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5C54" w:rsidRDefault="00D95C54" w:rsidP="00D95C54">
      <w:pPr>
        <w:pStyle w:val="NoSpacing"/>
      </w:pPr>
    </w:p>
    <w:p w:rsidR="00D95C54" w:rsidRPr="00A47B63" w:rsidRDefault="00D95C54" w:rsidP="00D95C54">
      <w:pPr>
        <w:pStyle w:val="NoSpacing"/>
        <w:rPr>
          <w:lang w:val="it-IT"/>
        </w:rPr>
      </w:pPr>
      <w:r w:rsidRPr="00A47B63">
        <w:rPr>
          <w:rFonts w:ascii="Arial" w:hAnsi="Arial" w:cs="Arial"/>
          <w:sz w:val="16"/>
          <w:lang w:val="it-IT"/>
        </w:rPr>
        <w:t>                                          </w:t>
      </w:r>
      <w:r>
        <w:rPr>
          <w:noProof/>
          <w:lang w:val="hr-HR"/>
        </w:rPr>
        <w:drawing>
          <wp:inline distT="0" distB="0" distL="0" distR="0">
            <wp:extent cx="228600" cy="276225"/>
            <wp:effectExtent l="19050" t="0" r="0" b="0"/>
            <wp:docPr id="1" name="Slika 2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_r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C54" w:rsidRPr="00A47B63" w:rsidRDefault="00D95C54" w:rsidP="00D95C54">
      <w:pPr>
        <w:pStyle w:val="NoSpacing"/>
        <w:rPr>
          <w:rFonts w:ascii="Arial" w:hAnsi="Arial" w:cs="Arial"/>
          <w:lang w:val="it-IT"/>
        </w:rPr>
      </w:pPr>
      <w:r w:rsidRPr="00A47B63">
        <w:rPr>
          <w:rFonts w:ascii="Arial" w:hAnsi="Arial" w:cs="Arial"/>
          <w:sz w:val="16"/>
          <w:lang w:val="it-IT"/>
        </w:rPr>
        <w:t>    REPUBLIKA HRVATSKA - REPUBBLICA DI CROAZIA</w:t>
      </w:r>
    </w:p>
    <w:p w:rsidR="00D95C54" w:rsidRPr="00A47B63" w:rsidRDefault="00D95C54" w:rsidP="00D95C54">
      <w:pPr>
        <w:pStyle w:val="NoSpacing"/>
        <w:rPr>
          <w:rFonts w:ascii="Arial" w:hAnsi="Arial" w:cs="Arial"/>
          <w:lang w:val="it-IT"/>
        </w:rPr>
      </w:pPr>
      <w:r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2" name="Slika 3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7B63">
        <w:rPr>
          <w:rFonts w:ascii="Arial" w:hAnsi="Arial" w:cs="Arial"/>
          <w:sz w:val="16"/>
          <w:lang w:val="it-IT"/>
        </w:rPr>
        <w:t xml:space="preserve">ISTARSKA ŽUPANIJA - REGIONE ISTRIANA </w:t>
      </w:r>
    </w:p>
    <w:p w:rsidR="00D95C54" w:rsidRPr="00A47B63" w:rsidRDefault="00D95C54" w:rsidP="00D95C54">
      <w:pPr>
        <w:pStyle w:val="NoSpacing"/>
        <w:rPr>
          <w:rFonts w:ascii="Arial" w:hAnsi="Arial" w:cs="Arial"/>
          <w:lang w:val="it-IT"/>
        </w:rPr>
      </w:pPr>
      <w:r w:rsidRPr="00A47B63">
        <w:rPr>
          <w:rFonts w:ascii="Arial" w:hAnsi="Arial" w:cs="Arial"/>
          <w:sz w:val="16"/>
          <w:lang w:val="it-IT"/>
        </w:rPr>
        <w:t>Općina Brtonigla - Comune di Verteneglio</w:t>
      </w:r>
    </w:p>
    <w:p w:rsidR="00D95C54" w:rsidRPr="00A47B63" w:rsidRDefault="00D95C54" w:rsidP="00D95C54">
      <w:pPr>
        <w:pStyle w:val="NoSpacing"/>
        <w:rPr>
          <w:rFonts w:ascii="Arial" w:hAnsi="Arial" w:cs="Arial"/>
          <w:lang w:val="it-IT"/>
        </w:rPr>
      </w:pPr>
      <w:r w:rsidRPr="00A47B63">
        <w:rPr>
          <w:rFonts w:ascii="Arial" w:hAnsi="Arial" w:cs="Arial"/>
          <w:sz w:val="16"/>
          <w:lang w:val="it-IT"/>
        </w:rPr>
        <w:t>OPĆINSKI NAČELNIK – IL SINDACO</w:t>
      </w:r>
    </w:p>
    <w:p w:rsidR="00D95C54" w:rsidRPr="00A47B63" w:rsidRDefault="00D95C54" w:rsidP="00D95C54">
      <w:pPr>
        <w:pStyle w:val="NoSpacing"/>
        <w:rPr>
          <w:rFonts w:ascii="Arial" w:hAnsi="Arial" w:cs="Arial"/>
          <w:lang w:val="it-IT"/>
        </w:rPr>
      </w:pPr>
      <w:r w:rsidRPr="00A47B63">
        <w:rPr>
          <w:rFonts w:ascii="Arial" w:hAnsi="Arial" w:cs="Arial"/>
          <w:sz w:val="16"/>
          <w:lang w:val="it-IT"/>
        </w:rPr>
        <w:t xml:space="preserve">52474 Brtonigla – Verteneglio, </w:t>
      </w:r>
      <w:proofErr w:type="spellStart"/>
      <w:r w:rsidRPr="00A47B63">
        <w:rPr>
          <w:rFonts w:ascii="Arial" w:hAnsi="Arial" w:cs="Arial"/>
          <w:sz w:val="16"/>
          <w:lang w:val="it-IT"/>
        </w:rPr>
        <w:t>Trg</w:t>
      </w:r>
      <w:proofErr w:type="spellEnd"/>
      <w:r w:rsidRPr="00A47B63">
        <w:rPr>
          <w:rFonts w:ascii="Arial" w:hAnsi="Arial" w:cs="Arial"/>
          <w:sz w:val="16"/>
          <w:lang w:val="it-IT"/>
        </w:rPr>
        <w:t xml:space="preserve"> </w:t>
      </w:r>
      <w:proofErr w:type="spellStart"/>
      <w:r w:rsidRPr="00A47B63">
        <w:rPr>
          <w:rFonts w:ascii="Arial" w:hAnsi="Arial" w:cs="Arial"/>
          <w:sz w:val="16"/>
          <w:lang w:val="it-IT"/>
        </w:rPr>
        <w:t>Sv</w:t>
      </w:r>
      <w:proofErr w:type="spellEnd"/>
      <w:r w:rsidRPr="00A47B63">
        <w:rPr>
          <w:rFonts w:ascii="Arial" w:hAnsi="Arial" w:cs="Arial"/>
          <w:sz w:val="16"/>
          <w:lang w:val="it-IT"/>
        </w:rPr>
        <w:t xml:space="preserve">. </w:t>
      </w:r>
      <w:proofErr w:type="spellStart"/>
      <w:r w:rsidRPr="00A47B63">
        <w:rPr>
          <w:rFonts w:ascii="Arial" w:hAnsi="Arial" w:cs="Arial"/>
          <w:sz w:val="16"/>
          <w:lang w:val="it-IT"/>
        </w:rPr>
        <w:t>Zenona</w:t>
      </w:r>
      <w:proofErr w:type="spellEnd"/>
      <w:r w:rsidRPr="00A47B63">
        <w:rPr>
          <w:rFonts w:ascii="Arial" w:hAnsi="Arial" w:cs="Arial"/>
          <w:sz w:val="16"/>
          <w:lang w:val="it-IT"/>
        </w:rPr>
        <w:t xml:space="preserve"> / Piazza S. Zenone 1</w:t>
      </w:r>
    </w:p>
    <w:p w:rsidR="00D95C54" w:rsidRPr="00A47B63" w:rsidRDefault="00D95C54" w:rsidP="00D95C54">
      <w:pPr>
        <w:pStyle w:val="NoSpacing"/>
        <w:rPr>
          <w:rFonts w:ascii="Arial" w:hAnsi="Arial" w:cs="Arial"/>
          <w:lang w:val="it-IT"/>
        </w:rPr>
      </w:pPr>
      <w:r w:rsidRPr="00A47B63">
        <w:rPr>
          <w:rFonts w:ascii="Arial" w:hAnsi="Arial" w:cs="Arial"/>
          <w:sz w:val="16"/>
          <w:lang w:val="it-IT"/>
        </w:rPr>
        <w:t>    Tel. &amp; Fax: +385 (0)52 774-174</w:t>
      </w:r>
    </w:p>
    <w:p w:rsidR="00D95C54" w:rsidRPr="00A47B63" w:rsidRDefault="00D95C54" w:rsidP="00D95C54">
      <w:pPr>
        <w:pStyle w:val="NoSpacing"/>
        <w:rPr>
          <w:rFonts w:ascii="Arial" w:hAnsi="Arial" w:cs="Arial"/>
          <w:lang w:val="it-IT"/>
        </w:rPr>
      </w:pPr>
      <w:r w:rsidRPr="00A47B63">
        <w:rPr>
          <w:rFonts w:ascii="Arial" w:hAnsi="Arial" w:cs="Arial"/>
          <w:sz w:val="16"/>
          <w:lang w:val="it-IT"/>
        </w:rPr>
        <w:t xml:space="preserve">     E-mail: </w:t>
      </w:r>
      <w:hyperlink r:id="rId7" w:history="1">
        <w:r w:rsidRPr="00A47B63">
          <w:rPr>
            <w:rStyle w:val="Hyperlink"/>
            <w:rFonts w:ascii="Arial" w:hAnsi="Arial" w:cs="Arial"/>
            <w:sz w:val="16"/>
            <w:lang w:val="it-IT"/>
          </w:rPr>
          <w:t>info@brtonigla-verteneglio.hr</w:t>
        </w:r>
      </w:hyperlink>
    </w:p>
    <w:p w:rsidR="00D95C54" w:rsidRPr="00A47B63" w:rsidRDefault="00D95C54" w:rsidP="00D95C54">
      <w:pPr>
        <w:pStyle w:val="NoSpacing"/>
        <w:rPr>
          <w:rFonts w:ascii="Arial" w:hAnsi="Arial" w:cs="Arial"/>
          <w:sz w:val="16"/>
          <w:lang w:val="it-IT"/>
        </w:rPr>
      </w:pPr>
      <w:r w:rsidRPr="00A47B63">
        <w:rPr>
          <w:rFonts w:ascii="Arial" w:hAnsi="Arial" w:cs="Arial"/>
          <w:sz w:val="16"/>
          <w:lang w:val="it-IT"/>
        </w:rPr>
        <w:t>     www.brtonigla-verteneglio.hr</w:t>
      </w:r>
    </w:p>
    <w:p w:rsidR="00305A23" w:rsidRPr="00A47B63" w:rsidRDefault="00305A23" w:rsidP="00D95C54">
      <w:pPr>
        <w:pStyle w:val="NoSpacing"/>
        <w:rPr>
          <w:sz w:val="24"/>
          <w:szCs w:val="24"/>
          <w:lang w:val="it-IT"/>
        </w:rPr>
      </w:pPr>
    </w:p>
    <w:p w:rsidR="00D95C54" w:rsidRPr="00A47B63" w:rsidRDefault="00D95C54" w:rsidP="00D95C54">
      <w:pPr>
        <w:pStyle w:val="NoSpacing"/>
        <w:rPr>
          <w:sz w:val="24"/>
          <w:szCs w:val="24"/>
          <w:lang w:val="it-IT"/>
        </w:rPr>
      </w:pPr>
      <w:r w:rsidRPr="00A47B63">
        <w:rPr>
          <w:sz w:val="24"/>
          <w:szCs w:val="24"/>
          <w:lang w:val="it-IT"/>
        </w:rPr>
        <w:t xml:space="preserve">KLASA: </w:t>
      </w:r>
      <w:r w:rsidR="00417F0D" w:rsidRPr="00A47B63">
        <w:rPr>
          <w:sz w:val="24"/>
          <w:szCs w:val="24"/>
          <w:lang w:val="it-IT"/>
        </w:rPr>
        <w:t>022-05/17-50/01</w:t>
      </w:r>
    </w:p>
    <w:p w:rsidR="00D95C54" w:rsidRPr="00A47B63" w:rsidRDefault="00D95C54" w:rsidP="00D95C54">
      <w:pPr>
        <w:pStyle w:val="NoSpacing"/>
        <w:rPr>
          <w:sz w:val="24"/>
          <w:szCs w:val="24"/>
          <w:lang w:val="it-IT"/>
        </w:rPr>
      </w:pPr>
      <w:r w:rsidRPr="00A47B63">
        <w:rPr>
          <w:sz w:val="24"/>
          <w:szCs w:val="24"/>
          <w:lang w:val="it-IT"/>
        </w:rPr>
        <w:t>URBROJ: 2105/04-02/01-17-</w:t>
      </w:r>
      <w:r w:rsidR="00417F0D" w:rsidRPr="00A47B63">
        <w:rPr>
          <w:sz w:val="24"/>
          <w:szCs w:val="24"/>
          <w:lang w:val="it-IT"/>
        </w:rPr>
        <w:t>7</w:t>
      </w:r>
    </w:p>
    <w:p w:rsidR="00D95C54" w:rsidRPr="00A47B63" w:rsidRDefault="00D95C54" w:rsidP="00D95C54">
      <w:pPr>
        <w:pStyle w:val="NoSpacing"/>
        <w:rPr>
          <w:sz w:val="24"/>
          <w:szCs w:val="24"/>
          <w:lang w:val="it-IT"/>
        </w:rPr>
      </w:pPr>
      <w:r w:rsidRPr="00A47B63">
        <w:rPr>
          <w:sz w:val="24"/>
          <w:szCs w:val="24"/>
          <w:lang w:val="it-IT"/>
        </w:rPr>
        <w:t>Brtonigla, 1</w:t>
      </w:r>
      <w:r w:rsidR="00417F0D" w:rsidRPr="00A47B63">
        <w:rPr>
          <w:sz w:val="24"/>
          <w:szCs w:val="24"/>
          <w:lang w:val="it-IT"/>
        </w:rPr>
        <w:t>8</w:t>
      </w:r>
      <w:r w:rsidRPr="00A47B63">
        <w:rPr>
          <w:sz w:val="24"/>
          <w:szCs w:val="24"/>
          <w:lang w:val="it-IT"/>
        </w:rPr>
        <w:t xml:space="preserve">. </w:t>
      </w:r>
      <w:proofErr w:type="spellStart"/>
      <w:r w:rsidRPr="00A47B63">
        <w:rPr>
          <w:sz w:val="24"/>
          <w:szCs w:val="24"/>
          <w:lang w:val="it-IT"/>
        </w:rPr>
        <w:t>listopada</w:t>
      </w:r>
      <w:proofErr w:type="spellEnd"/>
      <w:r w:rsidRPr="00A47B63">
        <w:rPr>
          <w:sz w:val="24"/>
          <w:szCs w:val="24"/>
          <w:lang w:val="it-IT"/>
        </w:rPr>
        <w:t xml:space="preserve"> 2017.godine</w:t>
      </w:r>
    </w:p>
    <w:p w:rsidR="005658C3" w:rsidRPr="00305A23" w:rsidRDefault="005658C3" w:rsidP="00417F0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Na temelju</w:t>
      </w:r>
      <w:r w:rsidR="00E94762"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odredbe</w:t>
      </w:r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članka 80. stavak 2. točka 1. Zakona o javnoj nabavi („Narodne novine“ broj 120/16) objavljuje se</w:t>
      </w:r>
    </w:p>
    <w:p w:rsidR="007C4F52" w:rsidRPr="00A47B63" w:rsidRDefault="005658C3" w:rsidP="00305A23">
      <w:pPr>
        <w:pStyle w:val="NoSpacing"/>
        <w:jc w:val="center"/>
        <w:rPr>
          <w:b/>
          <w:sz w:val="24"/>
          <w:szCs w:val="24"/>
          <w:lang w:val="hr-HR"/>
        </w:rPr>
      </w:pPr>
      <w:r w:rsidRPr="00A47B63">
        <w:rPr>
          <w:b/>
          <w:sz w:val="24"/>
          <w:szCs w:val="24"/>
          <w:lang w:val="hr-HR"/>
        </w:rPr>
        <w:t xml:space="preserve">Popis gospodarskih subjekata s kojima </w:t>
      </w:r>
      <w:r w:rsidR="00C6344C" w:rsidRPr="00A47B63">
        <w:rPr>
          <w:b/>
          <w:sz w:val="24"/>
          <w:szCs w:val="24"/>
          <w:lang w:val="hr-HR"/>
        </w:rPr>
        <w:t>Općina Brtonigla</w:t>
      </w:r>
    </w:p>
    <w:p w:rsidR="005658C3" w:rsidRPr="00892B97" w:rsidRDefault="005658C3" w:rsidP="00305A23">
      <w:pPr>
        <w:pStyle w:val="NoSpacing"/>
        <w:jc w:val="center"/>
        <w:rPr>
          <w:b/>
          <w:sz w:val="24"/>
          <w:szCs w:val="24"/>
          <w:lang w:val="it-IT"/>
        </w:rPr>
      </w:pPr>
      <w:r w:rsidRPr="00892B97">
        <w:rPr>
          <w:b/>
          <w:sz w:val="24"/>
          <w:szCs w:val="24"/>
          <w:lang w:val="it-IT"/>
        </w:rPr>
        <w:t xml:space="preserve">ne </w:t>
      </w:r>
      <w:proofErr w:type="spellStart"/>
      <w:r w:rsidRPr="00892B97">
        <w:rPr>
          <w:b/>
          <w:sz w:val="24"/>
          <w:szCs w:val="24"/>
          <w:lang w:val="it-IT"/>
        </w:rPr>
        <w:t>smije</w:t>
      </w:r>
      <w:proofErr w:type="spellEnd"/>
      <w:r w:rsidRPr="00892B97">
        <w:rPr>
          <w:b/>
          <w:sz w:val="24"/>
          <w:szCs w:val="24"/>
          <w:lang w:val="it-IT"/>
        </w:rPr>
        <w:t xml:space="preserve"> </w:t>
      </w:r>
      <w:proofErr w:type="spellStart"/>
      <w:r w:rsidRPr="00892B97">
        <w:rPr>
          <w:b/>
          <w:sz w:val="24"/>
          <w:szCs w:val="24"/>
          <w:lang w:val="it-IT"/>
        </w:rPr>
        <w:t>sklapati</w:t>
      </w:r>
      <w:proofErr w:type="spellEnd"/>
      <w:r w:rsidRPr="00892B97">
        <w:rPr>
          <w:b/>
          <w:sz w:val="24"/>
          <w:szCs w:val="24"/>
          <w:lang w:val="it-IT"/>
        </w:rPr>
        <w:t xml:space="preserve"> </w:t>
      </w:r>
      <w:proofErr w:type="spellStart"/>
      <w:r w:rsidRPr="00892B97">
        <w:rPr>
          <w:b/>
          <w:sz w:val="24"/>
          <w:szCs w:val="24"/>
          <w:lang w:val="it-IT"/>
        </w:rPr>
        <w:t>ugovore</w:t>
      </w:r>
      <w:proofErr w:type="spellEnd"/>
      <w:r w:rsidRPr="00892B97">
        <w:rPr>
          <w:b/>
          <w:sz w:val="24"/>
          <w:szCs w:val="24"/>
          <w:lang w:val="it-IT"/>
        </w:rPr>
        <w:t xml:space="preserve"> o javnoj nabavi</w:t>
      </w:r>
    </w:p>
    <w:p w:rsidR="00305A23" w:rsidRPr="00892B97" w:rsidRDefault="00305A23" w:rsidP="00305A23">
      <w:pPr>
        <w:pStyle w:val="NoSpacing"/>
        <w:rPr>
          <w:sz w:val="24"/>
          <w:szCs w:val="24"/>
          <w:lang w:val="it-IT"/>
        </w:rPr>
      </w:pPr>
    </w:p>
    <w:p w:rsidR="007C4F52" w:rsidRPr="00305A23" w:rsidRDefault="00E94762" w:rsidP="00305A23">
      <w:pPr>
        <w:pStyle w:val="NoSpacing"/>
        <w:jc w:val="center"/>
        <w:rPr>
          <w:b/>
          <w:sz w:val="24"/>
          <w:szCs w:val="24"/>
        </w:rPr>
      </w:pPr>
      <w:r w:rsidRPr="00305A23">
        <w:rPr>
          <w:b/>
          <w:sz w:val="24"/>
          <w:szCs w:val="24"/>
        </w:rPr>
        <w:t>I.</w:t>
      </w:r>
    </w:p>
    <w:p w:rsidR="007C4F52" w:rsidRPr="00305A23" w:rsidRDefault="007C4F52" w:rsidP="00305A23">
      <w:pPr>
        <w:pStyle w:val="NoSpacing"/>
        <w:ind w:firstLine="360"/>
        <w:jc w:val="both"/>
        <w:rPr>
          <w:sz w:val="24"/>
          <w:szCs w:val="24"/>
        </w:rPr>
      </w:pPr>
      <w:proofErr w:type="spellStart"/>
      <w:r w:rsidRPr="00305A23">
        <w:rPr>
          <w:sz w:val="24"/>
          <w:szCs w:val="24"/>
        </w:rPr>
        <w:t>Temeljem</w:t>
      </w:r>
      <w:proofErr w:type="spellEnd"/>
      <w:r w:rsidRPr="00305A23">
        <w:rPr>
          <w:sz w:val="24"/>
          <w:szCs w:val="24"/>
        </w:rPr>
        <w:t xml:space="preserve"> </w:t>
      </w:r>
      <w:proofErr w:type="spellStart"/>
      <w:r w:rsidR="00305A23">
        <w:rPr>
          <w:sz w:val="24"/>
          <w:szCs w:val="24"/>
        </w:rPr>
        <w:t>odredaba</w:t>
      </w:r>
      <w:proofErr w:type="spellEnd"/>
      <w:r w:rsidR="00305A23">
        <w:rPr>
          <w:sz w:val="24"/>
          <w:szCs w:val="24"/>
        </w:rPr>
        <w:t xml:space="preserve"> </w:t>
      </w:r>
      <w:proofErr w:type="spellStart"/>
      <w:r w:rsidR="00E94762" w:rsidRPr="00305A23">
        <w:rPr>
          <w:sz w:val="24"/>
          <w:szCs w:val="24"/>
        </w:rPr>
        <w:t>članka</w:t>
      </w:r>
      <w:proofErr w:type="spellEnd"/>
      <w:r w:rsidR="00E94762" w:rsidRPr="00305A23">
        <w:rPr>
          <w:sz w:val="24"/>
          <w:szCs w:val="24"/>
        </w:rPr>
        <w:t xml:space="preserve"> 75., 76. i 80. Zakona o javnoj nabavi („Narodne </w:t>
      </w:r>
      <w:proofErr w:type="gramStart"/>
      <w:r w:rsidR="00E94762" w:rsidRPr="00305A23">
        <w:rPr>
          <w:sz w:val="24"/>
          <w:szCs w:val="24"/>
        </w:rPr>
        <w:t>novine“</w:t>
      </w:r>
      <w:proofErr w:type="gramEnd"/>
      <w:r w:rsidR="00E94762" w:rsidRPr="00305A23">
        <w:rPr>
          <w:sz w:val="24"/>
          <w:szCs w:val="24"/>
        </w:rPr>
        <w:t xml:space="preserve">, broj 120/2016), Općina Brtonigla nalazi se u sukobu interesa i ne </w:t>
      </w:r>
      <w:proofErr w:type="spellStart"/>
      <w:r w:rsidR="00E94762" w:rsidRPr="00305A23">
        <w:rPr>
          <w:sz w:val="24"/>
          <w:szCs w:val="24"/>
        </w:rPr>
        <w:t>smije</w:t>
      </w:r>
      <w:proofErr w:type="spellEnd"/>
      <w:r w:rsidR="00E94762" w:rsidRPr="00305A23">
        <w:rPr>
          <w:sz w:val="24"/>
          <w:szCs w:val="24"/>
        </w:rPr>
        <w:t xml:space="preserve"> </w:t>
      </w:r>
      <w:proofErr w:type="spellStart"/>
      <w:r w:rsidR="00E94762" w:rsidRPr="00305A23">
        <w:rPr>
          <w:sz w:val="24"/>
          <w:szCs w:val="24"/>
        </w:rPr>
        <w:t>sklapati</w:t>
      </w:r>
      <w:proofErr w:type="spellEnd"/>
      <w:r w:rsidR="00E94762" w:rsidRPr="00305A23">
        <w:rPr>
          <w:sz w:val="24"/>
          <w:szCs w:val="24"/>
        </w:rPr>
        <w:t xml:space="preserve"> </w:t>
      </w:r>
      <w:proofErr w:type="spellStart"/>
      <w:r w:rsidR="00E94762" w:rsidRPr="00305A23">
        <w:rPr>
          <w:sz w:val="24"/>
          <w:szCs w:val="24"/>
        </w:rPr>
        <w:t>ugovore</w:t>
      </w:r>
      <w:proofErr w:type="spellEnd"/>
      <w:r w:rsidR="00E94762" w:rsidRPr="00305A23">
        <w:rPr>
          <w:sz w:val="24"/>
          <w:szCs w:val="24"/>
        </w:rPr>
        <w:t xml:space="preserve"> o </w:t>
      </w:r>
      <w:proofErr w:type="spellStart"/>
      <w:r w:rsidR="00E94762" w:rsidRPr="00305A23">
        <w:rPr>
          <w:sz w:val="24"/>
          <w:szCs w:val="24"/>
        </w:rPr>
        <w:t>javnoj</w:t>
      </w:r>
      <w:proofErr w:type="spellEnd"/>
      <w:r w:rsidR="00E94762" w:rsidRPr="00305A23">
        <w:rPr>
          <w:sz w:val="24"/>
          <w:szCs w:val="24"/>
        </w:rPr>
        <w:t xml:space="preserve"> </w:t>
      </w:r>
      <w:proofErr w:type="spellStart"/>
      <w:r w:rsidR="00E94762" w:rsidRPr="00305A23">
        <w:rPr>
          <w:sz w:val="24"/>
          <w:szCs w:val="24"/>
        </w:rPr>
        <w:t>nabavi</w:t>
      </w:r>
      <w:proofErr w:type="spellEnd"/>
      <w:r w:rsidR="00E94762" w:rsidRPr="00305A23">
        <w:rPr>
          <w:sz w:val="24"/>
          <w:szCs w:val="24"/>
        </w:rPr>
        <w:t xml:space="preserve"> </w:t>
      </w:r>
      <w:proofErr w:type="spellStart"/>
      <w:r w:rsidR="00E94762" w:rsidRPr="00305A23">
        <w:rPr>
          <w:sz w:val="24"/>
          <w:szCs w:val="24"/>
        </w:rPr>
        <w:t>sa</w:t>
      </w:r>
      <w:proofErr w:type="spellEnd"/>
      <w:r w:rsidR="00E94762" w:rsidRPr="00305A23">
        <w:rPr>
          <w:sz w:val="24"/>
          <w:szCs w:val="24"/>
        </w:rPr>
        <w:t xml:space="preserve"> </w:t>
      </w:r>
      <w:proofErr w:type="spellStart"/>
      <w:r w:rsidR="00E94762" w:rsidRPr="00305A23">
        <w:rPr>
          <w:sz w:val="24"/>
          <w:szCs w:val="24"/>
        </w:rPr>
        <w:t>sljedećim</w:t>
      </w:r>
      <w:proofErr w:type="spellEnd"/>
      <w:r w:rsidR="00E94762" w:rsidRPr="00305A23">
        <w:rPr>
          <w:sz w:val="24"/>
          <w:szCs w:val="24"/>
        </w:rPr>
        <w:t xml:space="preserve"> </w:t>
      </w:r>
      <w:proofErr w:type="spellStart"/>
      <w:r w:rsidR="00E94762" w:rsidRPr="00305A23">
        <w:rPr>
          <w:sz w:val="24"/>
          <w:szCs w:val="24"/>
        </w:rPr>
        <w:t>gospodarskim</w:t>
      </w:r>
      <w:proofErr w:type="spellEnd"/>
      <w:r w:rsidR="00E94762" w:rsidRPr="00305A23">
        <w:rPr>
          <w:sz w:val="24"/>
          <w:szCs w:val="24"/>
        </w:rPr>
        <w:t xml:space="preserve"> </w:t>
      </w:r>
      <w:proofErr w:type="spellStart"/>
      <w:r w:rsidR="00E94762" w:rsidRPr="00305A23">
        <w:rPr>
          <w:sz w:val="24"/>
          <w:szCs w:val="24"/>
        </w:rPr>
        <w:t>subjektima</w:t>
      </w:r>
      <w:proofErr w:type="spellEnd"/>
      <w:r w:rsidR="00E94762" w:rsidRPr="00305A23">
        <w:rPr>
          <w:sz w:val="24"/>
          <w:szCs w:val="24"/>
        </w:rPr>
        <w:t>:</w:t>
      </w:r>
    </w:p>
    <w:p w:rsidR="005658C3" w:rsidRPr="00305A23" w:rsidRDefault="00C6344C" w:rsidP="008048E5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A.M.A.K. d.o.o.</w:t>
      </w:r>
      <w:r w:rsidR="00D34868"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u stečaju, Brtonigla, Sv. Križ 8</w:t>
      </w:r>
      <w:r w:rsidR="00293AED"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,</w:t>
      </w:r>
    </w:p>
    <w:p w:rsidR="00C6344C" w:rsidRPr="00305A23" w:rsidRDefault="00C6344C" w:rsidP="008048E5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CREPES LAND j.d.o.o.</w:t>
      </w:r>
      <w:r w:rsidR="00D34868"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,</w:t>
      </w:r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Umag, </w:t>
      </w:r>
      <w:proofErr w:type="spellStart"/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Vilanija</w:t>
      </w:r>
      <w:proofErr w:type="spellEnd"/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, Klija 18 A</w:t>
      </w:r>
      <w:r w:rsidR="00293AED"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,</w:t>
      </w:r>
    </w:p>
    <w:p w:rsidR="00C6344C" w:rsidRPr="00305A23" w:rsidRDefault="00C6344C" w:rsidP="008048E5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M.D. NATURA j.d.o.o.</w:t>
      </w:r>
      <w:r w:rsidR="00D34868"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,</w:t>
      </w:r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Umag, </w:t>
      </w:r>
      <w:proofErr w:type="spellStart"/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Vilanija</w:t>
      </w:r>
      <w:proofErr w:type="spellEnd"/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, Klija bb</w:t>
      </w:r>
      <w:r w:rsidR="00293AED"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,</w:t>
      </w:r>
    </w:p>
    <w:p w:rsidR="00C6344C" w:rsidRPr="00305A23" w:rsidRDefault="00C6344C" w:rsidP="008048E5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LITUS PARK j.d.o.o.</w:t>
      </w:r>
      <w:r w:rsidR="00D34868"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,</w:t>
      </w:r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Brtonigla, Sv. Križ 8</w:t>
      </w:r>
      <w:r w:rsidR="00293AED"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,</w:t>
      </w:r>
    </w:p>
    <w:p w:rsidR="00C6344C" w:rsidRPr="00305A23" w:rsidRDefault="00C6344C" w:rsidP="008048E5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proofErr w:type="spellStart"/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Velenik</w:t>
      </w:r>
      <w:proofErr w:type="spellEnd"/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Igor vlasnik Ugostiteljskog obrta “DANIELA” sa sjedištem u P</w:t>
      </w:r>
      <w:r w:rsidR="00293AED"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oreču, </w:t>
      </w:r>
      <w:proofErr w:type="spellStart"/>
      <w:r w:rsidR="00293AED"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Veleniki</w:t>
      </w:r>
      <w:proofErr w:type="spellEnd"/>
      <w:r w:rsidR="00293AED"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15 A,</w:t>
      </w:r>
    </w:p>
    <w:p w:rsidR="008D7942" w:rsidRPr="00305A23" w:rsidRDefault="008D7942" w:rsidP="008048E5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NDC d.o.o. Buje, </w:t>
      </w:r>
      <w:proofErr w:type="spellStart"/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Digitronska</w:t>
      </w:r>
      <w:proofErr w:type="spellEnd"/>
      <w:r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33</w:t>
      </w:r>
      <w:r w:rsidR="00293AED" w:rsidRPr="00305A23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,</w:t>
      </w:r>
    </w:p>
    <w:p w:rsidR="008D7942" w:rsidRPr="00305A23" w:rsidRDefault="008D7942" w:rsidP="008048E5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305A23">
        <w:rPr>
          <w:rFonts w:ascii="Times New Roman" w:hAnsi="Times New Roman" w:cs="Times New Roman"/>
          <w:sz w:val="24"/>
          <w:szCs w:val="24"/>
        </w:rPr>
        <w:t xml:space="preserve">OPG </w:t>
      </w:r>
      <w:proofErr w:type="spellStart"/>
      <w:r w:rsidRPr="00305A23">
        <w:rPr>
          <w:rFonts w:ascii="Times New Roman" w:hAnsi="Times New Roman" w:cs="Times New Roman"/>
          <w:sz w:val="24"/>
          <w:szCs w:val="24"/>
        </w:rPr>
        <w:t>Neš</w:t>
      </w:r>
      <w:proofErr w:type="spellEnd"/>
      <w:r w:rsidRPr="00305A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5A23">
        <w:rPr>
          <w:rFonts w:ascii="Times New Roman" w:hAnsi="Times New Roman" w:cs="Times New Roman"/>
          <w:sz w:val="24"/>
          <w:szCs w:val="24"/>
        </w:rPr>
        <w:t>Sinožić</w:t>
      </w:r>
      <w:proofErr w:type="spellEnd"/>
      <w:r w:rsidRPr="00305A23">
        <w:rPr>
          <w:rFonts w:ascii="Times New Roman" w:hAnsi="Times New Roman" w:cs="Times New Roman"/>
          <w:sz w:val="24"/>
          <w:szCs w:val="24"/>
        </w:rPr>
        <w:t xml:space="preserve"> sa sjedištem u Brtonigli, Nova Vas, D. </w:t>
      </w:r>
      <w:proofErr w:type="spellStart"/>
      <w:r w:rsidRPr="00305A23">
        <w:rPr>
          <w:rFonts w:ascii="Times New Roman" w:hAnsi="Times New Roman" w:cs="Times New Roman"/>
          <w:sz w:val="24"/>
          <w:szCs w:val="24"/>
        </w:rPr>
        <w:t>Srbani</w:t>
      </w:r>
      <w:proofErr w:type="spellEnd"/>
      <w:r w:rsidRPr="00305A23">
        <w:rPr>
          <w:rFonts w:ascii="Times New Roman" w:hAnsi="Times New Roman" w:cs="Times New Roman"/>
          <w:sz w:val="24"/>
          <w:szCs w:val="24"/>
        </w:rPr>
        <w:t xml:space="preserve"> 133</w:t>
      </w:r>
      <w:r w:rsidR="00293AED" w:rsidRPr="00305A23">
        <w:rPr>
          <w:rFonts w:ascii="Times New Roman" w:hAnsi="Times New Roman" w:cs="Times New Roman"/>
          <w:sz w:val="24"/>
          <w:szCs w:val="24"/>
        </w:rPr>
        <w:t>,</w:t>
      </w:r>
    </w:p>
    <w:p w:rsidR="008D7942" w:rsidRPr="00305A23" w:rsidRDefault="008D7942" w:rsidP="008048E5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305A23">
        <w:rPr>
          <w:rFonts w:ascii="Times New Roman" w:hAnsi="Times New Roman" w:cs="Times New Roman"/>
          <w:sz w:val="24"/>
          <w:szCs w:val="24"/>
        </w:rPr>
        <w:t xml:space="preserve">OPG </w:t>
      </w:r>
      <w:r w:rsidR="00FA5023" w:rsidRPr="00305A23">
        <w:rPr>
          <w:rFonts w:ascii="Times New Roman" w:hAnsi="Times New Roman" w:cs="Times New Roman"/>
          <w:sz w:val="24"/>
          <w:szCs w:val="24"/>
        </w:rPr>
        <w:t xml:space="preserve">Ana </w:t>
      </w:r>
      <w:r w:rsidRPr="00305A23">
        <w:rPr>
          <w:rFonts w:ascii="Times New Roman" w:hAnsi="Times New Roman" w:cs="Times New Roman"/>
          <w:sz w:val="24"/>
          <w:szCs w:val="24"/>
        </w:rPr>
        <w:t xml:space="preserve">Sinožić sa sjedištem u Brtonigli, Nova Vas, D. </w:t>
      </w:r>
      <w:proofErr w:type="spellStart"/>
      <w:r w:rsidRPr="00305A23">
        <w:rPr>
          <w:rFonts w:ascii="Times New Roman" w:hAnsi="Times New Roman" w:cs="Times New Roman"/>
          <w:sz w:val="24"/>
          <w:szCs w:val="24"/>
        </w:rPr>
        <w:t>Srbani</w:t>
      </w:r>
      <w:proofErr w:type="spellEnd"/>
      <w:r w:rsidRPr="00305A23">
        <w:rPr>
          <w:rFonts w:ascii="Times New Roman" w:hAnsi="Times New Roman" w:cs="Times New Roman"/>
          <w:sz w:val="24"/>
          <w:szCs w:val="24"/>
        </w:rPr>
        <w:t xml:space="preserve"> 133</w:t>
      </w:r>
      <w:r w:rsidR="00293AED" w:rsidRPr="00305A23">
        <w:rPr>
          <w:rFonts w:ascii="Times New Roman" w:hAnsi="Times New Roman" w:cs="Times New Roman"/>
          <w:sz w:val="24"/>
          <w:szCs w:val="24"/>
        </w:rPr>
        <w:t>,</w:t>
      </w:r>
    </w:p>
    <w:p w:rsidR="008D7942" w:rsidRPr="00305A23" w:rsidRDefault="008D7942" w:rsidP="008048E5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305A23">
        <w:rPr>
          <w:rFonts w:ascii="Times New Roman" w:hAnsi="Times New Roman" w:cs="Times New Roman"/>
          <w:sz w:val="24"/>
          <w:szCs w:val="24"/>
        </w:rPr>
        <w:t xml:space="preserve">Dario </w:t>
      </w:r>
      <w:proofErr w:type="spellStart"/>
      <w:r w:rsidRPr="00305A23">
        <w:rPr>
          <w:rFonts w:ascii="Times New Roman" w:hAnsi="Times New Roman" w:cs="Times New Roman"/>
          <w:sz w:val="24"/>
          <w:szCs w:val="24"/>
        </w:rPr>
        <w:t>Sinožić</w:t>
      </w:r>
      <w:proofErr w:type="spellEnd"/>
      <w:r w:rsidRPr="00305A23">
        <w:rPr>
          <w:rFonts w:ascii="Times New Roman" w:hAnsi="Times New Roman" w:cs="Times New Roman"/>
          <w:sz w:val="24"/>
          <w:szCs w:val="24"/>
        </w:rPr>
        <w:t xml:space="preserve"> iz Brtonigle, Nova Vas, D. </w:t>
      </w:r>
      <w:proofErr w:type="spellStart"/>
      <w:r w:rsidRPr="00305A23">
        <w:rPr>
          <w:rFonts w:ascii="Times New Roman" w:hAnsi="Times New Roman" w:cs="Times New Roman"/>
          <w:sz w:val="24"/>
          <w:szCs w:val="24"/>
        </w:rPr>
        <w:t>Srbani</w:t>
      </w:r>
      <w:proofErr w:type="spellEnd"/>
      <w:r w:rsidRPr="00305A23">
        <w:rPr>
          <w:rFonts w:ascii="Times New Roman" w:hAnsi="Times New Roman" w:cs="Times New Roman"/>
          <w:sz w:val="24"/>
          <w:szCs w:val="24"/>
        </w:rPr>
        <w:t xml:space="preserve"> 133, vlasnik poljoprivrednog obrta „SINOŽIĆ“ sa sjedištem u Novoj vasi, D. </w:t>
      </w:r>
      <w:proofErr w:type="spellStart"/>
      <w:r w:rsidRPr="00305A23">
        <w:rPr>
          <w:rFonts w:ascii="Times New Roman" w:hAnsi="Times New Roman" w:cs="Times New Roman"/>
          <w:sz w:val="24"/>
          <w:szCs w:val="24"/>
        </w:rPr>
        <w:t>Srbani</w:t>
      </w:r>
      <w:proofErr w:type="spellEnd"/>
      <w:r w:rsidRPr="00305A23">
        <w:rPr>
          <w:rFonts w:ascii="Times New Roman" w:hAnsi="Times New Roman" w:cs="Times New Roman"/>
          <w:sz w:val="24"/>
          <w:szCs w:val="24"/>
        </w:rPr>
        <w:t xml:space="preserve"> 133</w:t>
      </w:r>
      <w:r w:rsidR="00293AED" w:rsidRPr="00305A23">
        <w:rPr>
          <w:rFonts w:ascii="Times New Roman" w:hAnsi="Times New Roman" w:cs="Times New Roman"/>
          <w:sz w:val="24"/>
          <w:szCs w:val="24"/>
        </w:rPr>
        <w:t>,</w:t>
      </w:r>
    </w:p>
    <w:p w:rsidR="008D7942" w:rsidRPr="00305A23" w:rsidRDefault="008D7942" w:rsidP="008048E5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305A23">
        <w:rPr>
          <w:rFonts w:ascii="Times New Roman" w:hAnsi="Times New Roman" w:cs="Times New Roman"/>
          <w:sz w:val="24"/>
          <w:szCs w:val="24"/>
        </w:rPr>
        <w:t>Laura Sissot iz Brtonigle, Ulica Mira 12 b, vlasnica knjigovodstvenog servisa „LAURA“ sa sjedištem u Brtonigli, Školski trg 1.</w:t>
      </w:r>
    </w:p>
    <w:p w:rsidR="00293AED" w:rsidRPr="00305A23" w:rsidRDefault="00293AED" w:rsidP="00293AED">
      <w:pPr>
        <w:pStyle w:val="Default"/>
        <w:jc w:val="center"/>
        <w:rPr>
          <w:rFonts w:ascii="Times New Roman" w:hAnsi="Times New Roman" w:cs="Times New Roman"/>
          <w:b/>
        </w:rPr>
      </w:pPr>
      <w:r w:rsidRPr="00305A23">
        <w:rPr>
          <w:rFonts w:ascii="Times New Roman" w:hAnsi="Times New Roman" w:cs="Times New Roman"/>
          <w:b/>
        </w:rPr>
        <w:t xml:space="preserve">II. </w:t>
      </w:r>
    </w:p>
    <w:p w:rsidR="00293AED" w:rsidRPr="00305A23" w:rsidRDefault="00293AED" w:rsidP="00305A23">
      <w:pPr>
        <w:pStyle w:val="Default"/>
        <w:jc w:val="both"/>
        <w:rPr>
          <w:rFonts w:ascii="Times New Roman" w:hAnsi="Times New Roman" w:cs="Times New Roman"/>
        </w:rPr>
      </w:pPr>
      <w:r w:rsidRPr="00305A23">
        <w:rPr>
          <w:rFonts w:ascii="Times New Roman" w:hAnsi="Times New Roman" w:cs="Times New Roman"/>
        </w:rPr>
        <w:tab/>
        <w:t xml:space="preserve">Ovaj će se popis objaviti na službenim internetskim stranicama Općine Brtonigla </w:t>
      </w:r>
      <w:hyperlink r:id="rId8" w:history="1">
        <w:r w:rsidRPr="00305A23">
          <w:rPr>
            <w:rStyle w:val="Hyperlink"/>
            <w:rFonts w:ascii="Times New Roman" w:hAnsi="Times New Roman"/>
          </w:rPr>
          <w:t>www.brtonigla-verteneglio.hr</w:t>
        </w:r>
      </w:hyperlink>
      <w:r w:rsidRPr="00305A23">
        <w:rPr>
          <w:rFonts w:ascii="Times New Roman" w:hAnsi="Times New Roman" w:cs="Times New Roman"/>
        </w:rPr>
        <w:t xml:space="preserve">, sukladno čl. 80. stavak 1.  </w:t>
      </w:r>
      <w:r w:rsidRPr="00305A23">
        <w:rPr>
          <w:rFonts w:ascii="Times New Roman" w:eastAsia="Times New Roman" w:hAnsi="Times New Roman" w:cs="Times New Roman"/>
          <w:color w:val="222222"/>
          <w:lang w:eastAsia="hr-HR"/>
        </w:rPr>
        <w:t>Zakona o javnoj nabavi („Narodne novine“, broj 120/2016)</w:t>
      </w:r>
      <w:r w:rsidR="00305A23" w:rsidRPr="00305A23">
        <w:rPr>
          <w:rFonts w:ascii="Times New Roman" w:eastAsia="Times New Roman" w:hAnsi="Times New Roman" w:cs="Times New Roman"/>
          <w:color w:val="222222"/>
          <w:lang w:eastAsia="hr-HR"/>
        </w:rPr>
        <w:t>.</w:t>
      </w:r>
    </w:p>
    <w:p w:rsidR="00293AED" w:rsidRPr="00305A23" w:rsidRDefault="00293AED" w:rsidP="00293AED">
      <w:pPr>
        <w:pStyle w:val="Default"/>
        <w:rPr>
          <w:rFonts w:ascii="Times New Roman" w:hAnsi="Times New Roman" w:cs="Times New Roman"/>
          <w:b/>
        </w:rPr>
      </w:pPr>
    </w:p>
    <w:p w:rsidR="00293AED" w:rsidRPr="00305A23" w:rsidRDefault="00293AED" w:rsidP="00D95C54">
      <w:pPr>
        <w:pStyle w:val="Default"/>
        <w:ind w:left="360"/>
        <w:rPr>
          <w:rFonts w:ascii="Times New Roman" w:hAnsi="Times New Roman" w:cs="Times New Roman"/>
        </w:rPr>
      </w:pPr>
    </w:p>
    <w:p w:rsidR="00293AED" w:rsidRPr="00305A23" w:rsidRDefault="00293AED" w:rsidP="00D95C54">
      <w:pPr>
        <w:pStyle w:val="Default"/>
        <w:ind w:left="360"/>
        <w:rPr>
          <w:rFonts w:ascii="Times New Roman" w:hAnsi="Times New Roman" w:cs="Times New Roman"/>
        </w:rPr>
      </w:pPr>
    </w:p>
    <w:p w:rsidR="00417F0D" w:rsidRPr="00305A23" w:rsidRDefault="00417F0D" w:rsidP="00417F0D">
      <w:pPr>
        <w:pStyle w:val="Default"/>
        <w:ind w:left="5316" w:firstLine="348"/>
        <w:rPr>
          <w:rFonts w:ascii="Times New Roman" w:hAnsi="Times New Roman" w:cs="Times New Roman"/>
        </w:rPr>
      </w:pPr>
      <w:r w:rsidRPr="00305A23">
        <w:rPr>
          <w:rFonts w:ascii="Times New Roman" w:hAnsi="Times New Roman" w:cs="Times New Roman"/>
        </w:rPr>
        <w:t>Općinski načelnik</w:t>
      </w:r>
    </w:p>
    <w:p w:rsidR="00417F0D" w:rsidRPr="00417F0D" w:rsidRDefault="00417F0D" w:rsidP="00417F0D">
      <w:pPr>
        <w:pStyle w:val="Default"/>
        <w:ind w:left="4608" w:firstLine="348"/>
        <w:rPr>
          <w:rFonts w:ascii="Times New Roman" w:hAnsi="Times New Roman" w:cs="Times New Roman"/>
        </w:rPr>
      </w:pPr>
      <w:r w:rsidRPr="00305A23">
        <w:rPr>
          <w:rFonts w:ascii="Times New Roman" w:hAnsi="Times New Roman" w:cs="Times New Roman"/>
        </w:rPr>
        <w:t xml:space="preserve">        Paolo Klarić, dipl. </w:t>
      </w:r>
      <w:proofErr w:type="spellStart"/>
      <w:r w:rsidRPr="00305A23">
        <w:rPr>
          <w:rFonts w:ascii="Times New Roman" w:hAnsi="Times New Roman" w:cs="Times New Roman"/>
        </w:rPr>
        <w:t>oec</w:t>
      </w:r>
      <w:proofErr w:type="spellEnd"/>
      <w:r w:rsidRPr="00417F0D">
        <w:rPr>
          <w:rFonts w:ascii="Times New Roman" w:hAnsi="Times New Roman" w:cs="Times New Roman"/>
        </w:rPr>
        <w:t>.</w:t>
      </w:r>
      <w:r w:rsidR="00A47B63">
        <w:rPr>
          <w:rFonts w:ascii="Times New Roman" w:hAnsi="Times New Roman" w:cs="Times New Roman"/>
        </w:rPr>
        <w:t xml:space="preserve"> v.r.</w:t>
      </w:r>
      <w:bookmarkStart w:id="0" w:name="_GoBack"/>
      <w:bookmarkEnd w:id="0"/>
    </w:p>
    <w:p w:rsidR="00417F0D" w:rsidRDefault="00417F0D" w:rsidP="00D95C54">
      <w:pPr>
        <w:pStyle w:val="Default"/>
        <w:ind w:left="360"/>
      </w:pPr>
    </w:p>
    <w:p w:rsidR="00417F0D" w:rsidRDefault="00417F0D" w:rsidP="00D95C54">
      <w:pPr>
        <w:pStyle w:val="Default"/>
        <w:ind w:left="360"/>
      </w:pPr>
    </w:p>
    <w:p w:rsidR="00417F0D" w:rsidRDefault="00417F0D" w:rsidP="00D95C54">
      <w:pPr>
        <w:pStyle w:val="Default"/>
        <w:ind w:left="360"/>
      </w:pPr>
    </w:p>
    <w:p w:rsidR="00FB1542" w:rsidRPr="00A47B63" w:rsidRDefault="00417F0D" w:rsidP="00A47B63">
      <w:pPr>
        <w:pStyle w:val="NoSpacing"/>
        <w:rPr>
          <w:sz w:val="24"/>
          <w:szCs w:val="24"/>
          <w:lang w:val="it-IT"/>
        </w:rPr>
      </w:pPr>
      <w:r w:rsidRPr="00A47B63">
        <w:rPr>
          <w:rFonts w:ascii="Arial" w:hAnsi="Arial" w:cs="Arial"/>
          <w:sz w:val="16"/>
          <w:lang w:val="hr-HR"/>
        </w:rPr>
        <w:t>                                          </w:t>
      </w:r>
    </w:p>
    <w:sectPr w:rsidR="00FB1542" w:rsidRPr="00A47B63" w:rsidSect="00B5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51CFC"/>
    <w:multiLevelType w:val="hybridMultilevel"/>
    <w:tmpl w:val="A022CE86"/>
    <w:lvl w:ilvl="0" w:tplc="1C4862EE">
      <w:start w:val="1"/>
      <w:numFmt w:val="bullet"/>
      <w:lvlText w:val="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422E5"/>
    <w:multiLevelType w:val="hybridMultilevel"/>
    <w:tmpl w:val="AE0A463E"/>
    <w:lvl w:ilvl="0" w:tplc="24CE6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F5626"/>
    <w:multiLevelType w:val="hybridMultilevel"/>
    <w:tmpl w:val="255CA5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822D8"/>
    <w:multiLevelType w:val="hybridMultilevel"/>
    <w:tmpl w:val="ACDA99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8C3"/>
    <w:rsid w:val="00067DB5"/>
    <w:rsid w:val="001D154B"/>
    <w:rsid w:val="00293AED"/>
    <w:rsid w:val="00305A23"/>
    <w:rsid w:val="00417F0D"/>
    <w:rsid w:val="005658C3"/>
    <w:rsid w:val="00587A0F"/>
    <w:rsid w:val="006B2A9E"/>
    <w:rsid w:val="006B2C99"/>
    <w:rsid w:val="00701821"/>
    <w:rsid w:val="007C4F52"/>
    <w:rsid w:val="008048E5"/>
    <w:rsid w:val="00892B97"/>
    <w:rsid w:val="008D7942"/>
    <w:rsid w:val="00A47B63"/>
    <w:rsid w:val="00B54DAB"/>
    <w:rsid w:val="00BC6FFD"/>
    <w:rsid w:val="00C6344C"/>
    <w:rsid w:val="00D34868"/>
    <w:rsid w:val="00D95C54"/>
    <w:rsid w:val="00E94762"/>
    <w:rsid w:val="00F804BF"/>
    <w:rsid w:val="00F846A9"/>
    <w:rsid w:val="00FA5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949E3"/>
  <w15:docId w15:val="{E128CE8D-4F36-436B-9D2F-AE5F2721C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4DAB"/>
  </w:style>
  <w:style w:type="paragraph" w:styleId="Heading1">
    <w:name w:val="heading 1"/>
    <w:basedOn w:val="Normal"/>
    <w:link w:val="Heading1Char"/>
    <w:uiPriority w:val="9"/>
    <w:qFormat/>
    <w:rsid w:val="005658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58C3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565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5658C3"/>
    <w:rPr>
      <w:b/>
      <w:bCs/>
    </w:rPr>
  </w:style>
  <w:style w:type="paragraph" w:styleId="ListParagraph">
    <w:name w:val="List Paragraph"/>
    <w:basedOn w:val="Normal"/>
    <w:uiPriority w:val="34"/>
    <w:qFormat/>
    <w:rsid w:val="00C6344C"/>
    <w:pPr>
      <w:ind w:left="720"/>
      <w:contextualSpacing/>
    </w:pPr>
  </w:style>
  <w:style w:type="paragraph" w:customStyle="1" w:styleId="Default">
    <w:name w:val="Default"/>
    <w:rsid w:val="00D95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aliases w:val=" Char Char3"/>
    <w:basedOn w:val="DefaultParagraphFont"/>
    <w:uiPriority w:val="99"/>
    <w:rsid w:val="00D95C54"/>
    <w:rPr>
      <w:rFonts w:cs="Times New Roman"/>
      <w:color w:val="0000FF"/>
      <w:u w:val="single"/>
    </w:rPr>
  </w:style>
  <w:style w:type="paragraph" w:styleId="NoSpacing">
    <w:name w:val="No Spacing"/>
    <w:link w:val="NoSpacingChar"/>
    <w:uiPriority w:val="1"/>
    <w:qFormat/>
    <w:rsid w:val="00D95C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link w:val="NoSpacing"/>
    <w:uiPriority w:val="1"/>
    <w:locked/>
    <w:rsid w:val="00D95C54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5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C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86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27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Kristina Brljavac</cp:lastModifiedBy>
  <cp:revision>2</cp:revision>
  <dcterms:created xsi:type="dcterms:W3CDTF">2019-10-10T13:00:00Z</dcterms:created>
  <dcterms:modified xsi:type="dcterms:W3CDTF">2019-10-10T13:00:00Z</dcterms:modified>
</cp:coreProperties>
</file>