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29" w:rsidRPr="00307CF7" w:rsidRDefault="00456FAB" w:rsidP="00456FAB">
      <w:pPr>
        <w:tabs>
          <w:tab w:val="left" w:pos="709"/>
        </w:tabs>
        <w:jc w:val="both"/>
      </w:pPr>
      <w:r>
        <w:tab/>
      </w:r>
      <w:r w:rsidR="00BB5829" w:rsidRPr="00307CF7">
        <w:t xml:space="preserve">Temeljem Zakona o zakupu i kupoprodaji poslovnoga prostora  („Narodne novine“, broj 125/11 i 64/15), Odluke o zakupu poslovnih prostora u vlasništvu Općine Brtonigla („Službene novine Općine Brtonigla - </w:t>
      </w:r>
      <w:proofErr w:type="spellStart"/>
      <w:r w:rsidR="00BB5829" w:rsidRPr="00307CF7">
        <w:t>Verteneglio</w:t>
      </w:r>
      <w:proofErr w:type="spellEnd"/>
      <w:r w:rsidR="00BB5829" w:rsidRPr="00307CF7">
        <w:t xml:space="preserve">“, broj  5/12, 12/12 i 22/16) i </w:t>
      </w:r>
      <w:r w:rsidR="005E7323">
        <w:t xml:space="preserve">članka </w:t>
      </w:r>
      <w:r w:rsidR="005E7323" w:rsidRPr="00DA48DE">
        <w:t xml:space="preserve">52. Statuta Općine Brtonigla - </w:t>
      </w:r>
      <w:proofErr w:type="spellStart"/>
      <w:r w:rsidR="005E7323" w:rsidRPr="00DA48DE">
        <w:t>Verteneglio</w:t>
      </w:r>
      <w:proofErr w:type="spellEnd"/>
      <w:r w:rsidR="005E7323" w:rsidRPr="00DA48DE">
        <w:t xml:space="preserve"> („Službene novine Općine Brtonigla- </w:t>
      </w:r>
      <w:proofErr w:type="spellStart"/>
      <w:r w:rsidR="005E7323" w:rsidRPr="00DA48DE">
        <w:t>Verteneglio</w:t>
      </w:r>
      <w:proofErr w:type="spellEnd"/>
      <w:r w:rsidR="005E7323" w:rsidRPr="00DA48DE">
        <w:t>“ br. 03/2018)</w:t>
      </w:r>
      <w:r w:rsidR="005E7323">
        <w:t xml:space="preserve">,  te </w:t>
      </w:r>
      <w:r w:rsidR="00BB5829" w:rsidRPr="00307CF7">
        <w:t xml:space="preserve">Odluke o raspisivanju natječaja za davanje u zakup poslovnih prostora u vlasništvu Općine Brtonigla – </w:t>
      </w:r>
      <w:proofErr w:type="spellStart"/>
      <w:r w:rsidR="00BB5829" w:rsidRPr="00307CF7">
        <w:t>Verteneglio</w:t>
      </w:r>
      <w:proofErr w:type="spellEnd"/>
      <w:r w:rsidR="00BB5829" w:rsidRPr="00307CF7">
        <w:t xml:space="preserve"> (KLASA: 372-03/18-30/03 URBROJ: 2105/04-02/01-18-6 od 02. listopada 2018. godine), Općinski načelnik Općine Brtonigla - </w:t>
      </w:r>
      <w:proofErr w:type="spellStart"/>
      <w:r w:rsidR="00BB5829" w:rsidRPr="00307CF7">
        <w:t>Verteneglio</w:t>
      </w:r>
      <w:proofErr w:type="spellEnd"/>
      <w:r w:rsidR="00BB5829" w:rsidRPr="00307CF7">
        <w:t xml:space="preserve">, dana </w:t>
      </w:r>
      <w:r w:rsidR="005E7323">
        <w:t>24</w:t>
      </w:r>
      <w:r w:rsidR="00A15F11" w:rsidRPr="00307CF7">
        <w:t>. listopada</w:t>
      </w:r>
      <w:r w:rsidR="00AF7CEC">
        <w:t xml:space="preserve"> 2018. godine, donosi slijedeću</w:t>
      </w:r>
    </w:p>
    <w:p w:rsidR="00BB5829" w:rsidRPr="00307CF7" w:rsidRDefault="00BB5829" w:rsidP="00BB5829">
      <w:pPr>
        <w:jc w:val="center"/>
      </w:pPr>
    </w:p>
    <w:p w:rsidR="00BB5829" w:rsidRPr="00307CF7" w:rsidRDefault="00BB5829" w:rsidP="00BB5829">
      <w:pPr>
        <w:jc w:val="center"/>
        <w:rPr>
          <w:b/>
        </w:rPr>
      </w:pPr>
      <w:r w:rsidRPr="00307CF7">
        <w:rPr>
          <w:b/>
        </w:rPr>
        <w:t>ODLUKU</w:t>
      </w:r>
    </w:p>
    <w:p w:rsidR="00BB5829" w:rsidRPr="00307CF7" w:rsidRDefault="00BB5829" w:rsidP="00BB5829">
      <w:pPr>
        <w:jc w:val="center"/>
        <w:rPr>
          <w:b/>
        </w:rPr>
      </w:pPr>
    </w:p>
    <w:p w:rsidR="00456FAB" w:rsidRDefault="00BB5829" w:rsidP="00456FAB">
      <w:pPr>
        <w:jc w:val="center"/>
        <w:rPr>
          <w:b/>
        </w:rPr>
      </w:pPr>
      <w:r w:rsidRPr="00307CF7">
        <w:rPr>
          <w:b/>
        </w:rPr>
        <w:t>I.</w:t>
      </w:r>
    </w:p>
    <w:p w:rsidR="00AF7CEC" w:rsidRDefault="00AF7CEC" w:rsidP="00456FAB">
      <w:pPr>
        <w:jc w:val="center"/>
        <w:rPr>
          <w:b/>
        </w:rPr>
      </w:pPr>
    </w:p>
    <w:p w:rsidR="005E7323" w:rsidRPr="00456FAB" w:rsidRDefault="005E7323" w:rsidP="00456FAB">
      <w:pPr>
        <w:ind w:firstLine="708"/>
        <w:jc w:val="both"/>
        <w:rPr>
          <w:b/>
        </w:rPr>
      </w:pPr>
      <w:r>
        <w:t xml:space="preserve"> Ovom Odlukom </w:t>
      </w:r>
      <w:r w:rsidRPr="00AF7CEC">
        <w:rPr>
          <w:b/>
        </w:rPr>
        <w:t>poništava se</w:t>
      </w:r>
      <w:r>
        <w:t xml:space="preserve"> Odluka </w:t>
      </w:r>
      <w:r w:rsidRPr="005E7323">
        <w:t xml:space="preserve">o odabiru najpovoljnije ponude i sklapanju Ugovora o zakupu poslovnog prostora u vlasništvu Općine Brtonigla - </w:t>
      </w:r>
      <w:proofErr w:type="spellStart"/>
      <w:r w:rsidRPr="005E7323">
        <w:t>Verteneglio</w:t>
      </w:r>
      <w:proofErr w:type="spellEnd"/>
      <w:r w:rsidRPr="005E7323">
        <w:t xml:space="preserve"> </w:t>
      </w:r>
      <w:r>
        <w:t>(</w:t>
      </w:r>
      <w:r w:rsidRPr="00307CF7">
        <w:t>KLASA: 372-03/18-30/04</w:t>
      </w:r>
      <w:r>
        <w:t xml:space="preserve"> </w:t>
      </w:r>
      <w:r w:rsidRPr="00307CF7">
        <w:t>URBROJ: 2105/04-02/01-18-13</w:t>
      </w:r>
      <w:r>
        <w:t xml:space="preserve"> od </w:t>
      </w:r>
      <w:r w:rsidRPr="00307CF7">
        <w:t xml:space="preserve">15. listopada 2018. </w:t>
      </w:r>
      <w:r>
        <w:t>g</w:t>
      </w:r>
      <w:r w:rsidRPr="00307CF7">
        <w:t>odine</w:t>
      </w:r>
      <w:r>
        <w:t xml:space="preserve">), </w:t>
      </w:r>
      <w:r w:rsidRPr="00AF7CEC">
        <w:rPr>
          <w:b/>
        </w:rPr>
        <w:t>u dijelu koji se odnosi na odabir ponude s najvišom ponuđenom zakupninom ponuditelja MY FASHION j.d.o.o., Brtonigla, Glavna 4b,  OIB 126600085651,</w:t>
      </w:r>
      <w:r w:rsidRPr="00307CF7">
        <w:t xml:space="preserve"> za zakup poslovnog prostora koji se nalazi u prizemlju zgrade sagrađene na k.č.br.153/2 </w:t>
      </w:r>
      <w:proofErr w:type="spellStart"/>
      <w:r w:rsidRPr="00307CF7">
        <w:t>zgr</w:t>
      </w:r>
      <w:proofErr w:type="spellEnd"/>
      <w:r w:rsidRPr="00307CF7">
        <w:t xml:space="preserve">. </w:t>
      </w:r>
      <w:proofErr w:type="spellStart"/>
      <w:r w:rsidRPr="00307CF7">
        <w:t>k.o</w:t>
      </w:r>
      <w:proofErr w:type="spellEnd"/>
      <w:r w:rsidRPr="00307CF7">
        <w:t xml:space="preserve">. Brtonigla koji se sastoji od poslovnog prostora i wc-a, ukupne površine </w:t>
      </w:r>
      <w:smartTag w:uri="urn:schemas-microsoft-com:office:smarttags" w:element="metricconverter">
        <w:smartTagPr>
          <w:attr w:name="ProductID" w:val="20,54 m²"/>
        </w:smartTagPr>
        <w:r w:rsidRPr="00307CF7">
          <w:t>20,54 m²</w:t>
        </w:r>
      </w:smartTag>
      <w:r w:rsidRPr="00307CF7">
        <w:t>, na adresi Brtonigla, Glavna 4</w:t>
      </w:r>
      <w:r>
        <w:t>.</w:t>
      </w:r>
    </w:p>
    <w:p w:rsidR="00BB5829" w:rsidRPr="00307CF7" w:rsidRDefault="00BB5829" w:rsidP="00991DF7">
      <w:pPr>
        <w:jc w:val="both"/>
        <w:rPr>
          <w:b/>
        </w:rPr>
      </w:pPr>
    </w:p>
    <w:p w:rsidR="00BB5829" w:rsidRPr="00307CF7" w:rsidRDefault="00991DF7" w:rsidP="00BB5829">
      <w:pPr>
        <w:jc w:val="center"/>
        <w:rPr>
          <w:b/>
        </w:rPr>
      </w:pPr>
      <w:r>
        <w:rPr>
          <w:b/>
        </w:rPr>
        <w:t>I</w:t>
      </w:r>
      <w:r w:rsidR="00BB5829" w:rsidRPr="00307CF7">
        <w:rPr>
          <w:b/>
        </w:rPr>
        <w:t>I.</w:t>
      </w:r>
    </w:p>
    <w:p w:rsidR="00BB5829" w:rsidRPr="00307CF7" w:rsidRDefault="00BB5829" w:rsidP="00456FAB">
      <w:pPr>
        <w:ind w:firstLine="708"/>
        <w:jc w:val="both"/>
      </w:pPr>
      <w:r w:rsidRPr="00307CF7">
        <w:t xml:space="preserve">Ova Odluka stupa na snagu danom donošenja, a ista se objavljuje u Službenim novinama Općine Brtonigla - </w:t>
      </w:r>
      <w:proofErr w:type="spellStart"/>
      <w:r w:rsidRPr="00307CF7">
        <w:t>Verteneglio</w:t>
      </w:r>
      <w:proofErr w:type="spellEnd"/>
      <w:r w:rsidRPr="00307CF7">
        <w:t>.</w:t>
      </w:r>
    </w:p>
    <w:p w:rsidR="00BB5829" w:rsidRPr="00307CF7" w:rsidRDefault="00BB5829" w:rsidP="00BB5829">
      <w:pPr>
        <w:tabs>
          <w:tab w:val="left" w:pos="1843"/>
        </w:tabs>
        <w:jc w:val="both"/>
        <w:rPr>
          <w:b/>
        </w:rPr>
      </w:pPr>
    </w:p>
    <w:p w:rsidR="00BB5829" w:rsidRPr="00307CF7" w:rsidRDefault="00BB5829" w:rsidP="00BB5829"/>
    <w:p w:rsidR="00BB5829" w:rsidRPr="00307CF7" w:rsidRDefault="00BB5829" w:rsidP="00BB5829">
      <w:pPr>
        <w:tabs>
          <w:tab w:val="left" w:pos="1843"/>
        </w:tabs>
        <w:jc w:val="both"/>
      </w:pPr>
      <w:r w:rsidRPr="00307CF7">
        <w:t>KLASA: 372-03/18-30/04</w:t>
      </w:r>
    </w:p>
    <w:p w:rsidR="00BB5829" w:rsidRPr="00307CF7" w:rsidRDefault="00BB5829" w:rsidP="00BB5829">
      <w:pPr>
        <w:tabs>
          <w:tab w:val="left" w:pos="1843"/>
        </w:tabs>
        <w:jc w:val="both"/>
      </w:pPr>
      <w:r w:rsidRPr="00307CF7">
        <w:t>URBROJ: 2105/04-02/01-18-</w:t>
      </w:r>
      <w:r w:rsidR="00A15F11" w:rsidRPr="00307CF7">
        <w:t>1</w:t>
      </w:r>
      <w:r w:rsidR="005E7323">
        <w:t>5</w:t>
      </w:r>
    </w:p>
    <w:p w:rsidR="00BB5829" w:rsidRDefault="00BB5829" w:rsidP="00BB5829">
      <w:pPr>
        <w:tabs>
          <w:tab w:val="left" w:pos="1843"/>
        </w:tabs>
        <w:jc w:val="both"/>
      </w:pPr>
      <w:r w:rsidRPr="00307CF7">
        <w:t xml:space="preserve">Brtonigla - </w:t>
      </w:r>
      <w:proofErr w:type="spellStart"/>
      <w:r w:rsidRPr="00307CF7">
        <w:t>Verteneglio</w:t>
      </w:r>
      <w:proofErr w:type="spellEnd"/>
      <w:r w:rsidRPr="00307CF7">
        <w:t xml:space="preserve">, </w:t>
      </w:r>
      <w:r w:rsidR="005E7323">
        <w:t>24</w:t>
      </w:r>
      <w:r w:rsidR="00A15F11" w:rsidRPr="00307CF7">
        <w:t xml:space="preserve">. listopada 2018. </w:t>
      </w:r>
      <w:r w:rsidR="005E7323">
        <w:t>g</w:t>
      </w:r>
      <w:r w:rsidR="00A15F11" w:rsidRPr="00307CF7">
        <w:t>odine</w:t>
      </w:r>
    </w:p>
    <w:p w:rsidR="005E7323" w:rsidRPr="00307CF7" w:rsidRDefault="005E7323" w:rsidP="00BB5829">
      <w:pPr>
        <w:tabs>
          <w:tab w:val="left" w:pos="1843"/>
        </w:tabs>
        <w:jc w:val="both"/>
      </w:pPr>
    </w:p>
    <w:p w:rsidR="00BB5829" w:rsidRPr="00307CF7" w:rsidRDefault="00BB5829" w:rsidP="00BB5829"/>
    <w:p w:rsidR="00BB5829" w:rsidRPr="00307CF7" w:rsidRDefault="00BB5829" w:rsidP="00BB5829">
      <w:pPr>
        <w:jc w:val="center"/>
      </w:pPr>
      <w:r w:rsidRPr="00307CF7">
        <w:t>OPĆINSKI NAČELNIK OPĆINE BRTONIGLA - VERTENEGLIO</w:t>
      </w:r>
    </w:p>
    <w:p w:rsidR="00BB5829" w:rsidRPr="00307CF7" w:rsidRDefault="00BB5829" w:rsidP="00BB5829">
      <w:pPr>
        <w:jc w:val="center"/>
      </w:pPr>
      <w:r w:rsidRPr="00307CF7">
        <w:t xml:space="preserve">Paolo Klarić, </w:t>
      </w:r>
      <w:proofErr w:type="spellStart"/>
      <w:r w:rsidRPr="00307CF7">
        <w:t>dipl.oec</w:t>
      </w:r>
      <w:proofErr w:type="spellEnd"/>
      <w:r w:rsidRPr="00307CF7">
        <w:t xml:space="preserve">. </w:t>
      </w:r>
    </w:p>
    <w:p w:rsidR="00BB5829" w:rsidRPr="00307CF7" w:rsidRDefault="00BB5829" w:rsidP="00BB5829"/>
    <w:p w:rsidR="00FB1542" w:rsidRPr="00307CF7" w:rsidRDefault="00991DF7"/>
    <w:sectPr w:rsidR="00FB1542" w:rsidRPr="00307CF7" w:rsidSect="00D90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090"/>
    <w:multiLevelType w:val="hybridMultilevel"/>
    <w:tmpl w:val="71507812"/>
    <w:lvl w:ilvl="0" w:tplc="78DCF402">
      <w:start w:val="1"/>
      <w:numFmt w:val="bullet"/>
      <w:lvlText w:val="-"/>
      <w:lvlJc w:val="left"/>
      <w:pPr>
        <w:ind w:left="11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5829"/>
    <w:rsid w:val="00307CF7"/>
    <w:rsid w:val="00456FAB"/>
    <w:rsid w:val="00587A0F"/>
    <w:rsid w:val="005E7323"/>
    <w:rsid w:val="00701821"/>
    <w:rsid w:val="00991DF7"/>
    <w:rsid w:val="00A15F11"/>
    <w:rsid w:val="00AF7CEC"/>
    <w:rsid w:val="00B25888"/>
    <w:rsid w:val="00BB5829"/>
    <w:rsid w:val="00D90674"/>
    <w:rsid w:val="00F11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B5829"/>
    <w:pPr>
      <w:ind w:left="708"/>
    </w:pPr>
  </w:style>
  <w:style w:type="character" w:styleId="Hiperveza">
    <w:name w:val="Hyperlink"/>
    <w:uiPriority w:val="99"/>
    <w:unhideWhenUsed/>
    <w:rsid w:val="00BB58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2018-10-24T12:30:00Z</cp:lastPrinted>
  <dcterms:created xsi:type="dcterms:W3CDTF">2018-10-24T12:15:00Z</dcterms:created>
  <dcterms:modified xsi:type="dcterms:W3CDTF">2018-10-24T12:30:00Z</dcterms:modified>
</cp:coreProperties>
</file>