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9CC" w:rsidRDefault="00E409CC" w:rsidP="00E409CC">
      <w:pPr>
        <w:ind w:left="7068" w:firstLine="720"/>
        <w:jc w:val="both"/>
        <w:rPr>
          <w:sz w:val="22"/>
          <w:szCs w:val="22"/>
          <w:lang w:val="hr-HR"/>
        </w:rPr>
      </w:pPr>
    </w:p>
    <w:p w:rsidR="00E409CC" w:rsidRDefault="00E409CC" w:rsidP="00D26C27">
      <w:pPr>
        <w:ind w:firstLine="720"/>
        <w:jc w:val="both"/>
        <w:rPr>
          <w:sz w:val="22"/>
          <w:szCs w:val="22"/>
          <w:lang w:val="hr-HR"/>
        </w:rPr>
      </w:pPr>
    </w:p>
    <w:p w:rsidR="00D26C27" w:rsidRPr="009662CE" w:rsidRDefault="00D26C27" w:rsidP="00D26C27">
      <w:pPr>
        <w:ind w:firstLine="720"/>
        <w:jc w:val="both"/>
        <w:rPr>
          <w:sz w:val="22"/>
          <w:szCs w:val="22"/>
          <w:lang w:val="hr-HR"/>
        </w:rPr>
      </w:pPr>
      <w:r w:rsidRPr="009662CE">
        <w:rPr>
          <w:sz w:val="22"/>
          <w:szCs w:val="22"/>
          <w:lang w:val="hr-HR"/>
        </w:rPr>
        <w:t>Temeljem članka 19. i 35. Zakona o lokalnoj i područnoj (regionalnoj) samoupravi („Narodne novine“, broj 33/01, 60/01, 129/05, 109/07, 125/08, 36/09, 15</w:t>
      </w:r>
      <w:r w:rsidR="005203ED" w:rsidRPr="009662CE">
        <w:rPr>
          <w:sz w:val="22"/>
          <w:szCs w:val="22"/>
          <w:lang w:val="hr-HR"/>
        </w:rPr>
        <w:t xml:space="preserve">0/11, 144/12, 19/13- </w:t>
      </w:r>
      <w:proofErr w:type="spellStart"/>
      <w:r w:rsidR="005203ED" w:rsidRPr="009662CE">
        <w:rPr>
          <w:sz w:val="22"/>
          <w:szCs w:val="22"/>
          <w:lang w:val="hr-HR"/>
        </w:rPr>
        <w:t>proč.tekst</w:t>
      </w:r>
      <w:proofErr w:type="spellEnd"/>
      <w:r w:rsidR="005203ED" w:rsidRPr="009662CE">
        <w:rPr>
          <w:sz w:val="22"/>
          <w:szCs w:val="22"/>
          <w:lang w:val="hr-HR"/>
        </w:rPr>
        <w:t xml:space="preserve">, </w:t>
      </w:r>
      <w:r w:rsidRPr="009662CE">
        <w:rPr>
          <w:sz w:val="22"/>
          <w:szCs w:val="22"/>
          <w:lang w:val="hr-HR"/>
        </w:rPr>
        <w:t>137/15</w:t>
      </w:r>
      <w:r w:rsidR="005203ED" w:rsidRPr="009662CE">
        <w:rPr>
          <w:sz w:val="22"/>
          <w:szCs w:val="22"/>
          <w:lang w:val="hr-HR"/>
        </w:rPr>
        <w:t xml:space="preserve"> i 123/17</w:t>
      </w:r>
      <w:r w:rsidRPr="009662CE">
        <w:rPr>
          <w:sz w:val="22"/>
          <w:szCs w:val="22"/>
          <w:lang w:val="hr-HR"/>
        </w:rPr>
        <w:t xml:space="preserve">), čl. 38. </w:t>
      </w:r>
      <w:proofErr w:type="spellStart"/>
      <w:r w:rsidR="00393DA0" w:rsidRPr="009662CE">
        <w:rPr>
          <w:sz w:val="22"/>
          <w:szCs w:val="22"/>
        </w:rPr>
        <w:t>Statuta</w:t>
      </w:r>
      <w:proofErr w:type="spellEnd"/>
      <w:r w:rsidR="00393DA0" w:rsidRPr="009662CE">
        <w:rPr>
          <w:sz w:val="22"/>
          <w:szCs w:val="22"/>
        </w:rPr>
        <w:t xml:space="preserve"> Općine Brtonigla - Verteneglio („</w:t>
      </w:r>
      <w:proofErr w:type="spellStart"/>
      <w:r w:rsidR="00393DA0" w:rsidRPr="009662CE">
        <w:rPr>
          <w:sz w:val="22"/>
          <w:szCs w:val="22"/>
        </w:rPr>
        <w:t>Službene</w:t>
      </w:r>
      <w:proofErr w:type="spellEnd"/>
      <w:r w:rsidR="00393DA0" w:rsidRPr="009662CE">
        <w:rPr>
          <w:sz w:val="22"/>
          <w:szCs w:val="22"/>
        </w:rPr>
        <w:t xml:space="preserve"> </w:t>
      </w:r>
      <w:proofErr w:type="spellStart"/>
      <w:r w:rsidR="00393DA0" w:rsidRPr="009662CE">
        <w:rPr>
          <w:sz w:val="22"/>
          <w:szCs w:val="22"/>
        </w:rPr>
        <w:t>novine</w:t>
      </w:r>
      <w:proofErr w:type="spellEnd"/>
      <w:r w:rsidR="00393DA0" w:rsidRPr="009662CE">
        <w:rPr>
          <w:sz w:val="22"/>
          <w:szCs w:val="22"/>
        </w:rPr>
        <w:t xml:space="preserve"> Općine Brtonigla- Verteneglio “, </w:t>
      </w:r>
      <w:proofErr w:type="spellStart"/>
      <w:r w:rsidR="00393DA0" w:rsidRPr="009662CE">
        <w:rPr>
          <w:sz w:val="22"/>
          <w:szCs w:val="22"/>
        </w:rPr>
        <w:t>broj</w:t>
      </w:r>
      <w:proofErr w:type="spellEnd"/>
      <w:r w:rsidR="00393DA0" w:rsidRPr="009662CE">
        <w:rPr>
          <w:sz w:val="22"/>
          <w:szCs w:val="22"/>
        </w:rPr>
        <w:t xml:space="preserve"> 3/18)</w:t>
      </w:r>
      <w:r w:rsidR="00E409CC">
        <w:rPr>
          <w:sz w:val="22"/>
          <w:szCs w:val="22"/>
          <w:lang w:val="hr-HR"/>
        </w:rPr>
        <w:t xml:space="preserve"> i </w:t>
      </w:r>
      <w:r w:rsidRPr="009662CE">
        <w:rPr>
          <w:sz w:val="22"/>
          <w:szCs w:val="22"/>
          <w:lang w:val="hr-HR"/>
        </w:rPr>
        <w:t>Poslovnika o radu Općinskog vijeća Općine Brtonigla</w:t>
      </w:r>
      <w:r w:rsidR="00393DA0" w:rsidRPr="009662CE">
        <w:rPr>
          <w:sz w:val="22"/>
          <w:szCs w:val="22"/>
          <w:lang w:val="hr-HR"/>
        </w:rPr>
        <w:t xml:space="preserve"> - Verteneglio</w:t>
      </w:r>
      <w:r w:rsidRPr="009662CE">
        <w:rPr>
          <w:sz w:val="22"/>
          <w:szCs w:val="22"/>
          <w:lang w:val="hr-HR"/>
        </w:rPr>
        <w:t xml:space="preserve"> </w:t>
      </w:r>
      <w:r w:rsidR="00393DA0" w:rsidRPr="009662CE">
        <w:rPr>
          <w:sz w:val="22"/>
          <w:szCs w:val="22"/>
        </w:rPr>
        <w:t>(„</w:t>
      </w:r>
      <w:proofErr w:type="spellStart"/>
      <w:r w:rsidR="00393DA0" w:rsidRPr="009662CE">
        <w:rPr>
          <w:sz w:val="22"/>
          <w:szCs w:val="22"/>
        </w:rPr>
        <w:t>Službene</w:t>
      </w:r>
      <w:proofErr w:type="spellEnd"/>
      <w:r w:rsidR="00393DA0" w:rsidRPr="009662CE">
        <w:rPr>
          <w:sz w:val="22"/>
          <w:szCs w:val="22"/>
        </w:rPr>
        <w:t xml:space="preserve"> </w:t>
      </w:r>
      <w:proofErr w:type="spellStart"/>
      <w:r w:rsidR="00393DA0" w:rsidRPr="009662CE">
        <w:rPr>
          <w:sz w:val="22"/>
          <w:szCs w:val="22"/>
        </w:rPr>
        <w:t>novine</w:t>
      </w:r>
      <w:proofErr w:type="spellEnd"/>
      <w:r w:rsidR="00393DA0" w:rsidRPr="009662CE">
        <w:rPr>
          <w:sz w:val="22"/>
          <w:szCs w:val="22"/>
        </w:rPr>
        <w:t xml:space="preserve"> Općine Brtonigla</w:t>
      </w:r>
      <w:r w:rsidR="002E1103" w:rsidRPr="009662CE">
        <w:rPr>
          <w:sz w:val="22"/>
          <w:szCs w:val="22"/>
        </w:rPr>
        <w:t xml:space="preserve"> </w:t>
      </w:r>
      <w:r w:rsidR="00393DA0" w:rsidRPr="009662CE">
        <w:rPr>
          <w:sz w:val="22"/>
          <w:szCs w:val="22"/>
        </w:rPr>
        <w:t xml:space="preserve">- Verteneglio “, </w:t>
      </w:r>
      <w:proofErr w:type="spellStart"/>
      <w:r w:rsidR="00393DA0" w:rsidRPr="009662CE">
        <w:rPr>
          <w:sz w:val="22"/>
          <w:szCs w:val="22"/>
        </w:rPr>
        <w:t>broj</w:t>
      </w:r>
      <w:proofErr w:type="spellEnd"/>
      <w:r w:rsidR="00393DA0" w:rsidRPr="009662CE">
        <w:rPr>
          <w:sz w:val="22"/>
          <w:szCs w:val="22"/>
        </w:rPr>
        <w:t xml:space="preserve"> </w:t>
      </w:r>
      <w:r w:rsidR="00E409CC">
        <w:rPr>
          <w:sz w:val="22"/>
          <w:szCs w:val="22"/>
        </w:rPr>
        <w:t>2</w:t>
      </w:r>
      <w:r w:rsidR="00393DA0" w:rsidRPr="009662CE">
        <w:rPr>
          <w:sz w:val="22"/>
          <w:szCs w:val="22"/>
        </w:rPr>
        <w:t>3/18)</w:t>
      </w:r>
      <w:r w:rsidRPr="009662CE">
        <w:rPr>
          <w:sz w:val="22"/>
          <w:szCs w:val="22"/>
          <w:lang w:val="hr-HR"/>
        </w:rPr>
        <w:t>, Općinsko vijeće Općine Brtonigla</w:t>
      </w:r>
      <w:r w:rsidR="00393DA0" w:rsidRPr="009662CE">
        <w:rPr>
          <w:sz w:val="22"/>
          <w:szCs w:val="22"/>
        </w:rPr>
        <w:t>- Verteneglio</w:t>
      </w:r>
      <w:r w:rsidRPr="009662CE">
        <w:rPr>
          <w:sz w:val="22"/>
          <w:szCs w:val="22"/>
          <w:lang w:val="hr-HR"/>
        </w:rPr>
        <w:t xml:space="preserve">, </w:t>
      </w:r>
      <w:proofErr w:type="gramStart"/>
      <w:r w:rsidRPr="009662CE">
        <w:rPr>
          <w:sz w:val="22"/>
          <w:szCs w:val="22"/>
          <w:lang w:val="hr-HR"/>
        </w:rPr>
        <w:t>na</w:t>
      </w:r>
      <w:proofErr w:type="gramEnd"/>
      <w:r w:rsidRPr="009662CE">
        <w:rPr>
          <w:sz w:val="22"/>
          <w:szCs w:val="22"/>
          <w:lang w:val="hr-HR"/>
        </w:rPr>
        <w:t xml:space="preserve"> svojoj</w:t>
      </w:r>
      <w:r w:rsidR="00547C80">
        <w:rPr>
          <w:sz w:val="22"/>
          <w:szCs w:val="22"/>
          <w:lang w:val="hr-HR"/>
        </w:rPr>
        <w:t xml:space="preserve"> 16</w:t>
      </w:r>
      <w:r w:rsidRPr="009662CE">
        <w:rPr>
          <w:sz w:val="22"/>
          <w:szCs w:val="22"/>
          <w:lang w:val="hr-HR"/>
        </w:rPr>
        <w:t>. sjednici održanoj dana</w:t>
      </w:r>
      <w:r w:rsidR="00E52B39">
        <w:rPr>
          <w:sz w:val="22"/>
          <w:szCs w:val="22"/>
          <w:lang w:val="hr-HR"/>
        </w:rPr>
        <w:t xml:space="preserve"> 05. travnja 2019. godine</w:t>
      </w:r>
      <w:r w:rsidRPr="009662CE">
        <w:rPr>
          <w:sz w:val="22"/>
          <w:szCs w:val="22"/>
          <w:lang w:val="hr-HR"/>
        </w:rPr>
        <w:t>, donosi slijedeće</w:t>
      </w:r>
    </w:p>
    <w:p w:rsidR="00D26C27" w:rsidRPr="00FD204E" w:rsidRDefault="00D26C27" w:rsidP="00D26C27">
      <w:pPr>
        <w:jc w:val="both"/>
        <w:rPr>
          <w:sz w:val="22"/>
          <w:szCs w:val="22"/>
          <w:lang w:val="hr-HR"/>
        </w:rPr>
      </w:pPr>
    </w:p>
    <w:p w:rsidR="00D26C27" w:rsidRPr="00FD204E" w:rsidRDefault="00D26C27" w:rsidP="00E409CC">
      <w:pPr>
        <w:pStyle w:val="Bezproreda"/>
        <w:numPr>
          <w:ilvl w:val="0"/>
          <w:numId w:val="26"/>
        </w:numPr>
        <w:jc w:val="center"/>
        <w:rPr>
          <w:b/>
          <w:sz w:val="22"/>
          <w:szCs w:val="22"/>
        </w:rPr>
      </w:pPr>
      <w:r w:rsidRPr="00FD204E">
        <w:rPr>
          <w:b/>
          <w:sz w:val="22"/>
          <w:szCs w:val="22"/>
        </w:rPr>
        <w:t>IZMJENE</w:t>
      </w:r>
      <w:r w:rsidR="000E03E7">
        <w:rPr>
          <w:b/>
          <w:sz w:val="22"/>
          <w:szCs w:val="22"/>
        </w:rPr>
        <w:t xml:space="preserve"> I DOPUN</w:t>
      </w:r>
      <w:r w:rsidR="003C0A39">
        <w:rPr>
          <w:b/>
          <w:sz w:val="22"/>
          <w:szCs w:val="22"/>
        </w:rPr>
        <w:t>E</w:t>
      </w:r>
    </w:p>
    <w:p w:rsidR="00D26C27" w:rsidRPr="00FD204E" w:rsidRDefault="00D26C27" w:rsidP="00D26C27">
      <w:pPr>
        <w:pStyle w:val="Bezproreda"/>
        <w:jc w:val="center"/>
        <w:rPr>
          <w:b/>
          <w:sz w:val="22"/>
          <w:szCs w:val="22"/>
        </w:rPr>
      </w:pPr>
      <w:r w:rsidRPr="00FD204E">
        <w:rPr>
          <w:b/>
          <w:sz w:val="22"/>
          <w:szCs w:val="22"/>
        </w:rPr>
        <w:t xml:space="preserve">PROGRAMA JAVNIH </w:t>
      </w:r>
      <w:proofErr w:type="gramStart"/>
      <w:r w:rsidRPr="00FD204E">
        <w:rPr>
          <w:b/>
          <w:sz w:val="22"/>
          <w:szCs w:val="22"/>
        </w:rPr>
        <w:t>POTREBA  U</w:t>
      </w:r>
      <w:proofErr w:type="gramEnd"/>
      <w:r w:rsidRPr="00FD204E">
        <w:rPr>
          <w:b/>
          <w:sz w:val="22"/>
          <w:szCs w:val="22"/>
        </w:rPr>
        <w:t xml:space="preserve"> DRUŠTVENIM DJELATNOSTIMA</w:t>
      </w:r>
    </w:p>
    <w:p w:rsidR="00D26C27" w:rsidRPr="00FD204E" w:rsidRDefault="00D26C27" w:rsidP="00D26C27">
      <w:pPr>
        <w:pStyle w:val="Bezproreda"/>
        <w:jc w:val="center"/>
        <w:rPr>
          <w:b/>
          <w:sz w:val="22"/>
          <w:szCs w:val="22"/>
          <w:lang w:val="hr-HR"/>
        </w:rPr>
      </w:pPr>
      <w:r w:rsidRPr="00FD204E">
        <w:rPr>
          <w:b/>
          <w:sz w:val="22"/>
          <w:szCs w:val="22"/>
        </w:rPr>
        <w:t xml:space="preserve"> I </w:t>
      </w:r>
      <w:proofErr w:type="gramStart"/>
      <w:r w:rsidRPr="00FD204E">
        <w:rPr>
          <w:b/>
          <w:sz w:val="22"/>
          <w:szCs w:val="22"/>
        </w:rPr>
        <w:t>GOSPODARSTVU  ZA</w:t>
      </w:r>
      <w:proofErr w:type="gramEnd"/>
      <w:r w:rsidRPr="00FD204E">
        <w:rPr>
          <w:b/>
          <w:sz w:val="22"/>
          <w:szCs w:val="22"/>
        </w:rPr>
        <w:t xml:space="preserve"> 201</w:t>
      </w:r>
      <w:r w:rsidR="00E409CC">
        <w:rPr>
          <w:b/>
          <w:sz w:val="22"/>
          <w:szCs w:val="22"/>
        </w:rPr>
        <w:t>9</w:t>
      </w:r>
      <w:r w:rsidRPr="00FD204E">
        <w:rPr>
          <w:b/>
          <w:sz w:val="22"/>
          <w:szCs w:val="22"/>
        </w:rPr>
        <w:t>. GODINU</w:t>
      </w:r>
      <w:r w:rsidRPr="00FD204E">
        <w:rPr>
          <w:b/>
          <w:sz w:val="22"/>
          <w:szCs w:val="22"/>
          <w:lang w:val="hr-HR"/>
        </w:rPr>
        <w:t xml:space="preserve"> </w:t>
      </w:r>
    </w:p>
    <w:p w:rsidR="00D26C27" w:rsidRPr="00FD204E" w:rsidRDefault="00D26C27" w:rsidP="00D26C27">
      <w:pPr>
        <w:pStyle w:val="Bezproreda"/>
        <w:jc w:val="center"/>
        <w:rPr>
          <w:b/>
          <w:sz w:val="22"/>
          <w:szCs w:val="22"/>
          <w:lang w:val="hr-HR"/>
        </w:rPr>
      </w:pPr>
      <w:r w:rsidRPr="00FD204E">
        <w:rPr>
          <w:b/>
          <w:sz w:val="22"/>
          <w:szCs w:val="22"/>
          <w:lang w:val="hr-HR"/>
        </w:rPr>
        <w:t>(„Službene novine Općine Brtonigla</w:t>
      </w:r>
      <w:r w:rsidR="005203ED" w:rsidRPr="00FD204E">
        <w:rPr>
          <w:b/>
          <w:sz w:val="22"/>
          <w:szCs w:val="22"/>
          <w:lang w:val="hr-HR"/>
        </w:rPr>
        <w:t xml:space="preserve"> - Verteneglio</w:t>
      </w:r>
      <w:r w:rsidRPr="00FD204E">
        <w:rPr>
          <w:b/>
          <w:sz w:val="22"/>
          <w:szCs w:val="22"/>
          <w:lang w:val="hr-HR"/>
        </w:rPr>
        <w:t xml:space="preserve">“, broj </w:t>
      </w:r>
      <w:r w:rsidR="003C0A39">
        <w:rPr>
          <w:b/>
          <w:sz w:val="22"/>
          <w:szCs w:val="22"/>
          <w:lang w:val="hr-HR"/>
        </w:rPr>
        <w:t>23</w:t>
      </w:r>
      <w:r w:rsidR="00ED4552" w:rsidRPr="00FD204E">
        <w:rPr>
          <w:b/>
          <w:sz w:val="22"/>
          <w:szCs w:val="22"/>
          <w:lang w:val="hr-HR"/>
        </w:rPr>
        <w:t>/</w:t>
      </w:r>
      <w:r w:rsidR="00024A89">
        <w:rPr>
          <w:b/>
          <w:sz w:val="22"/>
          <w:szCs w:val="22"/>
          <w:lang w:val="hr-HR"/>
        </w:rPr>
        <w:t>20</w:t>
      </w:r>
      <w:r w:rsidR="00ED4552" w:rsidRPr="00FD204E">
        <w:rPr>
          <w:b/>
          <w:sz w:val="22"/>
          <w:szCs w:val="22"/>
          <w:lang w:val="hr-HR"/>
        </w:rPr>
        <w:t>18</w:t>
      </w:r>
      <w:r w:rsidRPr="00FD204E">
        <w:rPr>
          <w:b/>
          <w:sz w:val="22"/>
          <w:szCs w:val="22"/>
          <w:lang w:val="hr-HR"/>
        </w:rPr>
        <w:t>)</w:t>
      </w:r>
    </w:p>
    <w:p w:rsidR="00D26C27" w:rsidRPr="00FD204E" w:rsidRDefault="00D26C27" w:rsidP="00D26C27">
      <w:pPr>
        <w:rPr>
          <w:b/>
          <w:bCs/>
          <w:i/>
          <w:sz w:val="22"/>
          <w:szCs w:val="22"/>
          <w:lang w:val="hr-HR"/>
        </w:rPr>
      </w:pPr>
    </w:p>
    <w:p w:rsidR="00D26C27" w:rsidRPr="00FD204E" w:rsidRDefault="00D26C27" w:rsidP="00D26C27">
      <w:pPr>
        <w:jc w:val="center"/>
        <w:rPr>
          <w:b/>
          <w:bCs/>
          <w:sz w:val="22"/>
          <w:szCs w:val="22"/>
          <w:lang w:val="hr-HR"/>
        </w:rPr>
      </w:pPr>
      <w:r w:rsidRPr="00FD204E">
        <w:rPr>
          <w:b/>
          <w:bCs/>
          <w:sz w:val="22"/>
          <w:szCs w:val="22"/>
          <w:lang w:val="hr-HR"/>
        </w:rPr>
        <w:t>I.</w:t>
      </w:r>
    </w:p>
    <w:p w:rsidR="00D26C27" w:rsidRPr="00FD204E" w:rsidRDefault="00D26C27" w:rsidP="00D26C27">
      <w:pPr>
        <w:jc w:val="both"/>
        <w:rPr>
          <w:bCs/>
          <w:sz w:val="22"/>
          <w:szCs w:val="22"/>
          <w:lang w:val="hr-HR"/>
        </w:rPr>
      </w:pPr>
      <w:r w:rsidRPr="00FD204E">
        <w:rPr>
          <w:b/>
          <w:bCs/>
          <w:sz w:val="22"/>
          <w:szCs w:val="22"/>
          <w:lang w:val="hr-HR"/>
        </w:rPr>
        <w:tab/>
      </w:r>
      <w:proofErr w:type="spellStart"/>
      <w:r w:rsidRPr="00FD204E">
        <w:rPr>
          <w:bCs/>
          <w:sz w:val="22"/>
          <w:szCs w:val="22"/>
          <w:lang w:val="hr-HR"/>
        </w:rPr>
        <w:t>Toč</w:t>
      </w:r>
      <w:proofErr w:type="spellEnd"/>
      <w:r w:rsidRPr="00FD204E">
        <w:rPr>
          <w:bCs/>
          <w:sz w:val="22"/>
          <w:szCs w:val="22"/>
          <w:lang w:val="hr-HR"/>
        </w:rPr>
        <w:t>. I. Programa javnih potreba u društvenim djelatnostima i gospodarstvu za 201</w:t>
      </w:r>
      <w:r w:rsidR="00E409CC">
        <w:rPr>
          <w:bCs/>
          <w:sz w:val="22"/>
          <w:szCs w:val="22"/>
          <w:lang w:val="hr-HR"/>
        </w:rPr>
        <w:t>9</w:t>
      </w:r>
      <w:r w:rsidRPr="00FD204E">
        <w:rPr>
          <w:bCs/>
          <w:sz w:val="22"/>
          <w:szCs w:val="22"/>
          <w:lang w:val="hr-HR"/>
        </w:rPr>
        <w:t xml:space="preserve">.godinu </w:t>
      </w:r>
      <w:r w:rsidR="002E1103" w:rsidRPr="00FD204E">
        <w:rPr>
          <w:sz w:val="22"/>
          <w:szCs w:val="22"/>
          <w:lang w:val="it-IT"/>
        </w:rPr>
        <w:t>(</w:t>
      </w:r>
      <w:r w:rsidR="002E1103" w:rsidRPr="00FD204E">
        <w:rPr>
          <w:sz w:val="22"/>
          <w:szCs w:val="22"/>
        </w:rPr>
        <w:t>„</w:t>
      </w:r>
      <w:proofErr w:type="spellStart"/>
      <w:r w:rsidR="002E1103" w:rsidRPr="00FD204E">
        <w:rPr>
          <w:sz w:val="22"/>
          <w:szCs w:val="22"/>
        </w:rPr>
        <w:t>Službene</w:t>
      </w:r>
      <w:proofErr w:type="spellEnd"/>
      <w:r w:rsidR="002E1103" w:rsidRPr="00FD204E">
        <w:rPr>
          <w:sz w:val="22"/>
          <w:szCs w:val="22"/>
        </w:rPr>
        <w:t xml:space="preserve"> </w:t>
      </w:r>
      <w:proofErr w:type="spellStart"/>
      <w:r w:rsidR="002E1103" w:rsidRPr="00FD204E">
        <w:rPr>
          <w:sz w:val="22"/>
          <w:szCs w:val="22"/>
        </w:rPr>
        <w:t>novine</w:t>
      </w:r>
      <w:proofErr w:type="spellEnd"/>
      <w:r w:rsidR="002E1103" w:rsidRPr="00FD204E">
        <w:rPr>
          <w:sz w:val="22"/>
          <w:szCs w:val="22"/>
        </w:rPr>
        <w:t xml:space="preserve"> Općine Brtonigla - Verteneglio“, </w:t>
      </w:r>
      <w:proofErr w:type="spellStart"/>
      <w:r w:rsidR="002E1103" w:rsidRPr="00FD204E">
        <w:rPr>
          <w:sz w:val="22"/>
          <w:szCs w:val="22"/>
        </w:rPr>
        <w:t>broj</w:t>
      </w:r>
      <w:proofErr w:type="spellEnd"/>
      <w:r w:rsidR="002E1103" w:rsidRPr="00FD204E">
        <w:rPr>
          <w:sz w:val="22"/>
          <w:szCs w:val="22"/>
        </w:rPr>
        <w:t xml:space="preserve"> </w:t>
      </w:r>
      <w:r w:rsidR="00E409CC">
        <w:rPr>
          <w:sz w:val="22"/>
          <w:szCs w:val="22"/>
          <w:lang w:val="it-IT"/>
        </w:rPr>
        <w:t>23</w:t>
      </w:r>
      <w:r w:rsidR="00BB5312">
        <w:rPr>
          <w:sz w:val="22"/>
          <w:szCs w:val="22"/>
          <w:lang w:val="it-IT"/>
        </w:rPr>
        <w:t>/2018</w:t>
      </w:r>
      <w:r w:rsidR="002E1103" w:rsidRPr="00FD204E">
        <w:rPr>
          <w:sz w:val="22"/>
          <w:szCs w:val="22"/>
        </w:rPr>
        <w:t xml:space="preserve">) </w:t>
      </w:r>
      <w:r w:rsidRPr="00FD204E">
        <w:rPr>
          <w:sz w:val="22"/>
          <w:szCs w:val="22"/>
          <w:lang w:val="hr-HR"/>
        </w:rPr>
        <w:t>(u daljnjem tekstu: Program), mijenja se u cijelosti i glasi:</w:t>
      </w:r>
    </w:p>
    <w:p w:rsidR="006676FA" w:rsidRPr="00FD204E" w:rsidRDefault="00D26C27" w:rsidP="00D26C27">
      <w:pPr>
        <w:jc w:val="both"/>
        <w:rPr>
          <w:b/>
          <w:bCs/>
          <w:sz w:val="22"/>
          <w:szCs w:val="22"/>
          <w:lang w:val="hr-HR"/>
        </w:rPr>
      </w:pPr>
      <w:r w:rsidRPr="00FD204E">
        <w:rPr>
          <w:b/>
          <w:bCs/>
          <w:sz w:val="22"/>
          <w:szCs w:val="22"/>
          <w:lang w:val="hr-HR"/>
        </w:rPr>
        <w:tab/>
      </w:r>
    </w:p>
    <w:p w:rsidR="007D73C2" w:rsidRPr="00CA60E0" w:rsidRDefault="00D26C27" w:rsidP="007D73C2">
      <w:pPr>
        <w:ind w:firstLine="708"/>
        <w:jc w:val="both"/>
        <w:rPr>
          <w:sz w:val="22"/>
          <w:szCs w:val="22"/>
          <w:lang w:val="hr-HR"/>
        </w:rPr>
      </w:pPr>
      <w:r w:rsidRPr="00024A89">
        <w:rPr>
          <w:bCs/>
          <w:sz w:val="22"/>
          <w:szCs w:val="22"/>
          <w:lang w:val="hr-HR"/>
        </w:rPr>
        <w:t>„</w:t>
      </w:r>
      <w:r w:rsidR="007D73C2" w:rsidRPr="0085179E">
        <w:rPr>
          <w:bCs/>
          <w:sz w:val="22"/>
          <w:szCs w:val="22"/>
          <w:lang w:val="hr-HR"/>
        </w:rPr>
        <w:t>Ovim se Programom utvrđuju</w:t>
      </w:r>
      <w:r w:rsidR="003C0A39">
        <w:rPr>
          <w:bCs/>
          <w:sz w:val="22"/>
          <w:szCs w:val="22"/>
          <w:lang w:val="hr-HR"/>
        </w:rPr>
        <w:t xml:space="preserve"> pojedini</w:t>
      </w:r>
      <w:r w:rsidR="007D73C2">
        <w:rPr>
          <w:b/>
          <w:bCs/>
          <w:sz w:val="22"/>
          <w:szCs w:val="22"/>
          <w:lang w:val="hr-HR"/>
        </w:rPr>
        <w:t xml:space="preserve"> </w:t>
      </w:r>
      <w:r w:rsidR="007D73C2" w:rsidRPr="00CA60E0">
        <w:rPr>
          <w:sz w:val="22"/>
          <w:szCs w:val="22"/>
          <w:lang w:val="hr-HR"/>
        </w:rPr>
        <w:t>program</w:t>
      </w:r>
      <w:r w:rsidR="007D73C2">
        <w:rPr>
          <w:sz w:val="22"/>
          <w:szCs w:val="22"/>
          <w:lang w:val="hr-HR"/>
        </w:rPr>
        <w:t>i</w:t>
      </w:r>
      <w:r w:rsidR="007D73C2" w:rsidRPr="00CA60E0">
        <w:rPr>
          <w:sz w:val="22"/>
          <w:szCs w:val="22"/>
          <w:lang w:val="hr-HR"/>
        </w:rPr>
        <w:t xml:space="preserve"> javnih potreba u društvenim djelatnostima i u oblasti gospodarstva</w:t>
      </w:r>
      <w:r w:rsidR="007D73C2">
        <w:rPr>
          <w:sz w:val="22"/>
          <w:szCs w:val="22"/>
          <w:lang w:val="hr-HR"/>
        </w:rPr>
        <w:t xml:space="preserve"> koji će se realizirati u 2019. godini.</w:t>
      </w:r>
    </w:p>
    <w:p w:rsidR="007D73C2" w:rsidRPr="00CA60E0" w:rsidRDefault="007D73C2" w:rsidP="007D73C2">
      <w:pPr>
        <w:ind w:firstLine="708"/>
        <w:jc w:val="both"/>
        <w:rPr>
          <w:b/>
          <w:bCs/>
          <w:sz w:val="22"/>
          <w:szCs w:val="22"/>
          <w:lang w:val="hr-HR"/>
        </w:rPr>
      </w:pPr>
      <w:r w:rsidRPr="00CA60E0">
        <w:rPr>
          <w:sz w:val="22"/>
          <w:szCs w:val="22"/>
          <w:lang w:val="hr-HR"/>
        </w:rPr>
        <w:t xml:space="preserve">Za ostvarenje Programa </w:t>
      </w:r>
      <w:r>
        <w:rPr>
          <w:sz w:val="22"/>
          <w:szCs w:val="22"/>
          <w:lang w:val="hr-HR"/>
        </w:rPr>
        <w:t xml:space="preserve">javnih potreba u društvenim djelatnostima i gospodarstvu </w:t>
      </w:r>
      <w:r w:rsidRPr="00CA60E0">
        <w:rPr>
          <w:sz w:val="22"/>
          <w:szCs w:val="22"/>
          <w:lang w:val="hr-HR"/>
        </w:rPr>
        <w:t>u 201</w:t>
      </w:r>
      <w:r>
        <w:rPr>
          <w:sz w:val="22"/>
          <w:szCs w:val="22"/>
          <w:lang w:val="hr-HR"/>
        </w:rPr>
        <w:t>9</w:t>
      </w:r>
      <w:r w:rsidRPr="00CA60E0">
        <w:rPr>
          <w:sz w:val="22"/>
          <w:szCs w:val="22"/>
          <w:lang w:val="hr-HR"/>
        </w:rPr>
        <w:t xml:space="preserve">. </w:t>
      </w:r>
      <w:r>
        <w:rPr>
          <w:sz w:val="22"/>
          <w:szCs w:val="22"/>
          <w:lang w:val="hr-HR"/>
        </w:rPr>
        <w:t>g</w:t>
      </w:r>
      <w:r w:rsidRPr="00CA60E0">
        <w:rPr>
          <w:sz w:val="22"/>
          <w:szCs w:val="22"/>
          <w:lang w:val="hr-HR"/>
        </w:rPr>
        <w:t>odini</w:t>
      </w:r>
      <w:r>
        <w:rPr>
          <w:sz w:val="22"/>
          <w:szCs w:val="22"/>
          <w:lang w:val="hr-HR"/>
        </w:rPr>
        <w:t xml:space="preserve"> (u daljnjem tekstu: Program) P</w:t>
      </w:r>
      <w:r w:rsidRPr="00CA60E0">
        <w:rPr>
          <w:sz w:val="22"/>
          <w:szCs w:val="22"/>
          <w:lang w:val="hr-HR"/>
        </w:rPr>
        <w:t xml:space="preserve">roračunom Općine Brtonigla </w:t>
      </w:r>
      <w:r>
        <w:rPr>
          <w:sz w:val="22"/>
          <w:szCs w:val="22"/>
          <w:lang w:val="hr-HR"/>
        </w:rPr>
        <w:t xml:space="preserve">– Verteneglio </w:t>
      </w:r>
      <w:r w:rsidRPr="00CA60E0">
        <w:rPr>
          <w:sz w:val="22"/>
          <w:szCs w:val="22"/>
          <w:lang w:val="hr-HR"/>
        </w:rPr>
        <w:t xml:space="preserve">potrebno je osigurati </w:t>
      </w:r>
      <w:r w:rsidRPr="0085179E">
        <w:rPr>
          <w:color w:val="C0504D" w:themeColor="accent2"/>
          <w:sz w:val="22"/>
          <w:szCs w:val="22"/>
          <w:lang w:val="hr-HR"/>
        </w:rPr>
        <w:t xml:space="preserve"> </w:t>
      </w:r>
      <w:r w:rsidRPr="00196F75">
        <w:rPr>
          <w:sz w:val="22"/>
          <w:szCs w:val="22"/>
          <w:lang w:val="hr-HR"/>
        </w:rPr>
        <w:t>4.</w:t>
      </w:r>
      <w:r w:rsidR="00FF2FCF">
        <w:rPr>
          <w:sz w:val="22"/>
          <w:szCs w:val="22"/>
          <w:lang w:val="hr-HR"/>
        </w:rPr>
        <w:t>277</w:t>
      </w:r>
      <w:r w:rsidRPr="00196F75">
        <w:rPr>
          <w:sz w:val="22"/>
          <w:szCs w:val="22"/>
          <w:lang w:val="hr-HR"/>
        </w:rPr>
        <w:t xml:space="preserve">.923,00 </w:t>
      </w:r>
      <w:r w:rsidRPr="00196F75">
        <w:rPr>
          <w:bCs/>
          <w:sz w:val="22"/>
          <w:szCs w:val="22"/>
          <w:lang w:val="hr-HR"/>
        </w:rPr>
        <w:t>kn</w:t>
      </w:r>
      <w:r w:rsidRPr="00196F75">
        <w:rPr>
          <w:b/>
          <w:bCs/>
          <w:sz w:val="22"/>
          <w:szCs w:val="22"/>
          <w:lang w:val="hr-HR"/>
        </w:rPr>
        <w:t>.</w:t>
      </w:r>
    </w:p>
    <w:p w:rsidR="007D73C2" w:rsidRPr="00CA60E0" w:rsidRDefault="007D73C2" w:rsidP="007D73C2">
      <w:pPr>
        <w:pStyle w:val="Tijeloteksta"/>
        <w:ind w:firstLine="708"/>
        <w:rPr>
          <w:sz w:val="22"/>
          <w:szCs w:val="22"/>
        </w:rPr>
      </w:pPr>
      <w:r w:rsidRPr="00CA60E0">
        <w:rPr>
          <w:sz w:val="22"/>
          <w:szCs w:val="22"/>
        </w:rPr>
        <w:t>Utvrđivanje javnih potreba i pojedinačnih programa utvrđuje se u skladu s odredbama posebnih zakona</w:t>
      </w:r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podzakonskih</w:t>
      </w:r>
      <w:proofErr w:type="spellEnd"/>
      <w:r>
        <w:rPr>
          <w:sz w:val="22"/>
          <w:szCs w:val="22"/>
        </w:rPr>
        <w:t xml:space="preserve"> akata</w:t>
      </w:r>
      <w:r w:rsidRPr="00CA60E0">
        <w:rPr>
          <w:sz w:val="22"/>
          <w:szCs w:val="22"/>
        </w:rPr>
        <w:t>,</w:t>
      </w:r>
      <w:r>
        <w:rPr>
          <w:sz w:val="22"/>
          <w:szCs w:val="22"/>
        </w:rPr>
        <w:t xml:space="preserve"> odluka i drugih propisa,</w:t>
      </w:r>
      <w:r w:rsidRPr="00CA60E0">
        <w:rPr>
          <w:sz w:val="22"/>
          <w:szCs w:val="22"/>
        </w:rPr>
        <w:t xml:space="preserve"> navedenih u pojedinim programima, kojima se uređuje obavljanje predmetnih djelatnosti.</w:t>
      </w:r>
    </w:p>
    <w:p w:rsidR="000A4AAA" w:rsidRPr="00FD204E" w:rsidRDefault="000A4AAA" w:rsidP="007D73C2">
      <w:pPr>
        <w:ind w:firstLine="708"/>
        <w:jc w:val="both"/>
        <w:rPr>
          <w:b/>
          <w:bCs/>
          <w:sz w:val="22"/>
          <w:szCs w:val="22"/>
        </w:rPr>
      </w:pPr>
    </w:p>
    <w:p w:rsidR="007D73C2" w:rsidRPr="00CA60E0" w:rsidRDefault="007D73C2" w:rsidP="007D73C2">
      <w:pPr>
        <w:pStyle w:val="Tijeloteksta"/>
        <w:ind w:firstLine="708"/>
        <w:rPr>
          <w:b/>
          <w:bCs/>
          <w:sz w:val="22"/>
          <w:szCs w:val="22"/>
        </w:rPr>
      </w:pPr>
      <w:r w:rsidRPr="00CA60E0">
        <w:rPr>
          <w:b/>
          <w:bCs/>
          <w:sz w:val="22"/>
          <w:szCs w:val="22"/>
        </w:rPr>
        <w:t>Društveni program obuhvaća:</w:t>
      </w:r>
    </w:p>
    <w:tbl>
      <w:tblPr>
        <w:tblStyle w:val="Reetkatablice"/>
        <w:tblW w:w="0" w:type="auto"/>
        <w:tblLook w:val="01E0"/>
      </w:tblPr>
      <w:tblGrid>
        <w:gridCol w:w="4644"/>
        <w:gridCol w:w="4644"/>
      </w:tblGrid>
      <w:tr w:rsidR="007D73C2" w:rsidRPr="00261EF3" w:rsidTr="00547C80">
        <w:tc>
          <w:tcPr>
            <w:tcW w:w="4644" w:type="dxa"/>
          </w:tcPr>
          <w:p w:rsidR="007D73C2" w:rsidRPr="00261EF3" w:rsidRDefault="007D73C2" w:rsidP="00547C80">
            <w:pPr>
              <w:pStyle w:val="Tijeloteksta"/>
              <w:rPr>
                <w:b/>
                <w:bCs/>
                <w:sz w:val="22"/>
                <w:szCs w:val="22"/>
              </w:rPr>
            </w:pPr>
            <w:r w:rsidRPr="00261EF3">
              <w:rPr>
                <w:sz w:val="22"/>
                <w:szCs w:val="22"/>
              </w:rPr>
              <w:t>Program javnih potreba u predškolskom odgoju</w:t>
            </w:r>
          </w:p>
        </w:tc>
        <w:tc>
          <w:tcPr>
            <w:tcW w:w="4644" w:type="dxa"/>
          </w:tcPr>
          <w:p w:rsidR="007D73C2" w:rsidRPr="00261EF3" w:rsidRDefault="007D73C2" w:rsidP="00547C80">
            <w:pPr>
              <w:pStyle w:val="Tijeloteksta"/>
              <w:jc w:val="center"/>
              <w:rPr>
                <w:bCs/>
                <w:sz w:val="22"/>
                <w:szCs w:val="22"/>
              </w:rPr>
            </w:pPr>
            <w:r w:rsidRPr="00261EF3">
              <w:rPr>
                <w:sz w:val="22"/>
                <w:szCs w:val="22"/>
              </w:rPr>
              <w:t xml:space="preserve">                                                  1.995.200,00 kn </w:t>
            </w:r>
          </w:p>
        </w:tc>
      </w:tr>
      <w:tr w:rsidR="007D73C2" w:rsidRPr="00197C14" w:rsidTr="00547C80">
        <w:tc>
          <w:tcPr>
            <w:tcW w:w="4644" w:type="dxa"/>
          </w:tcPr>
          <w:p w:rsidR="007D73C2" w:rsidRPr="00197C14" w:rsidRDefault="007D73C2" w:rsidP="00547C80">
            <w:pPr>
              <w:pStyle w:val="Tijeloteksta"/>
              <w:rPr>
                <w:b/>
                <w:bCs/>
                <w:sz w:val="22"/>
                <w:szCs w:val="22"/>
              </w:rPr>
            </w:pPr>
            <w:r w:rsidRPr="00197C14">
              <w:rPr>
                <w:sz w:val="22"/>
                <w:szCs w:val="22"/>
              </w:rPr>
              <w:t xml:space="preserve">Program javnih potreba osnovnog školstva i naobrazbe                                       </w:t>
            </w:r>
          </w:p>
        </w:tc>
        <w:tc>
          <w:tcPr>
            <w:tcW w:w="4644" w:type="dxa"/>
          </w:tcPr>
          <w:p w:rsidR="007D73C2" w:rsidRPr="00197C14" w:rsidRDefault="007D73C2" w:rsidP="00547C80">
            <w:pPr>
              <w:pStyle w:val="Tijeloteksta"/>
              <w:jc w:val="center"/>
              <w:rPr>
                <w:bCs/>
                <w:sz w:val="22"/>
                <w:szCs w:val="22"/>
              </w:rPr>
            </w:pPr>
            <w:r w:rsidRPr="00197C14">
              <w:rPr>
                <w:bCs/>
                <w:sz w:val="22"/>
                <w:szCs w:val="22"/>
              </w:rPr>
              <w:t xml:space="preserve">                                                         </w:t>
            </w:r>
            <w:r w:rsidRPr="00197C14">
              <w:rPr>
                <w:sz w:val="22"/>
                <w:szCs w:val="22"/>
              </w:rPr>
              <w:t xml:space="preserve">209.000,00 </w:t>
            </w:r>
            <w:r w:rsidRPr="00197C14">
              <w:rPr>
                <w:bCs/>
                <w:sz w:val="22"/>
                <w:szCs w:val="22"/>
              </w:rPr>
              <w:t>kn</w:t>
            </w:r>
          </w:p>
        </w:tc>
      </w:tr>
      <w:tr w:rsidR="007D73C2" w:rsidRPr="00007FA3" w:rsidTr="00547C80">
        <w:tc>
          <w:tcPr>
            <w:tcW w:w="4644" w:type="dxa"/>
          </w:tcPr>
          <w:p w:rsidR="007D73C2" w:rsidRPr="00007FA3" w:rsidRDefault="007D73C2" w:rsidP="00547C80">
            <w:pPr>
              <w:pStyle w:val="Tijeloteksta"/>
              <w:rPr>
                <w:b/>
                <w:bCs/>
                <w:sz w:val="22"/>
                <w:szCs w:val="22"/>
              </w:rPr>
            </w:pPr>
            <w:r w:rsidRPr="00007FA3">
              <w:rPr>
                <w:sz w:val="22"/>
                <w:szCs w:val="22"/>
              </w:rPr>
              <w:t xml:space="preserve">Program zdravstvene zaštite                                                                               </w:t>
            </w:r>
          </w:p>
        </w:tc>
        <w:tc>
          <w:tcPr>
            <w:tcW w:w="4644" w:type="dxa"/>
          </w:tcPr>
          <w:p w:rsidR="007D73C2" w:rsidRPr="00007FA3" w:rsidRDefault="007D73C2" w:rsidP="00547C80">
            <w:pPr>
              <w:pStyle w:val="Tijeloteksta"/>
              <w:jc w:val="center"/>
              <w:rPr>
                <w:bCs/>
                <w:sz w:val="22"/>
                <w:szCs w:val="22"/>
              </w:rPr>
            </w:pPr>
            <w:r w:rsidRPr="00007FA3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                                                       </w:t>
            </w:r>
            <w:r w:rsidRPr="00007FA3">
              <w:rPr>
                <w:bCs/>
                <w:sz w:val="22"/>
                <w:szCs w:val="22"/>
              </w:rPr>
              <w:t>177.114,00 kn</w:t>
            </w:r>
          </w:p>
        </w:tc>
      </w:tr>
      <w:tr w:rsidR="007D73C2" w:rsidRPr="0085179E" w:rsidTr="00547C80">
        <w:tc>
          <w:tcPr>
            <w:tcW w:w="4644" w:type="dxa"/>
          </w:tcPr>
          <w:p w:rsidR="007D73C2" w:rsidRPr="003159F9" w:rsidRDefault="007D73C2" w:rsidP="00547C80">
            <w:pPr>
              <w:pStyle w:val="Tijeloteksta"/>
              <w:rPr>
                <w:b/>
                <w:bCs/>
                <w:sz w:val="22"/>
                <w:szCs w:val="22"/>
              </w:rPr>
            </w:pPr>
            <w:r w:rsidRPr="003159F9">
              <w:rPr>
                <w:sz w:val="22"/>
                <w:szCs w:val="22"/>
              </w:rPr>
              <w:t xml:space="preserve">Program javnih potreba u kulturi                                                                       </w:t>
            </w:r>
          </w:p>
        </w:tc>
        <w:tc>
          <w:tcPr>
            <w:tcW w:w="4644" w:type="dxa"/>
          </w:tcPr>
          <w:p w:rsidR="007D73C2" w:rsidRPr="003159F9" w:rsidRDefault="007D73C2" w:rsidP="00547C80">
            <w:pPr>
              <w:pStyle w:val="Tijeloteksta"/>
              <w:jc w:val="center"/>
              <w:rPr>
                <w:bCs/>
                <w:sz w:val="22"/>
                <w:szCs w:val="22"/>
              </w:rPr>
            </w:pPr>
            <w:r w:rsidRPr="003159F9">
              <w:rPr>
                <w:bCs/>
                <w:sz w:val="22"/>
                <w:szCs w:val="22"/>
              </w:rPr>
              <w:t xml:space="preserve">                                                          20.500,00 kn</w:t>
            </w:r>
          </w:p>
        </w:tc>
      </w:tr>
      <w:tr w:rsidR="007D73C2" w:rsidRPr="0085179E" w:rsidTr="00547C80">
        <w:tc>
          <w:tcPr>
            <w:tcW w:w="4644" w:type="dxa"/>
          </w:tcPr>
          <w:p w:rsidR="007D73C2" w:rsidRPr="00AC3E65" w:rsidRDefault="007D73C2" w:rsidP="00547C80">
            <w:pPr>
              <w:pStyle w:val="Tijeloteksta"/>
              <w:rPr>
                <w:b/>
                <w:bCs/>
                <w:sz w:val="22"/>
                <w:szCs w:val="22"/>
              </w:rPr>
            </w:pPr>
            <w:r w:rsidRPr="00AC3E65">
              <w:rPr>
                <w:sz w:val="22"/>
                <w:szCs w:val="22"/>
              </w:rPr>
              <w:t xml:space="preserve">Program javnih potreba u sportu                                                                       </w:t>
            </w:r>
          </w:p>
        </w:tc>
        <w:tc>
          <w:tcPr>
            <w:tcW w:w="4644" w:type="dxa"/>
          </w:tcPr>
          <w:p w:rsidR="007D73C2" w:rsidRPr="00AC3E65" w:rsidRDefault="007D73C2" w:rsidP="00547C80">
            <w:pPr>
              <w:pStyle w:val="Tijeloteksta"/>
              <w:jc w:val="center"/>
              <w:rPr>
                <w:bCs/>
                <w:sz w:val="22"/>
                <w:szCs w:val="22"/>
              </w:rPr>
            </w:pPr>
            <w:r w:rsidRPr="00AC3E65">
              <w:rPr>
                <w:bCs/>
                <w:sz w:val="22"/>
                <w:szCs w:val="22"/>
              </w:rPr>
              <w:t xml:space="preserve">                                                     235.000,00 kn</w:t>
            </w:r>
          </w:p>
        </w:tc>
      </w:tr>
      <w:tr w:rsidR="007D73C2" w:rsidRPr="0085179E" w:rsidTr="00547C80">
        <w:tc>
          <w:tcPr>
            <w:tcW w:w="4644" w:type="dxa"/>
          </w:tcPr>
          <w:p w:rsidR="007D73C2" w:rsidRPr="007D2AA3" w:rsidRDefault="007D73C2" w:rsidP="00547C80">
            <w:pPr>
              <w:pStyle w:val="Tijeloteksta"/>
              <w:rPr>
                <w:b/>
                <w:bCs/>
                <w:sz w:val="22"/>
                <w:szCs w:val="22"/>
              </w:rPr>
            </w:pPr>
            <w:r w:rsidRPr="007D2AA3">
              <w:rPr>
                <w:sz w:val="22"/>
                <w:szCs w:val="22"/>
              </w:rPr>
              <w:t xml:space="preserve">Programe udruga građana, neprofitnih  organizacija i vjerskih zajednica                                          </w:t>
            </w:r>
          </w:p>
        </w:tc>
        <w:tc>
          <w:tcPr>
            <w:tcW w:w="4644" w:type="dxa"/>
          </w:tcPr>
          <w:p w:rsidR="007D73C2" w:rsidRPr="007D2AA3" w:rsidRDefault="007D73C2" w:rsidP="007D73C2">
            <w:pPr>
              <w:pStyle w:val="Tijeloteksta"/>
              <w:jc w:val="center"/>
              <w:rPr>
                <w:bCs/>
                <w:sz w:val="22"/>
                <w:szCs w:val="22"/>
              </w:rPr>
            </w:pPr>
            <w:r w:rsidRPr="007D2AA3">
              <w:rPr>
                <w:bCs/>
                <w:sz w:val="22"/>
                <w:szCs w:val="22"/>
              </w:rPr>
              <w:t xml:space="preserve">                                                         4</w:t>
            </w:r>
            <w:r>
              <w:rPr>
                <w:bCs/>
                <w:sz w:val="22"/>
                <w:szCs w:val="22"/>
              </w:rPr>
              <w:t>52</w:t>
            </w:r>
            <w:r w:rsidRPr="007D2AA3">
              <w:rPr>
                <w:bCs/>
                <w:sz w:val="22"/>
                <w:szCs w:val="22"/>
              </w:rPr>
              <w:t>.959,00 kn</w:t>
            </w:r>
          </w:p>
        </w:tc>
      </w:tr>
    </w:tbl>
    <w:p w:rsidR="007D73C2" w:rsidRPr="00196F75" w:rsidRDefault="007D73C2" w:rsidP="007D73C2">
      <w:pPr>
        <w:pStyle w:val="Tijeloteksta"/>
        <w:rPr>
          <w:sz w:val="22"/>
          <w:szCs w:val="22"/>
        </w:rPr>
      </w:pPr>
      <w:r w:rsidRPr="00196F75">
        <w:rPr>
          <w:sz w:val="22"/>
          <w:szCs w:val="22"/>
        </w:rPr>
        <w:t xml:space="preserve"> </w:t>
      </w:r>
    </w:p>
    <w:p w:rsidR="007D73C2" w:rsidRPr="00196F75" w:rsidRDefault="007D73C2" w:rsidP="007D73C2">
      <w:pPr>
        <w:pStyle w:val="Tijeloteksta"/>
        <w:ind w:left="708"/>
        <w:rPr>
          <w:b/>
          <w:bCs/>
          <w:sz w:val="22"/>
          <w:szCs w:val="22"/>
        </w:rPr>
      </w:pPr>
      <w:r w:rsidRPr="00196F75">
        <w:rPr>
          <w:b/>
          <w:bCs/>
          <w:sz w:val="22"/>
          <w:szCs w:val="22"/>
        </w:rPr>
        <w:t>Gospodarski program obuhvaća:</w:t>
      </w:r>
    </w:p>
    <w:tbl>
      <w:tblPr>
        <w:tblStyle w:val="Reetkatablice"/>
        <w:tblW w:w="0" w:type="auto"/>
        <w:tblLook w:val="01E0"/>
      </w:tblPr>
      <w:tblGrid>
        <w:gridCol w:w="4644"/>
        <w:gridCol w:w="4644"/>
      </w:tblGrid>
      <w:tr w:rsidR="007D73C2" w:rsidRPr="00196F75" w:rsidTr="00547C80">
        <w:tc>
          <w:tcPr>
            <w:tcW w:w="4644" w:type="dxa"/>
          </w:tcPr>
          <w:p w:rsidR="007D73C2" w:rsidRPr="00196F75" w:rsidRDefault="007D73C2" w:rsidP="00547C80">
            <w:pPr>
              <w:pStyle w:val="Tijeloteksta"/>
              <w:rPr>
                <w:b/>
                <w:bCs/>
                <w:sz w:val="22"/>
                <w:szCs w:val="22"/>
              </w:rPr>
            </w:pPr>
            <w:r w:rsidRPr="00196F75">
              <w:rPr>
                <w:sz w:val="22"/>
                <w:szCs w:val="22"/>
              </w:rPr>
              <w:t xml:space="preserve">Program gospodarskog i ruralnog razvoja                                                                                </w:t>
            </w:r>
          </w:p>
        </w:tc>
        <w:tc>
          <w:tcPr>
            <w:tcW w:w="4644" w:type="dxa"/>
          </w:tcPr>
          <w:p w:rsidR="007D73C2" w:rsidRPr="00196F75" w:rsidRDefault="007D73C2" w:rsidP="00547C80">
            <w:pPr>
              <w:pStyle w:val="Tijeloteksta"/>
              <w:jc w:val="center"/>
              <w:rPr>
                <w:bCs/>
                <w:sz w:val="22"/>
                <w:szCs w:val="22"/>
              </w:rPr>
            </w:pPr>
            <w:r w:rsidRPr="00196F75">
              <w:rPr>
                <w:bCs/>
                <w:sz w:val="22"/>
                <w:szCs w:val="22"/>
              </w:rPr>
              <w:t xml:space="preserve">                                                         468.500,00 kn </w:t>
            </w:r>
          </w:p>
        </w:tc>
      </w:tr>
      <w:tr w:rsidR="007D73C2" w:rsidRPr="00196F75" w:rsidTr="00547C80">
        <w:tc>
          <w:tcPr>
            <w:tcW w:w="4644" w:type="dxa"/>
          </w:tcPr>
          <w:p w:rsidR="007D73C2" w:rsidRPr="00196F75" w:rsidRDefault="007D73C2" w:rsidP="00547C80">
            <w:pPr>
              <w:pStyle w:val="Tijeloteksta"/>
              <w:rPr>
                <w:b/>
                <w:bCs/>
                <w:sz w:val="22"/>
                <w:szCs w:val="22"/>
              </w:rPr>
            </w:pPr>
            <w:r w:rsidRPr="00196F75">
              <w:rPr>
                <w:sz w:val="22"/>
                <w:szCs w:val="22"/>
              </w:rPr>
              <w:t xml:space="preserve">Program </w:t>
            </w:r>
            <w:r w:rsidRPr="00196F75">
              <w:rPr>
                <w:bCs/>
                <w:szCs w:val="24"/>
              </w:rPr>
              <w:t>civilne zaštite, zaštite od požara i vatrogastvo</w:t>
            </w:r>
          </w:p>
        </w:tc>
        <w:tc>
          <w:tcPr>
            <w:tcW w:w="4644" w:type="dxa"/>
          </w:tcPr>
          <w:p w:rsidR="007D73C2" w:rsidRPr="00196F75" w:rsidRDefault="007D73C2" w:rsidP="00547C80">
            <w:pPr>
              <w:pStyle w:val="Tijeloteksta"/>
              <w:jc w:val="center"/>
              <w:rPr>
                <w:bCs/>
                <w:sz w:val="22"/>
                <w:szCs w:val="22"/>
              </w:rPr>
            </w:pPr>
            <w:r w:rsidRPr="00196F75">
              <w:rPr>
                <w:bCs/>
                <w:sz w:val="22"/>
                <w:szCs w:val="22"/>
              </w:rPr>
              <w:t xml:space="preserve">                                                        319.650,00 kn</w:t>
            </w:r>
          </w:p>
        </w:tc>
      </w:tr>
      <w:tr w:rsidR="007D73C2" w:rsidRPr="00196F75" w:rsidTr="00547C80">
        <w:tc>
          <w:tcPr>
            <w:tcW w:w="4644" w:type="dxa"/>
          </w:tcPr>
          <w:p w:rsidR="007D73C2" w:rsidRPr="00196F75" w:rsidRDefault="007D73C2" w:rsidP="00547C80">
            <w:pPr>
              <w:pStyle w:val="Tijeloteksta"/>
              <w:rPr>
                <w:b/>
                <w:bCs/>
                <w:sz w:val="22"/>
                <w:szCs w:val="22"/>
              </w:rPr>
            </w:pPr>
            <w:r w:rsidRPr="00196F75">
              <w:rPr>
                <w:sz w:val="22"/>
                <w:szCs w:val="22"/>
              </w:rPr>
              <w:t xml:space="preserve">Programi u turizmu                                                                                            </w:t>
            </w:r>
          </w:p>
        </w:tc>
        <w:tc>
          <w:tcPr>
            <w:tcW w:w="4644" w:type="dxa"/>
          </w:tcPr>
          <w:p w:rsidR="007D73C2" w:rsidRPr="00196F75" w:rsidRDefault="007D73C2" w:rsidP="00547C80">
            <w:pPr>
              <w:pStyle w:val="Tijeloteksta"/>
              <w:jc w:val="center"/>
              <w:rPr>
                <w:bCs/>
                <w:sz w:val="22"/>
                <w:szCs w:val="22"/>
              </w:rPr>
            </w:pPr>
            <w:r w:rsidRPr="00196F75">
              <w:rPr>
                <w:bCs/>
                <w:sz w:val="22"/>
                <w:szCs w:val="22"/>
              </w:rPr>
              <w:t xml:space="preserve">                                                     350.000,00 kn</w:t>
            </w:r>
          </w:p>
        </w:tc>
      </w:tr>
      <w:tr w:rsidR="007D73C2" w:rsidRPr="00196F75" w:rsidTr="00547C80">
        <w:tc>
          <w:tcPr>
            <w:tcW w:w="4644" w:type="dxa"/>
          </w:tcPr>
          <w:p w:rsidR="007D73C2" w:rsidRPr="00196F75" w:rsidRDefault="007D73C2" w:rsidP="00547C80">
            <w:pPr>
              <w:pStyle w:val="Tijeloteksta"/>
              <w:rPr>
                <w:b/>
                <w:bCs/>
                <w:sz w:val="22"/>
                <w:szCs w:val="22"/>
              </w:rPr>
            </w:pPr>
            <w:r w:rsidRPr="00196F75">
              <w:rPr>
                <w:sz w:val="22"/>
                <w:szCs w:val="22"/>
              </w:rPr>
              <w:t>Program za poduzetništvo i obrtništvo</w:t>
            </w:r>
          </w:p>
        </w:tc>
        <w:tc>
          <w:tcPr>
            <w:tcW w:w="4644" w:type="dxa"/>
          </w:tcPr>
          <w:p w:rsidR="007D73C2" w:rsidRPr="00196F75" w:rsidRDefault="007D73C2" w:rsidP="00547C80">
            <w:pPr>
              <w:pStyle w:val="Tijeloteksta"/>
              <w:jc w:val="center"/>
              <w:rPr>
                <w:bCs/>
                <w:sz w:val="22"/>
                <w:szCs w:val="22"/>
              </w:rPr>
            </w:pPr>
            <w:r w:rsidRPr="00196F75">
              <w:rPr>
                <w:bCs/>
                <w:sz w:val="22"/>
                <w:szCs w:val="22"/>
              </w:rPr>
              <w:t xml:space="preserve">                                                       50.000,00 kn</w:t>
            </w:r>
          </w:p>
        </w:tc>
      </w:tr>
    </w:tbl>
    <w:p w:rsidR="000A4AAA" w:rsidRPr="00FD204E" w:rsidRDefault="000A4AAA" w:rsidP="000A4AAA">
      <w:pPr>
        <w:pStyle w:val="Tijeloteksta"/>
        <w:ind w:left="708"/>
        <w:rPr>
          <w:b/>
          <w:bCs/>
          <w:color w:val="4F81BD" w:themeColor="accent1"/>
          <w:sz w:val="22"/>
          <w:szCs w:val="22"/>
        </w:rPr>
      </w:pPr>
    </w:p>
    <w:p w:rsidR="00D26C27" w:rsidRPr="00FD204E" w:rsidRDefault="00D26C27" w:rsidP="00756508">
      <w:pPr>
        <w:pStyle w:val="Tijeloteksta"/>
        <w:rPr>
          <w:b/>
          <w:bCs/>
          <w:sz w:val="22"/>
          <w:szCs w:val="22"/>
        </w:rPr>
      </w:pPr>
    </w:p>
    <w:p w:rsidR="00AC49FB" w:rsidRDefault="00AC49FB" w:rsidP="00D26C27">
      <w:pPr>
        <w:pStyle w:val="Tijeloteksta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II.</w:t>
      </w:r>
    </w:p>
    <w:p w:rsidR="00956FA3" w:rsidRPr="00BF1AFC" w:rsidRDefault="00956FA3" w:rsidP="003C0A39">
      <w:pPr>
        <w:pStyle w:val="Tijeloteksta"/>
        <w:ind w:firstLine="708"/>
        <w:rPr>
          <w:sz w:val="22"/>
          <w:szCs w:val="22"/>
        </w:rPr>
      </w:pPr>
      <w:r w:rsidRPr="00FD204E">
        <w:rPr>
          <w:bCs/>
          <w:sz w:val="22"/>
          <w:szCs w:val="22"/>
        </w:rPr>
        <w:t xml:space="preserve">U </w:t>
      </w:r>
      <w:proofErr w:type="spellStart"/>
      <w:r w:rsidRPr="00FD204E">
        <w:rPr>
          <w:bCs/>
          <w:sz w:val="22"/>
          <w:szCs w:val="22"/>
        </w:rPr>
        <w:t>toč</w:t>
      </w:r>
      <w:proofErr w:type="spellEnd"/>
      <w:r w:rsidRPr="00FD204E">
        <w:rPr>
          <w:bCs/>
          <w:sz w:val="22"/>
          <w:szCs w:val="22"/>
        </w:rPr>
        <w:t xml:space="preserve">. </w:t>
      </w:r>
      <w:r>
        <w:rPr>
          <w:bCs/>
          <w:sz w:val="22"/>
          <w:szCs w:val="22"/>
        </w:rPr>
        <w:t>IV</w:t>
      </w:r>
      <w:r w:rsidRPr="00FD204E">
        <w:rPr>
          <w:bCs/>
          <w:sz w:val="22"/>
          <w:szCs w:val="22"/>
        </w:rPr>
        <w:t>. Društvenog programa –</w:t>
      </w:r>
      <w:r>
        <w:rPr>
          <w:bCs/>
          <w:sz w:val="22"/>
          <w:szCs w:val="22"/>
        </w:rPr>
        <w:t xml:space="preserve"> </w:t>
      </w:r>
      <w:r w:rsidRPr="00BF1AFC">
        <w:rPr>
          <w:b/>
          <w:bCs/>
          <w:sz w:val="22"/>
          <w:szCs w:val="22"/>
          <w:u w:val="single"/>
        </w:rPr>
        <w:t>3. PROGRAM ZDRAVSTVENE ZAŠTITE</w:t>
      </w:r>
      <w:r w:rsidRPr="00956FA3">
        <w:rPr>
          <w:b/>
          <w:bCs/>
          <w:sz w:val="22"/>
          <w:szCs w:val="22"/>
        </w:rPr>
        <w:t xml:space="preserve">, </w:t>
      </w:r>
      <w:r w:rsidRPr="00956FA3">
        <w:rPr>
          <w:bCs/>
          <w:sz w:val="22"/>
          <w:szCs w:val="22"/>
        </w:rPr>
        <w:t>mijenja se u cijelosti točka 3.4.Veterinarske mjere</w:t>
      </w:r>
      <w:r>
        <w:rPr>
          <w:bCs/>
          <w:sz w:val="22"/>
          <w:szCs w:val="22"/>
        </w:rPr>
        <w:t xml:space="preserve">, na način  da sada glasi: </w:t>
      </w:r>
      <w:r w:rsidRPr="00956FA3">
        <w:rPr>
          <w:bCs/>
          <w:sz w:val="22"/>
          <w:szCs w:val="22"/>
        </w:rPr>
        <w:t xml:space="preserve"> </w:t>
      </w:r>
    </w:p>
    <w:p w:rsidR="00956FA3" w:rsidRPr="00FF5F5B" w:rsidRDefault="00956FA3" w:rsidP="00956FA3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val="hr-HR"/>
        </w:rPr>
      </w:pPr>
      <w:r w:rsidRPr="00FF5F5B">
        <w:rPr>
          <w:sz w:val="22"/>
          <w:szCs w:val="22"/>
          <w:lang w:val="hr-HR"/>
        </w:rPr>
        <w:t>Mjere veterinarskog javnog zdravstva propisane su Zakonom o veterinarstvu ("Narodne novine" broj 82/13 i 148/13)</w:t>
      </w:r>
      <w:r w:rsidR="003C0A39">
        <w:rPr>
          <w:sz w:val="22"/>
          <w:szCs w:val="22"/>
          <w:lang w:val="hr-HR"/>
        </w:rPr>
        <w:t xml:space="preserve">, </w:t>
      </w:r>
      <w:r w:rsidRPr="00FF5F5B">
        <w:rPr>
          <w:sz w:val="22"/>
          <w:szCs w:val="22"/>
          <w:lang w:val="hr-HR"/>
        </w:rPr>
        <w:t>Zakonom o zaštiti životinja ("Narodne novine" broj 102/17), Pravilnikom o načinu postupanja sa životinjskim lešinama i otpadom životinjskog podrijetla te o njihovom uništavanju ("Narodne novine", broj 24/03 ) kao i Odluk</w:t>
      </w:r>
      <w:r>
        <w:rPr>
          <w:sz w:val="22"/>
          <w:szCs w:val="22"/>
          <w:lang w:val="hr-HR"/>
        </w:rPr>
        <w:t>om</w:t>
      </w:r>
      <w:r w:rsidRPr="00FF5F5B">
        <w:rPr>
          <w:sz w:val="22"/>
          <w:szCs w:val="22"/>
          <w:lang w:val="hr-HR"/>
        </w:rPr>
        <w:t xml:space="preserve"> </w:t>
      </w:r>
      <w:r w:rsidRPr="00FF5F5B">
        <w:rPr>
          <w:bCs/>
          <w:sz w:val="22"/>
          <w:szCs w:val="22"/>
        </w:rPr>
        <w:t xml:space="preserve"> o </w:t>
      </w:r>
      <w:proofErr w:type="spellStart"/>
      <w:r w:rsidRPr="00FF5F5B">
        <w:rPr>
          <w:bCs/>
          <w:sz w:val="22"/>
          <w:szCs w:val="22"/>
        </w:rPr>
        <w:t>uvjetima</w:t>
      </w:r>
      <w:proofErr w:type="spellEnd"/>
      <w:r w:rsidRPr="00FF5F5B">
        <w:rPr>
          <w:bCs/>
          <w:sz w:val="22"/>
          <w:szCs w:val="22"/>
        </w:rPr>
        <w:t xml:space="preserve"> i </w:t>
      </w:r>
      <w:proofErr w:type="spellStart"/>
      <w:r w:rsidRPr="00FF5F5B">
        <w:rPr>
          <w:bCs/>
          <w:sz w:val="22"/>
          <w:szCs w:val="22"/>
        </w:rPr>
        <w:t>načinu</w:t>
      </w:r>
      <w:proofErr w:type="spellEnd"/>
      <w:r w:rsidRPr="00FF5F5B">
        <w:rPr>
          <w:bCs/>
          <w:sz w:val="22"/>
          <w:szCs w:val="22"/>
        </w:rPr>
        <w:t xml:space="preserve"> </w:t>
      </w:r>
      <w:proofErr w:type="spellStart"/>
      <w:r w:rsidRPr="00FF5F5B">
        <w:rPr>
          <w:bCs/>
          <w:sz w:val="22"/>
          <w:szCs w:val="22"/>
        </w:rPr>
        <w:t>držanja</w:t>
      </w:r>
      <w:proofErr w:type="spellEnd"/>
      <w:r w:rsidRPr="00FF5F5B">
        <w:rPr>
          <w:bCs/>
          <w:sz w:val="22"/>
          <w:szCs w:val="22"/>
        </w:rPr>
        <w:t xml:space="preserve"> </w:t>
      </w:r>
      <w:proofErr w:type="spellStart"/>
      <w:r w:rsidRPr="00FF5F5B">
        <w:rPr>
          <w:bCs/>
          <w:sz w:val="22"/>
          <w:szCs w:val="22"/>
        </w:rPr>
        <w:t>kućnih</w:t>
      </w:r>
      <w:proofErr w:type="spellEnd"/>
      <w:r w:rsidRPr="00FF5F5B">
        <w:rPr>
          <w:bCs/>
          <w:sz w:val="22"/>
          <w:szCs w:val="22"/>
        </w:rPr>
        <w:t xml:space="preserve"> </w:t>
      </w:r>
      <w:proofErr w:type="spellStart"/>
      <w:r w:rsidRPr="00FF5F5B">
        <w:rPr>
          <w:bCs/>
          <w:sz w:val="22"/>
          <w:szCs w:val="22"/>
        </w:rPr>
        <w:t>ljubimaca</w:t>
      </w:r>
      <w:proofErr w:type="spellEnd"/>
      <w:r w:rsidRPr="00FF5F5B">
        <w:rPr>
          <w:bCs/>
          <w:sz w:val="22"/>
          <w:szCs w:val="22"/>
        </w:rPr>
        <w:t xml:space="preserve"> i </w:t>
      </w:r>
      <w:proofErr w:type="spellStart"/>
      <w:r w:rsidRPr="00FF5F5B">
        <w:rPr>
          <w:bCs/>
          <w:sz w:val="22"/>
          <w:szCs w:val="22"/>
        </w:rPr>
        <w:t>načinu</w:t>
      </w:r>
      <w:proofErr w:type="spellEnd"/>
      <w:r w:rsidRPr="00FF5F5B">
        <w:rPr>
          <w:bCs/>
          <w:sz w:val="22"/>
          <w:szCs w:val="22"/>
        </w:rPr>
        <w:t xml:space="preserve"> </w:t>
      </w:r>
      <w:proofErr w:type="spellStart"/>
      <w:r w:rsidRPr="00FF5F5B">
        <w:rPr>
          <w:bCs/>
          <w:sz w:val="22"/>
          <w:szCs w:val="22"/>
        </w:rPr>
        <w:t>postupanja</w:t>
      </w:r>
      <w:proofErr w:type="spellEnd"/>
      <w:r w:rsidRPr="00FF5F5B">
        <w:rPr>
          <w:bCs/>
          <w:sz w:val="22"/>
          <w:szCs w:val="22"/>
        </w:rPr>
        <w:t xml:space="preserve"> s </w:t>
      </w:r>
      <w:proofErr w:type="spellStart"/>
      <w:r w:rsidRPr="00FF5F5B">
        <w:rPr>
          <w:bCs/>
          <w:sz w:val="22"/>
          <w:szCs w:val="22"/>
        </w:rPr>
        <w:t>napuštenim</w:t>
      </w:r>
      <w:proofErr w:type="spellEnd"/>
      <w:r w:rsidRPr="00FF5F5B">
        <w:rPr>
          <w:bCs/>
          <w:sz w:val="22"/>
          <w:szCs w:val="22"/>
        </w:rPr>
        <w:t xml:space="preserve"> i </w:t>
      </w:r>
      <w:proofErr w:type="spellStart"/>
      <w:r w:rsidRPr="00FF5F5B">
        <w:rPr>
          <w:bCs/>
          <w:sz w:val="22"/>
          <w:szCs w:val="22"/>
        </w:rPr>
        <w:t>izgubljenim</w:t>
      </w:r>
      <w:proofErr w:type="spellEnd"/>
      <w:r w:rsidRPr="00FF5F5B">
        <w:rPr>
          <w:bCs/>
          <w:sz w:val="22"/>
          <w:szCs w:val="22"/>
        </w:rPr>
        <w:t xml:space="preserve"> </w:t>
      </w:r>
      <w:proofErr w:type="spellStart"/>
      <w:r w:rsidRPr="00FF5F5B">
        <w:rPr>
          <w:bCs/>
          <w:sz w:val="22"/>
          <w:szCs w:val="22"/>
        </w:rPr>
        <w:t>životinjama</w:t>
      </w:r>
      <w:proofErr w:type="spellEnd"/>
      <w:r w:rsidRPr="00FF5F5B">
        <w:rPr>
          <w:bCs/>
          <w:sz w:val="22"/>
          <w:szCs w:val="22"/>
        </w:rPr>
        <w:t xml:space="preserve"> </w:t>
      </w:r>
      <w:proofErr w:type="spellStart"/>
      <w:r w:rsidRPr="00FF5F5B">
        <w:rPr>
          <w:bCs/>
          <w:sz w:val="22"/>
          <w:szCs w:val="22"/>
        </w:rPr>
        <w:t>te</w:t>
      </w:r>
      <w:proofErr w:type="spellEnd"/>
      <w:r w:rsidRPr="00FF5F5B">
        <w:rPr>
          <w:bCs/>
          <w:sz w:val="22"/>
          <w:szCs w:val="22"/>
        </w:rPr>
        <w:t xml:space="preserve"> </w:t>
      </w:r>
      <w:proofErr w:type="spellStart"/>
      <w:r w:rsidRPr="00FF5F5B">
        <w:rPr>
          <w:bCs/>
          <w:sz w:val="22"/>
          <w:szCs w:val="22"/>
        </w:rPr>
        <w:t>divljim</w:t>
      </w:r>
      <w:proofErr w:type="spellEnd"/>
      <w:r w:rsidRPr="00FF5F5B">
        <w:rPr>
          <w:bCs/>
          <w:sz w:val="22"/>
          <w:szCs w:val="22"/>
        </w:rPr>
        <w:t xml:space="preserve"> </w:t>
      </w:r>
      <w:proofErr w:type="spellStart"/>
      <w:r w:rsidRPr="00FF5F5B">
        <w:rPr>
          <w:bCs/>
          <w:sz w:val="22"/>
          <w:szCs w:val="22"/>
        </w:rPr>
        <w:t>životinjama</w:t>
      </w:r>
      <w:proofErr w:type="spellEnd"/>
      <w:r w:rsidRPr="00FF5F5B">
        <w:rPr>
          <w:bCs/>
          <w:sz w:val="22"/>
          <w:szCs w:val="22"/>
        </w:rPr>
        <w:t xml:space="preserve"> </w:t>
      </w:r>
      <w:proofErr w:type="spellStart"/>
      <w:r w:rsidRPr="00FF5F5B">
        <w:rPr>
          <w:bCs/>
          <w:sz w:val="22"/>
          <w:szCs w:val="22"/>
        </w:rPr>
        <w:t>na</w:t>
      </w:r>
      <w:proofErr w:type="spellEnd"/>
      <w:r w:rsidRPr="00FF5F5B">
        <w:rPr>
          <w:bCs/>
          <w:sz w:val="22"/>
          <w:szCs w:val="22"/>
        </w:rPr>
        <w:t xml:space="preserve"> </w:t>
      </w:r>
      <w:proofErr w:type="spellStart"/>
      <w:r w:rsidRPr="00FF5F5B">
        <w:rPr>
          <w:bCs/>
          <w:sz w:val="22"/>
          <w:szCs w:val="22"/>
        </w:rPr>
        <w:t>području</w:t>
      </w:r>
      <w:proofErr w:type="spellEnd"/>
      <w:r w:rsidRPr="00FF5F5B">
        <w:rPr>
          <w:bCs/>
          <w:sz w:val="22"/>
          <w:szCs w:val="22"/>
        </w:rPr>
        <w:t xml:space="preserve"> Općine Brtonigla-Verteneglio (</w:t>
      </w:r>
      <w:r w:rsidRPr="00FF5F5B">
        <w:rPr>
          <w:sz w:val="22"/>
          <w:szCs w:val="22"/>
        </w:rPr>
        <w:t>„</w:t>
      </w:r>
      <w:proofErr w:type="spellStart"/>
      <w:r w:rsidRPr="00FF5F5B">
        <w:rPr>
          <w:sz w:val="22"/>
          <w:szCs w:val="22"/>
        </w:rPr>
        <w:t>Službene</w:t>
      </w:r>
      <w:proofErr w:type="spellEnd"/>
      <w:r w:rsidRPr="00FF5F5B">
        <w:rPr>
          <w:sz w:val="22"/>
          <w:szCs w:val="22"/>
        </w:rPr>
        <w:t xml:space="preserve"> </w:t>
      </w:r>
      <w:proofErr w:type="spellStart"/>
      <w:r w:rsidRPr="00FF5F5B">
        <w:rPr>
          <w:sz w:val="22"/>
          <w:szCs w:val="22"/>
        </w:rPr>
        <w:t>novine</w:t>
      </w:r>
      <w:proofErr w:type="spellEnd"/>
      <w:r w:rsidRPr="00FF5F5B">
        <w:rPr>
          <w:sz w:val="22"/>
          <w:szCs w:val="22"/>
        </w:rPr>
        <w:t xml:space="preserve"> Općine Brtonigla - Verteneglio “, </w:t>
      </w:r>
      <w:proofErr w:type="spellStart"/>
      <w:r w:rsidRPr="00FF5F5B">
        <w:rPr>
          <w:sz w:val="22"/>
          <w:szCs w:val="22"/>
        </w:rPr>
        <w:t>broj</w:t>
      </w:r>
      <w:proofErr w:type="spellEnd"/>
      <w:r w:rsidRPr="00FF5F5B">
        <w:rPr>
          <w:sz w:val="22"/>
          <w:szCs w:val="22"/>
        </w:rPr>
        <w:t xml:space="preserve"> 21/18</w:t>
      </w:r>
      <w:r w:rsidRPr="00FF5F5B">
        <w:rPr>
          <w:bCs/>
          <w:sz w:val="22"/>
          <w:szCs w:val="22"/>
        </w:rPr>
        <w:t xml:space="preserve"> </w:t>
      </w:r>
      <w:r w:rsidRPr="00FF5F5B">
        <w:rPr>
          <w:sz w:val="22"/>
          <w:szCs w:val="22"/>
          <w:lang w:val="hr-HR"/>
        </w:rPr>
        <w:t>.</w:t>
      </w:r>
    </w:p>
    <w:p w:rsidR="003C0A39" w:rsidRDefault="003C0A39" w:rsidP="00956FA3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val="hr-HR"/>
        </w:rPr>
      </w:pPr>
    </w:p>
    <w:p w:rsidR="003C0A39" w:rsidRDefault="003C0A39" w:rsidP="00956FA3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val="hr-HR"/>
        </w:rPr>
      </w:pPr>
    </w:p>
    <w:p w:rsidR="00956FA3" w:rsidRPr="00FF5F5B" w:rsidRDefault="00956FA3" w:rsidP="00956FA3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val="hr-HR"/>
        </w:rPr>
      </w:pPr>
      <w:r w:rsidRPr="00FF5F5B">
        <w:rPr>
          <w:sz w:val="22"/>
          <w:szCs w:val="22"/>
          <w:lang w:val="hr-HR"/>
        </w:rPr>
        <w:lastRenderedPageBreak/>
        <w:t xml:space="preserve">Veterinarsko-higijeničarske  mjere  smatraju se poslovi hvatanja i sakupljanja pasa i mačaka lutalica, njihovo uklanjanje u smislu odredbi posebnog zakona i propisa Općine Brtonigla - Verteneglio, uklanjanje uginulih životinja (lešina) na čitavom području Općine, sve sukladno važećim zakonskim i </w:t>
      </w:r>
      <w:proofErr w:type="spellStart"/>
      <w:r w:rsidRPr="00FF5F5B">
        <w:rPr>
          <w:sz w:val="22"/>
          <w:szCs w:val="22"/>
          <w:lang w:val="hr-HR"/>
        </w:rPr>
        <w:t>podzakonskim</w:t>
      </w:r>
      <w:proofErr w:type="spellEnd"/>
      <w:r w:rsidRPr="00FF5F5B">
        <w:rPr>
          <w:sz w:val="22"/>
          <w:szCs w:val="22"/>
          <w:lang w:val="hr-HR"/>
        </w:rPr>
        <w:t xml:space="preserve"> propisima te općinskim aktima.</w:t>
      </w:r>
      <w:r>
        <w:rPr>
          <w:sz w:val="22"/>
          <w:szCs w:val="22"/>
          <w:lang w:val="hr-HR"/>
        </w:rPr>
        <w:t xml:space="preserve"> Temeljem </w:t>
      </w:r>
      <w:r w:rsidRPr="00FF5F5B">
        <w:rPr>
          <w:sz w:val="22"/>
          <w:szCs w:val="22"/>
          <w:lang w:val="hr-HR"/>
        </w:rPr>
        <w:t>Zakon</w:t>
      </w:r>
      <w:r>
        <w:rPr>
          <w:sz w:val="22"/>
          <w:szCs w:val="22"/>
          <w:lang w:val="hr-HR"/>
        </w:rPr>
        <w:t>a</w:t>
      </w:r>
      <w:r w:rsidRPr="00FF5F5B">
        <w:rPr>
          <w:sz w:val="22"/>
          <w:szCs w:val="22"/>
          <w:lang w:val="hr-HR"/>
        </w:rPr>
        <w:t xml:space="preserve"> o zaštiti životinja ("Narodne novine" broj 102/17)</w:t>
      </w:r>
      <w:r>
        <w:rPr>
          <w:sz w:val="22"/>
          <w:szCs w:val="22"/>
          <w:lang w:val="hr-HR"/>
        </w:rPr>
        <w:t xml:space="preserve"> jedinice lokalne uprave imaju određene nove obveze koje moraju ispunjavati, a time se iziskuju i veći rashodi.</w:t>
      </w:r>
    </w:p>
    <w:p w:rsidR="00A10297" w:rsidRDefault="00956FA3" w:rsidP="00FB20CD">
      <w:pPr>
        <w:pStyle w:val="Bezproreda"/>
        <w:ind w:firstLine="708"/>
        <w:jc w:val="both"/>
        <w:rPr>
          <w:sz w:val="24"/>
          <w:szCs w:val="24"/>
          <w:lang w:val="hr-HR"/>
        </w:rPr>
      </w:pPr>
      <w:r w:rsidRPr="00FF5F5B">
        <w:rPr>
          <w:rStyle w:val="Naglaeno"/>
          <w:b w:val="0"/>
          <w:sz w:val="22"/>
          <w:szCs w:val="22"/>
          <w:lang w:val="hr-HR"/>
        </w:rPr>
        <w:t xml:space="preserve">Na temelju Odluke </w:t>
      </w:r>
      <w:r w:rsidRPr="00FF5F5B">
        <w:rPr>
          <w:bCs/>
          <w:sz w:val="22"/>
          <w:szCs w:val="22"/>
          <w:lang w:val="hr-HR"/>
        </w:rPr>
        <w:t xml:space="preserve">o komunalnim djelatnostima na području Općine Brtonigla – Verteneglio koju će donijeti Općinsko vijeće Općine Brtonigla – </w:t>
      </w:r>
      <w:proofErr w:type="spellStart"/>
      <w:r w:rsidRPr="00FF5F5B">
        <w:rPr>
          <w:bCs/>
          <w:sz w:val="22"/>
          <w:szCs w:val="22"/>
          <w:lang w:val="hr-HR"/>
        </w:rPr>
        <w:t>Vertenegelio</w:t>
      </w:r>
      <w:proofErr w:type="spellEnd"/>
      <w:r w:rsidRPr="00FF5F5B">
        <w:rPr>
          <w:bCs/>
          <w:sz w:val="22"/>
          <w:szCs w:val="22"/>
          <w:lang w:val="hr-HR"/>
        </w:rPr>
        <w:t xml:space="preserve">, odmah početkom 2019. godine provesti će se postupak </w:t>
      </w:r>
      <w:r>
        <w:rPr>
          <w:bCs/>
          <w:sz w:val="22"/>
          <w:szCs w:val="22"/>
          <w:lang w:val="hr-HR"/>
        </w:rPr>
        <w:t xml:space="preserve">jednostavne </w:t>
      </w:r>
      <w:r w:rsidRPr="00FF5F5B">
        <w:rPr>
          <w:bCs/>
          <w:sz w:val="22"/>
          <w:szCs w:val="22"/>
          <w:lang w:val="hr-HR"/>
        </w:rPr>
        <w:t xml:space="preserve">nabave </w:t>
      </w:r>
      <w:r>
        <w:rPr>
          <w:bCs/>
          <w:sz w:val="22"/>
          <w:szCs w:val="22"/>
          <w:lang w:val="hr-HR"/>
        </w:rPr>
        <w:t xml:space="preserve">radi </w:t>
      </w:r>
      <w:r w:rsidRPr="00FF5F5B">
        <w:rPr>
          <w:bCs/>
          <w:sz w:val="22"/>
          <w:szCs w:val="22"/>
          <w:lang w:val="hr-HR"/>
        </w:rPr>
        <w:t>povjeravanj</w:t>
      </w:r>
      <w:r>
        <w:rPr>
          <w:bCs/>
          <w:sz w:val="22"/>
          <w:szCs w:val="22"/>
          <w:lang w:val="hr-HR"/>
        </w:rPr>
        <w:t>a</w:t>
      </w:r>
      <w:r w:rsidRPr="00FF5F5B">
        <w:rPr>
          <w:bCs/>
          <w:sz w:val="22"/>
          <w:szCs w:val="22"/>
          <w:lang w:val="hr-HR"/>
        </w:rPr>
        <w:t xml:space="preserve"> </w:t>
      </w:r>
      <w:proofErr w:type="spellStart"/>
      <w:r w:rsidRPr="00FF5F5B">
        <w:rPr>
          <w:sz w:val="22"/>
          <w:szCs w:val="22"/>
        </w:rPr>
        <w:t>veterinarsko-higijeničarskih</w:t>
      </w:r>
      <w:proofErr w:type="spellEnd"/>
      <w:r w:rsidRPr="00FF5F5B">
        <w:rPr>
          <w:sz w:val="22"/>
          <w:szCs w:val="22"/>
        </w:rPr>
        <w:t xml:space="preserve"> </w:t>
      </w:r>
      <w:proofErr w:type="spellStart"/>
      <w:r w:rsidRPr="00FF5F5B">
        <w:rPr>
          <w:sz w:val="22"/>
          <w:szCs w:val="22"/>
        </w:rPr>
        <w:t>poslova</w:t>
      </w:r>
      <w:proofErr w:type="spellEnd"/>
      <w:r w:rsidRPr="00FF5F5B">
        <w:rPr>
          <w:sz w:val="22"/>
          <w:szCs w:val="22"/>
        </w:rPr>
        <w:t xml:space="preserve"> </w:t>
      </w:r>
      <w:r w:rsidRPr="00FF5F5B">
        <w:rPr>
          <w:bCs/>
          <w:sz w:val="22"/>
          <w:szCs w:val="22"/>
          <w:lang w:val="hr-HR"/>
        </w:rPr>
        <w:t xml:space="preserve">registriranom gospodarskom subjektu. </w:t>
      </w:r>
      <w:r>
        <w:rPr>
          <w:bCs/>
          <w:sz w:val="22"/>
          <w:szCs w:val="22"/>
          <w:lang w:val="hr-HR"/>
        </w:rPr>
        <w:t>Po provedenom postupku Općinski načelnik sklopiti će sa odabranim (najpovoljnijim) ponuditeljem</w:t>
      </w:r>
      <w:r w:rsidR="00561FC6">
        <w:rPr>
          <w:bCs/>
          <w:sz w:val="22"/>
          <w:szCs w:val="22"/>
          <w:lang w:val="hr-HR"/>
        </w:rPr>
        <w:t xml:space="preserve"> u</w:t>
      </w:r>
      <w:r>
        <w:rPr>
          <w:bCs/>
          <w:sz w:val="22"/>
          <w:szCs w:val="22"/>
          <w:lang w:val="hr-HR"/>
        </w:rPr>
        <w:t xml:space="preserve">govor o povjeravanju predmetnih poslova. Zatim, </w:t>
      </w:r>
      <w:r w:rsidR="00A10297">
        <w:rPr>
          <w:bCs/>
          <w:sz w:val="22"/>
          <w:szCs w:val="22"/>
          <w:lang w:val="hr-HR"/>
        </w:rPr>
        <w:t xml:space="preserve">radi ispunjavanja zakonskih obveza iz </w:t>
      </w:r>
      <w:r w:rsidR="00A10297" w:rsidRPr="00FF5F5B">
        <w:rPr>
          <w:sz w:val="22"/>
          <w:szCs w:val="22"/>
          <w:lang w:val="hr-HR"/>
        </w:rPr>
        <w:t>Zakon</w:t>
      </w:r>
      <w:r w:rsidR="00A10297">
        <w:rPr>
          <w:sz w:val="22"/>
          <w:szCs w:val="22"/>
          <w:lang w:val="hr-HR"/>
        </w:rPr>
        <w:t>a</w:t>
      </w:r>
      <w:r w:rsidR="00A10297" w:rsidRPr="00FF5F5B">
        <w:rPr>
          <w:sz w:val="22"/>
          <w:szCs w:val="22"/>
          <w:lang w:val="hr-HR"/>
        </w:rPr>
        <w:t xml:space="preserve"> o zaštiti životinja ("Narodne novine" broj 102/17)</w:t>
      </w:r>
      <w:r w:rsidR="00A10297">
        <w:rPr>
          <w:sz w:val="22"/>
          <w:szCs w:val="22"/>
          <w:lang w:val="hr-HR"/>
        </w:rPr>
        <w:t xml:space="preserve"> provesti će se i </w:t>
      </w:r>
      <w:r w:rsidR="00A10297">
        <w:rPr>
          <w:bCs/>
          <w:sz w:val="22"/>
          <w:szCs w:val="22"/>
          <w:lang w:val="hr-HR"/>
        </w:rPr>
        <w:t xml:space="preserve">postupak jednostavne nabave radi ugovaranja </w:t>
      </w:r>
      <w:r w:rsidR="00A10297" w:rsidRPr="00133947">
        <w:rPr>
          <w:sz w:val="24"/>
          <w:szCs w:val="24"/>
          <w:lang w:val="hr-HR"/>
        </w:rPr>
        <w:t>smještaj</w:t>
      </w:r>
      <w:r w:rsidR="00A10297">
        <w:rPr>
          <w:sz w:val="24"/>
          <w:szCs w:val="24"/>
          <w:lang w:val="hr-HR"/>
        </w:rPr>
        <w:t>a</w:t>
      </w:r>
      <w:r w:rsidR="00A10297" w:rsidRPr="00133947">
        <w:rPr>
          <w:sz w:val="24"/>
          <w:szCs w:val="24"/>
          <w:lang w:val="hr-HR"/>
        </w:rPr>
        <w:t xml:space="preserve"> izgubljenih i napuštenih životinja u skloništ</w:t>
      </w:r>
      <w:r w:rsidR="00A10297">
        <w:rPr>
          <w:sz w:val="24"/>
          <w:szCs w:val="24"/>
          <w:lang w:val="hr-HR"/>
        </w:rPr>
        <w:t>e za životinje</w:t>
      </w:r>
      <w:r w:rsidR="00A10297" w:rsidRPr="00133947">
        <w:rPr>
          <w:sz w:val="24"/>
          <w:szCs w:val="24"/>
          <w:lang w:val="hr-HR"/>
        </w:rPr>
        <w:t xml:space="preserve"> za 2019. </w:t>
      </w:r>
      <w:r w:rsidR="00A10297">
        <w:rPr>
          <w:sz w:val="24"/>
          <w:szCs w:val="24"/>
          <w:lang w:val="hr-HR"/>
        </w:rPr>
        <w:t>g</w:t>
      </w:r>
      <w:r w:rsidR="00A10297" w:rsidRPr="00133947">
        <w:rPr>
          <w:sz w:val="24"/>
          <w:szCs w:val="24"/>
          <w:lang w:val="hr-HR"/>
        </w:rPr>
        <w:t>odinu</w:t>
      </w:r>
      <w:r w:rsidR="00A10297">
        <w:rPr>
          <w:sz w:val="24"/>
          <w:szCs w:val="24"/>
          <w:lang w:val="hr-HR"/>
        </w:rPr>
        <w:t xml:space="preserve"> sa ovlašten</w:t>
      </w:r>
      <w:r w:rsidR="00561FC6">
        <w:rPr>
          <w:sz w:val="24"/>
          <w:szCs w:val="24"/>
          <w:lang w:val="hr-HR"/>
        </w:rPr>
        <w:t>om registriranim ponuditeljem koji posjeduje sva potrebna ovlaštenja</w:t>
      </w:r>
      <w:r w:rsidR="00A10297">
        <w:rPr>
          <w:sz w:val="24"/>
          <w:szCs w:val="24"/>
          <w:lang w:val="hr-HR"/>
        </w:rPr>
        <w:t xml:space="preserve">. </w:t>
      </w:r>
    </w:p>
    <w:p w:rsidR="00A10297" w:rsidRDefault="00A10297" w:rsidP="00A10297">
      <w:pPr>
        <w:pStyle w:val="Bezproreda"/>
        <w:jc w:val="both"/>
        <w:rPr>
          <w:sz w:val="24"/>
          <w:szCs w:val="24"/>
          <w:lang w:val="hr-HR"/>
        </w:rPr>
      </w:pPr>
    </w:p>
    <w:p w:rsidR="00A10297" w:rsidRDefault="00A10297" w:rsidP="00A10297">
      <w:pPr>
        <w:pStyle w:val="Bezproreda"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Osigurana sredstva za veterinarsko-higijeničarske poslove</w:t>
      </w:r>
      <w:r>
        <w:rPr>
          <w:sz w:val="24"/>
          <w:szCs w:val="24"/>
          <w:lang w:val="hr-HR"/>
        </w:rPr>
        <w:tab/>
      </w:r>
      <w:r>
        <w:rPr>
          <w:sz w:val="24"/>
          <w:szCs w:val="24"/>
          <w:lang w:val="hr-HR"/>
        </w:rPr>
        <w:tab/>
      </w:r>
      <w:r>
        <w:rPr>
          <w:sz w:val="24"/>
          <w:szCs w:val="24"/>
          <w:lang w:val="hr-HR"/>
        </w:rPr>
        <w:tab/>
      </w:r>
      <w:r>
        <w:rPr>
          <w:sz w:val="24"/>
          <w:szCs w:val="24"/>
          <w:lang w:val="hr-HR"/>
        </w:rPr>
        <w:tab/>
        <w:t>31.250,00 kn</w:t>
      </w:r>
      <w:r>
        <w:rPr>
          <w:sz w:val="24"/>
          <w:szCs w:val="24"/>
          <w:lang w:val="hr-HR"/>
        </w:rPr>
        <w:tab/>
      </w:r>
      <w:r>
        <w:rPr>
          <w:sz w:val="24"/>
          <w:szCs w:val="24"/>
          <w:lang w:val="hr-HR"/>
        </w:rPr>
        <w:tab/>
      </w:r>
      <w:r>
        <w:rPr>
          <w:sz w:val="24"/>
          <w:szCs w:val="24"/>
          <w:lang w:val="hr-HR"/>
        </w:rPr>
        <w:tab/>
      </w:r>
    </w:p>
    <w:p w:rsidR="00A10297" w:rsidRPr="00133947" w:rsidRDefault="00A10297" w:rsidP="00A10297">
      <w:pPr>
        <w:pStyle w:val="Bezproreda"/>
        <w:jc w:val="both"/>
        <w:rPr>
          <w:sz w:val="24"/>
          <w:szCs w:val="24"/>
        </w:rPr>
      </w:pPr>
      <w:r>
        <w:rPr>
          <w:sz w:val="24"/>
          <w:szCs w:val="24"/>
          <w:lang w:val="hr-HR"/>
        </w:rPr>
        <w:t>Osigurana sredstva za sklonište za napuštene životinje</w:t>
      </w:r>
      <w:r>
        <w:rPr>
          <w:sz w:val="24"/>
          <w:szCs w:val="24"/>
          <w:lang w:val="hr-HR"/>
        </w:rPr>
        <w:tab/>
      </w:r>
      <w:r>
        <w:rPr>
          <w:sz w:val="24"/>
          <w:szCs w:val="24"/>
          <w:lang w:val="hr-HR"/>
        </w:rPr>
        <w:tab/>
      </w:r>
      <w:r>
        <w:rPr>
          <w:sz w:val="24"/>
          <w:szCs w:val="24"/>
          <w:lang w:val="hr-HR"/>
        </w:rPr>
        <w:tab/>
      </w:r>
      <w:r>
        <w:rPr>
          <w:sz w:val="24"/>
          <w:szCs w:val="24"/>
          <w:lang w:val="hr-HR"/>
        </w:rPr>
        <w:tab/>
        <w:t>18.750,00 kn</w:t>
      </w:r>
    </w:p>
    <w:p w:rsidR="00956FA3" w:rsidRPr="00FF5F5B" w:rsidRDefault="00956FA3" w:rsidP="00956FA3">
      <w:pPr>
        <w:ind w:firstLine="708"/>
        <w:jc w:val="both"/>
        <w:rPr>
          <w:sz w:val="22"/>
          <w:szCs w:val="22"/>
          <w:lang w:val="hr-HR"/>
        </w:rPr>
      </w:pPr>
    </w:p>
    <w:p w:rsidR="00956FA3" w:rsidRPr="00BF1AFC" w:rsidRDefault="00956FA3" w:rsidP="00956FA3">
      <w:pPr>
        <w:autoSpaceDE w:val="0"/>
        <w:autoSpaceDN w:val="0"/>
        <w:adjustRightInd w:val="0"/>
        <w:rPr>
          <w:sz w:val="22"/>
          <w:szCs w:val="22"/>
          <w:lang w:val="hr-HR"/>
        </w:rPr>
      </w:pPr>
      <w:r w:rsidRPr="00BF1AFC">
        <w:rPr>
          <w:sz w:val="22"/>
          <w:szCs w:val="22"/>
          <w:lang w:val="hr-HR"/>
        </w:rPr>
        <w:t>__________________________________________________________</w:t>
      </w:r>
      <w:r>
        <w:rPr>
          <w:sz w:val="22"/>
          <w:szCs w:val="22"/>
          <w:lang w:val="hr-HR"/>
        </w:rPr>
        <w:t>_____</w:t>
      </w:r>
      <w:r w:rsidRPr="00BF1AFC">
        <w:rPr>
          <w:sz w:val="22"/>
          <w:szCs w:val="22"/>
          <w:lang w:val="hr-HR"/>
        </w:rPr>
        <w:t>___________________</w:t>
      </w:r>
    </w:p>
    <w:p w:rsidR="00956FA3" w:rsidRPr="00BF1AFC" w:rsidRDefault="00956FA3" w:rsidP="00956FA3">
      <w:pPr>
        <w:pStyle w:val="Tijeloteksta"/>
        <w:jc w:val="left"/>
        <w:rPr>
          <w:b/>
          <w:bCs/>
          <w:sz w:val="22"/>
          <w:szCs w:val="22"/>
        </w:rPr>
      </w:pPr>
      <w:r w:rsidRPr="00BF1AFC">
        <w:rPr>
          <w:b/>
          <w:bCs/>
          <w:sz w:val="22"/>
          <w:szCs w:val="22"/>
        </w:rPr>
        <w:t>Ukupno</w:t>
      </w:r>
      <w:r>
        <w:rPr>
          <w:b/>
          <w:bCs/>
          <w:sz w:val="22"/>
          <w:szCs w:val="22"/>
        </w:rPr>
        <w:t xml:space="preserve"> osigurana sredstva</w:t>
      </w:r>
      <w:r w:rsidRPr="00BF1AFC">
        <w:rPr>
          <w:b/>
          <w:bCs/>
          <w:sz w:val="22"/>
          <w:szCs w:val="22"/>
        </w:rPr>
        <w:t>:</w:t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  <w:t>50</w:t>
      </w:r>
      <w:r w:rsidRPr="00BF1AFC">
        <w:rPr>
          <w:b/>
          <w:bCs/>
          <w:sz w:val="22"/>
          <w:szCs w:val="22"/>
        </w:rPr>
        <w:t>.</w:t>
      </w:r>
      <w:r>
        <w:rPr>
          <w:b/>
          <w:bCs/>
          <w:sz w:val="22"/>
          <w:szCs w:val="22"/>
        </w:rPr>
        <w:t>0</w:t>
      </w:r>
      <w:r w:rsidRPr="00BF1AFC">
        <w:rPr>
          <w:b/>
          <w:bCs/>
          <w:sz w:val="22"/>
          <w:szCs w:val="22"/>
        </w:rPr>
        <w:t>00,00 kn   _______________________________________________________________</w:t>
      </w:r>
      <w:r>
        <w:rPr>
          <w:b/>
          <w:bCs/>
          <w:sz w:val="22"/>
          <w:szCs w:val="22"/>
        </w:rPr>
        <w:t>____</w:t>
      </w:r>
      <w:r w:rsidRPr="00BF1AFC">
        <w:rPr>
          <w:b/>
          <w:bCs/>
          <w:sz w:val="22"/>
          <w:szCs w:val="22"/>
        </w:rPr>
        <w:t xml:space="preserve">______________ </w:t>
      </w:r>
    </w:p>
    <w:p w:rsidR="00956FA3" w:rsidRPr="00BF1AFC" w:rsidRDefault="00FB20CD" w:rsidP="00956FA3">
      <w:pPr>
        <w:pStyle w:val="Tijeloteksta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„</w:t>
      </w:r>
    </w:p>
    <w:p w:rsidR="00AC49FB" w:rsidRDefault="00AC49FB" w:rsidP="00D26C27">
      <w:pPr>
        <w:pStyle w:val="Tijeloteksta"/>
        <w:jc w:val="center"/>
        <w:rPr>
          <w:b/>
          <w:bCs/>
          <w:sz w:val="22"/>
          <w:szCs w:val="22"/>
        </w:rPr>
      </w:pPr>
    </w:p>
    <w:p w:rsidR="00D26C27" w:rsidRPr="00FD204E" w:rsidRDefault="00D26C27" w:rsidP="00D26C27">
      <w:pPr>
        <w:pStyle w:val="Tijeloteksta"/>
        <w:jc w:val="center"/>
        <w:rPr>
          <w:b/>
          <w:bCs/>
          <w:sz w:val="22"/>
          <w:szCs w:val="22"/>
        </w:rPr>
      </w:pPr>
      <w:r w:rsidRPr="00FD204E">
        <w:rPr>
          <w:b/>
          <w:bCs/>
          <w:sz w:val="22"/>
          <w:szCs w:val="22"/>
        </w:rPr>
        <w:t>I</w:t>
      </w:r>
      <w:r w:rsidR="00AC49FB">
        <w:rPr>
          <w:b/>
          <w:bCs/>
          <w:sz w:val="22"/>
          <w:szCs w:val="22"/>
        </w:rPr>
        <w:t>I</w:t>
      </w:r>
      <w:r w:rsidRPr="00FD204E">
        <w:rPr>
          <w:b/>
          <w:bCs/>
          <w:sz w:val="22"/>
          <w:szCs w:val="22"/>
        </w:rPr>
        <w:t>I.</w:t>
      </w:r>
    </w:p>
    <w:p w:rsidR="00751918" w:rsidRPr="00FD204E" w:rsidRDefault="001010EE" w:rsidP="00751918">
      <w:pPr>
        <w:ind w:firstLine="708"/>
        <w:jc w:val="both"/>
        <w:rPr>
          <w:bCs/>
          <w:sz w:val="22"/>
          <w:szCs w:val="22"/>
          <w:lang w:val="hr-HR"/>
        </w:rPr>
      </w:pPr>
      <w:proofErr w:type="gramStart"/>
      <w:r w:rsidRPr="00FD204E">
        <w:rPr>
          <w:bCs/>
          <w:sz w:val="22"/>
          <w:szCs w:val="22"/>
        </w:rPr>
        <w:t xml:space="preserve">U </w:t>
      </w:r>
      <w:proofErr w:type="spellStart"/>
      <w:r w:rsidRPr="00FD204E">
        <w:rPr>
          <w:bCs/>
          <w:sz w:val="22"/>
          <w:szCs w:val="22"/>
          <w:lang w:val="hr-HR"/>
        </w:rPr>
        <w:t>t</w:t>
      </w:r>
      <w:r w:rsidR="00D26C27" w:rsidRPr="00FD204E">
        <w:rPr>
          <w:bCs/>
          <w:sz w:val="22"/>
          <w:szCs w:val="22"/>
          <w:lang w:val="hr-HR"/>
        </w:rPr>
        <w:t>oč</w:t>
      </w:r>
      <w:proofErr w:type="spellEnd"/>
      <w:r w:rsidR="00D26C27" w:rsidRPr="00FD204E">
        <w:rPr>
          <w:bCs/>
          <w:sz w:val="22"/>
          <w:szCs w:val="22"/>
          <w:lang w:val="hr-HR"/>
        </w:rPr>
        <w:t>.</w:t>
      </w:r>
      <w:proofErr w:type="gramEnd"/>
      <w:r w:rsidR="00D26C27" w:rsidRPr="00FD204E">
        <w:rPr>
          <w:bCs/>
          <w:sz w:val="22"/>
          <w:szCs w:val="22"/>
          <w:lang w:val="hr-HR"/>
        </w:rPr>
        <w:t xml:space="preserve"> </w:t>
      </w:r>
      <w:r w:rsidR="00751918">
        <w:rPr>
          <w:bCs/>
          <w:sz w:val="22"/>
          <w:szCs w:val="22"/>
          <w:lang w:val="hr-HR"/>
        </w:rPr>
        <w:t>V</w:t>
      </w:r>
      <w:r w:rsidR="00CB39A7" w:rsidRPr="00FD204E">
        <w:rPr>
          <w:bCs/>
          <w:sz w:val="22"/>
          <w:szCs w:val="22"/>
          <w:lang w:val="hr-HR"/>
        </w:rPr>
        <w:t>II</w:t>
      </w:r>
      <w:r w:rsidR="00D26C27" w:rsidRPr="00FD204E">
        <w:rPr>
          <w:bCs/>
          <w:sz w:val="22"/>
          <w:szCs w:val="22"/>
          <w:lang w:val="hr-HR"/>
        </w:rPr>
        <w:t xml:space="preserve">. </w:t>
      </w:r>
      <w:r w:rsidR="00CB39A7" w:rsidRPr="00FD204E">
        <w:rPr>
          <w:bCs/>
          <w:sz w:val="22"/>
          <w:szCs w:val="22"/>
          <w:lang w:val="hr-HR"/>
        </w:rPr>
        <w:t xml:space="preserve">Društvenog programa – </w:t>
      </w:r>
      <w:r w:rsidR="00751918" w:rsidRPr="00BF1AFC">
        <w:rPr>
          <w:b/>
          <w:bCs/>
          <w:sz w:val="22"/>
          <w:szCs w:val="22"/>
          <w:u w:val="single"/>
        </w:rPr>
        <w:t>6.   PROGRAM JAVNIH POTREBA UDRUGA GRAĐANA, NEPROFITNIH ORGANIZACIJA I VJERSKIH ZAJEDNICA</w:t>
      </w:r>
      <w:r w:rsidR="00751918">
        <w:rPr>
          <w:b/>
          <w:bCs/>
          <w:sz w:val="22"/>
          <w:szCs w:val="22"/>
          <w:u w:val="single"/>
        </w:rPr>
        <w:t xml:space="preserve">, </w:t>
      </w:r>
      <w:proofErr w:type="spellStart"/>
      <w:r w:rsidR="00751918" w:rsidRPr="00E3010E">
        <w:rPr>
          <w:bCs/>
          <w:sz w:val="22"/>
          <w:szCs w:val="22"/>
          <w:u w:val="single"/>
        </w:rPr>
        <w:t>mijenja</w:t>
      </w:r>
      <w:proofErr w:type="spellEnd"/>
      <w:r w:rsidR="00751918" w:rsidRPr="00E3010E">
        <w:rPr>
          <w:bCs/>
          <w:sz w:val="22"/>
          <w:szCs w:val="22"/>
          <w:u w:val="single"/>
        </w:rPr>
        <w:t xml:space="preserve"> se </w:t>
      </w:r>
      <w:proofErr w:type="spellStart"/>
      <w:r w:rsidR="00751918" w:rsidRPr="00E3010E">
        <w:rPr>
          <w:bCs/>
          <w:sz w:val="22"/>
          <w:szCs w:val="22"/>
          <w:u w:val="single"/>
        </w:rPr>
        <w:t>ukupan</w:t>
      </w:r>
      <w:proofErr w:type="spellEnd"/>
      <w:r w:rsidR="00751918" w:rsidRPr="00E3010E">
        <w:rPr>
          <w:bCs/>
          <w:sz w:val="22"/>
          <w:szCs w:val="22"/>
          <w:u w:val="single"/>
        </w:rPr>
        <w:t xml:space="preserve"> </w:t>
      </w:r>
      <w:proofErr w:type="spellStart"/>
      <w:r w:rsidR="00751918" w:rsidRPr="00E3010E">
        <w:rPr>
          <w:bCs/>
          <w:sz w:val="22"/>
          <w:szCs w:val="22"/>
          <w:u w:val="single"/>
        </w:rPr>
        <w:t>iznos</w:t>
      </w:r>
      <w:proofErr w:type="spellEnd"/>
      <w:r w:rsidR="00751918" w:rsidRPr="00E3010E">
        <w:rPr>
          <w:bCs/>
          <w:sz w:val="22"/>
          <w:szCs w:val="22"/>
          <w:u w:val="single"/>
        </w:rPr>
        <w:t xml:space="preserve"> </w:t>
      </w:r>
      <w:proofErr w:type="spellStart"/>
      <w:r w:rsidR="00751918" w:rsidRPr="00E3010E">
        <w:rPr>
          <w:bCs/>
          <w:sz w:val="22"/>
          <w:szCs w:val="22"/>
          <w:u w:val="single"/>
        </w:rPr>
        <w:t>sredstava</w:t>
      </w:r>
      <w:proofErr w:type="spellEnd"/>
      <w:r w:rsidR="00751918" w:rsidRPr="00E3010E">
        <w:rPr>
          <w:bCs/>
          <w:sz w:val="22"/>
          <w:szCs w:val="22"/>
          <w:u w:val="single"/>
        </w:rPr>
        <w:t xml:space="preserve"> </w:t>
      </w:r>
      <w:proofErr w:type="spellStart"/>
      <w:r w:rsidR="00751918" w:rsidRPr="00E3010E">
        <w:rPr>
          <w:bCs/>
          <w:sz w:val="22"/>
          <w:szCs w:val="22"/>
          <w:u w:val="single"/>
        </w:rPr>
        <w:t>koji</w:t>
      </w:r>
      <w:proofErr w:type="spellEnd"/>
      <w:r w:rsidR="00751918" w:rsidRPr="00E3010E">
        <w:rPr>
          <w:bCs/>
          <w:sz w:val="22"/>
          <w:szCs w:val="22"/>
          <w:u w:val="single"/>
        </w:rPr>
        <w:t xml:space="preserve"> se u 2019.godini </w:t>
      </w:r>
      <w:proofErr w:type="spellStart"/>
      <w:r w:rsidR="00751918" w:rsidRPr="00E3010E">
        <w:rPr>
          <w:bCs/>
          <w:sz w:val="22"/>
          <w:szCs w:val="22"/>
          <w:u w:val="single"/>
        </w:rPr>
        <w:t>osigurava</w:t>
      </w:r>
      <w:proofErr w:type="spellEnd"/>
      <w:r w:rsidR="00751918" w:rsidRPr="00E3010E">
        <w:rPr>
          <w:bCs/>
          <w:sz w:val="22"/>
          <w:szCs w:val="22"/>
          <w:u w:val="single"/>
        </w:rPr>
        <w:t xml:space="preserve"> </w:t>
      </w:r>
      <w:proofErr w:type="spellStart"/>
      <w:r w:rsidR="00751918" w:rsidRPr="00BF1AFC">
        <w:rPr>
          <w:sz w:val="22"/>
          <w:szCs w:val="22"/>
        </w:rPr>
        <w:t>Programom</w:t>
      </w:r>
      <w:proofErr w:type="spellEnd"/>
      <w:r w:rsidR="00751918" w:rsidRPr="00BF1AFC">
        <w:rPr>
          <w:sz w:val="22"/>
          <w:szCs w:val="22"/>
        </w:rPr>
        <w:t xml:space="preserve"> </w:t>
      </w:r>
      <w:proofErr w:type="spellStart"/>
      <w:r w:rsidR="00751918" w:rsidRPr="00BF1AFC">
        <w:rPr>
          <w:sz w:val="22"/>
          <w:szCs w:val="22"/>
        </w:rPr>
        <w:t>javnih</w:t>
      </w:r>
      <w:proofErr w:type="spellEnd"/>
      <w:r w:rsidR="00751918" w:rsidRPr="00BF1AFC">
        <w:rPr>
          <w:sz w:val="22"/>
          <w:szCs w:val="22"/>
        </w:rPr>
        <w:t xml:space="preserve"> </w:t>
      </w:r>
      <w:proofErr w:type="spellStart"/>
      <w:r w:rsidR="00751918" w:rsidRPr="00BF1AFC">
        <w:rPr>
          <w:sz w:val="22"/>
          <w:szCs w:val="22"/>
        </w:rPr>
        <w:t>potreba</w:t>
      </w:r>
      <w:proofErr w:type="spellEnd"/>
      <w:r w:rsidR="00751918" w:rsidRPr="00BF1AFC">
        <w:rPr>
          <w:sz w:val="22"/>
          <w:szCs w:val="22"/>
        </w:rPr>
        <w:t xml:space="preserve"> </w:t>
      </w:r>
      <w:proofErr w:type="spellStart"/>
      <w:r w:rsidR="00751918" w:rsidRPr="00BF1AFC">
        <w:rPr>
          <w:sz w:val="22"/>
          <w:szCs w:val="22"/>
        </w:rPr>
        <w:t>udruga</w:t>
      </w:r>
      <w:proofErr w:type="spellEnd"/>
      <w:r w:rsidR="00751918" w:rsidRPr="00BF1AFC">
        <w:rPr>
          <w:sz w:val="22"/>
          <w:szCs w:val="22"/>
        </w:rPr>
        <w:t xml:space="preserve"> </w:t>
      </w:r>
      <w:proofErr w:type="spellStart"/>
      <w:r w:rsidR="00751918" w:rsidRPr="00BF1AFC">
        <w:rPr>
          <w:sz w:val="22"/>
          <w:szCs w:val="22"/>
        </w:rPr>
        <w:t>građana</w:t>
      </w:r>
      <w:proofErr w:type="spellEnd"/>
      <w:r w:rsidR="00751918" w:rsidRPr="00BF1AFC">
        <w:rPr>
          <w:sz w:val="22"/>
          <w:szCs w:val="22"/>
        </w:rPr>
        <w:t xml:space="preserve"> i </w:t>
      </w:r>
      <w:proofErr w:type="spellStart"/>
      <w:r w:rsidR="00751918" w:rsidRPr="00BF1AFC">
        <w:rPr>
          <w:sz w:val="22"/>
          <w:szCs w:val="22"/>
        </w:rPr>
        <w:t>neprofitnih</w:t>
      </w:r>
      <w:proofErr w:type="spellEnd"/>
      <w:r w:rsidR="00751918" w:rsidRPr="00BF1AFC">
        <w:rPr>
          <w:sz w:val="22"/>
          <w:szCs w:val="22"/>
        </w:rPr>
        <w:t xml:space="preserve"> </w:t>
      </w:r>
      <w:proofErr w:type="spellStart"/>
      <w:r w:rsidR="00751918" w:rsidRPr="00BF1AFC">
        <w:rPr>
          <w:sz w:val="22"/>
          <w:szCs w:val="22"/>
        </w:rPr>
        <w:t>organizacija</w:t>
      </w:r>
      <w:proofErr w:type="spellEnd"/>
      <w:r w:rsidR="00E3010E">
        <w:rPr>
          <w:sz w:val="22"/>
          <w:szCs w:val="22"/>
        </w:rPr>
        <w:t>,</w:t>
      </w:r>
      <w:r w:rsidR="00751918" w:rsidRPr="00BF1AFC">
        <w:rPr>
          <w:sz w:val="22"/>
          <w:szCs w:val="22"/>
        </w:rPr>
        <w:t xml:space="preserve"> </w:t>
      </w:r>
      <w:proofErr w:type="spellStart"/>
      <w:r w:rsidR="00751918">
        <w:rPr>
          <w:sz w:val="22"/>
          <w:szCs w:val="22"/>
        </w:rPr>
        <w:t>na</w:t>
      </w:r>
      <w:proofErr w:type="spellEnd"/>
      <w:r w:rsidR="00751918">
        <w:rPr>
          <w:sz w:val="22"/>
          <w:szCs w:val="22"/>
        </w:rPr>
        <w:t xml:space="preserve"> </w:t>
      </w:r>
      <w:proofErr w:type="spellStart"/>
      <w:r w:rsidR="00751918">
        <w:rPr>
          <w:sz w:val="22"/>
          <w:szCs w:val="22"/>
        </w:rPr>
        <w:t>način</w:t>
      </w:r>
      <w:proofErr w:type="spellEnd"/>
      <w:r w:rsidR="00751918">
        <w:rPr>
          <w:sz w:val="22"/>
          <w:szCs w:val="22"/>
        </w:rPr>
        <w:t xml:space="preserve"> </w:t>
      </w:r>
      <w:proofErr w:type="spellStart"/>
      <w:r w:rsidR="00751918">
        <w:rPr>
          <w:sz w:val="22"/>
          <w:szCs w:val="22"/>
        </w:rPr>
        <w:t>da</w:t>
      </w:r>
      <w:proofErr w:type="spellEnd"/>
      <w:r w:rsidR="00751918">
        <w:rPr>
          <w:sz w:val="22"/>
          <w:szCs w:val="22"/>
        </w:rPr>
        <w:t xml:space="preserve"> se </w:t>
      </w:r>
      <w:proofErr w:type="spellStart"/>
      <w:r w:rsidR="00751918">
        <w:rPr>
          <w:sz w:val="22"/>
          <w:szCs w:val="22"/>
        </w:rPr>
        <w:t>iznos</w:t>
      </w:r>
      <w:proofErr w:type="spellEnd"/>
      <w:r w:rsidR="00751918">
        <w:rPr>
          <w:sz w:val="22"/>
          <w:szCs w:val="22"/>
        </w:rPr>
        <w:t xml:space="preserve"> </w:t>
      </w:r>
      <w:proofErr w:type="spellStart"/>
      <w:r w:rsidR="00751918">
        <w:rPr>
          <w:sz w:val="22"/>
          <w:szCs w:val="22"/>
        </w:rPr>
        <w:t>od</w:t>
      </w:r>
      <w:proofErr w:type="spellEnd"/>
      <w:r w:rsidR="00751918">
        <w:rPr>
          <w:sz w:val="22"/>
          <w:szCs w:val="22"/>
        </w:rPr>
        <w:t xml:space="preserve"> “</w:t>
      </w:r>
      <w:r w:rsidR="00751918">
        <w:rPr>
          <w:bCs/>
          <w:sz w:val="22"/>
          <w:szCs w:val="22"/>
        </w:rPr>
        <w:t>495.959</w:t>
      </w:r>
      <w:r w:rsidR="00751918" w:rsidRPr="00BF1AFC">
        <w:rPr>
          <w:bCs/>
          <w:sz w:val="22"/>
          <w:szCs w:val="22"/>
        </w:rPr>
        <w:t xml:space="preserve">,00 </w:t>
      </w:r>
      <w:proofErr w:type="spellStart"/>
      <w:r w:rsidR="00751918" w:rsidRPr="00BF1AFC">
        <w:rPr>
          <w:sz w:val="22"/>
          <w:szCs w:val="22"/>
        </w:rPr>
        <w:t>kn</w:t>
      </w:r>
      <w:proofErr w:type="spellEnd"/>
      <w:r w:rsidR="00751918">
        <w:rPr>
          <w:sz w:val="22"/>
          <w:szCs w:val="22"/>
        </w:rPr>
        <w:t>”</w:t>
      </w:r>
      <w:r w:rsidR="00751918" w:rsidRPr="00BF1AFC">
        <w:rPr>
          <w:sz w:val="22"/>
          <w:szCs w:val="22"/>
        </w:rPr>
        <w:t>,</w:t>
      </w:r>
      <w:r w:rsidR="00751918">
        <w:rPr>
          <w:sz w:val="22"/>
          <w:szCs w:val="22"/>
        </w:rPr>
        <w:t xml:space="preserve"> </w:t>
      </w:r>
      <w:r w:rsidR="00751918" w:rsidRPr="00FD204E">
        <w:rPr>
          <w:bCs/>
          <w:sz w:val="22"/>
          <w:szCs w:val="22"/>
          <w:lang w:val="hr-HR"/>
        </w:rPr>
        <w:t>zamjenjuje  iznosom od „</w:t>
      </w:r>
      <w:r w:rsidR="00751918">
        <w:rPr>
          <w:bCs/>
          <w:sz w:val="22"/>
          <w:szCs w:val="22"/>
          <w:lang w:val="hr-HR"/>
        </w:rPr>
        <w:t>452</w:t>
      </w:r>
      <w:r w:rsidR="00751918" w:rsidRPr="00FD204E">
        <w:rPr>
          <w:bCs/>
          <w:sz w:val="22"/>
          <w:szCs w:val="22"/>
          <w:lang w:val="hr-HR"/>
        </w:rPr>
        <w:t>.</w:t>
      </w:r>
      <w:r w:rsidR="00751918">
        <w:rPr>
          <w:bCs/>
          <w:sz w:val="22"/>
          <w:szCs w:val="22"/>
          <w:lang w:val="hr-HR"/>
        </w:rPr>
        <w:t>959</w:t>
      </w:r>
      <w:r w:rsidR="00751918" w:rsidRPr="00FD204E">
        <w:rPr>
          <w:bCs/>
          <w:sz w:val="22"/>
          <w:szCs w:val="22"/>
          <w:lang w:val="hr-HR"/>
        </w:rPr>
        <w:t>,00 kn“.</w:t>
      </w:r>
    </w:p>
    <w:p w:rsidR="00751918" w:rsidRPr="00BF1AFC" w:rsidRDefault="00751918" w:rsidP="00751918">
      <w:pPr>
        <w:pStyle w:val="Tijeloteksta"/>
        <w:rPr>
          <w:b/>
          <w:bCs/>
          <w:sz w:val="22"/>
          <w:szCs w:val="22"/>
          <w:u w:val="single"/>
        </w:rPr>
      </w:pPr>
    </w:p>
    <w:p w:rsidR="00312F6F" w:rsidRPr="00FD204E" w:rsidRDefault="00312F6F" w:rsidP="00312F6F">
      <w:pPr>
        <w:jc w:val="center"/>
        <w:rPr>
          <w:b/>
          <w:bCs/>
          <w:sz w:val="22"/>
          <w:szCs w:val="22"/>
          <w:lang w:val="hr-HR"/>
        </w:rPr>
      </w:pPr>
      <w:r w:rsidRPr="00FD204E">
        <w:rPr>
          <w:b/>
          <w:bCs/>
          <w:sz w:val="22"/>
          <w:szCs w:val="22"/>
          <w:lang w:val="hr-HR"/>
        </w:rPr>
        <w:t>I</w:t>
      </w:r>
      <w:r w:rsidR="00AC49FB">
        <w:rPr>
          <w:b/>
          <w:bCs/>
          <w:sz w:val="22"/>
          <w:szCs w:val="22"/>
          <w:lang w:val="hr-HR"/>
        </w:rPr>
        <w:t>V</w:t>
      </w:r>
      <w:r w:rsidRPr="00FD204E">
        <w:rPr>
          <w:b/>
          <w:bCs/>
          <w:sz w:val="22"/>
          <w:szCs w:val="22"/>
          <w:lang w:val="hr-HR"/>
        </w:rPr>
        <w:t>.</w:t>
      </w:r>
    </w:p>
    <w:p w:rsidR="00E3010E" w:rsidRPr="00FD204E" w:rsidRDefault="00E3010E" w:rsidP="005D7D4B">
      <w:pPr>
        <w:pStyle w:val="Tijeloteksta"/>
        <w:ind w:firstLine="708"/>
        <w:rPr>
          <w:bCs/>
          <w:sz w:val="22"/>
          <w:szCs w:val="22"/>
        </w:rPr>
      </w:pPr>
      <w:r w:rsidRPr="00FD204E">
        <w:rPr>
          <w:bCs/>
          <w:sz w:val="22"/>
          <w:szCs w:val="22"/>
        </w:rPr>
        <w:t xml:space="preserve">U </w:t>
      </w:r>
      <w:proofErr w:type="spellStart"/>
      <w:r w:rsidRPr="00FD204E">
        <w:rPr>
          <w:bCs/>
          <w:sz w:val="22"/>
          <w:szCs w:val="22"/>
        </w:rPr>
        <w:t>toč</w:t>
      </w:r>
      <w:proofErr w:type="spellEnd"/>
      <w:r w:rsidRPr="00FD204E">
        <w:rPr>
          <w:bCs/>
          <w:sz w:val="22"/>
          <w:szCs w:val="22"/>
        </w:rPr>
        <w:t xml:space="preserve">. </w:t>
      </w:r>
      <w:r>
        <w:rPr>
          <w:bCs/>
          <w:sz w:val="22"/>
          <w:szCs w:val="22"/>
        </w:rPr>
        <w:t>V</w:t>
      </w:r>
      <w:r w:rsidRPr="00FD204E">
        <w:rPr>
          <w:bCs/>
          <w:sz w:val="22"/>
          <w:szCs w:val="22"/>
        </w:rPr>
        <w:t xml:space="preserve">II. Društvenog programa – </w:t>
      </w:r>
      <w:r w:rsidRPr="00BF1AFC">
        <w:rPr>
          <w:b/>
          <w:bCs/>
          <w:sz w:val="22"/>
          <w:szCs w:val="22"/>
          <w:u w:val="single"/>
        </w:rPr>
        <w:t>6.   PROGRAM JAVNIH POTREBA UDRUGA GRAĐANA, NEPROFITNIH ORGANIZACIJA I VJERSKIH ZAJEDNICA</w:t>
      </w:r>
      <w:r w:rsidRPr="00E3010E">
        <w:rPr>
          <w:b/>
          <w:bCs/>
          <w:sz w:val="22"/>
          <w:szCs w:val="22"/>
        </w:rPr>
        <w:t xml:space="preserve">, </w:t>
      </w:r>
      <w:r w:rsidRPr="00E3010E">
        <w:rPr>
          <w:bCs/>
          <w:sz w:val="22"/>
          <w:szCs w:val="22"/>
        </w:rPr>
        <w:t xml:space="preserve">mijenja se ukupan iznos osiguranih sredstava za </w:t>
      </w:r>
      <w:r w:rsidRPr="00E3010E">
        <w:rPr>
          <w:b/>
          <w:bCs/>
          <w:sz w:val="22"/>
          <w:szCs w:val="22"/>
        </w:rPr>
        <w:t>6.6.  Udruge građana nacionalnih manjina</w:t>
      </w:r>
      <w:r w:rsidRPr="00E3010E">
        <w:rPr>
          <w:bCs/>
          <w:sz w:val="22"/>
          <w:szCs w:val="22"/>
          <w:lang w:val="en-AU"/>
        </w:rPr>
        <w:t xml:space="preserve">, </w:t>
      </w:r>
      <w:r w:rsidRPr="00E3010E">
        <w:rPr>
          <w:sz w:val="22"/>
          <w:szCs w:val="22"/>
        </w:rPr>
        <w:t>na način da se iznos od</w:t>
      </w:r>
      <w:r>
        <w:rPr>
          <w:sz w:val="22"/>
          <w:szCs w:val="22"/>
        </w:rPr>
        <w:t xml:space="preserve"> “</w:t>
      </w:r>
      <w:r>
        <w:rPr>
          <w:bCs/>
          <w:sz w:val="22"/>
          <w:szCs w:val="22"/>
        </w:rPr>
        <w:t>143.000,00</w:t>
      </w:r>
      <w:r w:rsidRPr="00BF1AFC">
        <w:rPr>
          <w:bCs/>
          <w:sz w:val="22"/>
          <w:szCs w:val="22"/>
        </w:rPr>
        <w:t xml:space="preserve"> </w:t>
      </w:r>
      <w:r w:rsidRPr="00BF1AFC">
        <w:rPr>
          <w:sz w:val="22"/>
          <w:szCs w:val="22"/>
        </w:rPr>
        <w:t>kn</w:t>
      </w:r>
      <w:r>
        <w:rPr>
          <w:sz w:val="22"/>
          <w:szCs w:val="22"/>
        </w:rPr>
        <w:t>”</w:t>
      </w:r>
      <w:r w:rsidRPr="00BF1AFC">
        <w:rPr>
          <w:sz w:val="22"/>
          <w:szCs w:val="22"/>
        </w:rPr>
        <w:t>,</w:t>
      </w:r>
      <w:r>
        <w:rPr>
          <w:sz w:val="22"/>
          <w:szCs w:val="22"/>
        </w:rPr>
        <w:t xml:space="preserve"> </w:t>
      </w:r>
      <w:r w:rsidRPr="00FD204E">
        <w:rPr>
          <w:bCs/>
          <w:sz w:val="22"/>
          <w:szCs w:val="22"/>
        </w:rPr>
        <w:t>zamjenjuje  iznosom od „</w:t>
      </w:r>
      <w:r>
        <w:rPr>
          <w:bCs/>
          <w:sz w:val="22"/>
          <w:szCs w:val="22"/>
        </w:rPr>
        <w:t>100</w:t>
      </w:r>
      <w:r w:rsidRPr="00FD204E">
        <w:rPr>
          <w:bCs/>
          <w:sz w:val="22"/>
          <w:szCs w:val="22"/>
        </w:rPr>
        <w:t>.</w:t>
      </w:r>
      <w:r>
        <w:rPr>
          <w:bCs/>
          <w:sz w:val="22"/>
          <w:szCs w:val="22"/>
        </w:rPr>
        <w:t>000</w:t>
      </w:r>
      <w:r w:rsidRPr="00FD204E">
        <w:rPr>
          <w:bCs/>
          <w:sz w:val="22"/>
          <w:szCs w:val="22"/>
        </w:rPr>
        <w:t>,00 kn“.</w:t>
      </w:r>
    </w:p>
    <w:p w:rsidR="00312F6F" w:rsidRPr="00FD204E" w:rsidRDefault="00312F6F" w:rsidP="00312F6F">
      <w:pPr>
        <w:pStyle w:val="Tijeloteksta"/>
        <w:rPr>
          <w:sz w:val="22"/>
          <w:szCs w:val="22"/>
        </w:rPr>
      </w:pPr>
      <w:r w:rsidRPr="00FD204E">
        <w:rPr>
          <w:sz w:val="22"/>
          <w:szCs w:val="22"/>
        </w:rPr>
        <w:tab/>
      </w:r>
    </w:p>
    <w:p w:rsidR="00D26C27" w:rsidRPr="00FD204E" w:rsidRDefault="00956FA3" w:rsidP="00D26C27">
      <w:pPr>
        <w:pStyle w:val="Bezproreda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V.</w:t>
      </w:r>
    </w:p>
    <w:p w:rsidR="00222657" w:rsidRPr="00FD204E" w:rsidRDefault="00222657" w:rsidP="00222657">
      <w:pPr>
        <w:ind w:firstLine="720"/>
        <w:jc w:val="both"/>
        <w:rPr>
          <w:sz w:val="22"/>
          <w:szCs w:val="22"/>
        </w:rPr>
      </w:pPr>
      <w:proofErr w:type="spellStart"/>
      <w:r w:rsidRPr="00FD204E">
        <w:rPr>
          <w:sz w:val="22"/>
          <w:szCs w:val="22"/>
        </w:rPr>
        <w:t>Ove</w:t>
      </w:r>
      <w:proofErr w:type="spellEnd"/>
      <w:r w:rsidRPr="00FD204E">
        <w:rPr>
          <w:sz w:val="22"/>
          <w:szCs w:val="22"/>
        </w:rPr>
        <w:t xml:space="preserve"> </w:t>
      </w:r>
      <w:r w:rsidR="00320888" w:rsidRPr="00FD204E">
        <w:rPr>
          <w:sz w:val="22"/>
          <w:szCs w:val="22"/>
        </w:rPr>
        <w:t>I</w:t>
      </w:r>
      <w:r w:rsidRPr="00FD204E">
        <w:rPr>
          <w:sz w:val="22"/>
          <w:szCs w:val="22"/>
        </w:rPr>
        <w:t xml:space="preserve">. </w:t>
      </w:r>
      <w:proofErr w:type="spellStart"/>
      <w:r w:rsidRPr="00FD204E">
        <w:rPr>
          <w:sz w:val="22"/>
          <w:szCs w:val="22"/>
        </w:rPr>
        <w:t>Izmjene</w:t>
      </w:r>
      <w:proofErr w:type="spellEnd"/>
      <w:r w:rsidR="000E03E7">
        <w:rPr>
          <w:sz w:val="22"/>
          <w:szCs w:val="22"/>
        </w:rPr>
        <w:t xml:space="preserve"> i </w:t>
      </w:r>
      <w:proofErr w:type="spellStart"/>
      <w:r w:rsidR="000E03E7">
        <w:rPr>
          <w:sz w:val="22"/>
          <w:szCs w:val="22"/>
        </w:rPr>
        <w:t>dopune</w:t>
      </w:r>
      <w:proofErr w:type="spellEnd"/>
      <w:r w:rsidR="00320888"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Programa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stupaju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proofErr w:type="gramStart"/>
      <w:r w:rsidRPr="00FD204E">
        <w:rPr>
          <w:sz w:val="22"/>
          <w:szCs w:val="22"/>
        </w:rPr>
        <w:t>na</w:t>
      </w:r>
      <w:proofErr w:type="spellEnd"/>
      <w:proofErr w:type="gram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snagu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osmog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dana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od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dana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objave</w:t>
      </w:r>
      <w:proofErr w:type="spellEnd"/>
      <w:r w:rsidRPr="00FD204E">
        <w:rPr>
          <w:sz w:val="22"/>
          <w:szCs w:val="22"/>
        </w:rPr>
        <w:t xml:space="preserve"> u </w:t>
      </w:r>
      <w:proofErr w:type="spellStart"/>
      <w:r w:rsidRPr="00FD204E">
        <w:rPr>
          <w:sz w:val="22"/>
          <w:szCs w:val="22"/>
        </w:rPr>
        <w:t>Službenim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novinama</w:t>
      </w:r>
      <w:proofErr w:type="spellEnd"/>
      <w:r w:rsidRPr="00FD204E">
        <w:rPr>
          <w:sz w:val="22"/>
          <w:szCs w:val="22"/>
        </w:rPr>
        <w:t xml:space="preserve"> Općine Brtonigla – Verteneglio.</w:t>
      </w:r>
    </w:p>
    <w:p w:rsidR="00D26C27" w:rsidRPr="00FD204E" w:rsidRDefault="00D26C27" w:rsidP="00D26C27">
      <w:pPr>
        <w:pStyle w:val="Tijeloteksta"/>
        <w:ind w:firstLine="708"/>
        <w:rPr>
          <w:sz w:val="22"/>
          <w:szCs w:val="22"/>
        </w:rPr>
      </w:pPr>
    </w:p>
    <w:p w:rsidR="00D26C27" w:rsidRPr="00FD204E" w:rsidRDefault="00D26C27" w:rsidP="00D26C27">
      <w:pPr>
        <w:pStyle w:val="Tijeloteksta"/>
        <w:rPr>
          <w:bCs/>
          <w:sz w:val="22"/>
          <w:szCs w:val="22"/>
        </w:rPr>
      </w:pPr>
      <w:r w:rsidRPr="00FD204E">
        <w:rPr>
          <w:bCs/>
          <w:sz w:val="22"/>
          <w:szCs w:val="22"/>
        </w:rPr>
        <w:t xml:space="preserve">KLASA: </w:t>
      </w:r>
      <w:r w:rsidR="00D600FE" w:rsidRPr="00493FC5">
        <w:rPr>
          <w:sz w:val="22"/>
          <w:szCs w:val="22"/>
        </w:rPr>
        <w:t>302-01/1</w:t>
      </w:r>
      <w:r w:rsidR="00493FC5" w:rsidRPr="00493FC5">
        <w:rPr>
          <w:sz w:val="22"/>
          <w:szCs w:val="22"/>
        </w:rPr>
        <w:t>9</w:t>
      </w:r>
      <w:r w:rsidR="00D600FE" w:rsidRPr="00493FC5">
        <w:rPr>
          <w:sz w:val="22"/>
          <w:szCs w:val="22"/>
        </w:rPr>
        <w:t>-10/0</w:t>
      </w:r>
      <w:r w:rsidR="00493FC5" w:rsidRPr="00493FC5">
        <w:rPr>
          <w:sz w:val="22"/>
          <w:szCs w:val="22"/>
        </w:rPr>
        <w:t>1</w:t>
      </w:r>
    </w:p>
    <w:p w:rsidR="00D26C27" w:rsidRPr="00FD204E" w:rsidRDefault="00D26C27" w:rsidP="00D26C27">
      <w:pPr>
        <w:pStyle w:val="Tijeloteksta"/>
        <w:rPr>
          <w:bCs/>
          <w:sz w:val="22"/>
          <w:szCs w:val="22"/>
        </w:rPr>
      </w:pPr>
      <w:r w:rsidRPr="00FD204E">
        <w:rPr>
          <w:bCs/>
          <w:sz w:val="22"/>
          <w:szCs w:val="22"/>
        </w:rPr>
        <w:t>URBROJ: 2105/04-01-1</w:t>
      </w:r>
      <w:r w:rsidR="00E409CC">
        <w:rPr>
          <w:bCs/>
          <w:sz w:val="22"/>
          <w:szCs w:val="22"/>
        </w:rPr>
        <w:t>9</w:t>
      </w:r>
      <w:r w:rsidRPr="00FD204E">
        <w:rPr>
          <w:bCs/>
          <w:sz w:val="22"/>
          <w:szCs w:val="22"/>
        </w:rPr>
        <w:t>-</w:t>
      </w:r>
      <w:r w:rsidR="00E52B39">
        <w:rPr>
          <w:bCs/>
          <w:sz w:val="22"/>
          <w:szCs w:val="22"/>
        </w:rPr>
        <w:t>3</w:t>
      </w:r>
    </w:p>
    <w:p w:rsidR="00D26C27" w:rsidRPr="00FD204E" w:rsidRDefault="00D26C27" w:rsidP="00D26C27">
      <w:pPr>
        <w:pStyle w:val="Tijeloteksta"/>
        <w:rPr>
          <w:sz w:val="22"/>
          <w:szCs w:val="22"/>
        </w:rPr>
      </w:pPr>
      <w:r w:rsidRPr="00FD204E">
        <w:rPr>
          <w:bCs/>
          <w:sz w:val="22"/>
          <w:szCs w:val="22"/>
        </w:rPr>
        <w:t>Brtonigla</w:t>
      </w:r>
      <w:r w:rsidR="00E46CE5" w:rsidRPr="00FD204E">
        <w:rPr>
          <w:bCs/>
          <w:sz w:val="22"/>
          <w:szCs w:val="22"/>
        </w:rPr>
        <w:t xml:space="preserve"> – Verteneglio,</w:t>
      </w:r>
      <w:r w:rsidR="00FF20DD" w:rsidRPr="00FD204E">
        <w:rPr>
          <w:sz w:val="22"/>
          <w:szCs w:val="22"/>
        </w:rPr>
        <w:t xml:space="preserve"> </w:t>
      </w:r>
      <w:r w:rsidR="00E52B39">
        <w:rPr>
          <w:sz w:val="22"/>
          <w:szCs w:val="22"/>
        </w:rPr>
        <w:t>05. travnja 2019. godine</w:t>
      </w:r>
    </w:p>
    <w:p w:rsidR="00D26C27" w:rsidRPr="00FD204E" w:rsidRDefault="00D26C27" w:rsidP="00D26C27">
      <w:pPr>
        <w:pStyle w:val="Tijeloteksta"/>
        <w:rPr>
          <w:sz w:val="22"/>
          <w:szCs w:val="22"/>
        </w:rPr>
      </w:pPr>
    </w:p>
    <w:p w:rsidR="00D26C27" w:rsidRPr="00FD204E" w:rsidRDefault="00D26C27" w:rsidP="00D26C27">
      <w:pPr>
        <w:pStyle w:val="Tijeloteksta"/>
        <w:jc w:val="center"/>
        <w:rPr>
          <w:sz w:val="22"/>
          <w:szCs w:val="22"/>
        </w:rPr>
      </w:pPr>
      <w:r w:rsidRPr="00FD204E">
        <w:rPr>
          <w:bCs/>
          <w:sz w:val="22"/>
          <w:szCs w:val="22"/>
        </w:rPr>
        <w:t>OPĆINSKO VIJEĆE OPĆINE BRTONIGLA</w:t>
      </w:r>
      <w:r w:rsidR="00E46CE5" w:rsidRPr="00FD204E">
        <w:rPr>
          <w:bCs/>
          <w:sz w:val="22"/>
          <w:szCs w:val="22"/>
        </w:rPr>
        <w:t xml:space="preserve"> - VERTENEGLIO</w:t>
      </w:r>
    </w:p>
    <w:p w:rsidR="009E547D" w:rsidRPr="00FD204E" w:rsidRDefault="00222657" w:rsidP="009E547D">
      <w:pPr>
        <w:jc w:val="center"/>
        <w:rPr>
          <w:sz w:val="22"/>
          <w:szCs w:val="22"/>
          <w:lang w:val="it-IT"/>
        </w:rPr>
      </w:pPr>
      <w:proofErr w:type="spellStart"/>
      <w:r w:rsidRPr="00FD204E">
        <w:rPr>
          <w:sz w:val="22"/>
          <w:szCs w:val="22"/>
          <w:lang w:val="it-IT"/>
        </w:rPr>
        <w:t>P</w:t>
      </w:r>
      <w:r w:rsidR="009E547D" w:rsidRPr="00FD204E">
        <w:rPr>
          <w:sz w:val="22"/>
          <w:szCs w:val="22"/>
          <w:lang w:val="it-IT"/>
        </w:rPr>
        <w:t>redsjednik</w:t>
      </w:r>
      <w:proofErr w:type="spellEnd"/>
    </w:p>
    <w:p w:rsidR="007028ED" w:rsidRPr="00EF0976" w:rsidRDefault="007028ED" w:rsidP="007028ED">
      <w:pPr>
        <w:jc w:val="center"/>
        <w:rPr>
          <w:rFonts w:ascii="Arial" w:hAnsi="Arial" w:cs="Arial"/>
          <w:sz w:val="24"/>
          <w:szCs w:val="24"/>
          <w:lang w:val="it-IT"/>
        </w:rPr>
      </w:pPr>
      <w:r>
        <w:rPr>
          <w:sz w:val="24"/>
          <w:szCs w:val="24"/>
        </w:rPr>
        <w:t>Dr. sc. Igor Palčić</w:t>
      </w:r>
    </w:p>
    <w:p w:rsidR="00E409CC" w:rsidRDefault="00E409CC" w:rsidP="00E92401">
      <w:pPr>
        <w:jc w:val="center"/>
        <w:rPr>
          <w:sz w:val="22"/>
          <w:szCs w:val="22"/>
        </w:rPr>
      </w:pPr>
    </w:p>
    <w:p w:rsidR="00E409CC" w:rsidRDefault="00E409CC" w:rsidP="00E92401">
      <w:pPr>
        <w:jc w:val="center"/>
        <w:rPr>
          <w:sz w:val="22"/>
          <w:szCs w:val="22"/>
        </w:rPr>
      </w:pPr>
    </w:p>
    <w:p w:rsidR="00E409CC" w:rsidRDefault="00E409CC" w:rsidP="00E92401">
      <w:pPr>
        <w:jc w:val="center"/>
        <w:rPr>
          <w:sz w:val="22"/>
          <w:szCs w:val="22"/>
        </w:rPr>
      </w:pPr>
    </w:p>
    <w:p w:rsidR="00E409CC" w:rsidRDefault="00E409CC" w:rsidP="00E92401">
      <w:pPr>
        <w:jc w:val="center"/>
        <w:rPr>
          <w:sz w:val="22"/>
          <w:szCs w:val="22"/>
        </w:rPr>
      </w:pPr>
    </w:p>
    <w:p w:rsidR="00FB20CD" w:rsidRDefault="00FB20CD" w:rsidP="00E92401">
      <w:pPr>
        <w:jc w:val="center"/>
        <w:rPr>
          <w:sz w:val="22"/>
          <w:szCs w:val="22"/>
        </w:rPr>
      </w:pPr>
    </w:p>
    <w:p w:rsidR="00FB20CD" w:rsidRDefault="00FB20CD" w:rsidP="00E92401">
      <w:pPr>
        <w:jc w:val="center"/>
        <w:rPr>
          <w:sz w:val="22"/>
          <w:szCs w:val="22"/>
        </w:rPr>
      </w:pPr>
    </w:p>
    <w:p w:rsidR="00FB20CD" w:rsidRDefault="00FB20CD" w:rsidP="00E92401">
      <w:pPr>
        <w:jc w:val="center"/>
        <w:rPr>
          <w:sz w:val="22"/>
          <w:szCs w:val="22"/>
        </w:rPr>
      </w:pPr>
    </w:p>
    <w:p w:rsidR="00FB20CD" w:rsidRDefault="00FB20CD" w:rsidP="00E92401">
      <w:pPr>
        <w:jc w:val="center"/>
        <w:rPr>
          <w:sz w:val="22"/>
          <w:szCs w:val="22"/>
        </w:rPr>
      </w:pPr>
    </w:p>
    <w:p w:rsidR="00FB20CD" w:rsidRDefault="00FB20CD" w:rsidP="00E92401">
      <w:pPr>
        <w:jc w:val="center"/>
        <w:rPr>
          <w:sz w:val="22"/>
          <w:szCs w:val="22"/>
        </w:rPr>
      </w:pPr>
    </w:p>
    <w:p w:rsidR="00FB20CD" w:rsidRDefault="00FB20CD" w:rsidP="00E92401">
      <w:pPr>
        <w:jc w:val="center"/>
        <w:rPr>
          <w:sz w:val="22"/>
          <w:szCs w:val="22"/>
        </w:rPr>
      </w:pPr>
    </w:p>
    <w:p w:rsidR="00E409CC" w:rsidRDefault="00E409CC" w:rsidP="00E92401">
      <w:pPr>
        <w:jc w:val="center"/>
        <w:rPr>
          <w:sz w:val="22"/>
          <w:szCs w:val="22"/>
        </w:rPr>
      </w:pPr>
    </w:p>
    <w:p w:rsidR="00E409CC" w:rsidRPr="00FD204E" w:rsidRDefault="00E409CC" w:rsidP="00E409CC">
      <w:pPr>
        <w:pStyle w:val="Tijeloteksta"/>
        <w:jc w:val="center"/>
        <w:rPr>
          <w:b/>
          <w:bCs/>
          <w:sz w:val="22"/>
          <w:szCs w:val="22"/>
        </w:rPr>
      </w:pPr>
      <w:r w:rsidRPr="00FD204E">
        <w:rPr>
          <w:b/>
          <w:bCs/>
          <w:sz w:val="22"/>
          <w:szCs w:val="22"/>
        </w:rPr>
        <w:t>O</w:t>
      </w:r>
      <w:r>
        <w:rPr>
          <w:b/>
          <w:bCs/>
          <w:sz w:val="22"/>
          <w:szCs w:val="22"/>
        </w:rPr>
        <w:t>brazloženje</w:t>
      </w:r>
    </w:p>
    <w:p w:rsidR="00E409CC" w:rsidRPr="00FD204E" w:rsidRDefault="00E409CC" w:rsidP="00E409CC">
      <w:pPr>
        <w:pStyle w:val="Tijeloteksta"/>
        <w:jc w:val="center"/>
        <w:rPr>
          <w:b/>
          <w:bCs/>
          <w:sz w:val="22"/>
          <w:szCs w:val="22"/>
        </w:rPr>
      </w:pPr>
    </w:p>
    <w:p w:rsidR="00E409CC" w:rsidRPr="00FD204E" w:rsidRDefault="00E409CC" w:rsidP="00E409CC">
      <w:pPr>
        <w:pStyle w:val="Tijeloteksta"/>
        <w:jc w:val="center"/>
        <w:rPr>
          <w:b/>
          <w:bCs/>
          <w:sz w:val="22"/>
          <w:szCs w:val="22"/>
        </w:rPr>
      </w:pPr>
    </w:p>
    <w:p w:rsidR="00E409CC" w:rsidRDefault="00E409CC" w:rsidP="00E409CC">
      <w:pPr>
        <w:ind w:firstLine="720"/>
        <w:jc w:val="both"/>
        <w:rPr>
          <w:sz w:val="22"/>
          <w:szCs w:val="22"/>
        </w:rPr>
      </w:pPr>
      <w:r w:rsidRPr="006F7522">
        <w:rPr>
          <w:bCs/>
          <w:sz w:val="22"/>
          <w:szCs w:val="22"/>
          <w:lang w:val="hr-HR"/>
        </w:rPr>
        <w:t>Program javnih potreba u društvenim djelatnostima i gospodarstvu za 201</w:t>
      </w:r>
      <w:r w:rsidR="00FB20CD">
        <w:rPr>
          <w:bCs/>
          <w:sz w:val="22"/>
          <w:szCs w:val="22"/>
          <w:lang w:val="hr-HR"/>
        </w:rPr>
        <w:t>9</w:t>
      </w:r>
      <w:r w:rsidRPr="006F7522">
        <w:rPr>
          <w:bCs/>
          <w:sz w:val="22"/>
          <w:szCs w:val="22"/>
          <w:lang w:val="hr-HR"/>
        </w:rPr>
        <w:t xml:space="preserve">.godinu </w:t>
      </w:r>
      <w:r w:rsidRPr="006F7522">
        <w:rPr>
          <w:sz w:val="22"/>
          <w:szCs w:val="22"/>
          <w:lang w:val="it-IT"/>
        </w:rPr>
        <w:t>(</w:t>
      </w:r>
      <w:r w:rsidRPr="006F7522">
        <w:rPr>
          <w:sz w:val="22"/>
          <w:szCs w:val="22"/>
        </w:rPr>
        <w:t>„</w:t>
      </w:r>
      <w:proofErr w:type="spellStart"/>
      <w:r w:rsidRPr="006F7522">
        <w:rPr>
          <w:sz w:val="22"/>
          <w:szCs w:val="22"/>
        </w:rPr>
        <w:t>Službene</w:t>
      </w:r>
      <w:proofErr w:type="spellEnd"/>
      <w:r w:rsidRPr="006F7522">
        <w:rPr>
          <w:sz w:val="22"/>
          <w:szCs w:val="22"/>
        </w:rPr>
        <w:t xml:space="preserve"> </w:t>
      </w:r>
      <w:proofErr w:type="spellStart"/>
      <w:r w:rsidRPr="006F7522">
        <w:rPr>
          <w:sz w:val="22"/>
          <w:szCs w:val="22"/>
        </w:rPr>
        <w:t>novine</w:t>
      </w:r>
      <w:proofErr w:type="spellEnd"/>
      <w:r w:rsidRPr="006F7522">
        <w:rPr>
          <w:sz w:val="22"/>
          <w:szCs w:val="22"/>
        </w:rPr>
        <w:t xml:space="preserve"> Općine Brtonigla - Verteneglio“, </w:t>
      </w:r>
      <w:proofErr w:type="spellStart"/>
      <w:r w:rsidRPr="006F7522">
        <w:rPr>
          <w:sz w:val="22"/>
          <w:szCs w:val="22"/>
        </w:rPr>
        <w:t>broj</w:t>
      </w:r>
      <w:proofErr w:type="spellEnd"/>
      <w:r w:rsidRPr="006F7522">
        <w:rPr>
          <w:sz w:val="22"/>
          <w:szCs w:val="22"/>
        </w:rPr>
        <w:t xml:space="preserve"> </w:t>
      </w:r>
      <w:r w:rsidR="00FB20CD">
        <w:rPr>
          <w:sz w:val="22"/>
          <w:szCs w:val="22"/>
          <w:lang w:val="it-IT"/>
        </w:rPr>
        <w:t>23/2018</w:t>
      </w:r>
      <w:r w:rsidRPr="006F7522">
        <w:rPr>
          <w:sz w:val="22"/>
          <w:szCs w:val="22"/>
        </w:rPr>
        <w:t xml:space="preserve">) </w:t>
      </w:r>
      <w:r w:rsidRPr="006F7522">
        <w:rPr>
          <w:sz w:val="22"/>
          <w:szCs w:val="22"/>
          <w:lang w:val="hr-HR"/>
        </w:rPr>
        <w:t xml:space="preserve"> donijet je u skladu sa Proračunom Općine Brtonigla – Verteneglio za 201</w:t>
      </w:r>
      <w:r w:rsidR="00FB20CD">
        <w:rPr>
          <w:sz w:val="22"/>
          <w:szCs w:val="22"/>
          <w:lang w:val="hr-HR"/>
        </w:rPr>
        <w:t>9</w:t>
      </w:r>
      <w:r w:rsidRPr="006F7522">
        <w:rPr>
          <w:sz w:val="22"/>
          <w:szCs w:val="22"/>
          <w:lang w:val="hr-HR"/>
        </w:rPr>
        <w:t xml:space="preserve">. godinu („Službene novine Općine Brtonigla </w:t>
      </w:r>
      <w:r w:rsidRPr="006F7522">
        <w:rPr>
          <w:sz w:val="22"/>
          <w:szCs w:val="22"/>
        </w:rPr>
        <w:t>- Verteneglio</w:t>
      </w:r>
      <w:r w:rsidRPr="006F7522">
        <w:rPr>
          <w:sz w:val="22"/>
          <w:szCs w:val="22"/>
          <w:lang w:val="hr-HR"/>
        </w:rPr>
        <w:t xml:space="preserve">“, broj </w:t>
      </w:r>
      <w:r w:rsidRPr="006F7522">
        <w:rPr>
          <w:sz w:val="22"/>
          <w:szCs w:val="22"/>
          <w:lang w:val="it-IT"/>
        </w:rPr>
        <w:t>20/2017 i 12/2018</w:t>
      </w:r>
      <w:r w:rsidRPr="006F7522">
        <w:rPr>
          <w:sz w:val="22"/>
          <w:szCs w:val="22"/>
          <w:lang w:val="hr-HR"/>
        </w:rPr>
        <w:t xml:space="preserve">). </w:t>
      </w:r>
      <w:proofErr w:type="spellStart"/>
      <w:proofErr w:type="gramStart"/>
      <w:r w:rsidR="00FB20CD">
        <w:rPr>
          <w:sz w:val="22"/>
          <w:szCs w:val="22"/>
        </w:rPr>
        <w:t>Međutim</w:t>
      </w:r>
      <w:proofErr w:type="spellEnd"/>
      <w:r w:rsidR="00FB20CD">
        <w:rPr>
          <w:sz w:val="22"/>
          <w:szCs w:val="22"/>
        </w:rPr>
        <w:t xml:space="preserve">, </w:t>
      </w:r>
      <w:proofErr w:type="spellStart"/>
      <w:r w:rsidR="00FB20CD">
        <w:rPr>
          <w:sz w:val="22"/>
          <w:szCs w:val="22"/>
        </w:rPr>
        <w:t>zbog</w:t>
      </w:r>
      <w:proofErr w:type="spellEnd"/>
      <w:r w:rsidR="00FB20CD">
        <w:rPr>
          <w:sz w:val="22"/>
          <w:szCs w:val="22"/>
        </w:rPr>
        <w:t xml:space="preserve"> </w:t>
      </w:r>
      <w:proofErr w:type="spellStart"/>
      <w:r w:rsidR="00FB20CD">
        <w:rPr>
          <w:sz w:val="22"/>
          <w:szCs w:val="22"/>
        </w:rPr>
        <w:t>promjene</w:t>
      </w:r>
      <w:proofErr w:type="spellEnd"/>
      <w:r w:rsidR="00FB20CD">
        <w:rPr>
          <w:sz w:val="22"/>
          <w:szCs w:val="22"/>
        </w:rPr>
        <w:t xml:space="preserve"> </w:t>
      </w:r>
      <w:proofErr w:type="spellStart"/>
      <w:r w:rsidR="00FB20CD">
        <w:rPr>
          <w:sz w:val="22"/>
          <w:szCs w:val="22"/>
        </w:rPr>
        <w:t>iznosa</w:t>
      </w:r>
      <w:proofErr w:type="spellEnd"/>
      <w:r w:rsidR="00FB20CD">
        <w:rPr>
          <w:sz w:val="22"/>
          <w:szCs w:val="22"/>
        </w:rPr>
        <w:t xml:space="preserve"> </w:t>
      </w:r>
      <w:proofErr w:type="spellStart"/>
      <w:r w:rsidR="00FB20CD">
        <w:rPr>
          <w:sz w:val="22"/>
          <w:szCs w:val="22"/>
        </w:rPr>
        <w:t>osiguranih</w:t>
      </w:r>
      <w:proofErr w:type="spellEnd"/>
      <w:r w:rsidR="00FB20CD">
        <w:rPr>
          <w:sz w:val="22"/>
          <w:szCs w:val="22"/>
        </w:rPr>
        <w:t xml:space="preserve"> </w:t>
      </w:r>
      <w:proofErr w:type="spellStart"/>
      <w:r w:rsidR="00FB20CD">
        <w:rPr>
          <w:sz w:val="22"/>
          <w:szCs w:val="22"/>
        </w:rPr>
        <w:t>sredstava</w:t>
      </w:r>
      <w:proofErr w:type="spellEnd"/>
      <w:r w:rsidR="00FB20CD">
        <w:rPr>
          <w:sz w:val="22"/>
          <w:szCs w:val="22"/>
        </w:rPr>
        <w:t xml:space="preserve"> za udruge </w:t>
      </w:r>
      <w:proofErr w:type="spellStart"/>
      <w:r w:rsidR="00FB20CD">
        <w:rPr>
          <w:sz w:val="22"/>
          <w:szCs w:val="22"/>
        </w:rPr>
        <w:t>građana</w:t>
      </w:r>
      <w:proofErr w:type="spellEnd"/>
      <w:r w:rsidR="00FB20CD">
        <w:rPr>
          <w:sz w:val="22"/>
          <w:szCs w:val="22"/>
        </w:rPr>
        <w:t xml:space="preserve"> </w:t>
      </w:r>
      <w:proofErr w:type="spellStart"/>
      <w:r w:rsidR="00FB20CD">
        <w:rPr>
          <w:sz w:val="22"/>
          <w:szCs w:val="22"/>
        </w:rPr>
        <w:t>nacionalnih</w:t>
      </w:r>
      <w:proofErr w:type="spellEnd"/>
      <w:r w:rsidR="00FB20CD">
        <w:rPr>
          <w:sz w:val="22"/>
          <w:szCs w:val="22"/>
        </w:rPr>
        <w:t xml:space="preserve"> </w:t>
      </w:r>
      <w:proofErr w:type="spellStart"/>
      <w:r w:rsidR="00FB20CD">
        <w:rPr>
          <w:sz w:val="22"/>
          <w:szCs w:val="22"/>
        </w:rPr>
        <w:t>manjina</w:t>
      </w:r>
      <w:proofErr w:type="spellEnd"/>
      <w:r w:rsidR="00FB20CD">
        <w:rPr>
          <w:sz w:val="22"/>
          <w:szCs w:val="22"/>
        </w:rPr>
        <w:t xml:space="preserve"> </w:t>
      </w:r>
      <w:proofErr w:type="spellStart"/>
      <w:r w:rsidR="00FB20CD">
        <w:rPr>
          <w:sz w:val="22"/>
          <w:szCs w:val="22"/>
        </w:rPr>
        <w:t>koja</w:t>
      </w:r>
      <w:proofErr w:type="spellEnd"/>
      <w:r w:rsidR="00FB20CD">
        <w:rPr>
          <w:sz w:val="22"/>
          <w:szCs w:val="22"/>
        </w:rPr>
        <w:t xml:space="preserve"> se </w:t>
      </w:r>
      <w:proofErr w:type="spellStart"/>
      <w:r w:rsidR="00FB20CD">
        <w:rPr>
          <w:sz w:val="22"/>
          <w:szCs w:val="22"/>
        </w:rPr>
        <w:t>desila</w:t>
      </w:r>
      <w:proofErr w:type="spellEnd"/>
      <w:r w:rsidR="00FB20CD">
        <w:rPr>
          <w:sz w:val="22"/>
          <w:szCs w:val="22"/>
        </w:rPr>
        <w:t xml:space="preserve"> u </w:t>
      </w:r>
      <w:proofErr w:type="spellStart"/>
      <w:r w:rsidR="00FB20CD">
        <w:rPr>
          <w:sz w:val="22"/>
          <w:szCs w:val="22"/>
        </w:rPr>
        <w:t>zadnji</w:t>
      </w:r>
      <w:proofErr w:type="spellEnd"/>
      <w:r w:rsidR="00FB20CD">
        <w:rPr>
          <w:sz w:val="22"/>
          <w:szCs w:val="22"/>
        </w:rPr>
        <w:t xml:space="preserve"> </w:t>
      </w:r>
      <w:proofErr w:type="spellStart"/>
      <w:r w:rsidR="00FB20CD">
        <w:rPr>
          <w:sz w:val="22"/>
          <w:szCs w:val="22"/>
        </w:rPr>
        <w:t>trenutak</w:t>
      </w:r>
      <w:proofErr w:type="spellEnd"/>
      <w:r w:rsidR="00FB20CD">
        <w:rPr>
          <w:sz w:val="22"/>
          <w:szCs w:val="22"/>
        </w:rPr>
        <w:t xml:space="preserve"> </w:t>
      </w:r>
      <w:proofErr w:type="spellStart"/>
      <w:r w:rsidR="000E03E7">
        <w:rPr>
          <w:sz w:val="22"/>
          <w:szCs w:val="22"/>
        </w:rPr>
        <w:t>pripreme</w:t>
      </w:r>
      <w:proofErr w:type="spellEnd"/>
      <w:r w:rsidR="000E03E7">
        <w:rPr>
          <w:sz w:val="22"/>
          <w:szCs w:val="22"/>
        </w:rPr>
        <w:t xml:space="preserve"> </w:t>
      </w:r>
      <w:proofErr w:type="spellStart"/>
      <w:r w:rsidR="000E03E7">
        <w:rPr>
          <w:sz w:val="22"/>
          <w:szCs w:val="22"/>
        </w:rPr>
        <w:t>prijedloga</w:t>
      </w:r>
      <w:proofErr w:type="spellEnd"/>
      <w:r w:rsidR="000E03E7">
        <w:rPr>
          <w:sz w:val="22"/>
          <w:szCs w:val="22"/>
        </w:rPr>
        <w:t xml:space="preserve"> </w:t>
      </w:r>
      <w:proofErr w:type="spellStart"/>
      <w:r w:rsidR="000E03E7">
        <w:rPr>
          <w:sz w:val="22"/>
          <w:szCs w:val="22"/>
        </w:rPr>
        <w:t>Proračuna</w:t>
      </w:r>
      <w:proofErr w:type="spellEnd"/>
      <w:r w:rsidR="000E03E7">
        <w:rPr>
          <w:sz w:val="22"/>
          <w:szCs w:val="22"/>
        </w:rPr>
        <w:t xml:space="preserve">, </w:t>
      </w:r>
      <w:proofErr w:type="spellStart"/>
      <w:r w:rsidR="000E03E7">
        <w:rPr>
          <w:sz w:val="22"/>
          <w:szCs w:val="22"/>
        </w:rPr>
        <w:t>omaškom</w:t>
      </w:r>
      <w:proofErr w:type="spellEnd"/>
      <w:r w:rsidR="000E03E7">
        <w:rPr>
          <w:sz w:val="22"/>
          <w:szCs w:val="22"/>
        </w:rPr>
        <w:t xml:space="preserve"> je u </w:t>
      </w:r>
      <w:proofErr w:type="spellStart"/>
      <w:r w:rsidR="000E03E7">
        <w:rPr>
          <w:sz w:val="22"/>
          <w:szCs w:val="22"/>
        </w:rPr>
        <w:t>ovom</w:t>
      </w:r>
      <w:proofErr w:type="spellEnd"/>
      <w:r w:rsidR="000E03E7">
        <w:rPr>
          <w:sz w:val="22"/>
          <w:szCs w:val="22"/>
        </w:rPr>
        <w:t xml:space="preserve"> </w:t>
      </w:r>
      <w:proofErr w:type="spellStart"/>
      <w:r w:rsidR="000E03E7">
        <w:rPr>
          <w:sz w:val="22"/>
          <w:szCs w:val="22"/>
        </w:rPr>
        <w:t>Programu</w:t>
      </w:r>
      <w:proofErr w:type="spellEnd"/>
      <w:r w:rsidR="000E03E7">
        <w:rPr>
          <w:sz w:val="22"/>
          <w:szCs w:val="22"/>
        </w:rPr>
        <w:t xml:space="preserve"> </w:t>
      </w:r>
      <w:proofErr w:type="spellStart"/>
      <w:r w:rsidR="000E03E7">
        <w:rPr>
          <w:sz w:val="22"/>
          <w:szCs w:val="22"/>
        </w:rPr>
        <w:t>ostao</w:t>
      </w:r>
      <w:proofErr w:type="spellEnd"/>
      <w:r w:rsidR="000E03E7">
        <w:rPr>
          <w:sz w:val="22"/>
          <w:szCs w:val="22"/>
        </w:rPr>
        <w:t xml:space="preserve"> </w:t>
      </w:r>
      <w:proofErr w:type="spellStart"/>
      <w:r w:rsidR="000E03E7">
        <w:rPr>
          <w:sz w:val="22"/>
          <w:szCs w:val="22"/>
        </w:rPr>
        <w:t>krivi</w:t>
      </w:r>
      <w:proofErr w:type="spellEnd"/>
      <w:r w:rsidR="000E03E7">
        <w:rPr>
          <w:sz w:val="22"/>
          <w:szCs w:val="22"/>
        </w:rPr>
        <w:t xml:space="preserve"> </w:t>
      </w:r>
      <w:proofErr w:type="spellStart"/>
      <w:r w:rsidR="000E03E7">
        <w:rPr>
          <w:sz w:val="22"/>
          <w:szCs w:val="22"/>
        </w:rPr>
        <w:t>iznos</w:t>
      </w:r>
      <w:proofErr w:type="spellEnd"/>
      <w:r w:rsidR="000E03E7">
        <w:rPr>
          <w:sz w:val="22"/>
          <w:szCs w:val="22"/>
        </w:rPr>
        <w:t xml:space="preserve"> </w:t>
      </w:r>
      <w:proofErr w:type="spellStart"/>
      <w:r w:rsidR="000E03E7">
        <w:rPr>
          <w:sz w:val="22"/>
          <w:szCs w:val="22"/>
        </w:rPr>
        <w:t>iz</w:t>
      </w:r>
      <w:proofErr w:type="spellEnd"/>
      <w:r w:rsidR="000E03E7">
        <w:rPr>
          <w:sz w:val="22"/>
          <w:szCs w:val="22"/>
        </w:rPr>
        <w:t xml:space="preserve"> </w:t>
      </w:r>
      <w:proofErr w:type="spellStart"/>
      <w:r w:rsidR="000E03E7">
        <w:rPr>
          <w:sz w:val="22"/>
          <w:szCs w:val="22"/>
        </w:rPr>
        <w:t>nacrta</w:t>
      </w:r>
      <w:proofErr w:type="spellEnd"/>
      <w:r w:rsidR="000E03E7">
        <w:rPr>
          <w:sz w:val="22"/>
          <w:szCs w:val="22"/>
        </w:rPr>
        <w:t xml:space="preserve"> </w:t>
      </w:r>
      <w:proofErr w:type="spellStart"/>
      <w:r w:rsidR="000E03E7">
        <w:rPr>
          <w:sz w:val="22"/>
          <w:szCs w:val="22"/>
        </w:rPr>
        <w:t>prijedloga</w:t>
      </w:r>
      <w:proofErr w:type="spellEnd"/>
      <w:r w:rsidR="000E03E7">
        <w:rPr>
          <w:sz w:val="22"/>
          <w:szCs w:val="22"/>
        </w:rPr>
        <w:t xml:space="preserve"> </w:t>
      </w:r>
      <w:proofErr w:type="spellStart"/>
      <w:r w:rsidR="000E03E7">
        <w:rPr>
          <w:sz w:val="22"/>
          <w:szCs w:val="22"/>
        </w:rPr>
        <w:t>Proračuna</w:t>
      </w:r>
      <w:proofErr w:type="spellEnd"/>
      <w:r w:rsidR="000E03E7">
        <w:rPr>
          <w:sz w:val="22"/>
          <w:szCs w:val="22"/>
        </w:rPr>
        <w:t>.</w:t>
      </w:r>
      <w:proofErr w:type="gramEnd"/>
      <w:r w:rsidR="000E03E7">
        <w:rPr>
          <w:sz w:val="22"/>
          <w:szCs w:val="22"/>
        </w:rPr>
        <w:t xml:space="preserve"> </w:t>
      </w:r>
      <w:proofErr w:type="spellStart"/>
      <w:proofErr w:type="gramStart"/>
      <w:r w:rsidR="000E03E7">
        <w:rPr>
          <w:sz w:val="22"/>
          <w:szCs w:val="22"/>
        </w:rPr>
        <w:t>Slijedom</w:t>
      </w:r>
      <w:proofErr w:type="spellEnd"/>
      <w:r w:rsidR="000E03E7">
        <w:rPr>
          <w:sz w:val="22"/>
          <w:szCs w:val="22"/>
        </w:rPr>
        <w:t xml:space="preserve"> toga, </w:t>
      </w:r>
      <w:proofErr w:type="spellStart"/>
      <w:r w:rsidR="000E03E7">
        <w:rPr>
          <w:sz w:val="22"/>
          <w:szCs w:val="22"/>
        </w:rPr>
        <w:t>predlažu</w:t>
      </w:r>
      <w:proofErr w:type="spellEnd"/>
      <w:r w:rsidR="000E03E7">
        <w:rPr>
          <w:sz w:val="22"/>
          <w:szCs w:val="22"/>
        </w:rPr>
        <w:t xml:space="preserve"> se </w:t>
      </w:r>
      <w:proofErr w:type="spellStart"/>
      <w:r w:rsidR="000E03E7">
        <w:rPr>
          <w:sz w:val="22"/>
          <w:szCs w:val="22"/>
        </w:rPr>
        <w:t>izmijene</w:t>
      </w:r>
      <w:proofErr w:type="spellEnd"/>
      <w:r w:rsidR="000E03E7">
        <w:rPr>
          <w:sz w:val="22"/>
          <w:szCs w:val="22"/>
        </w:rPr>
        <w:t xml:space="preserve"> u </w:t>
      </w:r>
      <w:proofErr w:type="spellStart"/>
      <w:r w:rsidR="000E03E7">
        <w:rPr>
          <w:sz w:val="22"/>
          <w:szCs w:val="22"/>
        </w:rPr>
        <w:t>toč</w:t>
      </w:r>
      <w:proofErr w:type="spellEnd"/>
      <w:r w:rsidR="000E03E7">
        <w:rPr>
          <w:sz w:val="22"/>
          <w:szCs w:val="22"/>
        </w:rPr>
        <w:t>.</w:t>
      </w:r>
      <w:proofErr w:type="gramEnd"/>
      <w:r w:rsidR="000E03E7">
        <w:rPr>
          <w:sz w:val="22"/>
          <w:szCs w:val="22"/>
        </w:rPr>
        <w:t xml:space="preserve"> I., II. </w:t>
      </w:r>
      <w:proofErr w:type="gramStart"/>
      <w:r w:rsidR="000E03E7">
        <w:rPr>
          <w:sz w:val="22"/>
          <w:szCs w:val="22"/>
        </w:rPr>
        <w:t xml:space="preserve">I IV </w:t>
      </w:r>
      <w:proofErr w:type="spellStart"/>
      <w:r w:rsidR="000E03E7">
        <w:rPr>
          <w:sz w:val="22"/>
          <w:szCs w:val="22"/>
        </w:rPr>
        <w:t>sukladno</w:t>
      </w:r>
      <w:proofErr w:type="spellEnd"/>
      <w:r w:rsidR="000E03E7">
        <w:rPr>
          <w:sz w:val="22"/>
          <w:szCs w:val="22"/>
        </w:rPr>
        <w:t xml:space="preserve"> </w:t>
      </w:r>
      <w:proofErr w:type="spellStart"/>
      <w:r w:rsidR="000E03E7">
        <w:rPr>
          <w:sz w:val="22"/>
          <w:szCs w:val="22"/>
        </w:rPr>
        <w:t>ovom</w:t>
      </w:r>
      <w:proofErr w:type="spellEnd"/>
      <w:r w:rsidR="000E03E7">
        <w:rPr>
          <w:sz w:val="22"/>
          <w:szCs w:val="22"/>
        </w:rPr>
        <w:t xml:space="preserve"> </w:t>
      </w:r>
      <w:proofErr w:type="spellStart"/>
      <w:r w:rsidR="000E03E7">
        <w:rPr>
          <w:sz w:val="22"/>
          <w:szCs w:val="22"/>
        </w:rPr>
        <w:t>prijedlogu</w:t>
      </w:r>
      <w:proofErr w:type="spellEnd"/>
      <w:r w:rsidR="000E03E7">
        <w:rPr>
          <w:sz w:val="22"/>
          <w:szCs w:val="22"/>
        </w:rPr>
        <w:t xml:space="preserve"> I. </w:t>
      </w:r>
      <w:proofErr w:type="spellStart"/>
      <w:r w:rsidR="000E03E7">
        <w:rPr>
          <w:sz w:val="22"/>
          <w:szCs w:val="22"/>
        </w:rPr>
        <w:t>Izmjena</w:t>
      </w:r>
      <w:proofErr w:type="spellEnd"/>
      <w:r w:rsidR="00547658">
        <w:rPr>
          <w:sz w:val="22"/>
          <w:szCs w:val="22"/>
        </w:rPr>
        <w:t xml:space="preserve"> i </w:t>
      </w:r>
      <w:proofErr w:type="spellStart"/>
      <w:r w:rsidR="00547658">
        <w:rPr>
          <w:sz w:val="22"/>
          <w:szCs w:val="22"/>
        </w:rPr>
        <w:t>dopuna</w:t>
      </w:r>
      <w:proofErr w:type="spellEnd"/>
      <w:r w:rsidR="00547658">
        <w:rPr>
          <w:sz w:val="22"/>
          <w:szCs w:val="22"/>
        </w:rPr>
        <w:t xml:space="preserve"> </w:t>
      </w:r>
      <w:proofErr w:type="spellStart"/>
      <w:r w:rsidR="000E03E7">
        <w:rPr>
          <w:sz w:val="22"/>
          <w:szCs w:val="22"/>
        </w:rPr>
        <w:t>Programa</w:t>
      </w:r>
      <w:proofErr w:type="spellEnd"/>
      <w:r w:rsidR="000E03E7">
        <w:rPr>
          <w:sz w:val="22"/>
          <w:szCs w:val="22"/>
        </w:rPr>
        <w:t>.</w:t>
      </w:r>
      <w:proofErr w:type="gramEnd"/>
      <w:r w:rsidR="000E03E7">
        <w:rPr>
          <w:sz w:val="22"/>
          <w:szCs w:val="22"/>
        </w:rPr>
        <w:t xml:space="preserve"> </w:t>
      </w:r>
    </w:p>
    <w:p w:rsidR="00C9498A" w:rsidRPr="006F7522" w:rsidRDefault="00C9498A" w:rsidP="00E409CC">
      <w:pPr>
        <w:ind w:firstLine="720"/>
        <w:jc w:val="both"/>
        <w:rPr>
          <w:sz w:val="22"/>
          <w:szCs w:val="22"/>
        </w:rPr>
      </w:pPr>
      <w:proofErr w:type="spellStart"/>
      <w:proofErr w:type="gramStart"/>
      <w:r>
        <w:rPr>
          <w:sz w:val="22"/>
          <w:szCs w:val="22"/>
        </w:rPr>
        <w:t>Prilikom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pripreme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postupaka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jedonstavne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nabave</w:t>
      </w:r>
      <w:proofErr w:type="spellEnd"/>
      <w:r>
        <w:rPr>
          <w:sz w:val="22"/>
          <w:szCs w:val="22"/>
        </w:rPr>
        <w:t xml:space="preserve"> za </w:t>
      </w:r>
      <w:proofErr w:type="spellStart"/>
      <w:r>
        <w:rPr>
          <w:sz w:val="22"/>
          <w:szCs w:val="22"/>
        </w:rPr>
        <w:t>povjeravanje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veterinarsko-higijeničarskih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poslova</w:t>
      </w:r>
      <w:proofErr w:type="spellEnd"/>
      <w:r>
        <w:rPr>
          <w:sz w:val="22"/>
          <w:szCs w:val="22"/>
        </w:rPr>
        <w:t xml:space="preserve"> za 2019.</w:t>
      </w:r>
      <w:proofErr w:type="gramEnd"/>
      <w:r>
        <w:rPr>
          <w:sz w:val="22"/>
          <w:szCs w:val="22"/>
        </w:rPr>
        <w:t xml:space="preserve"> </w:t>
      </w:r>
      <w:proofErr w:type="spellStart"/>
      <w:proofErr w:type="gramStart"/>
      <w:r>
        <w:rPr>
          <w:sz w:val="22"/>
          <w:szCs w:val="22"/>
        </w:rPr>
        <w:t>godinu</w:t>
      </w:r>
      <w:proofErr w:type="spellEnd"/>
      <w:proofErr w:type="gramEnd"/>
      <w:r>
        <w:rPr>
          <w:sz w:val="22"/>
          <w:szCs w:val="22"/>
        </w:rPr>
        <w:t xml:space="preserve"> i za </w:t>
      </w:r>
      <w:proofErr w:type="spellStart"/>
      <w:r>
        <w:rPr>
          <w:sz w:val="22"/>
          <w:szCs w:val="22"/>
        </w:rPr>
        <w:t>osigura</w:t>
      </w:r>
      <w:r w:rsidR="005D7D4B">
        <w:rPr>
          <w:sz w:val="22"/>
          <w:szCs w:val="22"/>
        </w:rPr>
        <w:t>nje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smještaja</w:t>
      </w:r>
      <w:proofErr w:type="spellEnd"/>
      <w:r>
        <w:rPr>
          <w:sz w:val="22"/>
          <w:szCs w:val="22"/>
        </w:rPr>
        <w:t xml:space="preserve"> za </w:t>
      </w:r>
      <w:proofErr w:type="spellStart"/>
      <w:r w:rsidR="00D03558">
        <w:rPr>
          <w:sz w:val="22"/>
          <w:szCs w:val="22"/>
        </w:rPr>
        <w:t>napuštene</w:t>
      </w:r>
      <w:proofErr w:type="spellEnd"/>
      <w:r w:rsidR="00D03558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životinje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utvrđeno</w:t>
      </w:r>
      <w:proofErr w:type="spellEnd"/>
      <w:r>
        <w:rPr>
          <w:sz w:val="22"/>
          <w:szCs w:val="22"/>
        </w:rPr>
        <w:t xml:space="preserve"> je </w:t>
      </w:r>
      <w:proofErr w:type="spellStart"/>
      <w:r>
        <w:rPr>
          <w:sz w:val="22"/>
          <w:szCs w:val="22"/>
        </w:rPr>
        <w:t>da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ukoliko</w:t>
      </w:r>
      <w:proofErr w:type="spellEnd"/>
      <w:r>
        <w:rPr>
          <w:sz w:val="22"/>
          <w:szCs w:val="22"/>
        </w:rPr>
        <w:t xml:space="preserve"> se </w:t>
      </w:r>
      <w:proofErr w:type="spellStart"/>
      <w:r>
        <w:rPr>
          <w:sz w:val="22"/>
          <w:szCs w:val="22"/>
        </w:rPr>
        <w:t>nabava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provede</w:t>
      </w:r>
      <w:proofErr w:type="spellEnd"/>
      <w:r>
        <w:rPr>
          <w:sz w:val="22"/>
          <w:szCs w:val="22"/>
        </w:rPr>
        <w:t xml:space="preserve"> za </w:t>
      </w:r>
      <w:proofErr w:type="spellStart"/>
      <w:r>
        <w:rPr>
          <w:sz w:val="22"/>
          <w:szCs w:val="22"/>
        </w:rPr>
        <w:t>oba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poslova</w:t>
      </w:r>
      <w:proofErr w:type="spellEnd"/>
      <w:r>
        <w:rPr>
          <w:sz w:val="22"/>
          <w:szCs w:val="22"/>
        </w:rPr>
        <w:t xml:space="preserve"> </w:t>
      </w:r>
      <w:proofErr w:type="spellStart"/>
      <w:r w:rsidR="00D03558">
        <w:rPr>
          <w:sz w:val="22"/>
          <w:szCs w:val="22"/>
        </w:rPr>
        <w:t>zajedno</w:t>
      </w:r>
      <w:proofErr w:type="spellEnd"/>
      <w:r w:rsidR="00D03558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ograničava</w:t>
      </w:r>
      <w:proofErr w:type="spellEnd"/>
      <w:r>
        <w:rPr>
          <w:sz w:val="22"/>
          <w:szCs w:val="22"/>
        </w:rPr>
        <w:t xml:space="preserve"> se </w:t>
      </w:r>
      <w:proofErr w:type="spellStart"/>
      <w:r>
        <w:rPr>
          <w:sz w:val="22"/>
          <w:szCs w:val="22"/>
        </w:rPr>
        <w:t>broj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ponuditelja</w:t>
      </w:r>
      <w:proofErr w:type="spellEnd"/>
      <w:r>
        <w:rPr>
          <w:sz w:val="22"/>
          <w:szCs w:val="22"/>
        </w:rPr>
        <w:t xml:space="preserve">, a time i </w:t>
      </w:r>
      <w:proofErr w:type="spellStart"/>
      <w:r>
        <w:rPr>
          <w:sz w:val="22"/>
          <w:szCs w:val="22"/>
        </w:rPr>
        <w:t>tržišno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natjecanje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nabava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po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načelu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najbolji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omjer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cijene</w:t>
      </w:r>
      <w:proofErr w:type="spellEnd"/>
      <w:r>
        <w:rPr>
          <w:sz w:val="22"/>
          <w:szCs w:val="22"/>
        </w:rPr>
        <w:t xml:space="preserve"> i </w:t>
      </w:r>
      <w:proofErr w:type="spellStart"/>
      <w:r>
        <w:rPr>
          <w:sz w:val="22"/>
          <w:szCs w:val="22"/>
        </w:rPr>
        <w:t>kvalitete</w:t>
      </w:r>
      <w:proofErr w:type="spellEnd"/>
      <w:r>
        <w:rPr>
          <w:sz w:val="22"/>
          <w:szCs w:val="22"/>
        </w:rPr>
        <w:t>.</w:t>
      </w:r>
    </w:p>
    <w:p w:rsidR="00E409CC" w:rsidRPr="006F7522" w:rsidRDefault="00E409CC" w:rsidP="00E409CC">
      <w:pPr>
        <w:pStyle w:val="Bezproreda"/>
        <w:ind w:firstLine="708"/>
        <w:jc w:val="both"/>
        <w:rPr>
          <w:sz w:val="22"/>
          <w:szCs w:val="22"/>
          <w:lang w:val="hr-HR"/>
        </w:rPr>
      </w:pPr>
      <w:proofErr w:type="spellStart"/>
      <w:proofErr w:type="gramStart"/>
      <w:r w:rsidRPr="006F7522">
        <w:rPr>
          <w:sz w:val="22"/>
          <w:szCs w:val="22"/>
        </w:rPr>
        <w:t>Slijedom</w:t>
      </w:r>
      <w:proofErr w:type="spellEnd"/>
      <w:r w:rsidRPr="006F7522">
        <w:rPr>
          <w:sz w:val="22"/>
          <w:szCs w:val="22"/>
        </w:rPr>
        <w:t xml:space="preserve"> </w:t>
      </w:r>
      <w:proofErr w:type="spellStart"/>
      <w:r w:rsidRPr="006F7522">
        <w:rPr>
          <w:sz w:val="22"/>
          <w:szCs w:val="22"/>
        </w:rPr>
        <w:t>rečenog</w:t>
      </w:r>
      <w:proofErr w:type="spellEnd"/>
      <w:r w:rsidRPr="006F7522">
        <w:rPr>
          <w:sz w:val="22"/>
          <w:szCs w:val="22"/>
        </w:rPr>
        <w:t xml:space="preserve">, </w:t>
      </w:r>
      <w:proofErr w:type="spellStart"/>
      <w:r w:rsidRPr="006F7522">
        <w:rPr>
          <w:sz w:val="22"/>
          <w:szCs w:val="22"/>
        </w:rPr>
        <w:t>predlaže</w:t>
      </w:r>
      <w:proofErr w:type="spellEnd"/>
      <w:r w:rsidRPr="006F7522">
        <w:rPr>
          <w:sz w:val="22"/>
          <w:szCs w:val="22"/>
        </w:rPr>
        <w:t xml:space="preserve"> se </w:t>
      </w:r>
      <w:proofErr w:type="spellStart"/>
      <w:r w:rsidRPr="006F7522">
        <w:rPr>
          <w:sz w:val="22"/>
          <w:szCs w:val="22"/>
        </w:rPr>
        <w:t>Općinkom</w:t>
      </w:r>
      <w:proofErr w:type="spellEnd"/>
      <w:r w:rsidRPr="006F7522">
        <w:rPr>
          <w:sz w:val="22"/>
          <w:szCs w:val="22"/>
        </w:rPr>
        <w:t xml:space="preserve"> </w:t>
      </w:r>
      <w:proofErr w:type="spellStart"/>
      <w:r w:rsidRPr="006F7522">
        <w:rPr>
          <w:sz w:val="22"/>
          <w:szCs w:val="22"/>
        </w:rPr>
        <w:t>vijeću</w:t>
      </w:r>
      <w:proofErr w:type="spellEnd"/>
      <w:r w:rsidRPr="006F7522">
        <w:rPr>
          <w:sz w:val="22"/>
          <w:szCs w:val="22"/>
        </w:rPr>
        <w:t xml:space="preserve"> Općine Brtonigla – Verteneglio </w:t>
      </w:r>
      <w:proofErr w:type="spellStart"/>
      <w:r w:rsidRPr="006F7522">
        <w:rPr>
          <w:sz w:val="22"/>
          <w:szCs w:val="22"/>
        </w:rPr>
        <w:t>donošenje</w:t>
      </w:r>
      <w:proofErr w:type="spellEnd"/>
      <w:r w:rsidRPr="006F7522">
        <w:rPr>
          <w:sz w:val="22"/>
          <w:szCs w:val="22"/>
        </w:rPr>
        <w:t xml:space="preserve"> </w:t>
      </w:r>
      <w:proofErr w:type="spellStart"/>
      <w:r w:rsidRPr="006F7522">
        <w:rPr>
          <w:sz w:val="22"/>
          <w:szCs w:val="22"/>
        </w:rPr>
        <w:t>ovih</w:t>
      </w:r>
      <w:proofErr w:type="spellEnd"/>
      <w:r w:rsidRPr="006F7522">
        <w:rPr>
          <w:sz w:val="22"/>
          <w:szCs w:val="22"/>
        </w:rPr>
        <w:t xml:space="preserve"> I. </w:t>
      </w:r>
      <w:proofErr w:type="spellStart"/>
      <w:r w:rsidRPr="006F7522">
        <w:rPr>
          <w:sz w:val="22"/>
          <w:szCs w:val="22"/>
        </w:rPr>
        <w:t>Izmjena</w:t>
      </w:r>
      <w:proofErr w:type="spellEnd"/>
      <w:r w:rsidRPr="006F7522">
        <w:rPr>
          <w:sz w:val="22"/>
          <w:szCs w:val="22"/>
        </w:rPr>
        <w:t xml:space="preserve"> </w:t>
      </w:r>
      <w:r>
        <w:rPr>
          <w:sz w:val="22"/>
          <w:szCs w:val="22"/>
        </w:rPr>
        <w:t>i</w:t>
      </w:r>
      <w:r w:rsidRPr="006F7522">
        <w:rPr>
          <w:sz w:val="22"/>
          <w:szCs w:val="22"/>
        </w:rPr>
        <w:t xml:space="preserve"> </w:t>
      </w:r>
      <w:proofErr w:type="spellStart"/>
      <w:r w:rsidRPr="006F7522">
        <w:rPr>
          <w:sz w:val="22"/>
          <w:szCs w:val="22"/>
        </w:rPr>
        <w:t>dopuna</w:t>
      </w:r>
      <w:proofErr w:type="spellEnd"/>
      <w:r w:rsidRPr="006F7522">
        <w:rPr>
          <w:sz w:val="22"/>
          <w:szCs w:val="22"/>
        </w:rPr>
        <w:t xml:space="preserve"> </w:t>
      </w:r>
      <w:r w:rsidRPr="006F7522">
        <w:rPr>
          <w:bCs/>
          <w:sz w:val="22"/>
          <w:szCs w:val="22"/>
          <w:lang w:val="hr-HR"/>
        </w:rPr>
        <w:t>Programa javnih potreba u društvenim djelatnostima i gospodarstvu za 201</w:t>
      </w:r>
      <w:r w:rsidR="000E03E7">
        <w:rPr>
          <w:bCs/>
          <w:sz w:val="22"/>
          <w:szCs w:val="22"/>
          <w:lang w:val="hr-HR"/>
        </w:rPr>
        <w:t>9</w:t>
      </w:r>
      <w:r w:rsidRPr="006F7522">
        <w:rPr>
          <w:bCs/>
          <w:sz w:val="22"/>
          <w:szCs w:val="22"/>
          <w:lang w:val="hr-HR"/>
        </w:rPr>
        <w:t xml:space="preserve">.godinu </w:t>
      </w:r>
      <w:r w:rsidRPr="006F7522">
        <w:rPr>
          <w:sz w:val="22"/>
          <w:szCs w:val="22"/>
          <w:lang w:val="hr-HR"/>
        </w:rPr>
        <w:t xml:space="preserve">(„Službene novine Općine Brtonigla - Verteneglio“, broj </w:t>
      </w:r>
      <w:r w:rsidR="000E03E7">
        <w:rPr>
          <w:sz w:val="22"/>
          <w:szCs w:val="22"/>
          <w:lang w:val="hr-HR"/>
        </w:rPr>
        <w:t>23</w:t>
      </w:r>
      <w:r w:rsidRPr="006F7522">
        <w:rPr>
          <w:sz w:val="22"/>
          <w:szCs w:val="22"/>
          <w:lang w:val="hr-HR"/>
        </w:rPr>
        <w:t>/2018).</w:t>
      </w:r>
      <w:proofErr w:type="gramEnd"/>
    </w:p>
    <w:p w:rsidR="00E409CC" w:rsidRPr="006F7522" w:rsidRDefault="00E409CC" w:rsidP="00E409CC">
      <w:pPr>
        <w:ind w:firstLine="720"/>
        <w:jc w:val="both"/>
        <w:rPr>
          <w:sz w:val="22"/>
          <w:szCs w:val="22"/>
          <w:lang w:val="hr-HR"/>
        </w:rPr>
      </w:pPr>
    </w:p>
    <w:p w:rsidR="00E409CC" w:rsidRPr="006F7522" w:rsidRDefault="00E409CC" w:rsidP="00E409CC">
      <w:pPr>
        <w:ind w:left="5652" w:firstLine="720"/>
        <w:jc w:val="both"/>
        <w:rPr>
          <w:sz w:val="22"/>
          <w:szCs w:val="22"/>
          <w:lang w:val="hr-HR"/>
        </w:rPr>
      </w:pPr>
      <w:r w:rsidRPr="006F7522">
        <w:rPr>
          <w:sz w:val="22"/>
          <w:szCs w:val="22"/>
          <w:lang w:val="hr-HR"/>
        </w:rPr>
        <w:t>Jedinstveni upravni odjel</w:t>
      </w:r>
    </w:p>
    <w:p w:rsidR="00E409CC" w:rsidRDefault="00E409CC" w:rsidP="00E92401">
      <w:pPr>
        <w:jc w:val="center"/>
        <w:rPr>
          <w:sz w:val="22"/>
          <w:szCs w:val="22"/>
        </w:rPr>
      </w:pPr>
    </w:p>
    <w:p w:rsidR="00E409CC" w:rsidRDefault="00E409CC" w:rsidP="00E92401">
      <w:pPr>
        <w:jc w:val="center"/>
        <w:rPr>
          <w:sz w:val="22"/>
          <w:szCs w:val="22"/>
        </w:rPr>
      </w:pPr>
    </w:p>
    <w:p w:rsidR="00E409CC" w:rsidRDefault="00E409CC" w:rsidP="00E92401">
      <w:pPr>
        <w:jc w:val="center"/>
        <w:rPr>
          <w:sz w:val="22"/>
          <w:szCs w:val="22"/>
        </w:rPr>
      </w:pPr>
    </w:p>
    <w:p w:rsidR="00E409CC" w:rsidRDefault="00E409CC" w:rsidP="00E92401">
      <w:pPr>
        <w:jc w:val="center"/>
        <w:rPr>
          <w:sz w:val="22"/>
          <w:szCs w:val="22"/>
        </w:rPr>
      </w:pPr>
    </w:p>
    <w:p w:rsidR="00E409CC" w:rsidRDefault="00E409CC" w:rsidP="00E92401">
      <w:pPr>
        <w:jc w:val="center"/>
        <w:rPr>
          <w:sz w:val="22"/>
          <w:szCs w:val="22"/>
        </w:rPr>
      </w:pPr>
    </w:p>
    <w:p w:rsidR="00E409CC" w:rsidRDefault="00E409CC" w:rsidP="00E92401">
      <w:pPr>
        <w:jc w:val="center"/>
        <w:rPr>
          <w:sz w:val="22"/>
          <w:szCs w:val="22"/>
        </w:rPr>
      </w:pPr>
    </w:p>
    <w:p w:rsidR="00E409CC" w:rsidRPr="00FD204E" w:rsidRDefault="00E409CC" w:rsidP="00E92401">
      <w:pPr>
        <w:jc w:val="center"/>
        <w:rPr>
          <w:b/>
          <w:bCs/>
          <w:sz w:val="22"/>
          <w:szCs w:val="22"/>
        </w:rPr>
      </w:pPr>
    </w:p>
    <w:sectPr w:rsidR="00E409CC" w:rsidRPr="00FD204E" w:rsidSect="00651693">
      <w:footerReference w:type="even" r:id="rId7"/>
      <w:footerReference w:type="default" r:id="rId8"/>
      <w:pgSz w:w="11906" w:h="16838"/>
      <w:pgMar w:top="719" w:right="1417" w:bottom="360" w:left="1417" w:header="708" w:footer="708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7C80" w:rsidRDefault="00547C80" w:rsidP="000A179A">
      <w:r>
        <w:separator/>
      </w:r>
    </w:p>
  </w:endnote>
  <w:endnote w:type="continuationSeparator" w:id="0">
    <w:p w:rsidR="00547C80" w:rsidRDefault="00547C80" w:rsidP="000A17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-NewRoman"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RO_Garamond-Norma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InterstateHR">
    <w:altName w:val="Arial Narrow"/>
    <w:panose1 w:val="00000000000000000000"/>
    <w:charset w:val="EE"/>
    <w:family w:val="auto"/>
    <w:notTrueType/>
    <w:pitch w:val="variable"/>
    <w:sig w:usb0="00000007" w:usb1="00000000" w:usb2="00000000" w:usb3="00000000" w:csb0="00000003" w:csb1="00000000"/>
  </w:font>
  <w:font w:name="HRHelvetica_Light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7C80" w:rsidRDefault="00547C80" w:rsidP="005012DD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6</w:t>
    </w:r>
    <w:r>
      <w:rPr>
        <w:rStyle w:val="Brojstranice"/>
      </w:rPr>
      <w:fldChar w:fldCharType="end"/>
    </w:r>
  </w:p>
  <w:p w:rsidR="00547C80" w:rsidRDefault="00547C80" w:rsidP="00651693">
    <w:pPr>
      <w:pStyle w:val="Podnoj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7C80" w:rsidRDefault="00547C80" w:rsidP="001E0471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7028ED">
      <w:rPr>
        <w:rStyle w:val="Brojstranice"/>
        <w:noProof/>
      </w:rPr>
      <w:t>2</w:t>
    </w:r>
    <w:r>
      <w:rPr>
        <w:rStyle w:val="Brojstranice"/>
      </w:rPr>
      <w:fldChar w:fldCharType="end"/>
    </w:r>
  </w:p>
  <w:p w:rsidR="00547C80" w:rsidRDefault="00547C80" w:rsidP="005012DD">
    <w:pPr>
      <w:pStyle w:val="Podnoje"/>
      <w:framePr w:wrap="around" w:vAnchor="text" w:hAnchor="margin" w:xAlign="right" w:y="1"/>
      <w:ind w:right="360"/>
      <w:rPr>
        <w:rStyle w:val="Brojstranice"/>
      </w:rPr>
    </w:pPr>
  </w:p>
  <w:p w:rsidR="00547C80" w:rsidRDefault="00547C80" w:rsidP="00651693">
    <w:pPr>
      <w:pStyle w:val="Podnoj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7C80" w:rsidRDefault="00547C80" w:rsidP="000A179A">
      <w:r>
        <w:separator/>
      </w:r>
    </w:p>
  </w:footnote>
  <w:footnote w:type="continuationSeparator" w:id="0">
    <w:p w:rsidR="00547C80" w:rsidRDefault="00547C80" w:rsidP="000A179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0"/>
    <w:multiLevelType w:val="singleLevel"/>
    <w:tmpl w:val="05A27D8A"/>
    <w:lvl w:ilvl="0">
      <w:start w:val="1"/>
      <w:numFmt w:val="bullet"/>
      <w:pStyle w:val="Grafikeoznake2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>
    <w:nsid w:val="FFFFFF81"/>
    <w:multiLevelType w:val="singleLevel"/>
    <w:tmpl w:val="F0B278B6"/>
    <w:lvl w:ilvl="0">
      <w:start w:val="1"/>
      <w:numFmt w:val="bullet"/>
      <w:pStyle w:val="Grafikeoznake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>
    <w:nsid w:val="FFFFFF82"/>
    <w:multiLevelType w:val="singleLevel"/>
    <w:tmpl w:val="B58EAC08"/>
    <w:lvl w:ilvl="0">
      <w:start w:val="1"/>
      <w:numFmt w:val="bullet"/>
      <w:pStyle w:val="Popis4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ADE3AF6"/>
    <w:lvl w:ilvl="0">
      <w:start w:val="1"/>
      <w:numFmt w:val="bullet"/>
      <w:pStyle w:val="Popis3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9"/>
    <w:multiLevelType w:val="singleLevel"/>
    <w:tmpl w:val="826872AA"/>
    <w:lvl w:ilvl="0">
      <w:start w:val="1"/>
      <w:numFmt w:val="bullet"/>
      <w:pStyle w:val="Grafikeoznake3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55303B1"/>
    <w:multiLevelType w:val="hybridMultilevel"/>
    <w:tmpl w:val="F9A867F2"/>
    <w:lvl w:ilvl="0" w:tplc="028CFB28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B607AB"/>
    <w:multiLevelType w:val="hybridMultilevel"/>
    <w:tmpl w:val="EBA82FBE"/>
    <w:lvl w:ilvl="0" w:tplc="341675B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0AC25FA6"/>
    <w:multiLevelType w:val="hybridMultilevel"/>
    <w:tmpl w:val="B5D673E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0E254613"/>
    <w:multiLevelType w:val="hybridMultilevel"/>
    <w:tmpl w:val="59848718"/>
    <w:lvl w:ilvl="0" w:tplc="854C3D1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EA44A68"/>
    <w:multiLevelType w:val="hybridMultilevel"/>
    <w:tmpl w:val="07209506"/>
    <w:lvl w:ilvl="0" w:tplc="5B7065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125D2371"/>
    <w:multiLevelType w:val="hybridMultilevel"/>
    <w:tmpl w:val="6C1E4966"/>
    <w:lvl w:ilvl="0" w:tplc="30661AF4">
      <w:start w:val="5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13E454C3"/>
    <w:multiLevelType w:val="hybridMultilevel"/>
    <w:tmpl w:val="FC7CD1E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74F5DA1"/>
    <w:multiLevelType w:val="hybridMultilevel"/>
    <w:tmpl w:val="1472A8AE"/>
    <w:lvl w:ilvl="0" w:tplc="A68CF072">
      <w:start w:val="1"/>
      <w:numFmt w:val="upperRoman"/>
      <w:pStyle w:val="Naslov1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4F67B63"/>
    <w:multiLevelType w:val="hybridMultilevel"/>
    <w:tmpl w:val="BF6C252E"/>
    <w:lvl w:ilvl="0" w:tplc="8238290A">
      <w:start w:val="2"/>
      <w:numFmt w:val="low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3E9D60F7"/>
    <w:multiLevelType w:val="hybridMultilevel"/>
    <w:tmpl w:val="3C40E44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F9A3C4C"/>
    <w:multiLevelType w:val="hybridMultilevel"/>
    <w:tmpl w:val="32F08AEC"/>
    <w:lvl w:ilvl="0" w:tplc="0A12D86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6">
    <w:nsid w:val="42450B36"/>
    <w:multiLevelType w:val="hybridMultilevel"/>
    <w:tmpl w:val="7402D852"/>
    <w:lvl w:ilvl="0" w:tplc="3B38597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7">
    <w:nsid w:val="46AF580F"/>
    <w:multiLevelType w:val="hybridMultilevel"/>
    <w:tmpl w:val="22768E5C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44C3BB2"/>
    <w:multiLevelType w:val="hybridMultilevel"/>
    <w:tmpl w:val="7CD8050A"/>
    <w:lvl w:ilvl="0" w:tplc="1A36DC78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A326F3F"/>
    <w:multiLevelType w:val="hybridMultilevel"/>
    <w:tmpl w:val="20CC7FBE"/>
    <w:lvl w:ilvl="0" w:tplc="041A0009">
      <w:start w:val="1"/>
      <w:numFmt w:val="decimal"/>
      <w:pStyle w:val="BodyText22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A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5D746539"/>
    <w:multiLevelType w:val="hybridMultilevel"/>
    <w:tmpl w:val="2C401C4A"/>
    <w:lvl w:ilvl="0" w:tplc="775A3672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5B65523"/>
    <w:multiLevelType w:val="hybridMultilevel"/>
    <w:tmpl w:val="38E05E5E"/>
    <w:lvl w:ilvl="0" w:tplc="F816E78A">
      <w:start w:val="16"/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2">
    <w:nsid w:val="6AD65C48"/>
    <w:multiLevelType w:val="hybridMultilevel"/>
    <w:tmpl w:val="EFC62CF6"/>
    <w:lvl w:ilvl="0" w:tplc="041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20030CB"/>
    <w:multiLevelType w:val="hybridMultilevel"/>
    <w:tmpl w:val="3FBC8448"/>
    <w:lvl w:ilvl="0" w:tplc="341675B8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4">
    <w:nsid w:val="76F97E6F"/>
    <w:multiLevelType w:val="hybridMultilevel"/>
    <w:tmpl w:val="26C26EB2"/>
    <w:lvl w:ilvl="0" w:tplc="FF1806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DCF5245"/>
    <w:multiLevelType w:val="hybridMultilevel"/>
    <w:tmpl w:val="963CFA44"/>
    <w:lvl w:ilvl="0" w:tplc="B5A87E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12"/>
  </w:num>
  <w:num w:numId="7">
    <w:abstractNumId w:val="19"/>
  </w:num>
  <w:num w:numId="8">
    <w:abstractNumId w:val="23"/>
  </w:num>
  <w:num w:numId="9">
    <w:abstractNumId w:val="11"/>
  </w:num>
  <w:num w:numId="10">
    <w:abstractNumId w:val="15"/>
  </w:num>
  <w:num w:numId="11">
    <w:abstractNumId w:val="6"/>
  </w:num>
  <w:num w:numId="12">
    <w:abstractNumId w:val="7"/>
  </w:num>
  <w:num w:numId="13">
    <w:abstractNumId w:val="16"/>
  </w:num>
  <w:num w:numId="14">
    <w:abstractNumId w:val="17"/>
  </w:num>
  <w:num w:numId="15">
    <w:abstractNumId w:val="9"/>
  </w:num>
  <w:num w:numId="16">
    <w:abstractNumId w:val="22"/>
  </w:num>
  <w:num w:numId="17">
    <w:abstractNumId w:val="10"/>
  </w:num>
  <w:num w:numId="18">
    <w:abstractNumId w:val="25"/>
  </w:num>
  <w:num w:numId="19">
    <w:abstractNumId w:val="5"/>
  </w:num>
  <w:num w:numId="20">
    <w:abstractNumId w:val="21"/>
  </w:num>
  <w:num w:numId="21">
    <w:abstractNumId w:val="24"/>
  </w:num>
  <w:num w:numId="22">
    <w:abstractNumId w:val="13"/>
  </w:num>
  <w:num w:numId="23">
    <w:abstractNumId w:val="18"/>
  </w:num>
  <w:num w:numId="24">
    <w:abstractNumId w:val="20"/>
  </w:num>
  <w:num w:numId="25">
    <w:abstractNumId w:val="14"/>
  </w:num>
  <w:num w:numId="26">
    <w:abstractNumId w:val="8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2011F"/>
    <w:rsid w:val="00002387"/>
    <w:rsid w:val="000157EA"/>
    <w:rsid w:val="00024A89"/>
    <w:rsid w:val="000358DF"/>
    <w:rsid w:val="00035F87"/>
    <w:rsid w:val="000375EF"/>
    <w:rsid w:val="00051257"/>
    <w:rsid w:val="000546E1"/>
    <w:rsid w:val="00056A37"/>
    <w:rsid w:val="000658C3"/>
    <w:rsid w:val="000711A0"/>
    <w:rsid w:val="00072E04"/>
    <w:rsid w:val="000743FD"/>
    <w:rsid w:val="000745BA"/>
    <w:rsid w:val="00084151"/>
    <w:rsid w:val="000A034C"/>
    <w:rsid w:val="000A179A"/>
    <w:rsid w:val="000A33EB"/>
    <w:rsid w:val="000A41C1"/>
    <w:rsid w:val="000A4AAA"/>
    <w:rsid w:val="000A5B52"/>
    <w:rsid w:val="000A714E"/>
    <w:rsid w:val="000B598C"/>
    <w:rsid w:val="000C2665"/>
    <w:rsid w:val="000C3B23"/>
    <w:rsid w:val="000D5275"/>
    <w:rsid w:val="000D6E42"/>
    <w:rsid w:val="000E03E7"/>
    <w:rsid w:val="000E399A"/>
    <w:rsid w:val="000E4407"/>
    <w:rsid w:val="000E5ECC"/>
    <w:rsid w:val="000F0CCA"/>
    <w:rsid w:val="000F6368"/>
    <w:rsid w:val="000F757E"/>
    <w:rsid w:val="001010EE"/>
    <w:rsid w:val="001021D1"/>
    <w:rsid w:val="00124716"/>
    <w:rsid w:val="001401CD"/>
    <w:rsid w:val="00145E3D"/>
    <w:rsid w:val="00151446"/>
    <w:rsid w:val="00163961"/>
    <w:rsid w:val="00164062"/>
    <w:rsid w:val="0019492F"/>
    <w:rsid w:val="001A4530"/>
    <w:rsid w:val="001A4F2F"/>
    <w:rsid w:val="001B267E"/>
    <w:rsid w:val="001C42B5"/>
    <w:rsid w:val="001C6FA9"/>
    <w:rsid w:val="001D4AB8"/>
    <w:rsid w:val="001D5A13"/>
    <w:rsid w:val="001E0471"/>
    <w:rsid w:val="001F1721"/>
    <w:rsid w:val="001F2AD8"/>
    <w:rsid w:val="0020492C"/>
    <w:rsid w:val="00214789"/>
    <w:rsid w:val="0022071E"/>
    <w:rsid w:val="00222657"/>
    <w:rsid w:val="00225B26"/>
    <w:rsid w:val="00236F97"/>
    <w:rsid w:val="0024332F"/>
    <w:rsid w:val="0026102C"/>
    <w:rsid w:val="0026443B"/>
    <w:rsid w:val="00273360"/>
    <w:rsid w:val="00277A4D"/>
    <w:rsid w:val="00285EDA"/>
    <w:rsid w:val="00295CCB"/>
    <w:rsid w:val="002A2930"/>
    <w:rsid w:val="002A4521"/>
    <w:rsid w:val="002B08A1"/>
    <w:rsid w:val="002B44D4"/>
    <w:rsid w:val="002B6F51"/>
    <w:rsid w:val="002C4D8E"/>
    <w:rsid w:val="002C74A7"/>
    <w:rsid w:val="002D0B16"/>
    <w:rsid w:val="002D48DE"/>
    <w:rsid w:val="002E1103"/>
    <w:rsid w:val="002E2353"/>
    <w:rsid w:val="002E24E3"/>
    <w:rsid w:val="002E419A"/>
    <w:rsid w:val="002F1A0B"/>
    <w:rsid w:val="002F2CDE"/>
    <w:rsid w:val="002F3C06"/>
    <w:rsid w:val="002F4303"/>
    <w:rsid w:val="002F4A99"/>
    <w:rsid w:val="002F64A1"/>
    <w:rsid w:val="00303248"/>
    <w:rsid w:val="003059A1"/>
    <w:rsid w:val="00312F6F"/>
    <w:rsid w:val="00316481"/>
    <w:rsid w:val="00317A2F"/>
    <w:rsid w:val="00320888"/>
    <w:rsid w:val="00320962"/>
    <w:rsid w:val="00321E14"/>
    <w:rsid w:val="003236F0"/>
    <w:rsid w:val="00324467"/>
    <w:rsid w:val="00325920"/>
    <w:rsid w:val="0032625A"/>
    <w:rsid w:val="00327D03"/>
    <w:rsid w:val="00356554"/>
    <w:rsid w:val="003606A0"/>
    <w:rsid w:val="0036071E"/>
    <w:rsid w:val="003642C0"/>
    <w:rsid w:val="00365E94"/>
    <w:rsid w:val="003665D5"/>
    <w:rsid w:val="003721A3"/>
    <w:rsid w:val="00377B3F"/>
    <w:rsid w:val="0038376C"/>
    <w:rsid w:val="0038553A"/>
    <w:rsid w:val="00387B91"/>
    <w:rsid w:val="00393DA0"/>
    <w:rsid w:val="00397B69"/>
    <w:rsid w:val="003B3750"/>
    <w:rsid w:val="003B617A"/>
    <w:rsid w:val="003C0A39"/>
    <w:rsid w:val="003C21AA"/>
    <w:rsid w:val="003C5135"/>
    <w:rsid w:val="003C648E"/>
    <w:rsid w:val="003C7B5F"/>
    <w:rsid w:val="003D25E5"/>
    <w:rsid w:val="003E26E0"/>
    <w:rsid w:val="003F4A5C"/>
    <w:rsid w:val="00400051"/>
    <w:rsid w:val="00416845"/>
    <w:rsid w:val="00422F13"/>
    <w:rsid w:val="0042385F"/>
    <w:rsid w:val="00424A4F"/>
    <w:rsid w:val="00425607"/>
    <w:rsid w:val="004271E8"/>
    <w:rsid w:val="00432083"/>
    <w:rsid w:val="004529EC"/>
    <w:rsid w:val="0046485A"/>
    <w:rsid w:val="0046534F"/>
    <w:rsid w:val="004711EC"/>
    <w:rsid w:val="00471AA3"/>
    <w:rsid w:val="004746FD"/>
    <w:rsid w:val="004839E4"/>
    <w:rsid w:val="00484B82"/>
    <w:rsid w:val="00493FC5"/>
    <w:rsid w:val="00497DA5"/>
    <w:rsid w:val="004A02C7"/>
    <w:rsid w:val="004A0708"/>
    <w:rsid w:val="004A2AC0"/>
    <w:rsid w:val="004A5BA5"/>
    <w:rsid w:val="004B3598"/>
    <w:rsid w:val="004B3A24"/>
    <w:rsid w:val="004C34F2"/>
    <w:rsid w:val="004C60D0"/>
    <w:rsid w:val="004E36FF"/>
    <w:rsid w:val="004E3BFF"/>
    <w:rsid w:val="004F14F6"/>
    <w:rsid w:val="004F27B1"/>
    <w:rsid w:val="005012DD"/>
    <w:rsid w:val="00502CB9"/>
    <w:rsid w:val="005203ED"/>
    <w:rsid w:val="005240F9"/>
    <w:rsid w:val="00535400"/>
    <w:rsid w:val="00545CDD"/>
    <w:rsid w:val="00545E6F"/>
    <w:rsid w:val="00547625"/>
    <w:rsid w:val="00547658"/>
    <w:rsid w:val="005476F7"/>
    <w:rsid w:val="00547C80"/>
    <w:rsid w:val="00557530"/>
    <w:rsid w:val="005575F6"/>
    <w:rsid w:val="00561FC6"/>
    <w:rsid w:val="00564D2F"/>
    <w:rsid w:val="005654CF"/>
    <w:rsid w:val="0056554E"/>
    <w:rsid w:val="00571AB9"/>
    <w:rsid w:val="005854D2"/>
    <w:rsid w:val="00585F84"/>
    <w:rsid w:val="005942E8"/>
    <w:rsid w:val="005964EC"/>
    <w:rsid w:val="00597157"/>
    <w:rsid w:val="005A1BBF"/>
    <w:rsid w:val="005A2F86"/>
    <w:rsid w:val="005A5EFB"/>
    <w:rsid w:val="005B2DBA"/>
    <w:rsid w:val="005B3CCA"/>
    <w:rsid w:val="005D02FD"/>
    <w:rsid w:val="005D7D4B"/>
    <w:rsid w:val="005E2DA4"/>
    <w:rsid w:val="005E3DFD"/>
    <w:rsid w:val="005E4E16"/>
    <w:rsid w:val="005E7274"/>
    <w:rsid w:val="005F0876"/>
    <w:rsid w:val="005F7B3D"/>
    <w:rsid w:val="00606FE3"/>
    <w:rsid w:val="0061145E"/>
    <w:rsid w:val="00616A6B"/>
    <w:rsid w:val="006202EC"/>
    <w:rsid w:val="00624642"/>
    <w:rsid w:val="006264A7"/>
    <w:rsid w:val="00632F60"/>
    <w:rsid w:val="006330E7"/>
    <w:rsid w:val="00634397"/>
    <w:rsid w:val="00634B54"/>
    <w:rsid w:val="00636530"/>
    <w:rsid w:val="00642A20"/>
    <w:rsid w:val="00642CAB"/>
    <w:rsid w:val="00642F66"/>
    <w:rsid w:val="00646132"/>
    <w:rsid w:val="00651693"/>
    <w:rsid w:val="00654594"/>
    <w:rsid w:val="00656A46"/>
    <w:rsid w:val="00660375"/>
    <w:rsid w:val="0066736A"/>
    <w:rsid w:val="006676FA"/>
    <w:rsid w:val="0067464D"/>
    <w:rsid w:val="0069166B"/>
    <w:rsid w:val="00694811"/>
    <w:rsid w:val="006A3B6B"/>
    <w:rsid w:val="006A6078"/>
    <w:rsid w:val="006A62D2"/>
    <w:rsid w:val="006B0E9C"/>
    <w:rsid w:val="006B43A8"/>
    <w:rsid w:val="006B58DD"/>
    <w:rsid w:val="006B5FB0"/>
    <w:rsid w:val="006C0347"/>
    <w:rsid w:val="006D101A"/>
    <w:rsid w:val="006D283C"/>
    <w:rsid w:val="006D6530"/>
    <w:rsid w:val="006F7522"/>
    <w:rsid w:val="006F7657"/>
    <w:rsid w:val="007028ED"/>
    <w:rsid w:val="00713F0D"/>
    <w:rsid w:val="00714356"/>
    <w:rsid w:val="00714950"/>
    <w:rsid w:val="00715B7E"/>
    <w:rsid w:val="0072011F"/>
    <w:rsid w:val="00724869"/>
    <w:rsid w:val="00731265"/>
    <w:rsid w:val="00734478"/>
    <w:rsid w:val="00734BB1"/>
    <w:rsid w:val="00737954"/>
    <w:rsid w:val="0074397A"/>
    <w:rsid w:val="00743EC0"/>
    <w:rsid w:val="0075071B"/>
    <w:rsid w:val="00751918"/>
    <w:rsid w:val="007522B3"/>
    <w:rsid w:val="007529FB"/>
    <w:rsid w:val="00755919"/>
    <w:rsid w:val="00756508"/>
    <w:rsid w:val="00757CCD"/>
    <w:rsid w:val="00760485"/>
    <w:rsid w:val="00762699"/>
    <w:rsid w:val="00762991"/>
    <w:rsid w:val="00774858"/>
    <w:rsid w:val="00780FCD"/>
    <w:rsid w:val="00783689"/>
    <w:rsid w:val="00787462"/>
    <w:rsid w:val="007916FE"/>
    <w:rsid w:val="00792793"/>
    <w:rsid w:val="00795A57"/>
    <w:rsid w:val="007B268A"/>
    <w:rsid w:val="007D5D6F"/>
    <w:rsid w:val="007D73C2"/>
    <w:rsid w:val="007E0AC2"/>
    <w:rsid w:val="007E4133"/>
    <w:rsid w:val="007E553F"/>
    <w:rsid w:val="00811EEA"/>
    <w:rsid w:val="0081547D"/>
    <w:rsid w:val="00817263"/>
    <w:rsid w:val="008211DA"/>
    <w:rsid w:val="008212E8"/>
    <w:rsid w:val="008245BD"/>
    <w:rsid w:val="008279A2"/>
    <w:rsid w:val="00832B1F"/>
    <w:rsid w:val="0084040B"/>
    <w:rsid w:val="008414DC"/>
    <w:rsid w:val="008557E1"/>
    <w:rsid w:val="008603AD"/>
    <w:rsid w:val="008627CF"/>
    <w:rsid w:val="00870955"/>
    <w:rsid w:val="0087312C"/>
    <w:rsid w:val="00873CA1"/>
    <w:rsid w:val="008803AB"/>
    <w:rsid w:val="0088165D"/>
    <w:rsid w:val="00882253"/>
    <w:rsid w:val="008973C4"/>
    <w:rsid w:val="008A0FED"/>
    <w:rsid w:val="008A2405"/>
    <w:rsid w:val="008A35D1"/>
    <w:rsid w:val="008A5786"/>
    <w:rsid w:val="008B4DB7"/>
    <w:rsid w:val="008B54DC"/>
    <w:rsid w:val="008D616E"/>
    <w:rsid w:val="008E7141"/>
    <w:rsid w:val="008F4452"/>
    <w:rsid w:val="008F4B9E"/>
    <w:rsid w:val="008F570F"/>
    <w:rsid w:val="00911002"/>
    <w:rsid w:val="00912792"/>
    <w:rsid w:val="00913941"/>
    <w:rsid w:val="00921F14"/>
    <w:rsid w:val="00925167"/>
    <w:rsid w:val="00925218"/>
    <w:rsid w:val="00941678"/>
    <w:rsid w:val="009438D8"/>
    <w:rsid w:val="009444B2"/>
    <w:rsid w:val="0094530D"/>
    <w:rsid w:val="009465EB"/>
    <w:rsid w:val="00956735"/>
    <w:rsid w:val="00956FA3"/>
    <w:rsid w:val="009618B2"/>
    <w:rsid w:val="009662CE"/>
    <w:rsid w:val="0096639F"/>
    <w:rsid w:val="0096798F"/>
    <w:rsid w:val="00982367"/>
    <w:rsid w:val="00984C79"/>
    <w:rsid w:val="00991B6E"/>
    <w:rsid w:val="00994483"/>
    <w:rsid w:val="009A1D26"/>
    <w:rsid w:val="009A60F3"/>
    <w:rsid w:val="009A7AEB"/>
    <w:rsid w:val="009B26C9"/>
    <w:rsid w:val="009C0759"/>
    <w:rsid w:val="009D19FC"/>
    <w:rsid w:val="009D2FE5"/>
    <w:rsid w:val="009D5689"/>
    <w:rsid w:val="009D5973"/>
    <w:rsid w:val="009E547D"/>
    <w:rsid w:val="009F0AFA"/>
    <w:rsid w:val="009F5A4B"/>
    <w:rsid w:val="009F5C49"/>
    <w:rsid w:val="00A00202"/>
    <w:rsid w:val="00A04BCD"/>
    <w:rsid w:val="00A10297"/>
    <w:rsid w:val="00A102E4"/>
    <w:rsid w:val="00A1329F"/>
    <w:rsid w:val="00A34849"/>
    <w:rsid w:val="00A3657E"/>
    <w:rsid w:val="00A400A1"/>
    <w:rsid w:val="00A40561"/>
    <w:rsid w:val="00A40EB1"/>
    <w:rsid w:val="00A646D6"/>
    <w:rsid w:val="00A73FB7"/>
    <w:rsid w:val="00A83D02"/>
    <w:rsid w:val="00A85FDA"/>
    <w:rsid w:val="00A8612F"/>
    <w:rsid w:val="00A922B9"/>
    <w:rsid w:val="00AA1E97"/>
    <w:rsid w:val="00AA2103"/>
    <w:rsid w:val="00AB6298"/>
    <w:rsid w:val="00AC316E"/>
    <w:rsid w:val="00AC3ED3"/>
    <w:rsid w:val="00AC3F8E"/>
    <w:rsid w:val="00AC49FB"/>
    <w:rsid w:val="00AD2997"/>
    <w:rsid w:val="00AD3C55"/>
    <w:rsid w:val="00AD56A4"/>
    <w:rsid w:val="00AD6B33"/>
    <w:rsid w:val="00AE0C4B"/>
    <w:rsid w:val="00AE4768"/>
    <w:rsid w:val="00AF4697"/>
    <w:rsid w:val="00AF71E6"/>
    <w:rsid w:val="00AF7ADC"/>
    <w:rsid w:val="00B003FA"/>
    <w:rsid w:val="00B01D00"/>
    <w:rsid w:val="00B06832"/>
    <w:rsid w:val="00B108F7"/>
    <w:rsid w:val="00B10C2A"/>
    <w:rsid w:val="00B125DD"/>
    <w:rsid w:val="00B14781"/>
    <w:rsid w:val="00B25BAE"/>
    <w:rsid w:val="00B26928"/>
    <w:rsid w:val="00B36B1E"/>
    <w:rsid w:val="00B41E2A"/>
    <w:rsid w:val="00B45F1B"/>
    <w:rsid w:val="00B776D4"/>
    <w:rsid w:val="00B80C8A"/>
    <w:rsid w:val="00B86801"/>
    <w:rsid w:val="00BB4D1A"/>
    <w:rsid w:val="00BB5312"/>
    <w:rsid w:val="00BD0F96"/>
    <w:rsid w:val="00C00469"/>
    <w:rsid w:val="00C17457"/>
    <w:rsid w:val="00C17B3E"/>
    <w:rsid w:val="00C2496D"/>
    <w:rsid w:val="00C253C6"/>
    <w:rsid w:val="00C30868"/>
    <w:rsid w:val="00C33803"/>
    <w:rsid w:val="00C52601"/>
    <w:rsid w:val="00C572AA"/>
    <w:rsid w:val="00C647BD"/>
    <w:rsid w:val="00C64D6C"/>
    <w:rsid w:val="00C856EF"/>
    <w:rsid w:val="00C85E85"/>
    <w:rsid w:val="00C9498A"/>
    <w:rsid w:val="00C94AFB"/>
    <w:rsid w:val="00CA46A5"/>
    <w:rsid w:val="00CA60E0"/>
    <w:rsid w:val="00CB39A7"/>
    <w:rsid w:val="00CC5041"/>
    <w:rsid w:val="00CD447A"/>
    <w:rsid w:val="00CE6AF3"/>
    <w:rsid w:val="00CF1DDD"/>
    <w:rsid w:val="00CF2696"/>
    <w:rsid w:val="00CF4B3E"/>
    <w:rsid w:val="00CF6775"/>
    <w:rsid w:val="00D03558"/>
    <w:rsid w:val="00D07ABA"/>
    <w:rsid w:val="00D24C65"/>
    <w:rsid w:val="00D26C27"/>
    <w:rsid w:val="00D30800"/>
    <w:rsid w:val="00D3244B"/>
    <w:rsid w:val="00D32522"/>
    <w:rsid w:val="00D41902"/>
    <w:rsid w:val="00D42170"/>
    <w:rsid w:val="00D442A9"/>
    <w:rsid w:val="00D450E5"/>
    <w:rsid w:val="00D52B10"/>
    <w:rsid w:val="00D53070"/>
    <w:rsid w:val="00D54BB3"/>
    <w:rsid w:val="00D57214"/>
    <w:rsid w:val="00D600FE"/>
    <w:rsid w:val="00D67F12"/>
    <w:rsid w:val="00D71EDF"/>
    <w:rsid w:val="00D720C5"/>
    <w:rsid w:val="00D73271"/>
    <w:rsid w:val="00D831C6"/>
    <w:rsid w:val="00D9485F"/>
    <w:rsid w:val="00D95108"/>
    <w:rsid w:val="00D952DF"/>
    <w:rsid w:val="00D9642C"/>
    <w:rsid w:val="00D9691F"/>
    <w:rsid w:val="00D97F08"/>
    <w:rsid w:val="00DA3F2C"/>
    <w:rsid w:val="00DB6EB2"/>
    <w:rsid w:val="00DC1E32"/>
    <w:rsid w:val="00DC6D35"/>
    <w:rsid w:val="00DC6D71"/>
    <w:rsid w:val="00DE00A3"/>
    <w:rsid w:val="00DE2361"/>
    <w:rsid w:val="00DE48C0"/>
    <w:rsid w:val="00E11B59"/>
    <w:rsid w:val="00E123CB"/>
    <w:rsid w:val="00E15ECF"/>
    <w:rsid w:val="00E238E3"/>
    <w:rsid w:val="00E3010E"/>
    <w:rsid w:val="00E356E5"/>
    <w:rsid w:val="00E409CC"/>
    <w:rsid w:val="00E43387"/>
    <w:rsid w:val="00E44BDE"/>
    <w:rsid w:val="00E46CE5"/>
    <w:rsid w:val="00E50A73"/>
    <w:rsid w:val="00E52B39"/>
    <w:rsid w:val="00E55606"/>
    <w:rsid w:val="00E6695D"/>
    <w:rsid w:val="00E707C5"/>
    <w:rsid w:val="00E749E8"/>
    <w:rsid w:val="00E8190F"/>
    <w:rsid w:val="00E82495"/>
    <w:rsid w:val="00E8522E"/>
    <w:rsid w:val="00E8599D"/>
    <w:rsid w:val="00E9200E"/>
    <w:rsid w:val="00E92401"/>
    <w:rsid w:val="00E92916"/>
    <w:rsid w:val="00E95049"/>
    <w:rsid w:val="00E95D49"/>
    <w:rsid w:val="00EA412E"/>
    <w:rsid w:val="00EB2C76"/>
    <w:rsid w:val="00EB3E86"/>
    <w:rsid w:val="00EC4A17"/>
    <w:rsid w:val="00ED12D5"/>
    <w:rsid w:val="00ED4552"/>
    <w:rsid w:val="00ED5CB2"/>
    <w:rsid w:val="00F116A4"/>
    <w:rsid w:val="00F20F1A"/>
    <w:rsid w:val="00F23165"/>
    <w:rsid w:val="00F31CD9"/>
    <w:rsid w:val="00F33362"/>
    <w:rsid w:val="00F416BC"/>
    <w:rsid w:val="00F513F0"/>
    <w:rsid w:val="00F537DA"/>
    <w:rsid w:val="00F6031D"/>
    <w:rsid w:val="00F61CA9"/>
    <w:rsid w:val="00F65F1B"/>
    <w:rsid w:val="00F66AE8"/>
    <w:rsid w:val="00F739E2"/>
    <w:rsid w:val="00F73A3A"/>
    <w:rsid w:val="00F74ACD"/>
    <w:rsid w:val="00F802D6"/>
    <w:rsid w:val="00F8752F"/>
    <w:rsid w:val="00F92F29"/>
    <w:rsid w:val="00F93F4E"/>
    <w:rsid w:val="00F95998"/>
    <w:rsid w:val="00FA2243"/>
    <w:rsid w:val="00FA7BAE"/>
    <w:rsid w:val="00FB20CD"/>
    <w:rsid w:val="00FB60E6"/>
    <w:rsid w:val="00FC156B"/>
    <w:rsid w:val="00FC5416"/>
    <w:rsid w:val="00FC6D8C"/>
    <w:rsid w:val="00FD204E"/>
    <w:rsid w:val="00FD591E"/>
    <w:rsid w:val="00FD6250"/>
    <w:rsid w:val="00FE2E80"/>
    <w:rsid w:val="00FE6364"/>
    <w:rsid w:val="00FF20DD"/>
    <w:rsid w:val="00FF2FCF"/>
    <w:rsid w:val="00FF372E"/>
    <w:rsid w:val="00FF4061"/>
    <w:rsid w:val="00FF47D7"/>
    <w:rsid w:val="00FF59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nhideWhenUsed="0" w:qFormat="1"/>
    <w:lsdException w:name="heading 3" w:semiHidden="0" w:uiPriority="0" w:unhideWhenUsed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uiPriority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22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72011F"/>
    <w:rPr>
      <w:rFonts w:ascii="Times New Roman" w:eastAsia="Times New Roman" w:hAnsi="Times New Roman"/>
      <w:sz w:val="20"/>
      <w:szCs w:val="20"/>
      <w:lang w:val="en-AU"/>
    </w:rPr>
  </w:style>
  <w:style w:type="paragraph" w:styleId="Naslov1">
    <w:name w:val="heading 1"/>
    <w:aliases w:val="Char"/>
    <w:basedOn w:val="Normal"/>
    <w:next w:val="Normal"/>
    <w:link w:val="Naslov1Char"/>
    <w:uiPriority w:val="99"/>
    <w:qFormat/>
    <w:rsid w:val="0072011F"/>
    <w:pPr>
      <w:keepNext/>
      <w:numPr>
        <w:numId w:val="6"/>
      </w:numPr>
      <w:outlineLvl w:val="0"/>
    </w:pPr>
    <w:rPr>
      <w:b/>
      <w:bCs/>
      <w:sz w:val="24"/>
      <w:szCs w:val="24"/>
      <w:lang w:val="hr-HR"/>
    </w:rPr>
  </w:style>
  <w:style w:type="paragraph" w:styleId="Naslov2">
    <w:name w:val="heading 2"/>
    <w:basedOn w:val="Normal"/>
    <w:next w:val="Normal"/>
    <w:link w:val="Naslov2Char"/>
    <w:uiPriority w:val="99"/>
    <w:qFormat/>
    <w:rsid w:val="0072011F"/>
    <w:pPr>
      <w:keepNext/>
      <w:widowControl w:val="0"/>
      <w:autoSpaceDE w:val="0"/>
      <w:autoSpaceDN w:val="0"/>
      <w:adjustRightInd w:val="0"/>
      <w:spacing w:before="100" w:after="100"/>
      <w:ind w:firstLine="360"/>
      <w:jc w:val="both"/>
      <w:outlineLvl w:val="1"/>
    </w:pPr>
    <w:rPr>
      <w:b/>
      <w:bCs/>
      <w:sz w:val="24"/>
      <w:szCs w:val="24"/>
      <w:lang w:val="hr-HR"/>
    </w:rPr>
  </w:style>
  <w:style w:type="paragraph" w:styleId="Naslov3">
    <w:name w:val="heading 3"/>
    <w:basedOn w:val="Normal"/>
    <w:next w:val="Normal"/>
    <w:link w:val="Naslov3Char"/>
    <w:uiPriority w:val="99"/>
    <w:qFormat/>
    <w:rsid w:val="0072011F"/>
    <w:pPr>
      <w:keepNext/>
      <w:outlineLvl w:val="2"/>
    </w:pPr>
    <w:rPr>
      <w:b/>
      <w:bCs/>
      <w:sz w:val="24"/>
      <w:szCs w:val="24"/>
      <w:lang w:val="hr-HR"/>
    </w:rPr>
  </w:style>
  <w:style w:type="paragraph" w:styleId="Naslov4">
    <w:name w:val="heading 4"/>
    <w:basedOn w:val="Normal"/>
    <w:next w:val="Normal"/>
    <w:link w:val="Naslov4Char"/>
    <w:uiPriority w:val="99"/>
    <w:qFormat/>
    <w:rsid w:val="0072011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slov5">
    <w:name w:val="heading 5"/>
    <w:basedOn w:val="Normal"/>
    <w:next w:val="Normal"/>
    <w:link w:val="Naslov5Char"/>
    <w:uiPriority w:val="99"/>
    <w:qFormat/>
    <w:rsid w:val="0072011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slov6">
    <w:name w:val="heading 6"/>
    <w:basedOn w:val="Normal"/>
    <w:next w:val="Normal"/>
    <w:link w:val="Naslov6Char"/>
    <w:uiPriority w:val="99"/>
    <w:qFormat/>
    <w:rsid w:val="0072011F"/>
    <w:pPr>
      <w:spacing w:before="240" w:after="60"/>
      <w:outlineLvl w:val="5"/>
    </w:pPr>
    <w:rPr>
      <w:b/>
      <w:bCs/>
      <w:sz w:val="22"/>
      <w:szCs w:val="22"/>
    </w:rPr>
  </w:style>
  <w:style w:type="paragraph" w:styleId="Naslov7">
    <w:name w:val="heading 7"/>
    <w:basedOn w:val="Normal"/>
    <w:next w:val="Normal"/>
    <w:link w:val="Naslov7Char"/>
    <w:uiPriority w:val="99"/>
    <w:qFormat/>
    <w:rsid w:val="0072011F"/>
    <w:pPr>
      <w:spacing w:before="320" w:after="100"/>
      <w:outlineLvl w:val="6"/>
    </w:pPr>
    <w:rPr>
      <w:rFonts w:ascii="Cambria" w:hAnsi="Cambria"/>
      <w:b/>
      <w:bCs/>
      <w:color w:val="9BBB59"/>
      <w:lang w:val="en-US" w:eastAsia="en-US"/>
    </w:rPr>
  </w:style>
  <w:style w:type="paragraph" w:styleId="Naslov8">
    <w:name w:val="heading 8"/>
    <w:basedOn w:val="Normal"/>
    <w:next w:val="Normal"/>
    <w:link w:val="Naslov8Char"/>
    <w:uiPriority w:val="99"/>
    <w:qFormat/>
    <w:rsid w:val="0072011F"/>
    <w:pPr>
      <w:spacing w:before="320" w:after="100"/>
      <w:outlineLvl w:val="7"/>
    </w:pPr>
    <w:rPr>
      <w:rFonts w:ascii="Cambria" w:hAnsi="Cambria"/>
      <w:b/>
      <w:bCs/>
      <w:i/>
      <w:iCs/>
      <w:color w:val="9BBB59"/>
      <w:lang w:val="en-US" w:eastAsia="en-US"/>
    </w:rPr>
  </w:style>
  <w:style w:type="paragraph" w:styleId="Naslov9">
    <w:name w:val="heading 9"/>
    <w:basedOn w:val="Normal"/>
    <w:next w:val="Normal"/>
    <w:link w:val="Naslov9Char"/>
    <w:uiPriority w:val="99"/>
    <w:qFormat/>
    <w:rsid w:val="0072011F"/>
    <w:pPr>
      <w:spacing w:before="320" w:after="100"/>
      <w:outlineLvl w:val="8"/>
    </w:pPr>
    <w:rPr>
      <w:rFonts w:ascii="Cambria" w:hAnsi="Cambria"/>
      <w:i/>
      <w:iCs/>
      <w:color w:val="9BBB59"/>
      <w:lang w:val="en-US"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Heading1Char">
    <w:name w:val="Heading 1 Char"/>
    <w:aliases w:val="Char Char"/>
    <w:basedOn w:val="Zadanifontodlomka"/>
    <w:uiPriority w:val="99"/>
    <w:locked/>
    <w:rsid w:val="004A02C7"/>
    <w:rPr>
      <w:rFonts w:ascii="Cambria" w:hAnsi="Cambria" w:cs="Times New Roman"/>
      <w:b/>
      <w:bCs/>
      <w:kern w:val="32"/>
      <w:sz w:val="32"/>
      <w:szCs w:val="32"/>
      <w:lang w:val="en-AU"/>
    </w:rPr>
  </w:style>
  <w:style w:type="character" w:customStyle="1" w:styleId="Naslov2Char">
    <w:name w:val="Naslov 2 Char"/>
    <w:basedOn w:val="Zadanifontodlomka"/>
    <w:link w:val="Naslov2"/>
    <w:uiPriority w:val="99"/>
    <w:locked/>
    <w:rsid w:val="0072011F"/>
    <w:rPr>
      <w:rFonts w:ascii="Times New Roman" w:hAnsi="Times New Roman" w:cs="Times New Roman"/>
      <w:b/>
      <w:bCs/>
      <w:sz w:val="24"/>
      <w:szCs w:val="24"/>
      <w:lang w:eastAsia="hr-HR"/>
    </w:rPr>
  </w:style>
  <w:style w:type="character" w:customStyle="1" w:styleId="Naslov3Char">
    <w:name w:val="Naslov 3 Char"/>
    <w:basedOn w:val="Zadanifontodlomka"/>
    <w:link w:val="Naslov3"/>
    <w:uiPriority w:val="99"/>
    <w:locked/>
    <w:rsid w:val="0072011F"/>
    <w:rPr>
      <w:rFonts w:ascii="Times New Roman" w:hAnsi="Times New Roman" w:cs="Times New Roman"/>
      <w:b/>
      <w:bCs/>
      <w:sz w:val="24"/>
      <w:szCs w:val="24"/>
      <w:lang w:eastAsia="hr-HR"/>
    </w:rPr>
  </w:style>
  <w:style w:type="character" w:customStyle="1" w:styleId="Naslov4Char">
    <w:name w:val="Naslov 4 Char"/>
    <w:basedOn w:val="Zadanifontodlomka"/>
    <w:link w:val="Naslov4"/>
    <w:uiPriority w:val="99"/>
    <w:locked/>
    <w:rsid w:val="0072011F"/>
    <w:rPr>
      <w:rFonts w:ascii="Times New Roman" w:hAnsi="Times New Roman" w:cs="Times New Roman"/>
      <w:b/>
      <w:bCs/>
      <w:sz w:val="28"/>
      <w:szCs w:val="28"/>
      <w:lang w:val="en-AU" w:eastAsia="hr-HR"/>
    </w:rPr>
  </w:style>
  <w:style w:type="character" w:customStyle="1" w:styleId="Naslov5Char">
    <w:name w:val="Naslov 5 Char"/>
    <w:basedOn w:val="Zadanifontodlomka"/>
    <w:link w:val="Naslov5"/>
    <w:uiPriority w:val="99"/>
    <w:locked/>
    <w:rsid w:val="0072011F"/>
    <w:rPr>
      <w:rFonts w:ascii="Times New Roman" w:hAnsi="Times New Roman" w:cs="Times New Roman"/>
      <w:b/>
      <w:bCs/>
      <w:i/>
      <w:iCs/>
      <w:sz w:val="26"/>
      <w:szCs w:val="26"/>
      <w:lang w:val="en-AU" w:eastAsia="hr-HR"/>
    </w:rPr>
  </w:style>
  <w:style w:type="character" w:customStyle="1" w:styleId="Naslov6Char">
    <w:name w:val="Naslov 6 Char"/>
    <w:basedOn w:val="Zadanifontodlomka"/>
    <w:link w:val="Naslov6"/>
    <w:uiPriority w:val="99"/>
    <w:locked/>
    <w:rsid w:val="0072011F"/>
    <w:rPr>
      <w:rFonts w:ascii="Times New Roman" w:hAnsi="Times New Roman" w:cs="Times New Roman"/>
      <w:b/>
      <w:bCs/>
      <w:lang w:val="en-AU" w:eastAsia="hr-HR"/>
    </w:rPr>
  </w:style>
  <w:style w:type="character" w:customStyle="1" w:styleId="Naslov7Char">
    <w:name w:val="Naslov 7 Char"/>
    <w:basedOn w:val="Zadanifontodlomka"/>
    <w:link w:val="Naslov7"/>
    <w:uiPriority w:val="99"/>
    <w:locked/>
    <w:rsid w:val="0072011F"/>
    <w:rPr>
      <w:rFonts w:ascii="Cambria" w:hAnsi="Cambria" w:cs="Times New Roman"/>
      <w:b/>
      <w:bCs/>
      <w:color w:val="9BBB59"/>
      <w:sz w:val="20"/>
      <w:szCs w:val="20"/>
      <w:lang w:val="en-US"/>
    </w:rPr>
  </w:style>
  <w:style w:type="character" w:customStyle="1" w:styleId="Naslov8Char">
    <w:name w:val="Naslov 8 Char"/>
    <w:basedOn w:val="Zadanifontodlomka"/>
    <w:link w:val="Naslov8"/>
    <w:uiPriority w:val="99"/>
    <w:locked/>
    <w:rsid w:val="0072011F"/>
    <w:rPr>
      <w:rFonts w:ascii="Cambria" w:hAnsi="Cambria" w:cs="Times New Roman"/>
      <w:b/>
      <w:bCs/>
      <w:i/>
      <w:iCs/>
      <w:color w:val="9BBB59"/>
      <w:sz w:val="20"/>
      <w:szCs w:val="20"/>
      <w:lang w:val="en-US"/>
    </w:rPr>
  </w:style>
  <w:style w:type="character" w:customStyle="1" w:styleId="Naslov9Char">
    <w:name w:val="Naslov 9 Char"/>
    <w:basedOn w:val="Zadanifontodlomka"/>
    <w:link w:val="Naslov9"/>
    <w:uiPriority w:val="99"/>
    <w:locked/>
    <w:rsid w:val="0072011F"/>
    <w:rPr>
      <w:rFonts w:ascii="Cambria" w:hAnsi="Cambria" w:cs="Times New Roman"/>
      <w:i/>
      <w:iCs/>
      <w:color w:val="9BBB59"/>
      <w:sz w:val="20"/>
      <w:szCs w:val="20"/>
      <w:lang w:val="en-US"/>
    </w:rPr>
  </w:style>
  <w:style w:type="character" w:customStyle="1" w:styleId="Naslov1Char">
    <w:name w:val="Naslov 1 Char"/>
    <w:aliases w:val="Char Char1"/>
    <w:basedOn w:val="Zadanifontodlomka"/>
    <w:link w:val="Naslov1"/>
    <w:uiPriority w:val="99"/>
    <w:locked/>
    <w:rsid w:val="0072011F"/>
    <w:rPr>
      <w:rFonts w:ascii="Times New Roman" w:eastAsia="Times New Roman" w:hAnsi="Times New Roman"/>
      <w:b/>
      <w:bCs/>
      <w:sz w:val="24"/>
      <w:szCs w:val="24"/>
    </w:rPr>
  </w:style>
  <w:style w:type="paragraph" w:styleId="Tijeloteksta">
    <w:name w:val="Body Text"/>
    <w:aliases w:val="Char Char2, Char Char, uvlaka 3,  uvlaka 2"/>
    <w:basedOn w:val="Normal"/>
    <w:link w:val="TijelotekstaChar"/>
    <w:uiPriority w:val="99"/>
    <w:rsid w:val="0072011F"/>
    <w:pPr>
      <w:jc w:val="both"/>
    </w:pPr>
    <w:rPr>
      <w:sz w:val="24"/>
      <w:lang w:val="hr-HR"/>
    </w:rPr>
  </w:style>
  <w:style w:type="character" w:customStyle="1" w:styleId="TijelotekstaChar">
    <w:name w:val="Tijelo teksta Char"/>
    <w:aliases w:val="Char Char2 Char, Char Char Char, uvlaka 3 Char,  uvlaka 2 Char"/>
    <w:basedOn w:val="Zadanifontodlomka"/>
    <w:link w:val="Tijeloteksta"/>
    <w:uiPriority w:val="99"/>
    <w:locked/>
    <w:rsid w:val="0072011F"/>
    <w:rPr>
      <w:rFonts w:ascii="Times New Roman" w:hAnsi="Times New Roman" w:cs="Times New Roman"/>
      <w:sz w:val="20"/>
      <w:szCs w:val="20"/>
      <w:lang w:eastAsia="hr-HR"/>
    </w:rPr>
  </w:style>
  <w:style w:type="paragraph" w:styleId="Zaglavlje">
    <w:name w:val="header"/>
    <w:basedOn w:val="Normal"/>
    <w:link w:val="ZaglavljeChar"/>
    <w:uiPriority w:val="99"/>
    <w:rsid w:val="0072011F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locked/>
    <w:rsid w:val="0072011F"/>
    <w:rPr>
      <w:rFonts w:ascii="Times New Roman" w:hAnsi="Times New Roman" w:cs="Times New Roman"/>
      <w:sz w:val="20"/>
      <w:szCs w:val="20"/>
      <w:lang w:val="en-AU" w:eastAsia="hr-HR"/>
    </w:rPr>
  </w:style>
  <w:style w:type="paragraph" w:styleId="Podnoje">
    <w:name w:val="footer"/>
    <w:basedOn w:val="Normal"/>
    <w:link w:val="PodnojeChar"/>
    <w:uiPriority w:val="99"/>
    <w:rsid w:val="0072011F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locked/>
    <w:rsid w:val="0072011F"/>
    <w:rPr>
      <w:rFonts w:ascii="Times New Roman" w:hAnsi="Times New Roman" w:cs="Times New Roman"/>
      <w:sz w:val="20"/>
      <w:szCs w:val="20"/>
      <w:lang w:val="en-AU" w:eastAsia="hr-HR"/>
    </w:rPr>
  </w:style>
  <w:style w:type="character" w:styleId="Brojstranice">
    <w:name w:val="page number"/>
    <w:basedOn w:val="Zadanifontodlomka"/>
    <w:uiPriority w:val="99"/>
    <w:rsid w:val="0072011F"/>
    <w:rPr>
      <w:rFonts w:cs="Times New Roman"/>
    </w:rPr>
  </w:style>
  <w:style w:type="paragraph" w:styleId="Tijeloteksta2">
    <w:name w:val="Body Text 2"/>
    <w:basedOn w:val="Normal"/>
    <w:link w:val="Tijeloteksta2Char"/>
    <w:uiPriority w:val="99"/>
    <w:rsid w:val="0072011F"/>
    <w:pPr>
      <w:spacing w:after="120" w:line="480" w:lineRule="auto"/>
    </w:pPr>
  </w:style>
  <w:style w:type="character" w:customStyle="1" w:styleId="Tijeloteksta2Char">
    <w:name w:val="Tijelo teksta 2 Char"/>
    <w:basedOn w:val="Zadanifontodlomka"/>
    <w:link w:val="Tijeloteksta2"/>
    <w:uiPriority w:val="99"/>
    <w:locked/>
    <w:rsid w:val="0072011F"/>
    <w:rPr>
      <w:rFonts w:ascii="Times New Roman" w:hAnsi="Times New Roman" w:cs="Times New Roman"/>
      <w:sz w:val="20"/>
      <w:szCs w:val="20"/>
      <w:lang w:val="en-AU" w:eastAsia="hr-HR"/>
    </w:rPr>
  </w:style>
  <w:style w:type="paragraph" w:styleId="Uvuenotijeloteksta">
    <w:name w:val="Body Text Indent"/>
    <w:basedOn w:val="Normal"/>
    <w:link w:val="UvuenotijelotekstaChar"/>
    <w:uiPriority w:val="99"/>
    <w:rsid w:val="0072011F"/>
    <w:pPr>
      <w:spacing w:after="120"/>
      <w:ind w:left="283"/>
    </w:pPr>
  </w:style>
  <w:style w:type="character" w:customStyle="1" w:styleId="UvuenotijelotekstaChar">
    <w:name w:val="Uvučeno tijelo teksta Char"/>
    <w:basedOn w:val="Zadanifontodlomka"/>
    <w:link w:val="Uvuenotijeloteksta"/>
    <w:uiPriority w:val="99"/>
    <w:locked/>
    <w:rsid w:val="0072011F"/>
    <w:rPr>
      <w:rFonts w:ascii="Times New Roman" w:hAnsi="Times New Roman" w:cs="Times New Roman"/>
      <w:sz w:val="20"/>
      <w:szCs w:val="20"/>
      <w:lang w:val="en-AU" w:eastAsia="hr-HR"/>
    </w:rPr>
  </w:style>
  <w:style w:type="paragraph" w:styleId="Tijeloteksta-uvlaka2">
    <w:name w:val="Body Text Indent 2"/>
    <w:aliases w:val="uvlaka 2,uvlaka 3"/>
    <w:basedOn w:val="Normal"/>
    <w:link w:val="Tijeloteksta-uvlaka2Char"/>
    <w:uiPriority w:val="99"/>
    <w:rsid w:val="0072011F"/>
    <w:pPr>
      <w:spacing w:after="120" w:line="480" w:lineRule="auto"/>
      <w:ind w:left="283"/>
    </w:pPr>
  </w:style>
  <w:style w:type="character" w:customStyle="1" w:styleId="Tijeloteksta-uvlaka2Char">
    <w:name w:val="Tijelo teksta - uvlaka 2 Char"/>
    <w:aliases w:val="uvlaka 2 Char,uvlaka 3 Char"/>
    <w:basedOn w:val="Zadanifontodlomka"/>
    <w:link w:val="Tijeloteksta-uvlaka2"/>
    <w:uiPriority w:val="99"/>
    <w:locked/>
    <w:rsid w:val="0072011F"/>
    <w:rPr>
      <w:rFonts w:ascii="Times New Roman" w:hAnsi="Times New Roman" w:cs="Times New Roman"/>
      <w:sz w:val="20"/>
      <w:szCs w:val="20"/>
      <w:lang w:val="en-AU" w:eastAsia="hr-HR"/>
    </w:rPr>
  </w:style>
  <w:style w:type="paragraph" w:styleId="Tekstbalonia">
    <w:name w:val="Balloon Text"/>
    <w:basedOn w:val="Normal"/>
    <w:link w:val="TekstbaloniaChar"/>
    <w:uiPriority w:val="99"/>
    <w:semiHidden/>
    <w:rsid w:val="0072011F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locked/>
    <w:rsid w:val="0072011F"/>
    <w:rPr>
      <w:rFonts w:ascii="Tahoma" w:hAnsi="Tahoma" w:cs="Tahoma"/>
      <w:sz w:val="16"/>
      <w:szCs w:val="16"/>
      <w:lang w:val="en-AU" w:eastAsia="hr-HR"/>
    </w:rPr>
  </w:style>
  <w:style w:type="paragraph" w:customStyle="1" w:styleId="Style1">
    <w:name w:val="Style1"/>
    <w:basedOn w:val="Normal"/>
    <w:uiPriority w:val="99"/>
    <w:rsid w:val="0072011F"/>
    <w:pPr>
      <w:jc w:val="both"/>
    </w:pPr>
    <w:rPr>
      <w:sz w:val="24"/>
    </w:rPr>
  </w:style>
  <w:style w:type="paragraph" w:styleId="StandardWeb">
    <w:name w:val="Normal (Web)"/>
    <w:basedOn w:val="Normal"/>
    <w:uiPriority w:val="99"/>
    <w:rsid w:val="0072011F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styleId="Tijeloteksta-uvlaka3">
    <w:name w:val="Body Text Indent 3"/>
    <w:aliases w:val="uvlaka 31"/>
    <w:basedOn w:val="Normal"/>
    <w:link w:val="Tijeloteksta-uvlaka3Char"/>
    <w:uiPriority w:val="99"/>
    <w:rsid w:val="0072011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aliases w:val="uvlaka 31 Char"/>
    <w:basedOn w:val="Zadanifontodlomka"/>
    <w:uiPriority w:val="99"/>
    <w:semiHidden/>
    <w:locked/>
    <w:rsid w:val="004A02C7"/>
    <w:rPr>
      <w:rFonts w:ascii="Times New Roman" w:hAnsi="Times New Roman" w:cs="Times New Roman"/>
      <w:sz w:val="16"/>
      <w:szCs w:val="16"/>
      <w:lang w:val="en-AU"/>
    </w:rPr>
  </w:style>
  <w:style w:type="character" w:customStyle="1" w:styleId="Tijeloteksta-uvlaka3Char">
    <w:name w:val="Tijelo teksta - uvlaka 3 Char"/>
    <w:aliases w:val="uvlaka 31 Char1"/>
    <w:basedOn w:val="Zadanifontodlomka"/>
    <w:link w:val="Tijeloteksta-uvlaka3"/>
    <w:uiPriority w:val="99"/>
    <w:locked/>
    <w:rsid w:val="0072011F"/>
    <w:rPr>
      <w:rFonts w:ascii="Times New Roman" w:hAnsi="Times New Roman" w:cs="Times New Roman"/>
      <w:sz w:val="16"/>
      <w:szCs w:val="16"/>
      <w:lang w:val="en-AU" w:eastAsia="hr-HR"/>
    </w:rPr>
  </w:style>
  <w:style w:type="paragraph" w:styleId="Tijeloteksta3">
    <w:name w:val="Body Text 3"/>
    <w:basedOn w:val="Normal"/>
    <w:link w:val="Tijeloteksta3Char"/>
    <w:uiPriority w:val="99"/>
    <w:rsid w:val="0072011F"/>
    <w:pPr>
      <w:spacing w:after="120"/>
    </w:pPr>
    <w:rPr>
      <w:sz w:val="16"/>
      <w:szCs w:val="16"/>
    </w:rPr>
  </w:style>
  <w:style w:type="character" w:customStyle="1" w:styleId="Tijeloteksta3Char">
    <w:name w:val="Tijelo teksta 3 Char"/>
    <w:basedOn w:val="Zadanifontodlomka"/>
    <w:link w:val="Tijeloteksta3"/>
    <w:uiPriority w:val="99"/>
    <w:locked/>
    <w:rsid w:val="0072011F"/>
    <w:rPr>
      <w:rFonts w:ascii="Times New Roman" w:hAnsi="Times New Roman" w:cs="Times New Roman"/>
      <w:sz w:val="16"/>
      <w:szCs w:val="16"/>
      <w:lang w:val="en-AU" w:eastAsia="hr-HR"/>
    </w:rPr>
  </w:style>
  <w:style w:type="paragraph" w:styleId="Bezproreda">
    <w:name w:val="No Spacing"/>
    <w:link w:val="BezproredaChar"/>
    <w:uiPriority w:val="1"/>
    <w:qFormat/>
    <w:rsid w:val="0072011F"/>
    <w:rPr>
      <w:rFonts w:ascii="Times New Roman" w:eastAsia="Times New Roman" w:hAnsi="Times New Roman"/>
      <w:sz w:val="20"/>
      <w:szCs w:val="20"/>
      <w:lang w:val="en-AU"/>
    </w:rPr>
  </w:style>
  <w:style w:type="character" w:customStyle="1" w:styleId="BezproredaChar">
    <w:name w:val="Bez proreda Char"/>
    <w:basedOn w:val="Zadanifontodlomka"/>
    <w:link w:val="Bezproreda"/>
    <w:uiPriority w:val="1"/>
    <w:locked/>
    <w:rsid w:val="0072011F"/>
    <w:rPr>
      <w:rFonts w:ascii="Times New Roman" w:hAnsi="Times New Roman" w:cs="Times New Roman"/>
      <w:lang w:val="en-AU" w:eastAsia="hr-HR" w:bidi="ar-SA"/>
    </w:rPr>
  </w:style>
  <w:style w:type="character" w:styleId="Naglaeno">
    <w:name w:val="Strong"/>
    <w:basedOn w:val="Zadanifontodlomka"/>
    <w:uiPriority w:val="22"/>
    <w:qFormat/>
    <w:rsid w:val="0072011F"/>
    <w:rPr>
      <w:rFonts w:cs="Times New Roman"/>
      <w:b/>
      <w:bCs/>
    </w:rPr>
  </w:style>
  <w:style w:type="paragraph" w:customStyle="1" w:styleId="T-98-2">
    <w:name w:val="T-9/8-2"/>
    <w:uiPriority w:val="99"/>
    <w:rsid w:val="0072011F"/>
    <w:pPr>
      <w:widowControl w:val="0"/>
      <w:tabs>
        <w:tab w:val="left" w:pos="2153"/>
      </w:tabs>
      <w:autoSpaceDE w:val="0"/>
      <w:autoSpaceDN w:val="0"/>
      <w:adjustRightInd w:val="0"/>
      <w:spacing w:after="43"/>
      <w:ind w:firstLine="342"/>
      <w:jc w:val="both"/>
    </w:pPr>
    <w:rPr>
      <w:rFonts w:ascii="Times-NewRoman" w:eastAsia="Times New Roman" w:hAnsi="Times-NewRoman"/>
      <w:sz w:val="19"/>
      <w:szCs w:val="19"/>
    </w:rPr>
  </w:style>
  <w:style w:type="paragraph" w:styleId="Odlomakpopisa">
    <w:name w:val="List Paragraph"/>
    <w:basedOn w:val="Normal"/>
    <w:uiPriority w:val="99"/>
    <w:qFormat/>
    <w:rsid w:val="0072011F"/>
    <w:pPr>
      <w:ind w:left="708"/>
    </w:pPr>
  </w:style>
  <w:style w:type="paragraph" w:customStyle="1" w:styleId="Bezproreda1">
    <w:name w:val="Bez proreda1"/>
    <w:uiPriority w:val="99"/>
    <w:rsid w:val="0072011F"/>
    <w:rPr>
      <w:lang w:eastAsia="en-US"/>
    </w:rPr>
  </w:style>
  <w:style w:type="paragraph" w:styleId="Opisslike">
    <w:name w:val="caption"/>
    <w:basedOn w:val="Normal"/>
    <w:next w:val="Normal"/>
    <w:uiPriority w:val="99"/>
    <w:qFormat/>
    <w:rsid w:val="0072011F"/>
    <w:pPr>
      <w:ind w:firstLine="360"/>
    </w:pPr>
    <w:rPr>
      <w:rFonts w:ascii="Calibri" w:hAnsi="Calibri"/>
      <w:b/>
      <w:bCs/>
      <w:sz w:val="18"/>
      <w:szCs w:val="18"/>
      <w:lang w:val="en-US" w:eastAsia="en-US"/>
    </w:rPr>
  </w:style>
  <w:style w:type="paragraph" w:styleId="Naslov">
    <w:name w:val="Title"/>
    <w:basedOn w:val="Normal"/>
    <w:next w:val="Normal"/>
    <w:link w:val="NaslovChar"/>
    <w:uiPriority w:val="99"/>
    <w:qFormat/>
    <w:rsid w:val="0072011F"/>
    <w:pPr>
      <w:pBdr>
        <w:top w:val="single" w:sz="8" w:space="10" w:color="A7BFDE"/>
        <w:bottom w:val="single" w:sz="24" w:space="15" w:color="9BBB59"/>
      </w:pBdr>
      <w:jc w:val="center"/>
    </w:pPr>
    <w:rPr>
      <w:rFonts w:ascii="Cambria" w:hAnsi="Cambria"/>
      <w:i/>
      <w:iCs/>
      <w:color w:val="243F60"/>
      <w:sz w:val="60"/>
      <w:szCs w:val="60"/>
      <w:lang w:val="en-US" w:eastAsia="en-US"/>
    </w:rPr>
  </w:style>
  <w:style w:type="character" w:customStyle="1" w:styleId="NaslovChar">
    <w:name w:val="Naslov Char"/>
    <w:basedOn w:val="Zadanifontodlomka"/>
    <w:link w:val="Naslov"/>
    <w:uiPriority w:val="99"/>
    <w:locked/>
    <w:rsid w:val="0072011F"/>
    <w:rPr>
      <w:rFonts w:ascii="Cambria" w:hAnsi="Cambria" w:cs="Times New Roman"/>
      <w:i/>
      <w:iCs/>
      <w:color w:val="243F60"/>
      <w:sz w:val="60"/>
      <w:szCs w:val="60"/>
      <w:lang w:val="en-US"/>
    </w:rPr>
  </w:style>
  <w:style w:type="paragraph" w:styleId="Podnaslov">
    <w:name w:val="Subtitle"/>
    <w:basedOn w:val="Normal"/>
    <w:next w:val="Normal"/>
    <w:link w:val="PodnaslovChar"/>
    <w:uiPriority w:val="99"/>
    <w:qFormat/>
    <w:rsid w:val="0072011F"/>
    <w:pPr>
      <w:spacing w:before="200" w:after="900"/>
      <w:jc w:val="right"/>
    </w:pPr>
    <w:rPr>
      <w:rFonts w:ascii="Calibri" w:hAnsi="Calibri"/>
      <w:i/>
      <w:iCs/>
      <w:sz w:val="24"/>
      <w:szCs w:val="24"/>
      <w:lang w:val="en-US" w:eastAsia="en-US"/>
    </w:rPr>
  </w:style>
  <w:style w:type="character" w:customStyle="1" w:styleId="PodnaslovChar">
    <w:name w:val="Podnaslov Char"/>
    <w:basedOn w:val="Zadanifontodlomka"/>
    <w:link w:val="Podnaslov"/>
    <w:uiPriority w:val="99"/>
    <w:locked/>
    <w:rsid w:val="0072011F"/>
    <w:rPr>
      <w:rFonts w:ascii="Calibri" w:hAnsi="Calibri" w:cs="Times New Roman"/>
      <w:i/>
      <w:iCs/>
      <w:sz w:val="24"/>
      <w:szCs w:val="24"/>
      <w:lang w:val="en-US"/>
    </w:rPr>
  </w:style>
  <w:style w:type="character" w:styleId="Istaknuto">
    <w:name w:val="Emphasis"/>
    <w:basedOn w:val="Zadanifontodlomka"/>
    <w:uiPriority w:val="99"/>
    <w:qFormat/>
    <w:rsid w:val="0072011F"/>
    <w:rPr>
      <w:rFonts w:cs="Times New Roman"/>
      <w:b/>
      <w:i/>
      <w:color w:val="5A5A5A"/>
    </w:rPr>
  </w:style>
  <w:style w:type="paragraph" w:styleId="Citat">
    <w:name w:val="Quote"/>
    <w:basedOn w:val="Normal"/>
    <w:next w:val="Normal"/>
    <w:link w:val="CitatChar"/>
    <w:uiPriority w:val="99"/>
    <w:qFormat/>
    <w:rsid w:val="0072011F"/>
    <w:pPr>
      <w:ind w:firstLine="360"/>
    </w:pPr>
    <w:rPr>
      <w:rFonts w:ascii="Cambria" w:hAnsi="Cambria"/>
      <w:i/>
      <w:iCs/>
      <w:color w:val="5A5A5A"/>
      <w:sz w:val="22"/>
      <w:szCs w:val="22"/>
      <w:lang w:val="en-US" w:eastAsia="en-US"/>
    </w:rPr>
  </w:style>
  <w:style w:type="character" w:customStyle="1" w:styleId="CitatChar">
    <w:name w:val="Citat Char"/>
    <w:basedOn w:val="Zadanifontodlomka"/>
    <w:link w:val="Citat"/>
    <w:uiPriority w:val="99"/>
    <w:locked/>
    <w:rsid w:val="0072011F"/>
    <w:rPr>
      <w:rFonts w:ascii="Cambria" w:hAnsi="Cambria" w:cs="Times New Roman"/>
      <w:i/>
      <w:iCs/>
      <w:color w:val="5A5A5A"/>
      <w:lang w:val="en-US"/>
    </w:rPr>
  </w:style>
  <w:style w:type="paragraph" w:styleId="Naglaencitat">
    <w:name w:val="Intense Quote"/>
    <w:basedOn w:val="Normal"/>
    <w:next w:val="Normal"/>
    <w:link w:val="NaglaencitatChar"/>
    <w:uiPriority w:val="99"/>
    <w:qFormat/>
    <w:rsid w:val="0072011F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 w:firstLine="360"/>
    </w:pPr>
    <w:rPr>
      <w:rFonts w:ascii="Cambria" w:hAnsi="Cambria"/>
      <w:i/>
      <w:iCs/>
      <w:color w:val="FFFFFF"/>
      <w:sz w:val="24"/>
      <w:szCs w:val="24"/>
      <w:shd w:val="clear" w:color="auto" w:fill="4F81BD"/>
      <w:lang w:val="en-US" w:eastAsia="en-US"/>
    </w:rPr>
  </w:style>
  <w:style w:type="character" w:customStyle="1" w:styleId="NaglaencitatChar">
    <w:name w:val="Naglašen citat Char"/>
    <w:basedOn w:val="Zadanifontodlomka"/>
    <w:link w:val="Naglaencitat"/>
    <w:uiPriority w:val="99"/>
    <w:locked/>
    <w:rsid w:val="0072011F"/>
    <w:rPr>
      <w:rFonts w:ascii="Cambria" w:hAnsi="Cambria" w:cs="Times New Roman"/>
      <w:i/>
      <w:iCs/>
      <w:color w:val="FFFFFF"/>
      <w:sz w:val="24"/>
      <w:szCs w:val="24"/>
      <w:shd w:val="clear" w:color="auto" w:fill="4F81BD"/>
      <w:lang w:val="en-US"/>
    </w:rPr>
  </w:style>
  <w:style w:type="character" w:styleId="Neupadljivoisticanje">
    <w:name w:val="Subtle Emphasis"/>
    <w:basedOn w:val="Zadanifontodlomka"/>
    <w:uiPriority w:val="99"/>
    <w:qFormat/>
    <w:rsid w:val="0072011F"/>
    <w:rPr>
      <w:rFonts w:cs="Times New Roman"/>
      <w:i/>
      <w:color w:val="5A5A5A"/>
    </w:rPr>
  </w:style>
  <w:style w:type="character" w:styleId="Jakoisticanje">
    <w:name w:val="Intense Emphasis"/>
    <w:basedOn w:val="Zadanifontodlomka"/>
    <w:uiPriority w:val="99"/>
    <w:qFormat/>
    <w:rsid w:val="0072011F"/>
    <w:rPr>
      <w:rFonts w:cs="Times New Roman"/>
      <w:b/>
      <w:i/>
      <w:color w:val="4F81BD"/>
      <w:sz w:val="22"/>
    </w:rPr>
  </w:style>
  <w:style w:type="character" w:styleId="Neupadljivareferenca">
    <w:name w:val="Subtle Reference"/>
    <w:basedOn w:val="Zadanifontodlomka"/>
    <w:uiPriority w:val="99"/>
    <w:qFormat/>
    <w:rsid w:val="0072011F"/>
    <w:rPr>
      <w:rFonts w:cs="Times New Roman"/>
      <w:color w:val="auto"/>
      <w:u w:val="single" w:color="9BBB59"/>
    </w:rPr>
  </w:style>
  <w:style w:type="character" w:styleId="Istaknutareferenca">
    <w:name w:val="Intense Reference"/>
    <w:basedOn w:val="Zadanifontodlomka"/>
    <w:uiPriority w:val="99"/>
    <w:qFormat/>
    <w:rsid w:val="0072011F"/>
    <w:rPr>
      <w:rFonts w:cs="Times New Roman"/>
      <w:b/>
      <w:bCs/>
      <w:color w:val="76923C"/>
      <w:u w:val="single" w:color="9BBB59"/>
    </w:rPr>
  </w:style>
  <w:style w:type="character" w:styleId="Naslovknjige">
    <w:name w:val="Book Title"/>
    <w:basedOn w:val="Zadanifontodlomka"/>
    <w:uiPriority w:val="99"/>
    <w:qFormat/>
    <w:rsid w:val="0072011F"/>
    <w:rPr>
      <w:rFonts w:ascii="Cambria" w:hAnsi="Cambria" w:cs="Times New Roman"/>
      <w:b/>
      <w:bCs/>
      <w:i/>
      <w:iCs/>
      <w:color w:val="auto"/>
    </w:rPr>
  </w:style>
  <w:style w:type="paragraph" w:styleId="TOCNaslov">
    <w:name w:val="TOC Heading"/>
    <w:basedOn w:val="Naslov1"/>
    <w:next w:val="Normal"/>
    <w:uiPriority w:val="99"/>
    <w:qFormat/>
    <w:rsid w:val="0072011F"/>
    <w:pPr>
      <w:keepNext w:val="0"/>
      <w:numPr>
        <w:numId w:val="0"/>
      </w:numPr>
      <w:pBdr>
        <w:bottom w:val="single" w:sz="12" w:space="1" w:color="365F91"/>
      </w:pBdr>
      <w:spacing w:before="600" w:after="80"/>
      <w:outlineLvl w:val="9"/>
    </w:pPr>
    <w:rPr>
      <w:rFonts w:ascii="Cambria" w:hAnsi="Cambria"/>
      <w:color w:val="365F91"/>
      <w:lang w:val="en-US" w:eastAsia="en-US"/>
    </w:rPr>
  </w:style>
  <w:style w:type="paragraph" w:styleId="Sadraj1">
    <w:name w:val="toc 1"/>
    <w:basedOn w:val="Normal"/>
    <w:next w:val="Normal"/>
    <w:autoRedefine/>
    <w:uiPriority w:val="99"/>
    <w:rsid w:val="0072011F"/>
  </w:style>
  <w:style w:type="paragraph" w:styleId="Sadraj2">
    <w:name w:val="toc 2"/>
    <w:basedOn w:val="Normal"/>
    <w:next w:val="Normal"/>
    <w:autoRedefine/>
    <w:uiPriority w:val="99"/>
    <w:rsid w:val="0072011F"/>
    <w:pPr>
      <w:ind w:left="200"/>
    </w:pPr>
  </w:style>
  <w:style w:type="paragraph" w:styleId="Sadraj3">
    <w:name w:val="toc 3"/>
    <w:basedOn w:val="Normal"/>
    <w:next w:val="Normal"/>
    <w:autoRedefine/>
    <w:uiPriority w:val="99"/>
    <w:rsid w:val="0072011F"/>
    <w:pPr>
      <w:ind w:left="400"/>
    </w:pPr>
  </w:style>
  <w:style w:type="character" w:styleId="Hiperveza">
    <w:name w:val="Hyperlink"/>
    <w:basedOn w:val="Zadanifontodlomka"/>
    <w:uiPriority w:val="99"/>
    <w:rsid w:val="0072011F"/>
    <w:rPr>
      <w:rFonts w:cs="Times New Roman"/>
      <w:color w:val="0000FF"/>
      <w:u w:val="single"/>
    </w:rPr>
  </w:style>
  <w:style w:type="paragraph" w:styleId="Kartadokumenta">
    <w:name w:val="Document Map"/>
    <w:basedOn w:val="Normal"/>
    <w:link w:val="KartadokumentaChar"/>
    <w:uiPriority w:val="99"/>
    <w:semiHidden/>
    <w:rsid w:val="0072011F"/>
    <w:pPr>
      <w:shd w:val="clear" w:color="auto" w:fill="000080"/>
    </w:pPr>
    <w:rPr>
      <w:rFonts w:ascii="Tahoma" w:hAnsi="Tahoma"/>
      <w:lang w:val="en-GB" w:eastAsia="en-US"/>
    </w:rPr>
  </w:style>
  <w:style w:type="character" w:customStyle="1" w:styleId="KartadokumentaChar">
    <w:name w:val="Karta dokumenta Char"/>
    <w:basedOn w:val="Zadanifontodlomka"/>
    <w:link w:val="Kartadokumenta"/>
    <w:uiPriority w:val="99"/>
    <w:semiHidden/>
    <w:locked/>
    <w:rsid w:val="0072011F"/>
    <w:rPr>
      <w:rFonts w:ascii="Tahoma" w:hAnsi="Tahoma" w:cs="Times New Roman"/>
      <w:sz w:val="20"/>
      <w:szCs w:val="20"/>
      <w:shd w:val="clear" w:color="auto" w:fill="000080"/>
      <w:lang w:val="en-GB"/>
    </w:rPr>
  </w:style>
  <w:style w:type="paragraph" w:customStyle="1" w:styleId="Tekst">
    <w:name w:val="Tekst"/>
    <w:basedOn w:val="Tijeloteksta"/>
    <w:uiPriority w:val="99"/>
    <w:rsid w:val="0072011F"/>
    <w:pPr>
      <w:spacing w:line="300" w:lineRule="exact"/>
    </w:pPr>
    <w:rPr>
      <w:rFonts w:ascii="Trebuchet MS" w:hAnsi="Trebuchet MS"/>
      <w:sz w:val="20"/>
      <w:lang w:eastAsia="en-US"/>
    </w:rPr>
  </w:style>
  <w:style w:type="paragraph" w:customStyle="1" w:styleId="Glavninaslov">
    <w:name w:val="Glavni_naslov"/>
    <w:basedOn w:val="Naslov7"/>
    <w:uiPriority w:val="99"/>
    <w:rsid w:val="0072011F"/>
    <w:pPr>
      <w:keepNext/>
      <w:tabs>
        <w:tab w:val="left" w:pos="709"/>
      </w:tabs>
      <w:spacing w:before="0" w:after="0"/>
      <w:ind w:left="709" w:hanging="709"/>
      <w:jc w:val="both"/>
    </w:pPr>
    <w:rPr>
      <w:rFonts w:ascii="Trebuchet MS" w:hAnsi="Trebuchet MS"/>
      <w:bCs w:val="0"/>
      <w:caps/>
      <w:color w:val="auto"/>
      <w:sz w:val="30"/>
      <w:lang w:val="hr-HR"/>
    </w:rPr>
  </w:style>
  <w:style w:type="paragraph" w:customStyle="1" w:styleId="Podnaslov1">
    <w:name w:val="Podnaslov1"/>
    <w:basedOn w:val="Naslov6"/>
    <w:uiPriority w:val="99"/>
    <w:rsid w:val="0072011F"/>
    <w:pPr>
      <w:keepNext/>
      <w:tabs>
        <w:tab w:val="right" w:pos="-113"/>
        <w:tab w:val="left" w:pos="0"/>
      </w:tabs>
      <w:spacing w:before="0" w:after="0"/>
      <w:ind w:hanging="1077"/>
      <w:jc w:val="both"/>
    </w:pPr>
    <w:rPr>
      <w:rFonts w:ascii="Trebuchet MS" w:hAnsi="Trebuchet MS"/>
      <w:bCs w:val="0"/>
      <w:sz w:val="24"/>
      <w:szCs w:val="20"/>
      <w:lang w:val="hr-HR" w:eastAsia="en-US"/>
    </w:rPr>
  </w:style>
  <w:style w:type="paragraph" w:customStyle="1" w:styleId="Podnaslov2">
    <w:name w:val="Podnaslov2"/>
    <w:basedOn w:val="Naslov6"/>
    <w:autoRedefine/>
    <w:uiPriority w:val="99"/>
    <w:rsid w:val="0072011F"/>
    <w:pPr>
      <w:spacing w:before="0" w:after="0"/>
      <w:outlineLvl w:val="9"/>
    </w:pPr>
    <w:rPr>
      <w:rFonts w:ascii="Arial" w:hAnsi="Arial" w:cs="Arial"/>
      <w:bCs w:val="0"/>
      <w:caps/>
      <w:sz w:val="28"/>
      <w:szCs w:val="28"/>
      <w:lang w:val="hr-HR" w:eastAsia="en-US"/>
    </w:rPr>
  </w:style>
  <w:style w:type="paragraph" w:customStyle="1" w:styleId="Podnaslov3">
    <w:name w:val="Podnaslov3"/>
    <w:basedOn w:val="Tekst"/>
    <w:autoRedefine/>
    <w:uiPriority w:val="99"/>
    <w:rsid w:val="0072011F"/>
  </w:style>
  <w:style w:type="paragraph" w:styleId="Blokteksta">
    <w:name w:val="Block Text"/>
    <w:basedOn w:val="Normal"/>
    <w:uiPriority w:val="99"/>
    <w:rsid w:val="0072011F"/>
    <w:pPr>
      <w:tabs>
        <w:tab w:val="left" w:pos="992"/>
        <w:tab w:val="right" w:leader="dot" w:pos="9072"/>
      </w:tabs>
      <w:ind w:left="993" w:right="851" w:hanging="993"/>
      <w:jc w:val="both"/>
    </w:pPr>
    <w:rPr>
      <w:caps/>
      <w:sz w:val="24"/>
      <w:lang w:val="hr-HR" w:eastAsia="en-US"/>
    </w:rPr>
  </w:style>
  <w:style w:type="paragraph" w:styleId="Tekstfusnote">
    <w:name w:val="footnote text"/>
    <w:basedOn w:val="Normal"/>
    <w:link w:val="TekstfusnoteChar"/>
    <w:uiPriority w:val="99"/>
    <w:semiHidden/>
    <w:rsid w:val="0072011F"/>
    <w:pPr>
      <w:jc w:val="both"/>
    </w:pPr>
    <w:rPr>
      <w:rFonts w:ascii="CRO_Garamond-Normal" w:hAnsi="CRO_Garamond-Normal"/>
      <w:lang w:val="en-US" w:eastAsia="en-US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locked/>
    <w:rsid w:val="0072011F"/>
    <w:rPr>
      <w:rFonts w:ascii="CRO_Garamond-Normal" w:hAnsi="CRO_Garamond-Normal" w:cs="Times New Roman"/>
      <w:sz w:val="20"/>
      <w:szCs w:val="20"/>
      <w:lang w:val="en-US"/>
    </w:rPr>
  </w:style>
  <w:style w:type="paragraph" w:styleId="Tekstkrajnjebiljeke">
    <w:name w:val="endnote text"/>
    <w:basedOn w:val="Normal"/>
    <w:link w:val="TekstkrajnjebiljekeChar"/>
    <w:uiPriority w:val="99"/>
    <w:semiHidden/>
    <w:rsid w:val="0072011F"/>
    <w:rPr>
      <w:lang w:val="en-GB" w:eastAsia="en-US"/>
    </w:rPr>
  </w:style>
  <w:style w:type="character" w:customStyle="1" w:styleId="TekstkrajnjebiljekeChar">
    <w:name w:val="Tekst krajnje bilješke Char"/>
    <w:basedOn w:val="Zadanifontodlomka"/>
    <w:link w:val="Tekstkrajnjebiljeke"/>
    <w:uiPriority w:val="99"/>
    <w:semiHidden/>
    <w:locked/>
    <w:rsid w:val="0072011F"/>
    <w:rPr>
      <w:rFonts w:ascii="Times New Roman" w:hAnsi="Times New Roman" w:cs="Times New Roman"/>
      <w:sz w:val="20"/>
      <w:szCs w:val="20"/>
      <w:lang w:val="en-GB"/>
    </w:rPr>
  </w:style>
  <w:style w:type="paragraph" w:customStyle="1" w:styleId="Normal2">
    <w:name w:val="Normal2"/>
    <w:basedOn w:val="Normal"/>
    <w:link w:val="Normal2Char"/>
    <w:uiPriority w:val="99"/>
    <w:rsid w:val="0072011F"/>
    <w:pPr>
      <w:spacing w:line="360" w:lineRule="auto"/>
      <w:jc w:val="both"/>
    </w:pPr>
    <w:rPr>
      <w:sz w:val="24"/>
      <w:lang w:val="en-GB" w:eastAsia="en-US"/>
    </w:rPr>
  </w:style>
  <w:style w:type="character" w:customStyle="1" w:styleId="Normal2Char">
    <w:name w:val="Normal2 Char"/>
    <w:basedOn w:val="Zadanifontodlomka"/>
    <w:link w:val="Normal2"/>
    <w:uiPriority w:val="99"/>
    <w:locked/>
    <w:rsid w:val="0072011F"/>
    <w:rPr>
      <w:rFonts w:ascii="Times New Roman" w:hAnsi="Times New Roman" w:cs="Times New Roman"/>
      <w:sz w:val="20"/>
      <w:szCs w:val="20"/>
      <w:lang w:val="en-GB"/>
    </w:rPr>
  </w:style>
  <w:style w:type="paragraph" w:styleId="Obinitekst">
    <w:name w:val="Plain Text"/>
    <w:basedOn w:val="Normal"/>
    <w:link w:val="ObinitekstChar"/>
    <w:uiPriority w:val="99"/>
    <w:rsid w:val="0072011F"/>
    <w:rPr>
      <w:rFonts w:ascii="Courier New" w:hAnsi="Courier New"/>
      <w:lang w:val="en-US" w:eastAsia="en-US"/>
    </w:rPr>
  </w:style>
  <w:style w:type="character" w:customStyle="1" w:styleId="ObinitekstChar">
    <w:name w:val="Obični tekst Char"/>
    <w:basedOn w:val="Zadanifontodlomka"/>
    <w:link w:val="Obinitekst"/>
    <w:uiPriority w:val="99"/>
    <w:locked/>
    <w:rsid w:val="0072011F"/>
    <w:rPr>
      <w:rFonts w:ascii="Courier New" w:hAnsi="Courier New" w:cs="Times New Roman"/>
      <w:sz w:val="20"/>
      <w:szCs w:val="20"/>
      <w:lang w:val="en-US"/>
    </w:rPr>
  </w:style>
  <w:style w:type="paragraph" w:customStyle="1" w:styleId="PRVI">
    <w:name w:val="PRVI"/>
    <w:basedOn w:val="Normal"/>
    <w:uiPriority w:val="99"/>
    <w:rsid w:val="0072011F"/>
    <w:pPr>
      <w:spacing w:line="360" w:lineRule="auto"/>
      <w:ind w:firstLine="720"/>
      <w:jc w:val="both"/>
    </w:pPr>
    <w:rPr>
      <w:sz w:val="24"/>
    </w:rPr>
  </w:style>
  <w:style w:type="paragraph" w:styleId="Adresaomotnice">
    <w:name w:val="envelope address"/>
    <w:basedOn w:val="Normal"/>
    <w:uiPriority w:val="99"/>
    <w:rsid w:val="0072011F"/>
    <w:pPr>
      <w:framePr w:w="7920" w:h="1980" w:hRule="exact" w:hSpace="180" w:wrap="auto" w:hAnchor="page" w:xAlign="center" w:yAlign="bottom"/>
      <w:ind w:left="2880"/>
    </w:pPr>
    <w:rPr>
      <w:rFonts w:ascii="Trebuchet MS" w:hAnsi="Trebuchet MS"/>
      <w:sz w:val="24"/>
      <w:lang w:val="en-GB" w:eastAsia="en-US"/>
    </w:rPr>
  </w:style>
  <w:style w:type="paragraph" w:customStyle="1" w:styleId="t-98-20">
    <w:name w:val="t-98-2"/>
    <w:basedOn w:val="Normal"/>
    <w:uiPriority w:val="99"/>
    <w:rsid w:val="0072011F"/>
    <w:pPr>
      <w:spacing w:before="100" w:after="100"/>
    </w:pPr>
    <w:rPr>
      <w:sz w:val="24"/>
      <w:lang w:val="en-GB"/>
    </w:rPr>
  </w:style>
  <w:style w:type="paragraph" w:styleId="Tekstkomentara">
    <w:name w:val="annotation text"/>
    <w:basedOn w:val="Normal"/>
    <w:link w:val="TekstkomentaraChar"/>
    <w:uiPriority w:val="99"/>
    <w:semiHidden/>
    <w:rsid w:val="0072011F"/>
    <w:rPr>
      <w:lang w:val="en-GB" w:eastAsia="en-US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locked/>
    <w:rsid w:val="0072011F"/>
    <w:rPr>
      <w:rFonts w:ascii="Times New Roman" w:hAnsi="Times New Roman" w:cs="Times New Roman"/>
      <w:sz w:val="20"/>
      <w:szCs w:val="20"/>
      <w:lang w:val="en-GB"/>
    </w:rPr>
  </w:style>
  <w:style w:type="table" w:styleId="Reetkatablice">
    <w:name w:val="Table Grid"/>
    <w:basedOn w:val="Obinatablica"/>
    <w:uiPriority w:val="99"/>
    <w:rsid w:val="0072011F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odyText21">
    <w:name w:val="Body Text 21"/>
    <w:basedOn w:val="Normal"/>
    <w:uiPriority w:val="99"/>
    <w:rsid w:val="0072011F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4"/>
      <w:lang w:val="de-DE" w:eastAsia="en-US"/>
    </w:rPr>
  </w:style>
  <w:style w:type="paragraph" w:customStyle="1" w:styleId="level1">
    <w:name w:val="_level1"/>
    <w:basedOn w:val="Normal"/>
    <w:uiPriority w:val="99"/>
    <w:rsid w:val="0072011F"/>
    <w:pPr>
      <w:widowControl w:val="0"/>
      <w:tabs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right" w:pos="8640"/>
      </w:tabs>
      <w:ind w:left="360" w:hanging="360"/>
    </w:pPr>
    <w:rPr>
      <w:sz w:val="24"/>
      <w:lang w:val="en-US" w:eastAsia="en-US"/>
    </w:rPr>
  </w:style>
  <w:style w:type="paragraph" w:customStyle="1" w:styleId="podnaslov0">
    <w:name w:val="podnaslov"/>
    <w:basedOn w:val="Normal"/>
    <w:uiPriority w:val="99"/>
    <w:rsid w:val="0072011F"/>
    <w:pPr>
      <w:widowControl w:val="0"/>
      <w:tabs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right" w:pos="8640"/>
      </w:tabs>
      <w:spacing w:line="379" w:lineRule="atLeast"/>
      <w:ind w:left="360"/>
    </w:pPr>
    <w:rPr>
      <w:rFonts w:ascii="Arial Narrow" w:hAnsi="Arial Narrow"/>
      <w:b/>
      <w:sz w:val="28"/>
      <w:lang w:val="en-US" w:eastAsia="en-US"/>
    </w:rPr>
  </w:style>
  <w:style w:type="paragraph" w:customStyle="1" w:styleId="WP9BodyText">
    <w:name w:val="WP9_Body Text"/>
    <w:basedOn w:val="Normal"/>
    <w:uiPriority w:val="99"/>
    <w:rsid w:val="0072011F"/>
    <w:pPr>
      <w:widowControl w:val="0"/>
      <w:jc w:val="both"/>
    </w:pPr>
    <w:rPr>
      <w:sz w:val="24"/>
      <w:lang w:val="en-US" w:eastAsia="en-US"/>
    </w:rPr>
  </w:style>
  <w:style w:type="paragraph" w:customStyle="1" w:styleId="BodyText25">
    <w:name w:val="Body Text 25"/>
    <w:basedOn w:val="Normal"/>
    <w:uiPriority w:val="99"/>
    <w:rsid w:val="0072011F"/>
    <w:pPr>
      <w:widowControl w:val="0"/>
      <w:overflowPunct w:val="0"/>
      <w:autoSpaceDE w:val="0"/>
      <w:autoSpaceDN w:val="0"/>
      <w:adjustRightInd w:val="0"/>
      <w:ind w:firstLine="709"/>
      <w:jc w:val="both"/>
      <w:textAlignment w:val="baseline"/>
    </w:pPr>
    <w:rPr>
      <w:rFonts w:ascii="Arial" w:hAnsi="Arial"/>
      <w:lang w:val="en-US" w:eastAsia="en-US"/>
    </w:rPr>
  </w:style>
  <w:style w:type="paragraph" w:customStyle="1" w:styleId="toa">
    <w:name w:val="toa"/>
    <w:basedOn w:val="Normal"/>
    <w:uiPriority w:val="99"/>
    <w:rsid w:val="0072011F"/>
    <w:pPr>
      <w:tabs>
        <w:tab w:val="left" w:pos="9000"/>
        <w:tab w:val="right" w:pos="9360"/>
      </w:tabs>
      <w:suppressAutoHyphens/>
    </w:pPr>
    <w:rPr>
      <w:sz w:val="24"/>
      <w:lang w:val="en-US" w:eastAsia="en-US"/>
    </w:rPr>
  </w:style>
  <w:style w:type="paragraph" w:customStyle="1" w:styleId="BodyText212">
    <w:name w:val="Body Text 212"/>
    <w:basedOn w:val="Normal"/>
    <w:uiPriority w:val="99"/>
    <w:rsid w:val="0072011F"/>
    <w:pPr>
      <w:widowControl w:val="0"/>
      <w:overflowPunct w:val="0"/>
      <w:autoSpaceDE w:val="0"/>
      <w:autoSpaceDN w:val="0"/>
      <w:adjustRightInd w:val="0"/>
      <w:ind w:firstLine="709"/>
      <w:jc w:val="both"/>
      <w:textAlignment w:val="baseline"/>
    </w:pPr>
    <w:rPr>
      <w:rFonts w:ascii="Arial" w:hAnsi="Arial"/>
      <w:lang w:val="en-US" w:eastAsia="en-US"/>
    </w:rPr>
  </w:style>
  <w:style w:type="paragraph" w:customStyle="1" w:styleId="tabela">
    <w:name w:val="tabela"/>
    <w:basedOn w:val="Normal"/>
    <w:uiPriority w:val="99"/>
    <w:rsid w:val="0072011F"/>
    <w:pPr>
      <w:spacing w:line="360" w:lineRule="atLeast"/>
      <w:jc w:val="both"/>
    </w:pPr>
    <w:rPr>
      <w:rFonts w:ascii="Arial" w:hAnsi="Arial"/>
      <w:sz w:val="24"/>
      <w:lang w:val="hr-HR" w:eastAsia="en-US"/>
    </w:rPr>
  </w:style>
  <w:style w:type="paragraph" w:customStyle="1" w:styleId="FootnoteIndent">
    <w:name w:val="Footnote Indent"/>
    <w:basedOn w:val="Normal"/>
    <w:uiPriority w:val="99"/>
    <w:rsid w:val="0072011F"/>
    <w:pPr>
      <w:tabs>
        <w:tab w:val="num" w:pos="720"/>
      </w:tabs>
      <w:overflowPunct w:val="0"/>
      <w:autoSpaceDE w:val="0"/>
      <w:autoSpaceDN w:val="0"/>
      <w:adjustRightInd w:val="0"/>
      <w:ind w:left="568" w:hanging="284"/>
      <w:jc w:val="both"/>
      <w:textAlignment w:val="baseline"/>
    </w:pPr>
    <w:rPr>
      <w:rFonts w:ascii="Arial" w:hAnsi="Arial"/>
      <w:i/>
      <w:kern w:val="28"/>
      <w:sz w:val="18"/>
      <w:lang w:val="en-US" w:eastAsia="en-US"/>
    </w:rPr>
  </w:style>
  <w:style w:type="paragraph" w:styleId="Popis">
    <w:name w:val="List"/>
    <w:basedOn w:val="Normal"/>
    <w:uiPriority w:val="99"/>
    <w:rsid w:val="0072011F"/>
    <w:pPr>
      <w:ind w:left="283" w:hanging="283"/>
    </w:pPr>
    <w:rPr>
      <w:rFonts w:ascii="Trebuchet MS" w:hAnsi="Trebuchet MS"/>
      <w:lang w:val="en-GB" w:eastAsia="en-US"/>
    </w:rPr>
  </w:style>
  <w:style w:type="paragraph" w:styleId="Popis2">
    <w:name w:val="List 2"/>
    <w:basedOn w:val="Normal"/>
    <w:uiPriority w:val="99"/>
    <w:rsid w:val="0072011F"/>
    <w:pPr>
      <w:ind w:left="566" w:hanging="283"/>
    </w:pPr>
    <w:rPr>
      <w:rFonts w:ascii="Trebuchet MS" w:hAnsi="Trebuchet MS"/>
      <w:lang w:val="en-GB" w:eastAsia="en-US"/>
    </w:rPr>
  </w:style>
  <w:style w:type="paragraph" w:styleId="Popis3">
    <w:name w:val="List 3"/>
    <w:basedOn w:val="Normal"/>
    <w:uiPriority w:val="99"/>
    <w:rsid w:val="0072011F"/>
    <w:pPr>
      <w:numPr>
        <w:numId w:val="1"/>
      </w:numPr>
      <w:ind w:left="849" w:hanging="283"/>
    </w:pPr>
    <w:rPr>
      <w:rFonts w:ascii="Trebuchet MS" w:hAnsi="Trebuchet MS"/>
      <w:lang w:val="en-GB" w:eastAsia="en-US"/>
    </w:rPr>
  </w:style>
  <w:style w:type="paragraph" w:styleId="Popis4">
    <w:name w:val="List 4"/>
    <w:basedOn w:val="Normal"/>
    <w:uiPriority w:val="99"/>
    <w:rsid w:val="0072011F"/>
    <w:pPr>
      <w:numPr>
        <w:numId w:val="2"/>
      </w:numPr>
      <w:ind w:left="1132" w:hanging="283"/>
    </w:pPr>
    <w:rPr>
      <w:rFonts w:ascii="Trebuchet MS" w:hAnsi="Trebuchet MS"/>
      <w:lang w:val="en-GB" w:eastAsia="en-US"/>
    </w:rPr>
  </w:style>
  <w:style w:type="paragraph" w:styleId="Grafikeoznake">
    <w:name w:val="List Bullet"/>
    <w:basedOn w:val="Normal"/>
    <w:autoRedefine/>
    <w:uiPriority w:val="99"/>
    <w:rsid w:val="0072011F"/>
    <w:pPr>
      <w:numPr>
        <w:numId w:val="3"/>
      </w:numPr>
      <w:ind w:left="360"/>
    </w:pPr>
    <w:rPr>
      <w:rFonts w:ascii="Trebuchet MS" w:hAnsi="Trebuchet MS"/>
      <w:lang w:val="en-GB" w:eastAsia="en-US"/>
    </w:rPr>
  </w:style>
  <w:style w:type="paragraph" w:styleId="Grafikeoznake2">
    <w:name w:val="List Bullet 2"/>
    <w:basedOn w:val="Normal"/>
    <w:autoRedefine/>
    <w:uiPriority w:val="99"/>
    <w:rsid w:val="0072011F"/>
    <w:pPr>
      <w:numPr>
        <w:numId w:val="4"/>
      </w:numPr>
      <w:tabs>
        <w:tab w:val="num" w:pos="643"/>
      </w:tabs>
      <w:ind w:left="643"/>
    </w:pPr>
    <w:rPr>
      <w:rFonts w:ascii="Trebuchet MS" w:hAnsi="Trebuchet MS"/>
      <w:lang w:val="en-GB" w:eastAsia="en-US"/>
    </w:rPr>
  </w:style>
  <w:style w:type="paragraph" w:styleId="Grafikeoznake3">
    <w:name w:val="List Bullet 3"/>
    <w:basedOn w:val="Normal"/>
    <w:autoRedefine/>
    <w:uiPriority w:val="99"/>
    <w:rsid w:val="0072011F"/>
    <w:pPr>
      <w:numPr>
        <w:numId w:val="5"/>
      </w:numPr>
      <w:tabs>
        <w:tab w:val="clear" w:pos="360"/>
        <w:tab w:val="num" w:pos="926"/>
      </w:tabs>
      <w:ind w:left="926"/>
    </w:pPr>
    <w:rPr>
      <w:rFonts w:ascii="Trebuchet MS" w:hAnsi="Trebuchet MS"/>
      <w:lang w:val="en-GB" w:eastAsia="en-US"/>
    </w:rPr>
  </w:style>
  <w:style w:type="paragraph" w:styleId="Grafikeoznake4">
    <w:name w:val="List Bullet 4"/>
    <w:basedOn w:val="Normal"/>
    <w:autoRedefine/>
    <w:uiPriority w:val="99"/>
    <w:rsid w:val="0072011F"/>
    <w:pPr>
      <w:tabs>
        <w:tab w:val="num" w:pos="1209"/>
      </w:tabs>
      <w:ind w:left="1209" w:hanging="360"/>
    </w:pPr>
    <w:rPr>
      <w:rFonts w:ascii="Trebuchet MS" w:hAnsi="Trebuchet MS"/>
      <w:lang w:val="en-GB" w:eastAsia="en-US"/>
    </w:rPr>
  </w:style>
  <w:style w:type="paragraph" w:styleId="Grafikeoznake5">
    <w:name w:val="List Bullet 5"/>
    <w:basedOn w:val="Normal"/>
    <w:autoRedefine/>
    <w:uiPriority w:val="99"/>
    <w:rsid w:val="0072011F"/>
    <w:pPr>
      <w:tabs>
        <w:tab w:val="num" w:pos="1492"/>
      </w:tabs>
      <w:ind w:left="1492" w:hanging="360"/>
    </w:pPr>
    <w:rPr>
      <w:rFonts w:ascii="Trebuchet MS" w:hAnsi="Trebuchet MS"/>
      <w:lang w:val="en-GB" w:eastAsia="en-US"/>
    </w:rPr>
  </w:style>
  <w:style w:type="paragraph" w:styleId="Nastavakpopisa">
    <w:name w:val="List Continue"/>
    <w:basedOn w:val="Normal"/>
    <w:uiPriority w:val="99"/>
    <w:rsid w:val="0072011F"/>
    <w:pPr>
      <w:spacing w:after="120"/>
      <w:ind w:left="283"/>
    </w:pPr>
    <w:rPr>
      <w:rFonts w:ascii="Trebuchet MS" w:hAnsi="Trebuchet MS"/>
      <w:lang w:val="en-GB" w:eastAsia="en-US"/>
    </w:rPr>
  </w:style>
  <w:style w:type="paragraph" w:styleId="Nastavakpopisa2">
    <w:name w:val="List Continue 2"/>
    <w:basedOn w:val="Normal"/>
    <w:uiPriority w:val="99"/>
    <w:rsid w:val="0072011F"/>
    <w:pPr>
      <w:spacing w:after="120"/>
      <w:ind w:left="566"/>
    </w:pPr>
    <w:rPr>
      <w:rFonts w:ascii="Trebuchet MS" w:hAnsi="Trebuchet MS"/>
      <w:lang w:val="en-GB" w:eastAsia="en-US"/>
    </w:rPr>
  </w:style>
  <w:style w:type="paragraph" w:styleId="Nastavakpopisa3">
    <w:name w:val="List Continue 3"/>
    <w:basedOn w:val="Normal"/>
    <w:uiPriority w:val="99"/>
    <w:rsid w:val="0072011F"/>
    <w:pPr>
      <w:spacing w:after="120"/>
      <w:ind w:left="849"/>
    </w:pPr>
    <w:rPr>
      <w:rFonts w:ascii="Trebuchet MS" w:hAnsi="Trebuchet MS"/>
      <w:lang w:val="en-GB" w:eastAsia="en-US"/>
    </w:rPr>
  </w:style>
  <w:style w:type="paragraph" w:styleId="Nastavakpopisa4">
    <w:name w:val="List Continue 4"/>
    <w:basedOn w:val="Normal"/>
    <w:uiPriority w:val="99"/>
    <w:rsid w:val="0072011F"/>
    <w:pPr>
      <w:spacing w:after="120"/>
      <w:ind w:left="1132"/>
    </w:pPr>
    <w:rPr>
      <w:rFonts w:ascii="Trebuchet MS" w:hAnsi="Trebuchet MS"/>
      <w:lang w:val="en-GB" w:eastAsia="en-US"/>
    </w:rPr>
  </w:style>
  <w:style w:type="paragraph" w:customStyle="1" w:styleId="ShortReturnAddress">
    <w:name w:val="Short Return Address"/>
    <w:basedOn w:val="Normal"/>
    <w:uiPriority w:val="99"/>
    <w:rsid w:val="0072011F"/>
    <w:rPr>
      <w:rFonts w:ascii="Trebuchet MS" w:hAnsi="Trebuchet MS"/>
      <w:lang w:val="en-GB" w:eastAsia="en-US"/>
    </w:rPr>
  </w:style>
  <w:style w:type="paragraph" w:styleId="Potpis">
    <w:name w:val="Signature"/>
    <w:basedOn w:val="Normal"/>
    <w:link w:val="PotpisChar"/>
    <w:uiPriority w:val="99"/>
    <w:rsid w:val="0072011F"/>
    <w:pPr>
      <w:ind w:left="4252"/>
    </w:pPr>
    <w:rPr>
      <w:rFonts w:ascii="Trebuchet MS" w:hAnsi="Trebuchet MS"/>
      <w:lang w:val="en-GB" w:eastAsia="en-US"/>
    </w:rPr>
  </w:style>
  <w:style w:type="character" w:customStyle="1" w:styleId="PotpisChar">
    <w:name w:val="Potpis Char"/>
    <w:basedOn w:val="Zadanifontodlomka"/>
    <w:link w:val="Potpis"/>
    <w:uiPriority w:val="99"/>
    <w:locked/>
    <w:rsid w:val="0072011F"/>
    <w:rPr>
      <w:rFonts w:ascii="Trebuchet MS" w:hAnsi="Trebuchet MS" w:cs="Times New Roman"/>
      <w:sz w:val="20"/>
      <w:szCs w:val="20"/>
      <w:lang w:val="en-GB"/>
    </w:rPr>
  </w:style>
  <w:style w:type="paragraph" w:customStyle="1" w:styleId="PPLine">
    <w:name w:val="PP Line"/>
    <w:basedOn w:val="Potpis"/>
    <w:uiPriority w:val="99"/>
    <w:rsid w:val="0072011F"/>
  </w:style>
  <w:style w:type="paragraph" w:customStyle="1" w:styleId="Default">
    <w:name w:val="Default"/>
    <w:rsid w:val="0072011F"/>
    <w:pPr>
      <w:widowControl w:val="0"/>
      <w:autoSpaceDE w:val="0"/>
      <w:autoSpaceDN w:val="0"/>
      <w:adjustRightInd w:val="0"/>
    </w:pPr>
    <w:rPr>
      <w:rFonts w:ascii="InterstateHR" w:eastAsia="Times New Roman" w:hAnsi="InterstateHR" w:cs="InterstateHR"/>
      <w:color w:val="000000"/>
      <w:sz w:val="24"/>
      <w:szCs w:val="24"/>
    </w:rPr>
  </w:style>
  <w:style w:type="paragraph" w:customStyle="1" w:styleId="CM18">
    <w:name w:val="CM18"/>
    <w:basedOn w:val="Default"/>
    <w:next w:val="Default"/>
    <w:uiPriority w:val="99"/>
    <w:rsid w:val="0072011F"/>
    <w:pPr>
      <w:spacing w:after="275"/>
    </w:pPr>
    <w:rPr>
      <w:rFonts w:cs="Times New Roman"/>
      <w:color w:val="auto"/>
    </w:rPr>
  </w:style>
  <w:style w:type="paragraph" w:customStyle="1" w:styleId="CM19">
    <w:name w:val="CM19"/>
    <w:basedOn w:val="Default"/>
    <w:next w:val="Default"/>
    <w:uiPriority w:val="99"/>
    <w:rsid w:val="0072011F"/>
    <w:pPr>
      <w:spacing w:after="540"/>
    </w:pPr>
    <w:rPr>
      <w:rFonts w:cs="Times New Roman"/>
      <w:color w:val="auto"/>
    </w:rPr>
  </w:style>
  <w:style w:type="paragraph" w:customStyle="1" w:styleId="CM1">
    <w:name w:val="CM1"/>
    <w:basedOn w:val="Default"/>
    <w:next w:val="Default"/>
    <w:uiPriority w:val="99"/>
    <w:rsid w:val="0072011F"/>
    <w:pPr>
      <w:spacing w:line="276" w:lineRule="atLeast"/>
    </w:pPr>
    <w:rPr>
      <w:color w:val="auto"/>
    </w:rPr>
  </w:style>
  <w:style w:type="paragraph" w:customStyle="1" w:styleId="CM4">
    <w:name w:val="CM4"/>
    <w:basedOn w:val="Default"/>
    <w:next w:val="Default"/>
    <w:uiPriority w:val="99"/>
    <w:rsid w:val="0072011F"/>
    <w:rPr>
      <w:color w:val="auto"/>
    </w:rPr>
  </w:style>
  <w:style w:type="paragraph" w:customStyle="1" w:styleId="CM20">
    <w:name w:val="CM20"/>
    <w:basedOn w:val="Default"/>
    <w:next w:val="Default"/>
    <w:uiPriority w:val="99"/>
    <w:rsid w:val="0072011F"/>
    <w:pPr>
      <w:spacing w:after="373"/>
    </w:pPr>
    <w:rPr>
      <w:color w:val="auto"/>
    </w:rPr>
  </w:style>
  <w:style w:type="paragraph" w:customStyle="1" w:styleId="CM22">
    <w:name w:val="CM22"/>
    <w:basedOn w:val="Default"/>
    <w:next w:val="Default"/>
    <w:uiPriority w:val="99"/>
    <w:rsid w:val="0072011F"/>
    <w:pPr>
      <w:spacing w:after="203"/>
    </w:pPr>
    <w:rPr>
      <w:color w:val="auto"/>
    </w:rPr>
  </w:style>
  <w:style w:type="paragraph" w:customStyle="1" w:styleId="CM8">
    <w:name w:val="CM8"/>
    <w:basedOn w:val="Default"/>
    <w:next w:val="Default"/>
    <w:uiPriority w:val="99"/>
    <w:rsid w:val="0072011F"/>
    <w:pPr>
      <w:spacing w:line="276" w:lineRule="atLeast"/>
    </w:pPr>
    <w:rPr>
      <w:color w:val="auto"/>
    </w:rPr>
  </w:style>
  <w:style w:type="paragraph" w:customStyle="1" w:styleId="CM9">
    <w:name w:val="CM9"/>
    <w:basedOn w:val="Default"/>
    <w:next w:val="Default"/>
    <w:uiPriority w:val="99"/>
    <w:rsid w:val="0072011F"/>
    <w:pPr>
      <w:spacing w:line="276" w:lineRule="atLeast"/>
    </w:pPr>
    <w:rPr>
      <w:color w:val="auto"/>
    </w:rPr>
  </w:style>
  <w:style w:type="paragraph" w:customStyle="1" w:styleId="CM10">
    <w:name w:val="CM10"/>
    <w:basedOn w:val="Default"/>
    <w:next w:val="Default"/>
    <w:uiPriority w:val="99"/>
    <w:rsid w:val="0072011F"/>
    <w:rPr>
      <w:color w:val="auto"/>
    </w:rPr>
  </w:style>
  <w:style w:type="paragraph" w:customStyle="1" w:styleId="CM21">
    <w:name w:val="CM21"/>
    <w:basedOn w:val="Default"/>
    <w:next w:val="Default"/>
    <w:uiPriority w:val="99"/>
    <w:rsid w:val="0072011F"/>
    <w:pPr>
      <w:spacing w:after="122"/>
    </w:pPr>
    <w:rPr>
      <w:color w:val="auto"/>
    </w:rPr>
  </w:style>
  <w:style w:type="paragraph" w:customStyle="1" w:styleId="CM11">
    <w:name w:val="CM11"/>
    <w:basedOn w:val="Default"/>
    <w:next w:val="Default"/>
    <w:uiPriority w:val="99"/>
    <w:rsid w:val="0072011F"/>
    <w:pPr>
      <w:spacing w:line="266" w:lineRule="atLeast"/>
    </w:pPr>
    <w:rPr>
      <w:color w:val="auto"/>
    </w:rPr>
  </w:style>
  <w:style w:type="paragraph" w:customStyle="1" w:styleId="STIL2">
    <w:name w:val="STIL_2"/>
    <w:basedOn w:val="Normal"/>
    <w:uiPriority w:val="99"/>
    <w:rsid w:val="0072011F"/>
    <w:pPr>
      <w:suppressAutoHyphens/>
      <w:spacing w:line="360" w:lineRule="auto"/>
      <w:jc w:val="both"/>
    </w:pPr>
    <w:rPr>
      <w:rFonts w:ascii="HRHelvetica_Light" w:hAnsi="HRHelvetica_Light" w:cs="Courier New"/>
      <w:sz w:val="22"/>
      <w:lang w:val="en-US" w:eastAsia="ar-SA"/>
    </w:rPr>
  </w:style>
  <w:style w:type="paragraph" w:customStyle="1" w:styleId="BodyText31">
    <w:name w:val="Body Text 31"/>
    <w:basedOn w:val="Normal"/>
    <w:uiPriority w:val="99"/>
    <w:rsid w:val="0072011F"/>
    <w:pPr>
      <w:widowControl w:val="0"/>
      <w:tabs>
        <w:tab w:val="left" w:pos="-1100"/>
        <w:tab w:val="left" w:pos="-720"/>
        <w:tab w:val="left" w:pos="0"/>
        <w:tab w:val="left" w:pos="260"/>
        <w:tab w:val="left" w:pos="543"/>
        <w:tab w:val="left" w:pos="997"/>
        <w:tab w:val="left" w:pos="1224"/>
        <w:tab w:val="left" w:pos="145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594"/>
        <w:tab w:val="left" w:pos="9217"/>
        <w:tab w:val="left" w:pos="10800"/>
        <w:tab w:val="left" w:pos="11202"/>
        <w:tab w:val="left" w:pos="11520"/>
        <w:tab w:val="right" w:pos="11768"/>
        <w:tab w:val="left" w:pos="12240"/>
      </w:tabs>
      <w:suppressAutoHyphens/>
      <w:jc w:val="both"/>
    </w:pPr>
    <w:rPr>
      <w:rFonts w:cs="Courier New"/>
      <w:spacing w:val="-2"/>
      <w:sz w:val="24"/>
      <w:lang w:val="en-GB" w:eastAsia="ar-SA"/>
    </w:rPr>
  </w:style>
  <w:style w:type="paragraph" w:customStyle="1" w:styleId="TESTO10">
    <w:name w:val="TESTO10"/>
    <w:basedOn w:val="Normal"/>
    <w:uiPriority w:val="99"/>
    <w:rsid w:val="0072011F"/>
    <w:pPr>
      <w:jc w:val="both"/>
    </w:pPr>
    <w:rPr>
      <w:rFonts w:ascii="Century Gothic" w:hAnsi="Century Gothic"/>
      <w:lang w:val="it-IT" w:eastAsia="en-US"/>
    </w:rPr>
  </w:style>
  <w:style w:type="paragraph" w:customStyle="1" w:styleId="CharCharCharZnakZnakCharCharCharCharCharCharCharCharCharCharChar2Char">
    <w:name w:val="Char Char Char Znak Znak Char Char Char Char Char Char Char Char Char Char Char2 Char"/>
    <w:basedOn w:val="Normal"/>
    <w:next w:val="Normal2"/>
    <w:autoRedefine/>
    <w:uiPriority w:val="99"/>
    <w:rsid w:val="0072011F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">
    <w:name w:val="Char Char Char Znak Znak Char Char Char Char Char Char Char Char Char Char Char"/>
    <w:basedOn w:val="Normal"/>
    <w:next w:val="Normal2"/>
    <w:autoRedefine/>
    <w:uiPriority w:val="99"/>
    <w:rsid w:val="0072011F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StyleNormalWebArialNarrow11pt">
    <w:name w:val="Style Normal (Web) + Arial Narrow 11 pt"/>
    <w:basedOn w:val="Normal"/>
    <w:autoRedefine/>
    <w:uiPriority w:val="99"/>
    <w:rsid w:val="0072011F"/>
    <w:pPr>
      <w:jc w:val="both"/>
    </w:pPr>
    <w:rPr>
      <w:rFonts w:ascii="Arial Narrow" w:hAnsi="Arial Narrow" w:cs="Arial"/>
      <w:noProof/>
      <w:spacing w:val="-2"/>
      <w:sz w:val="24"/>
      <w:szCs w:val="24"/>
      <w:lang w:val="pl-PL"/>
    </w:rPr>
  </w:style>
  <w:style w:type="paragraph" w:customStyle="1" w:styleId="StyleNormalWebArialNarrow11ptCharChar">
    <w:name w:val="Style Normal (Web) + Arial Narrow 11 pt Char Char"/>
    <w:basedOn w:val="Normal"/>
    <w:link w:val="StyleNormalWebArialNarrow11ptCharCharChar"/>
    <w:autoRedefine/>
    <w:uiPriority w:val="99"/>
    <w:rsid w:val="0072011F"/>
    <w:pPr>
      <w:jc w:val="both"/>
    </w:pPr>
    <w:rPr>
      <w:rFonts w:ascii="Arial Narrow" w:hAnsi="Arial Narrow"/>
      <w:color w:val="000000"/>
      <w:spacing w:val="-2"/>
      <w:sz w:val="24"/>
      <w:szCs w:val="24"/>
      <w:lang w:val="hr-HR"/>
    </w:rPr>
  </w:style>
  <w:style w:type="character" w:customStyle="1" w:styleId="StyleNormalWebArialNarrow11ptCharCharChar">
    <w:name w:val="Style Normal (Web) + Arial Narrow 11 pt Char Char Char"/>
    <w:basedOn w:val="Zadanifontodlomka"/>
    <w:link w:val="StyleNormalWebArialNarrow11ptCharChar"/>
    <w:uiPriority w:val="99"/>
    <w:locked/>
    <w:rsid w:val="0072011F"/>
    <w:rPr>
      <w:rFonts w:ascii="Arial Narrow" w:hAnsi="Arial Narrow" w:cs="Times New Roman"/>
      <w:color w:val="000000"/>
      <w:spacing w:val="-2"/>
      <w:sz w:val="24"/>
      <w:szCs w:val="24"/>
      <w:lang w:eastAsia="hr-HR"/>
    </w:rPr>
  </w:style>
  <w:style w:type="paragraph" w:customStyle="1" w:styleId="CM28">
    <w:name w:val="CM28"/>
    <w:basedOn w:val="Default"/>
    <w:next w:val="Default"/>
    <w:uiPriority w:val="99"/>
    <w:rsid w:val="0072011F"/>
    <w:pPr>
      <w:spacing w:after="228"/>
    </w:pPr>
    <w:rPr>
      <w:rFonts w:ascii="Arial" w:hAnsi="Arial" w:cs="Times New Roman"/>
      <w:color w:val="auto"/>
    </w:rPr>
  </w:style>
  <w:style w:type="paragraph" w:customStyle="1" w:styleId="CharCharCharZnakZnakCharCharCharCharCharCharCharCharCharCharCharCharCharChar">
    <w:name w:val="Char Char Char Znak Znak Char Char Char Char Char Char Char Char Char Char Char Char Char Char"/>
    <w:basedOn w:val="Normal"/>
    <w:next w:val="Normal2"/>
    <w:autoRedefine/>
    <w:uiPriority w:val="99"/>
    <w:rsid w:val="0072011F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1">
    <w:name w:val="Char Char Char Znak Znak Char Char Char Char Char Char Char Char Char Char Char1"/>
    <w:basedOn w:val="Normal"/>
    <w:next w:val="Normal2"/>
    <w:autoRedefine/>
    <w:uiPriority w:val="99"/>
    <w:rsid w:val="0072011F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M43">
    <w:name w:val="CM43"/>
    <w:basedOn w:val="Default"/>
    <w:next w:val="Default"/>
    <w:uiPriority w:val="99"/>
    <w:rsid w:val="0072011F"/>
    <w:pPr>
      <w:spacing w:after="755"/>
    </w:pPr>
    <w:rPr>
      <w:rFonts w:ascii="Times New Roman" w:hAnsi="Times New Roman" w:cs="Times New Roman"/>
      <w:color w:val="auto"/>
    </w:rPr>
  </w:style>
  <w:style w:type="paragraph" w:customStyle="1" w:styleId="tablicagolf">
    <w:name w:val="tablica golf"/>
    <w:basedOn w:val="Normal"/>
    <w:autoRedefine/>
    <w:uiPriority w:val="99"/>
    <w:rsid w:val="0072011F"/>
    <w:pPr>
      <w:tabs>
        <w:tab w:val="left" w:pos="1560"/>
        <w:tab w:val="num" w:pos="2308"/>
      </w:tabs>
      <w:spacing w:before="40"/>
      <w:ind w:left="709" w:hanging="425"/>
    </w:pPr>
    <w:rPr>
      <w:rFonts w:ascii="Arial Narrow" w:hAnsi="Arial Narrow" w:cs="Arial"/>
      <w:bCs/>
      <w:noProof/>
      <w:spacing w:val="2"/>
      <w:lang w:val="hr-HR"/>
    </w:rPr>
  </w:style>
  <w:style w:type="paragraph" w:customStyle="1" w:styleId="StyleNormalWebArialNarrow11ptChar">
    <w:name w:val="Style Normal (Web) + Arial Narrow 11 pt Char"/>
    <w:basedOn w:val="Normal"/>
    <w:autoRedefine/>
    <w:uiPriority w:val="99"/>
    <w:rsid w:val="0072011F"/>
    <w:pPr>
      <w:jc w:val="both"/>
    </w:pPr>
    <w:rPr>
      <w:rFonts w:ascii="Arial Narrow" w:hAnsi="Arial Narrow" w:cs="Arial"/>
      <w:sz w:val="24"/>
      <w:szCs w:val="24"/>
      <w:lang w:val="pl-PL" w:eastAsia="en-US"/>
    </w:rPr>
  </w:style>
  <w:style w:type="paragraph" w:customStyle="1" w:styleId="CharCharCharZnakZnakCharCharCharCharCharCharCharCharCharCharCharCharCharCharCharCharChar">
    <w:name w:val="Char Char Char Znak Znak Char Char Char Char Char Char Char Char Char Char Char Char Char Char Char Char Char"/>
    <w:basedOn w:val="Normal"/>
    <w:next w:val="Normal2"/>
    <w:autoRedefine/>
    <w:uiPriority w:val="99"/>
    <w:rsid w:val="0072011F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Char">
    <w:name w:val="Char Char Char Znak Znak Char Char Char Char Char Char Char Char Char Char Char Char"/>
    <w:basedOn w:val="Normal"/>
    <w:next w:val="Normal2"/>
    <w:autoRedefine/>
    <w:uiPriority w:val="99"/>
    <w:rsid w:val="0072011F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CharCharCharCharCharCharChar">
    <w:name w:val="Char Char Char Znak Znak Char Char Char Char Char Char Char Char Char Char Char Char Char Char Char Char Char Char"/>
    <w:basedOn w:val="Normal"/>
    <w:next w:val="Normal2"/>
    <w:autoRedefine/>
    <w:uiPriority w:val="99"/>
    <w:rsid w:val="0072011F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2">
    <w:name w:val="Char Char Char Znak Znak Char Char Char Char Char Char Char Char Char Char Char2"/>
    <w:basedOn w:val="Normal"/>
    <w:next w:val="Normal2"/>
    <w:autoRedefine/>
    <w:uiPriority w:val="99"/>
    <w:rsid w:val="0072011F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BodyText22">
    <w:name w:val="Body Text 22"/>
    <w:basedOn w:val="Normal"/>
    <w:next w:val="Normal"/>
    <w:uiPriority w:val="99"/>
    <w:rsid w:val="0072011F"/>
    <w:pPr>
      <w:numPr>
        <w:numId w:val="7"/>
      </w:numPr>
      <w:tabs>
        <w:tab w:val="clear" w:pos="720"/>
      </w:tabs>
      <w:overflowPunct w:val="0"/>
      <w:autoSpaceDE w:val="0"/>
      <w:autoSpaceDN w:val="0"/>
      <w:adjustRightInd w:val="0"/>
      <w:spacing w:line="240" w:lineRule="atLeast"/>
      <w:ind w:left="0" w:firstLine="720"/>
      <w:jc w:val="both"/>
      <w:textAlignment w:val="baseline"/>
    </w:pPr>
    <w:rPr>
      <w:rFonts w:ascii="Arial" w:hAnsi="Arial"/>
      <w:lang w:val="en-GB" w:eastAsia="en-US"/>
    </w:rPr>
  </w:style>
  <w:style w:type="paragraph" w:customStyle="1" w:styleId="Style2">
    <w:name w:val="Style2"/>
    <w:basedOn w:val="Naslov2"/>
    <w:uiPriority w:val="99"/>
    <w:rsid w:val="0072011F"/>
    <w:pPr>
      <w:keepNext w:val="0"/>
      <w:overflowPunct w:val="0"/>
      <w:spacing w:before="0" w:after="0"/>
      <w:ind w:firstLine="0"/>
      <w:textAlignment w:val="baseline"/>
    </w:pPr>
    <w:rPr>
      <w:rFonts w:ascii="Arial" w:hAnsi="Arial"/>
      <w:bCs w:val="0"/>
      <w:caps/>
      <w:szCs w:val="20"/>
      <w:lang w:val="en-US" w:eastAsia="en-US"/>
    </w:rPr>
  </w:style>
  <w:style w:type="paragraph" w:customStyle="1" w:styleId="style10">
    <w:name w:val="style 1"/>
    <w:basedOn w:val="Normal2"/>
    <w:next w:val="Naslov1"/>
    <w:uiPriority w:val="99"/>
    <w:rsid w:val="0072011F"/>
    <w:pPr>
      <w:widowControl w:val="0"/>
      <w:overflowPunct w:val="0"/>
      <w:autoSpaceDE w:val="0"/>
      <w:autoSpaceDN w:val="0"/>
      <w:adjustRightInd w:val="0"/>
      <w:spacing w:line="240" w:lineRule="auto"/>
      <w:ind w:left="720" w:hanging="360"/>
      <w:textAlignment w:val="baseline"/>
    </w:pPr>
    <w:rPr>
      <w:rFonts w:ascii="Arial" w:hAnsi="Arial"/>
      <w:b/>
      <w:noProof/>
      <w:sz w:val="28"/>
      <w:lang w:val="en-US"/>
    </w:rPr>
  </w:style>
  <w:style w:type="paragraph" w:styleId="Sadraj4">
    <w:name w:val="toc 4"/>
    <w:basedOn w:val="Normal"/>
    <w:next w:val="Normal"/>
    <w:autoRedefine/>
    <w:uiPriority w:val="99"/>
    <w:rsid w:val="0072011F"/>
    <w:pPr>
      <w:overflowPunct w:val="0"/>
      <w:autoSpaceDE w:val="0"/>
      <w:autoSpaceDN w:val="0"/>
      <w:adjustRightInd w:val="0"/>
      <w:ind w:left="600"/>
      <w:textAlignment w:val="baseline"/>
    </w:pPr>
    <w:rPr>
      <w:rFonts w:ascii="Arial" w:hAnsi="Arial"/>
      <w:lang w:val="en-GB" w:eastAsia="en-US"/>
    </w:rPr>
  </w:style>
  <w:style w:type="paragraph" w:styleId="Sadraj5">
    <w:name w:val="toc 5"/>
    <w:basedOn w:val="Normal"/>
    <w:next w:val="Normal"/>
    <w:autoRedefine/>
    <w:uiPriority w:val="99"/>
    <w:rsid w:val="0072011F"/>
    <w:pPr>
      <w:overflowPunct w:val="0"/>
      <w:autoSpaceDE w:val="0"/>
      <w:autoSpaceDN w:val="0"/>
      <w:adjustRightInd w:val="0"/>
      <w:ind w:left="800"/>
      <w:textAlignment w:val="baseline"/>
    </w:pPr>
    <w:rPr>
      <w:rFonts w:ascii="Arial" w:hAnsi="Arial"/>
      <w:lang w:val="en-GB" w:eastAsia="en-US"/>
    </w:rPr>
  </w:style>
  <w:style w:type="paragraph" w:styleId="Sadraj6">
    <w:name w:val="toc 6"/>
    <w:basedOn w:val="Normal"/>
    <w:next w:val="Normal"/>
    <w:autoRedefine/>
    <w:uiPriority w:val="99"/>
    <w:rsid w:val="0072011F"/>
    <w:pPr>
      <w:overflowPunct w:val="0"/>
      <w:autoSpaceDE w:val="0"/>
      <w:autoSpaceDN w:val="0"/>
      <w:adjustRightInd w:val="0"/>
      <w:ind w:left="1000"/>
      <w:textAlignment w:val="baseline"/>
    </w:pPr>
    <w:rPr>
      <w:rFonts w:ascii="Arial" w:hAnsi="Arial"/>
      <w:lang w:val="en-GB" w:eastAsia="en-US"/>
    </w:rPr>
  </w:style>
  <w:style w:type="paragraph" w:styleId="Sadraj7">
    <w:name w:val="toc 7"/>
    <w:basedOn w:val="Normal"/>
    <w:next w:val="Normal"/>
    <w:autoRedefine/>
    <w:uiPriority w:val="99"/>
    <w:rsid w:val="0072011F"/>
    <w:pPr>
      <w:overflowPunct w:val="0"/>
      <w:autoSpaceDE w:val="0"/>
      <w:autoSpaceDN w:val="0"/>
      <w:adjustRightInd w:val="0"/>
      <w:ind w:left="1200"/>
      <w:textAlignment w:val="baseline"/>
    </w:pPr>
    <w:rPr>
      <w:rFonts w:ascii="Arial" w:hAnsi="Arial"/>
      <w:lang w:val="en-GB" w:eastAsia="en-US"/>
    </w:rPr>
  </w:style>
  <w:style w:type="paragraph" w:styleId="Sadraj8">
    <w:name w:val="toc 8"/>
    <w:basedOn w:val="Normal"/>
    <w:next w:val="Normal"/>
    <w:autoRedefine/>
    <w:uiPriority w:val="99"/>
    <w:rsid w:val="0072011F"/>
    <w:pPr>
      <w:overflowPunct w:val="0"/>
      <w:autoSpaceDE w:val="0"/>
      <w:autoSpaceDN w:val="0"/>
      <w:adjustRightInd w:val="0"/>
      <w:ind w:left="1400"/>
      <w:textAlignment w:val="baseline"/>
    </w:pPr>
    <w:rPr>
      <w:rFonts w:ascii="Arial" w:hAnsi="Arial"/>
      <w:lang w:val="en-GB" w:eastAsia="en-US"/>
    </w:rPr>
  </w:style>
  <w:style w:type="paragraph" w:styleId="Sadraj9">
    <w:name w:val="toc 9"/>
    <w:basedOn w:val="Normal"/>
    <w:next w:val="Normal"/>
    <w:autoRedefine/>
    <w:uiPriority w:val="99"/>
    <w:rsid w:val="0072011F"/>
    <w:pPr>
      <w:overflowPunct w:val="0"/>
      <w:autoSpaceDE w:val="0"/>
      <w:autoSpaceDN w:val="0"/>
      <w:adjustRightInd w:val="0"/>
      <w:ind w:left="1600"/>
      <w:textAlignment w:val="baseline"/>
    </w:pPr>
    <w:rPr>
      <w:rFonts w:ascii="Arial" w:hAnsi="Arial"/>
      <w:lang w:val="en-GB" w:eastAsia="en-US"/>
    </w:rPr>
  </w:style>
  <w:style w:type="character" w:customStyle="1" w:styleId="Normal2CharChar">
    <w:name w:val="Normal2 Char Char"/>
    <w:basedOn w:val="Zadanifontodlomka"/>
    <w:uiPriority w:val="99"/>
    <w:rsid w:val="0072011F"/>
    <w:rPr>
      <w:rFonts w:ascii="Arial" w:hAnsi="Arial" w:cs="Times New Roman"/>
      <w:noProof/>
      <w:lang w:val="en-US" w:eastAsia="en-US" w:bidi="ar-SA"/>
    </w:rPr>
  </w:style>
  <w:style w:type="paragraph" w:customStyle="1" w:styleId="t-98">
    <w:name w:val="t-98"/>
    <w:basedOn w:val="Normal"/>
    <w:uiPriority w:val="99"/>
    <w:rsid w:val="0072011F"/>
    <w:pPr>
      <w:spacing w:before="100" w:after="100"/>
    </w:pPr>
    <w:rPr>
      <w:sz w:val="24"/>
      <w:lang w:val="en-GB" w:eastAsia="en-US"/>
    </w:rPr>
  </w:style>
  <w:style w:type="paragraph" w:customStyle="1" w:styleId="western">
    <w:name w:val="western"/>
    <w:basedOn w:val="Normal"/>
    <w:uiPriority w:val="99"/>
    <w:rsid w:val="0072011F"/>
    <w:pPr>
      <w:spacing w:before="13" w:after="13" w:line="312" w:lineRule="auto"/>
    </w:pPr>
    <w:rPr>
      <w:rFonts w:ascii="Verdana" w:hAnsi="Verdana"/>
      <w:color w:val="000000"/>
      <w:sz w:val="14"/>
      <w:szCs w:val="14"/>
      <w:lang w:val="hr-HR"/>
    </w:rPr>
  </w:style>
  <w:style w:type="paragraph" w:customStyle="1" w:styleId="Clanak">
    <w:name w:val="Clanak"/>
    <w:next w:val="Normal"/>
    <w:uiPriority w:val="99"/>
    <w:rsid w:val="0072011F"/>
    <w:pPr>
      <w:widowControl w:val="0"/>
      <w:autoSpaceDE w:val="0"/>
      <w:autoSpaceDN w:val="0"/>
      <w:adjustRightInd w:val="0"/>
      <w:spacing w:before="86" w:after="43"/>
      <w:jc w:val="center"/>
    </w:pPr>
    <w:rPr>
      <w:rFonts w:ascii="Times-NewRoman" w:eastAsia="Times New Roman" w:hAnsi="Times-NewRoman"/>
      <w:sz w:val="19"/>
      <w:szCs w:val="19"/>
      <w:lang w:val="en-US"/>
    </w:rPr>
  </w:style>
  <w:style w:type="paragraph" w:customStyle="1" w:styleId="BalloonText1">
    <w:name w:val="Balloon Text1"/>
    <w:basedOn w:val="Normal"/>
    <w:uiPriority w:val="99"/>
    <w:semiHidden/>
    <w:rsid w:val="0072011F"/>
    <w:rPr>
      <w:rFonts w:ascii="Tahoma" w:hAnsi="Tahoma" w:cs="Tahoma"/>
      <w:sz w:val="16"/>
      <w:szCs w:val="16"/>
      <w:lang w:val="hr-HR"/>
    </w:rPr>
  </w:style>
  <w:style w:type="paragraph" w:customStyle="1" w:styleId="t-9-8">
    <w:name w:val="t-9-8"/>
    <w:basedOn w:val="Normal"/>
    <w:rsid w:val="0072011F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BodyTextChar1">
    <w:name w:val="Body Text Char1"/>
    <w:aliases w:val="Char Char2 Char1,uvlaka 3 Char1,uvlaka 2 Char1"/>
    <w:basedOn w:val="Zadanifontodlomka"/>
    <w:uiPriority w:val="99"/>
    <w:locked/>
    <w:rsid w:val="0094530D"/>
    <w:rPr>
      <w:rFonts w:ascii="Times New Roman" w:hAnsi="Times New Roman" w:cs="Times New Roman"/>
      <w:sz w:val="20"/>
      <w:szCs w:val="20"/>
      <w:lang w:eastAsia="hr-HR"/>
    </w:rPr>
  </w:style>
  <w:style w:type="paragraph" w:customStyle="1" w:styleId="clanak0">
    <w:name w:val="clanak"/>
    <w:basedOn w:val="Normal"/>
    <w:rsid w:val="00B26928"/>
    <w:pPr>
      <w:spacing w:before="100" w:beforeAutospacing="1" w:after="100" w:afterAutospacing="1"/>
      <w:jc w:val="center"/>
    </w:pPr>
    <w:rPr>
      <w:sz w:val="24"/>
      <w:szCs w:val="24"/>
      <w:lang w:val="hr-HR"/>
    </w:rPr>
  </w:style>
  <w:style w:type="character" w:customStyle="1" w:styleId="BezproredaChar1">
    <w:name w:val="Bez proreda Char1"/>
    <w:basedOn w:val="Zadanifontodlomka"/>
    <w:uiPriority w:val="1"/>
    <w:locked/>
    <w:rsid w:val="008D616E"/>
    <w:rPr>
      <w:sz w:val="22"/>
      <w:szCs w:val="22"/>
      <w:lang w:val="hr-HR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66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4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733852">
              <w:marLeft w:val="0"/>
              <w:marRight w:val="0"/>
              <w:marTop w:val="2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658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14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696739">
              <w:marLeft w:val="0"/>
              <w:marRight w:val="0"/>
              <w:marTop w:val="2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76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3</Pages>
  <Words>889</Words>
  <Characters>6989</Characters>
  <Application>Microsoft Office Word</Application>
  <DocSecurity>0</DocSecurity>
  <Lines>58</Lines>
  <Paragraphs>15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csinozic</dc:creator>
  <cp:lastModifiedBy>Admin</cp:lastModifiedBy>
  <cp:revision>21</cp:revision>
  <cp:lastPrinted>2018-12-11T12:58:00Z</cp:lastPrinted>
  <dcterms:created xsi:type="dcterms:W3CDTF">2019-02-27T07:16:00Z</dcterms:created>
  <dcterms:modified xsi:type="dcterms:W3CDTF">2019-04-09T07:23:00Z</dcterms:modified>
</cp:coreProperties>
</file>