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1C1CD" w14:textId="77777777" w:rsidR="00114B76" w:rsidRPr="00067BF4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 temelju članka 2</w:t>
      </w:r>
      <w:r w:rsidR="00D9729A" w:rsidRPr="00067BF4">
        <w:rPr>
          <w:rFonts w:ascii="Arial" w:hAnsi="Arial" w:cs="Arial"/>
          <w:sz w:val="24"/>
          <w:szCs w:val="24"/>
        </w:rPr>
        <w:t>8</w:t>
      </w:r>
      <w:r w:rsidRPr="00067BF4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067BF4">
        <w:rPr>
          <w:rFonts w:ascii="Arial" w:hAnsi="Arial" w:cs="Arial"/>
          <w:sz w:val="24"/>
          <w:szCs w:val="24"/>
        </w:rPr>
        <w:t>120/16</w:t>
      </w:r>
      <w:r w:rsidRPr="00067BF4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067BF4">
        <w:rPr>
          <w:rFonts w:ascii="Arial" w:hAnsi="Arial" w:cs="Arial"/>
          <w:sz w:val="24"/>
          <w:szCs w:val="24"/>
        </w:rPr>
        <w:t>, 19/13, 137/15</w:t>
      </w:r>
      <w:r w:rsidR="00623FEE" w:rsidRPr="00067BF4">
        <w:rPr>
          <w:rFonts w:ascii="Arial" w:hAnsi="Arial" w:cs="Arial"/>
          <w:sz w:val="24"/>
          <w:szCs w:val="24"/>
        </w:rPr>
        <w:t xml:space="preserve">, </w:t>
      </w:r>
      <w:r w:rsidR="00D9729A" w:rsidRPr="00067BF4">
        <w:rPr>
          <w:rFonts w:ascii="Arial" w:hAnsi="Arial" w:cs="Arial"/>
          <w:sz w:val="24"/>
          <w:szCs w:val="24"/>
        </w:rPr>
        <w:t>123/17</w:t>
      </w:r>
      <w:r w:rsidR="00623FEE" w:rsidRPr="00067BF4">
        <w:rPr>
          <w:rFonts w:ascii="Arial" w:hAnsi="Arial" w:cs="Arial"/>
          <w:sz w:val="24"/>
          <w:szCs w:val="24"/>
        </w:rPr>
        <w:t xml:space="preserve"> i 98/19</w:t>
      </w:r>
      <w:r w:rsidRPr="00067BF4">
        <w:rPr>
          <w:rFonts w:ascii="Arial" w:hAnsi="Arial" w:cs="Arial"/>
          <w:sz w:val="24"/>
          <w:szCs w:val="24"/>
        </w:rPr>
        <w:t>) i članka 52. Statuta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(Službene novine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 broj: </w:t>
      </w:r>
      <w:r w:rsidR="00C320A3" w:rsidRPr="00067BF4">
        <w:rPr>
          <w:rFonts w:ascii="Arial" w:hAnsi="Arial" w:cs="Arial"/>
          <w:sz w:val="24"/>
          <w:szCs w:val="24"/>
        </w:rPr>
        <w:t>03/18</w:t>
      </w:r>
      <w:r w:rsidRPr="00067BF4">
        <w:rPr>
          <w:rFonts w:ascii="Arial" w:hAnsi="Arial" w:cs="Arial"/>
          <w:sz w:val="24"/>
          <w:szCs w:val="24"/>
        </w:rPr>
        <w:t xml:space="preserve"> ) Načelnik 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Pr="00067BF4">
        <w:rPr>
          <w:rFonts w:ascii="Arial" w:hAnsi="Arial" w:cs="Arial"/>
          <w:sz w:val="24"/>
          <w:szCs w:val="24"/>
        </w:rPr>
        <w:t xml:space="preserve">, donosi </w:t>
      </w:r>
    </w:p>
    <w:p w14:paraId="3144BF46" w14:textId="77777777" w:rsidR="00114B76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ZAKLJUČAK</w:t>
      </w:r>
    </w:p>
    <w:p w14:paraId="356AA630" w14:textId="77777777" w:rsidR="003549C5" w:rsidRPr="00067BF4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19D57F29" w14:textId="7A101FD8" w:rsidR="008D092B" w:rsidRPr="00067BF4" w:rsidRDefault="00291779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V</w:t>
      </w:r>
      <w:r w:rsidR="00046A68" w:rsidRPr="00067BF4">
        <w:rPr>
          <w:rFonts w:ascii="Arial" w:hAnsi="Arial" w:cs="Arial"/>
          <w:b/>
          <w:sz w:val="24"/>
          <w:szCs w:val="24"/>
        </w:rPr>
        <w:t>I</w:t>
      </w:r>
      <w:r w:rsidR="00FF3C79">
        <w:rPr>
          <w:rFonts w:ascii="Arial" w:hAnsi="Arial" w:cs="Arial"/>
          <w:b/>
          <w:sz w:val="24"/>
          <w:szCs w:val="24"/>
        </w:rPr>
        <w:t>I</w:t>
      </w:r>
      <w:r w:rsidR="001B327B" w:rsidRPr="00067BF4">
        <w:rPr>
          <w:rFonts w:ascii="Arial" w:hAnsi="Arial" w:cs="Arial"/>
          <w:b/>
          <w:sz w:val="24"/>
          <w:szCs w:val="24"/>
        </w:rPr>
        <w:t>.</w:t>
      </w:r>
      <w:r w:rsidR="00F51113" w:rsidRPr="00067BF4">
        <w:rPr>
          <w:rFonts w:ascii="Arial" w:hAnsi="Arial" w:cs="Arial"/>
          <w:b/>
          <w:sz w:val="24"/>
          <w:szCs w:val="24"/>
        </w:rPr>
        <w:t xml:space="preserve"> IZMJENE</w:t>
      </w:r>
      <w:r w:rsidR="00FF3C79">
        <w:rPr>
          <w:rFonts w:ascii="Arial" w:hAnsi="Arial" w:cs="Arial"/>
          <w:b/>
          <w:sz w:val="24"/>
          <w:szCs w:val="24"/>
        </w:rPr>
        <w:t xml:space="preserve"> I DOPUNE</w:t>
      </w:r>
      <w:r w:rsidRPr="00067BF4">
        <w:rPr>
          <w:rFonts w:ascii="Arial" w:hAnsi="Arial" w:cs="Arial"/>
          <w:b/>
          <w:sz w:val="24"/>
          <w:szCs w:val="24"/>
        </w:rPr>
        <w:t xml:space="preserve"> </w:t>
      </w:r>
      <w:r w:rsidR="00D9729A" w:rsidRPr="00067BF4">
        <w:rPr>
          <w:rFonts w:ascii="Arial" w:hAnsi="Arial" w:cs="Arial"/>
          <w:b/>
          <w:sz w:val="24"/>
          <w:szCs w:val="24"/>
        </w:rPr>
        <w:t xml:space="preserve">PLANA NABAVE </w:t>
      </w:r>
    </w:p>
    <w:p w14:paraId="57765D65" w14:textId="36529972" w:rsidR="00D9729A" w:rsidRPr="00067BF4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067BF4">
        <w:rPr>
          <w:rFonts w:ascii="Arial" w:hAnsi="Arial" w:cs="Arial"/>
          <w:b/>
          <w:sz w:val="24"/>
          <w:szCs w:val="24"/>
        </w:rPr>
        <w:t>OPĆINE BRTONIGLA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-</w:t>
      </w:r>
      <w:r w:rsidR="00623FEE" w:rsidRPr="00067BF4">
        <w:rPr>
          <w:rFonts w:ascii="Arial" w:hAnsi="Arial" w:cs="Arial"/>
          <w:b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b/>
          <w:sz w:val="24"/>
          <w:szCs w:val="24"/>
        </w:rPr>
        <w:t>VERTENEGLIO</w:t>
      </w:r>
      <w:r w:rsidRPr="00067BF4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b/>
          <w:sz w:val="24"/>
          <w:szCs w:val="24"/>
        </w:rPr>
        <w:t>2020</w:t>
      </w:r>
      <w:r w:rsidRPr="00067BF4">
        <w:rPr>
          <w:rFonts w:ascii="Arial" w:hAnsi="Arial" w:cs="Arial"/>
          <w:b/>
          <w:sz w:val="24"/>
          <w:szCs w:val="24"/>
        </w:rPr>
        <w:t>.GODINU</w:t>
      </w:r>
    </w:p>
    <w:p w14:paraId="72E9E359" w14:textId="77777777" w:rsidR="00114B76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1.</w:t>
      </w:r>
    </w:p>
    <w:p w14:paraId="11C3D09C" w14:textId="54EA2538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utvrđuje </w:t>
      </w:r>
      <w:r w:rsidR="00291779"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FF3C79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>. Izmjen</w:t>
      </w:r>
      <w:r w:rsidR="00FF3C79">
        <w:rPr>
          <w:rFonts w:ascii="Arial" w:hAnsi="Arial" w:cs="Arial"/>
          <w:sz w:val="24"/>
          <w:szCs w:val="24"/>
        </w:rPr>
        <w:t>e i dopune</w:t>
      </w:r>
      <w:r w:rsidR="00F51113" w:rsidRPr="00067BF4">
        <w:rPr>
          <w:rFonts w:ascii="Arial" w:hAnsi="Arial" w:cs="Arial"/>
          <w:sz w:val="24"/>
          <w:szCs w:val="24"/>
        </w:rPr>
        <w:t xml:space="preserve"> </w:t>
      </w:r>
      <w:r w:rsidRPr="00067BF4">
        <w:rPr>
          <w:rFonts w:ascii="Arial" w:hAnsi="Arial" w:cs="Arial"/>
          <w:sz w:val="24"/>
          <w:szCs w:val="24"/>
        </w:rPr>
        <w:t>Plan</w:t>
      </w:r>
      <w:r w:rsidR="000A6FF7" w:rsidRPr="00067BF4">
        <w:rPr>
          <w:rFonts w:ascii="Arial" w:hAnsi="Arial" w:cs="Arial"/>
          <w:sz w:val="24"/>
          <w:szCs w:val="24"/>
        </w:rPr>
        <w:t>a</w:t>
      </w:r>
      <w:r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Pr="00067BF4">
        <w:rPr>
          <w:rFonts w:ascii="Arial" w:hAnsi="Arial" w:cs="Arial"/>
          <w:sz w:val="24"/>
          <w:szCs w:val="24"/>
        </w:rPr>
        <w:t xml:space="preserve">.godinu, kao </w:t>
      </w:r>
      <w:r w:rsidR="007F5FDE" w:rsidRPr="00067BF4">
        <w:rPr>
          <w:rFonts w:ascii="Arial" w:hAnsi="Arial" w:cs="Arial"/>
          <w:sz w:val="24"/>
          <w:szCs w:val="24"/>
        </w:rPr>
        <w:t xml:space="preserve">u predloženom </w:t>
      </w:r>
      <w:r w:rsidRPr="00067BF4">
        <w:rPr>
          <w:rFonts w:ascii="Arial" w:hAnsi="Arial" w:cs="Arial"/>
          <w:sz w:val="24"/>
          <w:szCs w:val="24"/>
        </w:rPr>
        <w:t>tabličnom prikazu u prilogu.</w:t>
      </w:r>
    </w:p>
    <w:p w14:paraId="2026AD24" w14:textId="77777777" w:rsidR="00D9729A" w:rsidRPr="00067BF4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06CD07F6" w14:textId="77777777" w:rsidR="00D9729A" w:rsidRPr="00067BF4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Članak 2.</w:t>
      </w:r>
    </w:p>
    <w:p w14:paraId="02B71F98" w14:textId="5C42D6A2" w:rsidR="00114B76" w:rsidRPr="00067BF4" w:rsidRDefault="0029177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V</w:t>
      </w:r>
      <w:r w:rsidR="00046A68" w:rsidRPr="00067BF4">
        <w:rPr>
          <w:rFonts w:ascii="Arial" w:hAnsi="Arial" w:cs="Arial"/>
          <w:sz w:val="24"/>
          <w:szCs w:val="24"/>
        </w:rPr>
        <w:t>I</w:t>
      </w:r>
      <w:r w:rsidR="00FF3C79">
        <w:rPr>
          <w:rFonts w:ascii="Arial" w:hAnsi="Arial" w:cs="Arial"/>
          <w:sz w:val="24"/>
          <w:szCs w:val="24"/>
        </w:rPr>
        <w:t>I</w:t>
      </w:r>
      <w:r w:rsidR="00F51113" w:rsidRPr="00067BF4">
        <w:rPr>
          <w:rFonts w:ascii="Arial" w:hAnsi="Arial" w:cs="Arial"/>
          <w:sz w:val="24"/>
          <w:szCs w:val="24"/>
        </w:rPr>
        <w:t>. Izmjen</w:t>
      </w:r>
      <w:r w:rsidR="00FF3C79">
        <w:rPr>
          <w:rFonts w:ascii="Arial" w:hAnsi="Arial" w:cs="Arial"/>
          <w:sz w:val="24"/>
          <w:szCs w:val="24"/>
        </w:rPr>
        <w:t>e</w:t>
      </w:r>
      <w:r w:rsidR="00F51113" w:rsidRPr="00067BF4">
        <w:rPr>
          <w:rFonts w:ascii="Arial" w:hAnsi="Arial" w:cs="Arial"/>
          <w:sz w:val="24"/>
          <w:szCs w:val="24"/>
        </w:rPr>
        <w:t xml:space="preserve"> </w:t>
      </w:r>
      <w:r w:rsidR="00FF3C79">
        <w:rPr>
          <w:rFonts w:ascii="Arial" w:hAnsi="Arial" w:cs="Arial"/>
          <w:sz w:val="24"/>
          <w:szCs w:val="24"/>
        </w:rPr>
        <w:t xml:space="preserve">i dopune </w:t>
      </w:r>
      <w:r w:rsidR="00D9729A" w:rsidRPr="00067BF4">
        <w:rPr>
          <w:rFonts w:ascii="Arial" w:hAnsi="Arial" w:cs="Arial"/>
          <w:sz w:val="24"/>
          <w:szCs w:val="24"/>
        </w:rPr>
        <w:t>Plan</w:t>
      </w:r>
      <w:r w:rsidR="00F51113" w:rsidRPr="00067BF4">
        <w:rPr>
          <w:rFonts w:ascii="Arial" w:hAnsi="Arial" w:cs="Arial"/>
          <w:sz w:val="24"/>
          <w:szCs w:val="24"/>
        </w:rPr>
        <w:t>a</w:t>
      </w:r>
      <w:r w:rsidR="00D9729A" w:rsidRPr="00067BF4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za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D9729A" w:rsidRPr="00067BF4">
        <w:rPr>
          <w:rFonts w:ascii="Arial" w:hAnsi="Arial" w:cs="Arial"/>
          <w:sz w:val="24"/>
          <w:szCs w:val="24"/>
        </w:rPr>
        <w:t>.godinu stupa</w:t>
      </w:r>
      <w:r w:rsidR="00E64E08">
        <w:rPr>
          <w:rFonts w:ascii="Arial" w:hAnsi="Arial" w:cs="Arial"/>
          <w:sz w:val="24"/>
          <w:szCs w:val="24"/>
        </w:rPr>
        <w:t>ju</w:t>
      </w:r>
      <w:r w:rsidR="00D9729A" w:rsidRPr="00067BF4">
        <w:rPr>
          <w:rFonts w:ascii="Arial" w:hAnsi="Arial" w:cs="Arial"/>
          <w:sz w:val="24"/>
          <w:szCs w:val="24"/>
        </w:rPr>
        <w:t xml:space="preserve"> na snagu danom donošenja, a ist</w:t>
      </w:r>
      <w:r w:rsidR="00E64E08">
        <w:rPr>
          <w:rFonts w:ascii="Arial" w:hAnsi="Arial" w:cs="Arial"/>
          <w:sz w:val="24"/>
          <w:szCs w:val="24"/>
        </w:rPr>
        <w:t>e</w:t>
      </w:r>
      <w:r w:rsidR="00D9729A" w:rsidRPr="00067BF4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-</w:t>
      </w:r>
      <w:r w:rsidR="00623FEE" w:rsidRPr="00067BF4">
        <w:rPr>
          <w:rFonts w:ascii="Arial" w:hAnsi="Arial" w:cs="Arial"/>
          <w:sz w:val="24"/>
          <w:szCs w:val="24"/>
        </w:rPr>
        <w:t xml:space="preserve"> </w:t>
      </w:r>
      <w:r w:rsidR="003549C5" w:rsidRPr="00067BF4">
        <w:rPr>
          <w:rFonts w:ascii="Arial" w:hAnsi="Arial" w:cs="Arial"/>
          <w:sz w:val="24"/>
          <w:szCs w:val="24"/>
        </w:rPr>
        <w:t>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r w:rsidR="001578A6" w:rsidRPr="00067BF4">
        <w:rPr>
          <w:rFonts w:ascii="Arial" w:hAnsi="Arial" w:cs="Arial"/>
          <w:sz w:val="24"/>
          <w:szCs w:val="24"/>
        </w:rPr>
        <w:t>i</w:t>
      </w:r>
      <w:r w:rsidR="00D9729A" w:rsidRPr="00067BF4">
        <w:rPr>
          <w:rFonts w:ascii="Arial" w:hAnsi="Arial" w:cs="Arial"/>
          <w:sz w:val="24"/>
          <w:szCs w:val="24"/>
        </w:rPr>
        <w:t xml:space="preserve"> internetskoj stranici 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  <w:r w:rsidR="00D9729A" w:rsidRPr="00067BF4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067BF4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067BF4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067BF4">
        <w:rPr>
          <w:rFonts w:ascii="Arial" w:hAnsi="Arial" w:cs="Arial"/>
          <w:sz w:val="24"/>
          <w:szCs w:val="24"/>
        </w:rPr>
        <w:t>„PLAN JAVNE NABAVE“ t</w:t>
      </w:r>
      <w:r w:rsidR="007E2023" w:rsidRPr="00067BF4">
        <w:rPr>
          <w:rFonts w:ascii="Arial" w:hAnsi="Arial" w:cs="Arial"/>
          <w:sz w:val="24"/>
          <w:szCs w:val="24"/>
        </w:rPr>
        <w:t xml:space="preserve">e </w:t>
      </w:r>
      <w:r w:rsidR="001578A6" w:rsidRPr="00067BF4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4643B8AD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F109001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7147F6" w14:textId="77777777" w:rsidR="00D9729A" w:rsidRPr="00067BF4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E27AC9" w14:textId="77777777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KLASA:</w:t>
      </w:r>
      <w:r w:rsidR="00623FEE" w:rsidRPr="00067BF4">
        <w:rPr>
          <w:rFonts w:ascii="Arial" w:hAnsi="Arial" w:cs="Arial"/>
          <w:sz w:val="24"/>
          <w:szCs w:val="24"/>
        </w:rPr>
        <w:t>404-01/20-10/01</w:t>
      </w:r>
    </w:p>
    <w:p w14:paraId="008D69BC" w14:textId="3CA1C0BC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URBROJ:2105/04-02/01-</w:t>
      </w:r>
      <w:r w:rsidR="00623FEE" w:rsidRPr="00067BF4">
        <w:rPr>
          <w:rFonts w:ascii="Arial" w:hAnsi="Arial" w:cs="Arial"/>
          <w:sz w:val="24"/>
          <w:szCs w:val="24"/>
        </w:rPr>
        <w:t>20</w:t>
      </w:r>
      <w:r w:rsidRPr="00067BF4">
        <w:rPr>
          <w:rFonts w:ascii="Arial" w:hAnsi="Arial" w:cs="Arial"/>
          <w:sz w:val="24"/>
          <w:szCs w:val="24"/>
        </w:rPr>
        <w:t>-</w:t>
      </w:r>
      <w:r w:rsidR="00FF3C79">
        <w:rPr>
          <w:rFonts w:ascii="Arial" w:hAnsi="Arial" w:cs="Arial"/>
          <w:sz w:val="24"/>
          <w:szCs w:val="24"/>
        </w:rPr>
        <w:t>8</w:t>
      </w:r>
    </w:p>
    <w:p w14:paraId="4C1DF663" w14:textId="3CB021E8" w:rsidR="00114B76" w:rsidRPr="00067BF4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Brtonigla</w:t>
      </w:r>
      <w:r w:rsidR="00F51113" w:rsidRPr="00067BF4">
        <w:rPr>
          <w:rFonts w:ascii="Arial" w:hAnsi="Arial" w:cs="Arial"/>
          <w:sz w:val="24"/>
          <w:szCs w:val="24"/>
        </w:rPr>
        <w:t xml:space="preserve"> - Verteneglio</w:t>
      </w:r>
      <w:r w:rsidRPr="00067BF4">
        <w:rPr>
          <w:rFonts w:ascii="Arial" w:hAnsi="Arial" w:cs="Arial"/>
          <w:sz w:val="24"/>
          <w:szCs w:val="24"/>
        </w:rPr>
        <w:t xml:space="preserve">, </w:t>
      </w:r>
      <w:r w:rsidR="00FF3C79">
        <w:rPr>
          <w:rFonts w:ascii="Arial" w:hAnsi="Arial" w:cs="Arial"/>
          <w:sz w:val="24"/>
          <w:szCs w:val="24"/>
        </w:rPr>
        <w:t>1</w:t>
      </w:r>
      <w:r w:rsidR="00065E99">
        <w:rPr>
          <w:rFonts w:ascii="Arial" w:hAnsi="Arial" w:cs="Arial"/>
          <w:sz w:val="24"/>
          <w:szCs w:val="24"/>
        </w:rPr>
        <w:t>9</w:t>
      </w:r>
      <w:r w:rsidR="008D092B" w:rsidRPr="00067BF4">
        <w:rPr>
          <w:rFonts w:ascii="Arial" w:hAnsi="Arial" w:cs="Arial"/>
          <w:sz w:val="24"/>
          <w:szCs w:val="24"/>
        </w:rPr>
        <w:t xml:space="preserve">. </w:t>
      </w:r>
      <w:r w:rsidR="00FF3C79">
        <w:rPr>
          <w:rFonts w:ascii="Arial" w:hAnsi="Arial" w:cs="Arial"/>
          <w:sz w:val="24"/>
          <w:szCs w:val="24"/>
        </w:rPr>
        <w:t>studenoga</w:t>
      </w:r>
      <w:r w:rsidR="00046A68" w:rsidRPr="00067BF4">
        <w:rPr>
          <w:rFonts w:ascii="Arial" w:hAnsi="Arial" w:cs="Arial"/>
          <w:sz w:val="24"/>
          <w:szCs w:val="24"/>
        </w:rPr>
        <w:t xml:space="preserve"> </w:t>
      </w:r>
      <w:r w:rsidR="00623FEE" w:rsidRPr="00067BF4">
        <w:rPr>
          <w:rFonts w:ascii="Arial" w:hAnsi="Arial" w:cs="Arial"/>
          <w:sz w:val="24"/>
          <w:szCs w:val="24"/>
        </w:rPr>
        <w:t>2020</w:t>
      </w:r>
      <w:r w:rsidR="00523826" w:rsidRPr="00067BF4">
        <w:rPr>
          <w:rFonts w:ascii="Arial" w:hAnsi="Arial" w:cs="Arial"/>
          <w:sz w:val="24"/>
          <w:szCs w:val="24"/>
        </w:rPr>
        <w:t>.</w:t>
      </w:r>
      <w:r w:rsidRPr="00067BF4">
        <w:rPr>
          <w:rFonts w:ascii="Arial" w:hAnsi="Arial" w:cs="Arial"/>
          <w:sz w:val="24"/>
          <w:szCs w:val="24"/>
        </w:rPr>
        <w:t xml:space="preserve">godine </w:t>
      </w:r>
    </w:p>
    <w:p w14:paraId="34820A6F" w14:textId="77777777" w:rsidR="008949C4" w:rsidRPr="00067BF4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BD71ACA" w14:textId="77777777" w:rsidR="00114B76" w:rsidRPr="00067BF4" w:rsidRDefault="00114B76" w:rsidP="00114B76">
      <w:pPr>
        <w:rPr>
          <w:rFonts w:ascii="Arial" w:hAnsi="Arial" w:cs="Arial"/>
          <w:sz w:val="24"/>
          <w:szCs w:val="24"/>
        </w:rPr>
      </w:pPr>
    </w:p>
    <w:p w14:paraId="062BA8C1" w14:textId="77777777" w:rsidR="001578A6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Načelnik</w:t>
      </w:r>
    </w:p>
    <w:p w14:paraId="53F5A0D8" w14:textId="77777777" w:rsidR="00623FEE" w:rsidRPr="00067BF4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>Općine Brtonigla</w:t>
      </w:r>
      <w:r w:rsidR="003549C5" w:rsidRPr="00067BF4">
        <w:rPr>
          <w:rFonts w:ascii="Arial" w:hAnsi="Arial" w:cs="Arial"/>
          <w:sz w:val="24"/>
          <w:szCs w:val="24"/>
        </w:rPr>
        <w:t>-Verteneglio</w:t>
      </w:r>
    </w:p>
    <w:p w14:paraId="1128692B" w14:textId="77777777" w:rsidR="00623FEE" w:rsidRPr="00067BF4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067BF4">
        <w:rPr>
          <w:rFonts w:ascii="Arial" w:hAnsi="Arial" w:cs="Arial"/>
          <w:sz w:val="24"/>
          <w:szCs w:val="24"/>
        </w:rPr>
        <w:t xml:space="preserve">Paolo Klarić, dipl.oec.     </w:t>
      </w:r>
    </w:p>
    <w:p w14:paraId="56576346" w14:textId="77777777" w:rsidR="00623FEE" w:rsidRPr="00067BF4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188474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4242AC5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4A897A4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172567F7" w14:textId="77777777" w:rsidR="001578A6" w:rsidRDefault="001578A6" w:rsidP="00046A68">
      <w:pPr>
        <w:spacing w:after="0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"/>
        <w:gridCol w:w="13949"/>
        <w:gridCol w:w="20"/>
        <w:gridCol w:w="17"/>
      </w:tblGrid>
      <w:tr w:rsidR="00065E99" w14:paraId="78F90A82" w14:textId="77777777" w:rsidTr="00065E99">
        <w:trPr>
          <w:trHeight w:val="132"/>
        </w:trPr>
        <w:tc>
          <w:tcPr>
            <w:tcW w:w="10" w:type="dxa"/>
          </w:tcPr>
          <w:p w14:paraId="3A5BCB2F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6E8EA928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1FC50A0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77ADF5F2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7C12D70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</w:tr>
      <w:tr w:rsidR="00065E99" w14:paraId="144360D7" w14:textId="77777777" w:rsidTr="00065E99">
        <w:trPr>
          <w:trHeight w:val="100"/>
        </w:trPr>
        <w:tc>
          <w:tcPr>
            <w:tcW w:w="10" w:type="dxa"/>
          </w:tcPr>
          <w:p w14:paraId="727EAD9E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0D7699C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62FB25AA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57E0DA1A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81BF999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</w:tr>
      <w:tr w:rsidR="00065E99" w14:paraId="76D7D014" w14:textId="77777777" w:rsidTr="00065E99">
        <w:tc>
          <w:tcPr>
            <w:tcW w:w="10" w:type="dxa"/>
          </w:tcPr>
          <w:p w14:paraId="77E6CE0D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6C7BC088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39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6"/>
              <w:gridCol w:w="1062"/>
              <w:gridCol w:w="1317"/>
              <w:gridCol w:w="835"/>
              <w:gridCol w:w="1085"/>
              <w:gridCol w:w="1127"/>
              <w:gridCol w:w="803"/>
              <w:gridCol w:w="835"/>
              <w:gridCol w:w="1208"/>
              <w:gridCol w:w="815"/>
              <w:gridCol w:w="993"/>
            </w:tblGrid>
            <w:tr w:rsidR="00065E99" w14:paraId="22A49CCE" w14:textId="77777777" w:rsidTr="00065E99">
              <w:trPr>
                <w:trHeight w:val="1327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60C5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D426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E834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F33F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8E67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405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8278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0FD3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45D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B6CA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336A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</w:tr>
            <w:tr w:rsidR="00065E99" w14:paraId="1127383C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045C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2C7C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7E6C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opreme bežičnog interneta (Projekt WiFi4EU)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C477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32510000-1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D7EE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A87B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52D8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F86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388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821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18E4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B2982AC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504A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F5C1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DDD9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kanalizacije u  naseljima bez kanalizacijske mreže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BAD66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7E1F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4BE9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1468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AA8E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F01F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BE66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1FC2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146C9A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6EA1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E18A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51C1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komunalnu infrastrukturu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321C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49CF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5EA3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66AC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B8D1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F9C2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6F30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6A32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BE7B6CD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309C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ABF6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CCCE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rekonstrukcije zgrade doma Špinutija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D532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C7AA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93C7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09F9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7CE0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EE5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1F0E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507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F7173F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B63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7D48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0B90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opremanja komunalno servisne zone K3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7ED2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2E62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494A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88C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B0E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410C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054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C032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B25D58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9D70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897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4F36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B264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7D9B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91C1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7CF4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118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97B1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3B03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B204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AD3951A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D0E7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1633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9243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EC13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680F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F645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9565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12CC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0AA5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3745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40CC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421ED6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CD5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0E2E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JN-8/18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DE4D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61B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F0F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E156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8180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F08A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AEFE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1CAC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D230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8E005B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C74A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449B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DC96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443E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E5D8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5A3C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916E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0A7A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CCF1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1973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4295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E40C53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DEF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D7B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D587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827B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8BC9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9067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AC46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C5DF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E657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373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A10E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2F45F0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9BEE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D25B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CC51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prenamjenu stare škole u Brtonigli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27EBD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5020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AEF8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4D28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E85B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CF8E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48E1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B73E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BD5429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DBC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4DAB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DF7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7BB4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8BE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9879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4EE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967C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F2D5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A1ED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D201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F2CEC0F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861E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022C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3C42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Donji Srbani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8D00D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2724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76C7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97E3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C653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3C94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D312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4BF1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E68FF5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8F37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1C0F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5041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prometnice unutar zone Štrpe II faza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A0AC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CE8F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F4D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D91A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A95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CBEA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BA11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F58E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0C8184B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7C70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A3F8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36FB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275C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C73F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A629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4FEB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D883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004A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E7A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52E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5B2726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8DF0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1951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27DD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3323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A6B5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45F6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C4C2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16EC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455A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70E3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9E578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9417EBD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B189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BC79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4475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2A96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8CBF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5F23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EAE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50E8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B723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976A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DA3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DBCE06E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FC1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D99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F658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6D1D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2C1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DF3D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FC97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653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8F04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6140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B3AA5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F20316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AAD5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879C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E63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89B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255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475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D87D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005E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FA33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900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7293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1577A78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3164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B6D6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C63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D063D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5341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C3FC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7A50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374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ED0A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7127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C7F3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1F2DAE9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0E7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26A1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BB87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653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C037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CF2E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01EA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4BB1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B4E8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839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10D5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A57CECF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509E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9435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A81A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CE47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5B2A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112.500,00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3691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3689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CBB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6DCB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DF28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F138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A2E85F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5C69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FB40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ADE2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8E43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FE3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D0F5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37A5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A2D3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61C6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A8D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4DDAD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6DB18A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5E4E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C7D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4CF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C3D2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2162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9612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05CB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2EDD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B44D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DEAD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70D0E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E4E359C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D8CA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705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629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7226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FD90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617D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D90A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73E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0EB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4DD0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0E948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CC02594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B880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E2CD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A113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322C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AF8C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5B54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7D18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5AD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F134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2DD8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B5B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FAF03DB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887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08A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33E5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B636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0368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A003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7FA6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E1DE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D201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627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44AF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AD9FA1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3C88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1612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7E04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464A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6387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8A0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9AD3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74CC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87B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339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E687E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22401E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BA0B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06E7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A554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61EF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DEC8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7BCF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A22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2616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F8A1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0FD0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8C91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A4D628E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9AB9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CF2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CBD3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F41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7319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C8D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6C47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AB87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41E9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5C9C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B22C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E46C4AF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A9EE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DE78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8961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3AF7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FA61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3F19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6EB0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3D4A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19B0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43FE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4E9F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D8A04EF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4564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DA5A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8A75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7E2B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258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880F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9031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8499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332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5C26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F801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1C808E1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C2F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F54B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1F61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A31E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A816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3359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CC92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D1C4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2C47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79DA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9330A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9324D72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9D3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236F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309E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FC5E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E05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771D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7B43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8F9F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A793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9B9F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09B1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3CBB5DA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1E5D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BDB6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DA88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461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6FAB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DF89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6306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B320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A741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41F0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7EBE5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C272A39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43E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71C8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F9A2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pipGIS aplikacijskog sustava - Implementacija Geo sustava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99BD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607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153.814,00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B65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6D98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44F2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A5E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0457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6EF28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42A0739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B9AC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DCED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4BBF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Prikupljanje podataka o javnoj rasvjeti na području općine i unos u GIS sustav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BAC8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72314000-9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5861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4EC4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A33A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CFDF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7B43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9606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3E84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E80F80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3E9C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C497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243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629B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B6C9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169D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5610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804C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D6D0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EB9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698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E4F81A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7032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098E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6B66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lokalnog razvoja općine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14BA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73220000-0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F967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C1C6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BB9E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66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89FF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C947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8E17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8BB5EE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D28E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7D65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714C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43D0F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70F1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B9AE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1B7B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23C6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503F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67A9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ACF5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51371E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49AB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F127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3AEA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1081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A9F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7C27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B49D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D4A7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EEC1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4B41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D4F3D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859061C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97E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490F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82E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"Prezentacijski centar Sv.Juraj"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EF25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DB9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E818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CE7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9C00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90F6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1F0F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5ECE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76D2794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366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F040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948E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E4B5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C18E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40B6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6D5D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7A93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C80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E543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0C1D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21A2B6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45E8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AAA4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2FB5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515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74AA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8A10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06C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CBE3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A125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F06C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B77D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002512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FD6B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D5BE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BD84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5110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C2A3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B670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D41F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8EF2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BBB8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7114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DA14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3DAB6C0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FD90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59A3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9099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0C94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5AAB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2073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C9F2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3706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B8D8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0A4B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B0CCA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E04B0C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E9F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8CF0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BA29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8C97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6329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0EDC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EDA5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AF66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C7DA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C4EA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202E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1984A3D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E1A4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3162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692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Novoj Vasi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EC8BD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7EBE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0DBE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D32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08B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B168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C201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7230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FC3DFD8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4E03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AD14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AA8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ulici kod zgrade dječjeg vrtića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A8C36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1B4C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234B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DA10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6909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6841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5606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F722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382F9BD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F161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E832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A196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E5586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3B0E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47E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3800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30E4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7276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0BA4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6C6F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C43FE5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3918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338B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3BFA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CA7E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2769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CCD6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1ECD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80C4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C231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9EEC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A63E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0A6B29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052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08AC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7EE2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8E2B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E41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237F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A4CE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641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9C1B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9118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11FA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03AE60F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E011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D2FC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E4C9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dijelu prometnice ŽC 50040 Fiorini - Karigador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32C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445B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4813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EB4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6438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9A67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469A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591D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964E0E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88E5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95E9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FCA6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i uređenje Glavne ulice  u naselju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3FC86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825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67.000,00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3048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1F4E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E1D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656A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73C7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7FF2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584700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3BD0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8871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388C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i uređenje dijela Mlinske ulice u naselju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3D53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7C0C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65C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08AC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6A5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2126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7ED9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3090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9C6E6C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5A4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6A6F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13D8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ulice u  Karigadoru SU2 i OU4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178E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7CCC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8AC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5BF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B051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01E3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35D3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D281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221FB5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F3F9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6AC7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4195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odvodnjen naselja Fiorini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D07F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045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D67B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FFC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F272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DC82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54B5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88FD8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6795EDA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329C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722A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8DBF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AC21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5835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B777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3F80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F546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5B2E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C5C2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8D655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0FEB0D1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90A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2777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DE29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A132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D41F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7952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50B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2064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8639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11A0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06E4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95EB85A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225A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7A4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E738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8A9D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9912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3A45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4AF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BA0B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0F70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2898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22D9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2E98288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303A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0D96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1A1F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na rotoru u ulazu u Brtoniglu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F84C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5347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B275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18B4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8E5A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E2C3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385B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6C6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E9D6EF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156C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9D83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7DBD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9B39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BF56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193B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52A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9F70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710F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21DB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9B0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DECB26C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6CF3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8A13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76D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platoa kod galerije A.Rukavine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541B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5FB7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DE29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C88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C68D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F31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1BF2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512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9BB5D3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5A1B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8CF9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0372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0E3E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4F89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20F4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1D14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604C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32A4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BEB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6FD1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DC519CE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3C89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433B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1812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Fotonaponski solarni sustav za mrtvačnicu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45E1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09331200-0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A05D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F34D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B023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1816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D27F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7A9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56FC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405754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BE61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74D6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27AE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2F3F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45420000-7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6666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4750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AA36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B64A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2655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5A2C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36C2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00DCBF48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01BB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5661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B972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21EC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3F5A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3485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B923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61D9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9948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2D555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EE7C2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008F69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2D85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166E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A7B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pravnog savjetovanja i zastupanja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A468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9FD5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474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408E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634A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F918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E1F2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D65A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1EE609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833C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732F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B14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F8C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12AD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60CB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2BDA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33D4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1CDA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B950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FFB3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D3A7694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BF80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67AA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C6AA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 faza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3818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BCB4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1B94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DE73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CA7B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C75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372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3C7F0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ACCD360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3D4A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9A3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2C74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 study i CBA za Arheološki park Santi Quaranta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401E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8DDC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1926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7B9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3571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02E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2F8F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67240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8433D8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F4B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A37C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B57B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1C43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0D0D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7D2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4582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A9F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0269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67D1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A120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EEBE6B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C193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1382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788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0A1C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BEE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7ECA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E8DB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0B25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EC7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223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4A72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924B9C8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E3B7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C274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BFA4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E539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86AE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993C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7402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5634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F44D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1752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7383A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9B1E7FF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FEE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9D3A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AA12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(Regio Veneto)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591C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5C6F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1B5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BA1F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12D8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CD26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1DB4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6A675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0C66B70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E08B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2121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D484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„Štrpe“ "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BE8E0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19BAF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E7F4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FC6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3540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A95B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F324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9881E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DBEA4AD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48FE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1D0E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755E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„Štrpe“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6622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0E5C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B310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7C1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927B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57B8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16D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A5164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13018EE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04D8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9FA5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6E44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„Štrpe“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15D5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71772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2A6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6C84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D0B6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A50B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688F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05BF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37EBBC43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921D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4754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4BAE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3F98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88B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5125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C855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350B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341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4DAA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399F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E9E0C03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21B5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00A5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9596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042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645A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BAF9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C71C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68A9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E559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51EF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270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DA76C7A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FCE7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0A35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20F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stručnog nadzora građenja i koordinatora zaštite na radu za rekonstrukciju 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dječjeg vrtića „Kalimero” na području Općine Brtonigla - Verteneglio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86DFC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71356100-9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369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BE53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6954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9942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510A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BCB5F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60861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49F447B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9911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0C4B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E59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28E5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AD00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BA07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8D69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D506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2D7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A301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36727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6A47A9AF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319D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25FF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73B1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2D49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FFF49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1405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11C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8F2C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61CA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569B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5D1D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2DCECBB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599A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92C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018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47FB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3CB1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2519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12F5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16DB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A51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C13A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2D90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F399F1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9575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858C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1CE2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Izvođenje građevinskih radova u parku kod škole u Novoj Vasi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EF7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45212120-3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80DC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586E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600B3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59B4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10B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F8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36C4A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F6E2A8A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86854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742D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C3AA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 stolarije i namještaja za prostore u vlasništvu općine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E404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549C3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BB5A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48C3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46EA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4DD0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EF98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88B0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D08B89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2E02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00D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3660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D717C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7673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F28D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3F4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871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0962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E37F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666C9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6FBDC67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E7F2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14BB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1B28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B784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135E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D7BB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F058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BA4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C122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08D5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B77DC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4834EB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375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730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MN-1/20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CACA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crkvice Gospe Nogaredske na mjesnom groblju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79BA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AC5D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642.130,00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5564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A9A1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6FB3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13D6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DAE5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6780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</w:tr>
            <w:tr w:rsidR="00065E99" w14:paraId="25D0ED06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EF62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266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E41B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Unutarnje opremanje dječjeg vrtića „Kalimero” na području Općine Brtonigla - Verteneglio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BC14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39161000-8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38D2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BC7E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0803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D11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8423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1AF2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9E77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</w:tr>
            <w:tr w:rsidR="00065E99" w14:paraId="4025D37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1B4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85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EE5D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4F46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centralnog grijanja, sustava hlađenja i ventilacije u zgradi Centra istarskih okusa i vinske tradicije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DD5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44620000-2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B43F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7A7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67E0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897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D9FA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1E32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4AFE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</w:tr>
            <w:tr w:rsidR="00065E99" w14:paraId="66680AC9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DCAE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ED25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94C0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7316B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F8D2B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7866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312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76CA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13E2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B44E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00640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7B1E0D69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2B09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D561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83E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CFCB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73951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EAD8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4948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A92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01A2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833F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E76D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 dana</w:t>
                  </w:r>
                </w:p>
              </w:tc>
            </w:tr>
            <w:tr w:rsidR="00065E99" w14:paraId="1254F90D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5801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B6A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24AD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AF1E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0D987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602C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4A9EA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73CE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7CA3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5CCE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30F8B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70368C7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32C5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9879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MN-5/20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347E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95A07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FAFD6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987C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B7BE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CD16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AA573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A13B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3B671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</w:tr>
            <w:tr w:rsidR="00065E99" w14:paraId="55B6C363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78FC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3BE4D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87739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2AB15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A3B9E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DE0F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F89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B72D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0B935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DF4B4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17E0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</w:tr>
            <w:tr w:rsidR="00065E99" w14:paraId="3145FEA4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2A2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94F0B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A487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plinske instalacije ukapljenog naftnog plina za potrebe termičke obrade hrane u kuhinji DJEČJI VRTIĆ KALIMERO - BRTONIGLA sa postavljanjem plinskog ukopanog spremnika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C80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45333000-0 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FF4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FF46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0B0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7B516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ACBC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899BC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EB895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1B19295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69B5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32B0E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JN-86/20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A3FC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za smirivanje prometa u naselju Nova Vas i Brtonigla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AC39A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34923000-3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EC89C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2BE18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38C1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315D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ABD9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91351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6D7C0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4C1FE472" w14:textId="77777777" w:rsidTr="00065E99">
              <w:trPr>
                <w:trHeight w:val="262"/>
              </w:trPr>
              <w:tc>
                <w:tcPr>
                  <w:tcW w:w="35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13918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8204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JN-87/20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972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Horikulturno održavanje kružnih tokova u naselju Karigador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30FC1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055BA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588A6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83E7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1463B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0079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3AF7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3136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5ED39E9E" w14:textId="77777777" w:rsidTr="00065E99">
              <w:trPr>
                <w:trHeight w:val="262"/>
              </w:trPr>
              <w:tc>
                <w:tcPr>
                  <w:tcW w:w="356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BD755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92</w:t>
                  </w: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0C3A0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JN-88/20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DB2C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i Mlinske ulice u naselju Brtonigla te ulice u naselju Nova Vas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F89F3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2870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159.000,00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81F97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0A199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437D4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ECAA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8430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C0F6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  <w:tr w:rsidR="00065E99" w14:paraId="17A2F4E6" w14:textId="77777777" w:rsidTr="00065E99">
              <w:trPr>
                <w:trHeight w:val="262"/>
              </w:trPr>
              <w:tc>
                <w:tcPr>
                  <w:tcW w:w="356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9076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06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D41B2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92/20</w:t>
                  </w:r>
                </w:p>
              </w:tc>
              <w:tc>
                <w:tcPr>
                  <w:tcW w:w="13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36AF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i Mlinske ulice u naselju Brtonigla te ulice u naselju Nova Vas</w:t>
                  </w: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4BC82" w14:textId="77777777" w:rsidR="00065E99" w:rsidRDefault="00065E99" w:rsidP="001056E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08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6E1D" w14:textId="77777777" w:rsidR="00065E99" w:rsidRDefault="00065E99" w:rsidP="001056E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159.000,00</w:t>
                  </w:r>
                </w:p>
              </w:tc>
              <w:tc>
                <w:tcPr>
                  <w:tcW w:w="112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D32CA" w14:textId="77777777" w:rsidR="00065E99" w:rsidRDefault="00065E99" w:rsidP="001056E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80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24A92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39F0E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12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991A8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81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D55D" w14:textId="77777777" w:rsidR="00065E99" w:rsidRDefault="00065E99" w:rsidP="001056E6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740F3" w14:textId="77777777" w:rsidR="00065E99" w:rsidRDefault="00065E99" w:rsidP="001056E6">
                  <w:pPr>
                    <w:spacing w:after="0" w:line="240" w:lineRule="auto"/>
                  </w:pPr>
                </w:p>
              </w:tc>
            </w:tr>
          </w:tbl>
          <w:p w14:paraId="6199DA0B" w14:textId="77777777" w:rsidR="00065E99" w:rsidRDefault="00065E99" w:rsidP="001056E6">
            <w:pPr>
              <w:spacing w:after="0" w:line="240" w:lineRule="auto"/>
            </w:pPr>
          </w:p>
        </w:tc>
        <w:tc>
          <w:tcPr>
            <w:tcW w:w="17" w:type="dxa"/>
          </w:tcPr>
          <w:p w14:paraId="664EC491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</w:tr>
      <w:tr w:rsidR="00065E99" w14:paraId="0C3863FB" w14:textId="77777777" w:rsidTr="00065E99">
        <w:trPr>
          <w:trHeight w:val="79"/>
        </w:trPr>
        <w:tc>
          <w:tcPr>
            <w:tcW w:w="10" w:type="dxa"/>
          </w:tcPr>
          <w:p w14:paraId="50569490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248E378C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EF5CA86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366780A0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3BBE3D09" w14:textId="77777777" w:rsidR="00065E99" w:rsidRDefault="00065E99" w:rsidP="001056E6">
            <w:pPr>
              <w:pStyle w:val="EmptyCellLayoutStyle"/>
              <w:spacing w:after="0" w:line="240" w:lineRule="auto"/>
            </w:pPr>
          </w:p>
        </w:tc>
      </w:tr>
    </w:tbl>
    <w:p w14:paraId="20E287D4" w14:textId="77777777" w:rsidR="00114B76" w:rsidRDefault="00114B76" w:rsidP="00065E99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3EEE7" w14:textId="77777777" w:rsidR="00C91D62" w:rsidRDefault="00C91D62" w:rsidP="00523826">
      <w:pPr>
        <w:spacing w:after="0" w:line="240" w:lineRule="auto"/>
      </w:pPr>
      <w:r>
        <w:separator/>
      </w:r>
    </w:p>
  </w:endnote>
  <w:endnote w:type="continuationSeparator" w:id="0">
    <w:p w14:paraId="15865039" w14:textId="77777777" w:rsidR="00C91D62" w:rsidRDefault="00C91D6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70EA8" w14:textId="77777777" w:rsidR="00C91D62" w:rsidRDefault="00C91D62" w:rsidP="00523826">
      <w:pPr>
        <w:spacing w:after="0" w:line="240" w:lineRule="auto"/>
      </w:pPr>
      <w:r>
        <w:separator/>
      </w:r>
    </w:p>
  </w:footnote>
  <w:footnote w:type="continuationSeparator" w:id="0">
    <w:p w14:paraId="520DA1B3" w14:textId="77777777" w:rsidR="00C91D62" w:rsidRDefault="00C91D6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46A68"/>
    <w:rsid w:val="00065E99"/>
    <w:rsid w:val="00067BF4"/>
    <w:rsid w:val="000A6FF7"/>
    <w:rsid w:val="00114B76"/>
    <w:rsid w:val="00125BE5"/>
    <w:rsid w:val="001578A6"/>
    <w:rsid w:val="001B327B"/>
    <w:rsid w:val="001E107D"/>
    <w:rsid w:val="001E6CA0"/>
    <w:rsid w:val="001F3F9A"/>
    <w:rsid w:val="00220205"/>
    <w:rsid w:val="00232464"/>
    <w:rsid w:val="00252E2F"/>
    <w:rsid w:val="00261A23"/>
    <w:rsid w:val="00276607"/>
    <w:rsid w:val="00291779"/>
    <w:rsid w:val="002D30D7"/>
    <w:rsid w:val="002F7FE6"/>
    <w:rsid w:val="003549C5"/>
    <w:rsid w:val="00395A49"/>
    <w:rsid w:val="003A1E00"/>
    <w:rsid w:val="003B0A6F"/>
    <w:rsid w:val="003D3F1D"/>
    <w:rsid w:val="003F1938"/>
    <w:rsid w:val="00414A0B"/>
    <w:rsid w:val="00425E7A"/>
    <w:rsid w:val="00427DE2"/>
    <w:rsid w:val="00523826"/>
    <w:rsid w:val="005372D5"/>
    <w:rsid w:val="00565401"/>
    <w:rsid w:val="005873EA"/>
    <w:rsid w:val="005B4245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65771"/>
    <w:rsid w:val="007B6C7E"/>
    <w:rsid w:val="007D66AA"/>
    <w:rsid w:val="007E2023"/>
    <w:rsid w:val="007F5FDE"/>
    <w:rsid w:val="00840802"/>
    <w:rsid w:val="00851759"/>
    <w:rsid w:val="00854F23"/>
    <w:rsid w:val="008949C4"/>
    <w:rsid w:val="008C72C1"/>
    <w:rsid w:val="008D092B"/>
    <w:rsid w:val="00903B0C"/>
    <w:rsid w:val="00927EF3"/>
    <w:rsid w:val="009A5074"/>
    <w:rsid w:val="00A37110"/>
    <w:rsid w:val="00A75880"/>
    <w:rsid w:val="00AF2B59"/>
    <w:rsid w:val="00B13765"/>
    <w:rsid w:val="00B406B1"/>
    <w:rsid w:val="00C320A3"/>
    <w:rsid w:val="00C91D62"/>
    <w:rsid w:val="00CC7BFC"/>
    <w:rsid w:val="00D9729A"/>
    <w:rsid w:val="00DE4DD7"/>
    <w:rsid w:val="00E004D6"/>
    <w:rsid w:val="00E50CCF"/>
    <w:rsid w:val="00E6083C"/>
    <w:rsid w:val="00E624AF"/>
    <w:rsid w:val="00E64E08"/>
    <w:rsid w:val="00E763BB"/>
    <w:rsid w:val="00E82DA4"/>
    <w:rsid w:val="00F45B3A"/>
    <w:rsid w:val="00F51113"/>
    <w:rsid w:val="00F65AD2"/>
    <w:rsid w:val="00FA5392"/>
    <w:rsid w:val="00FE07AA"/>
    <w:rsid w:val="00FF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C27C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29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70ABF-ED5D-4817-9825-DF67BA51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2202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2020-05-07T10:48:00Z</cp:lastPrinted>
  <dcterms:created xsi:type="dcterms:W3CDTF">2020-11-23T07:27:00Z</dcterms:created>
  <dcterms:modified xsi:type="dcterms:W3CDTF">2020-11-23T07:45:00Z</dcterms:modified>
</cp:coreProperties>
</file>