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1C1CD" w14:textId="77777777" w:rsidR="00114B76" w:rsidRPr="00067BF4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 temelju članka 2</w:t>
      </w:r>
      <w:r w:rsidR="00D9729A" w:rsidRPr="00067BF4">
        <w:rPr>
          <w:rFonts w:ascii="Arial" w:hAnsi="Arial" w:cs="Arial"/>
          <w:sz w:val="24"/>
          <w:szCs w:val="24"/>
        </w:rPr>
        <w:t>8</w:t>
      </w:r>
      <w:r w:rsidRPr="00067BF4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067BF4">
        <w:rPr>
          <w:rFonts w:ascii="Arial" w:hAnsi="Arial" w:cs="Arial"/>
          <w:sz w:val="24"/>
          <w:szCs w:val="24"/>
        </w:rPr>
        <w:t>120/16</w:t>
      </w:r>
      <w:r w:rsidRPr="00067BF4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067BF4">
        <w:rPr>
          <w:rFonts w:ascii="Arial" w:hAnsi="Arial" w:cs="Arial"/>
          <w:sz w:val="24"/>
          <w:szCs w:val="24"/>
        </w:rPr>
        <w:t>, 19/13, 137/15</w:t>
      </w:r>
      <w:r w:rsidR="00623FEE" w:rsidRPr="00067BF4">
        <w:rPr>
          <w:rFonts w:ascii="Arial" w:hAnsi="Arial" w:cs="Arial"/>
          <w:sz w:val="24"/>
          <w:szCs w:val="24"/>
        </w:rPr>
        <w:t xml:space="preserve">, </w:t>
      </w:r>
      <w:r w:rsidR="00D9729A" w:rsidRPr="00067BF4">
        <w:rPr>
          <w:rFonts w:ascii="Arial" w:hAnsi="Arial" w:cs="Arial"/>
          <w:sz w:val="24"/>
          <w:szCs w:val="24"/>
        </w:rPr>
        <w:t>123/17</w:t>
      </w:r>
      <w:r w:rsidR="00623FEE" w:rsidRPr="00067BF4">
        <w:rPr>
          <w:rFonts w:ascii="Arial" w:hAnsi="Arial" w:cs="Arial"/>
          <w:sz w:val="24"/>
          <w:szCs w:val="24"/>
        </w:rPr>
        <w:t xml:space="preserve"> i 98/19</w:t>
      </w:r>
      <w:r w:rsidRPr="00067BF4">
        <w:rPr>
          <w:rFonts w:ascii="Arial" w:hAnsi="Arial" w:cs="Arial"/>
          <w:sz w:val="24"/>
          <w:szCs w:val="24"/>
        </w:rPr>
        <w:t>) i članka 52. Statuta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 (Službene novine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 broj: </w:t>
      </w:r>
      <w:r w:rsidR="00C320A3" w:rsidRPr="00067BF4">
        <w:rPr>
          <w:rFonts w:ascii="Arial" w:hAnsi="Arial" w:cs="Arial"/>
          <w:sz w:val="24"/>
          <w:szCs w:val="24"/>
        </w:rPr>
        <w:t>03/18</w:t>
      </w:r>
      <w:r w:rsidRPr="00067BF4">
        <w:rPr>
          <w:rFonts w:ascii="Arial" w:hAnsi="Arial" w:cs="Arial"/>
          <w:sz w:val="24"/>
          <w:szCs w:val="24"/>
        </w:rPr>
        <w:t xml:space="preserve"> ) Načelnik 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, donosi </w:t>
      </w:r>
    </w:p>
    <w:p w14:paraId="3144BF46" w14:textId="77777777" w:rsidR="00114B76" w:rsidRPr="00067BF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ZAKLJUČAK</w:t>
      </w:r>
    </w:p>
    <w:p w14:paraId="356AA630" w14:textId="77777777" w:rsidR="003549C5" w:rsidRPr="00067BF4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19D57F29" w14:textId="7EFA5A3E" w:rsidR="008D092B" w:rsidRPr="00067BF4" w:rsidRDefault="00291779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V</w:t>
      </w:r>
      <w:r w:rsidR="00046A68" w:rsidRPr="00067BF4">
        <w:rPr>
          <w:rFonts w:ascii="Arial" w:hAnsi="Arial" w:cs="Arial"/>
          <w:b/>
          <w:sz w:val="24"/>
          <w:szCs w:val="24"/>
        </w:rPr>
        <w:t>I</w:t>
      </w:r>
      <w:r w:rsidR="00FF3C79">
        <w:rPr>
          <w:rFonts w:ascii="Arial" w:hAnsi="Arial" w:cs="Arial"/>
          <w:b/>
          <w:sz w:val="24"/>
          <w:szCs w:val="24"/>
        </w:rPr>
        <w:t>I</w:t>
      </w:r>
      <w:r w:rsidR="00110873">
        <w:rPr>
          <w:rFonts w:ascii="Arial" w:hAnsi="Arial" w:cs="Arial"/>
          <w:b/>
          <w:sz w:val="24"/>
          <w:szCs w:val="24"/>
        </w:rPr>
        <w:t>I</w:t>
      </w:r>
      <w:r w:rsidR="001B327B" w:rsidRPr="00067BF4">
        <w:rPr>
          <w:rFonts w:ascii="Arial" w:hAnsi="Arial" w:cs="Arial"/>
          <w:b/>
          <w:sz w:val="24"/>
          <w:szCs w:val="24"/>
        </w:rPr>
        <w:t>.</w:t>
      </w:r>
      <w:r w:rsidR="00F51113" w:rsidRPr="00067BF4">
        <w:rPr>
          <w:rFonts w:ascii="Arial" w:hAnsi="Arial" w:cs="Arial"/>
          <w:b/>
          <w:sz w:val="24"/>
          <w:szCs w:val="24"/>
        </w:rPr>
        <w:t xml:space="preserve"> </w:t>
      </w:r>
      <w:r w:rsidR="00FF3C79">
        <w:rPr>
          <w:rFonts w:ascii="Arial" w:hAnsi="Arial" w:cs="Arial"/>
          <w:b/>
          <w:sz w:val="24"/>
          <w:szCs w:val="24"/>
        </w:rPr>
        <w:t>DOPUN</w:t>
      </w:r>
      <w:r w:rsidR="0001323A">
        <w:rPr>
          <w:rFonts w:ascii="Arial" w:hAnsi="Arial" w:cs="Arial"/>
          <w:b/>
          <w:sz w:val="24"/>
          <w:szCs w:val="24"/>
        </w:rPr>
        <w:t xml:space="preserve">E </w:t>
      </w:r>
      <w:r w:rsidR="00D9729A" w:rsidRPr="00067BF4">
        <w:rPr>
          <w:rFonts w:ascii="Arial" w:hAnsi="Arial" w:cs="Arial"/>
          <w:b/>
          <w:sz w:val="24"/>
          <w:szCs w:val="24"/>
        </w:rPr>
        <w:t xml:space="preserve">PLANA NABAVE </w:t>
      </w:r>
    </w:p>
    <w:p w14:paraId="57765D65" w14:textId="36529972" w:rsidR="00D9729A" w:rsidRPr="00067BF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OPĆINE BRTONIGLA</w:t>
      </w:r>
      <w:r w:rsidR="00623FEE" w:rsidRPr="00067BF4">
        <w:rPr>
          <w:rFonts w:ascii="Arial" w:hAnsi="Arial" w:cs="Arial"/>
          <w:b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b/>
          <w:sz w:val="24"/>
          <w:szCs w:val="24"/>
        </w:rPr>
        <w:t>-</w:t>
      </w:r>
      <w:r w:rsidR="00623FEE" w:rsidRPr="00067BF4">
        <w:rPr>
          <w:rFonts w:ascii="Arial" w:hAnsi="Arial" w:cs="Arial"/>
          <w:b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b/>
          <w:sz w:val="24"/>
          <w:szCs w:val="24"/>
        </w:rPr>
        <w:t>VERTENEGLIO</w:t>
      </w:r>
      <w:r w:rsidRPr="00067BF4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b/>
          <w:sz w:val="24"/>
          <w:szCs w:val="24"/>
        </w:rPr>
        <w:t>2020</w:t>
      </w:r>
      <w:r w:rsidRPr="00067BF4">
        <w:rPr>
          <w:rFonts w:ascii="Arial" w:hAnsi="Arial" w:cs="Arial"/>
          <w:b/>
          <w:sz w:val="24"/>
          <w:szCs w:val="24"/>
        </w:rPr>
        <w:t>.GODINU</w:t>
      </w:r>
    </w:p>
    <w:p w14:paraId="72E9E359" w14:textId="77777777" w:rsidR="00114B76" w:rsidRPr="00067BF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Članak 1.</w:t>
      </w:r>
    </w:p>
    <w:p w14:paraId="11C3D09C" w14:textId="5C580A50" w:rsidR="00D9729A" w:rsidRPr="00067BF4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Načelnik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>Verteneglio</w:t>
      </w:r>
      <w:r w:rsidRPr="00067BF4">
        <w:rPr>
          <w:rFonts w:ascii="Arial" w:hAnsi="Arial" w:cs="Arial"/>
          <w:sz w:val="24"/>
          <w:szCs w:val="24"/>
        </w:rPr>
        <w:t xml:space="preserve"> utvrđuje </w:t>
      </w:r>
      <w:r w:rsidR="00291779" w:rsidRPr="00067BF4">
        <w:rPr>
          <w:rFonts w:ascii="Arial" w:hAnsi="Arial" w:cs="Arial"/>
          <w:sz w:val="24"/>
          <w:szCs w:val="24"/>
        </w:rPr>
        <w:t>V</w:t>
      </w:r>
      <w:r w:rsidR="00046A68" w:rsidRPr="00067BF4">
        <w:rPr>
          <w:rFonts w:ascii="Arial" w:hAnsi="Arial" w:cs="Arial"/>
          <w:sz w:val="24"/>
          <w:szCs w:val="24"/>
        </w:rPr>
        <w:t>I</w:t>
      </w:r>
      <w:r w:rsidR="00FF3C79">
        <w:rPr>
          <w:rFonts w:ascii="Arial" w:hAnsi="Arial" w:cs="Arial"/>
          <w:sz w:val="24"/>
          <w:szCs w:val="24"/>
        </w:rPr>
        <w:t>I</w:t>
      </w:r>
      <w:r w:rsidR="0001323A">
        <w:rPr>
          <w:rFonts w:ascii="Arial" w:hAnsi="Arial" w:cs="Arial"/>
          <w:sz w:val="24"/>
          <w:szCs w:val="24"/>
        </w:rPr>
        <w:t>I</w:t>
      </w:r>
      <w:r w:rsidR="00F51113" w:rsidRPr="00067BF4">
        <w:rPr>
          <w:rFonts w:ascii="Arial" w:hAnsi="Arial" w:cs="Arial"/>
          <w:sz w:val="24"/>
          <w:szCs w:val="24"/>
        </w:rPr>
        <w:t xml:space="preserve">. </w:t>
      </w:r>
      <w:r w:rsidR="0001323A">
        <w:rPr>
          <w:rFonts w:ascii="Arial" w:hAnsi="Arial" w:cs="Arial"/>
          <w:sz w:val="24"/>
          <w:szCs w:val="24"/>
        </w:rPr>
        <w:t>Dopunu</w:t>
      </w:r>
      <w:r w:rsidR="00F51113" w:rsidRPr="00067BF4">
        <w:rPr>
          <w:rFonts w:ascii="Arial" w:hAnsi="Arial" w:cs="Arial"/>
          <w:sz w:val="24"/>
          <w:szCs w:val="24"/>
        </w:rPr>
        <w:t xml:space="preserve"> </w:t>
      </w:r>
      <w:r w:rsidRPr="00067BF4">
        <w:rPr>
          <w:rFonts w:ascii="Arial" w:hAnsi="Arial" w:cs="Arial"/>
          <w:sz w:val="24"/>
          <w:szCs w:val="24"/>
        </w:rPr>
        <w:t>Plan</w:t>
      </w:r>
      <w:r w:rsidR="000A6FF7" w:rsidRPr="00067BF4">
        <w:rPr>
          <w:rFonts w:ascii="Arial" w:hAnsi="Arial" w:cs="Arial"/>
          <w:sz w:val="24"/>
          <w:szCs w:val="24"/>
        </w:rPr>
        <w:t>a</w:t>
      </w:r>
      <w:r w:rsidRPr="00067BF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Pr="00067BF4">
        <w:rPr>
          <w:rFonts w:ascii="Arial" w:hAnsi="Arial" w:cs="Arial"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Pr="00067BF4">
        <w:rPr>
          <w:rFonts w:ascii="Arial" w:hAnsi="Arial" w:cs="Arial"/>
          <w:sz w:val="24"/>
          <w:szCs w:val="24"/>
        </w:rPr>
        <w:t xml:space="preserve">.godinu, kao </w:t>
      </w:r>
      <w:r w:rsidR="007F5FDE" w:rsidRPr="00067BF4">
        <w:rPr>
          <w:rFonts w:ascii="Arial" w:hAnsi="Arial" w:cs="Arial"/>
          <w:sz w:val="24"/>
          <w:szCs w:val="24"/>
        </w:rPr>
        <w:t xml:space="preserve">u predloženom </w:t>
      </w:r>
      <w:r w:rsidRPr="00067BF4">
        <w:rPr>
          <w:rFonts w:ascii="Arial" w:hAnsi="Arial" w:cs="Arial"/>
          <w:sz w:val="24"/>
          <w:szCs w:val="24"/>
        </w:rPr>
        <w:t>tabličnom prikazu u prilogu.</w:t>
      </w:r>
    </w:p>
    <w:p w14:paraId="2026AD24" w14:textId="77777777" w:rsidR="00D9729A" w:rsidRPr="00067BF4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06CD07F6" w14:textId="77777777" w:rsidR="00D9729A" w:rsidRPr="00067BF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Članak 2.</w:t>
      </w:r>
    </w:p>
    <w:p w14:paraId="02B71F98" w14:textId="6564F8D4" w:rsidR="00114B76" w:rsidRPr="00067BF4" w:rsidRDefault="0029177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V</w:t>
      </w:r>
      <w:r w:rsidR="00046A68" w:rsidRPr="00067BF4">
        <w:rPr>
          <w:rFonts w:ascii="Arial" w:hAnsi="Arial" w:cs="Arial"/>
          <w:sz w:val="24"/>
          <w:szCs w:val="24"/>
        </w:rPr>
        <w:t>I</w:t>
      </w:r>
      <w:r w:rsidR="0001323A">
        <w:rPr>
          <w:rFonts w:ascii="Arial" w:hAnsi="Arial" w:cs="Arial"/>
          <w:sz w:val="24"/>
          <w:szCs w:val="24"/>
        </w:rPr>
        <w:t>I</w:t>
      </w:r>
      <w:r w:rsidR="00FF3C79">
        <w:rPr>
          <w:rFonts w:ascii="Arial" w:hAnsi="Arial" w:cs="Arial"/>
          <w:sz w:val="24"/>
          <w:szCs w:val="24"/>
        </w:rPr>
        <w:t>I</w:t>
      </w:r>
      <w:r w:rsidR="00F51113" w:rsidRPr="00067BF4">
        <w:rPr>
          <w:rFonts w:ascii="Arial" w:hAnsi="Arial" w:cs="Arial"/>
          <w:sz w:val="24"/>
          <w:szCs w:val="24"/>
        </w:rPr>
        <w:t xml:space="preserve">. </w:t>
      </w:r>
      <w:r w:rsidR="0001323A">
        <w:rPr>
          <w:rFonts w:ascii="Arial" w:hAnsi="Arial" w:cs="Arial"/>
          <w:sz w:val="24"/>
          <w:szCs w:val="24"/>
        </w:rPr>
        <w:t>Dopuna</w:t>
      </w:r>
      <w:r w:rsidR="00FF3C79">
        <w:rPr>
          <w:rFonts w:ascii="Arial" w:hAnsi="Arial" w:cs="Arial"/>
          <w:sz w:val="24"/>
          <w:szCs w:val="24"/>
        </w:rPr>
        <w:t xml:space="preserve"> </w:t>
      </w:r>
      <w:r w:rsidR="00D9729A" w:rsidRPr="00067BF4">
        <w:rPr>
          <w:rFonts w:ascii="Arial" w:hAnsi="Arial" w:cs="Arial"/>
          <w:sz w:val="24"/>
          <w:szCs w:val="24"/>
        </w:rPr>
        <w:t>Plan</w:t>
      </w:r>
      <w:r w:rsidR="00F51113" w:rsidRPr="00067BF4">
        <w:rPr>
          <w:rFonts w:ascii="Arial" w:hAnsi="Arial" w:cs="Arial"/>
          <w:sz w:val="24"/>
          <w:szCs w:val="24"/>
        </w:rPr>
        <w:t>a</w:t>
      </w:r>
      <w:r w:rsidR="00D9729A" w:rsidRPr="00067BF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="00D9729A" w:rsidRPr="00067BF4">
        <w:rPr>
          <w:rFonts w:ascii="Arial" w:hAnsi="Arial" w:cs="Arial"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="00D9729A" w:rsidRPr="00067BF4">
        <w:rPr>
          <w:rFonts w:ascii="Arial" w:hAnsi="Arial" w:cs="Arial"/>
          <w:sz w:val="24"/>
          <w:szCs w:val="24"/>
        </w:rPr>
        <w:t>.godinu stupa na snagu danom donošenja, a ist</w:t>
      </w:r>
      <w:r w:rsidR="00E64E08">
        <w:rPr>
          <w:rFonts w:ascii="Arial" w:hAnsi="Arial" w:cs="Arial"/>
          <w:sz w:val="24"/>
          <w:szCs w:val="24"/>
        </w:rPr>
        <w:t>e</w:t>
      </w:r>
      <w:r w:rsidR="00D9729A" w:rsidRPr="00067BF4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="00D9729A" w:rsidRPr="00067BF4">
        <w:rPr>
          <w:rFonts w:ascii="Arial" w:hAnsi="Arial" w:cs="Arial"/>
          <w:sz w:val="24"/>
          <w:szCs w:val="24"/>
        </w:rPr>
        <w:t xml:space="preserve"> </w:t>
      </w:r>
      <w:r w:rsidR="001578A6" w:rsidRPr="00067BF4">
        <w:rPr>
          <w:rFonts w:ascii="Arial" w:hAnsi="Arial" w:cs="Arial"/>
          <w:sz w:val="24"/>
          <w:szCs w:val="24"/>
        </w:rPr>
        <w:t>i</w:t>
      </w:r>
      <w:r w:rsidR="00D9729A" w:rsidRPr="00067BF4">
        <w:rPr>
          <w:rFonts w:ascii="Arial" w:hAnsi="Arial" w:cs="Arial"/>
          <w:sz w:val="24"/>
          <w:szCs w:val="24"/>
        </w:rPr>
        <w:t xml:space="preserve"> internetskoj stranici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="00D9729A" w:rsidRPr="00067BF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9729A" w:rsidRPr="00067BF4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D9729A" w:rsidRPr="00067BF4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067BF4">
        <w:rPr>
          <w:rFonts w:ascii="Arial" w:hAnsi="Arial" w:cs="Arial"/>
          <w:sz w:val="24"/>
          <w:szCs w:val="24"/>
        </w:rPr>
        <w:t>„PLAN JAVNE NABAVE“ t</w:t>
      </w:r>
      <w:r w:rsidR="007E2023" w:rsidRPr="00067BF4">
        <w:rPr>
          <w:rFonts w:ascii="Arial" w:hAnsi="Arial" w:cs="Arial"/>
          <w:sz w:val="24"/>
          <w:szCs w:val="24"/>
        </w:rPr>
        <w:t xml:space="preserve">e </w:t>
      </w:r>
      <w:r w:rsidR="001578A6" w:rsidRPr="00067BF4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4643B8AD" w14:textId="77777777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F109001" w14:textId="77777777" w:rsidR="00D9729A" w:rsidRPr="00067BF4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7147F6" w14:textId="77777777" w:rsidR="00D9729A" w:rsidRPr="00067BF4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E27AC9" w14:textId="77777777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KLASA:</w:t>
      </w:r>
      <w:r w:rsidR="00623FEE" w:rsidRPr="00067BF4">
        <w:rPr>
          <w:rFonts w:ascii="Arial" w:hAnsi="Arial" w:cs="Arial"/>
          <w:sz w:val="24"/>
          <w:szCs w:val="24"/>
        </w:rPr>
        <w:t>404-01/20-10/01</w:t>
      </w:r>
    </w:p>
    <w:p w14:paraId="008D69BC" w14:textId="4B2FAA78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URBROJ:2105/04-02/01-</w:t>
      </w:r>
      <w:r w:rsidR="00623FEE" w:rsidRPr="00067BF4">
        <w:rPr>
          <w:rFonts w:ascii="Arial" w:hAnsi="Arial" w:cs="Arial"/>
          <w:sz w:val="24"/>
          <w:szCs w:val="24"/>
        </w:rPr>
        <w:t>20</w:t>
      </w:r>
      <w:r w:rsidRPr="00067BF4">
        <w:rPr>
          <w:rFonts w:ascii="Arial" w:hAnsi="Arial" w:cs="Arial"/>
          <w:sz w:val="24"/>
          <w:szCs w:val="24"/>
        </w:rPr>
        <w:t>-</w:t>
      </w:r>
      <w:r w:rsidR="0001323A">
        <w:rPr>
          <w:rFonts w:ascii="Arial" w:hAnsi="Arial" w:cs="Arial"/>
          <w:sz w:val="24"/>
          <w:szCs w:val="24"/>
        </w:rPr>
        <w:t>9</w:t>
      </w:r>
    </w:p>
    <w:p w14:paraId="4C1DF663" w14:textId="0D2BDA69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Brtonigla</w:t>
      </w:r>
      <w:r w:rsidR="00F51113" w:rsidRPr="00067BF4">
        <w:rPr>
          <w:rFonts w:ascii="Arial" w:hAnsi="Arial" w:cs="Arial"/>
          <w:sz w:val="24"/>
          <w:szCs w:val="24"/>
        </w:rPr>
        <w:t xml:space="preserve"> - Verteneglio</w:t>
      </w:r>
      <w:r w:rsidRPr="00067BF4">
        <w:rPr>
          <w:rFonts w:ascii="Arial" w:hAnsi="Arial" w:cs="Arial"/>
          <w:sz w:val="24"/>
          <w:szCs w:val="24"/>
        </w:rPr>
        <w:t xml:space="preserve">, </w:t>
      </w:r>
      <w:r w:rsidR="0001323A">
        <w:rPr>
          <w:rFonts w:ascii="Arial" w:hAnsi="Arial" w:cs="Arial"/>
          <w:sz w:val="24"/>
          <w:szCs w:val="24"/>
        </w:rPr>
        <w:t>04</w:t>
      </w:r>
      <w:r w:rsidR="008D092B" w:rsidRPr="00067BF4">
        <w:rPr>
          <w:rFonts w:ascii="Arial" w:hAnsi="Arial" w:cs="Arial"/>
          <w:sz w:val="24"/>
          <w:szCs w:val="24"/>
        </w:rPr>
        <w:t xml:space="preserve">. </w:t>
      </w:r>
      <w:r w:rsidR="0001323A">
        <w:rPr>
          <w:rFonts w:ascii="Arial" w:hAnsi="Arial" w:cs="Arial"/>
          <w:sz w:val="24"/>
          <w:szCs w:val="24"/>
        </w:rPr>
        <w:t xml:space="preserve">prosinca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="00523826" w:rsidRPr="00067BF4">
        <w:rPr>
          <w:rFonts w:ascii="Arial" w:hAnsi="Arial" w:cs="Arial"/>
          <w:sz w:val="24"/>
          <w:szCs w:val="24"/>
        </w:rPr>
        <w:t>.</w:t>
      </w:r>
      <w:r w:rsidRPr="00067BF4">
        <w:rPr>
          <w:rFonts w:ascii="Arial" w:hAnsi="Arial" w:cs="Arial"/>
          <w:sz w:val="24"/>
          <w:szCs w:val="24"/>
        </w:rPr>
        <w:t xml:space="preserve">godine </w:t>
      </w:r>
    </w:p>
    <w:p w14:paraId="34820A6F" w14:textId="77777777" w:rsidR="008949C4" w:rsidRPr="00067BF4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BD71ACA" w14:textId="77777777" w:rsidR="00114B76" w:rsidRPr="00067BF4" w:rsidRDefault="00114B76" w:rsidP="00114B76">
      <w:pPr>
        <w:rPr>
          <w:rFonts w:ascii="Arial" w:hAnsi="Arial" w:cs="Arial"/>
          <w:sz w:val="24"/>
          <w:szCs w:val="24"/>
        </w:rPr>
      </w:pPr>
    </w:p>
    <w:p w14:paraId="062BA8C1" w14:textId="77777777" w:rsidR="001578A6" w:rsidRPr="00067BF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Načelnik</w:t>
      </w:r>
    </w:p>
    <w:p w14:paraId="53F5A0D8" w14:textId="77777777" w:rsidR="00623FEE" w:rsidRPr="00067BF4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</w:p>
    <w:p w14:paraId="1128692B" w14:textId="77777777" w:rsidR="00623FEE" w:rsidRPr="00067BF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 xml:space="preserve">Paolo Klarić, </w:t>
      </w:r>
      <w:proofErr w:type="spellStart"/>
      <w:r w:rsidRPr="00067BF4">
        <w:rPr>
          <w:rFonts w:ascii="Arial" w:hAnsi="Arial" w:cs="Arial"/>
          <w:sz w:val="24"/>
          <w:szCs w:val="24"/>
        </w:rPr>
        <w:t>dipl.oec</w:t>
      </w:r>
      <w:proofErr w:type="spellEnd"/>
      <w:r w:rsidRPr="00067BF4">
        <w:rPr>
          <w:rFonts w:ascii="Arial" w:hAnsi="Arial" w:cs="Arial"/>
          <w:sz w:val="24"/>
          <w:szCs w:val="24"/>
        </w:rPr>
        <w:t xml:space="preserve">.     </w:t>
      </w:r>
    </w:p>
    <w:p w14:paraId="56576346" w14:textId="77777777" w:rsidR="00623FEE" w:rsidRPr="00067BF4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188474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4242AC5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4A897A4B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172567F7" w14:textId="77777777" w:rsidR="001578A6" w:rsidRDefault="001578A6" w:rsidP="00046A68">
      <w:pPr>
        <w:spacing w:after="0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3949"/>
        <w:gridCol w:w="20"/>
        <w:gridCol w:w="17"/>
      </w:tblGrid>
      <w:tr w:rsidR="0001323A" w14:paraId="10041F33" w14:textId="77777777" w:rsidTr="0001323A">
        <w:trPr>
          <w:trHeight w:val="132"/>
        </w:trPr>
        <w:tc>
          <w:tcPr>
            <w:tcW w:w="10" w:type="dxa"/>
          </w:tcPr>
          <w:p w14:paraId="7F996EFC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3C43BC4C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0D9B881A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22C114C7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6446ED22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</w:tr>
      <w:tr w:rsidR="0001323A" w14:paraId="68BD47CB" w14:textId="77777777" w:rsidTr="0001323A">
        <w:trPr>
          <w:trHeight w:val="100"/>
        </w:trPr>
        <w:tc>
          <w:tcPr>
            <w:tcW w:w="10" w:type="dxa"/>
          </w:tcPr>
          <w:p w14:paraId="318B55D9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496922F9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616F8CB0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0F751ACD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1A91DC4D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</w:tr>
      <w:tr w:rsidR="0001323A" w14:paraId="2EE8581D" w14:textId="77777777" w:rsidTr="0001323A">
        <w:tc>
          <w:tcPr>
            <w:tcW w:w="10" w:type="dxa"/>
          </w:tcPr>
          <w:p w14:paraId="40781E13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B2684E2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396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6"/>
              <w:gridCol w:w="1062"/>
              <w:gridCol w:w="1317"/>
              <w:gridCol w:w="835"/>
              <w:gridCol w:w="1085"/>
              <w:gridCol w:w="1127"/>
              <w:gridCol w:w="803"/>
              <w:gridCol w:w="835"/>
              <w:gridCol w:w="1208"/>
              <w:gridCol w:w="815"/>
              <w:gridCol w:w="993"/>
              <w:gridCol w:w="797"/>
              <w:gridCol w:w="801"/>
              <w:gridCol w:w="1088"/>
              <w:gridCol w:w="829"/>
            </w:tblGrid>
            <w:tr w:rsidR="0001323A" w14:paraId="2EBB5392" w14:textId="77777777" w:rsidTr="0086112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4C4F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5230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DA194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C831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E829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3D3E9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5665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2EEA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9F2C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3970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5E679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77E4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37CB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A6E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60D5C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01323A" w14:paraId="2090D89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1D70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2792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F096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 ugradnja opreme bežičnog interneta (Projekt WiFi4EU)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7FF99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32510000-1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541E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D68E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10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B320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A823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3669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4193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CCD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831B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4E3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D73D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4E500F6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2E80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B80E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DC2A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kanalizacije u  naseljima bez kanalizacijske mreže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1C0F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36E4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9C73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CA91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02AA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12B3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317E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89A6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88F6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2336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B50E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BC79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D443BEF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2C90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75F2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9F87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komunalnu infrastrukturu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DC7E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A6DC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2B0C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5A13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5537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F58A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871B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EF66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FE2D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D99D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70C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A2116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894131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C0BD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0783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1199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rekonstrukcije zgrade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Špinutija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0A659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AB06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D191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81C0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8643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8FE0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7066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E44F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76DA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6579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A1CA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94D3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0CE105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C561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F3FF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4D20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opremanja komunalno servisne zone K3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0E7C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D85A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C88D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A9D0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65C7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515E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645F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75E1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1D83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059C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04A4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E12A5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C4BCFD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6CA7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28C8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6DC1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5E9D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7EF1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CEC7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9B07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451B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F12F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7B73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CB43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B714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5D14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AE09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60F0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226810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169D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509F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DB1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0C81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8EB4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6E33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7F92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DC87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FB81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571A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5780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A30A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A6D6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3313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3613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D734252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1E7E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A5F7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03D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91E2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6B04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5AC8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7650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B455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FC9E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0D48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6B2A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FDE6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3B7F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5281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FDE63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DD78100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4332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A760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F63E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881F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DB90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0A13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5294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E278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DEA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DA0B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C0DA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3E8A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2131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DFF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46C9D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6A4E3E2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CBF2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E399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3805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0400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5616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7695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1FBA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06B4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1017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681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C16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B42B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C410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7606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B4A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1CAB71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70DD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A2CC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4689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prenamjenu stare škole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D5FB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CE64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B685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DD78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2F3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0909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7A76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DFD3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94A2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B1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2293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44653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8BA05CD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EDE7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A929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7813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47E8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61A2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6AE6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D638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0489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D060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CC6C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1CB4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F611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C9F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DCE6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508A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4FA7EE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D4B1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74F8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1FC0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D7AAB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7D6D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93B4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4492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7D4C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BC90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C552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A9A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5C47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DC2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7CCB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5DE9F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491115B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381F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CD77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2ACB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prometnice unutar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818E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059D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46E8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19C9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2363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777A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65C6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36BE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F554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6A4B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A9F8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6F926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979CD6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38EE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EDCC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8D7D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C741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EB0A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B109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9481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FEAF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586D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34ED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421F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7B96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F7E0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1B5F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DC6A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DBE3E3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ACA1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7484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D35B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2B0D4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69ED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77DB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809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BB8F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2A7F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3050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4BAF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5F61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DBD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E6A4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ED56B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0CD187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6983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AE2C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9DF5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A665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5385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EB9B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895F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D62A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E25D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E710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34E7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72B0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9F9D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3831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8706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96C4979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064C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7432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8266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530B4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A3E9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FC82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D3FF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C372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DDCF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3CAB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4FBD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334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E735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BE74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4C025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FDA54C0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6E8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835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A5BB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DAE3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0231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EA69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986A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0B84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A20F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F347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B99E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D393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8F98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A78C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7587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EA67D2D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2436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1D29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7C4F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C0BB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AA9C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0DF0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933A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EC64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8CE4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E871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206A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6FBF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CA91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EBA7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3E6B4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7837BA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D15D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CBC7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F54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8A38B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D8A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31BC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D33E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BF40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CF68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B597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2EBD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E5BE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809E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1A99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4775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1E24986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BAC3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A2E5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1A01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696C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3FC2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D618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3271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D21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B4DF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ACA8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7A5A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BF6D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9DF9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367E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56CF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E42CE8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B74F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2248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04D3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590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81D4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88A5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0A33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367B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F1B1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031D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55DD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F208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EF5A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35DD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2D35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69F8AB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AF38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D68F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1C82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7EE4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C4A5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DE3A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40A2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5B39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7574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C7B8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C25D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37DE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1922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0EBC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357E4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FC66600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8590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B57C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2392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F27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CF8B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EADF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4D7F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ED70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C2AB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096E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9507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0C27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0416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9791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72014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5C5C483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3D37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417F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7CD6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083A6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741D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6647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A323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5D00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AB18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593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4358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74BA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DE89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08EB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F1217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275B58E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AC5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105F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8AC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2A04F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CB54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2BEE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19B0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5147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FDB0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33AD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44D7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FEB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19CC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95B0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5435B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3BB7F62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2C49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D34B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D2CF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31F0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A2FD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99B2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1F76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8C0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1BF4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5209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F904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FBF3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6F0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82AB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B9D3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3CB758C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286C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85DC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24F9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44BD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D635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91FA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1219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26D5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A0B2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BDCB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662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F6C0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0B57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E7D6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DDD3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BE09EFB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9400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ACB1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D730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2357E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B293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37E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5A9D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10F1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CE6D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04E6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D654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3C2D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68EB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DEFC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565D7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9573369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FCDA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1BB5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DB90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F032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8CAF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EA96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618E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5539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5B31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5036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146A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0A7F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8C87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00C6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8663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30A3F143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C29A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68B5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D424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39ECB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F89D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8E55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3E0D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5CA4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E2A1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25AF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E46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E935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64CB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ABEF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D989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3F43A4F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B5C8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8671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7362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5E989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D056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5626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D4B4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CF92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ED5E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220C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0E60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5BC6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26.10.2020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908F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AC8B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4246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18EBBF2E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DD4D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A5A4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51A8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849C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2ED6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A2BE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44D6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A8A0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E73D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E6F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4A30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F384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EFBD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26.10.2020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0779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7D74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D35C7B4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1F42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FFE4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53D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F308E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67C1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2992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9519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CF0F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42B0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362B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DEE2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61D7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458C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EDD9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83AD4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417336F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B4BC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408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4359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Nadogradnja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pipGIS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aplikacijskog sustava - Implementacija Geo sustava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8CFE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D8A6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153.814,00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4041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E8C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D4EA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F018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AA65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BE23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35CC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B52F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1C8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44DBD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4F2CFFA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D249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13A5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765F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Prikupljanje podataka o javnoj rasvjeti na području općine i unos u GIS sustav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F3FBE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72314000-9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D50C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0228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97F2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F69B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7389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2F20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B524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04AE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5DD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7986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BA6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346CE07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15E4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A5C9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F4A1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B80B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5FD8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C8A2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CA6A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310A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23C9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B64F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D381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D947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53EF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E851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4B5FF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DFCAC35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ACCF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510B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E39A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lokalnog razvoja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6B65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73220000-0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D754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8160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2EFF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C277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24F6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C059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F6B6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7A6A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05D7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E2BB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FFFFF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9E299D0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74D8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66A4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7A95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7508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85B0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8E02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D125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54DF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D366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CEB4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BD9A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A2FC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83AD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617A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661C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C2A71FD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39E1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40CC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A176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118C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06D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A58C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C93E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1BA3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2830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D80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0DC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7D88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A53F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2EE0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3A76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84C2B66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3C0A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2233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E453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"Prezentacijski centar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1D3A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850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B6D1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4597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8920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6FD0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67B6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98B5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36FC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2A1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EA2E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CFBF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2EF341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99FB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17AD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23CA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ED06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ED10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67EF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1C01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4187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A5CD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8DAB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B1E7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D2E8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E9C5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1021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9D43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89ED476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E6F0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7735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0586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C16B4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F9C1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491C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A2A3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2862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0E2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116E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7FB7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7383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42EC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38D4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0399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EF612E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994F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3FF3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227F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3D98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C6BE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54E5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A76D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E8BF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B9B5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2CC3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2417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1F8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0F35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3B85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34E0D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850990D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FFB0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D8CC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EEE0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A22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150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647C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C1A3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6C56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484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5639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9E1B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3C3E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F39C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8755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B441B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4CACF69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480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36F1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96A3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CCE4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2046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0E83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99AA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47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786E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019E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D6FC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70BF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33D0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8184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7DECB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8FAD44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3DBC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3BCC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D394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BAB6B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BF20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1AFD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2CFA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3F9C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21A2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2930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032D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A2E4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360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B9B6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4ED93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6957C4C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D8FC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116F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BB80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ulici kod zgrade dječjeg vrtića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F053C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8A6D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49F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5E7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959E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B5FE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B822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EC7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819A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BCFC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F48D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AD68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85036B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E355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2351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C447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B8C8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A13B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25D8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B7B1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DA98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D4BC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1D44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AB69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8BC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1267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E510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7DF5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33E6E6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F0AB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B671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F08A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B5E4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BEC4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46BF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F76B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93D8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ABDC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F9C2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6D07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97EC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1DF8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9173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C2BF0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7D31D25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D510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93C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0FF4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E137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CCF4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8F95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14B1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A100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523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DBCE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3F64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CDDC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44A0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926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8604B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6ACF776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2170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ACB8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FAFE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dijelu prometnice ŽC 50040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ADB1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3324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DC26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81B7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1D46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F6F0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25A8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876E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CDF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C2F7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69A5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AC8F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82590F2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E3F2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8F05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JN-53/20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81BB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i uređenje Glavne ulice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CB9B6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D60B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4585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F131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B7C3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952A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4902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A3C6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CD6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1D8C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5AEF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55F4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01323A" w14:paraId="0637E5CA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65F7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84F7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JN-54/20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E354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i uređenje dijela Mlinske ulice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F51A4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BE0C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B618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A329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3B8E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A2F6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9F51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D19D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487A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4B68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B675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7FF3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01323A" w14:paraId="1055CBB5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717F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EAD8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2FAB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ulice u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A0C6F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BEE3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DAEF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EC39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1C9E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C55A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F99C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A34A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3366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ABC5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78AC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2D65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9A1025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49B2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0C3B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1253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odvodnjen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C76E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9A1C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03BC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28E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F15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09BC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40C5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A152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B930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43D0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6D67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E7CA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AD7A7E3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2834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2A2A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5D14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B0CE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BC26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DCF3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477F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AC43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5BC5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6E09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4022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2D26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EA38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3E09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BA7F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0D5145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0A4A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977C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EB4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0140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C44F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E0F5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807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0BC8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AE8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C89C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EFF0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B421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2E77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7616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F9E34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B25266F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9690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FFAD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762F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BD16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C638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43F4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DBC2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7E0C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756D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B309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3CEC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F50B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8B32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DD93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35BCB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CA652A7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01FD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1E7F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E15B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na rotoru u ulazu u Brtoniglu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35BB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2D76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E1BF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326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6D64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74D1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5496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D599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F50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E30E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8072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85F2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935B3BB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D861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E0DC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2601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CDD9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DF37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342D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783E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AFF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679E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F635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1F0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20CF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871D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4269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92E65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83BC57F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CDB0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ABFE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0FB7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Opločenje platoa kod galerije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A.Rukavine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D3DA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24B7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6D9D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1036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B38A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B3D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5100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4BCF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293E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0803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2ED5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8AB2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7C9B5BA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4856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ED2A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5264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9DC5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7B79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A497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008A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8ED0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8D5E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65B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148E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6038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254C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BC82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AB39F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6E83AC9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D67A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F402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CC5A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Fotonaponski solarni sustav za mrtvačnicu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7635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09331200-0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B127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1386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E808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6314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C85D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88E3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46B1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BF63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0842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B8C0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81F5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67AA05C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D82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7632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377A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1389F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45420000-7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6238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CA32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C6EE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77C4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8240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C32F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CB7B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12DA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1BD7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DFE2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C1767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CC5EDF0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6D06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4BC6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BB65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F376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CE6F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5AAA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E4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7147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8302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D3BB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9922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7FF7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12FC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2EF8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C397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8A6B288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5EA4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87FD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CB50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pravnog savjetovanja i zastupanja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A3659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3B58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8A3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D36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38FB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E8C3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6278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6F7B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A6F5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D3AA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137A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FA5C0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243CCA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BE7F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DEEE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2F28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FF4E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1ED3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57D5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74FB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439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3EA1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7C76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96E7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0BAE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F15A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F349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134D0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5F311FB7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E17C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203B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F4D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E1EF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6BB2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7983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690C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C06D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E5D7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35F8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5006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D765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2ACC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BCDE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5D3F5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53B3227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A94C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AACA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F319B" w14:textId="77777777" w:rsidR="0001323A" w:rsidRDefault="0001323A" w:rsidP="0086112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CBA za Arheološki park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EC91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589F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9AE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1A01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8C52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0B87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2AAB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B17E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FC27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4441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61A8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4688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EB03933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C89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F8BE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6A2D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1D31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B1F8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5242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9E40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CFEC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6571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87F9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3F3D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F329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575E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8A94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2255D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521A683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F404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0D89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16CE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A8F4F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8C3E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7F0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566D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7FEC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617F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272B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7A65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5BCA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383C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123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C5B9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7AD67A7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CB7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2EF2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D154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6903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7BA7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9465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B582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1E25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57F2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B903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8B61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F8DD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05A8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CB69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5B3B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9EE3236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2D2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7604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54A4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Veneto)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042E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2F34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BCB7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8E0C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32E1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D253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9938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DBF7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72A3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AA49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37C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1873F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1D6B95FF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90F8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6293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7845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projekta "Izgradnja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 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A5EC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5F79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775A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96AC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2F9D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8606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68C4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0899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1AC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E411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40D9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AF5F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8686D63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61C1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1ABD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A94D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C393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B052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0DE9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9112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35F5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CFDC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049C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A4D1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DA09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5895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3481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27B7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1E406D27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935E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6791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0902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7A486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F9FE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5C75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E3D5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E99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7792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EC0D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856A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2775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89FD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E7A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E932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FE5A225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422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2CA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11C5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94AB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413C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806E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D74B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379D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5A2B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F30A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9392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33F0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5B48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C6A3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4073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745F45FC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A454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747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17BA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1C83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B3E0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6534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4A28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B0A0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D70B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AB83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AAAC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5FA4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FE7F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2A49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198CA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73210B6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CD52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8FAC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9691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stručnog nadzora građenja i koordinatora zaštite na radu za rekonstrukciju 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0F45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744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394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78FC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341C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F0E2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F34C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98A9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7A9B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59A0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3F21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C1303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AF1AE2F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7FFE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1A02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8EFF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pumpne stanice za fekalnu kanalizaciju sa tlačnim vodom te nabava i ugradnja sanitarne opreme u zgradi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A0EB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42122220-8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3BA0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585A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6087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006D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41E5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C78D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3F73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0CF0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320A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869B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CF43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10833452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410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CA68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D5BB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pumpne stanice za fekalnu kanalizaciju sa tlačnim vodom te nabava i ugradnja sanitarne opreme u zgradi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3564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42122220-8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134B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F109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C43B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F0C5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A24C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29E3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CAAB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D85A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CE51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D1DC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D7D78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92F50CD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AEB7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7ADC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2E06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75D8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AFD6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7FC3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45D0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2414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EB87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7F3F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6334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AE73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5057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E9F7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747EF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264F4FB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B8C0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8EF2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B343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Izvođenje građevinskih radova u parku kod škole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FBACF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45212120-3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E8F5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CAA2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7AB6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83C9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9CF2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C60D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BB38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32E51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49EF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30C6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068E5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6D94A95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70837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3075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C600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 stolarije i namještaja za prostore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CCFD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D9EF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8C80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F251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DB33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083F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29B4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BCDC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1529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A066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57DC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82B7E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6FC9BC43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EE66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9168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29D4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86AE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A366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4D08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081B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E206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EDD9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814E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7492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DFF1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B9F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A84E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89144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DFDC867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83906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0573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E05F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77E50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5BBF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A05E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1F1E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8C84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77A6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0510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18AE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AA87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CDFC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292C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5342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770FE39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DFF5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9AA5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MN-1/20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8772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Sanacija crkvice Gospe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Nogaredske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na mjesnom groblju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6803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5FCF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642.130,00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E98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C54B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B535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F0E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C7B4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2421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D2F8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57EC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E44C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0887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01323A" w14:paraId="197D4B32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5B03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704B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C407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Unutarnje opremanje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BFBE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39161000-8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2CF0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D859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A5B8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61EF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DAF6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E266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43B8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C522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79CA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14BE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Rok izvršenja ugovora određuje se prema dinamici izvođenja građevinskih radova koja će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se dogovoriti sa izvođačem radova za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rekostrukciju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dječjeg vrtića.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A5860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C1EF2B5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A7B6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E02A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7A20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centralnog grijanja, sustava hlađenja i ventilacije u zgradi Centra istarskih okusa i vinske tradicije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06BD2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5197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E398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1C77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EB8E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8ACD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AB687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9226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9763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5A5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CDD7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991E6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0B3E5C78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1CE8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D543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53BF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96498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DF1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FD80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ED6B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EF17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E9D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1444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6398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9DE0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21.07.2020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7F1F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B2DE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D038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32C28668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211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48D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32F6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EA2EA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CC7D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B855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6DBE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E23F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5F99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6022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D979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E4F22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E90D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21.07.2020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63DA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7EB16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24DE272D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B0E5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1C8D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1D02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BDE15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3AB0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474B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DAC00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C65F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FEEF9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F9C2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73C6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C48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581E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67B7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ACB8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7B19B5BA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A104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B151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49F9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A6ED1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A2C6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65B82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1803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1813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7324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003FD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5DDF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163D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0D6EC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FA1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35251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7E655AAB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DABA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E6AD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5F07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77CDE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E36D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B19B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771F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C697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819A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C364A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B980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390D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7B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9665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8947C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30FD664D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5B9E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B7BD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BA15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plinske instalacije ukapljenog naftnog plina za potrebe termičke obrade hrane u kuhinji DJEČJI VRTIĆ KALIMERO - BRTONIGLA sa postavljanjem plinskog ukopanog spremnika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9F267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45333000-0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54B2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3365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D78D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0BC9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F144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A404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01AF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73A4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40A83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4376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F49C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1323A" w14:paraId="33E3C789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A751D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B848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8AC6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za smirivanje prometa u naselju Nova Vas i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9BD96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AEDB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F9274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22C5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C6C1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B575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28C2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7B56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B05F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03.06.2020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618E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5C5F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F704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1323A" w14:paraId="227557E1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AA7E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7967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53040" w14:textId="77777777" w:rsidR="0001323A" w:rsidRDefault="0001323A" w:rsidP="0086112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Horikulturno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održavanje kružnih tokova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8BDDF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8FDD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DE7F6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8823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8342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56A2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7080D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CD46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D7305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03.06.2020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26D7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E7FA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48C4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1323A" w14:paraId="6A65CC0F" w14:textId="77777777" w:rsidTr="0086112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92A6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9F2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3D240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Glavne i Mlinske ulice u naselju Brtonigla te ulice u naselju Nova Vas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5A49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8D9D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955BB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ADE3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BEAC6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AA55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6CF2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FA5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28A8B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9B848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F8E6E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7D793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1323A" w14:paraId="6C303E37" w14:textId="77777777" w:rsidTr="0086112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25B5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767D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8266F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Glavne i Mlinske ulice u naselju Brtonigla te ulice u naselju Nova Vas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73D0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DF590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266FC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5AAF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B876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6B94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E0B5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50375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28208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367A3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23.11.2020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BC64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2B1E9" w14:textId="77777777" w:rsidR="0001323A" w:rsidRDefault="0001323A" w:rsidP="00861121">
                  <w:pPr>
                    <w:spacing w:after="0" w:line="240" w:lineRule="auto"/>
                  </w:pPr>
                </w:p>
              </w:tc>
            </w:tr>
            <w:tr w:rsidR="0001323A" w14:paraId="4CB8777F" w14:textId="77777777" w:rsidTr="0086112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FA684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3C40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45BF1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platoa Radne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8221D" w14:textId="77777777" w:rsidR="0001323A" w:rsidRDefault="0001323A" w:rsidP="0086112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45112500-0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18C3A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D50CE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1D077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75911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0DA7B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AA3E2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DF10A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4E199" w14:textId="77777777" w:rsidR="0001323A" w:rsidRDefault="0001323A" w:rsidP="0086112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FAA09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AF3FC" w14:textId="77777777" w:rsidR="0001323A" w:rsidRDefault="0001323A" w:rsidP="0086112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EE6C8" w14:textId="77777777" w:rsidR="0001323A" w:rsidRDefault="0001323A" w:rsidP="0086112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5BCD3241" w14:textId="77777777" w:rsidR="0001323A" w:rsidRDefault="0001323A" w:rsidP="00861121">
            <w:pPr>
              <w:spacing w:after="0" w:line="240" w:lineRule="auto"/>
            </w:pPr>
          </w:p>
        </w:tc>
        <w:tc>
          <w:tcPr>
            <w:tcW w:w="17" w:type="dxa"/>
          </w:tcPr>
          <w:p w14:paraId="6A0DCFC3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</w:tr>
      <w:tr w:rsidR="0001323A" w14:paraId="1CA0A347" w14:textId="77777777" w:rsidTr="0001323A">
        <w:trPr>
          <w:trHeight w:val="79"/>
        </w:trPr>
        <w:tc>
          <w:tcPr>
            <w:tcW w:w="10" w:type="dxa"/>
          </w:tcPr>
          <w:p w14:paraId="22891612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0207999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8E599E0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1B4D2888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7A189888" w14:textId="77777777" w:rsidR="0001323A" w:rsidRDefault="0001323A" w:rsidP="00861121">
            <w:pPr>
              <w:pStyle w:val="EmptyCellLayoutStyle"/>
              <w:spacing w:after="0" w:line="240" w:lineRule="auto"/>
            </w:pPr>
          </w:p>
        </w:tc>
      </w:tr>
    </w:tbl>
    <w:p w14:paraId="20E287D4" w14:textId="77777777" w:rsidR="00114B76" w:rsidRDefault="00114B76" w:rsidP="00065E99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4A3B1" w14:textId="77777777" w:rsidR="002C29DB" w:rsidRDefault="002C29DB" w:rsidP="00523826">
      <w:pPr>
        <w:spacing w:after="0" w:line="240" w:lineRule="auto"/>
      </w:pPr>
      <w:r>
        <w:separator/>
      </w:r>
    </w:p>
  </w:endnote>
  <w:endnote w:type="continuationSeparator" w:id="0">
    <w:p w14:paraId="58B1E99B" w14:textId="77777777" w:rsidR="002C29DB" w:rsidRDefault="002C29DB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677499" w14:textId="77777777" w:rsidR="002C29DB" w:rsidRDefault="002C29DB" w:rsidP="00523826">
      <w:pPr>
        <w:spacing w:after="0" w:line="240" w:lineRule="auto"/>
      </w:pPr>
      <w:r>
        <w:separator/>
      </w:r>
    </w:p>
  </w:footnote>
  <w:footnote w:type="continuationSeparator" w:id="0">
    <w:p w14:paraId="3F76008E" w14:textId="77777777" w:rsidR="002C29DB" w:rsidRDefault="002C29DB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323A"/>
    <w:rsid w:val="000154A5"/>
    <w:rsid w:val="00030A7B"/>
    <w:rsid w:val="00042410"/>
    <w:rsid w:val="00046A68"/>
    <w:rsid w:val="00065E99"/>
    <w:rsid w:val="00067BF4"/>
    <w:rsid w:val="000A6FF7"/>
    <w:rsid w:val="00110873"/>
    <w:rsid w:val="00114B76"/>
    <w:rsid w:val="00125BE5"/>
    <w:rsid w:val="001578A6"/>
    <w:rsid w:val="001B327B"/>
    <w:rsid w:val="001E107D"/>
    <w:rsid w:val="001E6CA0"/>
    <w:rsid w:val="001F3F9A"/>
    <w:rsid w:val="00220205"/>
    <w:rsid w:val="00232464"/>
    <w:rsid w:val="00252E2F"/>
    <w:rsid w:val="00261A23"/>
    <w:rsid w:val="00276607"/>
    <w:rsid w:val="00291779"/>
    <w:rsid w:val="002C29DB"/>
    <w:rsid w:val="002D30D7"/>
    <w:rsid w:val="002F7FE6"/>
    <w:rsid w:val="003549C5"/>
    <w:rsid w:val="00395A49"/>
    <w:rsid w:val="003A1E00"/>
    <w:rsid w:val="003B0A6F"/>
    <w:rsid w:val="003D3F1D"/>
    <w:rsid w:val="003F1938"/>
    <w:rsid w:val="00414A0B"/>
    <w:rsid w:val="00425E7A"/>
    <w:rsid w:val="00427DE2"/>
    <w:rsid w:val="00523826"/>
    <w:rsid w:val="005372D5"/>
    <w:rsid w:val="00540AB0"/>
    <w:rsid w:val="00565401"/>
    <w:rsid w:val="005873EA"/>
    <w:rsid w:val="005B4245"/>
    <w:rsid w:val="005B58A6"/>
    <w:rsid w:val="005C059A"/>
    <w:rsid w:val="005C2D9C"/>
    <w:rsid w:val="005C5734"/>
    <w:rsid w:val="00623FEE"/>
    <w:rsid w:val="00645F6E"/>
    <w:rsid w:val="006B4AB8"/>
    <w:rsid w:val="006C5ACA"/>
    <w:rsid w:val="00702065"/>
    <w:rsid w:val="00704968"/>
    <w:rsid w:val="00765771"/>
    <w:rsid w:val="007B6C7E"/>
    <w:rsid w:val="007D66AA"/>
    <w:rsid w:val="007E2023"/>
    <w:rsid w:val="007F5FDE"/>
    <w:rsid w:val="00840802"/>
    <w:rsid w:val="00851759"/>
    <w:rsid w:val="00854F23"/>
    <w:rsid w:val="008949C4"/>
    <w:rsid w:val="008C72C1"/>
    <w:rsid w:val="008D092B"/>
    <w:rsid w:val="00903B0C"/>
    <w:rsid w:val="00927EF3"/>
    <w:rsid w:val="009A5074"/>
    <w:rsid w:val="00A37110"/>
    <w:rsid w:val="00A75880"/>
    <w:rsid w:val="00AF2B59"/>
    <w:rsid w:val="00B13765"/>
    <w:rsid w:val="00B406B1"/>
    <w:rsid w:val="00C320A3"/>
    <w:rsid w:val="00C91D62"/>
    <w:rsid w:val="00CC7BFC"/>
    <w:rsid w:val="00D9729A"/>
    <w:rsid w:val="00DE4DD7"/>
    <w:rsid w:val="00E004D6"/>
    <w:rsid w:val="00E50CCF"/>
    <w:rsid w:val="00E6083C"/>
    <w:rsid w:val="00E624AF"/>
    <w:rsid w:val="00E64E08"/>
    <w:rsid w:val="00E763BB"/>
    <w:rsid w:val="00E82DA4"/>
    <w:rsid w:val="00E91295"/>
    <w:rsid w:val="00F45B3A"/>
    <w:rsid w:val="00F51113"/>
    <w:rsid w:val="00F65AD2"/>
    <w:rsid w:val="00FA5392"/>
    <w:rsid w:val="00FE07AA"/>
    <w:rsid w:val="00FF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3C27C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numbering" w:customStyle="1" w:styleId="NoList1">
    <w:name w:val="No List1"/>
    <w:next w:val="NoList"/>
    <w:uiPriority w:val="99"/>
    <w:semiHidden/>
    <w:unhideWhenUsed/>
    <w:rsid w:val="00291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70ABF-ED5D-4817-9825-DF67BA51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2504</Words>
  <Characters>14274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2020-05-07T10:48:00Z</cp:lastPrinted>
  <dcterms:created xsi:type="dcterms:W3CDTF">2020-12-04T13:17:00Z</dcterms:created>
  <dcterms:modified xsi:type="dcterms:W3CDTF">2020-12-08T11:12:00Z</dcterms:modified>
</cp:coreProperties>
</file>