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86B" w:rsidRPr="00A53643" w:rsidRDefault="00BF386B" w:rsidP="00BF386B">
      <w:pPr>
        <w:rPr>
          <w:rFonts w:ascii="Arial" w:hAnsi="Arial" w:cs="Arial"/>
          <w:sz w:val="20"/>
          <w:szCs w:val="20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                                        </w:t>
      </w:r>
      <w:r w:rsidRPr="00A53643">
        <w:rPr>
          <w:rFonts w:ascii="Arial" w:hAnsi="Arial" w:cs="Arial"/>
          <w:sz w:val="20"/>
          <w:szCs w:val="20"/>
          <w:lang w:val="en-AU"/>
        </w:rPr>
        <w:fldChar w:fldCharType="begin"/>
      </w:r>
      <w:r w:rsidRPr="00A53643">
        <w:rPr>
          <w:rFonts w:ascii="Arial" w:hAnsi="Arial" w:cs="Arial"/>
          <w:sz w:val="20"/>
          <w:szCs w:val="20"/>
          <w:lang w:val="it-IT"/>
        </w:rPr>
        <w:instrText xml:space="preserve"> INCLUDEPICTURE "http://rizicna.azo.hr/iszo/images/grb_rh.jpg" \* MERGEFORMATINET </w:instrText>
      </w:r>
      <w:r w:rsidRPr="00A53643">
        <w:rPr>
          <w:rFonts w:ascii="Arial" w:hAnsi="Arial" w:cs="Arial"/>
          <w:sz w:val="20"/>
          <w:szCs w:val="20"/>
          <w:lang w:val="en-AU"/>
        </w:rPr>
        <w:fldChar w:fldCharType="separate"/>
      </w:r>
      <w:r>
        <w:rPr>
          <w:rFonts w:ascii="Arial" w:hAnsi="Arial" w:cs="Arial"/>
          <w:sz w:val="20"/>
          <w:szCs w:val="20"/>
          <w:lang w:val="en-AU"/>
        </w:rPr>
        <w:fldChar w:fldCharType="begin"/>
      </w:r>
      <w:r w:rsidRPr="00BF386B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sz w:val="20"/>
          <w:szCs w:val="20"/>
          <w:lang w:val="en-AU"/>
        </w:rPr>
        <w:fldChar w:fldCharType="separate"/>
      </w:r>
      <w:r w:rsidR="0092058C">
        <w:rPr>
          <w:rFonts w:ascii="Arial" w:hAnsi="Arial" w:cs="Arial"/>
          <w:sz w:val="20"/>
          <w:szCs w:val="20"/>
          <w:lang w:val="en-AU"/>
        </w:rPr>
        <w:fldChar w:fldCharType="begin"/>
      </w:r>
      <w:r w:rsidR="0092058C" w:rsidRPr="00964DD7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 w:rsidR="0092058C">
        <w:rPr>
          <w:rFonts w:ascii="Arial" w:hAnsi="Arial" w:cs="Arial"/>
          <w:sz w:val="20"/>
          <w:szCs w:val="20"/>
          <w:lang w:val="en-AU"/>
        </w:rPr>
        <w:fldChar w:fldCharType="separate"/>
      </w:r>
      <w:r w:rsidR="008A3E60">
        <w:rPr>
          <w:rFonts w:ascii="Arial" w:hAnsi="Arial" w:cs="Arial"/>
          <w:sz w:val="20"/>
          <w:szCs w:val="20"/>
          <w:lang w:val="en-AU"/>
        </w:rPr>
        <w:fldChar w:fldCharType="begin"/>
      </w:r>
      <w:r w:rsidR="008A3E60" w:rsidRPr="008A3E60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 w:rsidR="008A3E60">
        <w:rPr>
          <w:rFonts w:ascii="Arial" w:hAnsi="Arial" w:cs="Arial"/>
          <w:sz w:val="20"/>
          <w:szCs w:val="20"/>
          <w:lang w:val="en-AU"/>
        </w:rPr>
        <w:fldChar w:fldCharType="separate"/>
      </w:r>
      <w:r w:rsidR="007D43A9">
        <w:rPr>
          <w:rFonts w:ascii="Arial" w:hAnsi="Arial" w:cs="Arial"/>
          <w:sz w:val="20"/>
          <w:szCs w:val="20"/>
          <w:lang w:val="en-AU"/>
        </w:rPr>
        <w:fldChar w:fldCharType="begin"/>
      </w:r>
      <w:r w:rsidR="007D43A9" w:rsidRPr="007D43A9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 w:rsidR="007D43A9">
        <w:rPr>
          <w:rFonts w:ascii="Arial" w:hAnsi="Arial" w:cs="Arial"/>
          <w:sz w:val="20"/>
          <w:szCs w:val="20"/>
          <w:lang w:val="en-AU"/>
        </w:rPr>
        <w:fldChar w:fldCharType="separate"/>
      </w:r>
      <w:r w:rsidR="00535995">
        <w:rPr>
          <w:rFonts w:ascii="Arial" w:hAnsi="Arial" w:cs="Arial"/>
          <w:sz w:val="20"/>
          <w:szCs w:val="20"/>
          <w:lang w:val="en-AU"/>
        </w:rPr>
        <w:fldChar w:fldCharType="begin"/>
      </w:r>
      <w:r w:rsidR="00535995" w:rsidRPr="00032C8A">
        <w:rPr>
          <w:rFonts w:ascii="Arial" w:hAnsi="Arial" w:cs="Arial"/>
          <w:sz w:val="20"/>
          <w:szCs w:val="20"/>
          <w:lang w:val="it-IT"/>
        </w:rPr>
        <w:instrText xml:space="preserve"> </w:instrText>
      </w:r>
      <w:r w:rsidR="00535995" w:rsidRPr="00032C8A">
        <w:rPr>
          <w:rFonts w:ascii="Arial" w:hAnsi="Arial" w:cs="Arial"/>
          <w:sz w:val="20"/>
          <w:szCs w:val="20"/>
          <w:lang w:val="it-IT"/>
        </w:rPr>
        <w:instrText>INCLUD</w:instrText>
      </w:r>
      <w:r w:rsidR="00535995" w:rsidRPr="00032C8A">
        <w:rPr>
          <w:rFonts w:ascii="Arial" w:hAnsi="Arial" w:cs="Arial"/>
          <w:sz w:val="20"/>
          <w:szCs w:val="20"/>
          <w:lang w:val="it-IT"/>
        </w:rPr>
        <w:instrText>EPICTURE  "http://rizicna.azo.hr/iszo/images/grb_rh.jpg" \* MERGEFORMATINET</w:instrText>
      </w:r>
      <w:r w:rsidR="00535995" w:rsidRPr="00032C8A">
        <w:rPr>
          <w:rFonts w:ascii="Arial" w:hAnsi="Arial" w:cs="Arial"/>
          <w:sz w:val="20"/>
          <w:szCs w:val="20"/>
          <w:lang w:val="it-IT"/>
        </w:rPr>
        <w:instrText xml:space="preserve"> </w:instrText>
      </w:r>
      <w:r w:rsidR="00535995">
        <w:rPr>
          <w:rFonts w:ascii="Arial" w:hAnsi="Arial" w:cs="Arial"/>
          <w:sz w:val="20"/>
          <w:szCs w:val="20"/>
          <w:lang w:val="en-AU"/>
        </w:rPr>
        <w:fldChar w:fldCharType="separate"/>
      </w:r>
      <w:r w:rsidR="00535995">
        <w:rPr>
          <w:rFonts w:ascii="Arial" w:hAnsi="Arial" w:cs="Arial"/>
          <w:sz w:val="20"/>
          <w:szCs w:val="20"/>
          <w:lang w:val="en-A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4" r:href="rId5"/>
          </v:shape>
        </w:pict>
      </w:r>
      <w:r w:rsidR="00535995">
        <w:rPr>
          <w:rFonts w:ascii="Arial" w:hAnsi="Arial" w:cs="Arial"/>
          <w:sz w:val="20"/>
          <w:szCs w:val="20"/>
          <w:lang w:val="en-AU"/>
        </w:rPr>
        <w:fldChar w:fldCharType="end"/>
      </w:r>
      <w:r w:rsidR="007D43A9">
        <w:rPr>
          <w:rFonts w:ascii="Arial" w:hAnsi="Arial" w:cs="Arial"/>
          <w:sz w:val="20"/>
          <w:szCs w:val="20"/>
          <w:lang w:val="en-AU"/>
        </w:rPr>
        <w:fldChar w:fldCharType="end"/>
      </w:r>
      <w:r w:rsidR="008A3E60">
        <w:rPr>
          <w:rFonts w:ascii="Arial" w:hAnsi="Arial" w:cs="Arial"/>
          <w:sz w:val="20"/>
          <w:szCs w:val="20"/>
          <w:lang w:val="en-AU"/>
        </w:rPr>
        <w:fldChar w:fldCharType="end"/>
      </w:r>
      <w:r w:rsidR="0092058C">
        <w:rPr>
          <w:rFonts w:ascii="Arial" w:hAnsi="Arial" w:cs="Arial"/>
          <w:sz w:val="20"/>
          <w:szCs w:val="20"/>
          <w:lang w:val="en-AU"/>
        </w:rPr>
        <w:fldChar w:fldCharType="end"/>
      </w:r>
      <w:r>
        <w:rPr>
          <w:rFonts w:ascii="Arial" w:hAnsi="Arial" w:cs="Arial"/>
          <w:sz w:val="20"/>
          <w:szCs w:val="20"/>
          <w:lang w:val="en-AU"/>
        </w:rPr>
        <w:fldChar w:fldCharType="end"/>
      </w:r>
      <w:r w:rsidRPr="00A53643">
        <w:rPr>
          <w:rFonts w:ascii="Arial" w:hAnsi="Arial" w:cs="Arial"/>
          <w:sz w:val="20"/>
          <w:szCs w:val="20"/>
          <w:lang w:val="en-AU"/>
        </w:rPr>
        <w:fldChar w:fldCharType="end"/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  REPUBLIKA HRVATSKA - REPUBBLICA DI CROAZIA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noProof/>
          <w:sz w:val="20"/>
          <w:szCs w:val="20"/>
          <w:lang w:val="en-AU"/>
        </w:rPr>
        <w:drawing>
          <wp:anchor distT="0" distB="0" distL="114300" distR="114300" simplePos="0" relativeHeight="251659264" behindDoc="0" locked="0" layoutInCell="1" allowOverlap="1" wp14:anchorId="189734C3" wp14:editId="7BCFDD5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3643">
        <w:rPr>
          <w:rFonts w:ascii="Arial" w:hAnsi="Arial" w:cs="Arial"/>
          <w:sz w:val="16"/>
          <w:szCs w:val="20"/>
          <w:lang w:val="it-IT"/>
        </w:rPr>
        <w:t xml:space="preserve">ISTARSKA ŽUPANIJA - REGIONE ISTRIANA 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Općina Brtonigla-Verteneglio - Comune di Brtonigla-Verteneglio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proofErr w:type="spellStart"/>
      <w:r>
        <w:rPr>
          <w:rFonts w:ascii="Arial" w:hAnsi="Arial" w:cs="Arial"/>
          <w:sz w:val="16"/>
          <w:szCs w:val="20"/>
          <w:lang w:val="it-IT"/>
        </w:rPr>
        <w:t>Komisija</w:t>
      </w:r>
      <w:proofErr w:type="spellEnd"/>
      <w:r>
        <w:rPr>
          <w:rFonts w:ascii="Arial" w:hAnsi="Arial" w:cs="Arial"/>
          <w:sz w:val="16"/>
          <w:szCs w:val="20"/>
          <w:lang w:val="it-IT"/>
        </w:rPr>
        <w:t xml:space="preserve"> za </w:t>
      </w:r>
      <w:proofErr w:type="spellStart"/>
      <w:r>
        <w:rPr>
          <w:rFonts w:ascii="Arial" w:hAnsi="Arial" w:cs="Arial"/>
          <w:sz w:val="16"/>
          <w:szCs w:val="20"/>
          <w:lang w:val="it-IT"/>
        </w:rPr>
        <w:t>stipendiranje</w:t>
      </w:r>
      <w:proofErr w:type="spellEnd"/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 xml:space="preserve">52474 Brtonigla – Verteneglio,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Trg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Sv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.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Zenona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 / Piazza S. Zenone 1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  Tel. &amp; Fax: +385 (0)52 774-174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 xml:space="preserve">    E-mail: </w:t>
      </w:r>
      <w:hyperlink r:id="rId7" w:history="1">
        <w:r w:rsidRPr="00A53643">
          <w:rPr>
            <w:rFonts w:ascii="Arial" w:hAnsi="Arial" w:cs="Arial"/>
            <w:color w:val="0000FF"/>
            <w:sz w:val="16"/>
            <w:szCs w:val="20"/>
            <w:u w:val="single"/>
            <w:lang w:val="it-IT"/>
          </w:rPr>
          <w:t>info@brtonigla-verteneglio.hr</w:t>
        </w:r>
      </w:hyperlink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  </w:t>
      </w:r>
      <w:hyperlink r:id="rId8" w:history="1">
        <w:r w:rsidRPr="00A53643">
          <w:rPr>
            <w:rFonts w:ascii="Arial" w:hAnsi="Arial" w:cs="Arial"/>
            <w:color w:val="0000FF"/>
            <w:sz w:val="16"/>
            <w:szCs w:val="20"/>
            <w:u w:val="single"/>
            <w:lang w:val="it-IT"/>
          </w:rPr>
          <w:t>www.brtonigla-verteneglio.hr</w:t>
        </w:r>
      </w:hyperlink>
    </w:p>
    <w:p w:rsidR="00BF386B" w:rsidRPr="00964DD7" w:rsidRDefault="00BF386B" w:rsidP="00BF386B">
      <w:pPr>
        <w:jc w:val="both"/>
        <w:rPr>
          <w:rFonts w:ascii="Arial" w:hAnsi="Arial" w:cs="Arial"/>
        </w:rPr>
      </w:pPr>
      <w:r w:rsidRPr="00964DD7">
        <w:rPr>
          <w:rFonts w:ascii="Arial" w:hAnsi="Arial" w:cs="Arial"/>
        </w:rPr>
        <w:t>KLASA: 604-01/20-10/01</w:t>
      </w:r>
    </w:p>
    <w:p w:rsidR="00BF386B" w:rsidRPr="00964DD7" w:rsidRDefault="00BF386B" w:rsidP="00BF386B">
      <w:pPr>
        <w:jc w:val="both"/>
        <w:rPr>
          <w:rFonts w:ascii="Arial" w:hAnsi="Arial" w:cs="Arial"/>
        </w:rPr>
      </w:pPr>
      <w:r w:rsidRPr="00964DD7">
        <w:rPr>
          <w:rFonts w:ascii="Arial" w:hAnsi="Arial" w:cs="Arial"/>
        </w:rPr>
        <w:t>URBROJ: 2105/04-02/01-2</w:t>
      </w:r>
      <w:r w:rsidR="00032C8A">
        <w:rPr>
          <w:rFonts w:ascii="Arial" w:hAnsi="Arial" w:cs="Arial"/>
        </w:rPr>
        <w:t>1</w:t>
      </w:r>
      <w:r w:rsidRPr="00964DD7">
        <w:rPr>
          <w:rFonts w:ascii="Arial" w:hAnsi="Arial" w:cs="Arial"/>
        </w:rPr>
        <w:t>-</w:t>
      </w:r>
      <w:r w:rsidR="00032C8A">
        <w:rPr>
          <w:rFonts w:ascii="Arial" w:hAnsi="Arial" w:cs="Arial"/>
        </w:rPr>
        <w:t>29</w:t>
      </w:r>
    </w:p>
    <w:p w:rsidR="00BF386B" w:rsidRPr="00964DD7" w:rsidRDefault="00BF386B" w:rsidP="00BF386B">
      <w:pPr>
        <w:jc w:val="both"/>
        <w:rPr>
          <w:rFonts w:ascii="Arial" w:hAnsi="Arial" w:cs="Arial"/>
        </w:rPr>
      </w:pPr>
      <w:r w:rsidRPr="00964DD7">
        <w:rPr>
          <w:rFonts w:ascii="Arial" w:hAnsi="Arial" w:cs="Arial"/>
        </w:rPr>
        <w:t>Brtonigla-Verteneglio,</w:t>
      </w:r>
      <w:bookmarkStart w:id="0" w:name="_Hlk57188446"/>
      <w:r w:rsidR="00964DD7" w:rsidRPr="00964DD7">
        <w:rPr>
          <w:rFonts w:ascii="Arial" w:hAnsi="Arial" w:cs="Arial"/>
        </w:rPr>
        <w:t xml:space="preserve"> </w:t>
      </w:r>
      <w:r w:rsidR="00032C8A">
        <w:rPr>
          <w:rFonts w:ascii="Arial" w:hAnsi="Arial" w:cs="Arial"/>
        </w:rPr>
        <w:t>21</w:t>
      </w:r>
      <w:r w:rsidRPr="00964DD7">
        <w:rPr>
          <w:rFonts w:ascii="Arial" w:hAnsi="Arial" w:cs="Arial"/>
        </w:rPr>
        <w:t xml:space="preserve">. </w:t>
      </w:r>
      <w:r w:rsidR="00032C8A">
        <w:rPr>
          <w:rFonts w:ascii="Arial" w:hAnsi="Arial" w:cs="Arial"/>
        </w:rPr>
        <w:t>siječnja</w:t>
      </w:r>
      <w:r w:rsidRPr="00964DD7">
        <w:rPr>
          <w:rFonts w:ascii="Arial" w:hAnsi="Arial" w:cs="Arial"/>
        </w:rPr>
        <w:t xml:space="preserve"> 202</w:t>
      </w:r>
      <w:r w:rsidR="00032C8A">
        <w:rPr>
          <w:rFonts w:ascii="Arial" w:hAnsi="Arial" w:cs="Arial"/>
        </w:rPr>
        <w:t>1</w:t>
      </w:r>
      <w:r w:rsidRPr="00964DD7">
        <w:rPr>
          <w:rFonts w:ascii="Arial" w:hAnsi="Arial" w:cs="Arial"/>
        </w:rPr>
        <w:t>.</w:t>
      </w:r>
      <w:bookmarkEnd w:id="0"/>
      <w:r w:rsidRPr="00964DD7">
        <w:rPr>
          <w:rFonts w:ascii="Arial" w:hAnsi="Arial" w:cs="Arial"/>
        </w:rPr>
        <w:t xml:space="preserve"> godine</w:t>
      </w:r>
    </w:p>
    <w:p w:rsidR="00535995" w:rsidRDefault="00535995" w:rsidP="00BF386B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:rsidR="00BF386B" w:rsidRPr="00964DD7" w:rsidRDefault="00BF386B" w:rsidP="00BF386B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964DD7">
        <w:rPr>
          <w:rFonts w:ascii="Arial" w:eastAsia="SimSun" w:hAnsi="Arial" w:cs="Arial"/>
        </w:rPr>
        <w:t xml:space="preserve">Sukladno čl. 8. </w:t>
      </w:r>
      <w:r w:rsidRPr="00964DD7">
        <w:rPr>
          <w:rFonts w:ascii="Arial" w:hAnsi="Arial" w:cs="Arial"/>
        </w:rPr>
        <w:t xml:space="preserve">Odluke o dodjeli stipendija studentima sa područja Općine Brtonigla ("Službene novine Općine Brtonigla - Verteneglio“ br. 16/2016), a primjenom kriterija iz </w:t>
      </w:r>
      <w:r w:rsidR="00032C8A" w:rsidRPr="00565978">
        <w:rPr>
          <w:rFonts w:ascii="Arial" w:eastAsia="Calibri" w:hAnsi="Arial" w:cs="Arial"/>
          <w:lang w:eastAsia="en-US"/>
        </w:rPr>
        <w:t>2. Javn</w:t>
      </w:r>
      <w:r w:rsidR="00032C8A">
        <w:rPr>
          <w:rFonts w:ascii="Arial" w:eastAsia="Calibri" w:hAnsi="Arial" w:cs="Arial"/>
          <w:lang w:eastAsia="en-US"/>
        </w:rPr>
        <w:t>og</w:t>
      </w:r>
      <w:r w:rsidR="00032C8A" w:rsidRPr="00565978">
        <w:rPr>
          <w:rFonts w:ascii="Arial" w:eastAsia="Calibri" w:hAnsi="Arial" w:cs="Arial"/>
          <w:lang w:eastAsia="en-US"/>
        </w:rPr>
        <w:t xml:space="preserve"> natječaj</w:t>
      </w:r>
      <w:r w:rsidR="00032C8A">
        <w:rPr>
          <w:rFonts w:ascii="Arial" w:eastAsia="Calibri" w:hAnsi="Arial" w:cs="Arial"/>
          <w:lang w:eastAsia="en-US"/>
        </w:rPr>
        <w:t>a</w:t>
      </w:r>
      <w:r w:rsidR="00032C8A" w:rsidRPr="00565978">
        <w:rPr>
          <w:rFonts w:ascii="Arial" w:eastAsia="Calibri" w:hAnsi="Arial" w:cs="Arial"/>
          <w:lang w:eastAsia="en-US"/>
        </w:rPr>
        <w:t xml:space="preserve"> </w:t>
      </w:r>
      <w:bookmarkStart w:id="1" w:name="_Hlk56774537"/>
      <w:r w:rsidR="00032C8A" w:rsidRPr="00565978">
        <w:rPr>
          <w:rFonts w:ascii="Arial" w:eastAsia="Calibri" w:hAnsi="Arial" w:cs="Arial"/>
          <w:lang w:eastAsia="en-US"/>
        </w:rPr>
        <w:t>za dodjelu studentskih stipendija za akademsku godinu 2020./2021.</w:t>
      </w:r>
      <w:r w:rsidR="00032C8A" w:rsidRPr="00565978">
        <w:rPr>
          <w:rFonts w:ascii="Arial" w:eastAsia="Calibri" w:hAnsi="Arial" w:cs="Arial"/>
          <w:bCs/>
          <w:lang w:eastAsia="en-US"/>
        </w:rPr>
        <w:t xml:space="preserve"> (</w:t>
      </w:r>
      <w:r w:rsidR="00032C8A" w:rsidRPr="00565978">
        <w:rPr>
          <w:rFonts w:ascii="Arial" w:eastAsia="Calibri" w:hAnsi="Arial" w:cs="Arial"/>
          <w:lang w:eastAsia="en-US"/>
        </w:rPr>
        <w:t xml:space="preserve">KLASA:  </w:t>
      </w:r>
      <w:r w:rsidR="00032C8A" w:rsidRPr="00565978">
        <w:rPr>
          <w:rFonts w:ascii="Arial" w:hAnsi="Arial" w:cs="Arial"/>
        </w:rPr>
        <w:t xml:space="preserve">604-01/20-10/01 </w:t>
      </w:r>
      <w:r w:rsidR="00032C8A" w:rsidRPr="00565978">
        <w:rPr>
          <w:rFonts w:ascii="Arial" w:eastAsia="Calibri" w:hAnsi="Arial" w:cs="Arial"/>
          <w:lang w:eastAsia="en-US"/>
        </w:rPr>
        <w:t>URBROJ:2105/04-02/01-20-18 od 15. prosinca 2020.godine</w:t>
      </w:r>
      <w:r w:rsidR="00032C8A" w:rsidRPr="00565978">
        <w:rPr>
          <w:rFonts w:ascii="Arial" w:eastAsia="SimSun" w:hAnsi="Arial" w:cs="Arial"/>
          <w:lang w:eastAsia="en-US"/>
        </w:rPr>
        <w:t>)</w:t>
      </w:r>
      <w:bookmarkEnd w:id="1"/>
      <w:r w:rsidRPr="00964DD7">
        <w:rPr>
          <w:rFonts w:ascii="Arial" w:eastAsia="SimSun" w:hAnsi="Arial" w:cs="Arial"/>
        </w:rPr>
        <w:t>,</w:t>
      </w:r>
      <w:r w:rsidRPr="00964DD7">
        <w:rPr>
          <w:rFonts w:ascii="Arial" w:hAnsi="Arial" w:cs="Arial"/>
        </w:rPr>
        <w:t xml:space="preserve"> </w:t>
      </w:r>
      <w:r w:rsidR="00964DD7" w:rsidRPr="00964DD7">
        <w:rPr>
          <w:rFonts w:ascii="Arial" w:hAnsi="Arial" w:cs="Arial"/>
        </w:rPr>
        <w:t>Općinski načelnik Općine Brtonigla - Verteneglio</w:t>
      </w:r>
      <w:r w:rsidRPr="00964DD7">
        <w:rPr>
          <w:rFonts w:ascii="Arial" w:hAnsi="Arial" w:cs="Arial"/>
        </w:rPr>
        <w:t>, utvrđuje sljedeć</w:t>
      </w:r>
      <w:r w:rsidR="00964DD7" w:rsidRPr="00964DD7">
        <w:rPr>
          <w:rFonts w:ascii="Arial" w:hAnsi="Arial" w:cs="Arial"/>
        </w:rPr>
        <w:t>u</w:t>
      </w:r>
    </w:p>
    <w:p w:rsidR="00964DD7" w:rsidRPr="00964DD7" w:rsidRDefault="00032C8A" w:rsidP="00964DD7">
      <w:pPr>
        <w:pStyle w:val="BodyText"/>
        <w:tabs>
          <w:tab w:val="left" w:pos="1843"/>
        </w:tabs>
        <w:ind w:firstLine="36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2. </w:t>
      </w:r>
      <w:r w:rsidR="00964DD7" w:rsidRPr="00964DD7">
        <w:rPr>
          <w:rFonts w:ascii="Arial" w:hAnsi="Arial" w:cs="Arial"/>
          <w:b/>
          <w:szCs w:val="24"/>
        </w:rPr>
        <w:t>KONAČNU RANG LISTU</w:t>
      </w:r>
    </w:p>
    <w:p w:rsidR="00BF386B" w:rsidRPr="00964DD7" w:rsidRDefault="00BF386B" w:rsidP="00BF386B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964DD7">
        <w:rPr>
          <w:rFonts w:ascii="Arial" w:hAnsi="Arial" w:cs="Arial"/>
          <w:b/>
        </w:rPr>
        <w:t>za dodjelu studentskih stipendija za akademsku godinu 2020./2021.</w:t>
      </w:r>
    </w:p>
    <w:p w:rsidR="00BF386B" w:rsidRPr="00964DD7" w:rsidRDefault="00BF386B" w:rsidP="00BF386B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:rsidR="00BF386B" w:rsidRPr="00964DD7" w:rsidRDefault="00BF386B" w:rsidP="00BF386B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964DD7">
        <w:rPr>
          <w:rFonts w:ascii="Arial" w:hAnsi="Arial" w:cs="Arial"/>
          <w:b/>
        </w:rPr>
        <w:t>I.</w:t>
      </w:r>
    </w:p>
    <w:p w:rsidR="00BF386B" w:rsidRPr="00964DD7" w:rsidRDefault="00BF386B" w:rsidP="00BF386B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964DD7">
        <w:rPr>
          <w:rFonts w:ascii="Arial" w:hAnsi="Arial" w:cs="Arial"/>
        </w:rPr>
        <w:t>Studentske stipendije Općine Brtonigla - Verteneglio za akademsku godinu 2020./2021, dodjeljuju se kako slijedi: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032C8A" w:rsidRPr="00E50E66" w:rsidTr="00B84986">
        <w:tc>
          <w:tcPr>
            <w:tcW w:w="534" w:type="dxa"/>
          </w:tcPr>
          <w:p w:rsidR="00032C8A" w:rsidRPr="00E50E66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:rsidR="00032C8A" w:rsidRPr="00E50E66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503" w:type="dxa"/>
          </w:tcPr>
          <w:p w:rsidR="00032C8A" w:rsidRPr="00E50E66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Ime, prezime i prebivalište</w:t>
            </w:r>
          </w:p>
        </w:tc>
        <w:tc>
          <w:tcPr>
            <w:tcW w:w="1233" w:type="dxa"/>
          </w:tcPr>
          <w:p w:rsidR="00032C8A" w:rsidRPr="00E50E66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130" w:type="dxa"/>
          </w:tcPr>
          <w:p w:rsidR="00032C8A" w:rsidRPr="00E50E66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032C8A" w:rsidRPr="00E50E66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032C8A" w:rsidRPr="00E50E66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032C8A" w:rsidRPr="00E50E66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032C8A" w:rsidRPr="00C81B38" w:rsidTr="00B84986">
        <w:tc>
          <w:tcPr>
            <w:tcW w:w="534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81B38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503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 xml:space="preserve">Pierre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Giovanni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Bibalo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 iz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Brtonigle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>, Srednja ulica 18</w:t>
            </w:r>
          </w:p>
        </w:tc>
        <w:tc>
          <w:tcPr>
            <w:tcW w:w="1233" w:type="dxa"/>
          </w:tcPr>
          <w:p w:rsidR="00032C8A" w:rsidRPr="00535995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35995">
              <w:rPr>
                <w:rFonts w:ascii="Arial" w:hAnsi="Arial" w:cs="Arial"/>
                <w:sz w:val="18"/>
                <w:szCs w:val="18"/>
              </w:rPr>
              <w:t>redovno upisan po prvi puta u II. godinu diplomskog studija Ekonomskog fakulteta u Rijeci, na studij Poslovne ekonomije, smjer Financije i računovodstvo</w:t>
            </w:r>
          </w:p>
        </w:tc>
        <w:tc>
          <w:tcPr>
            <w:tcW w:w="1130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200,00 kn</w:t>
            </w:r>
          </w:p>
        </w:tc>
        <w:tc>
          <w:tcPr>
            <w:tcW w:w="1291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600,00 kn</w:t>
            </w:r>
          </w:p>
        </w:tc>
      </w:tr>
      <w:tr w:rsidR="00032C8A" w:rsidRPr="00C81B38" w:rsidTr="00B84986">
        <w:tc>
          <w:tcPr>
            <w:tcW w:w="534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81B38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503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 xml:space="preserve">Tina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Sirotić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 iz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Brtonigle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Fiorini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 4E</w:t>
            </w:r>
          </w:p>
        </w:tc>
        <w:tc>
          <w:tcPr>
            <w:tcW w:w="1233" w:type="dxa"/>
          </w:tcPr>
          <w:p w:rsidR="00032C8A" w:rsidRPr="00535995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5995">
              <w:rPr>
                <w:rFonts w:ascii="Arial" w:hAnsi="Arial" w:cs="Arial"/>
                <w:sz w:val="18"/>
                <w:szCs w:val="18"/>
              </w:rPr>
              <w:t xml:space="preserve">redovno upisana na I. godini preddiplomskog studija </w:t>
            </w:r>
            <w:proofErr w:type="spellStart"/>
            <w:r w:rsidRPr="00535995">
              <w:rPr>
                <w:rFonts w:ascii="Arial" w:hAnsi="Arial" w:cs="Arial"/>
                <w:sz w:val="18"/>
                <w:szCs w:val="18"/>
              </w:rPr>
              <w:t>kulturologije</w:t>
            </w:r>
            <w:proofErr w:type="spellEnd"/>
            <w:r w:rsidRPr="00535995">
              <w:rPr>
                <w:rFonts w:ascii="Arial" w:hAnsi="Arial" w:cs="Arial"/>
                <w:sz w:val="18"/>
                <w:szCs w:val="18"/>
              </w:rPr>
              <w:t xml:space="preserve"> Filozofskog fakulteta Sveučilišta u Rijeci</w:t>
            </w:r>
          </w:p>
        </w:tc>
        <w:tc>
          <w:tcPr>
            <w:tcW w:w="1130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032C8A" w:rsidRPr="00C81B38" w:rsidRDefault="00032C8A" w:rsidP="00B84986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</w:tr>
    </w:tbl>
    <w:p w:rsidR="00032C8A" w:rsidRDefault="00032C8A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535995" w:rsidRDefault="00535995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535995" w:rsidRDefault="00535995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</w:p>
    <w:p w:rsidR="00BF386B" w:rsidRPr="00964DD7" w:rsidRDefault="00BF386B" w:rsidP="00BF386B">
      <w:pPr>
        <w:tabs>
          <w:tab w:val="left" w:pos="1843"/>
        </w:tabs>
        <w:jc w:val="center"/>
        <w:rPr>
          <w:rFonts w:ascii="Arial" w:hAnsi="Arial" w:cs="Arial"/>
          <w:b/>
        </w:rPr>
      </w:pPr>
      <w:bookmarkStart w:id="2" w:name="_GoBack"/>
      <w:bookmarkEnd w:id="2"/>
      <w:r w:rsidRPr="00964DD7">
        <w:rPr>
          <w:rFonts w:ascii="Arial" w:hAnsi="Arial" w:cs="Arial"/>
          <w:b/>
        </w:rPr>
        <w:lastRenderedPageBreak/>
        <w:t>II.</w:t>
      </w:r>
    </w:p>
    <w:p w:rsidR="00964DD7" w:rsidRPr="00964DD7" w:rsidRDefault="00964DD7" w:rsidP="00964DD7">
      <w:pPr>
        <w:pStyle w:val="BodyText"/>
        <w:tabs>
          <w:tab w:val="left" w:pos="1843"/>
        </w:tabs>
        <w:rPr>
          <w:rFonts w:ascii="Arial" w:eastAsia="SimSun" w:hAnsi="Arial" w:cs="Arial"/>
          <w:szCs w:val="24"/>
        </w:rPr>
      </w:pPr>
      <w:r w:rsidRPr="00964DD7">
        <w:rPr>
          <w:rFonts w:ascii="Arial" w:eastAsia="SimSun" w:hAnsi="Arial" w:cs="Arial"/>
          <w:szCs w:val="24"/>
        </w:rPr>
        <w:t xml:space="preserve">      Na temelju ove Konačne rang liste Općina Brtonigla – Verteneglio će sa studentima iz </w:t>
      </w:r>
      <w:proofErr w:type="spellStart"/>
      <w:r w:rsidRPr="00964DD7">
        <w:rPr>
          <w:rFonts w:ascii="Arial" w:eastAsia="SimSun" w:hAnsi="Arial" w:cs="Arial"/>
          <w:szCs w:val="24"/>
        </w:rPr>
        <w:t>toč</w:t>
      </w:r>
      <w:proofErr w:type="spellEnd"/>
      <w:r w:rsidRPr="00964DD7">
        <w:rPr>
          <w:rFonts w:ascii="Arial" w:eastAsia="SimSun" w:hAnsi="Arial" w:cs="Arial"/>
          <w:szCs w:val="24"/>
        </w:rPr>
        <w:t>. I. iste liste sklopiti Ugovore o stipendiranju.</w:t>
      </w:r>
    </w:p>
    <w:p w:rsidR="00964DD7" w:rsidRPr="00964DD7" w:rsidRDefault="00964DD7" w:rsidP="00964DD7">
      <w:pPr>
        <w:pStyle w:val="BodyText"/>
        <w:tabs>
          <w:tab w:val="left" w:pos="1843"/>
        </w:tabs>
        <w:rPr>
          <w:rFonts w:ascii="Arial" w:hAnsi="Arial" w:cs="Arial"/>
          <w:b/>
          <w:szCs w:val="24"/>
        </w:rPr>
      </w:pPr>
    </w:p>
    <w:p w:rsidR="00964DD7" w:rsidRPr="00964DD7" w:rsidRDefault="00964DD7" w:rsidP="00964DD7">
      <w:pPr>
        <w:pStyle w:val="BodyText"/>
        <w:tabs>
          <w:tab w:val="left" w:pos="1843"/>
        </w:tabs>
        <w:jc w:val="center"/>
        <w:rPr>
          <w:rFonts w:ascii="Arial" w:hAnsi="Arial" w:cs="Arial"/>
          <w:b/>
          <w:szCs w:val="24"/>
        </w:rPr>
      </w:pPr>
      <w:r w:rsidRPr="00964DD7">
        <w:rPr>
          <w:rFonts w:ascii="Arial" w:hAnsi="Arial" w:cs="Arial"/>
          <w:b/>
          <w:szCs w:val="24"/>
        </w:rPr>
        <w:t>I</w:t>
      </w:r>
      <w:r w:rsidR="00032C8A">
        <w:rPr>
          <w:rFonts w:ascii="Arial" w:hAnsi="Arial" w:cs="Arial"/>
          <w:b/>
          <w:szCs w:val="24"/>
        </w:rPr>
        <w:t>II</w:t>
      </w:r>
      <w:r w:rsidRPr="00964DD7">
        <w:rPr>
          <w:rFonts w:ascii="Arial" w:hAnsi="Arial" w:cs="Arial"/>
          <w:b/>
          <w:szCs w:val="24"/>
        </w:rPr>
        <w:t>.</w:t>
      </w:r>
    </w:p>
    <w:p w:rsidR="00964DD7" w:rsidRPr="00964DD7" w:rsidRDefault="00964DD7" w:rsidP="00964DD7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964DD7">
        <w:rPr>
          <w:rFonts w:ascii="Arial" w:eastAsia="SimSun" w:hAnsi="Arial" w:cs="Arial"/>
        </w:rPr>
        <w:t>Ova Konačna rang lista objaviti će se na</w:t>
      </w:r>
      <w:r w:rsidRPr="00964DD7">
        <w:rPr>
          <w:rFonts w:ascii="Arial" w:hAnsi="Arial" w:cs="Arial"/>
        </w:rPr>
        <w:t xml:space="preserve"> oglasnoj ploči </w:t>
      </w:r>
      <w:r w:rsidRPr="00964DD7">
        <w:rPr>
          <w:rFonts w:ascii="Arial" w:eastAsia="SimSun" w:hAnsi="Arial" w:cs="Arial"/>
        </w:rPr>
        <w:t xml:space="preserve">i na službenim internetskim </w:t>
      </w:r>
      <w:r w:rsidRPr="00964DD7">
        <w:rPr>
          <w:rFonts w:ascii="Arial" w:hAnsi="Arial" w:cs="Arial"/>
        </w:rPr>
        <w:t>Općine Brtonigla – Verteneglio www.brtonigla-verteneglio.hr.</w:t>
      </w:r>
    </w:p>
    <w:p w:rsidR="00964DD7" w:rsidRPr="00964DD7" w:rsidRDefault="00964DD7" w:rsidP="00964DD7">
      <w:pPr>
        <w:tabs>
          <w:tab w:val="left" w:pos="1843"/>
        </w:tabs>
        <w:ind w:firstLine="360"/>
        <w:jc w:val="both"/>
        <w:rPr>
          <w:rFonts w:ascii="Arial" w:hAnsi="Arial" w:cs="Arial"/>
          <w:b/>
        </w:rPr>
      </w:pPr>
    </w:p>
    <w:p w:rsidR="00964DD7" w:rsidRPr="00964DD7" w:rsidRDefault="00964DD7" w:rsidP="00964DD7">
      <w:pPr>
        <w:jc w:val="center"/>
        <w:rPr>
          <w:rFonts w:ascii="Arial" w:hAnsi="Arial" w:cs="Arial"/>
        </w:rPr>
      </w:pPr>
      <w:r w:rsidRPr="00964DD7">
        <w:rPr>
          <w:rFonts w:ascii="Arial" w:hAnsi="Arial" w:cs="Arial"/>
        </w:rPr>
        <w:t>OPĆINSKI NAČELNIK</w:t>
      </w:r>
    </w:p>
    <w:p w:rsidR="00964DD7" w:rsidRPr="00964DD7" w:rsidRDefault="00964DD7" w:rsidP="00964DD7">
      <w:pPr>
        <w:jc w:val="center"/>
        <w:rPr>
          <w:rFonts w:ascii="Arial" w:hAnsi="Arial" w:cs="Arial"/>
        </w:rPr>
      </w:pPr>
      <w:r w:rsidRPr="00964DD7">
        <w:rPr>
          <w:rFonts w:ascii="Arial" w:hAnsi="Arial" w:cs="Arial"/>
        </w:rPr>
        <w:t xml:space="preserve">Paolo Klarić, </w:t>
      </w:r>
      <w:proofErr w:type="spellStart"/>
      <w:r w:rsidRPr="00964DD7">
        <w:rPr>
          <w:rFonts w:ascii="Arial" w:hAnsi="Arial" w:cs="Arial"/>
        </w:rPr>
        <w:t>dipl.oec</w:t>
      </w:r>
      <w:proofErr w:type="spellEnd"/>
      <w:r w:rsidRPr="00964DD7">
        <w:rPr>
          <w:rFonts w:ascii="Arial" w:hAnsi="Arial" w:cs="Arial"/>
        </w:rPr>
        <w:t>.</w:t>
      </w:r>
    </w:p>
    <w:p w:rsidR="0085775B" w:rsidRPr="00964DD7" w:rsidRDefault="0085775B">
      <w:pPr>
        <w:rPr>
          <w:rFonts w:ascii="Arial" w:hAnsi="Arial" w:cs="Arial"/>
        </w:rPr>
      </w:pPr>
    </w:p>
    <w:sectPr w:rsidR="0085775B" w:rsidRPr="00964D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6B"/>
    <w:rsid w:val="00032C8A"/>
    <w:rsid w:val="00535995"/>
    <w:rsid w:val="0067155F"/>
    <w:rsid w:val="007D43A9"/>
    <w:rsid w:val="0085775B"/>
    <w:rsid w:val="008A3E60"/>
    <w:rsid w:val="0092058C"/>
    <w:rsid w:val="00964DD7"/>
    <w:rsid w:val="00BF386B"/>
    <w:rsid w:val="00C649AB"/>
    <w:rsid w:val="00C917AA"/>
    <w:rsid w:val="00D83925"/>
    <w:rsid w:val="00EF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BCC7"/>
  <w15:chartTrackingRefBased/>
  <w15:docId w15:val="{44924058-C26B-4523-BBC1-38A8C99AF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3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"/>
    <w:basedOn w:val="Normal"/>
    <w:link w:val="BodyTextChar"/>
    <w:rsid w:val="00964DD7"/>
    <w:pPr>
      <w:jc w:val="both"/>
    </w:pPr>
    <w:rPr>
      <w:szCs w:val="20"/>
    </w:rPr>
  </w:style>
  <w:style w:type="character" w:customStyle="1" w:styleId="BodyTextChar">
    <w:name w:val="Body Text Char"/>
    <w:aliases w:val="Char Char2 Char, uvlaka 3 Char,  uvlaka 2 Char"/>
    <w:basedOn w:val="DefaultParagraphFont"/>
    <w:link w:val="BodyText"/>
    <w:rsid w:val="00964DD7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3</cp:revision>
  <cp:lastPrinted>2021-01-20T09:18:00Z</cp:lastPrinted>
  <dcterms:created xsi:type="dcterms:W3CDTF">2021-01-20T09:07:00Z</dcterms:created>
  <dcterms:modified xsi:type="dcterms:W3CDTF">2021-01-20T09:19:00Z</dcterms:modified>
</cp:coreProperties>
</file>