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D3804" w14:textId="77777777" w:rsidR="004E00FF" w:rsidRDefault="004E00FF">
      <w:pPr>
        <w:spacing w:line="45" w:lineRule="exact"/>
        <w:rPr>
          <w:sz w:val="5"/>
        </w:rPr>
      </w:pPr>
    </w:p>
    <w:p w14:paraId="00AAE466" w14:textId="77777777" w:rsidR="004E00FF" w:rsidRDefault="005A3B86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 wp14:anchorId="1C2557C9" wp14:editId="5FA583F9">
            <wp:extent cx="457200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8C2BF" w14:textId="77777777" w:rsidR="004E00FF" w:rsidRDefault="004F0AD3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14:paraId="6623DAE0" w14:textId="77777777" w:rsidR="004E00FF" w:rsidRDefault="004F0AD3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14:paraId="08909F3E" w14:textId="77777777" w:rsidR="004E00FF" w:rsidRDefault="004F0AD3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14:paraId="2F39B529" w14:textId="77777777" w:rsidR="004E00FF" w:rsidRDefault="004E00FF">
      <w:pPr>
        <w:spacing w:after="120" w:line="240" w:lineRule="exact"/>
      </w:pPr>
    </w:p>
    <w:p w14:paraId="53E7C31B" w14:textId="77777777" w:rsidR="004E00FF" w:rsidRDefault="004F0AD3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KLASA:</w:t>
      </w:r>
      <w:r w:rsidR="00D922D1">
        <w:rPr>
          <w:rFonts w:ascii="Arial" w:eastAsia="Arial" w:hAnsi="Arial" w:cs="Arial"/>
          <w:color w:val="000000"/>
          <w:sz w:val="20"/>
        </w:rPr>
        <w:t xml:space="preserve"> 013-01/21-01/01</w:t>
      </w:r>
    </w:p>
    <w:p w14:paraId="7D34BB25" w14:textId="5F8E7B37" w:rsidR="004E00FF" w:rsidRDefault="004F0AD3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URBROJ:</w:t>
      </w:r>
      <w:r w:rsidR="00D922D1">
        <w:rPr>
          <w:rFonts w:ascii="Arial" w:eastAsia="Arial" w:hAnsi="Arial" w:cs="Arial"/>
          <w:color w:val="000000"/>
          <w:sz w:val="20"/>
        </w:rPr>
        <w:t xml:space="preserve"> 39-21-13</w:t>
      </w:r>
      <w:r w:rsidR="00291F5E">
        <w:rPr>
          <w:rFonts w:ascii="Arial" w:eastAsia="Arial" w:hAnsi="Arial" w:cs="Arial"/>
          <w:color w:val="000000"/>
          <w:sz w:val="20"/>
        </w:rPr>
        <w:t>9</w:t>
      </w:r>
    </w:p>
    <w:p w14:paraId="6AFC8090" w14:textId="2C8E79A1" w:rsidR="004E00FF" w:rsidRDefault="004F0AD3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Brtonigla - Verteneglio,</w:t>
      </w:r>
      <w:r w:rsidR="00D922D1">
        <w:rPr>
          <w:rFonts w:ascii="Arial" w:eastAsia="Arial" w:hAnsi="Arial" w:cs="Arial"/>
          <w:color w:val="000000"/>
          <w:sz w:val="20"/>
        </w:rPr>
        <w:t xml:space="preserve"> </w:t>
      </w:r>
      <w:r w:rsidR="00291F5E">
        <w:rPr>
          <w:rFonts w:ascii="Arial" w:eastAsia="Arial" w:hAnsi="Arial" w:cs="Arial"/>
          <w:color w:val="000000"/>
          <w:sz w:val="20"/>
        </w:rPr>
        <w:t>03. lipnja</w:t>
      </w:r>
      <w:r w:rsidR="00D922D1">
        <w:rPr>
          <w:rFonts w:ascii="Arial" w:eastAsia="Arial" w:hAnsi="Arial" w:cs="Arial"/>
          <w:color w:val="000000"/>
          <w:sz w:val="20"/>
        </w:rPr>
        <w:t xml:space="preserve"> 2021. godine</w:t>
      </w:r>
    </w:p>
    <w:p w14:paraId="73DCF38B" w14:textId="77777777" w:rsidR="004E00FF" w:rsidRDefault="004E00FF">
      <w:pPr>
        <w:spacing w:after="60" w:line="240" w:lineRule="exact"/>
      </w:pPr>
    </w:p>
    <w:p w14:paraId="7E78169A" w14:textId="77777777" w:rsidR="004E00FF" w:rsidRDefault="004F0AD3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53. točke 10. i članaka 101. i 102. stavka 1. Zakona o lokalnim izborima ("Narodne novine", broj 144/12, 121/16, 98/19, 42/20, 144/20 i 37/21, dalje: Zakon), Općinsko izborno povjerenstvo Općine Brtonigla - Verteneglio utvrdilo je i objavljuje</w:t>
      </w:r>
    </w:p>
    <w:p w14:paraId="6007FC91" w14:textId="77777777" w:rsidR="004E00FF" w:rsidRDefault="004E00FF">
      <w:pPr>
        <w:spacing w:after="60" w:line="240" w:lineRule="exact"/>
      </w:pPr>
    </w:p>
    <w:p w14:paraId="2D7132CC" w14:textId="19943281" w:rsidR="004E00FF" w:rsidRDefault="00291F5E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KONAČNE </w:t>
      </w:r>
      <w:r w:rsidR="004F0AD3">
        <w:rPr>
          <w:rFonts w:ascii="Arial" w:eastAsia="Arial" w:hAnsi="Arial" w:cs="Arial"/>
          <w:b/>
          <w:color w:val="000000"/>
        </w:rPr>
        <w:t xml:space="preserve">REZULTATE  </w:t>
      </w:r>
    </w:p>
    <w:p w14:paraId="6AB69A11" w14:textId="77777777" w:rsidR="004E00FF" w:rsidRDefault="004F0AD3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DRUGOG KRUGA GLASOVANJA ZA IZBOR OPĆINSKOG NAČELNIKA </w:t>
      </w:r>
    </w:p>
    <w:p w14:paraId="7A4175D5" w14:textId="77777777" w:rsidR="004E00FF" w:rsidRDefault="004F0AD3">
      <w:pPr>
        <w:spacing w:line="276" w:lineRule="exact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OPĆINE BRTONIGLA - VERTENEGLIO</w:t>
      </w:r>
    </w:p>
    <w:p w14:paraId="3C526FA7" w14:textId="77777777" w:rsidR="004E00FF" w:rsidRDefault="004F0AD3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PROVEDENOG 30. SVIBNJA 2021.</w:t>
      </w:r>
    </w:p>
    <w:p w14:paraId="41923C80" w14:textId="77777777" w:rsidR="004E00FF" w:rsidRDefault="004E00FF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E00FF" w14:paraId="6E316578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7C462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AA59AD2" w14:textId="77777777" w:rsidR="004E00FF" w:rsidRDefault="004F0AD3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1.521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774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50,89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773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50,82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Važećih listića bilo je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764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98,84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Nevažećih je bilo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listića,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1,16</w:t>
            </w:r>
            <w:r>
              <w:rPr>
                <w:rFonts w:ascii="Arial" w:eastAsia="Arial" w:hAnsi="Arial" w:cs="Arial"/>
                <w:color w:val="000000"/>
                <w:sz w:val="20"/>
              </w:rPr>
              <w:t>%.</w:t>
            </w:r>
          </w:p>
        </w:tc>
      </w:tr>
      <w:tr w:rsidR="004E00FF" w14:paraId="693AA26B" w14:textId="77777777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E9E1B" w14:textId="77777777" w:rsidR="004E00FF" w:rsidRDefault="004E00FF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47934" w14:textId="77777777" w:rsidR="004E00FF" w:rsidRDefault="004E00FF"/>
        </w:tc>
      </w:tr>
    </w:tbl>
    <w:p w14:paraId="0975DD9B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E00FF" w14:paraId="3AC7A42C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34B05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421ABC7" w14:textId="77777777" w:rsidR="004E00FF" w:rsidRDefault="004F0AD3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Pojedini kandidati dobili su sljedeći broj glasova:</w:t>
            </w:r>
          </w:p>
        </w:tc>
      </w:tr>
    </w:tbl>
    <w:p w14:paraId="17F1EC47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4E00FF" w14:paraId="5F2C152E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37020D6D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4C9D9D3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NEŠ SINOŽIĆ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65B94" w14:textId="77777777" w:rsidR="004E00FF" w:rsidRDefault="004E00FF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4E41422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484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5CE52E3F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</w:tbl>
    <w:p w14:paraId="39356DF0" w14:textId="77777777" w:rsidR="004E00FF" w:rsidRDefault="004F0AD3">
      <w:pPr>
        <w:spacing w:line="45" w:lineRule="exact"/>
        <w:rPr>
          <w:sz w:val="5"/>
        </w:rPr>
      </w:pPr>
      <w:r>
        <w:t xml:space="preserve"> </w:t>
      </w:r>
    </w:p>
    <w:p w14:paraId="51C75D10" w14:textId="77777777" w:rsidR="004E00FF" w:rsidRDefault="004F0AD3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KANDIDAT GRUPE BIRAČA</w:t>
      </w:r>
    </w:p>
    <w:p w14:paraId="684A1696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800"/>
        <w:gridCol w:w="900"/>
        <w:gridCol w:w="860"/>
      </w:tblGrid>
      <w:tr w:rsidR="004E00FF" w14:paraId="05387D91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7D516848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71A92A9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Kandidat: EZIO BARNABA</w:t>
            </w: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924A8" w14:textId="77777777" w:rsidR="004E00FF" w:rsidRDefault="004E00FF">
            <w:pPr>
              <w:rPr>
                <w:sz w:val="2"/>
              </w:rPr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F7FEA8A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280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1955A21A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14:paraId="6335C70A" w14:textId="77777777" w:rsidR="004E00FF" w:rsidRDefault="004F0AD3">
      <w:pPr>
        <w:spacing w:line="45" w:lineRule="exact"/>
        <w:rPr>
          <w:sz w:val="5"/>
        </w:rPr>
      </w:pPr>
      <w:r>
        <w:t xml:space="preserve"> </w:t>
      </w:r>
    </w:p>
    <w:p w14:paraId="2121C0A6" w14:textId="77777777" w:rsidR="004E00FF" w:rsidRDefault="004F0AD3">
      <w:pPr>
        <w:spacing w:after="3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ISTARSKI DEMOKRATSKI SABOR - IDS</w:t>
      </w:r>
    </w:p>
    <w:p w14:paraId="26E85701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4E00FF" w14:paraId="15D4973A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E8BC5" w14:textId="77777777" w:rsidR="004E00FF" w:rsidRDefault="004F0AD3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824C634" w14:textId="77777777" w:rsidR="004E00FF" w:rsidRDefault="004F0AD3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97. stavka 1. Zakona utvrđuje se:</w:t>
            </w:r>
          </w:p>
        </w:tc>
      </w:tr>
    </w:tbl>
    <w:p w14:paraId="17BA59D9" w14:textId="77777777" w:rsidR="004E00FF" w:rsidRDefault="004E00FF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520" w:type="dxa"/>
        <w:tblLayout w:type="fixed"/>
        <w:tblLook w:val="04A0" w:firstRow="1" w:lastRow="0" w:firstColumn="1" w:lastColumn="0" w:noHBand="0" w:noVBand="1"/>
      </w:tblPr>
      <w:tblGrid>
        <w:gridCol w:w="9120"/>
      </w:tblGrid>
      <w:tr w:rsidR="004E00FF" w14:paraId="4FF9FD6B" w14:textId="77777777">
        <w:tc>
          <w:tcPr>
            <w:tcW w:w="9120" w:type="dxa"/>
            <w:tcMar>
              <w:top w:w="0" w:type="dxa"/>
              <w:left w:w="40" w:type="dxa"/>
              <w:bottom w:w="0" w:type="dxa"/>
              <w:right w:w="0" w:type="dxa"/>
            </w:tcMar>
          </w:tcPr>
          <w:p w14:paraId="6315A223" w14:textId="77777777" w:rsidR="004E00FF" w:rsidRDefault="004F0AD3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za općinskog načelnika Općine Brtonigla - Verteneglio izabran je</w:t>
            </w:r>
          </w:p>
        </w:tc>
      </w:tr>
    </w:tbl>
    <w:p w14:paraId="447BD081" w14:textId="77777777" w:rsidR="004E00FF" w:rsidRDefault="004F0AD3">
      <w:pPr>
        <w:spacing w:before="180" w:after="270"/>
        <w:ind w:left="56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NEŠ SINOŽIĆ</w:t>
      </w:r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4E00FF" w14:paraId="53FA2B14" w14:textId="77777777">
        <w:tc>
          <w:tcPr>
            <w:tcW w:w="50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ACE83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PREDSJEDNICA</w:t>
            </w:r>
          </w:p>
          <w:p w14:paraId="1CD155C7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OPĆINSKOG IZBORNOG POVJERENSTVA</w:t>
            </w:r>
          </w:p>
          <w:p w14:paraId="25D47322" w14:textId="7777777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OPĆINE BRTONIGLA - VERTENEGLIO</w:t>
            </w:r>
          </w:p>
          <w:p w14:paraId="6251AFE6" w14:textId="03E2D217" w:rsidR="004E00FF" w:rsidRDefault="004F0AD3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KRISTINA RUKAVINA</w:t>
            </w:r>
            <w:r w:rsidR="00DF37D4">
              <w:rPr>
                <w:rFonts w:ascii="Arial" w:eastAsia="Arial" w:hAnsi="Arial" w:cs="Arial"/>
                <w:color w:val="000000"/>
                <w:sz w:val="20"/>
              </w:rPr>
              <w:t>, v.r.</w:t>
            </w:r>
            <w:bookmarkStart w:id="0" w:name="_GoBack"/>
            <w:bookmarkEnd w:id="0"/>
          </w:p>
          <w:p w14:paraId="72D5EE82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142BD6E8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70E0487D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6749C4D1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  <w:p w14:paraId="141064DD" w14:textId="77777777" w:rsidR="00D635B1" w:rsidRDefault="00D635B1">
            <w:pPr>
              <w:spacing w:after="3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</w:tr>
      <w:tr w:rsidR="004E00FF" w14:paraId="04218838" w14:textId="77777777">
        <w:tc>
          <w:tcPr>
            <w:tcW w:w="5000" w:type="dxa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3F539254" w14:textId="77777777" w:rsidR="004E00FF" w:rsidRDefault="004E00FF" w:rsidP="00D635B1">
            <w:pPr>
              <w:rPr>
                <w:rFonts w:ascii="Arial" w:eastAsia="Arial" w:hAnsi="Arial" w:cs="Arial"/>
                <w:b/>
                <w:color w:val="000000"/>
                <w:sz w:val="20"/>
              </w:rPr>
            </w:pPr>
          </w:p>
        </w:tc>
      </w:tr>
    </w:tbl>
    <w:p w14:paraId="15738ECF" w14:textId="77777777" w:rsidR="00D635B1" w:rsidRDefault="00D635B1"/>
    <w:p w14:paraId="0D3A5319" w14:textId="77777777" w:rsidR="00D635B1" w:rsidRPr="00D635B1" w:rsidRDefault="00D635B1" w:rsidP="00D635B1"/>
    <w:p w14:paraId="1192ACE4" w14:textId="77777777" w:rsidR="00D635B1" w:rsidRPr="00D635B1" w:rsidRDefault="00D635B1" w:rsidP="00D635B1"/>
    <w:p w14:paraId="42FF7341" w14:textId="77777777" w:rsidR="00D635B1" w:rsidRPr="00D635B1" w:rsidRDefault="00D635B1" w:rsidP="00D635B1"/>
    <w:p w14:paraId="5CF568F1" w14:textId="77777777" w:rsidR="00D635B1" w:rsidRPr="00D635B1" w:rsidRDefault="00D635B1" w:rsidP="00D635B1"/>
    <w:p w14:paraId="4DC7C7B5" w14:textId="77777777" w:rsidR="00D635B1" w:rsidRPr="00D635B1" w:rsidRDefault="00D635B1" w:rsidP="00D635B1"/>
    <w:p w14:paraId="044542A6" w14:textId="77777777" w:rsidR="00D635B1" w:rsidRPr="00D635B1" w:rsidRDefault="00D635B1" w:rsidP="00D635B1"/>
    <w:p w14:paraId="701A9040" w14:textId="77777777" w:rsidR="00D635B1" w:rsidRPr="00D635B1" w:rsidRDefault="00D635B1" w:rsidP="00D635B1"/>
    <w:p w14:paraId="461CDF0F" w14:textId="77777777" w:rsidR="00D635B1" w:rsidRDefault="00D635B1" w:rsidP="00D635B1">
      <w:pPr>
        <w:spacing w:after="135"/>
        <w:ind w:left="2300" w:right="6640"/>
        <w:rPr>
          <w:sz w:val="2"/>
        </w:rPr>
      </w:pPr>
    </w:p>
    <w:sectPr w:rsidR="00D635B1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FF"/>
    <w:rsid w:val="00291F5E"/>
    <w:rsid w:val="004E00FF"/>
    <w:rsid w:val="004F0AD3"/>
    <w:rsid w:val="005A3B86"/>
    <w:rsid w:val="006E4242"/>
    <w:rsid w:val="00A04A91"/>
    <w:rsid w:val="00AA7935"/>
    <w:rsid w:val="00B37DDA"/>
    <w:rsid w:val="00D635B1"/>
    <w:rsid w:val="00D922D1"/>
    <w:rsid w:val="00DF37D4"/>
    <w:rsid w:val="00E4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00F06"/>
  <w15:docId w15:val="{1616274E-ED6D-4068-8677-FC561D6E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3</cp:revision>
  <cp:lastPrinted>2021-05-31T09:21:00Z</cp:lastPrinted>
  <dcterms:created xsi:type="dcterms:W3CDTF">2021-06-02T11:03:00Z</dcterms:created>
  <dcterms:modified xsi:type="dcterms:W3CDTF">2021-06-02T11:30:00Z</dcterms:modified>
</cp:coreProperties>
</file>