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0A7D8" w14:textId="1424AD20" w:rsidR="00114B76" w:rsidRPr="002B7B03" w:rsidRDefault="00114B76" w:rsidP="00114B76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 temelju članka 2</w:t>
      </w:r>
      <w:r w:rsidR="00D9729A" w:rsidRPr="002B7B03">
        <w:rPr>
          <w:rFonts w:ascii="Arial" w:hAnsi="Arial" w:cs="Arial"/>
          <w:sz w:val="24"/>
          <w:szCs w:val="24"/>
        </w:rPr>
        <w:t>8</w:t>
      </w:r>
      <w:r w:rsidRPr="002B7B03">
        <w:rPr>
          <w:rFonts w:ascii="Arial" w:hAnsi="Arial" w:cs="Arial"/>
          <w:sz w:val="24"/>
          <w:szCs w:val="24"/>
        </w:rPr>
        <w:t xml:space="preserve">. Zakona o javnoj nabavi ("Narodne novine" br. </w:t>
      </w:r>
      <w:r w:rsidR="00D9729A" w:rsidRPr="002B7B03">
        <w:rPr>
          <w:rFonts w:ascii="Arial" w:hAnsi="Arial" w:cs="Arial"/>
          <w:sz w:val="24"/>
          <w:szCs w:val="24"/>
        </w:rPr>
        <w:t>120/16</w:t>
      </w:r>
      <w:r w:rsidRPr="002B7B03">
        <w:rPr>
          <w:rFonts w:ascii="Arial" w:hAnsi="Arial" w:cs="Arial"/>
          <w:sz w:val="24"/>
          <w:szCs w:val="24"/>
        </w:rPr>
        <w:t>), članka 48. Zakona o lokalnoj i područnoj (regionalnoj) samoupravi ("Narodne novine" br. 33/01, 129/05, 109/07, 125/08, 36/09, 150/11, 144/12</w:t>
      </w:r>
      <w:r w:rsidR="00D9729A" w:rsidRPr="002B7B03">
        <w:rPr>
          <w:rFonts w:ascii="Arial" w:hAnsi="Arial" w:cs="Arial"/>
          <w:sz w:val="24"/>
          <w:szCs w:val="24"/>
        </w:rPr>
        <w:t>, 19/13, 137/15</w:t>
      </w:r>
      <w:r w:rsidR="00623FEE" w:rsidRPr="002B7B03">
        <w:rPr>
          <w:rFonts w:ascii="Arial" w:hAnsi="Arial" w:cs="Arial"/>
          <w:sz w:val="24"/>
          <w:szCs w:val="24"/>
        </w:rPr>
        <w:t xml:space="preserve">, </w:t>
      </w:r>
      <w:r w:rsidR="00D9729A" w:rsidRPr="002B7B03">
        <w:rPr>
          <w:rFonts w:ascii="Arial" w:hAnsi="Arial" w:cs="Arial"/>
          <w:sz w:val="24"/>
          <w:szCs w:val="24"/>
        </w:rPr>
        <w:t>123/17</w:t>
      </w:r>
      <w:r w:rsidR="00C31D87" w:rsidRPr="002B7B03">
        <w:rPr>
          <w:rFonts w:ascii="Arial" w:hAnsi="Arial" w:cs="Arial"/>
          <w:sz w:val="24"/>
          <w:szCs w:val="24"/>
        </w:rPr>
        <w:t>,</w:t>
      </w:r>
      <w:r w:rsidR="00623FEE" w:rsidRPr="002B7B03">
        <w:rPr>
          <w:rFonts w:ascii="Arial" w:hAnsi="Arial" w:cs="Arial"/>
          <w:sz w:val="24"/>
          <w:szCs w:val="24"/>
        </w:rPr>
        <w:t xml:space="preserve"> 98/19</w:t>
      </w:r>
      <w:r w:rsidR="00C31D87" w:rsidRPr="002B7B03">
        <w:rPr>
          <w:rFonts w:ascii="Arial" w:hAnsi="Arial" w:cs="Arial"/>
          <w:sz w:val="24"/>
          <w:szCs w:val="24"/>
        </w:rPr>
        <w:t xml:space="preserve"> i 144/20</w:t>
      </w:r>
      <w:r w:rsidRPr="002B7B03">
        <w:rPr>
          <w:rFonts w:ascii="Arial" w:hAnsi="Arial" w:cs="Arial"/>
          <w:sz w:val="24"/>
          <w:szCs w:val="24"/>
        </w:rPr>
        <w:t>) i članka 52. Statuta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(Službene novine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broj: </w:t>
      </w:r>
      <w:r w:rsidR="00C320A3" w:rsidRPr="002B7B03">
        <w:rPr>
          <w:rFonts w:ascii="Arial" w:hAnsi="Arial" w:cs="Arial"/>
          <w:sz w:val="24"/>
          <w:szCs w:val="24"/>
        </w:rPr>
        <w:t>03/18</w:t>
      </w:r>
      <w:r w:rsidR="002B7B03" w:rsidRPr="002B7B03">
        <w:rPr>
          <w:rFonts w:ascii="Arial" w:hAnsi="Arial" w:cs="Arial"/>
          <w:sz w:val="24"/>
          <w:szCs w:val="24"/>
        </w:rPr>
        <w:t>, 03/21 i 07/21-Proč.tekst</w:t>
      </w:r>
      <w:r w:rsidRPr="002B7B03">
        <w:rPr>
          <w:rFonts w:ascii="Arial" w:hAnsi="Arial" w:cs="Arial"/>
          <w:sz w:val="24"/>
          <w:szCs w:val="24"/>
        </w:rPr>
        <w:t xml:space="preserve"> ) Načelnik  Općine Brtonigla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, donosi </w:t>
      </w:r>
    </w:p>
    <w:p w14:paraId="2F9402B4" w14:textId="77777777" w:rsidR="00114B76" w:rsidRPr="002B7B03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>ZAKLJUČAK</w:t>
      </w:r>
    </w:p>
    <w:p w14:paraId="5C388955" w14:textId="77777777" w:rsidR="003549C5" w:rsidRPr="002B7B03" w:rsidRDefault="00D9729A" w:rsidP="003549C5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 xml:space="preserve">O UTVRĐIVANJU </w:t>
      </w:r>
    </w:p>
    <w:p w14:paraId="7FF968D4" w14:textId="2A5D395F" w:rsidR="00D9729A" w:rsidRPr="002B7B03" w:rsidRDefault="00510CA0" w:rsidP="00D9729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</w:t>
      </w:r>
      <w:r w:rsidR="008821D0">
        <w:rPr>
          <w:rFonts w:ascii="Arial" w:hAnsi="Arial" w:cs="Arial"/>
          <w:b/>
          <w:sz w:val="24"/>
          <w:szCs w:val="24"/>
        </w:rPr>
        <w:t>I</w:t>
      </w:r>
      <w:r w:rsidR="00CB17D0">
        <w:rPr>
          <w:rFonts w:ascii="Arial" w:hAnsi="Arial" w:cs="Arial"/>
          <w:b/>
          <w:sz w:val="24"/>
          <w:szCs w:val="24"/>
        </w:rPr>
        <w:t>I</w:t>
      </w:r>
      <w:r>
        <w:rPr>
          <w:rFonts w:ascii="Arial" w:hAnsi="Arial" w:cs="Arial"/>
          <w:b/>
          <w:sz w:val="24"/>
          <w:szCs w:val="24"/>
        </w:rPr>
        <w:t xml:space="preserve">. IZMJENE I DOPUNE </w:t>
      </w:r>
      <w:r w:rsidR="00D9729A" w:rsidRPr="002B7B03">
        <w:rPr>
          <w:rFonts w:ascii="Arial" w:hAnsi="Arial" w:cs="Arial"/>
          <w:b/>
          <w:sz w:val="24"/>
          <w:szCs w:val="24"/>
        </w:rPr>
        <w:t>PLANA NABAVE OPĆINE BRTONIGLA</w:t>
      </w:r>
      <w:r w:rsidR="00623FEE" w:rsidRPr="002B7B03">
        <w:rPr>
          <w:rFonts w:ascii="Arial" w:hAnsi="Arial" w:cs="Arial"/>
          <w:b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b/>
          <w:sz w:val="24"/>
          <w:szCs w:val="24"/>
        </w:rPr>
        <w:t>-</w:t>
      </w:r>
      <w:r w:rsidR="00623FEE" w:rsidRPr="002B7B03">
        <w:rPr>
          <w:rFonts w:ascii="Arial" w:hAnsi="Arial" w:cs="Arial"/>
          <w:b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b/>
          <w:sz w:val="24"/>
          <w:szCs w:val="24"/>
        </w:rPr>
        <w:t>VERTENEGLIO</w:t>
      </w:r>
      <w:r w:rsidR="00D9729A" w:rsidRPr="002B7B03">
        <w:rPr>
          <w:rFonts w:ascii="Arial" w:hAnsi="Arial" w:cs="Arial"/>
          <w:b/>
          <w:sz w:val="24"/>
          <w:szCs w:val="24"/>
        </w:rPr>
        <w:t xml:space="preserve"> ZA </w:t>
      </w:r>
      <w:r w:rsidR="00623FEE" w:rsidRPr="002B7B03">
        <w:rPr>
          <w:rFonts w:ascii="Arial" w:hAnsi="Arial" w:cs="Arial"/>
          <w:b/>
          <w:sz w:val="24"/>
          <w:szCs w:val="24"/>
        </w:rPr>
        <w:t>202</w:t>
      </w:r>
      <w:r w:rsidR="002B7B03" w:rsidRPr="002B7B03">
        <w:rPr>
          <w:rFonts w:ascii="Arial" w:hAnsi="Arial" w:cs="Arial"/>
          <w:b/>
          <w:sz w:val="24"/>
          <w:szCs w:val="24"/>
        </w:rPr>
        <w:t>2</w:t>
      </w:r>
      <w:r w:rsidR="00D9729A" w:rsidRPr="002B7B03">
        <w:rPr>
          <w:rFonts w:ascii="Arial" w:hAnsi="Arial" w:cs="Arial"/>
          <w:b/>
          <w:sz w:val="24"/>
          <w:szCs w:val="24"/>
        </w:rPr>
        <w:t>.GODINU</w:t>
      </w:r>
    </w:p>
    <w:p w14:paraId="1E377CE3" w14:textId="77777777" w:rsidR="00114B76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1.</w:t>
      </w:r>
    </w:p>
    <w:p w14:paraId="51BECB48" w14:textId="556EB6BF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FE2AF2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utvrđuje </w:t>
      </w:r>
      <w:r w:rsidR="008821D0">
        <w:rPr>
          <w:rFonts w:ascii="Arial" w:hAnsi="Arial" w:cs="Arial"/>
          <w:sz w:val="24"/>
          <w:szCs w:val="24"/>
        </w:rPr>
        <w:t>I</w:t>
      </w:r>
      <w:r w:rsidR="00CB17D0">
        <w:rPr>
          <w:rFonts w:ascii="Arial" w:hAnsi="Arial" w:cs="Arial"/>
          <w:sz w:val="24"/>
          <w:szCs w:val="24"/>
        </w:rPr>
        <w:t>I</w:t>
      </w:r>
      <w:r w:rsidR="00510CA0">
        <w:rPr>
          <w:rFonts w:ascii="Arial" w:hAnsi="Arial" w:cs="Arial"/>
          <w:sz w:val="24"/>
          <w:szCs w:val="24"/>
        </w:rPr>
        <w:t xml:space="preserve">I. Izmjene i dopune </w:t>
      </w:r>
      <w:r w:rsidRPr="002B7B03">
        <w:rPr>
          <w:rFonts w:ascii="Arial" w:hAnsi="Arial" w:cs="Arial"/>
          <w:sz w:val="24"/>
          <w:szCs w:val="24"/>
        </w:rPr>
        <w:t>Plan</w:t>
      </w:r>
      <w:r w:rsidR="00510CA0">
        <w:rPr>
          <w:rFonts w:ascii="Arial" w:hAnsi="Arial" w:cs="Arial"/>
          <w:sz w:val="24"/>
          <w:szCs w:val="24"/>
        </w:rPr>
        <w:t>a</w:t>
      </w:r>
      <w:r w:rsidRPr="002B7B03">
        <w:rPr>
          <w:rFonts w:ascii="Arial" w:hAnsi="Arial" w:cs="Arial"/>
          <w:sz w:val="24"/>
          <w:szCs w:val="24"/>
        </w:rPr>
        <w:t xml:space="preserve"> nabave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za </w:t>
      </w:r>
      <w:r w:rsidR="00623FEE" w:rsidRPr="002B7B03">
        <w:rPr>
          <w:rFonts w:ascii="Arial" w:hAnsi="Arial" w:cs="Arial"/>
          <w:sz w:val="24"/>
          <w:szCs w:val="24"/>
        </w:rPr>
        <w:t>202</w:t>
      </w:r>
      <w:r w:rsidR="002B7B03" w:rsidRPr="002B7B03">
        <w:rPr>
          <w:rFonts w:ascii="Arial" w:hAnsi="Arial" w:cs="Arial"/>
          <w:sz w:val="24"/>
          <w:szCs w:val="24"/>
        </w:rPr>
        <w:t>2</w:t>
      </w:r>
      <w:r w:rsidRPr="002B7B03">
        <w:rPr>
          <w:rFonts w:ascii="Arial" w:hAnsi="Arial" w:cs="Arial"/>
          <w:sz w:val="24"/>
          <w:szCs w:val="24"/>
        </w:rPr>
        <w:t xml:space="preserve">.godinu, kao </w:t>
      </w:r>
      <w:r w:rsidR="007F5FDE" w:rsidRPr="002B7B03">
        <w:rPr>
          <w:rFonts w:ascii="Arial" w:hAnsi="Arial" w:cs="Arial"/>
          <w:sz w:val="24"/>
          <w:szCs w:val="24"/>
        </w:rPr>
        <w:t xml:space="preserve">u predloženom </w:t>
      </w:r>
      <w:r w:rsidRPr="002B7B03">
        <w:rPr>
          <w:rFonts w:ascii="Arial" w:hAnsi="Arial" w:cs="Arial"/>
          <w:sz w:val="24"/>
          <w:szCs w:val="24"/>
        </w:rPr>
        <w:t>tabličnom prikazu u prilogu.</w:t>
      </w:r>
    </w:p>
    <w:p w14:paraId="1F89798D" w14:textId="77777777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</w:p>
    <w:p w14:paraId="7808DB61" w14:textId="77777777" w:rsidR="00D9729A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2.</w:t>
      </w:r>
    </w:p>
    <w:p w14:paraId="06D50B2F" w14:textId="136590EF" w:rsidR="00114B76" w:rsidRPr="002B7B03" w:rsidRDefault="00510CA0" w:rsidP="0052382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8821D0">
        <w:rPr>
          <w:rFonts w:ascii="Arial" w:hAnsi="Arial" w:cs="Arial"/>
          <w:sz w:val="24"/>
          <w:szCs w:val="24"/>
        </w:rPr>
        <w:t>I</w:t>
      </w:r>
      <w:r w:rsidR="00CB17D0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. Izmjene i dopune </w:t>
      </w:r>
      <w:r w:rsidR="00D9729A" w:rsidRPr="002B7B03">
        <w:rPr>
          <w:rFonts w:ascii="Arial" w:hAnsi="Arial" w:cs="Arial"/>
          <w:sz w:val="24"/>
          <w:szCs w:val="24"/>
        </w:rPr>
        <w:t>Plan</w:t>
      </w:r>
      <w:r>
        <w:rPr>
          <w:rFonts w:ascii="Arial" w:hAnsi="Arial" w:cs="Arial"/>
          <w:sz w:val="24"/>
          <w:szCs w:val="24"/>
        </w:rPr>
        <w:t>a</w:t>
      </w:r>
      <w:r w:rsidR="00D9729A" w:rsidRPr="002B7B03">
        <w:rPr>
          <w:rFonts w:ascii="Arial" w:hAnsi="Arial" w:cs="Arial"/>
          <w:sz w:val="24"/>
          <w:szCs w:val="24"/>
        </w:rPr>
        <w:t xml:space="preserve"> nabave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="00D9729A" w:rsidRPr="002B7B03">
        <w:rPr>
          <w:rFonts w:ascii="Arial" w:hAnsi="Arial" w:cs="Arial"/>
          <w:sz w:val="24"/>
          <w:szCs w:val="24"/>
        </w:rPr>
        <w:t xml:space="preserve"> za </w:t>
      </w:r>
      <w:r w:rsidR="00623FEE" w:rsidRPr="002B7B03">
        <w:rPr>
          <w:rFonts w:ascii="Arial" w:hAnsi="Arial" w:cs="Arial"/>
          <w:sz w:val="24"/>
          <w:szCs w:val="24"/>
        </w:rPr>
        <w:t>202</w:t>
      </w:r>
      <w:r w:rsidR="002B7B03" w:rsidRPr="002B7B03">
        <w:rPr>
          <w:rFonts w:ascii="Arial" w:hAnsi="Arial" w:cs="Arial"/>
          <w:sz w:val="24"/>
          <w:szCs w:val="24"/>
        </w:rPr>
        <w:t>2</w:t>
      </w:r>
      <w:r w:rsidR="00D9729A" w:rsidRPr="002B7B03">
        <w:rPr>
          <w:rFonts w:ascii="Arial" w:hAnsi="Arial" w:cs="Arial"/>
          <w:sz w:val="24"/>
          <w:szCs w:val="24"/>
        </w:rPr>
        <w:t>.godinu stupa</w:t>
      </w:r>
      <w:r>
        <w:rPr>
          <w:rFonts w:ascii="Arial" w:hAnsi="Arial" w:cs="Arial"/>
          <w:sz w:val="24"/>
          <w:szCs w:val="24"/>
        </w:rPr>
        <w:t>ju</w:t>
      </w:r>
      <w:r w:rsidR="00D9729A" w:rsidRPr="002B7B03">
        <w:rPr>
          <w:rFonts w:ascii="Arial" w:hAnsi="Arial" w:cs="Arial"/>
          <w:sz w:val="24"/>
          <w:szCs w:val="24"/>
        </w:rPr>
        <w:t xml:space="preserve"> na snagu danom donošenja, a ist</w:t>
      </w:r>
      <w:r>
        <w:rPr>
          <w:rFonts w:ascii="Arial" w:hAnsi="Arial" w:cs="Arial"/>
          <w:sz w:val="24"/>
          <w:szCs w:val="24"/>
        </w:rPr>
        <w:t>e</w:t>
      </w:r>
      <w:r w:rsidR="00D9729A" w:rsidRPr="002B7B03">
        <w:rPr>
          <w:rFonts w:ascii="Arial" w:hAnsi="Arial" w:cs="Arial"/>
          <w:sz w:val="24"/>
          <w:szCs w:val="24"/>
        </w:rPr>
        <w:t xml:space="preserve"> će se objaviti u Službenim novinama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="00D9729A" w:rsidRPr="002B7B03">
        <w:rPr>
          <w:rFonts w:ascii="Arial" w:hAnsi="Arial" w:cs="Arial"/>
          <w:sz w:val="24"/>
          <w:szCs w:val="24"/>
        </w:rPr>
        <w:t xml:space="preserve"> </w:t>
      </w:r>
      <w:r w:rsidR="001578A6" w:rsidRPr="002B7B03">
        <w:rPr>
          <w:rFonts w:ascii="Arial" w:hAnsi="Arial" w:cs="Arial"/>
          <w:sz w:val="24"/>
          <w:szCs w:val="24"/>
        </w:rPr>
        <w:t>i</w:t>
      </w:r>
      <w:r w:rsidR="00D9729A" w:rsidRPr="002B7B03">
        <w:rPr>
          <w:rFonts w:ascii="Arial" w:hAnsi="Arial" w:cs="Arial"/>
          <w:sz w:val="24"/>
          <w:szCs w:val="24"/>
        </w:rPr>
        <w:t xml:space="preserve"> internetskoj stranici Općine Brtonigla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="00D9729A" w:rsidRPr="002B7B03">
        <w:rPr>
          <w:rFonts w:ascii="Arial" w:hAnsi="Arial" w:cs="Arial"/>
          <w:sz w:val="24"/>
          <w:szCs w:val="24"/>
        </w:rPr>
        <w:t xml:space="preserve"> www.brtonigla-verteneglio.hr u stavku „JAVNA NABAVA“ podstavka </w:t>
      </w:r>
      <w:r w:rsidR="001578A6" w:rsidRPr="002B7B03">
        <w:rPr>
          <w:rFonts w:ascii="Arial" w:hAnsi="Arial" w:cs="Arial"/>
          <w:sz w:val="24"/>
          <w:szCs w:val="24"/>
        </w:rPr>
        <w:t>„PLAN JAVNE NABAVE“ t</w:t>
      </w:r>
      <w:r w:rsidR="007E2023" w:rsidRPr="002B7B03">
        <w:rPr>
          <w:rFonts w:ascii="Arial" w:hAnsi="Arial" w:cs="Arial"/>
          <w:sz w:val="24"/>
          <w:szCs w:val="24"/>
        </w:rPr>
        <w:t xml:space="preserve">e </w:t>
      </w:r>
      <w:r w:rsidR="001578A6" w:rsidRPr="002B7B03">
        <w:rPr>
          <w:rFonts w:ascii="Arial" w:hAnsi="Arial" w:cs="Arial"/>
          <w:sz w:val="24"/>
          <w:szCs w:val="24"/>
        </w:rPr>
        <w:t xml:space="preserve"> u standardiziranom obliku u Elektroničkom oglasniku javne nabave Republike Hrvatske u roku 8 (osam) dana od objave.</w:t>
      </w:r>
    </w:p>
    <w:p w14:paraId="361AAFC4" w14:textId="77777777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8D5B3B1" w14:textId="77777777" w:rsidR="00D9729A" w:rsidRPr="002B7B03" w:rsidRDefault="00D9729A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5B5DB2" w14:textId="77777777" w:rsidR="00D9729A" w:rsidRPr="002B7B03" w:rsidRDefault="00D9729A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126720C" w14:textId="7C367EB6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KLASA:</w:t>
      </w:r>
      <w:r w:rsidR="00623FEE" w:rsidRPr="002B7B03">
        <w:rPr>
          <w:rFonts w:ascii="Arial" w:hAnsi="Arial" w:cs="Arial"/>
          <w:sz w:val="24"/>
          <w:szCs w:val="24"/>
        </w:rPr>
        <w:t>404-01/2</w:t>
      </w:r>
      <w:r w:rsidR="002B7B03" w:rsidRPr="002B7B03">
        <w:rPr>
          <w:rFonts w:ascii="Arial" w:hAnsi="Arial" w:cs="Arial"/>
          <w:sz w:val="24"/>
          <w:szCs w:val="24"/>
        </w:rPr>
        <w:t>2</w:t>
      </w:r>
      <w:r w:rsidR="00623FEE" w:rsidRPr="002B7B03">
        <w:rPr>
          <w:rFonts w:ascii="Arial" w:hAnsi="Arial" w:cs="Arial"/>
          <w:sz w:val="24"/>
          <w:szCs w:val="24"/>
        </w:rPr>
        <w:t>-10/01</w:t>
      </w:r>
    </w:p>
    <w:p w14:paraId="7AF1FDEA" w14:textId="58695C99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URBROJ:</w:t>
      </w:r>
      <w:r w:rsidR="002B7B03" w:rsidRPr="002B7B03">
        <w:rPr>
          <w:rFonts w:ascii="Arial" w:hAnsi="Arial" w:cs="Arial"/>
          <w:sz w:val="24"/>
          <w:szCs w:val="24"/>
        </w:rPr>
        <w:t>2163-13-</w:t>
      </w:r>
      <w:r w:rsidR="00510CA0">
        <w:rPr>
          <w:rFonts w:ascii="Arial" w:hAnsi="Arial" w:cs="Arial"/>
          <w:sz w:val="24"/>
          <w:szCs w:val="24"/>
        </w:rPr>
        <w:t>04/05-22-</w:t>
      </w:r>
      <w:r w:rsidR="00CB17D0">
        <w:rPr>
          <w:rFonts w:ascii="Arial" w:hAnsi="Arial" w:cs="Arial"/>
          <w:sz w:val="24"/>
          <w:szCs w:val="24"/>
        </w:rPr>
        <w:t>4</w:t>
      </w:r>
    </w:p>
    <w:p w14:paraId="30A6E5C2" w14:textId="5C95953B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Brtonigla</w:t>
      </w:r>
      <w:r w:rsidR="00FE2AF2" w:rsidRPr="002B7B03">
        <w:rPr>
          <w:rFonts w:ascii="Arial" w:hAnsi="Arial" w:cs="Arial"/>
          <w:sz w:val="24"/>
          <w:szCs w:val="24"/>
        </w:rPr>
        <w:t xml:space="preserve"> - Verteneglio</w:t>
      </w:r>
      <w:r w:rsidRPr="002B7B03">
        <w:rPr>
          <w:rFonts w:ascii="Arial" w:hAnsi="Arial" w:cs="Arial"/>
          <w:sz w:val="24"/>
          <w:szCs w:val="24"/>
        </w:rPr>
        <w:t xml:space="preserve">, </w:t>
      </w:r>
      <w:r w:rsidR="00CB17D0">
        <w:rPr>
          <w:rFonts w:ascii="Arial" w:hAnsi="Arial" w:cs="Arial"/>
          <w:sz w:val="24"/>
          <w:szCs w:val="24"/>
        </w:rPr>
        <w:t>07. srpnja</w:t>
      </w:r>
      <w:r w:rsidR="00030A7B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202</w:t>
      </w:r>
      <w:r w:rsidR="002B7B03" w:rsidRPr="002B7B03">
        <w:rPr>
          <w:rFonts w:ascii="Arial" w:hAnsi="Arial" w:cs="Arial"/>
          <w:sz w:val="24"/>
          <w:szCs w:val="24"/>
        </w:rPr>
        <w:t>2</w:t>
      </w:r>
      <w:r w:rsidR="00523826" w:rsidRPr="002B7B03">
        <w:rPr>
          <w:rFonts w:ascii="Arial" w:hAnsi="Arial" w:cs="Arial"/>
          <w:sz w:val="24"/>
          <w:szCs w:val="24"/>
        </w:rPr>
        <w:t>.</w:t>
      </w:r>
      <w:r w:rsidRPr="002B7B03">
        <w:rPr>
          <w:rFonts w:ascii="Arial" w:hAnsi="Arial" w:cs="Arial"/>
          <w:sz w:val="24"/>
          <w:szCs w:val="24"/>
        </w:rPr>
        <w:t xml:space="preserve">godine </w:t>
      </w:r>
    </w:p>
    <w:p w14:paraId="0DC8FEC0" w14:textId="77777777" w:rsidR="008949C4" w:rsidRPr="002B7B03" w:rsidRDefault="008949C4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2E1B2DC" w14:textId="77777777" w:rsidR="00114B76" w:rsidRPr="002B7B03" w:rsidRDefault="00114B76" w:rsidP="00114B76">
      <w:pPr>
        <w:rPr>
          <w:rFonts w:ascii="Arial" w:hAnsi="Arial" w:cs="Arial"/>
          <w:sz w:val="24"/>
          <w:szCs w:val="24"/>
        </w:rPr>
      </w:pPr>
    </w:p>
    <w:p w14:paraId="57979B14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</w:t>
      </w:r>
    </w:p>
    <w:p w14:paraId="6E254387" w14:textId="6543A142" w:rsidR="00623FEE" w:rsidRPr="002B7B03" w:rsidRDefault="001578A6" w:rsidP="00623FE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Općine Brtonigla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</w:p>
    <w:p w14:paraId="269C7626" w14:textId="478B20BD" w:rsidR="00623FEE" w:rsidRPr="002B7B03" w:rsidRDefault="002B7B03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Neš Sinožić, mag.ing.agr.</w:t>
      </w:r>
    </w:p>
    <w:p w14:paraId="5B6D5D0E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0D97C658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12A0D2CC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3EC391C2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 xml:space="preserve">                                                                             </w:t>
      </w:r>
    </w:p>
    <w:p w14:paraId="6FBB9B69" w14:textId="77777777" w:rsidR="001578A6" w:rsidRPr="002B7B03" w:rsidRDefault="001578A6" w:rsidP="005873EA">
      <w:pPr>
        <w:spacing w:after="0"/>
        <w:ind w:left="142"/>
        <w:jc w:val="both"/>
        <w:rPr>
          <w:rFonts w:ascii="Arial" w:hAnsi="Arial" w:cs="Arial"/>
          <w:sz w:val="24"/>
          <w:szCs w:val="24"/>
        </w:rPr>
        <w:sectPr w:rsidR="001578A6" w:rsidRPr="002B7B03" w:rsidSect="001578A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"/>
        <w:gridCol w:w="6"/>
        <w:gridCol w:w="14640"/>
        <w:gridCol w:w="480"/>
      </w:tblGrid>
      <w:tr w:rsidR="008821D0" w14:paraId="135F268F" w14:textId="77777777" w:rsidTr="008821D0">
        <w:trPr>
          <w:trHeight w:val="132"/>
        </w:trPr>
        <w:tc>
          <w:tcPr>
            <w:tcW w:w="10" w:type="dxa"/>
          </w:tcPr>
          <w:p w14:paraId="6CCFF900" w14:textId="77777777" w:rsidR="008821D0" w:rsidRDefault="008821D0" w:rsidP="00677BC7">
            <w:pPr>
              <w:pStyle w:val="EmptyCellLayoutStyle"/>
              <w:spacing w:after="0" w:line="240" w:lineRule="auto"/>
            </w:pPr>
          </w:p>
        </w:tc>
        <w:tc>
          <w:tcPr>
            <w:tcW w:w="6" w:type="dxa"/>
          </w:tcPr>
          <w:p w14:paraId="01906B64" w14:textId="77777777" w:rsidR="008821D0" w:rsidRDefault="008821D0" w:rsidP="00677BC7">
            <w:pPr>
              <w:pStyle w:val="EmptyCellLayoutStyle"/>
              <w:spacing w:after="0" w:line="240" w:lineRule="auto"/>
            </w:pPr>
          </w:p>
        </w:tc>
        <w:tc>
          <w:tcPr>
            <w:tcW w:w="14640" w:type="dxa"/>
          </w:tcPr>
          <w:p w14:paraId="1C748E82" w14:textId="77777777" w:rsidR="008821D0" w:rsidRDefault="008821D0" w:rsidP="00677BC7">
            <w:pPr>
              <w:pStyle w:val="EmptyCellLayoutStyle"/>
              <w:spacing w:after="0" w:line="240" w:lineRule="auto"/>
            </w:pPr>
          </w:p>
        </w:tc>
        <w:tc>
          <w:tcPr>
            <w:tcW w:w="480" w:type="dxa"/>
          </w:tcPr>
          <w:p w14:paraId="3E8BC707" w14:textId="77777777" w:rsidR="008821D0" w:rsidRDefault="008821D0" w:rsidP="00677BC7">
            <w:pPr>
              <w:pStyle w:val="EmptyCellLayoutStyle"/>
              <w:spacing w:after="0" w:line="240" w:lineRule="auto"/>
            </w:pPr>
          </w:p>
        </w:tc>
      </w:tr>
      <w:tr w:rsidR="008821D0" w14:paraId="03298681" w14:textId="77777777" w:rsidTr="008821D0">
        <w:trPr>
          <w:trHeight w:val="100"/>
        </w:trPr>
        <w:tc>
          <w:tcPr>
            <w:tcW w:w="10" w:type="dxa"/>
          </w:tcPr>
          <w:p w14:paraId="562CAE47" w14:textId="77777777" w:rsidR="008821D0" w:rsidRDefault="008821D0" w:rsidP="00677BC7">
            <w:pPr>
              <w:pStyle w:val="EmptyCellLayoutStyle"/>
              <w:spacing w:after="0" w:line="240" w:lineRule="auto"/>
            </w:pPr>
          </w:p>
        </w:tc>
        <w:tc>
          <w:tcPr>
            <w:tcW w:w="6" w:type="dxa"/>
          </w:tcPr>
          <w:p w14:paraId="0B26BCC7" w14:textId="77777777" w:rsidR="008821D0" w:rsidRDefault="008821D0" w:rsidP="00677BC7">
            <w:pPr>
              <w:pStyle w:val="EmptyCellLayoutStyle"/>
              <w:spacing w:after="0" w:line="240" w:lineRule="auto"/>
            </w:pPr>
          </w:p>
        </w:tc>
        <w:tc>
          <w:tcPr>
            <w:tcW w:w="14640" w:type="dxa"/>
          </w:tcPr>
          <w:p w14:paraId="6824CFBE" w14:textId="77777777" w:rsidR="008821D0" w:rsidRDefault="008821D0" w:rsidP="00677BC7">
            <w:pPr>
              <w:pStyle w:val="EmptyCellLayoutStyle"/>
              <w:spacing w:after="0" w:line="240" w:lineRule="auto"/>
            </w:pPr>
          </w:p>
        </w:tc>
        <w:tc>
          <w:tcPr>
            <w:tcW w:w="480" w:type="dxa"/>
          </w:tcPr>
          <w:p w14:paraId="6742A7BA" w14:textId="77777777" w:rsidR="008821D0" w:rsidRDefault="008821D0" w:rsidP="00677BC7">
            <w:pPr>
              <w:pStyle w:val="EmptyCellLayoutStyle"/>
              <w:spacing w:after="0" w:line="240" w:lineRule="auto"/>
            </w:pPr>
          </w:p>
        </w:tc>
      </w:tr>
      <w:tr w:rsidR="008821D0" w14:paraId="036138B0" w14:textId="77777777" w:rsidTr="008821D0">
        <w:tc>
          <w:tcPr>
            <w:tcW w:w="10" w:type="dxa"/>
          </w:tcPr>
          <w:p w14:paraId="6B19C6F9" w14:textId="77777777" w:rsidR="008821D0" w:rsidRDefault="008821D0" w:rsidP="00677BC7">
            <w:pPr>
              <w:pStyle w:val="EmptyCellLayoutStyle"/>
              <w:spacing w:after="0" w:line="240" w:lineRule="auto"/>
            </w:pPr>
          </w:p>
        </w:tc>
        <w:tc>
          <w:tcPr>
            <w:tcW w:w="6" w:type="dxa"/>
          </w:tcPr>
          <w:p w14:paraId="56F31C91" w14:textId="77777777" w:rsidR="008821D0" w:rsidRDefault="008821D0" w:rsidP="00677BC7">
            <w:pPr>
              <w:pStyle w:val="EmptyCellLayoutStyle"/>
              <w:spacing w:after="0" w:line="240" w:lineRule="auto"/>
            </w:pPr>
          </w:p>
        </w:tc>
        <w:tc>
          <w:tcPr>
            <w:tcW w:w="15120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"/>
              <w:gridCol w:w="6"/>
              <w:gridCol w:w="14627"/>
              <w:gridCol w:w="478"/>
            </w:tblGrid>
            <w:tr w:rsidR="00D8419C" w14:paraId="4ED82736" w14:textId="77777777" w:rsidTr="00D8419C">
              <w:trPr>
                <w:trHeight w:val="132"/>
              </w:trPr>
              <w:tc>
                <w:tcPr>
                  <w:tcW w:w="9" w:type="dxa"/>
                </w:tcPr>
                <w:p w14:paraId="3F7AD761" w14:textId="77777777" w:rsidR="00D8419C" w:rsidRDefault="00D8419C" w:rsidP="00D8419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14:paraId="66A57FF3" w14:textId="77777777" w:rsidR="00D8419C" w:rsidRDefault="00D8419C" w:rsidP="00D8419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627" w:type="dxa"/>
                </w:tcPr>
                <w:p w14:paraId="762A73B4" w14:textId="77777777" w:rsidR="00D8419C" w:rsidRDefault="00D8419C" w:rsidP="00D8419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8" w:type="dxa"/>
                </w:tcPr>
                <w:p w14:paraId="55A5A5D8" w14:textId="77777777" w:rsidR="00D8419C" w:rsidRDefault="00D8419C" w:rsidP="00D8419C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D8419C" w14:paraId="2A7663E2" w14:textId="77777777" w:rsidTr="00D8419C">
              <w:trPr>
                <w:trHeight w:val="100"/>
              </w:trPr>
              <w:tc>
                <w:tcPr>
                  <w:tcW w:w="9" w:type="dxa"/>
                </w:tcPr>
                <w:p w14:paraId="6A0CAE42" w14:textId="77777777" w:rsidR="00D8419C" w:rsidRDefault="00D8419C" w:rsidP="00D8419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14:paraId="0385FE9C" w14:textId="77777777" w:rsidR="00D8419C" w:rsidRDefault="00D8419C" w:rsidP="00D8419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627" w:type="dxa"/>
                </w:tcPr>
                <w:p w14:paraId="468557FA" w14:textId="77777777" w:rsidR="00D8419C" w:rsidRDefault="00D8419C" w:rsidP="00D8419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8" w:type="dxa"/>
                </w:tcPr>
                <w:p w14:paraId="048CD93B" w14:textId="77777777" w:rsidR="00D8419C" w:rsidRDefault="00D8419C" w:rsidP="00D8419C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D8419C" w14:paraId="57A1C974" w14:textId="77777777" w:rsidTr="00D8419C">
              <w:tc>
                <w:tcPr>
                  <w:tcW w:w="9" w:type="dxa"/>
                </w:tcPr>
                <w:p w14:paraId="1AE29877" w14:textId="77777777" w:rsidR="00D8419C" w:rsidRDefault="00D8419C" w:rsidP="00D8419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14:paraId="01FFCC06" w14:textId="77777777" w:rsidR="00D8419C" w:rsidRDefault="00D8419C" w:rsidP="00D8419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5105" w:type="dxa"/>
                  <w:gridSpan w:val="2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"/>
                    <w:gridCol w:w="6"/>
                    <w:gridCol w:w="14547"/>
                    <w:gridCol w:w="542"/>
                  </w:tblGrid>
                  <w:tr w:rsidR="00CB17D0" w14:paraId="083F646C" w14:textId="77777777" w:rsidTr="00B7155B">
                    <w:trPr>
                      <w:trHeight w:val="132"/>
                    </w:trPr>
                    <w:tc>
                      <w:tcPr>
                        <w:tcW w:w="35" w:type="dxa"/>
                      </w:tcPr>
                      <w:p w14:paraId="5BB78119" w14:textId="77777777" w:rsidR="00CB17D0" w:rsidRDefault="00CB17D0" w:rsidP="00CB17D0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7" w:type="dxa"/>
                      </w:tcPr>
                      <w:p w14:paraId="29E08BCD" w14:textId="77777777" w:rsidR="00CB17D0" w:rsidRDefault="00CB17D0" w:rsidP="00CB17D0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480" w:type="dxa"/>
                      </w:tcPr>
                      <w:p w14:paraId="26600AA5" w14:textId="77777777" w:rsidR="00CB17D0" w:rsidRDefault="00CB17D0" w:rsidP="00CB17D0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146" w:type="dxa"/>
                      </w:tcPr>
                      <w:p w14:paraId="4D85273E" w14:textId="77777777" w:rsidR="00CB17D0" w:rsidRDefault="00CB17D0" w:rsidP="00CB17D0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CB17D0" w14:paraId="0828A31D" w14:textId="77777777" w:rsidTr="00B7155B">
                    <w:trPr>
                      <w:trHeight w:val="100"/>
                    </w:trPr>
                    <w:tc>
                      <w:tcPr>
                        <w:tcW w:w="35" w:type="dxa"/>
                      </w:tcPr>
                      <w:p w14:paraId="02FC301F" w14:textId="77777777" w:rsidR="00CB17D0" w:rsidRDefault="00CB17D0" w:rsidP="00CB17D0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7" w:type="dxa"/>
                      </w:tcPr>
                      <w:p w14:paraId="1FCEC12C" w14:textId="77777777" w:rsidR="00CB17D0" w:rsidRDefault="00CB17D0" w:rsidP="00CB17D0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480" w:type="dxa"/>
                      </w:tcPr>
                      <w:p w14:paraId="59D57965" w14:textId="77777777" w:rsidR="00CB17D0" w:rsidRDefault="00CB17D0" w:rsidP="00CB17D0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146" w:type="dxa"/>
                      </w:tcPr>
                      <w:p w14:paraId="6D9F0250" w14:textId="77777777" w:rsidR="00CB17D0" w:rsidRDefault="00CB17D0" w:rsidP="00CB17D0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CB17D0" w14:paraId="7D3380A8" w14:textId="77777777" w:rsidTr="00B7155B">
                    <w:tc>
                      <w:tcPr>
                        <w:tcW w:w="35" w:type="dxa"/>
                      </w:tcPr>
                      <w:p w14:paraId="1A064051" w14:textId="77777777" w:rsidR="00CB17D0" w:rsidRDefault="00CB17D0" w:rsidP="00CB17D0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7" w:type="dxa"/>
                      </w:tcPr>
                      <w:p w14:paraId="7CDE206A" w14:textId="77777777" w:rsidR="00CB17D0" w:rsidRDefault="00CB17D0" w:rsidP="00CB17D0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9626" w:type="dxa"/>
                        <w:gridSpan w:val="2"/>
                      </w:tcPr>
                      <w:tbl>
                        <w:tblPr>
                          <w:tblW w:w="0" w:type="auto"/>
                          <w:tblBorders>
                            <w:top w:val="nil"/>
                            <w:left w:val="nil"/>
                            <w:bottom w:val="nil"/>
                            <w:right w:val="nil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55"/>
                          <w:gridCol w:w="1051"/>
                          <w:gridCol w:w="1314"/>
                          <w:gridCol w:w="872"/>
                          <w:gridCol w:w="1075"/>
                          <w:gridCol w:w="1107"/>
                          <w:gridCol w:w="785"/>
                          <w:gridCol w:w="833"/>
                          <w:gridCol w:w="1208"/>
                          <w:gridCol w:w="1208"/>
                          <w:gridCol w:w="811"/>
                          <w:gridCol w:w="981"/>
                          <w:gridCol w:w="794"/>
                          <w:gridCol w:w="798"/>
                          <w:gridCol w:w="1055"/>
                          <w:gridCol w:w="824"/>
                        </w:tblGrid>
                        <w:tr w:rsidR="00CB17D0" w14:paraId="5EB7CE74" w14:textId="77777777" w:rsidTr="00B7155B">
                          <w:trPr>
                            <w:trHeight w:val="1327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87CEFA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08E7D2A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proofErr w:type="spellStart"/>
                              <w:r>
                                <w:rPr>
                                  <w:rFonts w:ascii="Arial" w:eastAsia="Arial" w:hAnsi="Arial"/>
                                  <w:b/>
                                  <w:color w:val="000000"/>
                                  <w:sz w:val="16"/>
                                </w:rPr>
                                <w:t>Rbr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87CEFA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5649B70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b/>
                                  <w:color w:val="000000"/>
                                  <w:sz w:val="16"/>
                                </w:rPr>
                                <w:t>Evidencijski broj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87CEFA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FABCFD0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b/>
                                  <w:color w:val="000000"/>
                                  <w:sz w:val="16"/>
                                </w:rPr>
                                <w:t>Predmet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87CEFA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D5013EA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b/>
                                  <w:color w:val="000000"/>
                                  <w:sz w:val="16"/>
                                </w:rPr>
                                <w:t>Brojčana oznaka predmeta nabave iz CPV-a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87CEFA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418B813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b/>
                                  <w:color w:val="000000"/>
                                  <w:sz w:val="16"/>
                                </w:rPr>
                                <w:t>Procijenjena vrijednost nabave (u kunama)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87CEFA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35A6FFD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b/>
                                  <w:color w:val="000000"/>
                                  <w:sz w:val="16"/>
                                </w:rPr>
                                <w:t>Vrsta postupka (uključujući jednostavne nabave)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87CEFA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F873ADE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b/>
                                  <w:color w:val="000000"/>
                                  <w:sz w:val="16"/>
                                </w:rPr>
                                <w:t>Posebni režim nabave</w:t>
                              </w: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87CEFA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1EA1717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b/>
                                  <w:color w:val="000000"/>
                                  <w:sz w:val="16"/>
                                </w:rPr>
                                <w:t>Predmet podijeljen na grupe</w:t>
                              </w: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87CEFA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C8488ED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b/>
                                  <w:color w:val="000000"/>
                                  <w:sz w:val="16"/>
                                </w:rPr>
                                <w:t>Sklapa se Ugovor/okvirni sporazum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87CEFA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385AF15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b/>
                                  <w:color w:val="000000"/>
                                  <w:sz w:val="16"/>
                                </w:rPr>
                                <w:t>Ugovor/okvirni sporazum se financira iz fondova EU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87CEFA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A9AA14D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b/>
                                  <w:color w:val="000000"/>
                                  <w:sz w:val="16"/>
                                </w:rPr>
                                <w:t>Planirani početak postupka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87CEFA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92AFDBC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b/>
                                  <w:color w:val="000000"/>
                                  <w:sz w:val="16"/>
                                </w:rPr>
                                <w:t>Planirano trajanje ugovora ili okvirnog sporazuma</w:t>
                              </w: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87CEFA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154EB51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b/>
                                  <w:color w:val="000000"/>
                                  <w:sz w:val="16"/>
                                </w:rPr>
                                <w:t>Vrijedi od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87CEFA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1D449FD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b/>
                                  <w:color w:val="000000"/>
                                  <w:sz w:val="16"/>
                                </w:rPr>
                                <w:t>Vrijedi do</w:t>
                              </w: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87CEFA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8270DEE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b/>
                                  <w:color w:val="000000"/>
                                  <w:sz w:val="16"/>
                                </w:rPr>
                                <w:t>Napomena</w:t>
                              </w: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87CEFA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D4E44F3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b/>
                                  <w:color w:val="000000"/>
                                  <w:sz w:val="16"/>
                                </w:rPr>
                                <w:t>Status promjene</w:t>
                              </w:r>
                            </w:p>
                          </w:tc>
                        </w:tr>
                        <w:tr w:rsidR="00CB17D0" w14:paraId="081200E5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C78307A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9E88738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898537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Projektna dokumentacija za izgradnju komunalne infrastrukture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6C63007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71322000-1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C2D60CC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68.000,00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3E74D72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B92F85D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04EDB7C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C46D367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428E878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06AF31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1FCE611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E12E7CE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6538435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D03ABD5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0E40EA1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0D8706D4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5B912D4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8142D5A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JN-2022/2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91CA378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Projektna dokumentacija za sanaciju zaljeva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AB82143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71220000-6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4E0EC0B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3CC40A2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DD84A2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DA0FEE5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45FA3C2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41A1A07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8653C22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EC0CA07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5135B1E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29B48F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A4A247C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966884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330B748C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01DB03C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3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DFEB0A2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JN-2022/3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ECB1198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Projektna dokumentacija rekonstrukcije zgrade doma </w:t>
                              </w:r>
                              <w:proofErr w:type="spellStart"/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Špinutija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F6EA66C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71220000-6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2F34B88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AA5997D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DFE3EA1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DB587D2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8285B42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F41AFE4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605B184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378002D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DAB957D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A92BFC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AD3967F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2416D5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03F8A01D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982FA92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0D39978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JN-2022/4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0B34FB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Projektna dokumentacija prenamjene stare škole u naselju Brtonigla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A04C42B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71242000-6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3E6660F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56.000,00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8E62F61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1B48597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575B45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F9365B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4B0D7E6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F57468E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23A91AD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BF35665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1460B2E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72796D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4D17EC1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1B6686C0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4231E85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5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256D80B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JN-2022/5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8AADE0F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Projektna dokumentacija za izgradnju školske dvorane  u naselju Brtonigla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E15CAE8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71220000-6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515EE84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144.000,00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56BF554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9AF53E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632D48D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7112D4C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9036AB2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320D6F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DE40404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F7B0D6F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EBF1818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40C101C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DD2CF45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6F777470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74C30D1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6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0F99D3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JN-2022/6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3101D6C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Projektna dokumentacija za  rekonstrukciju trga Sv. Zenona u Brtonigli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C4569AF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71322000-1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DF45A48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80.000,00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23851CC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5A6F08E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0672B37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0F1963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F1D0038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69E3352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E23957F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62B18A2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E5CBD1E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6CFFF91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48C2515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3A1D113D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4BAD669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EC05F6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JN-2022/7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517A88F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Projektna dokumentacija prometne infrastrukture u naseljima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7AA691E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71322000-1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F8F5E58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56.000,00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A232385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1167F15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7161354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4F08164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9A0A72E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33A5EFC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15ACA21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3093300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2F646C4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D0596C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A765EBB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5F82098E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82B1AD2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8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8B08C9A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JN-2022/8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80EF77E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Projektna dokumentacija za postavljanje elektroinstalacije na </w:t>
                              </w: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lastRenderedPageBreak/>
                                <w:t>mjesnom groblju u Brtonigli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13966E0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lastRenderedPageBreak/>
                                <w:t>71321000-4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22C91DD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56.000,00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2E4BA1B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BC46A2A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9298442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8C397E5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2A6DD59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68658CD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B099687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9E07BCE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3FA619C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77F540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AC62B9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7100B462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AB5690D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9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C8BD0BE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JN-2022/9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AD3EBA1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Projektna dokumentacija  rekonstrukcije stare škole  u Novoj Vasi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F035AD4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71242000-6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EC03A9B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80.000,00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F94F9A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139DE4D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411DBA7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C2491E6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1FE04B0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906AF94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08A79DD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B71D67F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93E9D5A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2277005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E013FFD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488DE4C3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3150DE2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10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9C281BA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JN-2022/10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5F78241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Projektna dokumentacija ulice u </w:t>
                              </w:r>
                              <w:proofErr w:type="spellStart"/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Karigadoru</w:t>
                              </w:r>
                              <w:proofErr w:type="spellEnd"/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 SU2 i OU4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34CCE9C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71322000-1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49EE5BB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32.000,00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EDFED1B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F980B2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6F10262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6F51EF4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4B136B4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D8C7CD8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19E4236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F5EDFFE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5C3ECF7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8668377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FCE4DDD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451E138D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68DDFA4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BC93F0B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JN-2022/11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2843FC5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Projektna dokumentacija za legalizaciju objekata i komunalne infrastrukture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68F39F0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71220000-6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FAE9012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56.000,00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6D9BAE4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9E360B7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3024CE8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A4D46DC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1A432F3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34363A1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B51D8AD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DF23FBC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183F5CC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E797F88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61E57E1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6B267CB7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DE0E6A2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12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7FCA99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JN-2022/12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30316C5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Procjene tržišnih vrijednosti nekretnina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88D4248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71319000-7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E349F44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24.000,00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3CEEF1B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4B7E54E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DE4BCF8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B327BEA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AC8A9BB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F245017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F213E3A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95CEF91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D5F65DD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FD3C77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A982DEB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0158272C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E8B6B59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5A1FA58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JN-2022/13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20DC09C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Nabava tonera za pisače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4A2F4D1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30125110-5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A96CF18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22.000,00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693850A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463A8BF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E4D989B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1E43777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B30C32B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8BC3B0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831B01E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53E65CF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5D49A27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82AAFD8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8A8DDF6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57A8EE23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DE37FC1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14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BA8CE82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JN-2022/14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6070377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Telekomunikacijske usluge u fiksnoj mreži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61CD133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64200000-8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A924EF9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24.000,00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9EC57D6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AF27B1D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36A0796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5B1EFAA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644356E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1C2B3A7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572B65A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CCA8CBC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185F3D2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AE78BDD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FED8F8C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32295D05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6C48D5C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15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D6FB154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JN-2022/15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0F2B21F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Poštanske i dostavljačke usluge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9A7F120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64110000-0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ADA5CBA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624139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10FDD9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8B4FF57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2B46E65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EFBDE9A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F977F7B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2025ABD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F5FE253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C7A3F94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8E5D7CC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4948E7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5B70D249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7E245BB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16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E9A0AA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JN-2022/16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69660FC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Oglašavanje u mjesečnom listu "Bujština"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2137A9D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22200000-2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053B56D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30.000,00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663C8A7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D156F08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A516F42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125F94A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8D95C34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5B32C4D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5B7780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A83F69D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398B1B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3E57FCF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664FDFE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32BC9C6C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24032A2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17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3E32AD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JN-2022/17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CEF90EF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Geodetske usluge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D981351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71250000-5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E29D2E2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120.000,00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58BF461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52B03A2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E3721E2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41BD89C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B5195BD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3EA4EEC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EE296B7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5BCC24C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576B2F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5BC1035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AC6ABE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535C05CC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8C9B261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18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CCCF03B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JN-2022/18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D28DBBB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Izrada izvješća stanja u prostoru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38255AC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71000000-8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A1D7EEC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89B22F6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29921B1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7AE537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5C5306F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8DFE63F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090C326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C9B4E7E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D1EE868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5C68CD5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D15CA47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7FDEC3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6C43CB1A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C573AB4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19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973CBD5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JN-2022/19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A5F65F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Usluge stručnog nadzora visokogradnje i niskogradnje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8D6DE43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71356100-9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6199903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68.500,00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F0FFED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3B0C737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FD7508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2398385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377406F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0EFC83A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9E1341C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F98E43F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7792911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E294578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05AF3B1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37D08482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FD3A3BF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20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53DC79A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JN-2022/20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E1F4A77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Usluge održavanja programa digitalne pisarnice "</w:t>
                              </w:r>
                              <w:proofErr w:type="spellStart"/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Libusoft</w:t>
                              </w:r>
                              <w:proofErr w:type="spellEnd"/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"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178AA3E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72267000-4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D2805C2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26.000,00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371B96B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CE324D2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1087C2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D8FEBB7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5529583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C3E87C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5EA9D54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4A26B6B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5FFC1C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FBA14A8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0B76CAA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651A600B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5784565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20B093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JN-2022/21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C6C339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Usluge održavanja računovodstvenog </w:t>
                              </w: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lastRenderedPageBreak/>
                                <w:t xml:space="preserve">programa </w:t>
                              </w:r>
                              <w:proofErr w:type="spellStart"/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Municipalsoft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E0396FF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lastRenderedPageBreak/>
                                <w:t>72267000-4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AC4AA80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48.000,00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5CDBF9F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13D2FC5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35E7FE4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B5D3A3F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2907CB8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C0D862C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DE10C0B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D97D577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4E51D6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4A5FD32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EEF158B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661F8B62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FE36B39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22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29552C2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JN-2022/22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594A948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Redizajn web stranice općine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32EE99A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72413000-8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9C4867F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24.000,00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3688FE6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D655BA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478C05A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777EB27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E850252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FB6E4C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6724EDF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A48B8E6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2EA1B01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A1AF232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6CA3352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4A945DA9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vMerge w:val="restart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nil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3330A16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23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816E5E1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JN-2022/23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17DB43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Održavanje javne rasvjete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E769245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50232000-0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5D62C13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80.000,00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465818F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5282EAE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19399FD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6872B0C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A8B1E4F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616B5D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04A17D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581C283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24.01.2022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E0FFDE6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68C2004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8B533E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Izmijenjena</w:t>
                              </w:r>
                            </w:p>
                          </w:tc>
                        </w:tr>
                        <w:tr w:rsidR="00CB17D0" w14:paraId="1C50B55E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vMerge/>
                              <w:tcBorders>
                                <w:top w:val="nil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8DA003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E467C45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JN-2022/23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11A3172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Održavanje javne rasvjete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4E795BE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50232000-0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3685DC2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5E1BD1C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020A8A7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FF2BB1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E00A346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9847997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A39627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682083A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58272FC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8820631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24.01.2022</w:t>
                              </w: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F3434B4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0D6D25B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27C9DDBD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F4A957D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24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B55BB0B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JN-2022/24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2F57EA5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Usluge čišćenja poslovnih prostora u vlasništvu općine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F085E21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90919200-4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F0FD7D4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24.000,00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DD7B091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69D6844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FB5DE62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F211BBD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431D5BC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6E1705B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1A00B7A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3E53EE8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CAB203A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C0011A8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9B249E6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065CE7BC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64C65B1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25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BE5FC76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JN-2022/25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113077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Privremeni priključak električne energije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2116C51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31311000-9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1753958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925A2B7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3DFED6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0A21EE7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6886DC2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AE76193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99723C8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644B8A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56BAD77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EEA71D2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31D329F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22BD37B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09EF7D8E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532C6CD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26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8018674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JN-2022/26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D900421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Montaža i demontaža dekorativne javne rasvjete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8FB46B8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50232100-1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AD4EDDD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5B61C24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662577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5C12CAA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EDB72D1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3D0758C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F3A497C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A21FAC8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49E913D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236AF0C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6E629B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6DA25F8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3988D0DE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3B057A0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27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F1E60F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JN-2022/27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B7A4396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Nabava računala i računalne opreme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C7FAE42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30230000-0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94CC882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32.000,00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1B4F55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635342C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21F317C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1BA300C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ED21993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D2BCE6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4993F0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6129BDF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2F28EAF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E588CCA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61E0A95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0D48E778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0C1AD37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28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11EE548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JN-2022/28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94ECDE1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Opremanje zgrade općine vatrodojavnim sistemom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F3CF899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44480000-8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119C07A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80.000,00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3F9D951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312DFD5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62194F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15CB67A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CD1429F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2F5B64A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75EF75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143C93B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08BA33E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8024DF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B75479B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26CB70CC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0E49845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29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CB27951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JN-2022/29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5E4E1A2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Prometni elaborat naselja Brtonigla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8B0C916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71320000-7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11F2489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167.000,00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2C989EA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8BCB07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9C9E87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1E8226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17BB475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1C6E8D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6DE343A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586658C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FF2627C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0B8F27B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23B44CE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29A614FA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5B31368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30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1FC59B2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JN-2022/30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909BE21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Usluga pripreme i vođenja projekata radi kandidiranja na EU fondove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5CFE83B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71242000-6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40CFD06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80.000,00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1537DA4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B07A15D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EC6741B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E6116D6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DB5E049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56A5AD6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C2BA992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2151A1C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E97765F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3A4D7F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5FD8362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04550ECC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37F9482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31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0712954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JN-2022/31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04B36CA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Izmjene i dopune prostornog plana uređenja Općine Brtonigla - Verteneglio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0818A7E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71000000-8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4AAFCEF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160.000,00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EB63A0A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FDD439B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677976E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4F9363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7A0F0D5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443FEF6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F98E634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7C433A2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CFD800D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4266764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05913AF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28ED62A0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E256301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32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B53EE5D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JN-2022/32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DEC26D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Izmjene i dopune postojećih urbanističkih planova uređenja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79A399A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71410000-5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2A0B7B0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80.000,00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AB3C69B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DD7292F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253DA1A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5E2CBC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8AF2FFB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3D0A8F8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6EF0471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A8A2E6D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2240176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A58DAFE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DD614EB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4F059250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5ED5324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33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C9B5CB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JN-2022/33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F4029F4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Izvanredno održavanja </w:t>
                              </w: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lastRenderedPageBreak/>
                                <w:t>protupožarnih puteva i bike staza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B9630E8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lastRenderedPageBreak/>
                                <w:t xml:space="preserve">45233141-9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BDF281F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120.000,00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B130035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2FBCE04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11B445A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E19DC75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12B2AFB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01CA02F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53A07BA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E4721DE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9EB1D6F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BD518B8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9222C2E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3A3268EA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3CAEA58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34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A8CFF4C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JN-2022/34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E2ACB78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Redovno održavanje nerazvrstanih cesta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ACC91A9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77310000-6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4FCDCC7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100.000,00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3AEBD1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1984245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93305AA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56D383B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A12FCD7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57A699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430D8FD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101184F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20E639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D0F9057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921367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155D2860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AEFA702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35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6E6D4F1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JN-2022/35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083D387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Redovno održavanje prometne signalizacije i opreme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C56C1CD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50232200-2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755B48F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56.000,00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DFC98AE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E7A370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19E166F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8CF62B6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70AB769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12B0D9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BB49B1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AADACC6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3C9FA5A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696210A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87E6E6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7360D090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1E2BA00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36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20664A5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JN-2022/36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A4FF532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Uređenje ceste građevinskog područja Donji </w:t>
                              </w:r>
                              <w:proofErr w:type="spellStart"/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Srbani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87E3E2D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45112310-1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E243B55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56.000,00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F0516CD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148981B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900114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2A3F052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6472240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1F9CE6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76F9456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E9AA86C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E3BF067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C828FF6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7D9A376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3E492D25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42E1753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37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741C476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JN-2022/37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11ABFA2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Uređenje ceste građevinskog područja </w:t>
                              </w:r>
                              <w:proofErr w:type="spellStart"/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Kovri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A365862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45112310-1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1E979BA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4EF8B0C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4B600DC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54BC5ED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6F4CBF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840DB41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B282C5E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F3B1798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9050F64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22C3BC1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5FD3F71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F77B435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6465B69F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855C0C1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38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CD07D9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JN-2022/38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56DC1CC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Rekonstrukcija postojećeg puta u naselju Karigador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EB089B2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45233142-6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59F62A9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80.000,00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E989D9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FE1E26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7B64BC7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785CF0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3645986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BCB2792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BB9E73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5E87816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253999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C3724A5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A85A708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7BE2F07D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D1BCE00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39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EBAA07B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JN-2022/39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8AB574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Asfaltiranje ulica u naselju Nova Vas NC-24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0408C18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45233222-1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74B693C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160.000,00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310E796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A910F3B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A02049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A7679CF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E2BBE28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F2AFB12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EEEA2CD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3E87454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7C39CE5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666E9FD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52B5EDC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229F29AC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C30F20E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40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CC2ECAA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JN-2022/40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CFDE69D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Uređenje ceste </w:t>
                              </w:r>
                              <w:proofErr w:type="spellStart"/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Kršin</w:t>
                              </w:r>
                              <w:proofErr w:type="spellEnd"/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 - </w:t>
                              </w:r>
                              <w:proofErr w:type="spellStart"/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Bracanija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384D8FF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45112310-1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A857ED0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144.000,00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E5EB2AD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1F96AC5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881CBD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67549B5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C994605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F202087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E8CDEC5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D4AEBA1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E3E64F1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AB34924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B09D0E1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50B3BDC0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F0E6E78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7B0DA44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JN-2022/41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6B2596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Izgradnja nogostupa u Dudovoj ulici kod Dječjeg vrtića Kalimero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31C2061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45213316-1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912F4EB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120.000,00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74AA062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4F78E3D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818B4AB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6D7DD5C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253F912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A8721E6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D2C3FC8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597C394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A37028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B679408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FA6E53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01F63F3B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A8361FE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42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D530EB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JN-2022/42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6673F5E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Uređenje Ulice A. Rukavina do spoja ul. Marconi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1F6D34A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45112310-1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5148510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56.000,00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F41A614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48D435A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A5DB7B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85E20EE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E221371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C50ACBE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DFFD4EE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A989B7B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B91A29D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D182E37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3B1AAE6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2C084F6A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EE46FB5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43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C9E5236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JN-2022/43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0C4E231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Uređenje parkinga u Mlinskoj ulici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C266650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45233222-1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82FF635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450.000,00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30545DE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C561DBB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EBF5EBC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EA216EF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B5690FD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304FC4B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14FC6E6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C8E56D8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BA68EE2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FC45C07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B0B4FFB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35C17B4E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5DB5977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44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B0420C4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JN-2022/44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869E6AE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Izgradnja ulice u  </w:t>
                              </w:r>
                              <w:proofErr w:type="spellStart"/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Karigadoru</w:t>
                              </w:r>
                              <w:proofErr w:type="spellEnd"/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 SU2 i OU4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1C37522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45233000-9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2715D9C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22115B8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A4B0AD6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BEB8928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5F9C66E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A3E5064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39ECB6A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DEE9F76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66858AC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C1E7A0E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83D2E1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E1D5137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6016A533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AA42E62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45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79457A4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JN-2022/45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0F319F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Izgradnja oborinske odvodnjen naselja </w:t>
                              </w:r>
                              <w:proofErr w:type="spellStart"/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Fiorini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9376448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45232130-2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D0EF24C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1724D22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906178C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9C23BFE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B84227D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72BFD7D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DA8636E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FFB1D3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F9CD845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F218A4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4C1F2D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F8E45C1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3E7CEB14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FCC762F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46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1DECF0D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JN-2022/46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BBA07BB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Izgradnja oborinske odvodnje naselja Brtonigla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AC75AE3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45232130-2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CF69B04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80.000,00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BA5DF8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57C967C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7A5CA1F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E47CE24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3BC34D6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643D606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3768DAE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6261C76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F1EA2F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55E141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53507E6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270B5DF3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9534704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lastRenderedPageBreak/>
                                <w:t>47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AD83BBE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JN-2022/47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478D952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Zemljani radovi na uređenju parkovnih  površina i sadnja hortikulture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B35C47B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45112711-2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8BF642C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172BC61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9B1D19E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5C38852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951772D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555B478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3F91F2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72C366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62F6867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3C51B98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BC090CD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57FE89B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21047DB3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A1FEC5F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48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5BBE216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JN-2022/48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3DD3D4A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Nabava dječjih rekvizita za parkove i igrališta u naselju </w:t>
                              </w:r>
                              <w:proofErr w:type="spellStart"/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Fiorini</w:t>
                              </w:r>
                              <w:proofErr w:type="spellEnd"/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 i Radini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984E472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43325000-7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A3CDBD4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BCA3BDD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867840C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6419674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D35AEAA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F7A9762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D0E6C75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D63A70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30BD8A4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882D348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DF06AD6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B3F935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4BC25491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456F0A1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49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65A1798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JN-2022/49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9480A85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Uređenje i nasipavanje parkirališta na mjesnom groblju Brtonigla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BC86429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45112310-1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1B75C8D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2665707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B257E28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865C3D6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316B39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8F4B9AA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F839ABC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6D3C7F5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5AADB8B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6B53FA8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257F9E8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41B0601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14EE6C6D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933106B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50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709DF98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JN-2022/50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0D3947A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Uređenje staze unutar mjesnog groblja u naselju </w:t>
                              </w:r>
                              <w:proofErr w:type="spellStart"/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Srbani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FF3C006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45215400-1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51A6664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32.000,00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0D6FDB8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2D04B32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BE17E5A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4B91D95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CB0C3A1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44DE3E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B2D353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05E6094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FAC0E6A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6B1F411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3ECF7E1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32EF5635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9C2447A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51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CC9BC9C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JN-2022/51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25580AA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Izdaci za pogonsko gorivo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535EB59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09132000-3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0929D43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64.000,00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3A7C457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62435DE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6334D95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9340EFE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D2FF325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38FE095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1A77DA2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18B90F6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244F06D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9C8753F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A46A33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34C065F9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2CB0D11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52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2C1088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JN-2022/52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27154ED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Urbana oprema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0D3C3D0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37535200-9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70BF9DA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56.000,00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17CDA4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DCE33C6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AA5217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C010F8B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FBE2E60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E05DB6A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1BF306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EAF958F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109821D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4D1736B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245A464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76C6FC3A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414CC89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53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CF77DC2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JN-2022/53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DA05B15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Konzervatorsko-restauracijski radovi na rekonstrukciji crkve </w:t>
                              </w:r>
                              <w:proofErr w:type="spellStart"/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Sv.Juraj</w:t>
                              </w:r>
                              <w:proofErr w:type="spellEnd"/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 -III faza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BD32C25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45454000-4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F513021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135.000,00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8B02DAB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9D4BE22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18EDCFE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0C0D06C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008720A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F0BA2F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C7742C1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648D755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3799D0A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B8A5535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4F3C485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6E207699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AC73C13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54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8587A3F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JN-2022/54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5569874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Izgradnja nove  javne rasvjete na području Općine Brtonigla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623849C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45316100-6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BA35925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160.000,00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49FBFAD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F892485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B4ABF8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DA2AD9C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4EAEE0D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3BB1AED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C04C465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DEF4FC6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0D44D26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BA08C1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92A12CF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7528F676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E72BEE5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55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312460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JN-2022/55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F14AD71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Nabava dekorativnih rasvjetnih tijela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74EA569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31500000-1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F2C936C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C206DC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31F3E95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0B0C02E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7C98DAF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A4D5EC5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539907F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C69254F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8C94B59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D5C74B8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EF67316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FA9EE55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0976FCD0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F8406ED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56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70A87E4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JN-2022/56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A0C0ED7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Veterinarsko higijeničarski poslovi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BA24637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85200000-1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B6C8C69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E538F94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6B80F2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E297A9F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851F57D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B437A13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6AF178C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6273E3C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A8B5EB0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FBC461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4D9335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B92CAB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0C0EBC79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4CD6B7D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57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7A16F87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JN-2022/57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7407512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Konzervatorsko-restauratorski radovi za skulpturu „Bogorodica s djetetom“ župne crkve Sv. Zenon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ED80404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92312230-2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01EC413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69.000,00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754F6B4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1891D26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43018C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432E87F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00E537C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0A5A5EC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DDB1B77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9B957B5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6668C6D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7260AFC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9805A2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782EF4E0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C611393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58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338A8EC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JN-2022/58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FB53A41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Zamjena postojeće javne rasvjete na području Općine Brtonigla - </w:t>
                              </w: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lastRenderedPageBreak/>
                                <w:t>Verteneglio sa LED rasvjetom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688A541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lastRenderedPageBreak/>
                                <w:t xml:space="preserve">34993000-4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338A00D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120.000,00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E61133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D2B5F54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3F4E964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5AA6CEF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621CADD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970696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888B4EB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F9151B2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4F7E797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57C621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FCC358C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5C1B14D0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C753E58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59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8E5914E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JN-2022/59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A04474A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Opremanje parka kod škole u Novoj Vasi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12F8F5E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43325000-7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89BC672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24.000,00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B18A6DB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BC5F62D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481F54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8ABE2AA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52351E0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708C81C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6F18374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A4CFC91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682113A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6DBD402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A6126D1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1AE9EC47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5FA5731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60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FEFAE4B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JN-2022/60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8FE55A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Popravak i održavanje strojeva i radne mehanizacije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027C7ED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50100000-6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12D78B0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30.000,00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87BA426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A550E17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C0A74E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833D18F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6FB164B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9930FB1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9CDC7FB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67D9105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A31466F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F67CD18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C33D11B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399DA8C7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B1A0FD3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61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1DDD5B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JN-2022/61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65B9814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Platforma pametni gradovi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2E61A9F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72210000-0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0981A0F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68.000,00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62C723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22572E1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1B4FA9A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6FED01F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882F780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35DB2DA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CA34EBA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0102763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6C3D78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22F6832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FBD3B6E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1A07273F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060AE82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62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813B7B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JN-2022/62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77C0FD8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Rekonstrukcija - sanacija potpornog (ogradnog) zida uz  nogometno igralište u Brtonigli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D78B0EE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45454000-4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A285DAD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120.000,00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99E66B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CD6CB5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7440BDF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8882B2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AEB3E8C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DCB451F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A277BF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7CAC9E7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9B09EB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7C5159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ED91BA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7F5D98A2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F795150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63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C31311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JN-2022/63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635470D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Nabava vanjske stolarije za zgradu škole u Novoj Vasi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4F395B0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44220000-8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FC26438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120.000,00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F8B85AB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693DC58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178F31D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8135C86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9D17B56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475795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9BCFC6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22C2102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1FB33E7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D02E728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36AB2E4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2968D4A9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4B58DD1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64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40E544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JN-2022/64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4C42154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Zbrinjavanje otpada sa javnih površina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33F5ED1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90512000-9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12566D3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24.000,00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2E65988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A05AF0B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718FD6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4BE5266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46C082A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F822FC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0702E06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AA28DB3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922C6B2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62D7D1E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A25DBAA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7526ADAA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5B3314F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65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6777C57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JN-2022/65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0E9EAE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Studija procjene prirodnih potencijala  za proglašenje potoka "ŠKRLINE" zaštićenim područjem prirode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8E461F9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90712400-5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C8F7C0C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88.000,00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796DC76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1945755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2E7482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DC6AAD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9951BA6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852A0D2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4F0794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8684160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2A0D166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E8E0182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8DCAEB1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3F3F7971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7E14C24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66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932E4CF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JN-2022/66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080A9F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Sanacija ceste Brtonigla - </w:t>
                              </w:r>
                              <w:proofErr w:type="spellStart"/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Kršete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30587F5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45233000-9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63D74F5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160.000,00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EBCA24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5A9B437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A736D96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93FD188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0563789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69D302E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74E0B0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80A3491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A8F7FA1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E204557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710EC2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049D5392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122BA86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67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C5A4B52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JN-2022/67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F085BD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Uređenje dijela Srednje ulice NC-68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EB7036F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45233222-1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E0B7261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56.000,00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82FEC82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19123CC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8172A84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BC6E8E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8E12B9F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15366D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79C946E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CF70977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C32FB56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AE0FBAA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423987A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3E7F85DF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29BB3F3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68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A5335B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JN-2022/68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53F748E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Projektna dokumentacija za uređenje i opremanje plaže u </w:t>
                              </w:r>
                              <w:proofErr w:type="spellStart"/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Karigadoru</w:t>
                              </w:r>
                              <w:proofErr w:type="spellEnd"/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 (adaptacija za invalide)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E6760B4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71220000-6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EF58944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24.000,00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C9FF888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00E3294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BB721F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B9E140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A727B6D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4F5D14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569572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540160E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69AF01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0F9E731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E27233B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6DFC28FC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D3F842B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69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8BE3C6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JN-2022/69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51F88D7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Asfaltiranje dijela ulica u naselju Nova Vas NC-24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5D18901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45233222-1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281D098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160.000,00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92C19E8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BEAA615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3F2547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29E1A3E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6616FED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30FA1CE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9BF12FD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2481B67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34FFE5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EDC7E6A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BEA7E4C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5AB35E66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DBD43A7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lastRenderedPageBreak/>
                                <w:t>70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0D96476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JN-2022/70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EEFFA62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Izrada i tisak razglednica u sklopu Projekta "</w:t>
                              </w:r>
                              <w:proofErr w:type="spellStart"/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Good</w:t>
                              </w:r>
                              <w:proofErr w:type="spellEnd"/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seafood</w:t>
                              </w:r>
                              <w:proofErr w:type="spellEnd"/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"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7652A37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79810000-5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F1144B0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60.000,00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485036F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DE17796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DB5B385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EB4E33C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C7E608C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DA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74A95FA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3687DB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AABFD3F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31F27F6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D4CEC8C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B1B8B15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7E1C0622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vMerge w:val="restart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nil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E394A9E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6F067E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JN-2022/71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FCE5D2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Opremanje kuhinje Dječjeg vrtića Kalimero opremom za čuvanje ribe (rashladna komora i regali) u sklopu Projekta "</w:t>
                              </w:r>
                              <w:proofErr w:type="spellStart"/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Good</w:t>
                              </w:r>
                              <w:proofErr w:type="spellEnd"/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seafood</w:t>
                              </w:r>
                              <w:proofErr w:type="spellEnd"/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"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AD8C4BD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39711121-3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9004E25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73.549,80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BC29FDB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47B7A2A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00A5C6C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88879CC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6B5436D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DA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2E88EE8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EBF19BF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44B8875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07.07.2022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0BEC2B4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14030D5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69E332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Izmijenjena</w:t>
                              </w:r>
                            </w:p>
                          </w:tc>
                        </w:tr>
                        <w:tr w:rsidR="00CB17D0" w14:paraId="1C32707B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vMerge/>
                              <w:tcBorders>
                                <w:top w:val="nil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424550E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0DFBE58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JN-2022/71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2962204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Opremanje kuhinje Dječjeg vrtića Kalimero opremom za čuvanje ribe (rashladna komora i regali) u sklopu Projekta "</w:t>
                              </w:r>
                              <w:proofErr w:type="spellStart"/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Good</w:t>
                              </w:r>
                              <w:proofErr w:type="spellEnd"/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seafood</w:t>
                              </w:r>
                              <w:proofErr w:type="spellEnd"/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"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4A3CA72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39711121-3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A9A4CD5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51.000,00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C8263EA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13FEE5C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CA81E0E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895E8BD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A0E52A1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DA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284DEA1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E5D8EF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641A631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F917C32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07.07.2022</w:t>
                              </w: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B564E3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DCDCDC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902D1AC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72515EF3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611CC9D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72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3E38A24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JN-2022/72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B373828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Radio spot za manifestaciju "More na stolu" u sklopu Projekta "</w:t>
                              </w:r>
                              <w:proofErr w:type="spellStart"/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Good</w:t>
                              </w:r>
                              <w:proofErr w:type="spellEnd"/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seafood</w:t>
                              </w:r>
                              <w:proofErr w:type="spellEnd"/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"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0722F66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79341000-6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7911FDD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23.000,00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58049E2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59F52D2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C391588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4FBFB0B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1DA9968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DA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A3BFE66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A9B842B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B2A3BCA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E4489E1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66A39E2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43B4EF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3EA0EFF8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6B48ED5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73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7D85346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MN-2022/1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0FF92B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Izrada Urbanističkog plana uređenja "Park Umag"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7ACAB6E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71410000-5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6398E34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240.000,00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9112274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Otvoreni postupak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163938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41EB41F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8F0F79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Ugovor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F55F647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FD5C6A7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veljača 2022.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732CBBD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 godine</w:t>
                              </w: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2BEC7AF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BFF5CFE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E9F3CA2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DE6142E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4095BDFD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F22CCF8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74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51E11B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MN-2022/2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D99BE11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Radovi i opremanje parka u </w:t>
                              </w:r>
                              <w:proofErr w:type="spellStart"/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Karigadoru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E1D7B4C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45112711-2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C100CBD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609.290,00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EC5B1DD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Otvoreni postupak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14520DC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40A6CE4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F003FEA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Ugovor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7A0F316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DA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49A6F3C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ožujak 2022.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3A9F4EA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6 mjeseci</w:t>
                              </w: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A257D9E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B50CA4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56BC766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2CD7F34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41D59A6A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BA6736B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75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BA6A7E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MN-2022/3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3847FE4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Traktor sa priključnom mehanizacijom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D2B3D66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16700000-2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EDF374A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280.000,00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458E56D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Otvoreni postupak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16674BF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2997777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488CCEB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Ugovor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F2A5885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692B79D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studeni 2022.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59ADEF2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180 dana</w:t>
                              </w: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167CCBF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626854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ED35F4A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DFB6EC7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63ED4FDA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A91B158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76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24D58D6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MN-2022/4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C55B16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Nabava kombi vozila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E82B374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34115200-8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72B3232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200.000,00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F3185D2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Otvoreni postupak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9E7CB71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C747529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ABF67D5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Ugovor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BFF2A38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703B05E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svibanj 2022.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391A9BE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180 dana</w:t>
                              </w: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6299C36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13.01.2022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55ABAAE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4B870D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2CCBFF7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B17D0" w14:paraId="0E1DC0CF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21D5855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77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AD26B3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JN-2022/73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56777D1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Uklanjanje stambene građevine sagrađene na k.č.br.186/3 </w:t>
                              </w:r>
                              <w:proofErr w:type="spellStart"/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zgr</w:t>
                              </w:r>
                              <w:proofErr w:type="spellEnd"/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. k.o. Brtonigla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D6C632A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45110000-1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2254515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35.000,00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AD8162A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ED7137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C1182C8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6D31D5B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C19F8B7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B6730FD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0CF2FB5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765E568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24.01.2022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B1E9888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FCE5366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9626086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Dodana</w:t>
                              </w:r>
                            </w:p>
                          </w:tc>
                        </w:tr>
                        <w:tr w:rsidR="00CB17D0" w14:paraId="4CFAD9BA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67A8DA8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78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699324F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JN-2022/74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E2BD717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Prostorna analiza i vizualizacija zaduženosti za komunalnu naknadu za područje Općine Brtonigla - </w:t>
                              </w: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lastRenderedPageBreak/>
                                <w:t>Verteneglio (osim naselja Karigador)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2E777C0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lastRenderedPageBreak/>
                                <w:t>71355000-1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4E9FE42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140.000,00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FCBE70C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C6B6C4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02502F5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6EF48D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4C975A2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FB29D6B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24DFC58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4D69A14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20.04.2022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7E1D081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D08932B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D02BC3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Dodana</w:t>
                              </w:r>
                            </w:p>
                          </w:tc>
                        </w:tr>
                        <w:tr w:rsidR="00CB17D0" w14:paraId="0F096CB4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E7F8F4F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79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EA9A245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JN-2022/75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CC2D901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Izgradnja postolja s infrastrukturom za WC u naselju Karigador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A0BCE15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45215500-2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1EDE9DA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40.000,00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F310B2B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786223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FDBC7FD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D94023C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226A305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F48CDE2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70F337E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D371AD3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20.04.2022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60CF76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A7B1F46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06BB4F2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Dodana</w:t>
                              </w:r>
                            </w:p>
                          </w:tc>
                        </w:tr>
                        <w:tr w:rsidR="00CB17D0" w14:paraId="65FA1BBC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79BDF1F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80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1CBAF22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JN-2022/76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E0A8364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Nadogradnja </w:t>
                              </w:r>
                              <w:proofErr w:type="spellStart"/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pipGIS</w:t>
                              </w:r>
                              <w:proofErr w:type="spellEnd"/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® programskih modula "Objekti komunalne naknade" i "Komunalna naknada"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45F7D94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38221000-0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E61601E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33.000,00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8B1586E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69A65C7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C3F59D6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56638B7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D9A9362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E14D457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023013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9F2A5AC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20.04.2022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CCA99A4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3750EDC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CC7BF14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Dodana</w:t>
                              </w:r>
                            </w:p>
                          </w:tc>
                        </w:tr>
                        <w:tr w:rsidR="00CB17D0" w14:paraId="3AF7B7D6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706E159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81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DFFFC4E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JN-2022/77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07F288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Rekonstrukcija zgrade i prenamjena u Kulturni centar "Aleksandar Rukavina"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942CE55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45454000-4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2F2866C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272.000,00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D1B944E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6156195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D4D64AD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D1C08A1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783E2C6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DA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99FC16A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0CBC02C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3982875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20.04.2022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F54ED7E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827BE36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7B8E36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Dodana</w:t>
                              </w:r>
                            </w:p>
                          </w:tc>
                        </w:tr>
                        <w:tr w:rsidR="00CB17D0" w14:paraId="536FF47E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C545E0A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82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BA8828B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JN-2022/78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AA4F15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Građevinski radovi na rekonstrukciji dijela plaže u naselju Karigador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4CAED65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45454000-4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8021948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32.000,00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3908D9C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B958B30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3099165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11BAB55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D8894FA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BC7FE09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2695B9F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EECDBBB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20.04.2022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FB68BEB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922A14A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0929BCE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Dodana</w:t>
                              </w:r>
                            </w:p>
                          </w:tc>
                        </w:tr>
                        <w:tr w:rsidR="00CB17D0" w14:paraId="3932DC45" w14:textId="77777777" w:rsidTr="00B7155B">
                          <w:trPr>
                            <w:trHeight w:val="262"/>
                          </w:trPr>
                          <w:tc>
                            <w:tcPr>
                              <w:tcW w:w="368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shd w:val="clear" w:color="auto" w:fill="FFFFFF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9036AA1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83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31E68B2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JN-2022/79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0A35613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Nabava PVC vanjske stolarije za zgradu u Bunarskoj ulici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529CF79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 xml:space="preserve">44221000-5 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009341E" w14:textId="77777777" w:rsidR="00CB17D0" w:rsidRDefault="00CB17D0" w:rsidP="00CB17D0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50.000,00</w:t>
                              </w:r>
                            </w:p>
                          </w:tc>
                          <w:tc>
                            <w:tcPr>
                              <w:tcW w:w="182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C21309A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Postupak jednostavne nabave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0524548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9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F38C3FB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9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FC35272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33EA638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96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57BA522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37AEDAE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DFD0E5F" w14:textId="77777777" w:rsidR="00CB17D0" w:rsidRDefault="00CB17D0" w:rsidP="00CB17D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07.07.2022</w:t>
                              </w:r>
                            </w:p>
                          </w:tc>
                          <w:tc>
                            <w:tcPr>
                              <w:tcW w:w="93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01D040A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430CFF2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1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FA6485C" w14:textId="77777777" w:rsidR="00CB17D0" w:rsidRDefault="00CB17D0" w:rsidP="00CB17D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Arial" w:eastAsia="Arial" w:hAnsi="Arial"/>
                                  <w:color w:val="000000"/>
                                  <w:sz w:val="14"/>
                                </w:rPr>
                                <w:t>Dodana</w:t>
                              </w:r>
                            </w:p>
                          </w:tc>
                        </w:tr>
                      </w:tbl>
                      <w:p w14:paraId="6F391DA7" w14:textId="77777777" w:rsidR="00CB17D0" w:rsidRDefault="00CB17D0" w:rsidP="00CB17D0">
                        <w:pPr>
                          <w:spacing w:after="0" w:line="240" w:lineRule="auto"/>
                        </w:pPr>
                      </w:p>
                    </w:tc>
                  </w:tr>
                  <w:tr w:rsidR="00CB17D0" w14:paraId="268CEC78" w14:textId="77777777" w:rsidTr="00B7155B">
                    <w:trPr>
                      <w:trHeight w:val="79"/>
                    </w:trPr>
                    <w:tc>
                      <w:tcPr>
                        <w:tcW w:w="35" w:type="dxa"/>
                      </w:tcPr>
                      <w:p w14:paraId="3BDBA9F0" w14:textId="77777777" w:rsidR="00CB17D0" w:rsidRDefault="00CB17D0" w:rsidP="00CB17D0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7" w:type="dxa"/>
                      </w:tcPr>
                      <w:p w14:paraId="75132E3B" w14:textId="77777777" w:rsidR="00CB17D0" w:rsidRDefault="00CB17D0" w:rsidP="00CB17D0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480" w:type="dxa"/>
                      </w:tcPr>
                      <w:p w14:paraId="7BE189A9" w14:textId="77777777" w:rsidR="00CB17D0" w:rsidRDefault="00CB17D0" w:rsidP="00CB17D0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146" w:type="dxa"/>
                      </w:tcPr>
                      <w:p w14:paraId="166B1EE5" w14:textId="77777777" w:rsidR="00CB17D0" w:rsidRDefault="00CB17D0" w:rsidP="00CB17D0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CB17D0" w14:paraId="270CC686" w14:textId="77777777" w:rsidTr="00B7155B">
                    <w:trPr>
                      <w:trHeight w:val="359"/>
                    </w:trPr>
                    <w:tc>
                      <w:tcPr>
                        <w:tcW w:w="35" w:type="dxa"/>
                      </w:tcPr>
                      <w:p w14:paraId="075870B1" w14:textId="77777777" w:rsidR="00CB17D0" w:rsidRDefault="00CB17D0" w:rsidP="00CB17D0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487" w:type="dxa"/>
                        <w:gridSpan w:val="2"/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4553"/>
                        </w:tblGrid>
                        <w:tr w:rsidR="00CB17D0" w14:paraId="6C5BEDCE" w14:textId="77777777" w:rsidTr="00B7155B">
                          <w:trPr>
                            <w:trHeight w:val="282"/>
                          </w:trPr>
                          <w:tc>
                            <w:tcPr>
                              <w:tcW w:w="18488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6E7F982" w14:textId="66C7A7B8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14:paraId="1DBEE229" w14:textId="77777777" w:rsidR="00CB17D0" w:rsidRDefault="00CB17D0" w:rsidP="00CB17D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46" w:type="dxa"/>
                      </w:tcPr>
                      <w:p w14:paraId="3EF70F25" w14:textId="77777777" w:rsidR="00CB17D0" w:rsidRDefault="00CB17D0" w:rsidP="00CB17D0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CB17D0" w14:paraId="35591ED6" w14:textId="77777777" w:rsidTr="00B7155B">
                    <w:trPr>
                      <w:trHeight w:val="60"/>
                    </w:trPr>
                    <w:tc>
                      <w:tcPr>
                        <w:tcW w:w="35" w:type="dxa"/>
                      </w:tcPr>
                      <w:p w14:paraId="3028D27B" w14:textId="77777777" w:rsidR="00CB17D0" w:rsidRDefault="00CB17D0" w:rsidP="00CB17D0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7" w:type="dxa"/>
                      </w:tcPr>
                      <w:p w14:paraId="291F7D52" w14:textId="77777777" w:rsidR="00CB17D0" w:rsidRDefault="00CB17D0" w:rsidP="00CB17D0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480" w:type="dxa"/>
                      </w:tcPr>
                      <w:p w14:paraId="381774F4" w14:textId="77777777" w:rsidR="00CB17D0" w:rsidRDefault="00CB17D0" w:rsidP="00CB17D0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146" w:type="dxa"/>
                      </w:tcPr>
                      <w:p w14:paraId="76EE7706" w14:textId="77777777" w:rsidR="00CB17D0" w:rsidRDefault="00CB17D0" w:rsidP="00CB17D0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CB17D0" w14:paraId="2C35A879" w14:textId="77777777" w:rsidTr="00B7155B">
                    <w:trPr>
                      <w:trHeight w:val="359"/>
                    </w:trPr>
                    <w:tc>
                      <w:tcPr>
                        <w:tcW w:w="35" w:type="dxa"/>
                      </w:tcPr>
                      <w:p w14:paraId="3700C2BF" w14:textId="77777777" w:rsidR="00CB17D0" w:rsidRDefault="00CB17D0" w:rsidP="00CB17D0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487" w:type="dxa"/>
                        <w:gridSpan w:val="2"/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4553"/>
                        </w:tblGrid>
                        <w:tr w:rsidR="00CB17D0" w14:paraId="1CE93583" w14:textId="77777777" w:rsidTr="00B7155B">
                          <w:trPr>
                            <w:trHeight w:val="282"/>
                          </w:trPr>
                          <w:tc>
                            <w:tcPr>
                              <w:tcW w:w="18488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33BEC69" w14:textId="25B33366" w:rsidR="00CB17D0" w:rsidRDefault="00CB17D0" w:rsidP="00CB17D0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14:paraId="39B6B35D" w14:textId="77777777" w:rsidR="00CB17D0" w:rsidRDefault="00CB17D0" w:rsidP="00CB17D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146" w:type="dxa"/>
                      </w:tcPr>
                      <w:p w14:paraId="310BC948" w14:textId="77777777" w:rsidR="00CB17D0" w:rsidRDefault="00CB17D0" w:rsidP="00CB17D0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14:paraId="68F344C3" w14:textId="77777777" w:rsidR="00D8419C" w:rsidRDefault="00D8419C" w:rsidP="00D8419C">
                  <w:pPr>
                    <w:spacing w:after="0" w:line="240" w:lineRule="auto"/>
                  </w:pPr>
                </w:p>
              </w:tc>
            </w:tr>
            <w:tr w:rsidR="00D8419C" w14:paraId="5C3D07CD" w14:textId="77777777" w:rsidTr="00D8419C">
              <w:trPr>
                <w:trHeight w:val="79"/>
              </w:trPr>
              <w:tc>
                <w:tcPr>
                  <w:tcW w:w="9" w:type="dxa"/>
                </w:tcPr>
                <w:p w14:paraId="74BA4519" w14:textId="77777777" w:rsidR="00D8419C" w:rsidRDefault="00D8419C" w:rsidP="00D8419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14:paraId="28F9C7BF" w14:textId="77777777" w:rsidR="00D8419C" w:rsidRDefault="00D8419C" w:rsidP="00D8419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627" w:type="dxa"/>
                </w:tcPr>
                <w:p w14:paraId="1170A103" w14:textId="77777777" w:rsidR="00D8419C" w:rsidRDefault="00D8419C" w:rsidP="00D8419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8" w:type="dxa"/>
                </w:tcPr>
                <w:p w14:paraId="28DDB387" w14:textId="77777777" w:rsidR="00D8419C" w:rsidRDefault="00D8419C" w:rsidP="00D8419C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14:paraId="74FF5B5F" w14:textId="77777777" w:rsidR="008821D0" w:rsidRDefault="008821D0" w:rsidP="00677BC7">
            <w:pPr>
              <w:spacing w:after="0" w:line="240" w:lineRule="auto"/>
            </w:pPr>
          </w:p>
        </w:tc>
      </w:tr>
      <w:tr w:rsidR="008821D0" w14:paraId="1098C66E" w14:textId="77777777" w:rsidTr="008821D0">
        <w:trPr>
          <w:trHeight w:val="79"/>
        </w:trPr>
        <w:tc>
          <w:tcPr>
            <w:tcW w:w="10" w:type="dxa"/>
          </w:tcPr>
          <w:p w14:paraId="43C85E13" w14:textId="77777777" w:rsidR="008821D0" w:rsidRDefault="008821D0" w:rsidP="00677BC7">
            <w:pPr>
              <w:pStyle w:val="EmptyCellLayoutStyle"/>
              <w:spacing w:after="0" w:line="240" w:lineRule="auto"/>
            </w:pPr>
          </w:p>
        </w:tc>
        <w:tc>
          <w:tcPr>
            <w:tcW w:w="6" w:type="dxa"/>
          </w:tcPr>
          <w:p w14:paraId="78CDEA32" w14:textId="77777777" w:rsidR="008821D0" w:rsidRDefault="008821D0" w:rsidP="00677BC7">
            <w:pPr>
              <w:pStyle w:val="EmptyCellLayoutStyle"/>
              <w:spacing w:after="0" w:line="240" w:lineRule="auto"/>
            </w:pPr>
          </w:p>
        </w:tc>
        <w:tc>
          <w:tcPr>
            <w:tcW w:w="14640" w:type="dxa"/>
          </w:tcPr>
          <w:p w14:paraId="0E9E8491" w14:textId="77777777" w:rsidR="008821D0" w:rsidRDefault="008821D0" w:rsidP="00677BC7">
            <w:pPr>
              <w:pStyle w:val="EmptyCellLayoutStyle"/>
              <w:spacing w:after="0" w:line="240" w:lineRule="auto"/>
            </w:pPr>
          </w:p>
        </w:tc>
        <w:tc>
          <w:tcPr>
            <w:tcW w:w="480" w:type="dxa"/>
          </w:tcPr>
          <w:p w14:paraId="725060A6" w14:textId="77777777" w:rsidR="008821D0" w:rsidRDefault="008821D0" w:rsidP="00677BC7">
            <w:pPr>
              <w:pStyle w:val="EmptyCellLayoutStyle"/>
              <w:spacing w:after="0" w:line="240" w:lineRule="auto"/>
            </w:pPr>
          </w:p>
        </w:tc>
      </w:tr>
    </w:tbl>
    <w:p w14:paraId="2A1A9713" w14:textId="77777777" w:rsidR="00114B76" w:rsidRPr="002B7B03" w:rsidRDefault="00114B76" w:rsidP="00D42015">
      <w:pPr>
        <w:ind w:left="-993"/>
        <w:rPr>
          <w:rFonts w:ascii="Arial" w:hAnsi="Arial" w:cs="Arial"/>
          <w:sz w:val="24"/>
          <w:szCs w:val="24"/>
        </w:rPr>
      </w:pPr>
    </w:p>
    <w:sectPr w:rsidR="00114B76" w:rsidRPr="002B7B03" w:rsidSect="00510CA0">
      <w:pgSz w:w="16838" w:h="11906" w:orient="landscape"/>
      <w:pgMar w:top="1418" w:right="1418" w:bottom="1418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A1848B" w14:textId="77777777" w:rsidR="0078120C" w:rsidRDefault="0078120C" w:rsidP="00523826">
      <w:pPr>
        <w:spacing w:after="0" w:line="240" w:lineRule="auto"/>
      </w:pPr>
      <w:r>
        <w:separator/>
      </w:r>
    </w:p>
  </w:endnote>
  <w:endnote w:type="continuationSeparator" w:id="0">
    <w:p w14:paraId="116391F7" w14:textId="77777777" w:rsidR="0078120C" w:rsidRDefault="0078120C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2D17B5" w14:textId="77777777" w:rsidR="0078120C" w:rsidRDefault="0078120C" w:rsidP="00523826">
      <w:pPr>
        <w:spacing w:after="0" w:line="240" w:lineRule="auto"/>
      </w:pPr>
      <w:r>
        <w:separator/>
      </w:r>
    </w:p>
  </w:footnote>
  <w:footnote w:type="continuationSeparator" w:id="0">
    <w:p w14:paraId="0B749A40" w14:textId="77777777" w:rsidR="0078120C" w:rsidRDefault="0078120C" w:rsidP="0052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num w:numId="1" w16cid:durableId="13270513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30A7B"/>
    <w:rsid w:val="00042410"/>
    <w:rsid w:val="00114B76"/>
    <w:rsid w:val="00125BE5"/>
    <w:rsid w:val="001578A6"/>
    <w:rsid w:val="001E6CA0"/>
    <w:rsid w:val="00261A23"/>
    <w:rsid w:val="00276607"/>
    <w:rsid w:val="002B7B03"/>
    <w:rsid w:val="002D30D7"/>
    <w:rsid w:val="002F7FE6"/>
    <w:rsid w:val="003221BD"/>
    <w:rsid w:val="003549C5"/>
    <w:rsid w:val="003A380A"/>
    <w:rsid w:val="003B0A6F"/>
    <w:rsid w:val="003F1938"/>
    <w:rsid w:val="00414A0B"/>
    <w:rsid w:val="00425E7A"/>
    <w:rsid w:val="00427DE2"/>
    <w:rsid w:val="00510CA0"/>
    <w:rsid w:val="00523826"/>
    <w:rsid w:val="00565401"/>
    <w:rsid w:val="005873EA"/>
    <w:rsid w:val="005C2D9C"/>
    <w:rsid w:val="005C5734"/>
    <w:rsid w:val="00623FEE"/>
    <w:rsid w:val="00645F6E"/>
    <w:rsid w:val="006B4AB8"/>
    <w:rsid w:val="006C5ACA"/>
    <w:rsid w:val="00702065"/>
    <w:rsid w:val="00704968"/>
    <w:rsid w:val="0078120C"/>
    <w:rsid w:val="007B6C7E"/>
    <w:rsid w:val="007C156D"/>
    <w:rsid w:val="007D66AA"/>
    <w:rsid w:val="007E2023"/>
    <w:rsid w:val="007F5FDE"/>
    <w:rsid w:val="008301F2"/>
    <w:rsid w:val="00840802"/>
    <w:rsid w:val="00851759"/>
    <w:rsid w:val="00854F23"/>
    <w:rsid w:val="008821D0"/>
    <w:rsid w:val="008949C4"/>
    <w:rsid w:val="008B0F33"/>
    <w:rsid w:val="008C7F61"/>
    <w:rsid w:val="00903B0C"/>
    <w:rsid w:val="00927EF3"/>
    <w:rsid w:val="009A5074"/>
    <w:rsid w:val="009D2979"/>
    <w:rsid w:val="009E3C7F"/>
    <w:rsid w:val="00A75880"/>
    <w:rsid w:val="00AE3EFC"/>
    <w:rsid w:val="00AF2B59"/>
    <w:rsid w:val="00B13765"/>
    <w:rsid w:val="00B855E3"/>
    <w:rsid w:val="00BE2C73"/>
    <w:rsid w:val="00C151FE"/>
    <w:rsid w:val="00C31D87"/>
    <w:rsid w:val="00C320A3"/>
    <w:rsid w:val="00CB17D0"/>
    <w:rsid w:val="00CC7BFC"/>
    <w:rsid w:val="00D42015"/>
    <w:rsid w:val="00D8419C"/>
    <w:rsid w:val="00D84E04"/>
    <w:rsid w:val="00D9729A"/>
    <w:rsid w:val="00DE4DD7"/>
    <w:rsid w:val="00E03AA2"/>
    <w:rsid w:val="00E50CCF"/>
    <w:rsid w:val="00E6083C"/>
    <w:rsid w:val="00E763BB"/>
    <w:rsid w:val="00E82DA4"/>
    <w:rsid w:val="00EF66BA"/>
    <w:rsid w:val="00F45B3A"/>
    <w:rsid w:val="00FA5392"/>
    <w:rsid w:val="00FE07AA"/>
    <w:rsid w:val="00FE2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DA4DB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73E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er">
    <w:name w:val="header"/>
    <w:basedOn w:val="Normal"/>
    <w:link w:val="Head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3826"/>
  </w:style>
  <w:style w:type="paragraph" w:styleId="Footer">
    <w:name w:val="footer"/>
    <w:basedOn w:val="Normal"/>
    <w:link w:val="Foot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TableGrid">
    <w:name w:val="Table Grid"/>
    <w:basedOn w:val="TableNormal"/>
    <w:uiPriority w:val="5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C31D87"/>
  </w:style>
  <w:style w:type="paragraph" w:customStyle="1" w:styleId="EmptyCellLayoutStyle">
    <w:name w:val="EmptyCellLayoutStyle"/>
    <w:rsid w:val="00C31D87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1379F-4982-46EA-9324-EDC82201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2118</Words>
  <Characters>12074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3</cp:revision>
  <cp:lastPrinted>2019-01-15T09:36:00Z</cp:lastPrinted>
  <dcterms:created xsi:type="dcterms:W3CDTF">2022-07-07T12:43:00Z</dcterms:created>
  <dcterms:modified xsi:type="dcterms:W3CDTF">2022-07-07T12:45:00Z</dcterms:modified>
</cp:coreProperties>
</file>