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5FEDC" w14:textId="77777777" w:rsidR="0053658D" w:rsidRPr="00B2702F" w:rsidRDefault="0053658D" w:rsidP="0053658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7D12D8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                                                                                                 </w:t>
      </w:r>
      <w:r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NACRT PRIJEDLOGA</w:t>
      </w:r>
    </w:p>
    <w:p w14:paraId="79DF00FB" w14:textId="2F76E584" w:rsidR="0053658D" w:rsidRPr="00B2702F" w:rsidRDefault="0053658D" w:rsidP="00CE7387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Na temelju članka 8.</w:t>
      </w:r>
      <w:r w:rsidR="00A23A53"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35.</w:t>
      </w:r>
      <w:r w:rsidR="00A23A53"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i 57.</w:t>
      </w: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bookmarkStart w:id="0" w:name="_Hlk60916995"/>
      <w:bookmarkStart w:id="1" w:name="_Hlk61352614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bookmarkEnd w:id="0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bookmarkStart w:id="2" w:name="_Hlk62113156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članka 38. </w:t>
      </w:r>
      <w:bookmarkStart w:id="3" w:name="_Hlk62108586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Statuta Općine Brtonigla – Verteneglio (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“Službene novine Općine Brtonigla – Verteneglio” broj </w:t>
      </w:r>
      <w:r w:rsidR="00CE7387" w:rsidRPr="00B2702F">
        <w:rPr>
          <w:rFonts w:ascii="Arial" w:hAnsi="Arial" w:cs="Arial"/>
          <w:sz w:val="24"/>
          <w:szCs w:val="24"/>
        </w:rPr>
        <w:t>03/18,</w:t>
      </w:r>
      <w:r w:rsidR="00CE230A">
        <w:rPr>
          <w:rFonts w:ascii="Arial" w:hAnsi="Arial" w:cs="Arial"/>
          <w:sz w:val="24"/>
          <w:szCs w:val="24"/>
        </w:rPr>
        <w:t xml:space="preserve"> </w:t>
      </w:r>
      <w:r w:rsidR="00CE7387" w:rsidRPr="00B2702F">
        <w:rPr>
          <w:rFonts w:ascii="Arial" w:hAnsi="Arial" w:cs="Arial"/>
          <w:sz w:val="24"/>
          <w:szCs w:val="24"/>
        </w:rPr>
        <w:t xml:space="preserve">03/21 </w:t>
      </w:r>
      <w:proofErr w:type="spellStart"/>
      <w:r w:rsidR="00CE7387" w:rsidRPr="00B2702F">
        <w:rPr>
          <w:rFonts w:ascii="Arial" w:hAnsi="Arial" w:cs="Arial"/>
          <w:sz w:val="24"/>
          <w:szCs w:val="24"/>
        </w:rPr>
        <w:t>i</w:t>
      </w:r>
      <w:proofErr w:type="spellEnd"/>
      <w:r w:rsidR="00CE7387" w:rsidRPr="00B2702F">
        <w:rPr>
          <w:rFonts w:ascii="Arial" w:hAnsi="Arial" w:cs="Arial"/>
          <w:sz w:val="24"/>
          <w:szCs w:val="24"/>
        </w:rPr>
        <w:t xml:space="preserve"> 07/21 – </w:t>
      </w:r>
      <w:proofErr w:type="spellStart"/>
      <w:r w:rsidR="00CE7387" w:rsidRPr="00B2702F">
        <w:rPr>
          <w:rFonts w:ascii="Arial" w:hAnsi="Arial" w:cs="Arial"/>
          <w:sz w:val="24"/>
          <w:szCs w:val="24"/>
        </w:rPr>
        <w:t>pročišćeni</w:t>
      </w:r>
      <w:proofErr w:type="spellEnd"/>
      <w:r w:rsidR="00CE7387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7387" w:rsidRPr="00B2702F">
        <w:rPr>
          <w:rFonts w:ascii="Arial" w:hAnsi="Arial" w:cs="Arial"/>
          <w:sz w:val="24"/>
          <w:szCs w:val="24"/>
        </w:rPr>
        <w:t>tekst</w:t>
      </w:r>
      <w:proofErr w:type="spellEnd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)</w:t>
      </w:r>
      <w:bookmarkEnd w:id="1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bookmarkEnd w:id="3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i članka </w:t>
      </w:r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 xml:space="preserve">43. </w:t>
      </w:r>
      <w:proofErr w:type="spellStart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>Poslovnika</w:t>
      </w:r>
      <w:proofErr w:type="spellEnd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o </w:t>
      </w:r>
      <w:proofErr w:type="spellStart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>radu</w:t>
      </w:r>
      <w:proofErr w:type="spellEnd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>Općinskog</w:t>
      </w:r>
      <w:proofErr w:type="spellEnd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>vijeća</w:t>
      </w:r>
      <w:proofErr w:type="spellEnd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>Općine</w:t>
      </w:r>
      <w:proofErr w:type="spellEnd"/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Brtonigla – Verteneglio (</w:t>
      </w:r>
      <w:r w:rsidRPr="00B2702F">
        <w:rPr>
          <w:rFonts w:ascii="Arial" w:hAnsi="Arial" w:cs="Arial"/>
          <w:sz w:val="24"/>
          <w:szCs w:val="24"/>
          <w:lang w:val="it-IT"/>
        </w:rPr>
        <w:t>“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r w:rsidR="00CE7387" w:rsidRPr="00B2702F">
        <w:rPr>
          <w:rFonts w:ascii="Arial" w:hAnsi="Arial" w:cs="Arial"/>
          <w:sz w:val="24"/>
          <w:szCs w:val="24"/>
        </w:rPr>
        <w:t>03/18,</w:t>
      </w:r>
      <w:r w:rsidR="00CE230A">
        <w:rPr>
          <w:rFonts w:ascii="Arial" w:hAnsi="Arial" w:cs="Arial"/>
          <w:sz w:val="24"/>
          <w:szCs w:val="24"/>
        </w:rPr>
        <w:t xml:space="preserve"> </w:t>
      </w:r>
      <w:r w:rsidR="00CE7387" w:rsidRPr="00B2702F">
        <w:rPr>
          <w:rFonts w:ascii="Arial" w:hAnsi="Arial" w:cs="Arial"/>
          <w:sz w:val="24"/>
          <w:szCs w:val="24"/>
        </w:rPr>
        <w:t>03/21</w:t>
      </w:r>
      <w:r w:rsidR="00C24A22">
        <w:rPr>
          <w:rFonts w:ascii="Arial" w:hAnsi="Arial" w:cs="Arial"/>
          <w:sz w:val="24"/>
          <w:szCs w:val="24"/>
        </w:rPr>
        <w:t>,</w:t>
      </w:r>
      <w:r w:rsidR="00CE7387" w:rsidRPr="00B2702F">
        <w:rPr>
          <w:rFonts w:ascii="Arial" w:hAnsi="Arial" w:cs="Arial"/>
          <w:sz w:val="24"/>
          <w:szCs w:val="24"/>
        </w:rPr>
        <w:t xml:space="preserve"> 07/21 – </w:t>
      </w:r>
      <w:proofErr w:type="spellStart"/>
      <w:r w:rsidR="00CE7387" w:rsidRPr="00B2702F">
        <w:rPr>
          <w:rFonts w:ascii="Arial" w:hAnsi="Arial" w:cs="Arial"/>
          <w:sz w:val="24"/>
          <w:szCs w:val="24"/>
        </w:rPr>
        <w:t>pročišćeni</w:t>
      </w:r>
      <w:proofErr w:type="spellEnd"/>
      <w:r w:rsidR="00CE7387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7387" w:rsidRPr="00B2702F">
        <w:rPr>
          <w:rFonts w:ascii="Arial" w:hAnsi="Arial" w:cs="Arial"/>
          <w:sz w:val="24"/>
          <w:szCs w:val="24"/>
        </w:rPr>
        <w:t>tekst</w:t>
      </w:r>
      <w:proofErr w:type="spellEnd"/>
      <w:r w:rsidR="00C24A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4A22">
        <w:rPr>
          <w:rFonts w:ascii="Arial" w:hAnsi="Arial" w:cs="Arial"/>
          <w:sz w:val="24"/>
          <w:szCs w:val="24"/>
        </w:rPr>
        <w:t>i</w:t>
      </w:r>
      <w:proofErr w:type="spellEnd"/>
      <w:r w:rsidR="00C24A22">
        <w:rPr>
          <w:rFonts w:ascii="Arial" w:hAnsi="Arial" w:cs="Arial"/>
          <w:sz w:val="24"/>
          <w:szCs w:val="24"/>
        </w:rPr>
        <w:t xml:space="preserve"> 9/22</w:t>
      </w:r>
      <w:r w:rsidRPr="00B2702F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bookmarkEnd w:id="2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Općinsko vijeće Općine Brtonigla – Verteneglio na </w:t>
      </w:r>
      <w:proofErr w:type="gramStart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svojoj  _</w:t>
      </w:r>
      <w:proofErr w:type="gramEnd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_. sjednici održanoj  ____. godine, donijelo je</w:t>
      </w:r>
    </w:p>
    <w:p w14:paraId="7B358CD3" w14:textId="77777777" w:rsidR="0053658D" w:rsidRPr="00B2702F" w:rsidRDefault="0053658D" w:rsidP="0053658D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lang w:val="hr-HR"/>
        </w:rPr>
      </w:pPr>
    </w:p>
    <w:p w14:paraId="50686D5E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2702F">
        <w:rPr>
          <w:rFonts w:ascii="Arial" w:hAnsi="Arial" w:cs="Arial"/>
          <w:b/>
          <w:sz w:val="24"/>
          <w:szCs w:val="24"/>
          <w:lang w:val="it-IT"/>
        </w:rPr>
        <w:t xml:space="preserve">STATUTARNU ODLUKU </w:t>
      </w:r>
    </w:p>
    <w:p w14:paraId="51388C95" w14:textId="4897E7EB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2702F">
        <w:rPr>
          <w:rFonts w:ascii="Arial" w:hAnsi="Arial" w:cs="Arial"/>
          <w:b/>
          <w:sz w:val="24"/>
          <w:szCs w:val="24"/>
          <w:lang w:val="it-IT"/>
        </w:rPr>
        <w:t>O IZMJENAMA</w:t>
      </w:r>
      <w:r w:rsidR="00AB516A" w:rsidRPr="00B2702F">
        <w:rPr>
          <w:rFonts w:ascii="Arial" w:hAnsi="Arial" w:cs="Arial"/>
          <w:b/>
          <w:sz w:val="24"/>
          <w:szCs w:val="24"/>
          <w:lang w:val="it-IT"/>
        </w:rPr>
        <w:t xml:space="preserve"> I DOPUNAMA</w:t>
      </w:r>
      <w:r w:rsidRPr="00B2702F">
        <w:rPr>
          <w:rFonts w:ascii="Arial" w:hAnsi="Arial" w:cs="Arial"/>
          <w:b/>
          <w:sz w:val="24"/>
          <w:szCs w:val="24"/>
          <w:lang w:val="it-IT"/>
        </w:rPr>
        <w:t xml:space="preserve"> STATUTA</w:t>
      </w:r>
    </w:p>
    <w:p w14:paraId="01761D61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2702F">
        <w:rPr>
          <w:rFonts w:ascii="Arial" w:hAnsi="Arial" w:cs="Arial"/>
          <w:b/>
          <w:sz w:val="24"/>
          <w:szCs w:val="24"/>
          <w:lang w:val="it-IT"/>
        </w:rPr>
        <w:t>OPĆINE BRTONIGLA – VERTENEGLIO</w:t>
      </w:r>
    </w:p>
    <w:p w14:paraId="6A12B2B2" w14:textId="77777777" w:rsidR="001B24EC" w:rsidRPr="00B2702F" w:rsidRDefault="0053658D" w:rsidP="0053658D">
      <w:pPr>
        <w:jc w:val="center"/>
        <w:rPr>
          <w:rFonts w:ascii="Arial" w:hAnsi="Arial" w:cs="Arial"/>
          <w:sz w:val="24"/>
          <w:szCs w:val="24"/>
        </w:rPr>
      </w:pPr>
      <w:r w:rsidRPr="00B2702F">
        <w:rPr>
          <w:rFonts w:ascii="Arial" w:hAnsi="Arial" w:cs="Arial"/>
          <w:sz w:val="24"/>
          <w:szCs w:val="24"/>
          <w:lang w:val="it-IT"/>
        </w:rPr>
        <w:t>(</w:t>
      </w:r>
      <w:bookmarkStart w:id="4" w:name="_Hlk60748705"/>
      <w:r w:rsidRPr="00B2702F">
        <w:rPr>
          <w:rFonts w:ascii="Arial" w:hAnsi="Arial" w:cs="Arial"/>
          <w:sz w:val="24"/>
          <w:szCs w:val="24"/>
          <w:lang w:val="it-IT"/>
        </w:rPr>
        <w:t>“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bookmarkEnd w:id="4"/>
      <w:r w:rsidR="00CE7387" w:rsidRPr="00B2702F">
        <w:rPr>
          <w:rFonts w:ascii="Arial" w:hAnsi="Arial" w:cs="Arial"/>
          <w:sz w:val="24"/>
          <w:szCs w:val="24"/>
        </w:rPr>
        <w:t>03/18,03/21</w:t>
      </w:r>
    </w:p>
    <w:p w14:paraId="2B51BF46" w14:textId="07E7FE48" w:rsidR="0053658D" w:rsidRPr="00B2702F" w:rsidRDefault="00CE7387" w:rsidP="0053658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</w:rPr>
        <w:t>i</w:t>
      </w:r>
      <w:proofErr w:type="spellEnd"/>
      <w:r w:rsidRPr="00B2702F">
        <w:rPr>
          <w:rFonts w:ascii="Arial" w:hAnsi="Arial" w:cs="Arial"/>
          <w:sz w:val="24"/>
          <w:szCs w:val="24"/>
        </w:rPr>
        <w:t xml:space="preserve"> 07/21 – </w:t>
      </w:r>
      <w:proofErr w:type="spellStart"/>
      <w:r w:rsidRPr="00B2702F">
        <w:rPr>
          <w:rFonts w:ascii="Arial" w:hAnsi="Arial" w:cs="Arial"/>
          <w:sz w:val="24"/>
          <w:szCs w:val="24"/>
        </w:rPr>
        <w:t>pročišćeni</w:t>
      </w:r>
      <w:proofErr w:type="spellEnd"/>
      <w:r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</w:rPr>
        <w:t>tekst</w:t>
      </w:r>
      <w:proofErr w:type="spellEnd"/>
      <w:r w:rsidR="0053658D" w:rsidRPr="00B2702F">
        <w:rPr>
          <w:rFonts w:ascii="Arial" w:hAnsi="Arial" w:cs="Arial"/>
          <w:sz w:val="24"/>
          <w:szCs w:val="24"/>
          <w:lang w:val="it-IT"/>
        </w:rPr>
        <w:t>)</w:t>
      </w:r>
    </w:p>
    <w:p w14:paraId="7A239A46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2E25D76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B2702F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B2702F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13DBBEBE" w14:textId="2D4A469E" w:rsidR="00CE7387" w:rsidRPr="00B2702F" w:rsidRDefault="0053658D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U Statutu Općine Brtonigla – Verteneglio (</w:t>
      </w:r>
      <w:r w:rsidRPr="00B2702F">
        <w:rPr>
          <w:rFonts w:ascii="Arial" w:hAnsi="Arial" w:cs="Arial"/>
          <w:sz w:val="24"/>
          <w:szCs w:val="24"/>
          <w:lang w:val="hr-HR"/>
        </w:rPr>
        <w:t>“Službene novine Općine Brtonigla – Verteneglio” broj 03/18</w:t>
      </w: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)</w:t>
      </w:r>
      <w:bookmarkStart w:id="5" w:name="_Hlk60900504"/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FC5A36"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 </w:t>
      </w:r>
      <w:r w:rsidRPr="00B2702F">
        <w:rPr>
          <w:rFonts w:ascii="Arial" w:hAnsi="Arial" w:cs="Arial"/>
          <w:sz w:val="24"/>
          <w:szCs w:val="24"/>
          <w:lang w:val="hr-HR"/>
        </w:rPr>
        <w:t>član</w:t>
      </w:r>
      <w:r w:rsidR="00CE7387" w:rsidRPr="00B2702F">
        <w:rPr>
          <w:rFonts w:ascii="Arial" w:hAnsi="Arial" w:cs="Arial"/>
          <w:sz w:val="24"/>
          <w:szCs w:val="24"/>
          <w:lang w:val="hr-HR"/>
        </w:rPr>
        <w:t>k</w:t>
      </w:r>
      <w:r w:rsidR="00FC5A36" w:rsidRPr="00B2702F">
        <w:rPr>
          <w:rFonts w:ascii="Arial" w:hAnsi="Arial" w:cs="Arial"/>
          <w:sz w:val="24"/>
          <w:szCs w:val="24"/>
          <w:lang w:val="hr-HR"/>
        </w:rPr>
        <w:t>u</w:t>
      </w:r>
      <w:r w:rsidR="00CE7387" w:rsidRPr="00B2702F">
        <w:rPr>
          <w:rFonts w:ascii="Arial" w:hAnsi="Arial" w:cs="Arial"/>
          <w:sz w:val="24"/>
          <w:szCs w:val="24"/>
          <w:lang w:val="hr-HR"/>
        </w:rPr>
        <w:t xml:space="preserve"> </w:t>
      </w:r>
      <w:r w:rsidR="00FC5A36" w:rsidRPr="00B2702F">
        <w:rPr>
          <w:rFonts w:ascii="Arial" w:hAnsi="Arial" w:cs="Arial"/>
          <w:sz w:val="24"/>
          <w:szCs w:val="24"/>
          <w:lang w:val="hr-HR"/>
        </w:rPr>
        <w:t>3</w:t>
      </w:r>
      <w:r w:rsidR="002C2F72" w:rsidRPr="00B2702F">
        <w:rPr>
          <w:rFonts w:ascii="Arial" w:hAnsi="Arial" w:cs="Arial"/>
          <w:sz w:val="24"/>
          <w:szCs w:val="24"/>
          <w:lang w:val="hr-HR"/>
        </w:rPr>
        <w:t>.</w:t>
      </w:r>
      <w:r w:rsidR="00FC5A36" w:rsidRPr="00B2702F">
        <w:rPr>
          <w:rFonts w:ascii="Arial" w:hAnsi="Arial" w:cs="Arial"/>
          <w:sz w:val="24"/>
          <w:szCs w:val="24"/>
          <w:lang w:val="hr-HR"/>
        </w:rPr>
        <w:t xml:space="preserve"> </w:t>
      </w:r>
      <w:r w:rsidR="00D31545" w:rsidRPr="00B2702F">
        <w:rPr>
          <w:rFonts w:ascii="Arial" w:hAnsi="Arial" w:cs="Arial"/>
          <w:sz w:val="24"/>
          <w:szCs w:val="24"/>
          <w:lang w:val="hr-HR"/>
        </w:rPr>
        <w:t>stavku 2</w:t>
      </w:r>
      <w:r w:rsidR="00CE7387" w:rsidRPr="00B2702F">
        <w:rPr>
          <w:rFonts w:ascii="Arial" w:hAnsi="Arial" w:cs="Arial"/>
          <w:sz w:val="24"/>
          <w:szCs w:val="24"/>
          <w:lang w:val="hr-HR"/>
        </w:rPr>
        <w:t>.</w:t>
      </w:r>
      <w:r w:rsidR="002C2F72" w:rsidRPr="00B2702F">
        <w:rPr>
          <w:rFonts w:ascii="Arial" w:hAnsi="Arial" w:cs="Arial"/>
          <w:sz w:val="24"/>
          <w:szCs w:val="24"/>
          <w:lang w:val="hr-HR"/>
        </w:rPr>
        <w:t xml:space="preserve"> </w:t>
      </w:r>
      <w:r w:rsidR="00D31545" w:rsidRPr="00B2702F">
        <w:rPr>
          <w:rFonts w:ascii="Arial" w:hAnsi="Arial" w:cs="Arial"/>
          <w:sz w:val="24"/>
          <w:szCs w:val="24"/>
          <w:lang w:val="hr-HR"/>
        </w:rPr>
        <w:t xml:space="preserve">iza riječi „Verteneglio“ dodaje se „ - </w:t>
      </w:r>
      <w:proofErr w:type="spellStart"/>
      <w:r w:rsidR="00D31545" w:rsidRPr="00B2702F">
        <w:rPr>
          <w:rFonts w:ascii="Arial" w:hAnsi="Arial" w:cs="Arial"/>
          <w:sz w:val="24"/>
          <w:szCs w:val="24"/>
          <w:lang w:val="hr-HR"/>
        </w:rPr>
        <w:t>Comune</w:t>
      </w:r>
      <w:proofErr w:type="spellEnd"/>
      <w:r w:rsidR="00D31545" w:rsidRPr="00B2702F">
        <w:rPr>
          <w:rFonts w:ascii="Arial" w:hAnsi="Arial" w:cs="Arial"/>
          <w:sz w:val="24"/>
          <w:szCs w:val="24"/>
          <w:lang w:val="hr-HR"/>
        </w:rPr>
        <w:t xml:space="preserve"> di Brtonigla – Verteneglio“.</w:t>
      </w:r>
      <w:r w:rsidR="00CE7387" w:rsidRPr="00B2702F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2906BA36" w14:textId="77777777" w:rsidR="00CE7387" w:rsidRPr="00B2702F" w:rsidRDefault="00CE7387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bookmarkEnd w:id="5"/>
    <w:p w14:paraId="6BF59F6E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2702F">
        <w:rPr>
          <w:rFonts w:ascii="Arial" w:hAnsi="Arial" w:cs="Arial"/>
          <w:b/>
          <w:sz w:val="24"/>
          <w:szCs w:val="24"/>
          <w:lang w:val="hr-HR"/>
        </w:rPr>
        <w:t xml:space="preserve">Članak 2. </w:t>
      </w:r>
    </w:p>
    <w:p w14:paraId="48F220C6" w14:textId="1583E25C" w:rsidR="0053658D" w:rsidRPr="00B2702F" w:rsidRDefault="0053658D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U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 članku </w:t>
      </w:r>
      <w:r w:rsidR="00D31545" w:rsidRPr="00B2702F">
        <w:rPr>
          <w:rFonts w:ascii="Arial" w:hAnsi="Arial" w:cs="Arial"/>
          <w:sz w:val="24"/>
          <w:szCs w:val="24"/>
          <w:lang w:val="hr-HR"/>
        </w:rPr>
        <w:t>25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. stavku </w:t>
      </w:r>
      <w:r w:rsidR="00D31545" w:rsidRPr="00B2702F">
        <w:rPr>
          <w:rFonts w:ascii="Arial" w:hAnsi="Arial" w:cs="Arial"/>
          <w:sz w:val="24"/>
          <w:szCs w:val="24"/>
          <w:lang w:val="hr-HR"/>
        </w:rPr>
        <w:t>3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. </w:t>
      </w:r>
      <w:r w:rsidR="00D31545" w:rsidRPr="00B2702F">
        <w:rPr>
          <w:rFonts w:ascii="Arial" w:hAnsi="Arial" w:cs="Arial"/>
          <w:sz w:val="24"/>
          <w:szCs w:val="24"/>
          <w:lang w:val="hr-HR"/>
        </w:rPr>
        <w:t xml:space="preserve">riječ „ima“ zamjenjuje se riječju „imaju“. </w:t>
      </w:r>
    </w:p>
    <w:p w14:paraId="0BE03668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393EB87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2702F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34FF0B41" w14:textId="77777777" w:rsidR="00D31545" w:rsidRPr="00B2702F" w:rsidRDefault="00D31545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6" w:name="_Hlk108173019"/>
      <w:r w:rsidRPr="00B2702F">
        <w:rPr>
          <w:rFonts w:ascii="Arial" w:hAnsi="Arial" w:cs="Arial"/>
          <w:sz w:val="24"/>
          <w:szCs w:val="24"/>
          <w:lang w:val="hr-HR"/>
        </w:rPr>
        <w:t>U č</w:t>
      </w:r>
      <w:r w:rsidR="0053658D" w:rsidRPr="00B2702F">
        <w:rPr>
          <w:rFonts w:ascii="Arial" w:hAnsi="Arial" w:cs="Arial"/>
          <w:sz w:val="24"/>
          <w:szCs w:val="24"/>
          <w:lang w:val="hr-HR"/>
        </w:rPr>
        <w:t>lank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u 39. stavku 4. briše se riječ „ovoga“. </w:t>
      </w:r>
    </w:p>
    <w:bookmarkEnd w:id="6"/>
    <w:p w14:paraId="6791E387" w14:textId="77777777" w:rsidR="00D31545" w:rsidRPr="00B2702F" w:rsidRDefault="00D31545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E0A222" w14:textId="77777777" w:rsidR="00D31545" w:rsidRPr="00B2702F" w:rsidRDefault="00D31545" w:rsidP="00D3154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7" w:name="_Hlk108173082"/>
      <w:r w:rsidRPr="00B2702F">
        <w:rPr>
          <w:rFonts w:ascii="Arial" w:hAnsi="Arial" w:cs="Arial"/>
          <w:b/>
          <w:sz w:val="24"/>
          <w:szCs w:val="24"/>
          <w:lang w:val="hr-HR"/>
        </w:rPr>
        <w:t>Članak 4.</w:t>
      </w:r>
    </w:p>
    <w:p w14:paraId="13FD803E" w14:textId="77777777" w:rsidR="00A6554D" w:rsidRPr="00B2702F" w:rsidRDefault="00D31545" w:rsidP="00D3154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2702F">
        <w:rPr>
          <w:rFonts w:ascii="Arial" w:hAnsi="Arial" w:cs="Arial"/>
          <w:sz w:val="24"/>
          <w:szCs w:val="24"/>
          <w:lang w:val="hr-HR"/>
        </w:rPr>
        <w:t>U član</w:t>
      </w:r>
      <w:r w:rsidR="00A6554D" w:rsidRPr="00B2702F">
        <w:rPr>
          <w:rFonts w:ascii="Arial" w:hAnsi="Arial" w:cs="Arial"/>
          <w:sz w:val="24"/>
          <w:szCs w:val="24"/>
          <w:lang w:val="hr-HR"/>
        </w:rPr>
        <w:t>a</w:t>
      </w:r>
      <w:r w:rsidRPr="00B2702F">
        <w:rPr>
          <w:rFonts w:ascii="Arial" w:hAnsi="Arial" w:cs="Arial"/>
          <w:sz w:val="24"/>
          <w:szCs w:val="24"/>
          <w:lang w:val="hr-HR"/>
        </w:rPr>
        <w:t>k 46. stav</w:t>
      </w:r>
      <w:r w:rsidR="00A6554D" w:rsidRPr="00B2702F">
        <w:rPr>
          <w:rFonts w:ascii="Arial" w:hAnsi="Arial" w:cs="Arial"/>
          <w:sz w:val="24"/>
          <w:szCs w:val="24"/>
          <w:lang w:val="hr-HR"/>
        </w:rPr>
        <w:t>a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k 2. </w:t>
      </w:r>
      <w:r w:rsidR="00A6554D" w:rsidRPr="00B2702F">
        <w:rPr>
          <w:rFonts w:ascii="Arial" w:hAnsi="Arial" w:cs="Arial"/>
          <w:sz w:val="24"/>
          <w:szCs w:val="24"/>
          <w:lang w:val="hr-HR"/>
        </w:rPr>
        <w:t xml:space="preserve">mijenja se i glasi: </w:t>
      </w:r>
    </w:p>
    <w:p w14:paraId="562FD2BB" w14:textId="55FA6F8B" w:rsidR="00D31545" w:rsidRPr="00B2702F" w:rsidRDefault="00D31545" w:rsidP="002B36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2702F">
        <w:rPr>
          <w:rFonts w:ascii="Arial" w:hAnsi="Arial" w:cs="Arial"/>
          <w:sz w:val="24"/>
          <w:szCs w:val="24"/>
          <w:lang w:val="hr-HR"/>
        </w:rPr>
        <w:t>„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Građani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imaju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pravo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Općinskom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vijeću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predlagati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donošenje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općeg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akta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ili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rješavanje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određenog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pitanja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iz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njegovog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djelokruga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te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podnositi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peticije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pitanjima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iz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samoupravnog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djelokruga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Op</w:t>
      </w:r>
      <w:r w:rsidR="00A6554D" w:rsidRPr="00B2702F">
        <w:rPr>
          <w:rFonts w:ascii="Arial" w:hAnsi="Arial" w:cs="Arial"/>
          <w:sz w:val="24"/>
          <w:szCs w:val="24"/>
        </w:rPr>
        <w:t>ćine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, u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skladu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554D" w:rsidRPr="00B2702F">
        <w:rPr>
          <w:rFonts w:ascii="Arial" w:hAnsi="Arial" w:cs="Arial"/>
          <w:sz w:val="24"/>
          <w:szCs w:val="24"/>
        </w:rPr>
        <w:t>sa</w:t>
      </w:r>
      <w:proofErr w:type="spellEnd"/>
      <w:r w:rsidR="00A6554D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Z</w:t>
      </w:r>
      <w:r w:rsidR="00A6554D" w:rsidRPr="00B2702F">
        <w:rPr>
          <w:rFonts w:ascii="Arial" w:hAnsi="Arial" w:cs="Arial"/>
          <w:sz w:val="24"/>
          <w:szCs w:val="24"/>
        </w:rPr>
        <w:t>akonom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ovim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Statutom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i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Poslovnikom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Općinskog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3665" w:rsidRPr="00B2702F">
        <w:rPr>
          <w:rFonts w:ascii="Arial" w:hAnsi="Arial" w:cs="Arial"/>
          <w:sz w:val="24"/>
          <w:szCs w:val="24"/>
        </w:rPr>
        <w:t>vijeća</w:t>
      </w:r>
      <w:proofErr w:type="spellEnd"/>
      <w:r w:rsidR="002B3665" w:rsidRPr="00B2702F">
        <w:rPr>
          <w:rFonts w:ascii="Arial" w:hAnsi="Arial" w:cs="Arial"/>
          <w:sz w:val="24"/>
          <w:szCs w:val="24"/>
        </w:rPr>
        <w:t>.</w:t>
      </w:r>
      <w:r w:rsidRPr="00B2702F">
        <w:rPr>
          <w:rFonts w:ascii="Arial" w:hAnsi="Arial" w:cs="Arial"/>
          <w:sz w:val="24"/>
          <w:szCs w:val="24"/>
          <w:lang w:val="hr-HR"/>
        </w:rPr>
        <w:t>“.</w:t>
      </w:r>
    </w:p>
    <w:bookmarkEnd w:id="7"/>
    <w:p w14:paraId="4B75A036" w14:textId="77777777" w:rsidR="00D31545" w:rsidRPr="00B2702F" w:rsidRDefault="00D31545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C51BE85" w14:textId="670789C9" w:rsidR="00D31545" w:rsidRPr="00B2702F" w:rsidRDefault="00D31545" w:rsidP="00D3154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2702F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A6554D" w:rsidRPr="00B2702F">
        <w:rPr>
          <w:rFonts w:ascii="Arial" w:hAnsi="Arial" w:cs="Arial"/>
          <w:b/>
          <w:sz w:val="24"/>
          <w:szCs w:val="24"/>
          <w:lang w:val="hr-HR"/>
        </w:rPr>
        <w:t>5</w:t>
      </w:r>
      <w:r w:rsidRPr="00B2702F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06D1C676" w14:textId="42B0C1D0" w:rsidR="00D31545" w:rsidRPr="00B2702F" w:rsidRDefault="00A6554D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2702F">
        <w:rPr>
          <w:rFonts w:ascii="Arial" w:hAnsi="Arial" w:cs="Arial"/>
          <w:sz w:val="24"/>
          <w:szCs w:val="24"/>
          <w:lang w:val="hr-HR"/>
        </w:rPr>
        <w:t>U članku 57. stavku 7. riječ „zastupnika“ zamjenjuje se riječju „zamjenika“ .</w:t>
      </w:r>
    </w:p>
    <w:p w14:paraId="6A7E1E0E" w14:textId="77777777" w:rsidR="00D31545" w:rsidRPr="00B2702F" w:rsidRDefault="00D31545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D57AE7E" w14:textId="07E5A45F" w:rsidR="00A6554D" w:rsidRPr="00B2702F" w:rsidRDefault="00A6554D" w:rsidP="00A6554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2702F">
        <w:rPr>
          <w:rFonts w:ascii="Arial" w:hAnsi="Arial" w:cs="Arial"/>
          <w:b/>
          <w:sz w:val="24"/>
          <w:szCs w:val="24"/>
          <w:lang w:val="hr-HR"/>
        </w:rPr>
        <w:t>Članak 6.</w:t>
      </w:r>
    </w:p>
    <w:p w14:paraId="49922363" w14:textId="77777777" w:rsidR="00795757" w:rsidRPr="00B2702F" w:rsidRDefault="00925C73" w:rsidP="00A6554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2702F">
        <w:rPr>
          <w:rFonts w:ascii="Arial" w:hAnsi="Arial" w:cs="Arial"/>
          <w:sz w:val="24"/>
          <w:szCs w:val="24"/>
          <w:lang w:val="hr-HR"/>
        </w:rPr>
        <w:t>Č</w:t>
      </w:r>
      <w:r w:rsidR="00A6554D" w:rsidRPr="00B2702F">
        <w:rPr>
          <w:rFonts w:ascii="Arial" w:hAnsi="Arial" w:cs="Arial"/>
          <w:sz w:val="24"/>
          <w:szCs w:val="24"/>
          <w:lang w:val="hr-HR"/>
        </w:rPr>
        <w:t>lan</w:t>
      </w:r>
      <w:r w:rsidRPr="00B2702F">
        <w:rPr>
          <w:rFonts w:ascii="Arial" w:hAnsi="Arial" w:cs="Arial"/>
          <w:sz w:val="24"/>
          <w:szCs w:val="24"/>
          <w:lang w:val="hr-HR"/>
        </w:rPr>
        <w:t>a</w:t>
      </w:r>
      <w:r w:rsidR="00A6554D" w:rsidRPr="00B2702F">
        <w:rPr>
          <w:rFonts w:ascii="Arial" w:hAnsi="Arial" w:cs="Arial"/>
          <w:sz w:val="24"/>
          <w:szCs w:val="24"/>
          <w:lang w:val="hr-HR"/>
        </w:rPr>
        <w:t xml:space="preserve">k </w:t>
      </w:r>
      <w:r w:rsidR="009E4E30" w:rsidRPr="00B2702F">
        <w:rPr>
          <w:rFonts w:ascii="Arial" w:hAnsi="Arial" w:cs="Arial"/>
          <w:sz w:val="24"/>
          <w:szCs w:val="24"/>
          <w:lang w:val="hr-HR"/>
        </w:rPr>
        <w:t>60</w:t>
      </w:r>
      <w:r w:rsidR="00A6554D" w:rsidRPr="00B2702F">
        <w:rPr>
          <w:rFonts w:ascii="Arial" w:hAnsi="Arial" w:cs="Arial"/>
          <w:sz w:val="24"/>
          <w:szCs w:val="24"/>
          <w:lang w:val="hr-HR"/>
        </w:rPr>
        <w:t xml:space="preserve">. </w:t>
      </w:r>
      <w:r w:rsidRPr="00B2702F">
        <w:rPr>
          <w:rFonts w:ascii="Arial" w:hAnsi="Arial" w:cs="Arial"/>
          <w:sz w:val="24"/>
          <w:szCs w:val="24"/>
          <w:lang w:val="hr-HR"/>
        </w:rPr>
        <w:t>m</w:t>
      </w:r>
      <w:r w:rsidR="00795757" w:rsidRPr="00B2702F">
        <w:rPr>
          <w:rFonts w:ascii="Arial" w:hAnsi="Arial" w:cs="Arial"/>
          <w:sz w:val="24"/>
          <w:szCs w:val="24"/>
          <w:lang w:val="hr-HR"/>
        </w:rPr>
        <w:t xml:space="preserve">ijenja se i glasi: </w:t>
      </w:r>
    </w:p>
    <w:p w14:paraId="2FF7C586" w14:textId="04ADFF05" w:rsidR="00A6554D" w:rsidRPr="00B2702F" w:rsidRDefault="00795757" w:rsidP="00A6554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B2702F">
        <w:rPr>
          <w:rFonts w:ascii="Arial" w:hAnsi="Arial" w:cs="Arial"/>
          <w:sz w:val="24"/>
          <w:szCs w:val="24"/>
          <w:lang w:val="hr-HR"/>
        </w:rPr>
        <w:t xml:space="preserve">„Općinski načelnik može se opozvati putem referenduma na način i pod uvjetima propisanim odgovarajućim Zakonom.“. </w:t>
      </w:r>
      <w:r w:rsidR="00A6554D" w:rsidRPr="00B2702F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447079DA" w14:textId="77777777" w:rsidR="00D31545" w:rsidRPr="00B2702F" w:rsidRDefault="00D31545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B88F675" w14:textId="77777777" w:rsidR="00D31545" w:rsidRPr="00B2702F" w:rsidRDefault="00D31545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8C6B95B" w14:textId="554E0528" w:rsidR="009E4E30" w:rsidRPr="00B2702F" w:rsidRDefault="009E4E30" w:rsidP="009E4E3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2702F">
        <w:rPr>
          <w:rFonts w:ascii="Arial" w:hAnsi="Arial" w:cs="Arial"/>
          <w:b/>
          <w:sz w:val="24"/>
          <w:szCs w:val="24"/>
          <w:lang w:val="hr-HR"/>
        </w:rPr>
        <w:t>Članak 7.</w:t>
      </w:r>
    </w:p>
    <w:p w14:paraId="4CBF7947" w14:textId="488CB680" w:rsidR="0053658D" w:rsidRPr="00B2702F" w:rsidRDefault="009E4E30" w:rsidP="005365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2702F">
        <w:rPr>
          <w:rFonts w:ascii="Arial" w:hAnsi="Arial" w:cs="Arial"/>
          <w:sz w:val="24"/>
          <w:szCs w:val="24"/>
          <w:lang w:val="hr-HR"/>
        </w:rPr>
        <w:t>Članak</w:t>
      </w:r>
      <w:r w:rsidR="0053658D" w:rsidRPr="00B2702F">
        <w:rPr>
          <w:rFonts w:ascii="Arial" w:hAnsi="Arial" w:cs="Arial"/>
          <w:sz w:val="24"/>
          <w:szCs w:val="24"/>
          <w:lang w:val="hr-HR"/>
        </w:rPr>
        <w:t xml:space="preserve"> </w:t>
      </w:r>
      <w:r w:rsidR="00321356" w:rsidRPr="00B2702F">
        <w:rPr>
          <w:rFonts w:ascii="Arial" w:hAnsi="Arial" w:cs="Arial"/>
          <w:sz w:val="24"/>
          <w:szCs w:val="24"/>
          <w:lang w:val="hr-HR"/>
        </w:rPr>
        <w:t>68</w:t>
      </w:r>
      <w:r w:rsidR="0053658D" w:rsidRPr="00B2702F">
        <w:rPr>
          <w:rFonts w:ascii="Arial" w:hAnsi="Arial" w:cs="Arial"/>
          <w:sz w:val="24"/>
          <w:szCs w:val="24"/>
          <w:lang w:val="hr-HR"/>
        </w:rPr>
        <w:t xml:space="preserve">. mijenja se i glasi: </w:t>
      </w:r>
    </w:p>
    <w:p w14:paraId="77D57764" w14:textId="77777777" w:rsidR="00321356" w:rsidRPr="00B2702F" w:rsidRDefault="00321356" w:rsidP="00321356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B2702F">
        <w:rPr>
          <w:rFonts w:ascii="Arial" w:hAnsi="Arial" w:cs="Arial"/>
          <w:sz w:val="24"/>
          <w:szCs w:val="24"/>
          <w:lang w:val="it-IT"/>
        </w:rPr>
        <w:t xml:space="preserve">“Radi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ostvarivanja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neposredno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građana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odlučivanju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lokalnim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poslovima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neposrednog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svakodnevnog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utjecaja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život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građana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Općini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osnivaju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mjesni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B2702F">
        <w:rPr>
          <w:rFonts w:ascii="Arial" w:hAnsi="Arial" w:cs="Arial"/>
          <w:sz w:val="24"/>
          <w:szCs w:val="24"/>
          <w:lang w:val="it-IT"/>
        </w:rPr>
        <w:t>odbori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</w:p>
    <w:p w14:paraId="53523CED" w14:textId="77777777" w:rsidR="00321356" w:rsidRPr="00963E84" w:rsidRDefault="00321356" w:rsidP="00321356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lastRenderedPageBreak/>
        <w:t>Mjesni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odbor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"Brtonigla - Verteneglio", za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: Brtonigla - Verteneglio,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Turini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Fernetići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Valentići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Drušković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Vrh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Marzari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Grobice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Donji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963E84">
        <w:rPr>
          <w:rFonts w:ascii="Arial" w:hAnsi="Arial" w:cs="Arial"/>
          <w:sz w:val="24"/>
          <w:szCs w:val="24"/>
          <w:lang w:val="it-IT"/>
        </w:rPr>
        <w:t>Katunari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Katunari</w:t>
      </w:r>
      <w:proofErr w:type="spellEnd"/>
      <w:proofErr w:type="gramEnd"/>
      <w:r w:rsidRPr="00963E84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Pisini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Kovri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Kršin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Škrinjari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Boboci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Radini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Radini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Lukoni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Stanciju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63E84">
        <w:rPr>
          <w:rFonts w:ascii="Arial" w:hAnsi="Arial" w:cs="Arial"/>
          <w:sz w:val="24"/>
          <w:szCs w:val="24"/>
          <w:lang w:val="it-IT"/>
        </w:rPr>
        <w:t>Koči</w:t>
      </w:r>
      <w:proofErr w:type="spellEnd"/>
      <w:r w:rsidRPr="00963E84">
        <w:rPr>
          <w:rFonts w:ascii="Arial" w:hAnsi="Arial" w:cs="Arial"/>
          <w:sz w:val="24"/>
          <w:szCs w:val="24"/>
          <w:lang w:val="it-IT"/>
        </w:rPr>
        <w:t>,</w:t>
      </w:r>
    </w:p>
    <w:p w14:paraId="14F824D8" w14:textId="77777777" w:rsidR="00321356" w:rsidRPr="00B2702F" w:rsidRDefault="00321356" w:rsidP="00321356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Mjesni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odbor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"Nova Vas - Villanova", za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Nova Vas - Villanova,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Čendaki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Medelini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Pavići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Gornji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Donji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Špinotija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>.</w:t>
      </w:r>
    </w:p>
    <w:p w14:paraId="0EAA36A8" w14:textId="77777777" w:rsidR="00321356" w:rsidRPr="00B2702F" w:rsidRDefault="00321356" w:rsidP="00321356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Mjesni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odbor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8" w:name="_Hlk108174493"/>
      <w:r w:rsidRPr="00B2702F">
        <w:rPr>
          <w:rFonts w:ascii="Arial" w:hAnsi="Arial" w:cs="Arial"/>
          <w:sz w:val="24"/>
          <w:szCs w:val="24"/>
          <w:lang w:val="it-IT"/>
        </w:rPr>
        <w:t xml:space="preserve">"Fiorini – Fiorini –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Carigador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>"</w:t>
      </w:r>
      <w:bookmarkEnd w:id="8"/>
      <w:r w:rsidRPr="00B2702F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Fiorini - Fiorini,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Marinčići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Štroligarija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Balbije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Carigador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, Mala Punta, Punta,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Kras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Ladin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Gaj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>.”</w:t>
      </w:r>
    </w:p>
    <w:p w14:paraId="6C73FB3D" w14:textId="77777777" w:rsidR="00963E84" w:rsidRDefault="00963E84" w:rsidP="005365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9" w:name="_Hlk108172978"/>
    </w:p>
    <w:p w14:paraId="712F9D9C" w14:textId="6FB42172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2702F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D55124" w:rsidRPr="00B2702F">
        <w:rPr>
          <w:rFonts w:ascii="Arial" w:hAnsi="Arial" w:cs="Arial"/>
          <w:b/>
          <w:sz w:val="24"/>
          <w:szCs w:val="24"/>
          <w:lang w:val="hr-HR"/>
        </w:rPr>
        <w:t>8</w:t>
      </w:r>
      <w:r w:rsidRPr="00B2702F">
        <w:rPr>
          <w:rFonts w:ascii="Arial" w:hAnsi="Arial" w:cs="Arial"/>
          <w:b/>
          <w:sz w:val="24"/>
          <w:szCs w:val="24"/>
          <w:lang w:val="hr-HR"/>
        </w:rPr>
        <w:t>.</w:t>
      </w:r>
    </w:p>
    <w:bookmarkEnd w:id="9"/>
    <w:p w14:paraId="1EB08EDA" w14:textId="55C60243" w:rsidR="00D55124" w:rsidRPr="00B2702F" w:rsidRDefault="00D55124" w:rsidP="002C2F72">
      <w:pPr>
        <w:pStyle w:val="box466301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rFonts w:ascii="Arial" w:hAnsi="Arial" w:cs="Arial"/>
        </w:rPr>
      </w:pPr>
      <w:r w:rsidRPr="00B2702F">
        <w:rPr>
          <w:rFonts w:ascii="Arial" w:hAnsi="Arial" w:cs="Arial"/>
          <w:lang w:val="pt-BR"/>
        </w:rPr>
        <w:t xml:space="preserve">Iza članka 72. </w:t>
      </w:r>
      <w:r w:rsidRPr="00B2702F">
        <w:rPr>
          <w:rFonts w:ascii="Arial" w:hAnsi="Arial" w:cs="Arial"/>
        </w:rPr>
        <w:t>dodaje se novi članak 72.a, koji glasi:</w:t>
      </w:r>
    </w:p>
    <w:p w14:paraId="28519B7C" w14:textId="35315E65" w:rsidR="00D55124" w:rsidRPr="00B2702F" w:rsidRDefault="00D55124" w:rsidP="002C2F72">
      <w:pPr>
        <w:pStyle w:val="box466301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rFonts w:ascii="Arial" w:hAnsi="Arial" w:cs="Arial"/>
        </w:rPr>
      </w:pPr>
      <w:r w:rsidRPr="00B2702F">
        <w:rPr>
          <w:rFonts w:ascii="Arial" w:hAnsi="Arial" w:cs="Arial"/>
        </w:rPr>
        <w:t xml:space="preserve">Vijeće mjesnog odbora </w:t>
      </w:r>
      <w:r w:rsidRPr="00B2702F">
        <w:rPr>
          <w:rFonts w:ascii="Arial" w:hAnsi="Arial" w:cs="Arial"/>
          <w:lang w:val="it-IT"/>
        </w:rPr>
        <w:t>"Brtonigla - Verteneglio" ima 9 (</w:t>
      </w:r>
      <w:proofErr w:type="spellStart"/>
      <w:r w:rsidRPr="00B2702F">
        <w:rPr>
          <w:rFonts w:ascii="Arial" w:hAnsi="Arial" w:cs="Arial"/>
          <w:lang w:val="it-IT"/>
        </w:rPr>
        <w:t>devet</w:t>
      </w:r>
      <w:proofErr w:type="spellEnd"/>
      <w:r w:rsidRPr="00B2702F">
        <w:rPr>
          <w:rFonts w:ascii="Arial" w:hAnsi="Arial" w:cs="Arial"/>
          <w:lang w:val="it-IT"/>
        </w:rPr>
        <w:t xml:space="preserve">) </w:t>
      </w:r>
      <w:proofErr w:type="spellStart"/>
      <w:r w:rsidRPr="00B2702F">
        <w:rPr>
          <w:rFonts w:ascii="Arial" w:hAnsi="Arial" w:cs="Arial"/>
          <w:lang w:val="it-IT"/>
        </w:rPr>
        <w:t>članova</w:t>
      </w:r>
      <w:proofErr w:type="spellEnd"/>
      <w:r w:rsidRPr="00B2702F">
        <w:rPr>
          <w:rFonts w:ascii="Arial" w:hAnsi="Arial" w:cs="Arial"/>
          <w:lang w:val="it-IT"/>
        </w:rPr>
        <w:t xml:space="preserve">, a </w:t>
      </w:r>
      <w:proofErr w:type="spellStart"/>
      <w:r w:rsidRPr="00B2702F">
        <w:rPr>
          <w:rFonts w:ascii="Arial" w:hAnsi="Arial" w:cs="Arial"/>
          <w:lang w:val="it-IT"/>
        </w:rPr>
        <w:t>vijeće</w:t>
      </w:r>
      <w:proofErr w:type="spellEnd"/>
      <w:r w:rsidRPr="00B2702F">
        <w:rPr>
          <w:rFonts w:ascii="Arial" w:hAnsi="Arial" w:cs="Arial"/>
          <w:lang w:val="it-IT"/>
        </w:rPr>
        <w:t xml:space="preserve"> </w:t>
      </w:r>
      <w:proofErr w:type="spellStart"/>
      <w:r w:rsidRPr="00B2702F">
        <w:rPr>
          <w:rFonts w:ascii="Arial" w:hAnsi="Arial" w:cs="Arial"/>
          <w:lang w:val="it-IT"/>
        </w:rPr>
        <w:t>Mjesnog</w:t>
      </w:r>
      <w:proofErr w:type="spellEnd"/>
      <w:r w:rsidRPr="00B2702F">
        <w:rPr>
          <w:rFonts w:ascii="Arial" w:hAnsi="Arial" w:cs="Arial"/>
          <w:lang w:val="it-IT"/>
        </w:rPr>
        <w:t xml:space="preserve"> </w:t>
      </w:r>
      <w:proofErr w:type="spellStart"/>
      <w:r w:rsidRPr="00B2702F">
        <w:rPr>
          <w:rFonts w:ascii="Arial" w:hAnsi="Arial" w:cs="Arial"/>
          <w:lang w:val="it-IT"/>
        </w:rPr>
        <w:t>odbora</w:t>
      </w:r>
      <w:proofErr w:type="spellEnd"/>
      <w:r w:rsidRPr="00B2702F">
        <w:rPr>
          <w:rFonts w:ascii="Arial" w:hAnsi="Arial" w:cs="Arial"/>
          <w:lang w:val="it-IT"/>
        </w:rPr>
        <w:t xml:space="preserve"> "Nova Vas - Villanova" i </w:t>
      </w:r>
      <w:proofErr w:type="spellStart"/>
      <w:r w:rsidRPr="00B2702F">
        <w:rPr>
          <w:rFonts w:ascii="Arial" w:hAnsi="Arial" w:cs="Arial"/>
          <w:lang w:val="it-IT"/>
        </w:rPr>
        <w:t>Mjesnog</w:t>
      </w:r>
      <w:proofErr w:type="spellEnd"/>
      <w:r w:rsidRPr="00B2702F">
        <w:rPr>
          <w:rFonts w:ascii="Arial" w:hAnsi="Arial" w:cs="Arial"/>
          <w:lang w:val="it-IT"/>
        </w:rPr>
        <w:t xml:space="preserve"> </w:t>
      </w:r>
      <w:proofErr w:type="spellStart"/>
      <w:r w:rsidRPr="00B2702F">
        <w:rPr>
          <w:rFonts w:ascii="Arial" w:hAnsi="Arial" w:cs="Arial"/>
          <w:lang w:val="it-IT"/>
        </w:rPr>
        <w:t>odbora</w:t>
      </w:r>
      <w:proofErr w:type="spellEnd"/>
      <w:r w:rsidRPr="00B2702F">
        <w:rPr>
          <w:rFonts w:ascii="Arial" w:hAnsi="Arial" w:cs="Arial"/>
          <w:lang w:val="it-IT"/>
        </w:rPr>
        <w:t xml:space="preserve"> "Fiorini – Fiorini – </w:t>
      </w:r>
      <w:proofErr w:type="spellStart"/>
      <w:r w:rsidRPr="00B2702F">
        <w:rPr>
          <w:rFonts w:ascii="Arial" w:hAnsi="Arial" w:cs="Arial"/>
          <w:lang w:val="it-IT"/>
        </w:rPr>
        <w:t>Karigador</w:t>
      </w:r>
      <w:proofErr w:type="spellEnd"/>
      <w:r w:rsidRPr="00B2702F">
        <w:rPr>
          <w:rFonts w:ascii="Arial" w:hAnsi="Arial" w:cs="Arial"/>
          <w:lang w:val="it-IT"/>
        </w:rPr>
        <w:t xml:space="preserve"> - </w:t>
      </w:r>
      <w:proofErr w:type="spellStart"/>
      <w:r w:rsidRPr="00B2702F">
        <w:rPr>
          <w:rFonts w:ascii="Arial" w:hAnsi="Arial" w:cs="Arial"/>
          <w:lang w:val="it-IT"/>
        </w:rPr>
        <w:t>Carigador</w:t>
      </w:r>
      <w:proofErr w:type="spellEnd"/>
      <w:r w:rsidRPr="00B2702F">
        <w:rPr>
          <w:rFonts w:ascii="Arial" w:hAnsi="Arial" w:cs="Arial"/>
          <w:lang w:val="it-IT"/>
        </w:rPr>
        <w:t xml:space="preserve">" ima </w:t>
      </w:r>
      <w:proofErr w:type="spellStart"/>
      <w:r w:rsidRPr="00B2702F">
        <w:rPr>
          <w:rFonts w:ascii="Arial" w:hAnsi="Arial" w:cs="Arial"/>
          <w:lang w:val="it-IT"/>
        </w:rPr>
        <w:t>svaki</w:t>
      </w:r>
      <w:proofErr w:type="spellEnd"/>
      <w:r w:rsidRPr="00B2702F">
        <w:rPr>
          <w:rFonts w:ascii="Arial" w:hAnsi="Arial" w:cs="Arial"/>
          <w:lang w:val="it-IT"/>
        </w:rPr>
        <w:t xml:space="preserve"> </w:t>
      </w:r>
      <w:proofErr w:type="spellStart"/>
      <w:r w:rsidRPr="00B2702F">
        <w:rPr>
          <w:rFonts w:ascii="Arial" w:hAnsi="Arial" w:cs="Arial"/>
          <w:lang w:val="it-IT"/>
        </w:rPr>
        <w:t>po</w:t>
      </w:r>
      <w:proofErr w:type="spellEnd"/>
      <w:r w:rsidRPr="00B2702F">
        <w:rPr>
          <w:rFonts w:ascii="Arial" w:hAnsi="Arial" w:cs="Arial"/>
          <w:lang w:val="it-IT"/>
        </w:rPr>
        <w:t xml:space="preserve"> 5 (pet)</w:t>
      </w:r>
      <w:r w:rsidR="00644F28" w:rsidRPr="00B2702F">
        <w:rPr>
          <w:rFonts w:ascii="Arial" w:hAnsi="Arial" w:cs="Arial"/>
          <w:lang w:val="it-IT"/>
        </w:rPr>
        <w:t xml:space="preserve"> </w:t>
      </w:r>
      <w:proofErr w:type="spellStart"/>
      <w:r w:rsidR="00644F28" w:rsidRPr="00B2702F">
        <w:rPr>
          <w:rFonts w:ascii="Arial" w:hAnsi="Arial" w:cs="Arial"/>
          <w:lang w:val="it-IT"/>
        </w:rPr>
        <w:t>član</w:t>
      </w:r>
      <w:r w:rsidR="005F71C3" w:rsidRPr="00B2702F">
        <w:rPr>
          <w:rFonts w:ascii="Arial" w:hAnsi="Arial" w:cs="Arial"/>
          <w:lang w:val="it-IT"/>
        </w:rPr>
        <w:t>ova</w:t>
      </w:r>
      <w:proofErr w:type="spellEnd"/>
      <w:r w:rsidR="005F71C3" w:rsidRPr="00B2702F">
        <w:rPr>
          <w:rFonts w:ascii="Arial" w:hAnsi="Arial" w:cs="Arial"/>
          <w:lang w:val="it-IT"/>
        </w:rPr>
        <w:t>.”</w:t>
      </w:r>
    </w:p>
    <w:p w14:paraId="22EFE44F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816794C" w14:textId="2CB11D3F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B2702F">
        <w:rPr>
          <w:rFonts w:ascii="Arial" w:hAnsi="Arial" w:cs="Arial"/>
          <w:b/>
          <w:sz w:val="24"/>
          <w:szCs w:val="24"/>
          <w:lang w:val="pt-BR"/>
        </w:rPr>
        <w:t xml:space="preserve">Članak </w:t>
      </w:r>
      <w:r w:rsidR="00AD2ED2" w:rsidRPr="00B2702F">
        <w:rPr>
          <w:rFonts w:ascii="Arial" w:hAnsi="Arial" w:cs="Arial"/>
          <w:b/>
          <w:sz w:val="24"/>
          <w:szCs w:val="24"/>
          <w:lang w:val="pt-BR"/>
        </w:rPr>
        <w:t>9</w:t>
      </w:r>
      <w:r w:rsidRPr="00B2702F">
        <w:rPr>
          <w:rFonts w:ascii="Arial" w:hAnsi="Arial" w:cs="Arial"/>
          <w:b/>
          <w:sz w:val="24"/>
          <w:szCs w:val="24"/>
          <w:lang w:val="pt-BR"/>
        </w:rPr>
        <w:t>.</w:t>
      </w:r>
    </w:p>
    <w:p w14:paraId="3D30A3E2" w14:textId="64648CFB" w:rsidR="0053658D" w:rsidRPr="00B2702F" w:rsidRDefault="0053658D" w:rsidP="00AD2ED2">
      <w:pPr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bookmarkStart w:id="10" w:name="_Hlk60904720"/>
      <w:bookmarkStart w:id="11" w:name="_Hlk60904329"/>
      <w:r w:rsidRPr="00B2702F">
        <w:rPr>
          <w:rFonts w:ascii="Arial" w:hAnsi="Arial" w:cs="Arial"/>
          <w:sz w:val="24"/>
          <w:szCs w:val="24"/>
          <w:lang w:val="pt-BR"/>
        </w:rPr>
        <w:t xml:space="preserve">U članku </w:t>
      </w:r>
      <w:r w:rsidR="00AD2ED2" w:rsidRPr="00B2702F">
        <w:rPr>
          <w:rFonts w:ascii="Arial" w:hAnsi="Arial" w:cs="Arial"/>
          <w:sz w:val="24"/>
          <w:szCs w:val="24"/>
          <w:lang w:val="pt-BR"/>
        </w:rPr>
        <w:t>73</w:t>
      </w:r>
      <w:r w:rsidRPr="00B2702F">
        <w:rPr>
          <w:rFonts w:ascii="Arial" w:hAnsi="Arial" w:cs="Arial"/>
          <w:sz w:val="24"/>
          <w:szCs w:val="24"/>
          <w:lang w:val="pt-BR"/>
        </w:rPr>
        <w:t xml:space="preserve">. </w:t>
      </w:r>
      <w:r w:rsidR="00AD2ED2" w:rsidRPr="00B2702F">
        <w:rPr>
          <w:rFonts w:ascii="Arial" w:hAnsi="Arial" w:cs="Arial"/>
          <w:sz w:val="24"/>
          <w:szCs w:val="24"/>
          <w:lang w:val="pt-BR"/>
        </w:rPr>
        <w:t xml:space="preserve">briše se </w:t>
      </w:r>
      <w:r w:rsidRPr="00B2702F">
        <w:rPr>
          <w:rFonts w:ascii="Arial" w:hAnsi="Arial" w:cs="Arial"/>
          <w:sz w:val="24"/>
          <w:szCs w:val="24"/>
          <w:lang w:val="pt-BR"/>
        </w:rPr>
        <w:t>stav</w:t>
      </w:r>
      <w:r w:rsidR="00AD2ED2" w:rsidRPr="00B2702F">
        <w:rPr>
          <w:rFonts w:ascii="Arial" w:hAnsi="Arial" w:cs="Arial"/>
          <w:sz w:val="24"/>
          <w:szCs w:val="24"/>
          <w:lang w:val="pt-BR"/>
        </w:rPr>
        <w:t>a</w:t>
      </w:r>
      <w:r w:rsidRPr="00B2702F">
        <w:rPr>
          <w:rFonts w:ascii="Arial" w:hAnsi="Arial" w:cs="Arial"/>
          <w:sz w:val="24"/>
          <w:szCs w:val="24"/>
          <w:lang w:val="pt-BR"/>
        </w:rPr>
        <w:t xml:space="preserve">k </w:t>
      </w:r>
      <w:r w:rsidR="00AD2ED2" w:rsidRPr="00B2702F">
        <w:rPr>
          <w:rFonts w:ascii="Arial" w:hAnsi="Arial" w:cs="Arial"/>
          <w:sz w:val="24"/>
          <w:szCs w:val="24"/>
          <w:lang w:val="pt-BR"/>
        </w:rPr>
        <w:t>2</w:t>
      </w:r>
      <w:bookmarkEnd w:id="10"/>
      <w:bookmarkEnd w:id="11"/>
      <w:r w:rsidR="00AD2ED2" w:rsidRPr="00B2702F">
        <w:rPr>
          <w:rFonts w:ascii="Arial" w:hAnsi="Arial" w:cs="Arial"/>
          <w:sz w:val="24"/>
          <w:szCs w:val="24"/>
          <w:lang w:val="pt-BR"/>
        </w:rPr>
        <w:t>.</w:t>
      </w:r>
    </w:p>
    <w:p w14:paraId="0081549A" w14:textId="0B54AF1C" w:rsidR="00AD2ED2" w:rsidRPr="00B2702F" w:rsidRDefault="00AD2ED2" w:rsidP="00AD2ED2">
      <w:pPr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r w:rsidRPr="00B2702F">
        <w:rPr>
          <w:rFonts w:ascii="Arial" w:hAnsi="Arial" w:cs="Arial"/>
          <w:sz w:val="24"/>
          <w:szCs w:val="24"/>
          <w:lang w:val="pt-BR"/>
        </w:rPr>
        <w:t>Dosadašnji stavak 3. postaje stavak 2., a dosadašnji stavak 4. postaje stavak 3.</w:t>
      </w:r>
    </w:p>
    <w:p w14:paraId="0E0BD804" w14:textId="77777777" w:rsidR="0053658D" w:rsidRPr="00B2702F" w:rsidRDefault="0053658D" w:rsidP="0053658D">
      <w:pPr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776ACCCB" w14:textId="6686C619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B2702F">
        <w:rPr>
          <w:rFonts w:ascii="Arial" w:hAnsi="Arial" w:cs="Arial"/>
          <w:b/>
          <w:sz w:val="24"/>
          <w:szCs w:val="24"/>
          <w:lang w:val="pt-BR"/>
        </w:rPr>
        <w:t xml:space="preserve">Članak </w:t>
      </w:r>
      <w:r w:rsidR="002A3EEC" w:rsidRPr="00B2702F">
        <w:rPr>
          <w:rFonts w:ascii="Arial" w:hAnsi="Arial" w:cs="Arial"/>
          <w:b/>
          <w:sz w:val="24"/>
          <w:szCs w:val="24"/>
          <w:lang w:val="pt-BR"/>
        </w:rPr>
        <w:t>10</w:t>
      </w:r>
      <w:r w:rsidRPr="00B2702F">
        <w:rPr>
          <w:rFonts w:ascii="Arial" w:hAnsi="Arial" w:cs="Arial"/>
          <w:b/>
          <w:sz w:val="24"/>
          <w:szCs w:val="24"/>
          <w:lang w:val="pt-BR"/>
        </w:rPr>
        <w:t>.</w:t>
      </w:r>
    </w:p>
    <w:p w14:paraId="573F828D" w14:textId="447A11C6" w:rsidR="0053658D" w:rsidRPr="00B2702F" w:rsidRDefault="0053658D" w:rsidP="005365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pt-BR"/>
        </w:rPr>
      </w:pPr>
      <w:r w:rsidRPr="00B2702F">
        <w:rPr>
          <w:rFonts w:ascii="Arial" w:hAnsi="Arial" w:cs="Arial"/>
          <w:sz w:val="24"/>
          <w:szCs w:val="24"/>
          <w:lang w:val="hr-HR"/>
        </w:rPr>
        <w:t xml:space="preserve">U članku </w:t>
      </w:r>
      <w:r w:rsidR="002A3EEC" w:rsidRPr="00B2702F">
        <w:rPr>
          <w:rFonts w:ascii="Arial" w:hAnsi="Arial" w:cs="Arial"/>
          <w:sz w:val="24"/>
          <w:szCs w:val="24"/>
          <w:lang w:val="hr-HR"/>
        </w:rPr>
        <w:t>92a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B2702F">
        <w:rPr>
          <w:rFonts w:ascii="Arial" w:hAnsi="Arial" w:cs="Arial"/>
          <w:sz w:val="24"/>
          <w:szCs w:val="24"/>
          <w:lang w:val="hr-HR"/>
        </w:rPr>
        <w:t>stavaku</w:t>
      </w:r>
      <w:proofErr w:type="spellEnd"/>
      <w:r w:rsidRPr="00B2702F">
        <w:rPr>
          <w:rFonts w:ascii="Arial" w:hAnsi="Arial" w:cs="Arial"/>
          <w:sz w:val="24"/>
          <w:szCs w:val="24"/>
          <w:lang w:val="hr-HR"/>
        </w:rPr>
        <w:t xml:space="preserve"> 1. riječ </w:t>
      </w:r>
      <w:r w:rsidR="002A3EEC" w:rsidRPr="00B2702F">
        <w:rPr>
          <w:rFonts w:ascii="Arial" w:hAnsi="Arial" w:cs="Arial"/>
          <w:sz w:val="24"/>
          <w:szCs w:val="24"/>
          <w:lang w:val="hr-HR"/>
        </w:rPr>
        <w:t xml:space="preserve">„zbog“ </w:t>
      </w:r>
      <w:r w:rsidRPr="00B2702F">
        <w:rPr>
          <w:rFonts w:ascii="Arial" w:hAnsi="Arial" w:cs="Arial"/>
          <w:sz w:val="24"/>
          <w:szCs w:val="24"/>
          <w:lang w:val="hr-HR"/>
        </w:rPr>
        <w:t>zamjenjuj</w:t>
      </w:r>
      <w:r w:rsidR="002A3EEC" w:rsidRPr="00B2702F">
        <w:rPr>
          <w:rFonts w:ascii="Arial" w:hAnsi="Arial" w:cs="Arial"/>
          <w:sz w:val="24"/>
          <w:szCs w:val="24"/>
          <w:lang w:val="hr-HR"/>
        </w:rPr>
        <w:t>e</w:t>
      </w:r>
      <w:r w:rsidRPr="00B2702F">
        <w:rPr>
          <w:rFonts w:ascii="Arial" w:hAnsi="Arial" w:cs="Arial"/>
          <w:sz w:val="24"/>
          <w:szCs w:val="24"/>
          <w:lang w:val="hr-HR"/>
        </w:rPr>
        <w:t xml:space="preserve"> se riječju </w:t>
      </w:r>
      <w:r w:rsidR="002A3EEC" w:rsidRPr="00B2702F">
        <w:rPr>
          <w:rFonts w:ascii="Arial" w:hAnsi="Arial" w:cs="Arial"/>
          <w:sz w:val="24"/>
          <w:szCs w:val="24"/>
          <w:lang w:val="hr-HR"/>
        </w:rPr>
        <w:t>„zbor“, a riječ „</w:t>
      </w:r>
      <w:proofErr w:type="spellStart"/>
      <w:r w:rsidR="002A3EEC" w:rsidRPr="00B2702F">
        <w:rPr>
          <w:rFonts w:ascii="Arial" w:hAnsi="Arial" w:cs="Arial"/>
          <w:sz w:val="24"/>
          <w:szCs w:val="24"/>
          <w:lang w:val="hr-HR"/>
        </w:rPr>
        <w:t>referenduma“zamjenjuje</w:t>
      </w:r>
      <w:proofErr w:type="spellEnd"/>
      <w:r w:rsidR="002A3EEC" w:rsidRPr="00B2702F">
        <w:rPr>
          <w:rFonts w:ascii="Arial" w:hAnsi="Arial" w:cs="Arial"/>
          <w:sz w:val="24"/>
          <w:szCs w:val="24"/>
          <w:lang w:val="hr-HR"/>
        </w:rPr>
        <w:t xml:space="preserve"> se riječju </w:t>
      </w:r>
      <w:r w:rsidRPr="00B2702F">
        <w:rPr>
          <w:rFonts w:ascii="Arial" w:hAnsi="Arial" w:cs="Arial"/>
          <w:sz w:val="24"/>
          <w:szCs w:val="24"/>
          <w:lang w:val="hr-HR"/>
        </w:rPr>
        <w:t>“</w:t>
      </w:r>
      <w:r w:rsidR="002A3EEC" w:rsidRPr="00B2702F">
        <w:rPr>
          <w:rFonts w:ascii="Arial" w:hAnsi="Arial" w:cs="Arial"/>
          <w:sz w:val="24"/>
          <w:szCs w:val="24"/>
          <w:lang w:val="hr-HR"/>
        </w:rPr>
        <w:t>zbora“</w:t>
      </w:r>
      <w:r w:rsidRPr="00B2702F">
        <w:rPr>
          <w:rFonts w:ascii="Arial" w:hAnsi="Arial" w:cs="Arial"/>
          <w:sz w:val="24"/>
          <w:szCs w:val="24"/>
          <w:lang w:val="hr-HR"/>
        </w:rPr>
        <w:t>.</w:t>
      </w:r>
      <w:r w:rsidRPr="00B2702F">
        <w:rPr>
          <w:rFonts w:ascii="Arial" w:hAnsi="Arial" w:cs="Arial"/>
          <w:sz w:val="24"/>
          <w:szCs w:val="24"/>
          <w:lang w:val="pt-BR"/>
        </w:rPr>
        <w:tab/>
      </w:r>
    </w:p>
    <w:p w14:paraId="3A805056" w14:textId="77777777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796C968" w14:textId="65F64CF3" w:rsidR="0053658D" w:rsidRPr="00B2702F" w:rsidRDefault="0053658D" w:rsidP="0053658D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B2702F">
        <w:rPr>
          <w:rFonts w:ascii="Arial" w:hAnsi="Arial" w:cs="Arial"/>
          <w:b/>
          <w:sz w:val="24"/>
          <w:szCs w:val="24"/>
          <w:lang w:val="pt-BR"/>
        </w:rPr>
        <w:t xml:space="preserve">Članak </w:t>
      </w:r>
      <w:r w:rsidR="00AB516A" w:rsidRPr="00B2702F">
        <w:rPr>
          <w:rFonts w:ascii="Arial" w:hAnsi="Arial" w:cs="Arial"/>
          <w:b/>
          <w:sz w:val="24"/>
          <w:szCs w:val="24"/>
          <w:lang w:val="pt-BR"/>
        </w:rPr>
        <w:t>11</w:t>
      </w:r>
      <w:r w:rsidRPr="00B2702F">
        <w:rPr>
          <w:rFonts w:ascii="Arial" w:hAnsi="Arial" w:cs="Arial"/>
          <w:b/>
          <w:sz w:val="24"/>
          <w:szCs w:val="24"/>
          <w:lang w:val="pt-BR"/>
        </w:rPr>
        <w:t>.</w:t>
      </w:r>
    </w:p>
    <w:p w14:paraId="272EB016" w14:textId="52B73921" w:rsidR="0053658D" w:rsidRPr="00B2702F" w:rsidRDefault="0053658D" w:rsidP="0053658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>Ove Izmjene</w:t>
      </w:r>
      <w:r w:rsidR="00AB516A"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i dopune</w:t>
      </w:r>
      <w:r w:rsidRPr="00B2702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Statuta stupaju na snagu osmog dana od dana objave u Službenim novinama Općine Brtonigla - Verteneglio"</w:t>
      </w:r>
      <w:r w:rsidR="00AB516A" w:rsidRPr="00B2702F">
        <w:rPr>
          <w:rFonts w:ascii="Arial" w:eastAsiaTheme="minorHAnsi" w:hAnsi="Arial" w:cs="Arial"/>
          <w:sz w:val="24"/>
          <w:szCs w:val="24"/>
          <w:lang w:val="hr-HR" w:eastAsia="en-US"/>
        </w:rPr>
        <w:t>.</w:t>
      </w:r>
    </w:p>
    <w:p w14:paraId="4525FEC1" w14:textId="77777777" w:rsidR="0053658D" w:rsidRPr="00B2702F" w:rsidRDefault="0053658D" w:rsidP="0053658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5DAB05E2" w14:textId="2D6364E3" w:rsidR="0053658D" w:rsidRPr="00B2702F" w:rsidRDefault="0053658D" w:rsidP="0053658D">
      <w:pPr>
        <w:rPr>
          <w:rFonts w:ascii="Arial" w:hAnsi="Arial" w:cs="Arial"/>
          <w:sz w:val="24"/>
          <w:szCs w:val="24"/>
          <w:lang w:val="it-IT"/>
        </w:rPr>
      </w:pPr>
      <w:r w:rsidRPr="00B2702F">
        <w:rPr>
          <w:rFonts w:ascii="Arial" w:hAnsi="Arial" w:cs="Arial"/>
          <w:sz w:val="24"/>
          <w:szCs w:val="24"/>
          <w:lang w:val="it-IT"/>
        </w:rPr>
        <w:t>KLASA:</w:t>
      </w:r>
      <w:r w:rsidR="004D68B4">
        <w:rPr>
          <w:rFonts w:ascii="Arial" w:hAnsi="Arial" w:cs="Arial"/>
          <w:sz w:val="24"/>
          <w:szCs w:val="24"/>
          <w:lang w:val="it-IT"/>
        </w:rPr>
        <w:t>010-01/22-10/01</w:t>
      </w:r>
    </w:p>
    <w:p w14:paraId="050D8BCB" w14:textId="005409E9" w:rsidR="0053658D" w:rsidRPr="00B2702F" w:rsidRDefault="0053658D" w:rsidP="0053658D">
      <w:pPr>
        <w:rPr>
          <w:rFonts w:ascii="Arial" w:hAnsi="Arial" w:cs="Arial"/>
          <w:sz w:val="24"/>
          <w:szCs w:val="24"/>
          <w:lang w:val="it-IT"/>
        </w:rPr>
      </w:pPr>
      <w:r w:rsidRPr="00B2702F">
        <w:rPr>
          <w:rFonts w:ascii="Arial" w:hAnsi="Arial" w:cs="Arial"/>
          <w:sz w:val="24"/>
          <w:szCs w:val="24"/>
          <w:lang w:val="it-IT"/>
        </w:rPr>
        <w:t>URBROJ:</w:t>
      </w:r>
      <w:r w:rsidR="000A77FC" w:rsidRPr="00B2702F">
        <w:rPr>
          <w:rFonts w:ascii="Arial" w:hAnsi="Arial" w:cs="Arial"/>
          <w:sz w:val="24"/>
          <w:szCs w:val="24"/>
          <w:lang w:val="it-IT"/>
        </w:rPr>
        <w:t>2163-13-04/04-22-1</w:t>
      </w:r>
    </w:p>
    <w:p w14:paraId="73B8924E" w14:textId="77777777" w:rsidR="0053658D" w:rsidRPr="00B2702F" w:rsidRDefault="0053658D" w:rsidP="0053658D">
      <w:pPr>
        <w:rPr>
          <w:rFonts w:ascii="Arial" w:hAnsi="Arial" w:cs="Arial"/>
          <w:sz w:val="24"/>
          <w:szCs w:val="24"/>
          <w:lang w:val="it-IT"/>
        </w:rPr>
      </w:pPr>
      <w:r w:rsidRPr="00B2702F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</w:p>
    <w:p w14:paraId="0AD1B6F2" w14:textId="77777777" w:rsidR="0053658D" w:rsidRPr="00B2702F" w:rsidRDefault="0053658D" w:rsidP="0053658D">
      <w:pPr>
        <w:rPr>
          <w:rFonts w:ascii="Arial" w:hAnsi="Arial" w:cs="Arial"/>
          <w:sz w:val="24"/>
          <w:szCs w:val="24"/>
          <w:lang w:val="it-IT"/>
        </w:rPr>
      </w:pPr>
    </w:p>
    <w:p w14:paraId="2A641817" w14:textId="77777777" w:rsidR="0053658D" w:rsidRPr="00B2702F" w:rsidRDefault="0053658D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B2702F">
        <w:rPr>
          <w:rFonts w:ascii="Arial" w:hAnsi="Arial" w:cs="Arial"/>
          <w:sz w:val="24"/>
          <w:szCs w:val="24"/>
          <w:lang w:val="it-IT"/>
        </w:rPr>
        <w:t>OPĆINSKO VIJEĆE OPĆINE BRTONIGLA – VERTENEGLIO</w:t>
      </w:r>
    </w:p>
    <w:p w14:paraId="5CFCEA58" w14:textId="77777777" w:rsidR="0053658D" w:rsidRPr="00B2702F" w:rsidRDefault="0053658D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6DB71073" w14:textId="1C721860" w:rsidR="0053658D" w:rsidRPr="00B2702F" w:rsidRDefault="000A77FC" w:rsidP="005365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B270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2702F">
        <w:rPr>
          <w:rFonts w:ascii="Arial" w:hAnsi="Arial" w:cs="Arial"/>
          <w:sz w:val="24"/>
          <w:szCs w:val="24"/>
          <w:lang w:val="it-IT"/>
        </w:rPr>
        <w:t>Ružić</w:t>
      </w:r>
      <w:proofErr w:type="spellEnd"/>
    </w:p>
    <w:p w14:paraId="22FF0DDB" w14:textId="77777777" w:rsidR="0053658D" w:rsidRPr="00410614" w:rsidRDefault="0053658D" w:rsidP="0053658D">
      <w:pPr>
        <w:jc w:val="center"/>
        <w:rPr>
          <w:sz w:val="24"/>
          <w:szCs w:val="24"/>
          <w:lang w:val="it-IT"/>
        </w:rPr>
      </w:pPr>
    </w:p>
    <w:p w14:paraId="2DC34AA0" w14:textId="77777777" w:rsidR="0053658D" w:rsidRPr="00410614" w:rsidRDefault="0053658D" w:rsidP="0053658D">
      <w:pPr>
        <w:jc w:val="center"/>
        <w:rPr>
          <w:sz w:val="24"/>
          <w:szCs w:val="24"/>
          <w:lang w:val="it-IT"/>
        </w:rPr>
      </w:pPr>
    </w:p>
    <w:p w14:paraId="38129B37" w14:textId="77777777" w:rsidR="0053658D" w:rsidRPr="00410614" w:rsidRDefault="0053658D" w:rsidP="0053658D">
      <w:pPr>
        <w:jc w:val="center"/>
        <w:rPr>
          <w:sz w:val="24"/>
          <w:szCs w:val="24"/>
          <w:lang w:val="it-IT"/>
        </w:rPr>
      </w:pPr>
    </w:p>
    <w:p w14:paraId="3CD96492" w14:textId="77777777" w:rsidR="0053658D" w:rsidRDefault="0053658D" w:rsidP="0053658D">
      <w:pPr>
        <w:jc w:val="center"/>
        <w:rPr>
          <w:sz w:val="24"/>
          <w:szCs w:val="24"/>
          <w:lang w:val="it-IT"/>
        </w:rPr>
      </w:pPr>
    </w:p>
    <w:p w14:paraId="7AF41BD6" w14:textId="77777777" w:rsidR="0053658D" w:rsidRDefault="0053658D" w:rsidP="0053658D">
      <w:pPr>
        <w:jc w:val="center"/>
        <w:rPr>
          <w:sz w:val="24"/>
          <w:szCs w:val="24"/>
          <w:lang w:val="it-IT"/>
        </w:rPr>
      </w:pPr>
    </w:p>
    <w:p w14:paraId="01DCE90A" w14:textId="77777777" w:rsidR="0053658D" w:rsidRDefault="0053658D" w:rsidP="0053658D">
      <w:pPr>
        <w:jc w:val="center"/>
        <w:rPr>
          <w:sz w:val="24"/>
          <w:szCs w:val="24"/>
          <w:lang w:val="it-IT"/>
        </w:rPr>
      </w:pPr>
    </w:p>
    <w:p w14:paraId="12E4E7B2" w14:textId="77777777" w:rsidR="0053658D" w:rsidRPr="00410614" w:rsidRDefault="0053658D" w:rsidP="0053658D">
      <w:pPr>
        <w:jc w:val="center"/>
        <w:rPr>
          <w:sz w:val="24"/>
          <w:szCs w:val="24"/>
          <w:lang w:val="it-IT"/>
        </w:rPr>
      </w:pPr>
    </w:p>
    <w:p w14:paraId="01290720" w14:textId="2F544C44" w:rsidR="0053658D" w:rsidRDefault="0053658D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FFE930F" w14:textId="745C95CA" w:rsidR="00244137" w:rsidRDefault="00244137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EEB6371" w14:textId="47529FAC" w:rsidR="00244137" w:rsidRDefault="00244137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7C4571C" w14:textId="77777777" w:rsidR="00244137" w:rsidRDefault="00244137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9E798C1" w14:textId="14DBCA68" w:rsidR="006E6824" w:rsidRDefault="006E6824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EF0A44A" w14:textId="77777777" w:rsidR="006E6824" w:rsidRPr="00DD3910" w:rsidRDefault="006E6824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E02F69F" w14:textId="77777777" w:rsidR="0053658D" w:rsidRPr="00DD3910" w:rsidRDefault="0053658D" w:rsidP="0053658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2BBFABE" w14:textId="77777777" w:rsidR="0053658D" w:rsidRPr="00DD3910" w:rsidRDefault="0053658D" w:rsidP="0053658D">
      <w:pPr>
        <w:autoSpaceDE w:val="0"/>
        <w:autoSpaceDN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DD3910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Obrazloženje</w:t>
      </w:r>
      <w:proofErr w:type="spellEnd"/>
      <w:r w:rsidRPr="00DD3910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</w:p>
    <w:p w14:paraId="308F2D38" w14:textId="77777777" w:rsidR="0053658D" w:rsidRPr="00DD3910" w:rsidRDefault="0053658D" w:rsidP="0053658D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FC685A5" w14:textId="77777777" w:rsidR="0053658D" w:rsidRPr="007B02F0" w:rsidRDefault="0053658D" w:rsidP="0053658D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7B02F0">
        <w:rPr>
          <w:rFonts w:ascii="Arial" w:hAnsi="Arial" w:cs="Arial"/>
          <w:b/>
          <w:bCs/>
          <w:sz w:val="24"/>
          <w:szCs w:val="24"/>
          <w:lang w:val="it-IT"/>
        </w:rPr>
        <w:t>I PRAVNI TEMELJ ZA DONOŠENJE AKTA</w:t>
      </w:r>
    </w:p>
    <w:p w14:paraId="7E021601" w14:textId="036A4319" w:rsidR="0053658D" w:rsidRPr="007B02F0" w:rsidRDefault="0053658D" w:rsidP="0053658D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Pravni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temelj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donošenje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Statutarne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sadržan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r w:rsidR="0076157D" w:rsidRPr="007B02F0">
        <w:rPr>
          <w:rFonts w:ascii="Arial" w:hAnsi="Arial" w:cs="Arial"/>
          <w:sz w:val="24"/>
          <w:szCs w:val="24"/>
          <w:lang w:val="it-IT"/>
        </w:rPr>
        <w:t xml:space="preserve">8., </w:t>
      </w:r>
      <w:r w:rsidRPr="007B02F0">
        <w:rPr>
          <w:rFonts w:ascii="Arial" w:hAnsi="Arial" w:cs="Arial"/>
          <w:sz w:val="24"/>
          <w:szCs w:val="24"/>
          <w:lang w:val="it-IT"/>
        </w:rPr>
        <w:t>35.</w:t>
      </w:r>
      <w:r w:rsidR="0076157D" w:rsidRPr="007B02F0">
        <w:rPr>
          <w:rFonts w:ascii="Arial" w:hAnsi="Arial" w:cs="Arial"/>
          <w:sz w:val="24"/>
          <w:szCs w:val="24"/>
          <w:lang w:val="it-IT"/>
        </w:rPr>
        <w:t xml:space="preserve"> i 57</w:t>
      </w:r>
      <w:bookmarkStart w:id="12" w:name="_Hlk108182105"/>
      <w:r w:rsidR="0076157D" w:rsidRPr="007B02F0">
        <w:rPr>
          <w:rFonts w:ascii="Arial" w:hAnsi="Arial" w:cs="Arial"/>
          <w:sz w:val="24"/>
          <w:szCs w:val="24"/>
          <w:lang w:val="it-IT"/>
        </w:rPr>
        <w:t>.</w:t>
      </w:r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Zakona o lokalnoj i područnoj (regionalnoj) samoupravi </w:t>
      </w:r>
      <w:bookmarkEnd w:id="12"/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>("Narodne novine RH", broj 33/01., 60/01., 129/05., 109/07., 125/08., 36/09., 150/11., 144/12., 19/13. – pročišćeni tekst, 137/15. – ispravak, 123/17., 98/19 i 144/20.), članka 38. Statuta Općine Brtonigla – Verteneglio (</w:t>
      </w:r>
      <w:r w:rsidRPr="007B02F0">
        <w:rPr>
          <w:rFonts w:ascii="Arial" w:hAnsi="Arial" w:cs="Arial"/>
          <w:sz w:val="24"/>
          <w:szCs w:val="24"/>
          <w:lang w:val="hr-HR"/>
        </w:rPr>
        <w:t xml:space="preserve">“Službene novine Općine Brtonigla – Verteneglio” broj </w:t>
      </w:r>
      <w:r w:rsidR="00CE230A" w:rsidRPr="007B02F0">
        <w:rPr>
          <w:rFonts w:ascii="Arial" w:hAnsi="Arial" w:cs="Arial"/>
          <w:sz w:val="24"/>
          <w:szCs w:val="24"/>
        </w:rPr>
        <w:t xml:space="preserve">03/18, 03/21 </w:t>
      </w:r>
      <w:proofErr w:type="spellStart"/>
      <w:r w:rsidR="00CE230A" w:rsidRPr="007B02F0">
        <w:rPr>
          <w:rFonts w:ascii="Arial" w:hAnsi="Arial" w:cs="Arial"/>
          <w:sz w:val="24"/>
          <w:szCs w:val="24"/>
        </w:rPr>
        <w:t>i</w:t>
      </w:r>
      <w:proofErr w:type="spellEnd"/>
      <w:r w:rsidR="00CE230A" w:rsidRPr="007B02F0">
        <w:rPr>
          <w:rFonts w:ascii="Arial" w:hAnsi="Arial" w:cs="Arial"/>
          <w:sz w:val="24"/>
          <w:szCs w:val="24"/>
        </w:rPr>
        <w:t xml:space="preserve"> 07/21 – </w:t>
      </w:r>
      <w:proofErr w:type="spellStart"/>
      <w:r w:rsidR="00CE230A" w:rsidRPr="007B02F0">
        <w:rPr>
          <w:rFonts w:ascii="Arial" w:hAnsi="Arial" w:cs="Arial"/>
          <w:sz w:val="24"/>
          <w:szCs w:val="24"/>
        </w:rPr>
        <w:t>pročišćeni</w:t>
      </w:r>
      <w:proofErr w:type="spellEnd"/>
      <w:r w:rsidR="00CE230A" w:rsidRPr="007B02F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30A" w:rsidRPr="007B02F0">
        <w:rPr>
          <w:rFonts w:ascii="Arial" w:hAnsi="Arial" w:cs="Arial"/>
          <w:sz w:val="24"/>
          <w:szCs w:val="24"/>
        </w:rPr>
        <w:t>tekst</w:t>
      </w:r>
      <w:proofErr w:type="spellEnd"/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>)</w:t>
      </w:r>
      <w:r w:rsidR="0076157D"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članka </w:t>
      </w:r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 xml:space="preserve">43. </w:t>
      </w:r>
      <w:proofErr w:type="spellStart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>Poslovnika</w:t>
      </w:r>
      <w:proofErr w:type="spellEnd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o </w:t>
      </w:r>
      <w:proofErr w:type="spellStart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>radu</w:t>
      </w:r>
      <w:proofErr w:type="spellEnd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>Općinskog</w:t>
      </w:r>
      <w:proofErr w:type="spellEnd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>vijeća</w:t>
      </w:r>
      <w:proofErr w:type="spellEnd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>Općine</w:t>
      </w:r>
      <w:proofErr w:type="spellEnd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Brtonigla – Verteneglio (</w:t>
      </w:r>
      <w:r w:rsidRPr="007B02F0">
        <w:rPr>
          <w:rFonts w:ascii="Arial" w:hAnsi="Arial" w:cs="Arial"/>
          <w:sz w:val="24"/>
          <w:szCs w:val="24"/>
          <w:lang w:val="it-IT"/>
        </w:rPr>
        <w:t>“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r w:rsidR="00244137" w:rsidRPr="00B2702F">
        <w:rPr>
          <w:rFonts w:ascii="Arial" w:hAnsi="Arial" w:cs="Arial"/>
          <w:sz w:val="24"/>
          <w:szCs w:val="24"/>
        </w:rPr>
        <w:t>03/18,</w:t>
      </w:r>
      <w:r w:rsidR="00244137">
        <w:rPr>
          <w:rFonts w:ascii="Arial" w:hAnsi="Arial" w:cs="Arial"/>
          <w:sz w:val="24"/>
          <w:szCs w:val="24"/>
        </w:rPr>
        <w:t xml:space="preserve"> </w:t>
      </w:r>
      <w:r w:rsidR="00244137" w:rsidRPr="00B2702F">
        <w:rPr>
          <w:rFonts w:ascii="Arial" w:hAnsi="Arial" w:cs="Arial"/>
          <w:sz w:val="24"/>
          <w:szCs w:val="24"/>
        </w:rPr>
        <w:t>03/21</w:t>
      </w:r>
      <w:r w:rsidR="00244137">
        <w:rPr>
          <w:rFonts w:ascii="Arial" w:hAnsi="Arial" w:cs="Arial"/>
          <w:sz w:val="24"/>
          <w:szCs w:val="24"/>
        </w:rPr>
        <w:t>,</w:t>
      </w:r>
      <w:r w:rsidR="00244137" w:rsidRPr="00B2702F">
        <w:rPr>
          <w:rFonts w:ascii="Arial" w:hAnsi="Arial" w:cs="Arial"/>
          <w:sz w:val="24"/>
          <w:szCs w:val="24"/>
        </w:rPr>
        <w:t xml:space="preserve"> 07/21 – </w:t>
      </w:r>
      <w:proofErr w:type="spellStart"/>
      <w:r w:rsidR="00244137" w:rsidRPr="00B2702F">
        <w:rPr>
          <w:rFonts w:ascii="Arial" w:hAnsi="Arial" w:cs="Arial"/>
          <w:sz w:val="24"/>
          <w:szCs w:val="24"/>
        </w:rPr>
        <w:t>pročišćeni</w:t>
      </w:r>
      <w:proofErr w:type="spellEnd"/>
      <w:r w:rsidR="00244137" w:rsidRPr="00B27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37" w:rsidRPr="00B2702F">
        <w:rPr>
          <w:rFonts w:ascii="Arial" w:hAnsi="Arial" w:cs="Arial"/>
          <w:sz w:val="24"/>
          <w:szCs w:val="24"/>
        </w:rPr>
        <w:t>tekst</w:t>
      </w:r>
      <w:proofErr w:type="spellEnd"/>
      <w:r w:rsidR="002441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137">
        <w:rPr>
          <w:rFonts w:ascii="Arial" w:hAnsi="Arial" w:cs="Arial"/>
          <w:sz w:val="24"/>
          <w:szCs w:val="24"/>
        </w:rPr>
        <w:t>i</w:t>
      </w:r>
      <w:proofErr w:type="spellEnd"/>
      <w:r w:rsidR="00244137">
        <w:rPr>
          <w:rFonts w:ascii="Arial" w:hAnsi="Arial" w:cs="Arial"/>
          <w:sz w:val="24"/>
          <w:szCs w:val="24"/>
        </w:rPr>
        <w:t xml:space="preserve"> 9/22</w:t>
      </w:r>
      <w:bookmarkStart w:id="13" w:name="_GoBack"/>
      <w:bookmarkEnd w:id="13"/>
      <w:r w:rsidRPr="007B02F0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r w:rsidRPr="007B02F0">
        <w:rPr>
          <w:rFonts w:ascii="Arial" w:hAnsi="Arial" w:cs="Arial"/>
          <w:sz w:val="24"/>
          <w:szCs w:val="24"/>
          <w:lang w:val="hr-HR"/>
        </w:rPr>
        <w:t>kojima je utvrđena nadležnost predstavničkog tijela jedinica lokalne samouprave za donošenje statuta i njegovih izmjena.</w:t>
      </w:r>
    </w:p>
    <w:p w14:paraId="3113295D" w14:textId="77777777" w:rsidR="0053658D" w:rsidRPr="007B02F0" w:rsidRDefault="0053658D" w:rsidP="0053658D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7269825" w14:textId="77777777" w:rsidR="0053658D" w:rsidRPr="007B02F0" w:rsidRDefault="0053658D" w:rsidP="0053658D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7B02F0">
        <w:rPr>
          <w:rFonts w:ascii="Arial" w:hAnsi="Arial" w:cs="Arial"/>
          <w:b/>
          <w:bCs/>
          <w:sz w:val="24"/>
          <w:szCs w:val="24"/>
          <w:lang w:val="it-IT"/>
        </w:rPr>
        <w:t>II PRIKAZ STANJA I RAZLOZI ZA DONOŠENJE AKTA</w:t>
      </w:r>
    </w:p>
    <w:p w14:paraId="1D52B734" w14:textId="36EC34C6" w:rsidR="0053658D" w:rsidRPr="007B02F0" w:rsidRDefault="0053658D" w:rsidP="0053658D">
      <w:pPr>
        <w:autoSpaceDE w:val="0"/>
        <w:autoSpaceDN w:val="0"/>
        <w:rPr>
          <w:rFonts w:ascii="Arial" w:hAnsi="Arial" w:cs="Arial"/>
          <w:sz w:val="24"/>
          <w:szCs w:val="24"/>
          <w:lang w:val="it-IT"/>
        </w:rPr>
      </w:pPr>
    </w:p>
    <w:p w14:paraId="411DA91D" w14:textId="6FCAA5FD" w:rsidR="00DA4242" w:rsidRPr="007B02F0" w:rsidRDefault="00DA4242" w:rsidP="00DA424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>Prilikom donošenja Statutarne odluke o izmjenama i dopunama Statutu Općine Brtonigla – Verteneglio (</w:t>
      </w:r>
      <w:r w:rsidRPr="007B02F0">
        <w:rPr>
          <w:rFonts w:ascii="Arial" w:hAnsi="Arial" w:cs="Arial"/>
          <w:sz w:val="24"/>
          <w:szCs w:val="24"/>
          <w:lang w:val="hr-HR"/>
        </w:rPr>
        <w:t>“Službene novine Općine Brtonigla – Verteneglio” broj 03/18</w:t>
      </w: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), čiji je glavni razlog izmjena broja mjesnih odbora koji se osnivaju Statutom, kao i određivanje broja članova svakog pojedinog mjesnog odbora, koristila se prilika i za ispravak određenih tipfelerskih i sličnih grešaka i za otklanjanje nekih manjih nejasnoća, koji ionako ne bi bili onemogućili zakonitu primjenu Statuta.  </w:t>
      </w:r>
    </w:p>
    <w:p w14:paraId="22C25708" w14:textId="760A1E37" w:rsidR="00DA4242" w:rsidRPr="007B02F0" w:rsidRDefault="00FE6D03" w:rsidP="00DA424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7B02F0">
        <w:rPr>
          <w:rFonts w:ascii="Arial" w:eastAsiaTheme="minorHAnsi" w:hAnsi="Arial" w:cs="Arial"/>
          <w:b/>
          <w:sz w:val="24"/>
          <w:szCs w:val="24"/>
          <w:lang w:val="hr-HR" w:eastAsia="en-US"/>
        </w:rPr>
        <w:t>Članak 1.</w:t>
      </w:r>
      <w:r w:rsidR="007C15CA" w:rsidRPr="007B02F0">
        <w:rPr>
          <w:rFonts w:ascii="Arial" w:eastAsiaTheme="minorHAnsi" w:hAnsi="Arial" w:cs="Arial"/>
          <w:b/>
          <w:sz w:val="24"/>
          <w:szCs w:val="24"/>
          <w:lang w:val="hr-HR" w:eastAsia="en-US"/>
        </w:rPr>
        <w:t xml:space="preserve"> </w:t>
      </w:r>
      <w:bookmarkStart w:id="14" w:name="_Hlk108182029"/>
      <w:r w:rsidR="007C15CA" w:rsidRPr="007B02F0">
        <w:rPr>
          <w:rFonts w:ascii="Arial" w:eastAsiaTheme="minorHAnsi" w:hAnsi="Arial" w:cs="Arial"/>
          <w:b/>
          <w:sz w:val="24"/>
          <w:szCs w:val="24"/>
          <w:lang w:val="hr-HR" w:eastAsia="en-US"/>
        </w:rPr>
        <w:t>ovog</w:t>
      </w:r>
      <w:r w:rsidRPr="007B02F0">
        <w:rPr>
          <w:rFonts w:ascii="Arial" w:eastAsiaTheme="minorHAnsi" w:hAnsi="Arial" w:cs="Arial"/>
          <w:b/>
          <w:sz w:val="24"/>
          <w:szCs w:val="24"/>
          <w:lang w:val="hr-HR" w:eastAsia="en-US"/>
        </w:rPr>
        <w:t xml:space="preserve"> Prijedloga</w:t>
      </w: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bookmarkEnd w:id="14"/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- </w:t>
      </w:r>
      <w:r w:rsidR="00DA4242"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 </w:t>
      </w:r>
      <w:r w:rsidR="00DA4242" w:rsidRPr="007B02F0">
        <w:rPr>
          <w:rFonts w:ascii="Arial" w:hAnsi="Arial" w:cs="Arial"/>
          <w:sz w:val="24"/>
          <w:szCs w:val="24"/>
          <w:lang w:val="hr-HR"/>
        </w:rPr>
        <w:t xml:space="preserve">članku 3. stavku 2. </w:t>
      </w:r>
      <w:r w:rsidR="00883C33" w:rsidRPr="007B02F0">
        <w:rPr>
          <w:rFonts w:ascii="Arial" w:eastAsiaTheme="minorHAnsi" w:hAnsi="Arial" w:cs="Arial"/>
          <w:sz w:val="24"/>
          <w:szCs w:val="24"/>
          <w:lang w:val="hr-HR" w:eastAsia="en-US"/>
        </w:rPr>
        <w:t>Statuta Općine Brtonigla – Verteneglio (</w:t>
      </w:r>
      <w:r w:rsidR="00883C33" w:rsidRPr="007B02F0">
        <w:rPr>
          <w:rFonts w:ascii="Arial" w:hAnsi="Arial" w:cs="Arial"/>
          <w:sz w:val="24"/>
          <w:szCs w:val="24"/>
          <w:lang w:val="hr-HR"/>
        </w:rPr>
        <w:t>“Službene novine Općine Brtonigla – Verteneglio” broj 03/18</w:t>
      </w:r>
      <w:r w:rsidR="00883C33"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) </w:t>
      </w:r>
      <w:r w:rsidR="00DA4242" w:rsidRPr="007B02F0">
        <w:rPr>
          <w:rFonts w:ascii="Arial" w:hAnsi="Arial" w:cs="Arial"/>
          <w:sz w:val="24"/>
          <w:szCs w:val="24"/>
          <w:lang w:val="hr-HR"/>
        </w:rPr>
        <w:t xml:space="preserve">iza riječi „Verteneglio“ dodaje se „ - </w:t>
      </w:r>
      <w:proofErr w:type="spellStart"/>
      <w:r w:rsidR="00DA4242" w:rsidRPr="007B02F0">
        <w:rPr>
          <w:rFonts w:ascii="Arial" w:hAnsi="Arial" w:cs="Arial"/>
          <w:sz w:val="24"/>
          <w:szCs w:val="24"/>
          <w:lang w:val="hr-HR"/>
        </w:rPr>
        <w:t>Comune</w:t>
      </w:r>
      <w:proofErr w:type="spellEnd"/>
      <w:r w:rsidR="00DA4242" w:rsidRPr="007B02F0">
        <w:rPr>
          <w:rFonts w:ascii="Arial" w:hAnsi="Arial" w:cs="Arial"/>
          <w:sz w:val="24"/>
          <w:szCs w:val="24"/>
          <w:lang w:val="hr-HR"/>
        </w:rPr>
        <w:t xml:space="preserve"> di Brtonigla – Verteneglio“, iako je već važećim Statutom određeno da se naziv Općine ispisuje dvojezično, prilikom donošenja ovih izmjena i dopuna dopunjuje se tekst </w:t>
      </w:r>
      <w:r w:rsidR="008E3A00" w:rsidRPr="007B02F0">
        <w:rPr>
          <w:rFonts w:ascii="Arial" w:hAnsi="Arial" w:cs="Arial"/>
          <w:sz w:val="24"/>
          <w:szCs w:val="24"/>
          <w:lang w:val="hr-HR"/>
        </w:rPr>
        <w:t>talijanskim</w:t>
      </w:r>
      <w:r w:rsidR="00DA4242" w:rsidRPr="007B02F0">
        <w:rPr>
          <w:rFonts w:ascii="Arial" w:hAnsi="Arial" w:cs="Arial"/>
          <w:sz w:val="24"/>
          <w:szCs w:val="24"/>
          <w:lang w:val="hr-HR"/>
        </w:rPr>
        <w:t xml:space="preserve"> nazivom koji se ispisuje na pečatu, žigu, natpisnim pločama i zaglavlju akata.</w:t>
      </w:r>
    </w:p>
    <w:p w14:paraId="62E689B3" w14:textId="13217EE9" w:rsidR="008E3A00" w:rsidRPr="007B02F0" w:rsidRDefault="00FE6D03" w:rsidP="00DA424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7B02F0">
        <w:rPr>
          <w:rFonts w:ascii="Arial" w:hAnsi="Arial" w:cs="Arial"/>
          <w:b/>
          <w:sz w:val="24"/>
          <w:szCs w:val="24"/>
          <w:lang w:val="hr-HR"/>
        </w:rPr>
        <w:t xml:space="preserve">Članak 2., 3., 5. i 10. ovog </w:t>
      </w:r>
      <w:r w:rsidR="007C15CA" w:rsidRPr="007B02F0">
        <w:rPr>
          <w:rFonts w:ascii="Arial" w:hAnsi="Arial" w:cs="Arial"/>
          <w:b/>
          <w:sz w:val="24"/>
          <w:szCs w:val="24"/>
          <w:lang w:val="hr-HR"/>
        </w:rPr>
        <w:t>P</w:t>
      </w:r>
      <w:r w:rsidRPr="007B02F0">
        <w:rPr>
          <w:rFonts w:ascii="Arial" w:hAnsi="Arial" w:cs="Arial"/>
          <w:b/>
          <w:sz w:val="24"/>
          <w:szCs w:val="24"/>
          <w:lang w:val="hr-HR"/>
        </w:rPr>
        <w:t>rijedloga</w:t>
      </w:r>
      <w:r w:rsidRPr="007B02F0">
        <w:rPr>
          <w:rFonts w:ascii="Arial" w:hAnsi="Arial" w:cs="Arial"/>
          <w:sz w:val="24"/>
          <w:szCs w:val="24"/>
          <w:lang w:val="hr-HR"/>
        </w:rPr>
        <w:t xml:space="preserve"> sadrže </w:t>
      </w:r>
      <w:r w:rsidR="007C15CA" w:rsidRPr="007B02F0">
        <w:rPr>
          <w:rFonts w:ascii="Arial" w:hAnsi="Arial" w:cs="Arial"/>
          <w:sz w:val="24"/>
          <w:szCs w:val="24"/>
          <w:lang w:val="hr-HR"/>
        </w:rPr>
        <w:t>ispravak gramatičke ili t</w:t>
      </w:r>
      <w:r w:rsidR="00185615">
        <w:rPr>
          <w:rFonts w:ascii="Arial" w:hAnsi="Arial" w:cs="Arial"/>
          <w:sz w:val="24"/>
          <w:szCs w:val="24"/>
          <w:lang w:val="hr-HR"/>
        </w:rPr>
        <w:t>i</w:t>
      </w:r>
      <w:r w:rsidR="007C15CA" w:rsidRPr="007B02F0">
        <w:rPr>
          <w:rFonts w:ascii="Arial" w:hAnsi="Arial" w:cs="Arial"/>
          <w:sz w:val="24"/>
          <w:szCs w:val="24"/>
          <w:lang w:val="hr-HR"/>
        </w:rPr>
        <w:t>pfelerske greške.</w:t>
      </w:r>
    </w:p>
    <w:p w14:paraId="34492720" w14:textId="42D05165" w:rsidR="008E5A95" w:rsidRPr="007B02F0" w:rsidRDefault="00C05BAB" w:rsidP="002015C4">
      <w:pPr>
        <w:shd w:val="clear" w:color="auto" w:fill="FFFFFF"/>
        <w:spacing w:after="225"/>
        <w:jc w:val="both"/>
        <w:textAlignment w:val="baseline"/>
        <w:rPr>
          <w:rFonts w:ascii="Arial" w:hAnsi="Arial" w:cs="Arial"/>
          <w:sz w:val="24"/>
          <w:szCs w:val="24"/>
        </w:rPr>
      </w:pPr>
      <w:r w:rsidRPr="007B02F0">
        <w:rPr>
          <w:rFonts w:ascii="Arial" w:hAnsi="Arial" w:cs="Arial"/>
          <w:b/>
          <w:color w:val="000000"/>
          <w:sz w:val="24"/>
          <w:szCs w:val="24"/>
          <w:lang w:val="hr-HR"/>
        </w:rPr>
        <w:t>Članak 4.</w:t>
      </w:r>
      <w:r w:rsidRPr="007B02F0">
        <w:rPr>
          <w:rFonts w:ascii="Arial" w:eastAsiaTheme="minorHAnsi" w:hAnsi="Arial" w:cs="Arial"/>
          <w:b/>
          <w:sz w:val="24"/>
          <w:szCs w:val="24"/>
          <w:lang w:val="hr-HR" w:eastAsia="en-US"/>
        </w:rPr>
        <w:t xml:space="preserve"> ovog Prijedloga – </w:t>
      </w: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mijenja se cijeli stavak u skladu sa odredbom </w:t>
      </w:r>
      <w:r w:rsidR="00185615">
        <w:rPr>
          <w:rFonts w:ascii="Arial" w:eastAsiaTheme="minorHAnsi" w:hAnsi="Arial" w:cs="Arial"/>
          <w:sz w:val="24"/>
          <w:szCs w:val="24"/>
          <w:lang w:val="hr-HR" w:eastAsia="en-US"/>
        </w:rPr>
        <w:t>članka 25.</w:t>
      </w:r>
      <w:r w:rsidR="00082CEF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i 26.</w:t>
      </w:r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Zakona o lokalnoj i područnoj (regionalnoj) samoupravi jer su </w:t>
      </w:r>
      <w:proofErr w:type="spellStart"/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>nedostjale</w:t>
      </w:r>
      <w:proofErr w:type="spellEnd"/>
      <w:r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riječi „općeg“</w:t>
      </w:r>
      <w:r w:rsidRPr="007B02F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5615">
        <w:rPr>
          <w:rFonts w:ascii="Arial" w:hAnsi="Arial" w:cs="Arial"/>
          <w:sz w:val="24"/>
          <w:szCs w:val="24"/>
        </w:rPr>
        <w:t>i</w:t>
      </w:r>
      <w:proofErr w:type="spellEnd"/>
      <w:r w:rsidRPr="007B02F0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7B02F0">
        <w:rPr>
          <w:rFonts w:ascii="Arial" w:hAnsi="Arial" w:cs="Arial"/>
          <w:sz w:val="24"/>
          <w:szCs w:val="24"/>
        </w:rPr>
        <w:t>rješavanje</w:t>
      </w:r>
      <w:proofErr w:type="spellEnd"/>
      <w:r w:rsidRPr="007B02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</w:rPr>
        <w:t>određenog</w:t>
      </w:r>
      <w:proofErr w:type="spellEnd"/>
      <w:r w:rsidRPr="007B02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</w:rPr>
        <w:t>pitanja</w:t>
      </w:r>
      <w:proofErr w:type="spellEnd"/>
      <w:r w:rsidRPr="007B02F0">
        <w:rPr>
          <w:rFonts w:ascii="Arial" w:hAnsi="Arial" w:cs="Arial"/>
          <w:sz w:val="24"/>
          <w:szCs w:val="24"/>
        </w:rPr>
        <w:t>”.</w:t>
      </w:r>
    </w:p>
    <w:p w14:paraId="20171C68" w14:textId="6C4683BF" w:rsidR="00883C33" w:rsidRPr="007B02F0" w:rsidRDefault="00883C33" w:rsidP="002015C4">
      <w:pPr>
        <w:shd w:val="clear" w:color="auto" w:fill="FFFFFF"/>
        <w:spacing w:after="225"/>
        <w:jc w:val="both"/>
        <w:textAlignment w:val="baseline"/>
        <w:rPr>
          <w:rFonts w:ascii="Arial" w:hAnsi="Arial" w:cs="Arial"/>
          <w:b/>
          <w:color w:val="000000"/>
          <w:sz w:val="24"/>
          <w:szCs w:val="24"/>
          <w:lang w:val="hr-HR"/>
        </w:rPr>
      </w:pPr>
      <w:r w:rsidRPr="007B02F0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Članak 6. ovog Prijedloga – </w:t>
      </w:r>
      <w:r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mijenja se cijeli stavak jer su se brisale riječi „ i njegov zamjenik iz reda pripadnika talijanske nacionalne manjine koji su izabrani zajedno su njim“, s obzirom da Općinski načelnik više nema zamjenika koji se bira zajedno s njim, a Zakon ne propisuje </w:t>
      </w:r>
      <w:r w:rsidR="001C6A8A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izričito </w:t>
      </w:r>
      <w:r w:rsidRPr="007B02F0">
        <w:rPr>
          <w:rFonts w:ascii="Arial" w:hAnsi="Arial" w:cs="Arial"/>
          <w:color w:val="000000"/>
          <w:sz w:val="24"/>
          <w:szCs w:val="24"/>
          <w:lang w:val="hr-HR"/>
        </w:rPr>
        <w:t>referendum za opoziv zamjenika</w:t>
      </w:r>
      <w:r w:rsidR="001C6A8A" w:rsidRPr="007B02F0">
        <w:rPr>
          <w:rFonts w:ascii="Arial" w:hAnsi="Arial" w:cs="Arial"/>
          <w:color w:val="000000"/>
          <w:sz w:val="24"/>
          <w:szCs w:val="24"/>
          <w:lang w:val="hr-HR"/>
        </w:rPr>
        <w:t>. Ova odredba odnosi se na usklađenja Statuta sa</w:t>
      </w:r>
      <w:r w:rsidR="0012436D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="007914EA" w:rsidRPr="007B02F0">
        <w:rPr>
          <w:rFonts w:ascii="Arial" w:hAnsi="Arial" w:cs="Arial"/>
          <w:color w:val="000000"/>
          <w:sz w:val="24"/>
          <w:szCs w:val="24"/>
          <w:lang w:val="hr-HR"/>
        </w:rPr>
        <w:t>čl</w:t>
      </w:r>
      <w:r w:rsidR="0012436D" w:rsidRPr="007B02F0">
        <w:rPr>
          <w:rFonts w:ascii="Arial" w:hAnsi="Arial" w:cs="Arial"/>
          <w:color w:val="000000"/>
          <w:sz w:val="24"/>
          <w:szCs w:val="24"/>
          <w:lang w:val="hr-HR"/>
        </w:rPr>
        <w:t>ankom</w:t>
      </w:r>
      <w:r w:rsidR="007914EA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40.b</w:t>
      </w:r>
      <w:r w:rsidR="0012436D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stavak 1</w:t>
      </w:r>
      <w:r w:rsidR="001C6A8A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="001C6A8A" w:rsidRPr="007B02F0">
        <w:rPr>
          <w:rFonts w:ascii="Arial" w:eastAsiaTheme="minorHAnsi" w:hAnsi="Arial" w:cs="Arial"/>
          <w:sz w:val="24"/>
          <w:szCs w:val="24"/>
          <w:lang w:val="hr-HR" w:eastAsia="en-US"/>
        </w:rPr>
        <w:t>Zakon</w:t>
      </w:r>
      <w:r w:rsidR="0012436D" w:rsidRPr="007B02F0">
        <w:rPr>
          <w:rFonts w:ascii="Arial" w:eastAsiaTheme="minorHAnsi" w:hAnsi="Arial" w:cs="Arial"/>
          <w:sz w:val="24"/>
          <w:szCs w:val="24"/>
          <w:lang w:val="hr-HR" w:eastAsia="en-US"/>
        </w:rPr>
        <w:t>a</w:t>
      </w:r>
      <w:r w:rsidR="001C6A8A" w:rsidRPr="007B02F0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o lokalnoj i područnoj (regionalnoj) samoupravi.</w:t>
      </w:r>
    </w:p>
    <w:p w14:paraId="07329C2C" w14:textId="54180F73" w:rsidR="009B7B44" w:rsidRPr="002015C4" w:rsidRDefault="00C708B2" w:rsidP="009B7B44">
      <w:pPr>
        <w:shd w:val="clear" w:color="auto" w:fill="FFFFFF"/>
        <w:spacing w:after="225"/>
        <w:jc w:val="both"/>
        <w:textAlignment w:val="baseline"/>
        <w:rPr>
          <w:rFonts w:ascii="Arial" w:hAnsi="Arial" w:cs="Arial"/>
          <w:color w:val="000000"/>
          <w:sz w:val="24"/>
          <w:szCs w:val="24"/>
          <w:lang w:val="hr-HR"/>
        </w:rPr>
      </w:pPr>
      <w:r w:rsidRPr="007B02F0">
        <w:rPr>
          <w:rFonts w:ascii="Arial" w:hAnsi="Arial" w:cs="Arial"/>
          <w:b/>
          <w:color w:val="000000"/>
          <w:sz w:val="24"/>
          <w:szCs w:val="24"/>
          <w:lang w:val="hr-HR"/>
        </w:rPr>
        <w:t>Članak 7</w:t>
      </w:r>
      <w:r w:rsidR="009B7B44" w:rsidRPr="007B02F0">
        <w:rPr>
          <w:rFonts w:ascii="Arial" w:hAnsi="Arial" w:cs="Arial"/>
          <w:b/>
          <w:color w:val="000000"/>
          <w:sz w:val="24"/>
          <w:szCs w:val="24"/>
          <w:lang w:val="hr-HR"/>
        </w:rPr>
        <w:t>.</w:t>
      </w:r>
      <w:r w:rsidRPr="007B02F0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Prijedloga </w:t>
      </w:r>
      <w:r w:rsidR="009B7B44" w:rsidRPr="007B02F0">
        <w:rPr>
          <w:rFonts w:ascii="Arial" w:hAnsi="Arial" w:cs="Arial"/>
          <w:b/>
          <w:color w:val="000000"/>
          <w:sz w:val="24"/>
          <w:szCs w:val="24"/>
          <w:lang w:val="hr-HR"/>
        </w:rPr>
        <w:t>–</w:t>
      </w:r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Člankom 57. </w:t>
      </w:r>
      <w:r w:rsidR="009B7B44" w:rsidRPr="007B02F0">
        <w:rPr>
          <w:rFonts w:ascii="Arial" w:eastAsiaTheme="minorHAnsi" w:hAnsi="Arial" w:cs="Arial"/>
          <w:sz w:val="24"/>
          <w:szCs w:val="24"/>
          <w:lang w:val="hr-HR" w:eastAsia="en-US"/>
        </w:rPr>
        <w:t>Zakona o lokalnoj i područnoj (regionalnoj) samoupravi propisano je da se m</w:t>
      </w:r>
      <w:r w:rsidR="009B7B44" w:rsidRPr="002015C4">
        <w:rPr>
          <w:rFonts w:ascii="Arial" w:hAnsi="Arial" w:cs="Arial"/>
          <w:color w:val="000000"/>
          <w:sz w:val="24"/>
          <w:szCs w:val="24"/>
          <w:lang w:val="hr-HR"/>
        </w:rPr>
        <w:t>jesni odbor osniva statutom jedinice lokalne samouprave kao oblik neposrednog sudjelovanja građana u odlučivanju o lokalnim poslovima od neposrednog i svakodnevnog utjecaja na život i rad građana.</w:t>
      </w:r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="009B7B44" w:rsidRPr="002015C4">
        <w:rPr>
          <w:rFonts w:ascii="Arial" w:hAnsi="Arial" w:cs="Arial"/>
          <w:color w:val="000000"/>
          <w:sz w:val="24"/>
          <w:szCs w:val="24"/>
          <w:lang w:val="hr-HR"/>
        </w:rPr>
        <w:t>Mjesni odbor osniva se za jedno naselje, više međusobno povezanih manjih naselja ili za dio većeg naselja, odnosno grada koji u odnosu na ostale dijelove čini zasebnu razgraničenu cjelinu (dio naselja).</w:t>
      </w:r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Dosadašnjim Statutom bila je osnivano 5 mjesnih odbora „Brtonigla – Verteneglio“, „Nova Vas – </w:t>
      </w:r>
      <w:proofErr w:type="spellStart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Villanova</w:t>
      </w:r>
      <w:proofErr w:type="spellEnd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“, „Radini -Radini“, „</w:t>
      </w:r>
      <w:proofErr w:type="spellStart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Fiorini</w:t>
      </w:r>
      <w:proofErr w:type="spellEnd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– </w:t>
      </w:r>
      <w:proofErr w:type="spellStart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Fiorini</w:t>
      </w:r>
      <w:proofErr w:type="spellEnd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“ te „</w:t>
      </w:r>
      <w:proofErr w:type="spellStart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Carigador</w:t>
      </w:r>
      <w:proofErr w:type="spellEnd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 – </w:t>
      </w:r>
      <w:proofErr w:type="spellStart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Karigador</w:t>
      </w:r>
      <w:proofErr w:type="spellEnd"/>
      <w:r w:rsidR="009B7B44" w:rsidRPr="007B02F0">
        <w:rPr>
          <w:rFonts w:ascii="Arial" w:hAnsi="Arial" w:cs="Arial"/>
          <w:color w:val="000000"/>
          <w:sz w:val="24"/>
          <w:szCs w:val="24"/>
          <w:lang w:val="hr-HR"/>
        </w:rPr>
        <w:t>“</w:t>
      </w:r>
      <w:r w:rsidR="00C96A09" w:rsidRPr="007B02F0">
        <w:rPr>
          <w:rFonts w:ascii="Arial" w:hAnsi="Arial" w:cs="Arial"/>
          <w:color w:val="000000"/>
          <w:sz w:val="24"/>
          <w:szCs w:val="24"/>
          <w:lang w:val="hr-HR"/>
        </w:rPr>
        <w:t xml:space="preserve">, a ovim se prijedlogom osniva 3 mjesna odbora. Razlog takvog prijedloga je </w:t>
      </w:r>
    </w:p>
    <w:p w14:paraId="5E9CE19D" w14:textId="7B66F067" w:rsidR="00C708B2" w:rsidRPr="00755BAA" w:rsidRDefault="00C708B2" w:rsidP="007B02F0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B20913">
        <w:rPr>
          <w:rFonts w:ascii="Arial" w:hAnsi="Arial" w:cs="Arial"/>
          <w:b/>
          <w:color w:val="000000"/>
          <w:sz w:val="24"/>
          <w:szCs w:val="24"/>
          <w:lang w:val="hr-HR"/>
        </w:rPr>
        <w:lastRenderedPageBreak/>
        <w:t xml:space="preserve">Članak 8. i 9. Prijedloga </w:t>
      </w:r>
      <w:r w:rsidR="007B02F0" w:rsidRPr="00B20913">
        <w:rPr>
          <w:rFonts w:ascii="Arial" w:hAnsi="Arial" w:cs="Arial"/>
          <w:b/>
          <w:color w:val="000000"/>
          <w:sz w:val="24"/>
          <w:szCs w:val="24"/>
          <w:lang w:val="hr-HR"/>
        </w:rPr>
        <w:t>–</w:t>
      </w:r>
      <w:r w:rsidR="009B7B44" w:rsidRPr="00755BAA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="007B02F0" w:rsidRPr="00755BAA">
        <w:rPr>
          <w:rFonts w:ascii="Arial" w:hAnsi="Arial" w:cs="Arial"/>
          <w:color w:val="000000"/>
          <w:sz w:val="24"/>
          <w:szCs w:val="24"/>
          <w:lang w:val="hr-HR"/>
        </w:rPr>
        <w:t>u dosadašnjem članku 73. Statuta bilo je propisano da Vijeće mjesnog odbora može imati od 5 do 9 članova. Međutim, ovim Prijedlogom se dodaje novi članak 72. kojim se već određuje broj članova pojedinog mjesnog odbora bez da se dodatno prilikom raspisivanja izbora moraju donijeti odluke o određivanju broja članova pojedinog mjesnog odbora. Broj članova koji se predlaže ovim Prijedlogom definiran je u odnosu na veličinu prostora naselja koji su obuhvaćeni i broj stanovnika</w:t>
      </w:r>
      <w:r w:rsidR="00755BAA">
        <w:rPr>
          <w:rFonts w:ascii="Arial" w:hAnsi="Arial" w:cs="Arial"/>
          <w:color w:val="000000"/>
          <w:sz w:val="24"/>
          <w:szCs w:val="24"/>
          <w:lang w:val="hr-HR"/>
        </w:rPr>
        <w:t xml:space="preserve">, ali i kako bi se izbjeglo otežano funkcioniranje i samo obavljanje zadaća tijela mjesne samouprave. </w:t>
      </w:r>
      <w:r w:rsidR="00B20913">
        <w:rPr>
          <w:rFonts w:ascii="Arial" w:hAnsi="Arial" w:cs="Arial"/>
          <w:color w:val="000000"/>
          <w:sz w:val="24"/>
          <w:szCs w:val="24"/>
          <w:lang w:val="hr-HR"/>
        </w:rPr>
        <w:t xml:space="preserve">U članku 73. briše se odredba da vijeće mjesnog odbora može imati od 5 do 9 članova, koja zbog novog članka 72.a, postaje nepotrebna. </w:t>
      </w:r>
    </w:p>
    <w:p w14:paraId="09408607" w14:textId="77777777" w:rsidR="002015C4" w:rsidRPr="007B02F0" w:rsidRDefault="002015C4" w:rsidP="0053658D">
      <w:pPr>
        <w:autoSpaceDE w:val="0"/>
        <w:autoSpaceDN w:val="0"/>
        <w:rPr>
          <w:rFonts w:ascii="Arial" w:hAnsi="Arial" w:cs="Arial"/>
          <w:sz w:val="24"/>
          <w:szCs w:val="24"/>
          <w:lang w:val="it-IT"/>
        </w:rPr>
      </w:pPr>
    </w:p>
    <w:p w14:paraId="094AFE8A" w14:textId="77777777" w:rsidR="0053658D" w:rsidRPr="007B02F0" w:rsidRDefault="0053658D" w:rsidP="002015C4">
      <w:pPr>
        <w:autoSpaceDE w:val="0"/>
        <w:autoSpaceDN w:val="0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B02F0">
        <w:rPr>
          <w:rFonts w:ascii="Arial" w:hAnsi="Arial" w:cs="Arial"/>
          <w:b/>
          <w:bCs/>
          <w:sz w:val="24"/>
          <w:szCs w:val="24"/>
          <w:lang w:val="it-IT"/>
        </w:rPr>
        <w:t>III PRIJEDLOG AKTA</w:t>
      </w:r>
    </w:p>
    <w:p w14:paraId="1D13B3E6" w14:textId="1D57FB9C" w:rsidR="0053658D" w:rsidRPr="007B02F0" w:rsidRDefault="0053658D" w:rsidP="002015C4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dostavljen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prilogu</w:t>
      </w:r>
      <w:proofErr w:type="spellEnd"/>
      <w:r w:rsidR="002015C4" w:rsidRPr="007B02F0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="002015C4" w:rsidRPr="007B02F0">
        <w:rPr>
          <w:rFonts w:ascii="Arial" w:hAnsi="Arial" w:cs="Arial"/>
          <w:sz w:val="24"/>
          <w:szCs w:val="24"/>
          <w:lang w:val="it-IT"/>
        </w:rPr>
        <w:t>njegovog</w:t>
      </w:r>
      <w:proofErr w:type="spellEnd"/>
      <w:r w:rsidR="002015C4"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2015C4" w:rsidRPr="007B02F0">
        <w:rPr>
          <w:rFonts w:ascii="Arial" w:hAnsi="Arial" w:cs="Arial"/>
          <w:sz w:val="24"/>
          <w:szCs w:val="24"/>
          <w:lang w:val="it-IT"/>
        </w:rPr>
        <w:t>razmatranja</w:t>
      </w:r>
      <w:proofErr w:type="spellEnd"/>
      <w:r w:rsidR="002015C4" w:rsidRPr="007B02F0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="002015C4" w:rsidRPr="007B02F0">
        <w:rPr>
          <w:rFonts w:ascii="Arial" w:hAnsi="Arial" w:cs="Arial"/>
          <w:sz w:val="24"/>
          <w:szCs w:val="24"/>
          <w:lang w:val="it-IT"/>
        </w:rPr>
        <w:t>usvajanja</w:t>
      </w:r>
      <w:proofErr w:type="spellEnd"/>
      <w:r w:rsidR="002015C4" w:rsidRPr="007B02F0">
        <w:rPr>
          <w:rFonts w:ascii="Arial" w:hAnsi="Arial" w:cs="Arial"/>
          <w:sz w:val="24"/>
          <w:szCs w:val="24"/>
          <w:lang w:val="it-IT"/>
        </w:rPr>
        <w:t>.</w:t>
      </w:r>
    </w:p>
    <w:p w14:paraId="17E94823" w14:textId="77777777" w:rsidR="0053658D" w:rsidRPr="007B02F0" w:rsidRDefault="0053658D" w:rsidP="002015C4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6B81286D" w14:textId="77777777" w:rsidR="0053658D" w:rsidRPr="007B02F0" w:rsidRDefault="0053658D" w:rsidP="002015C4">
      <w:pPr>
        <w:autoSpaceDE w:val="0"/>
        <w:autoSpaceDN w:val="0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B02F0">
        <w:rPr>
          <w:rFonts w:ascii="Arial" w:hAnsi="Arial" w:cs="Arial"/>
          <w:b/>
          <w:bCs/>
          <w:sz w:val="24"/>
          <w:szCs w:val="24"/>
          <w:lang w:val="it-IT"/>
        </w:rPr>
        <w:t>IV FINANCIJSKA SREDSTVA POTREBNA ZA PROVEDBU AKTA</w:t>
      </w:r>
    </w:p>
    <w:p w14:paraId="54F8C2E6" w14:textId="77777777" w:rsidR="0053658D" w:rsidRPr="007B02F0" w:rsidRDefault="0053658D" w:rsidP="002015C4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7B02F0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Statutarne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izmjnama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potrebno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dodatna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B02F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B02F0">
        <w:rPr>
          <w:rFonts w:ascii="Arial" w:hAnsi="Arial" w:cs="Arial"/>
          <w:sz w:val="24"/>
          <w:szCs w:val="24"/>
          <w:lang w:val="it-IT"/>
        </w:rPr>
        <w:t xml:space="preserve"> Brtonigla – Verteneglio.</w:t>
      </w:r>
    </w:p>
    <w:p w14:paraId="6659E192" w14:textId="77777777" w:rsidR="0053658D" w:rsidRPr="00DD3910" w:rsidRDefault="0053658D" w:rsidP="0053658D">
      <w:pPr>
        <w:rPr>
          <w:rFonts w:ascii="Arial" w:hAnsi="Arial" w:cs="Arial"/>
          <w:sz w:val="24"/>
          <w:szCs w:val="24"/>
          <w:lang w:val="it-IT"/>
        </w:rPr>
      </w:pPr>
    </w:p>
    <w:p w14:paraId="212F8D16" w14:textId="77777777" w:rsidR="0053658D" w:rsidRPr="00DD3910" w:rsidRDefault="0053658D" w:rsidP="0053658D">
      <w:pPr>
        <w:rPr>
          <w:rFonts w:ascii="Arial" w:hAnsi="Arial" w:cs="Arial"/>
          <w:sz w:val="24"/>
          <w:szCs w:val="24"/>
          <w:lang w:val="cs-CZ"/>
        </w:rPr>
      </w:pPr>
      <w:r w:rsidRPr="00DD3910">
        <w:rPr>
          <w:rFonts w:ascii="Arial" w:hAnsi="Arial" w:cs="Arial"/>
          <w:sz w:val="24"/>
          <w:szCs w:val="24"/>
          <w:lang w:val="it-IT"/>
        </w:rPr>
        <w:t xml:space="preserve">                                                                                  </w:t>
      </w:r>
      <w:proofErr w:type="spellStart"/>
      <w:r w:rsidRPr="00DD3910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DD391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D3910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DD391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D3910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DD3910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C4FC6C7" w14:textId="712838C0" w:rsidR="00AA50D9" w:rsidRPr="0053658D" w:rsidRDefault="00AA50D9" w:rsidP="0053658D"/>
    <w:sectPr w:rsidR="00AA50D9" w:rsidRPr="0053658D" w:rsidSect="00B34687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486D4" w14:textId="77777777" w:rsidR="000E2E61" w:rsidRDefault="000E2E61" w:rsidP="00B34687">
      <w:r>
        <w:separator/>
      </w:r>
    </w:p>
  </w:endnote>
  <w:endnote w:type="continuationSeparator" w:id="0">
    <w:p w14:paraId="116E30B1" w14:textId="77777777" w:rsidR="000E2E61" w:rsidRDefault="000E2E61" w:rsidP="00B3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Gill Sans MT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charset w:val="EE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0962721"/>
      <w:docPartObj>
        <w:docPartGallery w:val="Page Numbers (Bottom of Page)"/>
        <w:docPartUnique/>
      </w:docPartObj>
    </w:sdtPr>
    <w:sdtEndPr/>
    <w:sdtContent>
      <w:p w14:paraId="2F890594" w14:textId="77777777" w:rsidR="007D12D8" w:rsidRDefault="007D12D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F59D2">
          <w:rPr>
            <w:noProof/>
            <w:lang w:val="hr-HR"/>
          </w:rPr>
          <w:t>24</w:t>
        </w:r>
        <w:r>
          <w:fldChar w:fldCharType="end"/>
        </w:r>
      </w:p>
    </w:sdtContent>
  </w:sdt>
  <w:p w14:paraId="36A7CE1E" w14:textId="77777777" w:rsidR="007D12D8" w:rsidRDefault="007D12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9823E" w14:textId="77777777" w:rsidR="000E2E61" w:rsidRDefault="000E2E61" w:rsidP="00B34687">
      <w:r>
        <w:separator/>
      </w:r>
    </w:p>
  </w:footnote>
  <w:footnote w:type="continuationSeparator" w:id="0">
    <w:p w14:paraId="44492191" w14:textId="77777777" w:rsidR="000E2E61" w:rsidRDefault="000E2E61" w:rsidP="00B34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7B2DF8"/>
    <w:multiLevelType w:val="singleLevel"/>
    <w:tmpl w:val="600E5D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09166AF"/>
    <w:multiLevelType w:val="hybridMultilevel"/>
    <w:tmpl w:val="D0141FA0"/>
    <w:lvl w:ilvl="0" w:tplc="58C051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F83577"/>
    <w:multiLevelType w:val="hybridMultilevel"/>
    <w:tmpl w:val="C5C00844"/>
    <w:lvl w:ilvl="0" w:tplc="9BDA6EF6"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49B4BC4"/>
    <w:multiLevelType w:val="hybridMultilevel"/>
    <w:tmpl w:val="E186569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9" w15:restartNumberingAfterBreak="0">
    <w:nsid w:val="06CE411B"/>
    <w:multiLevelType w:val="multilevel"/>
    <w:tmpl w:val="C8283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F53F2B"/>
    <w:multiLevelType w:val="multilevel"/>
    <w:tmpl w:val="23D6264E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7D50B30"/>
    <w:multiLevelType w:val="hybridMultilevel"/>
    <w:tmpl w:val="AD74B2CA"/>
    <w:lvl w:ilvl="0" w:tplc="9BDA6EF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62F46"/>
    <w:multiLevelType w:val="singleLevel"/>
    <w:tmpl w:val="9BDA6EF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276049B2"/>
    <w:multiLevelType w:val="singleLevel"/>
    <w:tmpl w:val="B806611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5" w15:restartNumberingAfterBreak="0">
    <w:nsid w:val="288E0959"/>
    <w:multiLevelType w:val="hybridMultilevel"/>
    <w:tmpl w:val="5EFC4CDC"/>
    <w:lvl w:ilvl="0" w:tplc="BC2A3F5E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0C600C"/>
    <w:multiLevelType w:val="hybridMultilevel"/>
    <w:tmpl w:val="EB8C1BD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7" w15:restartNumberingAfterBreak="0">
    <w:nsid w:val="335805DD"/>
    <w:multiLevelType w:val="hybridMultilevel"/>
    <w:tmpl w:val="A25AC5DE"/>
    <w:lvl w:ilvl="0" w:tplc="79ECBD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480CCA"/>
    <w:multiLevelType w:val="hybridMultilevel"/>
    <w:tmpl w:val="A438963E"/>
    <w:lvl w:ilvl="0" w:tplc="9BDA6EF6"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9291C08"/>
    <w:multiLevelType w:val="hybridMultilevel"/>
    <w:tmpl w:val="0EE4BF9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594772"/>
    <w:multiLevelType w:val="hybridMultilevel"/>
    <w:tmpl w:val="5F141B78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6919F3"/>
    <w:multiLevelType w:val="multilevel"/>
    <w:tmpl w:val="59D84B1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B11299"/>
    <w:multiLevelType w:val="hybridMultilevel"/>
    <w:tmpl w:val="293AEA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CEF42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B6567A"/>
    <w:multiLevelType w:val="hybridMultilevel"/>
    <w:tmpl w:val="ABAC7D30"/>
    <w:lvl w:ilvl="0" w:tplc="112AE5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A3322BB"/>
    <w:multiLevelType w:val="hybridMultilevel"/>
    <w:tmpl w:val="3DFEB5D6"/>
    <w:lvl w:ilvl="0" w:tplc="9BDA6EF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067E3"/>
    <w:multiLevelType w:val="hybridMultilevel"/>
    <w:tmpl w:val="5586712A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7" w15:restartNumberingAfterBreak="0">
    <w:nsid w:val="67365B30"/>
    <w:multiLevelType w:val="hybridMultilevel"/>
    <w:tmpl w:val="3A009BBA"/>
    <w:lvl w:ilvl="0" w:tplc="9BDA6EF6">
      <w:numFmt w:val="bullet"/>
      <w:lvlText w:val="-"/>
      <w:lvlJc w:val="left"/>
      <w:pPr>
        <w:ind w:left="1003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8" w15:restartNumberingAfterBreak="0">
    <w:nsid w:val="67C66746"/>
    <w:multiLevelType w:val="hybridMultilevel"/>
    <w:tmpl w:val="0E788786"/>
    <w:lvl w:ilvl="0" w:tplc="041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C52D98"/>
    <w:multiLevelType w:val="hybridMultilevel"/>
    <w:tmpl w:val="A1D28C5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0" w15:restartNumberingAfterBreak="0">
    <w:nsid w:val="6DD66D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21E267D"/>
    <w:multiLevelType w:val="hybridMultilevel"/>
    <w:tmpl w:val="84B47190"/>
    <w:lvl w:ilvl="0" w:tplc="9BDA6EF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12607"/>
    <w:multiLevelType w:val="hybridMultilevel"/>
    <w:tmpl w:val="95D45756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24"/>
  </w:num>
  <w:num w:numId="8">
    <w:abstractNumId w:val="13"/>
  </w:num>
  <w:num w:numId="9">
    <w:abstractNumId w:val="14"/>
  </w:num>
  <w:num w:numId="10">
    <w:abstractNumId w:val="9"/>
  </w:num>
  <w:num w:numId="11">
    <w:abstractNumId w:val="10"/>
  </w:num>
  <w:num w:numId="12">
    <w:abstractNumId w:val="22"/>
  </w:num>
  <w:num w:numId="13">
    <w:abstractNumId w:val="32"/>
  </w:num>
  <w:num w:numId="14">
    <w:abstractNumId w:val="20"/>
  </w:num>
  <w:num w:numId="15">
    <w:abstractNumId w:val="8"/>
  </w:num>
  <w:num w:numId="16">
    <w:abstractNumId w:val="26"/>
  </w:num>
  <w:num w:numId="17">
    <w:abstractNumId w:val="29"/>
  </w:num>
  <w:num w:numId="18">
    <w:abstractNumId w:val="16"/>
  </w:num>
  <w:num w:numId="19">
    <w:abstractNumId w:val="19"/>
  </w:num>
  <w:num w:numId="20">
    <w:abstractNumId w:val="5"/>
  </w:num>
  <w:num w:numId="21">
    <w:abstractNumId w:val="21"/>
  </w:num>
  <w:num w:numId="22">
    <w:abstractNumId w:val="30"/>
  </w:num>
  <w:num w:numId="23">
    <w:abstractNumId w:val="17"/>
  </w:num>
  <w:num w:numId="24">
    <w:abstractNumId w:val="28"/>
  </w:num>
  <w:num w:numId="25">
    <w:abstractNumId w:val="23"/>
  </w:num>
  <w:num w:numId="26">
    <w:abstractNumId w:val="15"/>
  </w:num>
  <w:num w:numId="27">
    <w:abstractNumId w:val="6"/>
  </w:num>
  <w:num w:numId="28">
    <w:abstractNumId w:val="7"/>
  </w:num>
  <w:num w:numId="29">
    <w:abstractNumId w:val="25"/>
  </w:num>
  <w:num w:numId="30">
    <w:abstractNumId w:val="12"/>
  </w:num>
  <w:num w:numId="31">
    <w:abstractNumId w:val="31"/>
  </w:num>
  <w:num w:numId="32">
    <w:abstractNumId w:val="18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91"/>
    <w:rsid w:val="00001561"/>
    <w:rsid w:val="000022C5"/>
    <w:rsid w:val="0000465E"/>
    <w:rsid w:val="00010811"/>
    <w:rsid w:val="00013F1B"/>
    <w:rsid w:val="00022594"/>
    <w:rsid w:val="000243B4"/>
    <w:rsid w:val="00033D1F"/>
    <w:rsid w:val="00034BDF"/>
    <w:rsid w:val="000379F2"/>
    <w:rsid w:val="000455F6"/>
    <w:rsid w:val="00050397"/>
    <w:rsid w:val="00051B6D"/>
    <w:rsid w:val="00056DEC"/>
    <w:rsid w:val="00062A9C"/>
    <w:rsid w:val="00070308"/>
    <w:rsid w:val="00073C2F"/>
    <w:rsid w:val="00082591"/>
    <w:rsid w:val="00082BD5"/>
    <w:rsid w:val="00082CEF"/>
    <w:rsid w:val="00084CCB"/>
    <w:rsid w:val="00091B37"/>
    <w:rsid w:val="00096C39"/>
    <w:rsid w:val="00096D26"/>
    <w:rsid w:val="000A08C3"/>
    <w:rsid w:val="000A1510"/>
    <w:rsid w:val="000A4B70"/>
    <w:rsid w:val="000A6184"/>
    <w:rsid w:val="000A77FC"/>
    <w:rsid w:val="000B0C0B"/>
    <w:rsid w:val="000C0082"/>
    <w:rsid w:val="000D1E47"/>
    <w:rsid w:val="000D4E22"/>
    <w:rsid w:val="000E1254"/>
    <w:rsid w:val="000E2E61"/>
    <w:rsid w:val="000E6AFA"/>
    <w:rsid w:val="000F18B1"/>
    <w:rsid w:val="000F59D2"/>
    <w:rsid w:val="00112871"/>
    <w:rsid w:val="0012351E"/>
    <w:rsid w:val="0012436D"/>
    <w:rsid w:val="00127346"/>
    <w:rsid w:val="00130545"/>
    <w:rsid w:val="001310BB"/>
    <w:rsid w:val="0013358D"/>
    <w:rsid w:val="00135A5A"/>
    <w:rsid w:val="0013610B"/>
    <w:rsid w:val="001378E1"/>
    <w:rsid w:val="00145CD8"/>
    <w:rsid w:val="00153DDB"/>
    <w:rsid w:val="001564EA"/>
    <w:rsid w:val="0015650C"/>
    <w:rsid w:val="001624C8"/>
    <w:rsid w:val="00184085"/>
    <w:rsid w:val="00185615"/>
    <w:rsid w:val="0019144B"/>
    <w:rsid w:val="0019661A"/>
    <w:rsid w:val="001978AB"/>
    <w:rsid w:val="001B228A"/>
    <w:rsid w:val="001B24EC"/>
    <w:rsid w:val="001B5913"/>
    <w:rsid w:val="001C2662"/>
    <w:rsid w:val="001C59F4"/>
    <w:rsid w:val="001C5B96"/>
    <w:rsid w:val="001C6A8A"/>
    <w:rsid w:val="001D1D67"/>
    <w:rsid w:val="001D694C"/>
    <w:rsid w:val="001E30CA"/>
    <w:rsid w:val="001E5F8A"/>
    <w:rsid w:val="001F1E47"/>
    <w:rsid w:val="00200D47"/>
    <w:rsid w:val="002015C4"/>
    <w:rsid w:val="002071A9"/>
    <w:rsid w:val="00211B9A"/>
    <w:rsid w:val="00224D0F"/>
    <w:rsid w:val="00233C73"/>
    <w:rsid w:val="00235CA6"/>
    <w:rsid w:val="00237566"/>
    <w:rsid w:val="00243E39"/>
    <w:rsid w:val="00244137"/>
    <w:rsid w:val="00246516"/>
    <w:rsid w:val="002506CC"/>
    <w:rsid w:val="002538D3"/>
    <w:rsid w:val="00266E2A"/>
    <w:rsid w:val="00267B1C"/>
    <w:rsid w:val="00270516"/>
    <w:rsid w:val="00274EF0"/>
    <w:rsid w:val="00280617"/>
    <w:rsid w:val="00281515"/>
    <w:rsid w:val="0028563B"/>
    <w:rsid w:val="002918BB"/>
    <w:rsid w:val="002940CE"/>
    <w:rsid w:val="002A2FEE"/>
    <w:rsid w:val="002A3EEC"/>
    <w:rsid w:val="002A7888"/>
    <w:rsid w:val="002B0921"/>
    <w:rsid w:val="002B3665"/>
    <w:rsid w:val="002C1E0A"/>
    <w:rsid w:val="002C2F72"/>
    <w:rsid w:val="002E0E11"/>
    <w:rsid w:val="002E6728"/>
    <w:rsid w:val="002F4C27"/>
    <w:rsid w:val="002F5801"/>
    <w:rsid w:val="00314CA9"/>
    <w:rsid w:val="00317544"/>
    <w:rsid w:val="00321356"/>
    <w:rsid w:val="003242DE"/>
    <w:rsid w:val="00325FF6"/>
    <w:rsid w:val="003324FE"/>
    <w:rsid w:val="00340470"/>
    <w:rsid w:val="0034128A"/>
    <w:rsid w:val="003512DE"/>
    <w:rsid w:val="00352DB9"/>
    <w:rsid w:val="00357092"/>
    <w:rsid w:val="00365986"/>
    <w:rsid w:val="00365A60"/>
    <w:rsid w:val="00366E09"/>
    <w:rsid w:val="00377290"/>
    <w:rsid w:val="003833CE"/>
    <w:rsid w:val="00387295"/>
    <w:rsid w:val="0038764E"/>
    <w:rsid w:val="0039197A"/>
    <w:rsid w:val="00393F70"/>
    <w:rsid w:val="00397F92"/>
    <w:rsid w:val="003A29AA"/>
    <w:rsid w:val="003A528B"/>
    <w:rsid w:val="003A58F9"/>
    <w:rsid w:val="003A65BB"/>
    <w:rsid w:val="003B4696"/>
    <w:rsid w:val="003B56CA"/>
    <w:rsid w:val="003B5E90"/>
    <w:rsid w:val="003E1311"/>
    <w:rsid w:val="003E2C78"/>
    <w:rsid w:val="003E6CFF"/>
    <w:rsid w:val="003F5EC6"/>
    <w:rsid w:val="00400F28"/>
    <w:rsid w:val="00403987"/>
    <w:rsid w:val="00410614"/>
    <w:rsid w:val="00414CC4"/>
    <w:rsid w:val="00414E1F"/>
    <w:rsid w:val="00415235"/>
    <w:rsid w:val="00420FDE"/>
    <w:rsid w:val="00443468"/>
    <w:rsid w:val="00444053"/>
    <w:rsid w:val="00444FFA"/>
    <w:rsid w:val="00450F9D"/>
    <w:rsid w:val="0045162E"/>
    <w:rsid w:val="00455513"/>
    <w:rsid w:val="00464DC1"/>
    <w:rsid w:val="00483858"/>
    <w:rsid w:val="004874D0"/>
    <w:rsid w:val="00491584"/>
    <w:rsid w:val="004A150E"/>
    <w:rsid w:val="004A41D2"/>
    <w:rsid w:val="004A5160"/>
    <w:rsid w:val="004A5251"/>
    <w:rsid w:val="004A77E8"/>
    <w:rsid w:val="004A78FB"/>
    <w:rsid w:val="004A7B74"/>
    <w:rsid w:val="004B333D"/>
    <w:rsid w:val="004C5B7D"/>
    <w:rsid w:val="004C6A68"/>
    <w:rsid w:val="004C78E6"/>
    <w:rsid w:val="004D63AE"/>
    <w:rsid w:val="004D68B4"/>
    <w:rsid w:val="004E1721"/>
    <w:rsid w:val="004F38B9"/>
    <w:rsid w:val="004F589C"/>
    <w:rsid w:val="004F7DD1"/>
    <w:rsid w:val="00501EB1"/>
    <w:rsid w:val="0050383A"/>
    <w:rsid w:val="005045CD"/>
    <w:rsid w:val="005113A1"/>
    <w:rsid w:val="00513FB2"/>
    <w:rsid w:val="005305B0"/>
    <w:rsid w:val="0053658D"/>
    <w:rsid w:val="00537779"/>
    <w:rsid w:val="005473DF"/>
    <w:rsid w:val="0055205C"/>
    <w:rsid w:val="005711D4"/>
    <w:rsid w:val="00580728"/>
    <w:rsid w:val="005811D3"/>
    <w:rsid w:val="0058737F"/>
    <w:rsid w:val="0058791D"/>
    <w:rsid w:val="00587A0F"/>
    <w:rsid w:val="005A1A2D"/>
    <w:rsid w:val="005A4426"/>
    <w:rsid w:val="005B275D"/>
    <w:rsid w:val="005B372A"/>
    <w:rsid w:val="005B3E42"/>
    <w:rsid w:val="005B645B"/>
    <w:rsid w:val="005D1E4C"/>
    <w:rsid w:val="005E5316"/>
    <w:rsid w:val="005F71C3"/>
    <w:rsid w:val="00600977"/>
    <w:rsid w:val="006036C6"/>
    <w:rsid w:val="006101CC"/>
    <w:rsid w:val="0061140E"/>
    <w:rsid w:val="00622BBF"/>
    <w:rsid w:val="0064240A"/>
    <w:rsid w:val="006424F5"/>
    <w:rsid w:val="00644149"/>
    <w:rsid w:val="00644F28"/>
    <w:rsid w:val="00651EE0"/>
    <w:rsid w:val="00652BC7"/>
    <w:rsid w:val="006558B1"/>
    <w:rsid w:val="006639EC"/>
    <w:rsid w:val="0067361F"/>
    <w:rsid w:val="00675D0D"/>
    <w:rsid w:val="00680AB0"/>
    <w:rsid w:val="00682236"/>
    <w:rsid w:val="00685F3D"/>
    <w:rsid w:val="00686601"/>
    <w:rsid w:val="006907DB"/>
    <w:rsid w:val="006926A1"/>
    <w:rsid w:val="006A223F"/>
    <w:rsid w:val="006A379F"/>
    <w:rsid w:val="006A3FA2"/>
    <w:rsid w:val="006A73A6"/>
    <w:rsid w:val="006C79E8"/>
    <w:rsid w:val="006D3DFD"/>
    <w:rsid w:val="006E28AB"/>
    <w:rsid w:val="006E3085"/>
    <w:rsid w:val="006E38CF"/>
    <w:rsid w:val="006E6824"/>
    <w:rsid w:val="006F4194"/>
    <w:rsid w:val="006F4BFE"/>
    <w:rsid w:val="006F4E3C"/>
    <w:rsid w:val="00700A9E"/>
    <w:rsid w:val="007010DD"/>
    <w:rsid w:val="00701821"/>
    <w:rsid w:val="007022BC"/>
    <w:rsid w:val="00712C72"/>
    <w:rsid w:val="00722E69"/>
    <w:rsid w:val="00725908"/>
    <w:rsid w:val="00725AD7"/>
    <w:rsid w:val="007304E1"/>
    <w:rsid w:val="00744D27"/>
    <w:rsid w:val="007456D9"/>
    <w:rsid w:val="007478E5"/>
    <w:rsid w:val="007526B1"/>
    <w:rsid w:val="00755BAA"/>
    <w:rsid w:val="0075609D"/>
    <w:rsid w:val="007577D3"/>
    <w:rsid w:val="0076157D"/>
    <w:rsid w:val="0076525E"/>
    <w:rsid w:val="00771FE2"/>
    <w:rsid w:val="0077671E"/>
    <w:rsid w:val="00786ACC"/>
    <w:rsid w:val="00786CDC"/>
    <w:rsid w:val="007873B8"/>
    <w:rsid w:val="007914EA"/>
    <w:rsid w:val="00794647"/>
    <w:rsid w:val="00795757"/>
    <w:rsid w:val="007A0D3B"/>
    <w:rsid w:val="007B02F0"/>
    <w:rsid w:val="007B174A"/>
    <w:rsid w:val="007B2862"/>
    <w:rsid w:val="007B4241"/>
    <w:rsid w:val="007B67E8"/>
    <w:rsid w:val="007C15CA"/>
    <w:rsid w:val="007C60DD"/>
    <w:rsid w:val="007C6BDE"/>
    <w:rsid w:val="007D12D8"/>
    <w:rsid w:val="007D472B"/>
    <w:rsid w:val="007E0146"/>
    <w:rsid w:val="007E0653"/>
    <w:rsid w:val="007E0C0C"/>
    <w:rsid w:val="007E3758"/>
    <w:rsid w:val="007E73BC"/>
    <w:rsid w:val="007F16F7"/>
    <w:rsid w:val="007F5D45"/>
    <w:rsid w:val="00816A3E"/>
    <w:rsid w:val="008170CA"/>
    <w:rsid w:val="00820ECE"/>
    <w:rsid w:val="008270B5"/>
    <w:rsid w:val="00842BA7"/>
    <w:rsid w:val="00852B7D"/>
    <w:rsid w:val="00867379"/>
    <w:rsid w:val="00870668"/>
    <w:rsid w:val="0087146B"/>
    <w:rsid w:val="00883358"/>
    <w:rsid w:val="00883C33"/>
    <w:rsid w:val="00886909"/>
    <w:rsid w:val="00890B82"/>
    <w:rsid w:val="00896F25"/>
    <w:rsid w:val="008A0567"/>
    <w:rsid w:val="008B3C89"/>
    <w:rsid w:val="008B571F"/>
    <w:rsid w:val="008C28A4"/>
    <w:rsid w:val="008C384F"/>
    <w:rsid w:val="008C4AB0"/>
    <w:rsid w:val="008D233B"/>
    <w:rsid w:val="008D6A8A"/>
    <w:rsid w:val="008E19F5"/>
    <w:rsid w:val="008E3A00"/>
    <w:rsid w:val="008E5A95"/>
    <w:rsid w:val="008F131C"/>
    <w:rsid w:val="008F4AE7"/>
    <w:rsid w:val="00904597"/>
    <w:rsid w:val="0090462F"/>
    <w:rsid w:val="0090624D"/>
    <w:rsid w:val="00911788"/>
    <w:rsid w:val="0091178E"/>
    <w:rsid w:val="009167FB"/>
    <w:rsid w:val="00924027"/>
    <w:rsid w:val="00925C73"/>
    <w:rsid w:val="00932023"/>
    <w:rsid w:val="00954228"/>
    <w:rsid w:val="0096354A"/>
    <w:rsid w:val="00963E84"/>
    <w:rsid w:val="00980F41"/>
    <w:rsid w:val="009903D2"/>
    <w:rsid w:val="00993F31"/>
    <w:rsid w:val="009A16A4"/>
    <w:rsid w:val="009B0C79"/>
    <w:rsid w:val="009B41AA"/>
    <w:rsid w:val="009B48AB"/>
    <w:rsid w:val="009B58D5"/>
    <w:rsid w:val="009B5A4B"/>
    <w:rsid w:val="009B7A16"/>
    <w:rsid w:val="009B7B44"/>
    <w:rsid w:val="009C6BE9"/>
    <w:rsid w:val="009D5F79"/>
    <w:rsid w:val="009E4E30"/>
    <w:rsid w:val="009E5381"/>
    <w:rsid w:val="009E7022"/>
    <w:rsid w:val="009E7603"/>
    <w:rsid w:val="00A003DB"/>
    <w:rsid w:val="00A03194"/>
    <w:rsid w:val="00A055F2"/>
    <w:rsid w:val="00A1116B"/>
    <w:rsid w:val="00A11FA3"/>
    <w:rsid w:val="00A2119E"/>
    <w:rsid w:val="00A23A53"/>
    <w:rsid w:val="00A41CC1"/>
    <w:rsid w:val="00A45BF6"/>
    <w:rsid w:val="00A46FB4"/>
    <w:rsid w:val="00A5059D"/>
    <w:rsid w:val="00A511CC"/>
    <w:rsid w:val="00A53F85"/>
    <w:rsid w:val="00A6183A"/>
    <w:rsid w:val="00A6423D"/>
    <w:rsid w:val="00A6554D"/>
    <w:rsid w:val="00A712A1"/>
    <w:rsid w:val="00A721F6"/>
    <w:rsid w:val="00A731E2"/>
    <w:rsid w:val="00A736C2"/>
    <w:rsid w:val="00A84300"/>
    <w:rsid w:val="00A904BE"/>
    <w:rsid w:val="00AA3EA1"/>
    <w:rsid w:val="00AA44F1"/>
    <w:rsid w:val="00AA50D9"/>
    <w:rsid w:val="00AA55CC"/>
    <w:rsid w:val="00AA5B18"/>
    <w:rsid w:val="00AB2BA2"/>
    <w:rsid w:val="00AB516A"/>
    <w:rsid w:val="00AC1A31"/>
    <w:rsid w:val="00AD044F"/>
    <w:rsid w:val="00AD0E7F"/>
    <w:rsid w:val="00AD2ED2"/>
    <w:rsid w:val="00AD7CE5"/>
    <w:rsid w:val="00AE078F"/>
    <w:rsid w:val="00AE1E61"/>
    <w:rsid w:val="00AE60CF"/>
    <w:rsid w:val="00AE64AB"/>
    <w:rsid w:val="00AF297B"/>
    <w:rsid w:val="00AF392A"/>
    <w:rsid w:val="00AF570C"/>
    <w:rsid w:val="00B20913"/>
    <w:rsid w:val="00B21AE6"/>
    <w:rsid w:val="00B26C66"/>
    <w:rsid w:val="00B2702F"/>
    <w:rsid w:val="00B3071E"/>
    <w:rsid w:val="00B34687"/>
    <w:rsid w:val="00B350DB"/>
    <w:rsid w:val="00B448F0"/>
    <w:rsid w:val="00B44D61"/>
    <w:rsid w:val="00B517CE"/>
    <w:rsid w:val="00B54174"/>
    <w:rsid w:val="00B67873"/>
    <w:rsid w:val="00B7573E"/>
    <w:rsid w:val="00B84287"/>
    <w:rsid w:val="00B847B2"/>
    <w:rsid w:val="00B863A0"/>
    <w:rsid w:val="00B86B51"/>
    <w:rsid w:val="00B87300"/>
    <w:rsid w:val="00B97462"/>
    <w:rsid w:val="00BA1375"/>
    <w:rsid w:val="00BA19A5"/>
    <w:rsid w:val="00BA52E9"/>
    <w:rsid w:val="00BA5C05"/>
    <w:rsid w:val="00BA6745"/>
    <w:rsid w:val="00BA7F46"/>
    <w:rsid w:val="00BB7FE8"/>
    <w:rsid w:val="00BC040D"/>
    <w:rsid w:val="00BC4919"/>
    <w:rsid w:val="00BD28A7"/>
    <w:rsid w:val="00BF2144"/>
    <w:rsid w:val="00C021B2"/>
    <w:rsid w:val="00C05BAB"/>
    <w:rsid w:val="00C07574"/>
    <w:rsid w:val="00C1430F"/>
    <w:rsid w:val="00C22E9C"/>
    <w:rsid w:val="00C24A22"/>
    <w:rsid w:val="00C2791D"/>
    <w:rsid w:val="00C42C79"/>
    <w:rsid w:val="00C50CC8"/>
    <w:rsid w:val="00C536F1"/>
    <w:rsid w:val="00C544CA"/>
    <w:rsid w:val="00C61D10"/>
    <w:rsid w:val="00C650D2"/>
    <w:rsid w:val="00C66E52"/>
    <w:rsid w:val="00C708B2"/>
    <w:rsid w:val="00C8209A"/>
    <w:rsid w:val="00C86628"/>
    <w:rsid w:val="00C96A09"/>
    <w:rsid w:val="00CB000B"/>
    <w:rsid w:val="00CB0575"/>
    <w:rsid w:val="00CB07B6"/>
    <w:rsid w:val="00CB100E"/>
    <w:rsid w:val="00CB4456"/>
    <w:rsid w:val="00CC1519"/>
    <w:rsid w:val="00CC44A7"/>
    <w:rsid w:val="00CD7451"/>
    <w:rsid w:val="00CD7B79"/>
    <w:rsid w:val="00CE230A"/>
    <w:rsid w:val="00CE7387"/>
    <w:rsid w:val="00CF2384"/>
    <w:rsid w:val="00D034C5"/>
    <w:rsid w:val="00D1674A"/>
    <w:rsid w:val="00D25BC4"/>
    <w:rsid w:val="00D31545"/>
    <w:rsid w:val="00D37289"/>
    <w:rsid w:val="00D43561"/>
    <w:rsid w:val="00D47475"/>
    <w:rsid w:val="00D51FBC"/>
    <w:rsid w:val="00D54EBF"/>
    <w:rsid w:val="00D55124"/>
    <w:rsid w:val="00D5535E"/>
    <w:rsid w:val="00D6360F"/>
    <w:rsid w:val="00D6703D"/>
    <w:rsid w:val="00D7141C"/>
    <w:rsid w:val="00D736B5"/>
    <w:rsid w:val="00D76E19"/>
    <w:rsid w:val="00D845A6"/>
    <w:rsid w:val="00DA4242"/>
    <w:rsid w:val="00DA5158"/>
    <w:rsid w:val="00DB078D"/>
    <w:rsid w:val="00DC2DF0"/>
    <w:rsid w:val="00DD3438"/>
    <w:rsid w:val="00DD3910"/>
    <w:rsid w:val="00DE1758"/>
    <w:rsid w:val="00DE5868"/>
    <w:rsid w:val="00DE6173"/>
    <w:rsid w:val="00DF1467"/>
    <w:rsid w:val="00DF2A28"/>
    <w:rsid w:val="00E02765"/>
    <w:rsid w:val="00E05F7F"/>
    <w:rsid w:val="00E165D3"/>
    <w:rsid w:val="00E16FF3"/>
    <w:rsid w:val="00E22279"/>
    <w:rsid w:val="00E223B8"/>
    <w:rsid w:val="00E23EA4"/>
    <w:rsid w:val="00E3092A"/>
    <w:rsid w:val="00E41B9B"/>
    <w:rsid w:val="00E45921"/>
    <w:rsid w:val="00E50A17"/>
    <w:rsid w:val="00E538D9"/>
    <w:rsid w:val="00E54F1D"/>
    <w:rsid w:val="00E60E2D"/>
    <w:rsid w:val="00E6221F"/>
    <w:rsid w:val="00E63F11"/>
    <w:rsid w:val="00E72D9A"/>
    <w:rsid w:val="00E914AF"/>
    <w:rsid w:val="00EA0972"/>
    <w:rsid w:val="00EB1951"/>
    <w:rsid w:val="00EC3644"/>
    <w:rsid w:val="00EC4118"/>
    <w:rsid w:val="00ED155B"/>
    <w:rsid w:val="00ED2145"/>
    <w:rsid w:val="00ED74C1"/>
    <w:rsid w:val="00EE1BD3"/>
    <w:rsid w:val="00EF0AAE"/>
    <w:rsid w:val="00EF7B10"/>
    <w:rsid w:val="00F12EC2"/>
    <w:rsid w:val="00F14E3E"/>
    <w:rsid w:val="00F21279"/>
    <w:rsid w:val="00F23A34"/>
    <w:rsid w:val="00F335E1"/>
    <w:rsid w:val="00F44E1B"/>
    <w:rsid w:val="00F459D0"/>
    <w:rsid w:val="00F47D3D"/>
    <w:rsid w:val="00F53A6C"/>
    <w:rsid w:val="00F57EB0"/>
    <w:rsid w:val="00F71983"/>
    <w:rsid w:val="00F71990"/>
    <w:rsid w:val="00F80371"/>
    <w:rsid w:val="00F82B19"/>
    <w:rsid w:val="00F850CA"/>
    <w:rsid w:val="00F90B1F"/>
    <w:rsid w:val="00F92AB8"/>
    <w:rsid w:val="00F96D3B"/>
    <w:rsid w:val="00F96D66"/>
    <w:rsid w:val="00FB59BE"/>
    <w:rsid w:val="00FB5F17"/>
    <w:rsid w:val="00FB6344"/>
    <w:rsid w:val="00FC3925"/>
    <w:rsid w:val="00FC5A36"/>
    <w:rsid w:val="00FE0556"/>
    <w:rsid w:val="00FE2C43"/>
    <w:rsid w:val="00FE44AE"/>
    <w:rsid w:val="00FE6D03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CBA96"/>
  <w15:docId w15:val="{10BA08D9-D59B-411A-BA1E-0B0548B1E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2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aliases w:val="Char"/>
    <w:basedOn w:val="Normal"/>
    <w:next w:val="Normal"/>
    <w:link w:val="Heading1Char1"/>
    <w:qFormat/>
    <w:rsid w:val="00082591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082591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82591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8259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825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8259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082591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82591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82591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aliases w:val="Char Char1"/>
    <w:basedOn w:val="DefaultParagraphFont"/>
    <w:link w:val="Heading1"/>
    <w:rsid w:val="00082591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082591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rsid w:val="00082591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rsid w:val="00082591"/>
    <w:rPr>
      <w:rFonts w:ascii="Times New Roman" w:eastAsia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rsid w:val="00082591"/>
    <w:rPr>
      <w:rFonts w:ascii="Times New Roman" w:eastAsia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rsid w:val="00082591"/>
    <w:rPr>
      <w:rFonts w:ascii="Times New Roman" w:eastAsia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rsid w:val="00082591"/>
    <w:rPr>
      <w:rFonts w:ascii="Cambria" w:eastAsia="Times New Roman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rsid w:val="00082591"/>
    <w:rPr>
      <w:rFonts w:ascii="Cambria" w:eastAsia="Times New Roman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rsid w:val="00082591"/>
    <w:rPr>
      <w:rFonts w:ascii="Cambria" w:eastAsia="Times New Roman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">
    <w:name w:val="Heading 1 Char"/>
    <w:aliases w:val="Char Char"/>
    <w:basedOn w:val="DefaultParagraphFont"/>
    <w:uiPriority w:val="9"/>
    <w:locked/>
    <w:rsid w:val="00082591"/>
    <w:rPr>
      <w:rFonts w:ascii="Cambria" w:hAnsi="Cambria" w:cs="Times New Roman"/>
      <w:b/>
      <w:bCs/>
      <w:kern w:val="32"/>
      <w:sz w:val="32"/>
      <w:szCs w:val="32"/>
      <w:lang w:val="en-AU"/>
    </w:rPr>
  </w:style>
  <w:style w:type="paragraph" w:styleId="BodyText">
    <w:name w:val="Body Text"/>
    <w:aliases w:val="Char Char2, Char Char"/>
    <w:basedOn w:val="Normal"/>
    <w:link w:val="BodyTextChar1"/>
    <w:uiPriority w:val="99"/>
    <w:rsid w:val="00082591"/>
    <w:pPr>
      <w:jc w:val="both"/>
    </w:pPr>
    <w:rPr>
      <w:sz w:val="24"/>
      <w:lang w:val="hr-HR"/>
    </w:rPr>
  </w:style>
  <w:style w:type="character" w:customStyle="1" w:styleId="BodyTextChar1">
    <w:name w:val="Body Text Char1"/>
    <w:aliases w:val="Char Char2 Char1, Char Char Char"/>
    <w:basedOn w:val="DefaultParagraphFont"/>
    <w:link w:val="BodyText"/>
    <w:uiPriority w:val="99"/>
    <w:rsid w:val="00082591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Char">
    <w:name w:val="Body Text Char"/>
    <w:aliases w:val="Char Char2 Char"/>
    <w:basedOn w:val="DefaultParagraphFont"/>
    <w:locked/>
    <w:rsid w:val="00082591"/>
    <w:rPr>
      <w:rFonts w:ascii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08259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2591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08259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2591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rsid w:val="00082591"/>
    <w:rPr>
      <w:rFonts w:cs="Times New Roman"/>
    </w:rPr>
  </w:style>
  <w:style w:type="paragraph" w:styleId="BodyText2">
    <w:name w:val="Body Text 2"/>
    <w:basedOn w:val="Normal"/>
    <w:link w:val="BodyText2Char"/>
    <w:rsid w:val="0008259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82591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08259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82591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082591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rsid w:val="00082591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591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082591"/>
    <w:rPr>
      <w:rFonts w:ascii="Tahoma" w:hAnsi="Tahoma" w:cs="Tahoma"/>
      <w:sz w:val="16"/>
      <w:szCs w:val="16"/>
    </w:rPr>
  </w:style>
  <w:style w:type="paragraph" w:customStyle="1" w:styleId="Style10">
    <w:name w:val="Style1"/>
    <w:basedOn w:val="Normal"/>
    <w:uiPriority w:val="99"/>
    <w:rsid w:val="00082591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0825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082591"/>
    <w:pPr>
      <w:spacing w:after="120"/>
      <w:ind w:left="283"/>
    </w:pPr>
    <w:rPr>
      <w:sz w:val="16"/>
      <w:szCs w:val="16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rsid w:val="00082591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character" w:customStyle="1" w:styleId="BodyTextIndent3Char">
    <w:name w:val="Body Text Indent 3 Char"/>
    <w:aliases w:val="uvlaka 31 Char"/>
    <w:basedOn w:val="DefaultParagraphFont"/>
    <w:locked/>
    <w:rsid w:val="00082591"/>
    <w:rPr>
      <w:rFonts w:ascii="Times New Roman" w:hAnsi="Times New Roman" w:cs="Times New Roman"/>
      <w:sz w:val="16"/>
      <w:szCs w:val="16"/>
      <w:lang w:val="en-AU"/>
    </w:rPr>
  </w:style>
  <w:style w:type="paragraph" w:styleId="BodyText3">
    <w:name w:val="Body Text 3"/>
    <w:basedOn w:val="Normal"/>
    <w:link w:val="BodyText3Char"/>
    <w:rsid w:val="0008259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82591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082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82591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uiPriority w:val="22"/>
    <w:qFormat/>
    <w:rsid w:val="00082591"/>
    <w:rPr>
      <w:rFonts w:cs="Times New Roman"/>
      <w:b/>
      <w:bCs/>
    </w:rPr>
  </w:style>
  <w:style w:type="paragraph" w:customStyle="1" w:styleId="T-98-2">
    <w:name w:val="T-9/8-2"/>
    <w:uiPriority w:val="99"/>
    <w:rsid w:val="00082591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ListParagraph">
    <w:name w:val="List Paragraph"/>
    <w:basedOn w:val="Normal"/>
    <w:uiPriority w:val="34"/>
    <w:qFormat/>
    <w:rsid w:val="00082591"/>
    <w:pPr>
      <w:ind w:left="708"/>
    </w:pPr>
  </w:style>
  <w:style w:type="paragraph" w:customStyle="1" w:styleId="Bezproreda1">
    <w:name w:val="Bez proreda1"/>
    <w:uiPriority w:val="99"/>
    <w:rsid w:val="00082591"/>
    <w:pPr>
      <w:spacing w:after="0" w:line="240" w:lineRule="auto"/>
    </w:pPr>
    <w:rPr>
      <w:rFonts w:ascii="Calibri" w:eastAsia="Calibri" w:hAnsi="Calibri" w:cs="Times New Roman"/>
    </w:rPr>
  </w:style>
  <w:style w:type="paragraph" w:styleId="Caption">
    <w:name w:val="caption"/>
    <w:basedOn w:val="Normal"/>
    <w:next w:val="Normal"/>
    <w:uiPriority w:val="99"/>
    <w:qFormat/>
    <w:rsid w:val="00082591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082591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82591"/>
    <w:rPr>
      <w:rFonts w:ascii="Cambria" w:eastAsia="Times New Roman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82591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082591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082591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082591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rsid w:val="00082591"/>
    <w:rPr>
      <w:rFonts w:ascii="Cambria" w:eastAsia="Times New Roman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82591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082591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082591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082591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082591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082591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082591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082591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082591"/>
  </w:style>
  <w:style w:type="paragraph" w:styleId="TOC2">
    <w:name w:val="toc 2"/>
    <w:basedOn w:val="Normal"/>
    <w:next w:val="Normal"/>
    <w:autoRedefine/>
    <w:uiPriority w:val="99"/>
    <w:rsid w:val="00082591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082591"/>
    <w:pPr>
      <w:ind w:left="400"/>
    </w:pPr>
  </w:style>
  <w:style w:type="character" w:styleId="Hyperlink">
    <w:name w:val="Hyperlink"/>
    <w:basedOn w:val="DefaultParagraphFont"/>
    <w:uiPriority w:val="99"/>
    <w:rsid w:val="00082591"/>
    <w:rPr>
      <w:rFonts w:cs="Times New Roman"/>
      <w:color w:val="0000FF"/>
      <w:u w:val="singl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2591"/>
    <w:rPr>
      <w:rFonts w:ascii="Tahoma" w:eastAsia="Times New Roman" w:hAnsi="Tahoma" w:cs="Times New Roman"/>
      <w:sz w:val="20"/>
      <w:szCs w:val="20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082591"/>
    <w:pPr>
      <w:shd w:val="clear" w:color="auto" w:fill="000080"/>
    </w:pPr>
    <w:rPr>
      <w:rFonts w:ascii="Tahoma" w:hAnsi="Tahoma"/>
      <w:lang w:val="en-GB" w:eastAsia="en-US"/>
    </w:rPr>
  </w:style>
  <w:style w:type="paragraph" w:customStyle="1" w:styleId="Tekst">
    <w:name w:val="Tekst"/>
    <w:basedOn w:val="BodyText"/>
    <w:uiPriority w:val="99"/>
    <w:rsid w:val="00082591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082591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082591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082591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082591"/>
  </w:style>
  <w:style w:type="paragraph" w:styleId="BlockText">
    <w:name w:val="Block Text"/>
    <w:basedOn w:val="Normal"/>
    <w:uiPriority w:val="99"/>
    <w:rsid w:val="00082591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082591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2591"/>
    <w:rPr>
      <w:rFonts w:ascii="CRO_Garamond-Normal" w:eastAsia="Times New Roman" w:hAnsi="CRO_Garamond-Normal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semiHidden/>
    <w:rsid w:val="00082591"/>
    <w:rPr>
      <w:rFonts w:cs="Times New Roman"/>
      <w:vertAlign w:val="superscript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825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082591"/>
    <w:rPr>
      <w:lang w:val="en-GB" w:eastAsia="en-US"/>
    </w:rPr>
  </w:style>
  <w:style w:type="paragraph" w:customStyle="1" w:styleId="Normal2">
    <w:name w:val="Normal2"/>
    <w:basedOn w:val="Normal"/>
    <w:link w:val="Normal2Char"/>
    <w:uiPriority w:val="99"/>
    <w:rsid w:val="00082591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08259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082591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82591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082591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082591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082591"/>
    <w:pPr>
      <w:spacing w:before="100" w:after="100"/>
    </w:pPr>
    <w:rPr>
      <w:sz w:val="24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25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082591"/>
    <w:rPr>
      <w:lang w:val="en-GB" w:eastAsia="en-US"/>
    </w:rPr>
  </w:style>
  <w:style w:type="paragraph" w:customStyle="1" w:styleId="BodyText21">
    <w:name w:val="Body Text 21"/>
    <w:basedOn w:val="Normal"/>
    <w:uiPriority w:val="99"/>
    <w:rsid w:val="00082591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082591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082591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082591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082591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082591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082591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082591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082591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082591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082591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082591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082591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082591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082591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082591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082591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082591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082591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082591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082591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082591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082591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082591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rsid w:val="00082591"/>
    <w:rPr>
      <w:rFonts w:ascii="Trebuchet MS" w:eastAsia="Times New Roman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082591"/>
  </w:style>
  <w:style w:type="paragraph" w:customStyle="1" w:styleId="Default">
    <w:name w:val="Default"/>
    <w:uiPriority w:val="99"/>
    <w:rsid w:val="00082591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paragraph" w:customStyle="1" w:styleId="CM18">
    <w:name w:val="CM18"/>
    <w:basedOn w:val="Default"/>
    <w:next w:val="Default"/>
    <w:uiPriority w:val="99"/>
    <w:rsid w:val="00082591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082591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082591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082591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082591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082591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082591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082591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082591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082591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082591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082591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082591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082591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082591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082591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082591"/>
    <w:rPr>
      <w:rFonts w:ascii="Arial Narrow" w:eastAsia="Times New Roman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082591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082591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082591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082591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082591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082591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082591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082591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082591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082591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082591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082591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082591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082591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082591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082591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082591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082591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082591"/>
    <w:pPr>
      <w:spacing w:before="120" w:after="120" w:line="264" w:lineRule="auto"/>
      <w:jc w:val="both"/>
    </w:pPr>
    <w:rPr>
      <w:rFonts w:ascii="Tw Cen MT" w:eastAsia="Times New Roman" w:hAnsi="Tw Cen MT" w:cs="Times New Roman"/>
      <w:szCs w:val="20"/>
      <w:lang w:eastAsia="hr-HR"/>
    </w:rPr>
  </w:style>
  <w:style w:type="character" w:customStyle="1" w:styleId="tekst1Char">
    <w:name w:val="tekst 1 Char"/>
    <w:basedOn w:val="DefaultParagraphFont"/>
    <w:link w:val="tekst1"/>
    <w:uiPriority w:val="99"/>
    <w:locked/>
    <w:rsid w:val="00082591"/>
    <w:rPr>
      <w:rFonts w:ascii="Tw Cen MT" w:eastAsia="Times New Roman" w:hAnsi="Tw Cen MT" w:cs="Times New Roman"/>
      <w:szCs w:val="20"/>
      <w:lang w:eastAsia="hr-HR"/>
    </w:rPr>
  </w:style>
  <w:style w:type="paragraph" w:customStyle="1" w:styleId="t-9-8">
    <w:name w:val="t-9-8"/>
    <w:basedOn w:val="Normal"/>
    <w:rsid w:val="0008259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082591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082591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uiPriority w:val="99"/>
    <w:rsid w:val="0008259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lava212b1">
    <w:name w:val="plava2_12b1"/>
    <w:basedOn w:val="DefaultParagraphFont"/>
    <w:uiPriority w:val="99"/>
    <w:rsid w:val="00082591"/>
    <w:rPr>
      <w:rFonts w:ascii="Arial" w:hAnsi="Arial" w:cs="Arial"/>
      <w:b/>
      <w:bCs/>
      <w:color w:val="0194CA"/>
      <w:sz w:val="18"/>
      <w:szCs w:val="18"/>
    </w:rPr>
  </w:style>
  <w:style w:type="character" w:customStyle="1" w:styleId="CharChar3">
    <w:name w:val="Char Char3"/>
    <w:basedOn w:val="DefaultParagraphFont"/>
    <w:uiPriority w:val="99"/>
    <w:rsid w:val="00082591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Odlomakpopisa2">
    <w:name w:val="Odlomak popisa2"/>
    <w:basedOn w:val="Normal"/>
    <w:uiPriority w:val="99"/>
    <w:rsid w:val="00082591"/>
    <w:pPr>
      <w:ind w:left="708"/>
    </w:pPr>
    <w:rPr>
      <w:rFonts w:eastAsia="Calibri"/>
    </w:rPr>
  </w:style>
  <w:style w:type="paragraph" w:customStyle="1" w:styleId="Odlomakpopisa3">
    <w:name w:val="Odlomak popisa3"/>
    <w:basedOn w:val="Normal"/>
    <w:uiPriority w:val="99"/>
    <w:rsid w:val="00082591"/>
    <w:pPr>
      <w:ind w:left="708"/>
    </w:pPr>
    <w:rPr>
      <w:rFonts w:eastAsia="Calibri"/>
    </w:rPr>
  </w:style>
  <w:style w:type="paragraph" w:customStyle="1" w:styleId="Bezproreda3">
    <w:name w:val="Bez proreda3"/>
    <w:link w:val="BezproredaChar"/>
    <w:uiPriority w:val="99"/>
    <w:rsid w:val="0008259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proredaChar">
    <w:name w:val="Bez proreda Char"/>
    <w:basedOn w:val="DefaultParagraphFont"/>
    <w:link w:val="Bezproreda3"/>
    <w:uiPriority w:val="1"/>
    <w:locked/>
    <w:rsid w:val="00082591"/>
    <w:rPr>
      <w:rFonts w:ascii="Calibri" w:eastAsia="Times New Roman" w:hAnsi="Calibri" w:cs="Times New Roman"/>
    </w:rPr>
  </w:style>
  <w:style w:type="character" w:customStyle="1" w:styleId="CharChar31">
    <w:name w:val="Char Char31"/>
    <w:basedOn w:val="DefaultParagraphFont"/>
    <w:uiPriority w:val="99"/>
    <w:rsid w:val="00082591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basedOn w:val="DefaultParagraphFont"/>
    <w:uiPriority w:val="99"/>
    <w:rsid w:val="00082591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082591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basedOn w:val="DefaultParagraphFont"/>
    <w:uiPriority w:val="99"/>
    <w:rsid w:val="00082591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082591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basedOn w:val="DefaultParagraphFont"/>
    <w:uiPriority w:val="99"/>
    <w:rsid w:val="00082591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082591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basedOn w:val="DefaultParagraphFont"/>
    <w:link w:val="Arial"/>
    <w:uiPriority w:val="99"/>
    <w:locked/>
    <w:rsid w:val="00082591"/>
    <w:rPr>
      <w:rFonts w:ascii="Arial" w:eastAsia="Calibri" w:hAnsi="Arial" w:cs="Times New Roman"/>
      <w:szCs w:val="24"/>
    </w:rPr>
  </w:style>
  <w:style w:type="paragraph" w:customStyle="1" w:styleId="msolistparagraph0">
    <w:name w:val="msolistparagraph"/>
    <w:basedOn w:val="Normal"/>
    <w:uiPriority w:val="99"/>
    <w:rsid w:val="00082591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082591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082591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character" w:customStyle="1" w:styleId="kurziv1">
    <w:name w:val="kurziv1"/>
    <w:basedOn w:val="DefaultParagraphFont"/>
    <w:rsid w:val="00082591"/>
    <w:rPr>
      <w:i/>
      <w:iCs/>
    </w:rPr>
  </w:style>
  <w:style w:type="paragraph" w:customStyle="1" w:styleId="box466301">
    <w:name w:val="box_466301"/>
    <w:basedOn w:val="Normal"/>
    <w:rsid w:val="00B86B5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61485">
    <w:name w:val="box_461485"/>
    <w:basedOn w:val="Normal"/>
    <w:rsid w:val="003324FE"/>
    <w:pPr>
      <w:spacing w:before="100" w:beforeAutospacing="1" w:after="100" w:afterAutospacing="1"/>
    </w:pPr>
    <w:rPr>
      <w:sz w:val="24"/>
      <w:szCs w:val="24"/>
      <w:lang w:val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D5535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535E"/>
    <w:rPr>
      <w:b/>
      <w:bCs/>
      <w:lang w:val="en-AU" w:eastAsia="hr-H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35E"/>
    <w:rPr>
      <w:rFonts w:ascii="Times New Roman" w:eastAsia="Times New Roman" w:hAnsi="Times New Roman" w:cs="Times New Roman"/>
      <w:b/>
      <w:bCs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3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8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97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0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95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816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270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92CA93-7AD4-4152-815D-6A14D0AE2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4</Pages>
  <Words>1214</Words>
  <Characters>6926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48</cp:revision>
  <cp:lastPrinted>2021-01-14T06:45:00Z</cp:lastPrinted>
  <dcterms:created xsi:type="dcterms:W3CDTF">2021-01-21T10:15:00Z</dcterms:created>
  <dcterms:modified xsi:type="dcterms:W3CDTF">2022-08-25T07:38:00Z</dcterms:modified>
</cp:coreProperties>
</file>