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Pr="002F0AA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2F0AA4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Obrazac za sudjelovanje u postupku savjetovanja s javnošću</w:t>
      </w:r>
      <w:bookmarkEnd w:id="0"/>
    </w:p>
    <w:p w:rsidR="00912984" w:rsidRPr="002F0AA4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F0AA4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2F0AA4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OBRAZAC</w:t>
            </w:r>
          </w:p>
          <w:p w:rsidR="005F23C3" w:rsidRPr="002F0AA4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bookmarkStart w:id="1" w:name="_Hlk62125952"/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sudjelovanja u postupku </w:t>
            </w:r>
            <w:r w:rsidR="00E671C3" w:rsidRPr="002F0AA4">
              <w:rPr>
                <w:rFonts w:ascii="Arial Narrow" w:hAnsi="Arial Narrow" w:cs="Times New Roman"/>
                <w:sz w:val="24"/>
                <w:szCs w:val="24"/>
              </w:rPr>
              <w:t>savjetovanja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s javnošću o nacrtu prijedloga </w:t>
            </w:r>
          </w:p>
          <w:p w:rsidR="00E80F87" w:rsidRDefault="00E80F87" w:rsidP="002F0AA4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Statutarne odluke o izmjenama i dopunama Statuta Općine Brtonigla – Verteneglio </w:t>
            </w:r>
          </w:p>
          <w:p w:rsidR="002F0AA4" w:rsidRPr="002F0AA4" w:rsidRDefault="00E80F87" w:rsidP="002F0AA4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(</w:t>
            </w:r>
            <w:r w:rsidR="003F0B73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Službene novine Općine Brtonigla – Verteneglio</w:t>
            </w:r>
            <w:r w:rsidR="00964782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 broj 03/18</w:t>
            </w:r>
            <w:r w:rsidR="00A81FE4">
              <w:rPr>
                <w:rFonts w:ascii="Arial Narrow" w:hAnsi="Arial Narrow" w:cs="Times New Roman"/>
                <w:sz w:val="24"/>
                <w:szCs w:val="24"/>
              </w:rPr>
              <w:t>, 03/21 i 07/21 – pročišćeni tekst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)  </w:t>
            </w:r>
          </w:p>
          <w:bookmarkEnd w:id="1"/>
          <w:p w:rsidR="00BA3F9A" w:rsidRPr="002F0AA4" w:rsidRDefault="00BA3F9A" w:rsidP="00BA3F9A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BA1623" w:rsidRPr="002F0AA4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Naziv akta / dokumenta za koji se provodi savjetovanje:</w:t>
            </w:r>
          </w:p>
          <w:p w:rsidR="00E80F87" w:rsidRDefault="00E80F87" w:rsidP="00E80F87">
            <w:pPr>
              <w:pStyle w:val="NoSpacing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 xml:space="preserve">Statutarna odluka o izmjenama i dopunama Statuta Općine Brtonigla – Verteneglio </w:t>
            </w:r>
          </w:p>
          <w:p w:rsidR="00E80F87" w:rsidRPr="002F0AA4" w:rsidRDefault="00E80F87" w:rsidP="00E80F87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(</w:t>
            </w:r>
            <w:r w:rsidR="003F0B73">
              <w:rPr>
                <w:rFonts w:ascii="Arial Narrow" w:hAnsi="Arial Narrow" w:cs="Times New Roman"/>
                <w:sz w:val="24"/>
                <w:szCs w:val="24"/>
              </w:rPr>
              <w:t>„</w:t>
            </w:r>
            <w:r>
              <w:rPr>
                <w:rFonts w:ascii="Arial Narrow" w:hAnsi="Arial Narrow" w:cs="Times New Roman"/>
                <w:sz w:val="24"/>
                <w:szCs w:val="24"/>
              </w:rPr>
              <w:t>Službene novine Općine Brtonigla – Verteneglio</w:t>
            </w:r>
            <w:r w:rsidR="00964782">
              <w:rPr>
                <w:rFonts w:ascii="Arial Narrow" w:hAnsi="Arial Narrow" w:cs="Times New Roman"/>
                <w:sz w:val="24"/>
                <w:szCs w:val="24"/>
              </w:rPr>
              <w:t xml:space="preserve">„ 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 broj </w:t>
            </w:r>
            <w:r w:rsidR="00A81FE4">
              <w:rPr>
                <w:rFonts w:ascii="Arial Narrow" w:hAnsi="Arial Narrow" w:cs="Times New Roman"/>
                <w:sz w:val="24"/>
                <w:szCs w:val="24"/>
              </w:rPr>
              <w:t>03/18, 03/21 i 07/21 – pročišćeni tekst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)  </w:t>
            </w:r>
          </w:p>
          <w:p w:rsidR="00BA1623" w:rsidRPr="002F0AA4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Nositelj izrade akta/dokumenta: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Jedinstveni upravni odjel Općine Brtonigla</w:t>
            </w:r>
            <w:r w:rsidR="00D30DE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- Verteneglio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auto"/>
            <w:vAlign w:val="center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Početak savjetovanja: 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>5</w:t>
            </w:r>
            <w:r w:rsidR="001F3E02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kolovoza</w:t>
            </w:r>
            <w:r w:rsidR="00BA1623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2F0AA4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Završetak savjetovanja: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>26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>rujna</w:t>
            </w:r>
            <w:r w:rsidR="007D744B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</w:t>
            </w: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Podnositelj prijedloga i mišljenja 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(ime i prezime fizičke osobe odnosno naziv pravne osobe za koju se podnosi prijedlog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Ime i prezime osobe (ili osoba) koja je sastavljala primjedbe ili osobe ovlaštene za zastupanje pravne osobe (kada se radi o pravnoj osobi kao podnositelju prijedloga i mišljenja)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Načelni prijedlozi i mišljenje na nacrt akta ili dokumenta</w:t>
            </w:r>
          </w:p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 w:val="restart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vMerge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4643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lastRenderedPageBreak/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912984" w:rsidRPr="002F0AA4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2F0AA4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Popunjeni obrazac s prilogom potrebno je dostaviti zaključno do 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>26</w:t>
            </w:r>
            <w:r w:rsidR="00A81FE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. 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>rujna</w:t>
            </w:r>
            <w:r w:rsidR="00A81FE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202</w:t>
            </w:r>
            <w:r w:rsidR="00A81FE4">
              <w:rPr>
                <w:rFonts w:ascii="Arial Narrow" w:hAnsi="Arial Narrow" w:cs="Times New Roman"/>
                <w:b/>
                <w:sz w:val="24"/>
                <w:szCs w:val="24"/>
              </w:rPr>
              <w:t>2</w:t>
            </w:r>
            <w:r w:rsidR="002F0AA4" w:rsidRPr="002F0AA4">
              <w:rPr>
                <w:rFonts w:ascii="Arial Narrow" w:hAnsi="Arial Narrow" w:cs="Times New Roman"/>
                <w:b/>
                <w:sz w:val="24"/>
                <w:szCs w:val="24"/>
              </w:rPr>
              <w:t>. godine,</w:t>
            </w:r>
            <w:r w:rsidR="002F0AA4" w:rsidRPr="002F0AA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na adresu elektronske pošte: </w:t>
            </w:r>
            <w:hyperlink r:id="rId7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info@brtonigla-verteneglio.hr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</w:t>
            </w:r>
            <w:r w:rsidR="007D744B"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 ili 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na adresu: Općina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="007D744B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, Trg Sv. Zenona 1, 52474 Brtonigla</w:t>
            </w:r>
            <w:r w:rsidR="00D30DE2" w:rsidRPr="002F0AA4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- Verteneglio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Po završetku savjetovanja,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 xml:space="preserve">svi pristigli doprinosi bit će razmotreni te ili prihvaćeni ili neprihvaćeni, odnosno primljeni na znanje uz obrazloženja 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koja su sastavni dio </w:t>
            </w:r>
            <w:r w:rsidRPr="002F0AA4">
              <w:rPr>
                <w:rFonts w:ascii="Arial Narrow" w:hAnsi="Arial Narrow" w:cs="Times New Roman"/>
                <w:sz w:val="24"/>
                <w:szCs w:val="24"/>
                <w:u w:val="single"/>
              </w:rPr>
              <w:t>Izvješća o savjetovanju s javnošću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>. Izvješće će biti objavljeno najkasnije do</w:t>
            </w:r>
            <w:r w:rsidR="00B92BB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="00A81FE4">
              <w:rPr>
                <w:rFonts w:ascii="Arial Narrow" w:hAnsi="Arial Narrow" w:cs="Times New Roman"/>
                <w:sz w:val="24"/>
                <w:szCs w:val="24"/>
              </w:rPr>
              <w:t>03</w:t>
            </w:r>
            <w:r w:rsidR="001F3E02" w:rsidRPr="002F0AA4">
              <w:rPr>
                <w:rFonts w:ascii="Arial Narrow" w:hAnsi="Arial Narrow" w:cs="Times New Roman"/>
                <w:sz w:val="24"/>
                <w:szCs w:val="24"/>
              </w:rPr>
              <w:t>.</w:t>
            </w:r>
            <w:r w:rsidR="00A81FE4">
              <w:rPr>
                <w:rFonts w:ascii="Arial Narrow" w:hAnsi="Arial Narrow" w:cs="Times New Roman"/>
                <w:sz w:val="24"/>
                <w:szCs w:val="24"/>
              </w:rPr>
              <w:t xml:space="preserve"> listopada</w:t>
            </w:r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 20</w:t>
            </w:r>
            <w:r w:rsidR="00980D04" w:rsidRPr="002F0AA4"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="00A81FE4">
              <w:rPr>
                <w:rFonts w:ascii="Arial Narrow" w:hAnsi="Arial Narrow" w:cs="Times New Roman"/>
                <w:sz w:val="24"/>
                <w:szCs w:val="24"/>
              </w:rPr>
              <w:t>2</w:t>
            </w:r>
            <w:bookmarkStart w:id="2" w:name="_GoBack"/>
            <w:bookmarkEnd w:id="2"/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na internetskoj stranici </w:t>
            </w:r>
            <w:hyperlink r:id="rId8" w:history="1">
              <w:r w:rsidRPr="002F0AA4">
                <w:rPr>
                  <w:rStyle w:val="Hyperlink"/>
                  <w:rFonts w:ascii="Arial Narrow" w:hAnsi="Arial Narrow" w:cs="Times New Roman"/>
                  <w:sz w:val="24"/>
                  <w:szCs w:val="24"/>
                </w:rPr>
                <w:t>www.brtonigla-verteneglio.hr</w:t>
              </w:r>
            </w:hyperlink>
            <w:r w:rsidRPr="002F0AA4">
              <w:rPr>
                <w:rFonts w:ascii="Arial Narrow" w:hAnsi="Arial Narrow" w:cs="Times New Roman"/>
                <w:sz w:val="24"/>
                <w:szCs w:val="24"/>
              </w:rPr>
              <w:t xml:space="preserve">. </w:t>
            </w:r>
          </w:p>
          <w:p w:rsidR="00912984" w:rsidRPr="002F0AA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2F0AA4">
              <w:rPr>
                <w:rFonts w:ascii="Arial Narrow" w:hAnsi="Arial Narrow" w:cs="Times New Roman"/>
                <w:sz w:val="24"/>
                <w:szCs w:val="24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p w:rsidR="00C24194" w:rsidRDefault="00C24194"/>
    <w:p w:rsidR="00C24194" w:rsidRDefault="00C24194"/>
    <w:p w:rsidR="00C24194" w:rsidRDefault="00C24194" w:rsidP="00C24194">
      <w:pPr>
        <w:jc w:val="both"/>
        <w:rPr>
          <w:rFonts w:ascii="Times New Roman" w:eastAsiaTheme="minorHAnsi" w:hAnsi="Times New Roman" w:cs="Times New Roman"/>
          <w:b/>
          <w:bCs/>
          <w:sz w:val="24"/>
          <w:szCs w:val="24"/>
        </w:rPr>
      </w:pPr>
    </w:p>
    <w:p w:rsidR="00C24194" w:rsidRPr="00481B80" w:rsidRDefault="00C24194"/>
    <w:sectPr w:rsidR="00C24194" w:rsidRPr="00481B80" w:rsidSect="005464B7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65F" w:rsidRDefault="00EE165F" w:rsidP="005464B7">
      <w:pPr>
        <w:spacing w:after="0" w:line="240" w:lineRule="auto"/>
      </w:pPr>
      <w:r>
        <w:separator/>
      </w:r>
    </w:p>
  </w:endnote>
  <w:endnote w:type="continuationSeparator" w:id="0">
    <w:p w:rsidR="00EE165F" w:rsidRDefault="00EE165F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65F" w:rsidRDefault="00EE165F" w:rsidP="005464B7">
      <w:pPr>
        <w:spacing w:after="0" w:line="240" w:lineRule="auto"/>
      </w:pPr>
      <w:r>
        <w:separator/>
      </w:r>
    </w:p>
  </w:footnote>
  <w:footnote w:type="continuationSeparator" w:id="0">
    <w:p w:rsidR="00EE165F" w:rsidRDefault="00EE165F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7388A"/>
    <w:rsid w:val="000F0CB1"/>
    <w:rsid w:val="00132DF8"/>
    <w:rsid w:val="0013519D"/>
    <w:rsid w:val="001F3E02"/>
    <w:rsid w:val="00225002"/>
    <w:rsid w:val="00237C3A"/>
    <w:rsid w:val="00245D53"/>
    <w:rsid w:val="0028044F"/>
    <w:rsid w:val="002A4A62"/>
    <w:rsid w:val="002B795F"/>
    <w:rsid w:val="002F0AA4"/>
    <w:rsid w:val="002F1CD9"/>
    <w:rsid w:val="00317462"/>
    <w:rsid w:val="0033347E"/>
    <w:rsid w:val="00361665"/>
    <w:rsid w:val="003975D0"/>
    <w:rsid w:val="003C75BE"/>
    <w:rsid w:val="003E7D6E"/>
    <w:rsid w:val="003F0B73"/>
    <w:rsid w:val="003F1ADA"/>
    <w:rsid w:val="00481B80"/>
    <w:rsid w:val="004B0A8A"/>
    <w:rsid w:val="004C5CB6"/>
    <w:rsid w:val="004F4E55"/>
    <w:rsid w:val="005259B8"/>
    <w:rsid w:val="005464B7"/>
    <w:rsid w:val="00546565"/>
    <w:rsid w:val="005546D8"/>
    <w:rsid w:val="00584FAE"/>
    <w:rsid w:val="005C3EB4"/>
    <w:rsid w:val="005F23C3"/>
    <w:rsid w:val="00625074"/>
    <w:rsid w:val="0075398A"/>
    <w:rsid w:val="0078222D"/>
    <w:rsid w:val="007A1685"/>
    <w:rsid w:val="007D744B"/>
    <w:rsid w:val="007E5124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64782"/>
    <w:rsid w:val="009650D1"/>
    <w:rsid w:val="00980D04"/>
    <w:rsid w:val="009A0102"/>
    <w:rsid w:val="009A09B5"/>
    <w:rsid w:val="009B6878"/>
    <w:rsid w:val="009C2D9F"/>
    <w:rsid w:val="009D296C"/>
    <w:rsid w:val="009F3170"/>
    <w:rsid w:val="009F646A"/>
    <w:rsid w:val="00A30081"/>
    <w:rsid w:val="00A310E9"/>
    <w:rsid w:val="00A574FD"/>
    <w:rsid w:val="00A81FE4"/>
    <w:rsid w:val="00AC1586"/>
    <w:rsid w:val="00AC58B4"/>
    <w:rsid w:val="00AD0826"/>
    <w:rsid w:val="00AF2ED4"/>
    <w:rsid w:val="00B35EA0"/>
    <w:rsid w:val="00B510D6"/>
    <w:rsid w:val="00B92BB4"/>
    <w:rsid w:val="00BA1623"/>
    <w:rsid w:val="00BA3F9A"/>
    <w:rsid w:val="00C24194"/>
    <w:rsid w:val="00C545C3"/>
    <w:rsid w:val="00C559D9"/>
    <w:rsid w:val="00CA67AB"/>
    <w:rsid w:val="00CB5ACC"/>
    <w:rsid w:val="00CC64DF"/>
    <w:rsid w:val="00CF55C6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80F87"/>
    <w:rsid w:val="00EC7F57"/>
    <w:rsid w:val="00EE165F"/>
    <w:rsid w:val="00F4506C"/>
    <w:rsid w:val="00FB3BE1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8CDC9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A1623"/>
    <w:pPr>
      <w:spacing w:after="0" w:line="240" w:lineRule="auto"/>
    </w:pPr>
    <w:rPr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2F0AA4"/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8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20287-FF1E-4B6D-B200-27892F951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2018-03-22T09:01:00Z</cp:lastPrinted>
  <dcterms:created xsi:type="dcterms:W3CDTF">2022-08-24T12:51:00Z</dcterms:created>
  <dcterms:modified xsi:type="dcterms:W3CDTF">2022-08-24T12:53:00Z</dcterms:modified>
</cp:coreProperties>
</file>