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7AD9" w:rsidRPr="00CF37C2" w:rsidRDefault="002B7AD9" w:rsidP="002C257C">
      <w:pPr>
        <w:pStyle w:val="NoSpacing"/>
        <w:jc w:val="center"/>
        <w:rPr>
          <w:rFonts w:ascii="Arial" w:hAnsi="Arial" w:cs="Arial"/>
          <w:sz w:val="24"/>
          <w:szCs w:val="24"/>
        </w:rPr>
      </w:pPr>
    </w:p>
    <w:p w:rsidR="00737F66" w:rsidRPr="00CF37C2" w:rsidRDefault="00952B95" w:rsidP="009613FE">
      <w:pPr>
        <w:pStyle w:val="NoSpacing"/>
        <w:jc w:val="both"/>
        <w:rPr>
          <w:rFonts w:ascii="Arial" w:hAnsi="Arial" w:cs="Arial"/>
          <w:sz w:val="24"/>
          <w:szCs w:val="24"/>
        </w:rPr>
      </w:pPr>
      <w:r w:rsidRPr="00CF37C2">
        <w:rPr>
          <w:rFonts w:ascii="Arial" w:hAnsi="Arial" w:cs="Arial"/>
          <w:sz w:val="24"/>
          <w:szCs w:val="24"/>
        </w:rPr>
        <w:tab/>
        <w:t xml:space="preserve">Na temelju </w:t>
      </w:r>
      <w:bookmarkStart w:id="0" w:name="_Hlk90620263"/>
      <w:bookmarkStart w:id="1" w:name="_Hlk90620649"/>
      <w:r w:rsidRPr="00CF37C2">
        <w:rPr>
          <w:rFonts w:ascii="Arial" w:hAnsi="Arial" w:cs="Arial"/>
          <w:sz w:val="24"/>
          <w:szCs w:val="24"/>
        </w:rPr>
        <w:t>članka 3</w:t>
      </w:r>
      <w:r w:rsidR="00737F66" w:rsidRPr="00CF37C2">
        <w:rPr>
          <w:rFonts w:ascii="Arial" w:hAnsi="Arial" w:cs="Arial"/>
          <w:sz w:val="24"/>
          <w:szCs w:val="24"/>
        </w:rPr>
        <w:t>8</w:t>
      </w:r>
      <w:r w:rsidRPr="00CF37C2">
        <w:rPr>
          <w:rFonts w:ascii="Arial" w:hAnsi="Arial" w:cs="Arial"/>
          <w:sz w:val="24"/>
          <w:szCs w:val="24"/>
        </w:rPr>
        <w:t xml:space="preserve">. stavka </w:t>
      </w:r>
      <w:r w:rsidR="00737F66" w:rsidRPr="00CF37C2">
        <w:rPr>
          <w:rFonts w:ascii="Arial" w:hAnsi="Arial" w:cs="Arial"/>
          <w:sz w:val="24"/>
          <w:szCs w:val="24"/>
        </w:rPr>
        <w:t>1</w:t>
      </w:r>
      <w:r w:rsidRPr="00CF37C2">
        <w:rPr>
          <w:rFonts w:ascii="Arial" w:hAnsi="Arial" w:cs="Arial"/>
          <w:sz w:val="24"/>
          <w:szCs w:val="24"/>
        </w:rPr>
        <w:t xml:space="preserve">. </w:t>
      </w:r>
      <w:bookmarkStart w:id="2" w:name="_Hlk90558165"/>
      <w:r w:rsidR="00737F66" w:rsidRPr="00CF37C2">
        <w:rPr>
          <w:rFonts w:ascii="Arial" w:hAnsi="Arial" w:cs="Arial"/>
          <w:sz w:val="24"/>
          <w:szCs w:val="24"/>
        </w:rPr>
        <w:t xml:space="preserve">točke 2. i stavka 2. </w:t>
      </w:r>
      <w:r w:rsidRPr="00CF37C2">
        <w:rPr>
          <w:rFonts w:ascii="Arial" w:hAnsi="Arial" w:cs="Arial"/>
          <w:sz w:val="24"/>
          <w:szCs w:val="24"/>
        </w:rPr>
        <w:t>Zakona o koncesijama (Narodne novine, br. 69/17 i 107/20)</w:t>
      </w:r>
      <w:bookmarkEnd w:id="0"/>
      <w:bookmarkEnd w:id="2"/>
      <w:r w:rsidRPr="00CF37C2">
        <w:rPr>
          <w:rFonts w:ascii="Arial" w:hAnsi="Arial" w:cs="Arial"/>
          <w:sz w:val="24"/>
          <w:szCs w:val="24"/>
        </w:rPr>
        <w:t>,</w:t>
      </w:r>
      <w:r w:rsidR="00737F66" w:rsidRPr="00CF37C2">
        <w:rPr>
          <w:rFonts w:ascii="Arial" w:hAnsi="Arial" w:cs="Arial"/>
          <w:sz w:val="24"/>
          <w:szCs w:val="24"/>
        </w:rPr>
        <w:t xml:space="preserve">  članka 45</w:t>
      </w:r>
      <w:r w:rsidR="003C651D" w:rsidRPr="00CF37C2">
        <w:rPr>
          <w:rFonts w:ascii="Arial" w:hAnsi="Arial" w:cs="Arial"/>
          <w:sz w:val="24"/>
          <w:szCs w:val="24"/>
        </w:rPr>
        <w:t>.</w:t>
      </w:r>
      <w:r w:rsidR="00737F66" w:rsidRPr="00CF37C2">
        <w:rPr>
          <w:rFonts w:ascii="Arial" w:hAnsi="Arial" w:cs="Arial"/>
          <w:sz w:val="24"/>
          <w:szCs w:val="24"/>
        </w:rPr>
        <w:t xml:space="preserve"> Zakona o komunalnom gospodarstvu  (Narodne novine, br. 68/18, 110/18 i 32/20)</w:t>
      </w:r>
      <w:bookmarkEnd w:id="1"/>
      <w:r w:rsidR="00737F66" w:rsidRPr="00CF37C2">
        <w:rPr>
          <w:rFonts w:ascii="Arial" w:hAnsi="Arial" w:cs="Arial"/>
          <w:sz w:val="24"/>
          <w:szCs w:val="24"/>
        </w:rPr>
        <w:t>, čl</w:t>
      </w:r>
      <w:r w:rsidR="00B54CCB" w:rsidRPr="00CF37C2">
        <w:rPr>
          <w:rFonts w:ascii="Arial" w:hAnsi="Arial" w:cs="Arial"/>
          <w:sz w:val="24"/>
          <w:szCs w:val="24"/>
        </w:rPr>
        <w:t>anka</w:t>
      </w:r>
      <w:r w:rsidR="00737F66" w:rsidRPr="00CF37C2">
        <w:rPr>
          <w:rFonts w:ascii="Arial" w:hAnsi="Arial" w:cs="Arial"/>
          <w:sz w:val="24"/>
          <w:szCs w:val="24"/>
        </w:rPr>
        <w:t xml:space="preserve"> 38. Statuta Općine Brtonigla – Verteneglio (Službene novine Općine Brtonigla - Verteneglio br. 03/18,03/21</w:t>
      </w:r>
      <w:r w:rsidR="009613FE" w:rsidRPr="00CF37C2">
        <w:rPr>
          <w:rFonts w:ascii="Arial" w:hAnsi="Arial" w:cs="Arial"/>
          <w:sz w:val="24"/>
          <w:szCs w:val="24"/>
        </w:rPr>
        <w:t>,</w:t>
      </w:r>
      <w:r w:rsidR="00737F66" w:rsidRPr="00CF37C2">
        <w:rPr>
          <w:rFonts w:ascii="Arial" w:hAnsi="Arial" w:cs="Arial"/>
          <w:sz w:val="24"/>
          <w:szCs w:val="24"/>
        </w:rPr>
        <w:t xml:space="preserve"> 07/21 – pročišćeni tekst</w:t>
      </w:r>
      <w:r w:rsidR="009613FE" w:rsidRPr="00CF37C2">
        <w:rPr>
          <w:rFonts w:ascii="Arial" w:hAnsi="Arial" w:cs="Arial"/>
          <w:sz w:val="24"/>
          <w:szCs w:val="24"/>
        </w:rPr>
        <w:t xml:space="preserve"> i 16/22</w:t>
      </w:r>
      <w:r w:rsidR="00737F66" w:rsidRPr="00CF37C2">
        <w:rPr>
          <w:rFonts w:ascii="Arial" w:hAnsi="Arial" w:cs="Arial"/>
          <w:sz w:val="24"/>
          <w:szCs w:val="24"/>
        </w:rPr>
        <w:t xml:space="preserve">) i Poslovnika o radu Općinskog vijeća Općine Brtonigla - Verteneglio </w:t>
      </w:r>
      <w:r w:rsidR="00861957" w:rsidRPr="00CF37C2">
        <w:rPr>
          <w:rFonts w:ascii="Arial" w:hAnsi="Arial" w:cs="Arial"/>
          <w:sz w:val="24"/>
          <w:szCs w:val="24"/>
        </w:rPr>
        <w:t xml:space="preserve">(Službene novine Općine Brtonigla - Verteneglio br. 03/18,03/21, 07/21 – pročišćeni tekst </w:t>
      </w:r>
      <w:bookmarkStart w:id="3" w:name="_Hlk116028821"/>
      <w:r w:rsidR="00861957" w:rsidRPr="00CF37C2">
        <w:rPr>
          <w:rFonts w:ascii="Arial" w:hAnsi="Arial" w:cs="Arial"/>
          <w:sz w:val="24"/>
          <w:szCs w:val="24"/>
        </w:rPr>
        <w:t>i 09/22</w:t>
      </w:r>
      <w:bookmarkEnd w:id="3"/>
      <w:r w:rsidR="00861957" w:rsidRPr="00CF37C2">
        <w:rPr>
          <w:rFonts w:ascii="Arial" w:hAnsi="Arial" w:cs="Arial"/>
          <w:sz w:val="24"/>
          <w:szCs w:val="24"/>
        </w:rPr>
        <w:t>)</w:t>
      </w:r>
      <w:r w:rsidR="00737F66" w:rsidRPr="00CF37C2">
        <w:rPr>
          <w:rFonts w:ascii="Arial" w:hAnsi="Arial" w:cs="Arial"/>
          <w:sz w:val="24"/>
          <w:szCs w:val="24"/>
        </w:rPr>
        <w:t xml:space="preserve">, a po prijedlogu iz Zapisnika </w:t>
      </w:r>
      <w:bookmarkStart w:id="4" w:name="_Hlk90559288"/>
      <w:r w:rsidR="00737F66" w:rsidRPr="00CF37C2">
        <w:rPr>
          <w:rFonts w:ascii="Arial" w:hAnsi="Arial" w:cs="Arial"/>
          <w:sz w:val="24"/>
          <w:szCs w:val="24"/>
        </w:rPr>
        <w:t>o otvaranju ponuda u postupku davanja koncesije</w:t>
      </w:r>
      <w:r w:rsidR="00F6211B" w:rsidRPr="00CF37C2">
        <w:rPr>
          <w:rFonts w:ascii="Arial" w:hAnsi="Arial" w:cs="Arial"/>
          <w:sz w:val="24"/>
          <w:szCs w:val="24"/>
        </w:rPr>
        <w:t xml:space="preserve"> </w:t>
      </w:r>
      <w:r w:rsidR="00737F66" w:rsidRPr="00CF37C2">
        <w:rPr>
          <w:rFonts w:ascii="Arial" w:hAnsi="Arial" w:cs="Arial"/>
          <w:sz w:val="24"/>
          <w:szCs w:val="24"/>
        </w:rPr>
        <w:t xml:space="preserve">za obavljanje uslužne komunalne djelatnosti dimnjačarskih poslova na području Općine Brtonigla – Verteneglio </w:t>
      </w:r>
      <w:bookmarkStart w:id="5" w:name="_Hlk121749598"/>
      <w:bookmarkEnd w:id="4"/>
      <w:r w:rsidR="009613FE" w:rsidRPr="00CF37C2">
        <w:rPr>
          <w:rFonts w:ascii="Arial" w:hAnsi="Arial" w:cs="Arial"/>
          <w:sz w:val="24"/>
          <w:szCs w:val="24"/>
        </w:rPr>
        <w:t>KLASA: 363-01/22-10/13 URBROJ: 2163-13-04/04-22-11 od 12. prosinca 2022. godine</w:t>
      </w:r>
      <w:bookmarkEnd w:id="5"/>
      <w:r w:rsidR="00737F66" w:rsidRPr="00CF37C2">
        <w:rPr>
          <w:rFonts w:ascii="Arial" w:hAnsi="Arial" w:cs="Arial"/>
          <w:sz w:val="24"/>
          <w:szCs w:val="24"/>
        </w:rPr>
        <w:t xml:space="preserve">, Općinsko vijeće Općine Brtonigla - Verteneglio na svojoj </w:t>
      </w:r>
      <w:r w:rsidR="00F449E2">
        <w:rPr>
          <w:rFonts w:ascii="Arial" w:hAnsi="Arial" w:cs="Arial"/>
          <w:sz w:val="24"/>
          <w:szCs w:val="24"/>
        </w:rPr>
        <w:t>13</w:t>
      </w:r>
      <w:r w:rsidR="00737F66" w:rsidRPr="00CF37C2">
        <w:rPr>
          <w:rFonts w:ascii="Arial" w:hAnsi="Arial" w:cs="Arial"/>
          <w:sz w:val="24"/>
          <w:szCs w:val="24"/>
        </w:rPr>
        <w:t xml:space="preserve">. sjednici održanoj dana </w:t>
      </w:r>
      <w:bookmarkStart w:id="6" w:name="_Hlk122327482"/>
      <w:r w:rsidR="00F449E2">
        <w:rPr>
          <w:rFonts w:ascii="Arial" w:hAnsi="Arial" w:cs="Arial"/>
          <w:sz w:val="24"/>
          <w:szCs w:val="24"/>
        </w:rPr>
        <w:t>16. prosinca 2022.godine</w:t>
      </w:r>
      <w:bookmarkEnd w:id="6"/>
      <w:r w:rsidR="00737F66" w:rsidRPr="00CF37C2">
        <w:rPr>
          <w:rFonts w:ascii="Arial" w:hAnsi="Arial" w:cs="Arial"/>
          <w:sz w:val="24"/>
          <w:szCs w:val="24"/>
        </w:rPr>
        <w:t>, donosi sljedeću</w:t>
      </w:r>
    </w:p>
    <w:p w:rsidR="00861957" w:rsidRPr="00CF37C2" w:rsidRDefault="00861957" w:rsidP="009613FE">
      <w:pPr>
        <w:pStyle w:val="NoSpacing"/>
        <w:jc w:val="both"/>
        <w:rPr>
          <w:rFonts w:ascii="Arial" w:hAnsi="Arial" w:cs="Arial"/>
          <w:sz w:val="24"/>
          <w:szCs w:val="24"/>
        </w:rPr>
      </w:pPr>
    </w:p>
    <w:p w:rsidR="00CE66DF" w:rsidRPr="00CF37C2" w:rsidRDefault="00CE66DF" w:rsidP="00CE66DF">
      <w:pPr>
        <w:pStyle w:val="NoSpacing"/>
        <w:jc w:val="center"/>
        <w:rPr>
          <w:rFonts w:ascii="Arial" w:hAnsi="Arial" w:cs="Arial"/>
          <w:b/>
          <w:sz w:val="24"/>
          <w:szCs w:val="24"/>
        </w:rPr>
      </w:pPr>
      <w:r w:rsidRPr="00CF37C2">
        <w:rPr>
          <w:rFonts w:ascii="Arial" w:hAnsi="Arial" w:cs="Arial"/>
          <w:b/>
          <w:sz w:val="24"/>
          <w:szCs w:val="24"/>
        </w:rPr>
        <w:t>ODLUK</w:t>
      </w:r>
      <w:r w:rsidR="00B54CCB" w:rsidRPr="00CF37C2">
        <w:rPr>
          <w:rFonts w:ascii="Arial" w:hAnsi="Arial" w:cs="Arial"/>
          <w:b/>
          <w:sz w:val="24"/>
          <w:szCs w:val="24"/>
        </w:rPr>
        <w:t>U</w:t>
      </w:r>
    </w:p>
    <w:p w:rsidR="00952B95" w:rsidRPr="00CF37C2" w:rsidRDefault="00CE66DF" w:rsidP="00CE66DF">
      <w:pPr>
        <w:pStyle w:val="NoSpacing"/>
        <w:jc w:val="center"/>
        <w:rPr>
          <w:rFonts w:ascii="Arial" w:hAnsi="Arial" w:cs="Arial"/>
          <w:b/>
          <w:sz w:val="24"/>
          <w:szCs w:val="24"/>
        </w:rPr>
      </w:pPr>
      <w:r w:rsidRPr="00CF37C2">
        <w:rPr>
          <w:rFonts w:ascii="Arial" w:hAnsi="Arial" w:cs="Arial"/>
          <w:b/>
          <w:sz w:val="24"/>
          <w:szCs w:val="24"/>
        </w:rPr>
        <w:t xml:space="preserve">o poništenju postupka </w:t>
      </w:r>
      <w:bookmarkStart w:id="7" w:name="_Hlk90559090"/>
      <w:r w:rsidRPr="00CF37C2">
        <w:rPr>
          <w:rFonts w:ascii="Arial" w:hAnsi="Arial" w:cs="Arial"/>
          <w:b/>
          <w:sz w:val="24"/>
          <w:szCs w:val="24"/>
        </w:rPr>
        <w:t>davanja koncesije za obavljanje uslužne komunalne djelatnosti dimnjačarskih poslova na području Općine Brtonigla – Verteneglio</w:t>
      </w:r>
      <w:bookmarkEnd w:id="7"/>
    </w:p>
    <w:p w:rsidR="00952B95" w:rsidRPr="00CF37C2" w:rsidRDefault="00952B95" w:rsidP="001874E2">
      <w:pPr>
        <w:pStyle w:val="NoSpacing"/>
        <w:jc w:val="both"/>
        <w:rPr>
          <w:rFonts w:ascii="Arial" w:hAnsi="Arial" w:cs="Arial"/>
          <w:sz w:val="24"/>
          <w:szCs w:val="24"/>
        </w:rPr>
      </w:pPr>
    </w:p>
    <w:p w:rsidR="00CE66DF" w:rsidRPr="00CF37C2" w:rsidRDefault="00952B95" w:rsidP="001874E2">
      <w:pPr>
        <w:pStyle w:val="NoSpacing"/>
        <w:jc w:val="both"/>
        <w:rPr>
          <w:rFonts w:ascii="Arial" w:hAnsi="Arial" w:cs="Arial"/>
          <w:sz w:val="24"/>
          <w:szCs w:val="24"/>
        </w:rPr>
      </w:pPr>
      <w:r w:rsidRPr="00CF37C2">
        <w:rPr>
          <w:rFonts w:ascii="Arial" w:hAnsi="Arial" w:cs="Arial"/>
          <w:sz w:val="24"/>
          <w:szCs w:val="24"/>
        </w:rPr>
        <w:tab/>
      </w:r>
    </w:p>
    <w:p w:rsidR="00127C62" w:rsidRPr="00CF37C2" w:rsidRDefault="00127C62" w:rsidP="00127C62">
      <w:pPr>
        <w:pStyle w:val="NoSpacing"/>
        <w:jc w:val="center"/>
        <w:rPr>
          <w:rFonts w:ascii="Arial" w:hAnsi="Arial" w:cs="Arial"/>
          <w:b/>
          <w:sz w:val="24"/>
          <w:szCs w:val="24"/>
        </w:rPr>
      </w:pPr>
      <w:r w:rsidRPr="00CF37C2">
        <w:rPr>
          <w:rFonts w:ascii="Arial" w:hAnsi="Arial" w:cs="Arial"/>
          <w:b/>
          <w:sz w:val="24"/>
          <w:szCs w:val="24"/>
        </w:rPr>
        <w:t>I.</w:t>
      </w:r>
    </w:p>
    <w:p w:rsidR="00CE66DF" w:rsidRPr="00CF37C2" w:rsidRDefault="00CE66DF" w:rsidP="00127C62">
      <w:pPr>
        <w:pStyle w:val="NoSpacing"/>
        <w:ind w:firstLine="708"/>
        <w:jc w:val="both"/>
        <w:rPr>
          <w:rFonts w:ascii="Arial" w:hAnsi="Arial" w:cs="Arial"/>
          <w:sz w:val="24"/>
          <w:szCs w:val="24"/>
        </w:rPr>
      </w:pPr>
      <w:r w:rsidRPr="00CF37C2">
        <w:rPr>
          <w:rFonts w:ascii="Arial" w:hAnsi="Arial" w:cs="Arial"/>
          <w:sz w:val="24"/>
          <w:szCs w:val="24"/>
        </w:rPr>
        <w:t xml:space="preserve">Poništava se postupak </w:t>
      </w:r>
      <w:r w:rsidR="00127C62" w:rsidRPr="00CF37C2">
        <w:rPr>
          <w:rFonts w:ascii="Arial" w:hAnsi="Arial" w:cs="Arial"/>
          <w:sz w:val="24"/>
          <w:szCs w:val="24"/>
        </w:rPr>
        <w:t>davanja koncesije za obavljanje uslužne komunalne djelatnosti dimnjačarskih poslova na području Općine Brtonigla – Verteneglio</w:t>
      </w:r>
      <w:r w:rsidRPr="00CF37C2">
        <w:rPr>
          <w:rFonts w:ascii="Arial" w:hAnsi="Arial" w:cs="Arial"/>
          <w:sz w:val="24"/>
          <w:szCs w:val="24"/>
        </w:rPr>
        <w:t xml:space="preserve">, evidencijski broj: </w:t>
      </w:r>
      <w:r w:rsidR="009613FE" w:rsidRPr="00CF37C2">
        <w:rPr>
          <w:rFonts w:ascii="Arial" w:hAnsi="Arial" w:cs="Arial"/>
          <w:sz w:val="24"/>
          <w:szCs w:val="24"/>
        </w:rPr>
        <w:t>K 01/2022, pokrenut temeljem Obavijesti o namjeri davanja koncesije za javne usluge i koncesije za gospodarsko korištenje općeg ili drugog dobra, broj objave 2022/S 01K-0044677</w:t>
      </w:r>
      <w:r w:rsidR="00127C62" w:rsidRPr="00CF37C2">
        <w:rPr>
          <w:rFonts w:ascii="Arial" w:hAnsi="Arial" w:cs="Arial"/>
          <w:sz w:val="24"/>
          <w:szCs w:val="24"/>
        </w:rPr>
        <w:t xml:space="preserve">, objavljene </w:t>
      </w:r>
      <w:r w:rsidR="00B03ADE" w:rsidRPr="00CF37C2">
        <w:rPr>
          <w:rFonts w:ascii="Arial" w:hAnsi="Arial" w:cs="Arial"/>
          <w:sz w:val="24"/>
          <w:szCs w:val="24"/>
        </w:rPr>
        <w:t>u</w:t>
      </w:r>
      <w:r w:rsidR="00127C62" w:rsidRPr="00CF37C2">
        <w:rPr>
          <w:rFonts w:ascii="Arial" w:hAnsi="Arial" w:cs="Arial"/>
          <w:sz w:val="24"/>
          <w:szCs w:val="24"/>
        </w:rPr>
        <w:t xml:space="preserve"> Elektroničnom oglasniku javne nabave </w:t>
      </w:r>
      <w:r w:rsidR="00B54CCB" w:rsidRPr="00CF37C2">
        <w:rPr>
          <w:rFonts w:ascii="Arial" w:hAnsi="Arial" w:cs="Arial"/>
          <w:sz w:val="24"/>
          <w:szCs w:val="24"/>
        </w:rPr>
        <w:t>RH</w:t>
      </w:r>
      <w:r w:rsidR="00127C62" w:rsidRPr="00CF37C2">
        <w:rPr>
          <w:rFonts w:ascii="Arial" w:hAnsi="Arial" w:cs="Arial"/>
          <w:sz w:val="24"/>
          <w:szCs w:val="24"/>
        </w:rPr>
        <w:t xml:space="preserve"> </w:t>
      </w:r>
      <w:r w:rsidR="00B54CCB" w:rsidRPr="00CF37C2">
        <w:rPr>
          <w:rFonts w:ascii="Arial" w:hAnsi="Arial" w:cs="Arial"/>
          <w:sz w:val="24"/>
          <w:szCs w:val="24"/>
        </w:rPr>
        <w:t xml:space="preserve"> dana</w:t>
      </w:r>
      <w:r w:rsidR="008D0E98" w:rsidRPr="00CF37C2">
        <w:rPr>
          <w:rFonts w:ascii="Arial" w:hAnsi="Arial" w:cs="Arial"/>
          <w:sz w:val="24"/>
          <w:szCs w:val="24"/>
        </w:rPr>
        <w:t xml:space="preserve"> </w:t>
      </w:r>
      <w:r w:rsidR="00127C62" w:rsidRPr="00CF37C2">
        <w:rPr>
          <w:rFonts w:ascii="Arial" w:hAnsi="Arial" w:cs="Arial"/>
          <w:sz w:val="24"/>
          <w:szCs w:val="24"/>
        </w:rPr>
        <w:t>1</w:t>
      </w:r>
      <w:r w:rsidR="009613FE" w:rsidRPr="00CF37C2">
        <w:rPr>
          <w:rFonts w:ascii="Arial" w:hAnsi="Arial" w:cs="Arial"/>
          <w:sz w:val="24"/>
          <w:szCs w:val="24"/>
        </w:rPr>
        <w:t>0</w:t>
      </w:r>
      <w:r w:rsidR="00127C62" w:rsidRPr="00CF37C2">
        <w:rPr>
          <w:rFonts w:ascii="Arial" w:hAnsi="Arial" w:cs="Arial"/>
          <w:sz w:val="24"/>
          <w:szCs w:val="24"/>
        </w:rPr>
        <w:t xml:space="preserve">. </w:t>
      </w:r>
      <w:r w:rsidR="009613FE" w:rsidRPr="00CF37C2">
        <w:rPr>
          <w:rFonts w:ascii="Arial" w:hAnsi="Arial" w:cs="Arial"/>
          <w:sz w:val="24"/>
          <w:szCs w:val="24"/>
        </w:rPr>
        <w:t>studenog</w:t>
      </w:r>
      <w:r w:rsidR="00127C62" w:rsidRPr="00CF37C2">
        <w:rPr>
          <w:rFonts w:ascii="Arial" w:hAnsi="Arial" w:cs="Arial"/>
          <w:sz w:val="24"/>
          <w:szCs w:val="24"/>
        </w:rPr>
        <w:t xml:space="preserve"> 202</w:t>
      </w:r>
      <w:r w:rsidR="009613FE" w:rsidRPr="00CF37C2">
        <w:rPr>
          <w:rFonts w:ascii="Arial" w:hAnsi="Arial" w:cs="Arial"/>
          <w:sz w:val="24"/>
          <w:szCs w:val="24"/>
        </w:rPr>
        <w:t>2</w:t>
      </w:r>
      <w:r w:rsidR="00127C62" w:rsidRPr="00CF37C2">
        <w:rPr>
          <w:rFonts w:ascii="Arial" w:hAnsi="Arial" w:cs="Arial"/>
          <w:sz w:val="24"/>
          <w:szCs w:val="24"/>
        </w:rPr>
        <w:t xml:space="preserve">. godine. </w:t>
      </w:r>
    </w:p>
    <w:p w:rsidR="00127C62" w:rsidRPr="00CF37C2" w:rsidRDefault="00127C62" w:rsidP="00127C62">
      <w:pPr>
        <w:pStyle w:val="NoSpacing"/>
        <w:jc w:val="both"/>
        <w:rPr>
          <w:rFonts w:ascii="Arial" w:hAnsi="Arial" w:cs="Arial"/>
          <w:sz w:val="24"/>
          <w:szCs w:val="24"/>
        </w:rPr>
      </w:pPr>
    </w:p>
    <w:p w:rsidR="00127C62" w:rsidRPr="00CF37C2" w:rsidRDefault="00CE66DF" w:rsidP="00127C62">
      <w:pPr>
        <w:pStyle w:val="NoSpacing"/>
        <w:jc w:val="center"/>
        <w:rPr>
          <w:rFonts w:ascii="Arial" w:hAnsi="Arial" w:cs="Arial"/>
          <w:b/>
          <w:sz w:val="24"/>
          <w:szCs w:val="24"/>
        </w:rPr>
      </w:pPr>
      <w:r w:rsidRPr="00CF37C2">
        <w:rPr>
          <w:rFonts w:ascii="Arial" w:hAnsi="Arial" w:cs="Arial"/>
          <w:b/>
          <w:sz w:val="24"/>
          <w:szCs w:val="24"/>
        </w:rPr>
        <w:t>II.</w:t>
      </w:r>
    </w:p>
    <w:p w:rsidR="00CE66DF" w:rsidRPr="00CF37C2" w:rsidRDefault="00CE66DF" w:rsidP="00F6211B">
      <w:pPr>
        <w:pStyle w:val="NoSpacing"/>
        <w:ind w:firstLine="708"/>
        <w:jc w:val="both"/>
        <w:rPr>
          <w:rFonts w:ascii="Arial" w:hAnsi="Arial" w:cs="Arial"/>
          <w:sz w:val="24"/>
          <w:szCs w:val="24"/>
        </w:rPr>
      </w:pPr>
      <w:r w:rsidRPr="00CF37C2">
        <w:rPr>
          <w:rFonts w:ascii="Arial" w:hAnsi="Arial" w:cs="Arial"/>
          <w:sz w:val="24"/>
          <w:szCs w:val="24"/>
        </w:rPr>
        <w:t>Ova Odluka objavit će se u Elektroničkom oglas</w:t>
      </w:r>
      <w:r w:rsidR="00B54CCB" w:rsidRPr="00CF37C2">
        <w:rPr>
          <w:rFonts w:ascii="Arial" w:hAnsi="Arial" w:cs="Arial"/>
          <w:sz w:val="24"/>
          <w:szCs w:val="24"/>
        </w:rPr>
        <w:t>niku</w:t>
      </w:r>
      <w:r w:rsidRPr="00CF37C2">
        <w:rPr>
          <w:rFonts w:ascii="Arial" w:hAnsi="Arial" w:cs="Arial"/>
          <w:sz w:val="24"/>
          <w:szCs w:val="24"/>
        </w:rPr>
        <w:t xml:space="preserve"> javne nabave </w:t>
      </w:r>
      <w:r w:rsidR="00B54CCB" w:rsidRPr="00CF37C2">
        <w:rPr>
          <w:rFonts w:ascii="Arial" w:hAnsi="Arial" w:cs="Arial"/>
          <w:sz w:val="24"/>
          <w:szCs w:val="24"/>
        </w:rPr>
        <w:t>RH</w:t>
      </w:r>
      <w:r w:rsidRPr="00CF37C2">
        <w:rPr>
          <w:rFonts w:ascii="Arial" w:hAnsi="Arial" w:cs="Arial"/>
          <w:sz w:val="24"/>
          <w:szCs w:val="24"/>
        </w:rPr>
        <w:t>.</w:t>
      </w:r>
    </w:p>
    <w:p w:rsidR="00127C62" w:rsidRPr="00CF37C2" w:rsidRDefault="00127C62" w:rsidP="00CE66DF">
      <w:pPr>
        <w:pStyle w:val="NoSpacing"/>
        <w:jc w:val="both"/>
        <w:rPr>
          <w:rFonts w:ascii="Arial" w:hAnsi="Arial" w:cs="Arial"/>
          <w:sz w:val="24"/>
          <w:szCs w:val="24"/>
        </w:rPr>
      </w:pPr>
    </w:p>
    <w:p w:rsidR="00127C62" w:rsidRPr="00CF37C2" w:rsidRDefault="00CE66DF" w:rsidP="00127C62">
      <w:pPr>
        <w:pStyle w:val="NoSpacing"/>
        <w:jc w:val="center"/>
        <w:rPr>
          <w:rFonts w:ascii="Arial" w:hAnsi="Arial" w:cs="Arial"/>
          <w:sz w:val="24"/>
          <w:szCs w:val="24"/>
        </w:rPr>
      </w:pPr>
      <w:r w:rsidRPr="00CF37C2">
        <w:rPr>
          <w:rFonts w:ascii="Arial" w:hAnsi="Arial" w:cs="Arial"/>
          <w:b/>
          <w:sz w:val="24"/>
          <w:szCs w:val="24"/>
        </w:rPr>
        <w:t>III.</w:t>
      </w:r>
      <w:r w:rsidRPr="00CF37C2">
        <w:rPr>
          <w:rFonts w:ascii="Arial" w:hAnsi="Arial" w:cs="Arial"/>
          <w:sz w:val="24"/>
          <w:szCs w:val="24"/>
        </w:rPr>
        <w:t xml:space="preserve"> </w:t>
      </w:r>
    </w:p>
    <w:p w:rsidR="00CE66DF" w:rsidRPr="00CF37C2" w:rsidRDefault="00CE66DF" w:rsidP="003C651D">
      <w:pPr>
        <w:pStyle w:val="NoSpacing"/>
        <w:ind w:firstLine="708"/>
        <w:jc w:val="both"/>
        <w:rPr>
          <w:rFonts w:ascii="Arial" w:hAnsi="Arial" w:cs="Arial"/>
          <w:sz w:val="24"/>
          <w:szCs w:val="24"/>
        </w:rPr>
      </w:pPr>
      <w:r w:rsidRPr="00CF37C2">
        <w:rPr>
          <w:rFonts w:ascii="Arial" w:hAnsi="Arial" w:cs="Arial"/>
          <w:sz w:val="24"/>
          <w:szCs w:val="24"/>
        </w:rPr>
        <w:t>Ova Odluka izvršna je danom objave u Elektroničkom oglas</w:t>
      </w:r>
      <w:r w:rsidR="00B54CCB" w:rsidRPr="00CF37C2">
        <w:rPr>
          <w:rFonts w:ascii="Arial" w:hAnsi="Arial" w:cs="Arial"/>
          <w:sz w:val="24"/>
          <w:szCs w:val="24"/>
        </w:rPr>
        <w:t>niku</w:t>
      </w:r>
      <w:r w:rsidRPr="00CF37C2">
        <w:rPr>
          <w:rFonts w:ascii="Arial" w:hAnsi="Arial" w:cs="Arial"/>
          <w:sz w:val="24"/>
          <w:szCs w:val="24"/>
        </w:rPr>
        <w:t xml:space="preserve"> javne nabave </w:t>
      </w:r>
      <w:r w:rsidR="00B54CCB" w:rsidRPr="00CF37C2">
        <w:rPr>
          <w:rFonts w:ascii="Arial" w:hAnsi="Arial" w:cs="Arial"/>
          <w:sz w:val="24"/>
          <w:szCs w:val="24"/>
        </w:rPr>
        <w:t>RH</w:t>
      </w:r>
      <w:r w:rsidRPr="00CF37C2">
        <w:rPr>
          <w:rFonts w:ascii="Arial" w:hAnsi="Arial" w:cs="Arial"/>
          <w:sz w:val="24"/>
          <w:szCs w:val="24"/>
        </w:rPr>
        <w:t>.</w:t>
      </w:r>
    </w:p>
    <w:p w:rsidR="00127C62" w:rsidRPr="00CF37C2" w:rsidRDefault="00127C62" w:rsidP="00127C62">
      <w:pPr>
        <w:pStyle w:val="NoSpacing"/>
        <w:jc w:val="center"/>
        <w:rPr>
          <w:rFonts w:ascii="Arial" w:hAnsi="Arial" w:cs="Arial"/>
          <w:sz w:val="24"/>
          <w:szCs w:val="24"/>
        </w:rPr>
      </w:pPr>
    </w:p>
    <w:p w:rsidR="00127C62" w:rsidRPr="00CF37C2" w:rsidRDefault="00CE66DF" w:rsidP="00127C62">
      <w:pPr>
        <w:pStyle w:val="NoSpacing"/>
        <w:jc w:val="center"/>
        <w:rPr>
          <w:rFonts w:ascii="Arial" w:hAnsi="Arial" w:cs="Arial"/>
          <w:sz w:val="24"/>
          <w:szCs w:val="24"/>
        </w:rPr>
      </w:pPr>
      <w:r w:rsidRPr="00CF37C2">
        <w:rPr>
          <w:rFonts w:ascii="Arial" w:hAnsi="Arial" w:cs="Arial"/>
          <w:b/>
          <w:sz w:val="24"/>
          <w:szCs w:val="24"/>
        </w:rPr>
        <w:t>IV.</w:t>
      </w:r>
    </w:p>
    <w:p w:rsidR="00CE66DF" w:rsidRPr="00CF37C2" w:rsidRDefault="00CE66DF" w:rsidP="00127C62">
      <w:pPr>
        <w:pStyle w:val="NoSpacing"/>
        <w:ind w:firstLine="708"/>
        <w:jc w:val="both"/>
        <w:rPr>
          <w:rFonts w:ascii="Arial" w:hAnsi="Arial" w:cs="Arial"/>
          <w:sz w:val="24"/>
          <w:szCs w:val="24"/>
        </w:rPr>
      </w:pPr>
      <w:r w:rsidRPr="00CF37C2">
        <w:rPr>
          <w:rFonts w:ascii="Arial" w:hAnsi="Arial" w:cs="Arial"/>
          <w:sz w:val="24"/>
          <w:szCs w:val="24"/>
        </w:rPr>
        <w:t xml:space="preserve">Zapisnik </w:t>
      </w:r>
      <w:r w:rsidR="00127C62" w:rsidRPr="00CF37C2">
        <w:rPr>
          <w:rFonts w:ascii="Arial" w:hAnsi="Arial" w:cs="Arial"/>
          <w:sz w:val="24"/>
          <w:szCs w:val="24"/>
        </w:rPr>
        <w:t>o otvaranju ponuda u postupku davanja koncesije</w:t>
      </w:r>
      <w:r w:rsidR="00B54CCB" w:rsidRPr="00CF37C2">
        <w:rPr>
          <w:rFonts w:ascii="Arial" w:hAnsi="Arial" w:cs="Arial"/>
          <w:sz w:val="24"/>
          <w:szCs w:val="24"/>
        </w:rPr>
        <w:t xml:space="preserve"> </w:t>
      </w:r>
      <w:r w:rsidR="00127C62" w:rsidRPr="00CF37C2">
        <w:rPr>
          <w:rFonts w:ascii="Arial" w:hAnsi="Arial" w:cs="Arial"/>
          <w:sz w:val="24"/>
          <w:szCs w:val="24"/>
        </w:rPr>
        <w:t xml:space="preserve">za obavljanje uslužne komunalne djelatnosti dimnjačarskih poslova na području Općine Brtonigla – Verteneglio </w:t>
      </w:r>
      <w:r w:rsidR="009613FE" w:rsidRPr="00CF37C2">
        <w:rPr>
          <w:rFonts w:ascii="Arial" w:hAnsi="Arial" w:cs="Arial"/>
          <w:sz w:val="24"/>
          <w:szCs w:val="24"/>
        </w:rPr>
        <w:t>KLASA: 363-01/22-10/13 URBROJ: 2163-13-04/04-22-11 od 12. prosinca 2022. godine</w:t>
      </w:r>
      <w:r w:rsidR="00127C62" w:rsidRPr="00CF37C2">
        <w:rPr>
          <w:rFonts w:ascii="Arial" w:hAnsi="Arial" w:cs="Arial"/>
          <w:sz w:val="24"/>
          <w:szCs w:val="24"/>
        </w:rPr>
        <w:t xml:space="preserve">, </w:t>
      </w:r>
      <w:r w:rsidRPr="00CF37C2">
        <w:rPr>
          <w:rFonts w:ascii="Arial" w:hAnsi="Arial" w:cs="Arial"/>
          <w:sz w:val="24"/>
          <w:szCs w:val="24"/>
        </w:rPr>
        <w:t>prilog je i sastavni dio ove Odluke.</w:t>
      </w:r>
    </w:p>
    <w:p w:rsidR="00CE66DF" w:rsidRPr="0067280B" w:rsidRDefault="00CE66DF" w:rsidP="001874E2">
      <w:pPr>
        <w:pStyle w:val="NoSpacing"/>
        <w:jc w:val="both"/>
        <w:rPr>
          <w:rFonts w:ascii="Arial" w:hAnsi="Arial" w:cs="Arial"/>
          <w:sz w:val="24"/>
          <w:szCs w:val="24"/>
        </w:rPr>
      </w:pPr>
    </w:p>
    <w:p w:rsidR="000A1614" w:rsidRPr="0067280B" w:rsidRDefault="00B03ADE" w:rsidP="00B03ADE">
      <w:pPr>
        <w:pStyle w:val="NoSpacing"/>
        <w:jc w:val="center"/>
        <w:rPr>
          <w:rFonts w:ascii="Arial" w:hAnsi="Arial" w:cs="Arial"/>
          <w:b/>
          <w:sz w:val="24"/>
          <w:szCs w:val="24"/>
        </w:rPr>
      </w:pPr>
      <w:r w:rsidRPr="0067280B">
        <w:rPr>
          <w:rFonts w:ascii="Arial" w:hAnsi="Arial" w:cs="Arial"/>
          <w:b/>
          <w:sz w:val="24"/>
          <w:szCs w:val="24"/>
        </w:rPr>
        <w:t>Obrazlože</w:t>
      </w:r>
      <w:r w:rsidR="004A3952">
        <w:rPr>
          <w:rFonts w:ascii="Arial" w:hAnsi="Arial" w:cs="Arial"/>
          <w:b/>
          <w:sz w:val="24"/>
          <w:szCs w:val="24"/>
        </w:rPr>
        <w:t>n</w:t>
      </w:r>
      <w:r w:rsidRPr="0067280B">
        <w:rPr>
          <w:rFonts w:ascii="Arial" w:hAnsi="Arial" w:cs="Arial"/>
          <w:b/>
          <w:sz w:val="24"/>
          <w:szCs w:val="24"/>
        </w:rPr>
        <w:t>je</w:t>
      </w:r>
    </w:p>
    <w:p w:rsidR="00B03ADE" w:rsidRPr="0067280B" w:rsidRDefault="00B03ADE" w:rsidP="001874E2">
      <w:pPr>
        <w:pStyle w:val="NoSpacing"/>
        <w:jc w:val="both"/>
        <w:rPr>
          <w:rFonts w:ascii="Arial" w:hAnsi="Arial" w:cs="Arial"/>
          <w:sz w:val="24"/>
          <w:szCs w:val="24"/>
        </w:rPr>
      </w:pPr>
    </w:p>
    <w:p w:rsidR="00B03ADE" w:rsidRPr="0067280B" w:rsidRDefault="00B03ADE" w:rsidP="001874E2">
      <w:pPr>
        <w:pStyle w:val="NoSpacing"/>
        <w:jc w:val="both"/>
        <w:rPr>
          <w:rFonts w:ascii="Arial" w:hAnsi="Arial" w:cs="Arial"/>
          <w:sz w:val="24"/>
          <w:szCs w:val="24"/>
        </w:rPr>
      </w:pPr>
      <w:r w:rsidRPr="0067280B">
        <w:rPr>
          <w:rFonts w:ascii="Arial" w:hAnsi="Arial" w:cs="Arial"/>
          <w:sz w:val="24"/>
          <w:szCs w:val="24"/>
        </w:rPr>
        <w:tab/>
        <w:t xml:space="preserve">Općina Brtonigla – Verteneglio, kao davatelj koncesije, za postupak davanja koncesije za obavljanje uslužne komunalne djelatnosti dimnjačarskih poslova na području Općine Brtonigla – Verteneglio, evidencijski broj: </w:t>
      </w:r>
      <w:r w:rsidR="00C52A5A" w:rsidRPr="00CF37C2">
        <w:rPr>
          <w:rFonts w:ascii="Arial" w:hAnsi="Arial" w:cs="Arial"/>
          <w:sz w:val="24"/>
          <w:szCs w:val="24"/>
        </w:rPr>
        <w:t>K 01/2022</w:t>
      </w:r>
      <w:r w:rsidR="00865479" w:rsidRPr="0067280B">
        <w:rPr>
          <w:rFonts w:ascii="Arial" w:hAnsi="Arial" w:cs="Arial"/>
          <w:sz w:val="24"/>
          <w:szCs w:val="24"/>
        </w:rPr>
        <w:t xml:space="preserve">, dana </w:t>
      </w:r>
      <w:r w:rsidR="00111547">
        <w:rPr>
          <w:rFonts w:ascii="Arial" w:hAnsi="Arial" w:cs="Arial"/>
          <w:sz w:val="24"/>
          <w:szCs w:val="24"/>
        </w:rPr>
        <w:t>09</w:t>
      </w:r>
      <w:r w:rsidR="00865479" w:rsidRPr="0067280B">
        <w:rPr>
          <w:rFonts w:ascii="Arial" w:hAnsi="Arial" w:cs="Arial"/>
          <w:sz w:val="24"/>
          <w:szCs w:val="24"/>
        </w:rPr>
        <w:t xml:space="preserve">. </w:t>
      </w:r>
      <w:r w:rsidR="00111547">
        <w:rPr>
          <w:rFonts w:ascii="Arial" w:hAnsi="Arial" w:cs="Arial"/>
          <w:sz w:val="24"/>
          <w:szCs w:val="24"/>
        </w:rPr>
        <w:t>studenoga</w:t>
      </w:r>
      <w:r w:rsidR="00865479" w:rsidRPr="0067280B">
        <w:rPr>
          <w:rFonts w:ascii="Arial" w:hAnsi="Arial" w:cs="Arial"/>
          <w:sz w:val="24"/>
          <w:szCs w:val="24"/>
        </w:rPr>
        <w:t xml:space="preserve"> 202</w:t>
      </w:r>
      <w:r w:rsidR="00111547">
        <w:rPr>
          <w:rFonts w:ascii="Arial" w:hAnsi="Arial" w:cs="Arial"/>
          <w:sz w:val="24"/>
          <w:szCs w:val="24"/>
        </w:rPr>
        <w:t>2</w:t>
      </w:r>
      <w:r w:rsidR="00865479" w:rsidRPr="0067280B">
        <w:rPr>
          <w:rFonts w:ascii="Arial" w:hAnsi="Arial" w:cs="Arial"/>
          <w:sz w:val="24"/>
          <w:szCs w:val="24"/>
        </w:rPr>
        <w:t xml:space="preserve">. godine, u </w:t>
      </w:r>
      <w:r w:rsidRPr="0067280B">
        <w:rPr>
          <w:rFonts w:ascii="Arial" w:hAnsi="Arial" w:cs="Arial"/>
          <w:sz w:val="24"/>
          <w:szCs w:val="24"/>
        </w:rPr>
        <w:t xml:space="preserve">Elektroničnom oglasniku javne nabave </w:t>
      </w:r>
      <w:r w:rsidR="00B54CCB">
        <w:rPr>
          <w:rFonts w:ascii="Arial" w:hAnsi="Arial" w:cs="Arial"/>
          <w:sz w:val="24"/>
          <w:szCs w:val="24"/>
        </w:rPr>
        <w:t>RH</w:t>
      </w:r>
      <w:r w:rsidRPr="0067280B">
        <w:rPr>
          <w:rFonts w:ascii="Arial" w:hAnsi="Arial" w:cs="Arial"/>
          <w:sz w:val="24"/>
          <w:szCs w:val="24"/>
        </w:rPr>
        <w:t xml:space="preserve"> objavila je Obavijest o namjeri davanja koncesije za javne usluge i koncesije za gospodarsko korištenje općeg ili drugog dobra, broj objave </w:t>
      </w:r>
      <w:r w:rsidR="00111547" w:rsidRPr="00CF37C2">
        <w:rPr>
          <w:rFonts w:ascii="Arial" w:hAnsi="Arial" w:cs="Arial"/>
          <w:sz w:val="24"/>
          <w:szCs w:val="24"/>
        </w:rPr>
        <w:t>2022/S 01K-0044677</w:t>
      </w:r>
      <w:r w:rsidRPr="0067280B">
        <w:rPr>
          <w:rFonts w:ascii="Arial" w:hAnsi="Arial" w:cs="Arial"/>
          <w:sz w:val="24"/>
          <w:szCs w:val="24"/>
        </w:rPr>
        <w:t>.</w:t>
      </w:r>
      <w:r w:rsidR="00865479" w:rsidRPr="0067280B">
        <w:rPr>
          <w:rFonts w:ascii="Arial" w:hAnsi="Arial" w:cs="Arial"/>
          <w:sz w:val="24"/>
          <w:szCs w:val="24"/>
        </w:rPr>
        <w:t xml:space="preserve"> U navedenoj Obavijesti određen je rok za predaju ponude i to 1</w:t>
      </w:r>
      <w:r w:rsidR="00111547">
        <w:rPr>
          <w:rFonts w:ascii="Arial" w:hAnsi="Arial" w:cs="Arial"/>
          <w:sz w:val="24"/>
          <w:szCs w:val="24"/>
        </w:rPr>
        <w:t>2</w:t>
      </w:r>
      <w:r w:rsidR="00865479" w:rsidRPr="0067280B">
        <w:rPr>
          <w:rFonts w:ascii="Arial" w:hAnsi="Arial" w:cs="Arial"/>
          <w:sz w:val="24"/>
          <w:szCs w:val="24"/>
        </w:rPr>
        <w:t>. prosinca 202</w:t>
      </w:r>
      <w:r w:rsidR="00111547">
        <w:rPr>
          <w:rFonts w:ascii="Arial" w:hAnsi="Arial" w:cs="Arial"/>
          <w:sz w:val="24"/>
          <w:szCs w:val="24"/>
        </w:rPr>
        <w:t>2</w:t>
      </w:r>
      <w:r w:rsidR="00865479" w:rsidRPr="0067280B">
        <w:rPr>
          <w:rFonts w:ascii="Arial" w:hAnsi="Arial" w:cs="Arial"/>
          <w:sz w:val="24"/>
          <w:szCs w:val="24"/>
        </w:rPr>
        <w:t>. godine, u 1</w:t>
      </w:r>
      <w:r w:rsidR="00111547">
        <w:rPr>
          <w:rFonts w:ascii="Arial" w:hAnsi="Arial" w:cs="Arial"/>
          <w:sz w:val="24"/>
          <w:szCs w:val="24"/>
        </w:rPr>
        <w:t>0</w:t>
      </w:r>
      <w:r w:rsidR="00865479" w:rsidRPr="0067280B">
        <w:rPr>
          <w:rFonts w:ascii="Arial" w:hAnsi="Arial" w:cs="Arial"/>
          <w:sz w:val="24"/>
          <w:szCs w:val="24"/>
        </w:rPr>
        <w:t xml:space="preserve">,00 sati.  </w:t>
      </w:r>
    </w:p>
    <w:p w:rsidR="00865479" w:rsidRPr="0067280B" w:rsidRDefault="00865479" w:rsidP="00862FCD">
      <w:pPr>
        <w:pStyle w:val="NoSpacing"/>
        <w:ind w:firstLine="708"/>
        <w:jc w:val="both"/>
        <w:rPr>
          <w:rFonts w:ascii="Arial" w:hAnsi="Arial" w:cs="Arial"/>
          <w:sz w:val="24"/>
          <w:szCs w:val="24"/>
        </w:rPr>
      </w:pPr>
      <w:r w:rsidRPr="0067280B">
        <w:rPr>
          <w:rFonts w:ascii="Arial" w:hAnsi="Arial" w:cs="Arial"/>
          <w:sz w:val="24"/>
          <w:szCs w:val="24"/>
        </w:rPr>
        <w:lastRenderedPageBreak/>
        <w:t>Člankom 38. stav</w:t>
      </w:r>
      <w:r w:rsidR="00B407BE">
        <w:rPr>
          <w:rFonts w:ascii="Arial" w:hAnsi="Arial" w:cs="Arial"/>
          <w:sz w:val="24"/>
          <w:szCs w:val="24"/>
        </w:rPr>
        <w:t>a</w:t>
      </w:r>
      <w:r w:rsidRPr="0067280B">
        <w:rPr>
          <w:rFonts w:ascii="Arial" w:hAnsi="Arial" w:cs="Arial"/>
          <w:sz w:val="24"/>
          <w:szCs w:val="24"/>
        </w:rPr>
        <w:t>k 1. točk</w:t>
      </w:r>
      <w:r w:rsidR="00B407BE">
        <w:rPr>
          <w:rFonts w:ascii="Arial" w:hAnsi="Arial" w:cs="Arial"/>
          <w:sz w:val="24"/>
          <w:szCs w:val="24"/>
        </w:rPr>
        <w:t>a</w:t>
      </w:r>
      <w:r w:rsidRPr="0067280B">
        <w:rPr>
          <w:rFonts w:ascii="Arial" w:hAnsi="Arial" w:cs="Arial"/>
          <w:sz w:val="24"/>
          <w:szCs w:val="24"/>
        </w:rPr>
        <w:t xml:space="preserve"> 2. i stav</w:t>
      </w:r>
      <w:r w:rsidR="00B407BE">
        <w:rPr>
          <w:rFonts w:ascii="Arial" w:hAnsi="Arial" w:cs="Arial"/>
          <w:sz w:val="24"/>
          <w:szCs w:val="24"/>
        </w:rPr>
        <w:t>a</w:t>
      </w:r>
      <w:r w:rsidRPr="0067280B">
        <w:rPr>
          <w:rFonts w:ascii="Arial" w:hAnsi="Arial" w:cs="Arial"/>
          <w:sz w:val="24"/>
          <w:szCs w:val="24"/>
        </w:rPr>
        <w:t>k 2. Zakona o koncesijama (Narodne novine, br. 69/17 i 107/20) propisano je da će Davatelj koncesije poništiti postupak davanja koncesije ako nema pristiglih ponuda do isteka roka za dostavu ponuda. Nadalje, člankom 38. stav</w:t>
      </w:r>
      <w:r w:rsidR="00B407BE">
        <w:rPr>
          <w:rFonts w:ascii="Arial" w:hAnsi="Arial" w:cs="Arial"/>
          <w:sz w:val="24"/>
          <w:szCs w:val="24"/>
        </w:rPr>
        <w:t>a</w:t>
      </w:r>
      <w:r w:rsidRPr="0067280B">
        <w:rPr>
          <w:rFonts w:ascii="Arial" w:hAnsi="Arial" w:cs="Arial"/>
          <w:sz w:val="24"/>
          <w:szCs w:val="24"/>
        </w:rPr>
        <w:t xml:space="preserve">k 3. Zakona o koncesijama propisano je da se Odluka o poništenju postupka davanja koncesije bez odgode objavljuje u Elektroničkom oglasniku javne nabave Republike Hrvatske na standardnom obrascu, a člankom 301. st. 6. Zakona o javnoj nabavi ( Narodne novine br. 120/16, dalje: </w:t>
      </w:r>
      <w:bookmarkStart w:id="8" w:name="_Hlk90620771"/>
      <w:r w:rsidR="00864F04" w:rsidRPr="0067280B">
        <w:rPr>
          <w:rFonts w:ascii="Arial" w:hAnsi="Arial" w:cs="Arial"/>
          <w:sz w:val="24"/>
          <w:szCs w:val="24"/>
        </w:rPr>
        <w:t>Zakon o javnoj nabavi</w:t>
      </w:r>
      <w:bookmarkEnd w:id="8"/>
      <w:r w:rsidRPr="0067280B">
        <w:rPr>
          <w:rFonts w:ascii="Arial" w:hAnsi="Arial" w:cs="Arial"/>
          <w:sz w:val="24"/>
          <w:szCs w:val="24"/>
        </w:rPr>
        <w:t>) u svezi članka 1. st</w:t>
      </w:r>
      <w:r w:rsidR="000509F9">
        <w:rPr>
          <w:rFonts w:ascii="Arial" w:hAnsi="Arial" w:cs="Arial"/>
          <w:sz w:val="24"/>
          <w:szCs w:val="24"/>
        </w:rPr>
        <w:t>avak</w:t>
      </w:r>
      <w:r w:rsidRPr="0067280B">
        <w:rPr>
          <w:rFonts w:ascii="Arial" w:hAnsi="Arial" w:cs="Arial"/>
          <w:sz w:val="24"/>
          <w:szCs w:val="24"/>
        </w:rPr>
        <w:t xml:space="preserve"> 2. Zakona o koncesijama</w:t>
      </w:r>
      <w:r w:rsidR="000509F9">
        <w:rPr>
          <w:rFonts w:ascii="Arial" w:hAnsi="Arial" w:cs="Arial"/>
          <w:sz w:val="24"/>
          <w:szCs w:val="24"/>
        </w:rPr>
        <w:t>,</w:t>
      </w:r>
      <w:r w:rsidRPr="0067280B">
        <w:rPr>
          <w:rFonts w:ascii="Arial" w:hAnsi="Arial" w:cs="Arial"/>
          <w:sz w:val="24"/>
          <w:szCs w:val="24"/>
        </w:rPr>
        <w:t xml:space="preserve"> propisano je da se Odluka Davatelja koncesije smatra dostavljenom istekom dana javne objave u Elektroničkom oglasniku javne nabave Republike Hrvatske.</w:t>
      </w:r>
      <w:r w:rsidR="000509F9">
        <w:rPr>
          <w:rFonts w:ascii="Arial" w:hAnsi="Arial" w:cs="Arial"/>
          <w:sz w:val="24"/>
          <w:szCs w:val="24"/>
        </w:rPr>
        <w:t xml:space="preserve"> </w:t>
      </w:r>
      <w:r w:rsidRPr="0067280B">
        <w:rPr>
          <w:rFonts w:ascii="Arial" w:hAnsi="Arial" w:cs="Arial"/>
          <w:sz w:val="24"/>
          <w:szCs w:val="24"/>
        </w:rPr>
        <w:t xml:space="preserve">Odredbom članka 308. </w:t>
      </w:r>
      <w:r w:rsidR="00864F04" w:rsidRPr="0067280B">
        <w:rPr>
          <w:rFonts w:ascii="Arial" w:hAnsi="Arial" w:cs="Arial"/>
          <w:sz w:val="24"/>
          <w:szCs w:val="24"/>
        </w:rPr>
        <w:t xml:space="preserve">Zakon o javnoj nabavi </w:t>
      </w:r>
      <w:r w:rsidRPr="0067280B">
        <w:rPr>
          <w:rFonts w:ascii="Arial" w:hAnsi="Arial" w:cs="Arial"/>
          <w:sz w:val="24"/>
          <w:szCs w:val="24"/>
        </w:rPr>
        <w:t>u svezi članka 1. st</w:t>
      </w:r>
      <w:r w:rsidR="000509F9">
        <w:rPr>
          <w:rFonts w:ascii="Arial" w:hAnsi="Arial" w:cs="Arial"/>
          <w:sz w:val="24"/>
          <w:szCs w:val="24"/>
        </w:rPr>
        <w:t>avak</w:t>
      </w:r>
      <w:r w:rsidRPr="0067280B">
        <w:rPr>
          <w:rFonts w:ascii="Arial" w:hAnsi="Arial" w:cs="Arial"/>
          <w:sz w:val="24"/>
          <w:szCs w:val="24"/>
        </w:rPr>
        <w:t xml:space="preserve"> 2. Zakona o koncesijama</w:t>
      </w:r>
      <w:r w:rsidR="000509F9">
        <w:rPr>
          <w:rFonts w:ascii="Arial" w:hAnsi="Arial" w:cs="Arial"/>
          <w:sz w:val="24"/>
          <w:szCs w:val="24"/>
        </w:rPr>
        <w:t xml:space="preserve">, propisano </w:t>
      </w:r>
      <w:r w:rsidRPr="0067280B">
        <w:rPr>
          <w:rFonts w:ascii="Arial" w:hAnsi="Arial" w:cs="Arial"/>
          <w:sz w:val="24"/>
          <w:szCs w:val="24"/>
        </w:rPr>
        <w:t>je da Odluka o poništenju postaje izvršna dostavom odluke.</w:t>
      </w:r>
    </w:p>
    <w:p w:rsidR="003C651D" w:rsidRPr="0067280B" w:rsidRDefault="00F6211B" w:rsidP="00862FCD">
      <w:pPr>
        <w:pStyle w:val="NoSpacing"/>
        <w:ind w:firstLine="708"/>
        <w:jc w:val="both"/>
        <w:rPr>
          <w:rFonts w:ascii="Arial" w:hAnsi="Arial" w:cs="Arial"/>
          <w:sz w:val="24"/>
          <w:szCs w:val="24"/>
        </w:rPr>
      </w:pPr>
      <w:r w:rsidRPr="0067280B">
        <w:rPr>
          <w:rFonts w:ascii="Arial" w:hAnsi="Arial" w:cs="Arial"/>
          <w:sz w:val="24"/>
          <w:szCs w:val="24"/>
        </w:rPr>
        <w:t xml:space="preserve">Stručno povjerenstvo za dodjelu koncesije za obavljanje dimnjačarskih poslova na području Općine Brtonigla – Verteneglio </w:t>
      </w:r>
      <w:r w:rsidR="00865479" w:rsidRPr="0067280B">
        <w:rPr>
          <w:rFonts w:ascii="Arial" w:hAnsi="Arial" w:cs="Arial"/>
          <w:sz w:val="24"/>
          <w:szCs w:val="24"/>
        </w:rPr>
        <w:t xml:space="preserve">dana </w:t>
      </w:r>
      <w:r w:rsidRPr="0067280B">
        <w:rPr>
          <w:rFonts w:ascii="Arial" w:hAnsi="Arial" w:cs="Arial"/>
          <w:sz w:val="24"/>
          <w:szCs w:val="24"/>
        </w:rPr>
        <w:t>1</w:t>
      </w:r>
      <w:r w:rsidR="00111547">
        <w:rPr>
          <w:rFonts w:ascii="Arial" w:hAnsi="Arial" w:cs="Arial"/>
          <w:sz w:val="24"/>
          <w:szCs w:val="24"/>
        </w:rPr>
        <w:t>2</w:t>
      </w:r>
      <w:r w:rsidR="00865479" w:rsidRPr="0067280B">
        <w:rPr>
          <w:rFonts w:ascii="Arial" w:hAnsi="Arial" w:cs="Arial"/>
          <w:sz w:val="24"/>
          <w:szCs w:val="24"/>
        </w:rPr>
        <w:t xml:space="preserve">. </w:t>
      </w:r>
      <w:r w:rsidRPr="0067280B">
        <w:rPr>
          <w:rFonts w:ascii="Arial" w:hAnsi="Arial" w:cs="Arial"/>
          <w:sz w:val="24"/>
          <w:szCs w:val="24"/>
        </w:rPr>
        <w:t>prosinca</w:t>
      </w:r>
      <w:r w:rsidR="00865479" w:rsidRPr="0067280B">
        <w:rPr>
          <w:rFonts w:ascii="Arial" w:hAnsi="Arial" w:cs="Arial"/>
          <w:sz w:val="24"/>
          <w:szCs w:val="24"/>
        </w:rPr>
        <w:t xml:space="preserve"> 202</w:t>
      </w:r>
      <w:r w:rsidR="00111547">
        <w:rPr>
          <w:rFonts w:ascii="Arial" w:hAnsi="Arial" w:cs="Arial"/>
          <w:sz w:val="24"/>
          <w:szCs w:val="24"/>
        </w:rPr>
        <w:t>2</w:t>
      </w:r>
      <w:r w:rsidR="00865479" w:rsidRPr="0067280B">
        <w:rPr>
          <w:rFonts w:ascii="Arial" w:hAnsi="Arial" w:cs="Arial"/>
          <w:sz w:val="24"/>
          <w:szCs w:val="24"/>
        </w:rPr>
        <w:t>.</w:t>
      </w:r>
      <w:r w:rsidR="000509F9">
        <w:rPr>
          <w:rFonts w:ascii="Arial" w:hAnsi="Arial" w:cs="Arial"/>
          <w:sz w:val="24"/>
          <w:szCs w:val="24"/>
        </w:rPr>
        <w:t>godine,</w:t>
      </w:r>
      <w:r w:rsidR="00865479" w:rsidRPr="0067280B">
        <w:rPr>
          <w:rFonts w:ascii="Arial" w:hAnsi="Arial" w:cs="Arial"/>
          <w:sz w:val="24"/>
          <w:szCs w:val="24"/>
        </w:rPr>
        <w:t xml:space="preserve"> u 1</w:t>
      </w:r>
      <w:r w:rsidR="00111547">
        <w:rPr>
          <w:rFonts w:ascii="Arial" w:hAnsi="Arial" w:cs="Arial"/>
          <w:sz w:val="24"/>
          <w:szCs w:val="24"/>
        </w:rPr>
        <w:t>0</w:t>
      </w:r>
      <w:r w:rsidR="00865479" w:rsidRPr="0067280B">
        <w:rPr>
          <w:rFonts w:ascii="Arial" w:hAnsi="Arial" w:cs="Arial"/>
          <w:sz w:val="24"/>
          <w:szCs w:val="24"/>
        </w:rPr>
        <w:t>:00 sati</w:t>
      </w:r>
      <w:r w:rsidRPr="0067280B">
        <w:rPr>
          <w:rFonts w:ascii="Arial" w:hAnsi="Arial" w:cs="Arial"/>
          <w:sz w:val="24"/>
          <w:szCs w:val="24"/>
        </w:rPr>
        <w:t>,</w:t>
      </w:r>
      <w:r w:rsidR="00865479" w:rsidRPr="0067280B">
        <w:rPr>
          <w:rFonts w:ascii="Arial" w:hAnsi="Arial" w:cs="Arial"/>
          <w:sz w:val="24"/>
          <w:szCs w:val="24"/>
        </w:rPr>
        <w:t xml:space="preserve"> provelo je postupak</w:t>
      </w:r>
      <w:r w:rsidR="00862FCD">
        <w:rPr>
          <w:rFonts w:ascii="Arial" w:hAnsi="Arial" w:cs="Arial"/>
          <w:sz w:val="24"/>
          <w:szCs w:val="24"/>
        </w:rPr>
        <w:t xml:space="preserve"> </w:t>
      </w:r>
      <w:r w:rsidR="00865479" w:rsidRPr="0067280B">
        <w:rPr>
          <w:rFonts w:ascii="Arial" w:hAnsi="Arial" w:cs="Arial"/>
          <w:sz w:val="24"/>
          <w:szCs w:val="24"/>
        </w:rPr>
        <w:t>otvaranja pristiglih ponuda te je po otvaranju ponuda utvrdilo da do isteka roka za dostavu</w:t>
      </w:r>
      <w:r w:rsidR="00862FCD">
        <w:rPr>
          <w:rFonts w:ascii="Arial" w:hAnsi="Arial" w:cs="Arial"/>
          <w:sz w:val="24"/>
          <w:szCs w:val="24"/>
        </w:rPr>
        <w:t xml:space="preserve"> </w:t>
      </w:r>
      <w:r w:rsidR="00865479" w:rsidRPr="0067280B">
        <w:rPr>
          <w:rFonts w:ascii="Arial" w:hAnsi="Arial" w:cs="Arial"/>
          <w:sz w:val="24"/>
          <w:szCs w:val="24"/>
        </w:rPr>
        <w:t>ponuda nije pristigla niti jedna ponuda</w:t>
      </w:r>
      <w:r w:rsidRPr="0067280B">
        <w:rPr>
          <w:rFonts w:ascii="Arial" w:hAnsi="Arial" w:cs="Arial"/>
          <w:sz w:val="24"/>
          <w:szCs w:val="24"/>
        </w:rPr>
        <w:t xml:space="preserve">, o čemu je sačinjen i Zapisnik o otvaranju ponuda u postupku davanja koncesije za obavljanje uslužne komunalne djelatnosti dimnjačarskih poslova na području Općine Brtonigla – Verteneglio </w:t>
      </w:r>
      <w:r w:rsidR="00111547" w:rsidRPr="00CF37C2">
        <w:rPr>
          <w:rFonts w:ascii="Arial" w:hAnsi="Arial" w:cs="Arial"/>
          <w:sz w:val="24"/>
          <w:szCs w:val="24"/>
        </w:rPr>
        <w:t>KLASA: 363-01/22-10/13 URBROJ: 2163-13-04/04-22-11 od 12. prosinca 2022. godine</w:t>
      </w:r>
      <w:r w:rsidRPr="0067280B">
        <w:rPr>
          <w:rFonts w:ascii="Arial" w:hAnsi="Arial" w:cs="Arial"/>
          <w:sz w:val="24"/>
          <w:szCs w:val="24"/>
        </w:rPr>
        <w:t xml:space="preserve">. </w:t>
      </w:r>
    </w:p>
    <w:p w:rsidR="00865479" w:rsidRPr="0067280B" w:rsidRDefault="003C651D" w:rsidP="00862FCD">
      <w:pPr>
        <w:pStyle w:val="NoSpacing"/>
        <w:ind w:firstLine="708"/>
        <w:jc w:val="both"/>
        <w:rPr>
          <w:rFonts w:ascii="Arial" w:hAnsi="Arial" w:cs="Arial"/>
          <w:sz w:val="24"/>
          <w:szCs w:val="24"/>
        </w:rPr>
      </w:pPr>
      <w:r w:rsidRPr="0067280B">
        <w:rPr>
          <w:rFonts w:ascii="Arial" w:hAnsi="Arial" w:cs="Arial"/>
          <w:sz w:val="24"/>
          <w:szCs w:val="24"/>
        </w:rPr>
        <w:t>Slijedom svega navedeno, a temeljem članka 38. stavka 1. točke 2. i stavka 2. Zakona o koncesijama, članka 45. Zakona o komunalnom gospodarstvu  (Narodne novine, br. 68/18, 110/18 i 32/20)</w:t>
      </w:r>
      <w:r w:rsidR="00864F04" w:rsidRPr="0067280B">
        <w:rPr>
          <w:rFonts w:ascii="Arial" w:hAnsi="Arial" w:cs="Arial"/>
          <w:sz w:val="24"/>
          <w:szCs w:val="24"/>
        </w:rPr>
        <w:t xml:space="preserve">, a u svezi primjene </w:t>
      </w:r>
      <w:r w:rsidR="00865479" w:rsidRPr="0067280B">
        <w:rPr>
          <w:rFonts w:ascii="Arial" w:hAnsi="Arial" w:cs="Arial"/>
          <w:sz w:val="24"/>
          <w:szCs w:val="24"/>
        </w:rPr>
        <w:t>člank</w:t>
      </w:r>
      <w:r w:rsidR="00864F04" w:rsidRPr="0067280B">
        <w:rPr>
          <w:rFonts w:ascii="Arial" w:hAnsi="Arial" w:cs="Arial"/>
          <w:sz w:val="24"/>
          <w:szCs w:val="24"/>
        </w:rPr>
        <w:t>a</w:t>
      </w:r>
      <w:r w:rsidR="00865479" w:rsidRPr="0067280B">
        <w:rPr>
          <w:rFonts w:ascii="Arial" w:hAnsi="Arial" w:cs="Arial"/>
          <w:sz w:val="24"/>
          <w:szCs w:val="24"/>
        </w:rPr>
        <w:t xml:space="preserve"> 38. st</w:t>
      </w:r>
      <w:r w:rsidR="00864F04" w:rsidRPr="0067280B">
        <w:rPr>
          <w:rFonts w:ascii="Arial" w:hAnsi="Arial" w:cs="Arial"/>
          <w:sz w:val="24"/>
          <w:szCs w:val="24"/>
        </w:rPr>
        <w:t>avka</w:t>
      </w:r>
      <w:r w:rsidR="00865479" w:rsidRPr="0067280B">
        <w:rPr>
          <w:rFonts w:ascii="Arial" w:hAnsi="Arial" w:cs="Arial"/>
          <w:sz w:val="24"/>
          <w:szCs w:val="24"/>
        </w:rPr>
        <w:t xml:space="preserve"> 3. Zakona o koncesijama, </w:t>
      </w:r>
      <w:r w:rsidR="00864F04" w:rsidRPr="0067280B">
        <w:rPr>
          <w:rFonts w:ascii="Arial" w:hAnsi="Arial" w:cs="Arial"/>
          <w:sz w:val="24"/>
          <w:szCs w:val="24"/>
        </w:rPr>
        <w:t xml:space="preserve">te </w:t>
      </w:r>
      <w:r w:rsidR="00865479" w:rsidRPr="0067280B">
        <w:rPr>
          <w:rFonts w:ascii="Arial" w:hAnsi="Arial" w:cs="Arial"/>
          <w:sz w:val="24"/>
          <w:szCs w:val="24"/>
        </w:rPr>
        <w:t>člank</w:t>
      </w:r>
      <w:r w:rsidR="00864F04" w:rsidRPr="0067280B">
        <w:rPr>
          <w:rFonts w:ascii="Arial" w:hAnsi="Arial" w:cs="Arial"/>
          <w:sz w:val="24"/>
          <w:szCs w:val="24"/>
        </w:rPr>
        <w:t>a</w:t>
      </w:r>
      <w:r w:rsidR="00865479" w:rsidRPr="0067280B">
        <w:rPr>
          <w:rFonts w:ascii="Arial" w:hAnsi="Arial" w:cs="Arial"/>
          <w:sz w:val="24"/>
          <w:szCs w:val="24"/>
        </w:rPr>
        <w:t xml:space="preserve"> 301. st</w:t>
      </w:r>
      <w:r w:rsidR="00864F04" w:rsidRPr="0067280B">
        <w:rPr>
          <w:rFonts w:ascii="Arial" w:hAnsi="Arial" w:cs="Arial"/>
          <w:sz w:val="24"/>
          <w:szCs w:val="24"/>
        </w:rPr>
        <w:t>avka</w:t>
      </w:r>
      <w:r w:rsidR="00865479" w:rsidRPr="0067280B">
        <w:rPr>
          <w:rFonts w:ascii="Arial" w:hAnsi="Arial" w:cs="Arial"/>
          <w:sz w:val="24"/>
          <w:szCs w:val="24"/>
        </w:rPr>
        <w:t xml:space="preserve"> 6. </w:t>
      </w:r>
      <w:r w:rsidR="00864F04" w:rsidRPr="0067280B">
        <w:rPr>
          <w:rFonts w:ascii="Arial" w:hAnsi="Arial" w:cs="Arial"/>
          <w:sz w:val="24"/>
          <w:szCs w:val="24"/>
        </w:rPr>
        <w:t>i članka 308</w:t>
      </w:r>
      <w:r w:rsidR="000509F9">
        <w:rPr>
          <w:rFonts w:ascii="Arial" w:hAnsi="Arial" w:cs="Arial"/>
          <w:sz w:val="24"/>
          <w:szCs w:val="24"/>
        </w:rPr>
        <w:t>.</w:t>
      </w:r>
      <w:r w:rsidR="00864F04" w:rsidRPr="0067280B">
        <w:rPr>
          <w:rFonts w:ascii="Arial" w:hAnsi="Arial" w:cs="Arial"/>
          <w:sz w:val="24"/>
          <w:szCs w:val="24"/>
        </w:rPr>
        <w:t xml:space="preserve"> Zakon o javnoj nabavi, o</w:t>
      </w:r>
      <w:r w:rsidR="00865479" w:rsidRPr="0067280B">
        <w:rPr>
          <w:rFonts w:ascii="Arial" w:hAnsi="Arial" w:cs="Arial"/>
          <w:sz w:val="24"/>
          <w:szCs w:val="24"/>
        </w:rPr>
        <w:t>dlučeno je kao u izreci</w:t>
      </w:r>
      <w:r w:rsidR="00864F04" w:rsidRPr="0067280B">
        <w:rPr>
          <w:rFonts w:ascii="Arial" w:hAnsi="Arial" w:cs="Arial"/>
          <w:sz w:val="24"/>
          <w:szCs w:val="24"/>
        </w:rPr>
        <w:t xml:space="preserve"> ove Odluke. </w:t>
      </w:r>
    </w:p>
    <w:p w:rsidR="00864F04" w:rsidRPr="0067280B" w:rsidRDefault="00864F04" w:rsidP="00865479">
      <w:pPr>
        <w:pStyle w:val="NoSpacing"/>
        <w:jc w:val="both"/>
        <w:rPr>
          <w:rFonts w:ascii="Arial" w:hAnsi="Arial" w:cs="Arial"/>
          <w:sz w:val="24"/>
          <w:szCs w:val="24"/>
        </w:rPr>
      </w:pPr>
    </w:p>
    <w:p w:rsidR="00865479" w:rsidRPr="0067280B" w:rsidRDefault="00865479" w:rsidP="00865479">
      <w:pPr>
        <w:pStyle w:val="NoSpacing"/>
        <w:jc w:val="both"/>
        <w:rPr>
          <w:rFonts w:ascii="Arial" w:hAnsi="Arial" w:cs="Arial"/>
          <w:sz w:val="24"/>
          <w:szCs w:val="24"/>
        </w:rPr>
      </w:pPr>
      <w:r w:rsidRPr="0067280B">
        <w:rPr>
          <w:rFonts w:ascii="Arial" w:hAnsi="Arial" w:cs="Arial"/>
          <w:sz w:val="24"/>
          <w:szCs w:val="24"/>
        </w:rPr>
        <w:t>UPUTA O PRAVNOM LIJEKU</w:t>
      </w:r>
    </w:p>
    <w:p w:rsidR="00865479" w:rsidRPr="0067280B" w:rsidRDefault="00865479" w:rsidP="00865479">
      <w:pPr>
        <w:pStyle w:val="NoSpacing"/>
        <w:jc w:val="both"/>
        <w:rPr>
          <w:rFonts w:ascii="Arial" w:hAnsi="Arial" w:cs="Arial"/>
          <w:sz w:val="24"/>
          <w:szCs w:val="24"/>
        </w:rPr>
      </w:pPr>
      <w:r w:rsidRPr="0067280B">
        <w:rPr>
          <w:rFonts w:ascii="Arial" w:hAnsi="Arial" w:cs="Arial"/>
          <w:sz w:val="24"/>
          <w:szCs w:val="24"/>
        </w:rPr>
        <w:t>Protiv odluke o poništenju postupka davanja koncesije, a u odnosu na razloge poništenja, može</w:t>
      </w:r>
      <w:r w:rsidR="00864F04" w:rsidRPr="0067280B">
        <w:rPr>
          <w:rFonts w:ascii="Arial" w:hAnsi="Arial" w:cs="Arial"/>
          <w:sz w:val="24"/>
          <w:szCs w:val="24"/>
        </w:rPr>
        <w:t xml:space="preserve"> </w:t>
      </w:r>
      <w:r w:rsidRPr="0067280B">
        <w:rPr>
          <w:rFonts w:ascii="Arial" w:hAnsi="Arial" w:cs="Arial"/>
          <w:sz w:val="24"/>
          <w:szCs w:val="24"/>
        </w:rPr>
        <w:t>se u roku deset dana od dana primitka odluke o poništenju postupka davanja koncesije izjaviti</w:t>
      </w:r>
      <w:r w:rsidR="00864F04" w:rsidRPr="0067280B">
        <w:rPr>
          <w:rFonts w:ascii="Arial" w:hAnsi="Arial" w:cs="Arial"/>
          <w:sz w:val="24"/>
          <w:szCs w:val="24"/>
        </w:rPr>
        <w:t xml:space="preserve"> </w:t>
      </w:r>
      <w:r w:rsidRPr="0067280B">
        <w:rPr>
          <w:rFonts w:ascii="Arial" w:hAnsi="Arial" w:cs="Arial"/>
          <w:sz w:val="24"/>
          <w:szCs w:val="24"/>
        </w:rPr>
        <w:t>žalba u pisanom obliku neposredno ili poštom preporučeno Državnoj komisiji za kontrolu</w:t>
      </w:r>
      <w:r w:rsidR="00864F04" w:rsidRPr="0067280B">
        <w:rPr>
          <w:rFonts w:ascii="Arial" w:hAnsi="Arial" w:cs="Arial"/>
          <w:sz w:val="24"/>
          <w:szCs w:val="24"/>
        </w:rPr>
        <w:t xml:space="preserve"> </w:t>
      </w:r>
      <w:r w:rsidRPr="0067280B">
        <w:rPr>
          <w:rFonts w:ascii="Arial" w:hAnsi="Arial" w:cs="Arial"/>
          <w:sz w:val="24"/>
          <w:szCs w:val="24"/>
        </w:rPr>
        <w:t>postupaka javne nabave (Koturaška cesta 43/IV, 10000 Zagreb). Istodobno s dostavljanjem</w:t>
      </w:r>
      <w:r w:rsidR="00864F04" w:rsidRPr="0067280B">
        <w:rPr>
          <w:rFonts w:ascii="Arial" w:hAnsi="Arial" w:cs="Arial"/>
          <w:sz w:val="24"/>
          <w:szCs w:val="24"/>
        </w:rPr>
        <w:t xml:space="preserve"> </w:t>
      </w:r>
      <w:r w:rsidRPr="0067280B">
        <w:rPr>
          <w:rFonts w:ascii="Arial" w:hAnsi="Arial" w:cs="Arial"/>
          <w:sz w:val="24"/>
          <w:szCs w:val="24"/>
        </w:rPr>
        <w:t>žalbe Državnoj komisiji, žalitelj je obvezan primjerak žalbe dostaviti i davatelju koncesije na</w:t>
      </w:r>
      <w:r w:rsidR="00864F04" w:rsidRPr="0067280B">
        <w:rPr>
          <w:rFonts w:ascii="Arial" w:hAnsi="Arial" w:cs="Arial"/>
          <w:sz w:val="24"/>
          <w:szCs w:val="24"/>
        </w:rPr>
        <w:t xml:space="preserve"> </w:t>
      </w:r>
      <w:r w:rsidRPr="0067280B">
        <w:rPr>
          <w:rFonts w:ascii="Arial" w:hAnsi="Arial" w:cs="Arial"/>
          <w:sz w:val="24"/>
          <w:szCs w:val="24"/>
        </w:rPr>
        <w:t>dokaziv način. Žalbeni postupak se provodi se u skladu s odredbama propisa kojima se uređuje</w:t>
      </w:r>
      <w:r w:rsidR="00864F04" w:rsidRPr="0067280B">
        <w:rPr>
          <w:rFonts w:ascii="Arial" w:hAnsi="Arial" w:cs="Arial"/>
          <w:sz w:val="24"/>
          <w:szCs w:val="24"/>
        </w:rPr>
        <w:t xml:space="preserve"> </w:t>
      </w:r>
      <w:r w:rsidRPr="0067280B">
        <w:rPr>
          <w:rFonts w:ascii="Arial" w:hAnsi="Arial" w:cs="Arial"/>
          <w:sz w:val="24"/>
          <w:szCs w:val="24"/>
        </w:rPr>
        <w:t>javna nabava, a koje se odnose na otvoreni postupak. Žalitelj koji je propustio izjaviti žalbu u</w:t>
      </w:r>
      <w:r w:rsidR="00864F04" w:rsidRPr="0067280B">
        <w:rPr>
          <w:rFonts w:ascii="Arial" w:hAnsi="Arial" w:cs="Arial"/>
          <w:sz w:val="24"/>
          <w:szCs w:val="24"/>
        </w:rPr>
        <w:t xml:space="preserve"> </w:t>
      </w:r>
      <w:r w:rsidRPr="0067280B">
        <w:rPr>
          <w:rFonts w:ascii="Arial" w:hAnsi="Arial" w:cs="Arial"/>
          <w:sz w:val="24"/>
          <w:szCs w:val="24"/>
        </w:rPr>
        <w:t>određenoj fazi postupka davanja koncesija nema pravo na žalbu u kasnijoj fazi postupka za</w:t>
      </w:r>
      <w:r w:rsidR="00864F04" w:rsidRPr="0067280B">
        <w:rPr>
          <w:rFonts w:ascii="Arial" w:hAnsi="Arial" w:cs="Arial"/>
          <w:sz w:val="24"/>
          <w:szCs w:val="24"/>
        </w:rPr>
        <w:t xml:space="preserve"> </w:t>
      </w:r>
      <w:r w:rsidRPr="0067280B">
        <w:rPr>
          <w:rFonts w:ascii="Arial" w:hAnsi="Arial" w:cs="Arial"/>
          <w:sz w:val="24"/>
          <w:szCs w:val="24"/>
        </w:rPr>
        <w:t>prethodnu fazu.</w:t>
      </w:r>
    </w:p>
    <w:p w:rsidR="00CD79B6" w:rsidRPr="0067280B" w:rsidRDefault="00CD79B6" w:rsidP="00CD79B6">
      <w:pPr>
        <w:pStyle w:val="NoSpacing"/>
        <w:jc w:val="both"/>
        <w:rPr>
          <w:rFonts w:ascii="Arial" w:hAnsi="Arial" w:cs="Arial"/>
          <w:sz w:val="24"/>
          <w:szCs w:val="24"/>
        </w:rPr>
      </w:pPr>
    </w:p>
    <w:p w:rsidR="00A44B38" w:rsidRPr="00A44B38" w:rsidRDefault="00A44B38" w:rsidP="00A44B38">
      <w:pPr>
        <w:pStyle w:val="NoSpacing"/>
        <w:rPr>
          <w:rFonts w:ascii="Arial" w:hAnsi="Arial" w:cs="Arial"/>
          <w:sz w:val="24"/>
          <w:szCs w:val="24"/>
        </w:rPr>
      </w:pPr>
      <w:r w:rsidRPr="00A44B38">
        <w:rPr>
          <w:rFonts w:ascii="Arial" w:hAnsi="Arial" w:cs="Arial"/>
          <w:sz w:val="24"/>
          <w:szCs w:val="24"/>
        </w:rPr>
        <w:t>KLASA: 363-01/22-10/13</w:t>
      </w:r>
    </w:p>
    <w:p w:rsidR="00A44B38" w:rsidRPr="00A44B38" w:rsidRDefault="00A44B38" w:rsidP="00A44B38">
      <w:pPr>
        <w:pStyle w:val="NoSpacing"/>
        <w:jc w:val="both"/>
        <w:rPr>
          <w:rFonts w:ascii="Arial" w:hAnsi="Arial" w:cs="Arial"/>
          <w:sz w:val="24"/>
          <w:szCs w:val="24"/>
        </w:rPr>
      </w:pPr>
      <w:r w:rsidRPr="00A44B38">
        <w:rPr>
          <w:rFonts w:ascii="Arial" w:hAnsi="Arial" w:cs="Arial"/>
          <w:sz w:val="24"/>
          <w:szCs w:val="24"/>
        </w:rPr>
        <w:t>URBROJ: 2163-13-04/04-22-1</w:t>
      </w:r>
      <w:r w:rsidR="00F449E2">
        <w:rPr>
          <w:rFonts w:ascii="Arial" w:hAnsi="Arial" w:cs="Arial"/>
          <w:sz w:val="24"/>
          <w:szCs w:val="24"/>
        </w:rPr>
        <w:t>4</w:t>
      </w:r>
    </w:p>
    <w:p w:rsidR="00CD79B6" w:rsidRPr="0067280B" w:rsidRDefault="00CD79B6" w:rsidP="00CD79B6">
      <w:pPr>
        <w:pStyle w:val="NoSpacing"/>
        <w:jc w:val="both"/>
        <w:rPr>
          <w:rFonts w:ascii="Arial" w:hAnsi="Arial" w:cs="Arial"/>
          <w:sz w:val="24"/>
          <w:szCs w:val="24"/>
        </w:rPr>
      </w:pPr>
      <w:r w:rsidRPr="0067280B">
        <w:rPr>
          <w:rFonts w:ascii="Arial" w:hAnsi="Arial" w:cs="Arial"/>
          <w:sz w:val="24"/>
          <w:szCs w:val="24"/>
        </w:rPr>
        <w:t xml:space="preserve">Brtonigla – Verteneglio, </w:t>
      </w:r>
      <w:r w:rsidR="00F449E2">
        <w:rPr>
          <w:rFonts w:ascii="Arial" w:hAnsi="Arial" w:cs="Arial"/>
          <w:sz w:val="24"/>
          <w:szCs w:val="24"/>
        </w:rPr>
        <w:t>16. prosinca 2022.godine</w:t>
      </w:r>
      <w:bookmarkStart w:id="9" w:name="_GoBack"/>
      <w:bookmarkEnd w:id="9"/>
    </w:p>
    <w:p w:rsidR="00CD79B6" w:rsidRPr="0067280B" w:rsidRDefault="00CD79B6" w:rsidP="00CD79B6">
      <w:pPr>
        <w:pStyle w:val="NoSpacing"/>
        <w:jc w:val="both"/>
        <w:rPr>
          <w:rFonts w:ascii="Arial" w:hAnsi="Arial" w:cs="Arial"/>
          <w:sz w:val="24"/>
          <w:szCs w:val="24"/>
        </w:rPr>
      </w:pPr>
    </w:p>
    <w:p w:rsidR="00CD79B6" w:rsidRPr="0067280B" w:rsidRDefault="00CD79B6" w:rsidP="00CD79B6">
      <w:pPr>
        <w:pStyle w:val="NoSpacing"/>
        <w:jc w:val="both"/>
        <w:rPr>
          <w:rFonts w:ascii="Arial" w:hAnsi="Arial" w:cs="Arial"/>
          <w:sz w:val="24"/>
          <w:szCs w:val="24"/>
        </w:rPr>
      </w:pPr>
    </w:p>
    <w:p w:rsidR="00CD79B6" w:rsidRPr="0067280B" w:rsidRDefault="00CD79B6" w:rsidP="00CD79B6">
      <w:pPr>
        <w:pStyle w:val="NoSpacing"/>
        <w:jc w:val="center"/>
        <w:rPr>
          <w:rFonts w:ascii="Arial" w:hAnsi="Arial" w:cs="Arial"/>
          <w:sz w:val="24"/>
          <w:szCs w:val="24"/>
        </w:rPr>
      </w:pPr>
      <w:r w:rsidRPr="0067280B">
        <w:rPr>
          <w:rFonts w:ascii="Arial" w:hAnsi="Arial" w:cs="Arial"/>
          <w:sz w:val="24"/>
          <w:szCs w:val="24"/>
        </w:rPr>
        <w:t>OPĆINSKO VIJEĆE OPĆINE BRTONIGLA - VERTENEGLIO</w:t>
      </w:r>
    </w:p>
    <w:p w:rsidR="00CD79B6" w:rsidRPr="0067280B" w:rsidRDefault="00CD79B6" w:rsidP="00CD79B6">
      <w:pPr>
        <w:pStyle w:val="NoSpacing"/>
        <w:jc w:val="center"/>
        <w:rPr>
          <w:rFonts w:ascii="Arial" w:hAnsi="Arial" w:cs="Arial"/>
          <w:sz w:val="24"/>
          <w:szCs w:val="24"/>
        </w:rPr>
      </w:pPr>
      <w:r w:rsidRPr="0067280B">
        <w:rPr>
          <w:rFonts w:ascii="Arial" w:hAnsi="Arial" w:cs="Arial"/>
          <w:sz w:val="24"/>
          <w:szCs w:val="24"/>
        </w:rPr>
        <w:t>Predsjednik</w:t>
      </w:r>
    </w:p>
    <w:p w:rsidR="00202EA9" w:rsidRDefault="00CD79B6" w:rsidP="00CD79B6">
      <w:pPr>
        <w:pStyle w:val="NoSpacing"/>
        <w:jc w:val="center"/>
        <w:rPr>
          <w:rFonts w:ascii="Arial" w:hAnsi="Arial" w:cs="Arial"/>
          <w:sz w:val="24"/>
          <w:szCs w:val="24"/>
        </w:rPr>
      </w:pPr>
      <w:r w:rsidRPr="0067280B">
        <w:rPr>
          <w:rFonts w:ascii="Arial" w:hAnsi="Arial" w:cs="Arial"/>
          <w:sz w:val="24"/>
          <w:szCs w:val="24"/>
        </w:rPr>
        <w:t>Željko Ružić</w:t>
      </w:r>
    </w:p>
    <w:p w:rsidR="005811B3" w:rsidRDefault="005811B3" w:rsidP="00CD79B6">
      <w:pPr>
        <w:pStyle w:val="NoSpacing"/>
        <w:jc w:val="center"/>
        <w:rPr>
          <w:rFonts w:ascii="Arial" w:hAnsi="Arial" w:cs="Arial"/>
          <w:sz w:val="24"/>
          <w:szCs w:val="24"/>
        </w:rPr>
      </w:pPr>
    </w:p>
    <w:p w:rsidR="00F449E2" w:rsidRDefault="00F449E2" w:rsidP="00CD79B6">
      <w:pPr>
        <w:pStyle w:val="NoSpacing"/>
        <w:jc w:val="center"/>
        <w:rPr>
          <w:rFonts w:ascii="Arial" w:hAnsi="Arial" w:cs="Arial"/>
          <w:sz w:val="24"/>
          <w:szCs w:val="24"/>
        </w:rPr>
      </w:pPr>
    </w:p>
    <w:p w:rsidR="00F449E2" w:rsidRDefault="00F449E2" w:rsidP="00CD79B6">
      <w:pPr>
        <w:pStyle w:val="NoSpacing"/>
        <w:jc w:val="center"/>
        <w:rPr>
          <w:rFonts w:ascii="Arial" w:hAnsi="Arial" w:cs="Arial"/>
          <w:sz w:val="24"/>
          <w:szCs w:val="24"/>
        </w:rPr>
      </w:pPr>
    </w:p>
    <w:p w:rsidR="005811B3" w:rsidRDefault="005811B3" w:rsidP="00CD79B6">
      <w:pPr>
        <w:pStyle w:val="NoSpacing"/>
        <w:jc w:val="center"/>
        <w:rPr>
          <w:rFonts w:ascii="Arial" w:hAnsi="Arial" w:cs="Arial"/>
          <w:sz w:val="24"/>
          <w:szCs w:val="24"/>
        </w:rPr>
      </w:pPr>
    </w:p>
    <w:p w:rsidR="00A44B38" w:rsidRPr="00414255" w:rsidRDefault="00A44B38" w:rsidP="00A44B38">
      <w:pPr>
        <w:rPr>
          <w:rFonts w:ascii="Arial" w:hAnsi="Arial" w:cs="Arial"/>
        </w:rPr>
      </w:pPr>
      <w:r w:rsidRPr="00414255">
        <w:rPr>
          <w:rFonts w:ascii="Arial" w:hAnsi="Arial" w:cs="Arial"/>
        </w:rPr>
        <w:lastRenderedPageBreak/>
        <w:t xml:space="preserve">                                       </w:t>
      </w:r>
      <w:r w:rsidRPr="00414255">
        <w:rPr>
          <w:rFonts w:ascii="Arial" w:hAnsi="Arial" w:cs="Arial"/>
          <w:noProof/>
        </w:rPr>
        <w:drawing>
          <wp:inline distT="0" distB="0" distL="0" distR="0" wp14:anchorId="27EFFC9A" wp14:editId="3CBA5765">
            <wp:extent cx="231775" cy="274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1775" cy="274320"/>
                    </a:xfrm>
                    <a:prstGeom prst="rect">
                      <a:avLst/>
                    </a:prstGeom>
                    <a:noFill/>
                  </pic:spPr>
                </pic:pic>
              </a:graphicData>
            </a:graphic>
          </wp:inline>
        </w:drawing>
      </w:r>
      <w:r w:rsidRPr="00414255">
        <w:rPr>
          <w:rFonts w:ascii="Arial" w:hAnsi="Arial" w:cs="Arial"/>
        </w:rPr>
        <w:t xml:space="preserve">                                    </w:t>
      </w:r>
    </w:p>
    <w:p w:rsidR="00A44B38" w:rsidRPr="00414255" w:rsidRDefault="00A44B38" w:rsidP="00A44B38">
      <w:pPr>
        <w:pStyle w:val="NoSpacing"/>
        <w:rPr>
          <w:rFonts w:ascii="Arial" w:hAnsi="Arial" w:cs="Arial"/>
          <w:sz w:val="18"/>
          <w:szCs w:val="18"/>
        </w:rPr>
      </w:pPr>
      <w:r w:rsidRPr="00414255">
        <w:rPr>
          <w:rFonts w:ascii="Arial" w:hAnsi="Arial" w:cs="Arial"/>
        </w:rPr>
        <w:t xml:space="preserve"> </w:t>
      </w:r>
      <w:r w:rsidRPr="00414255">
        <w:rPr>
          <w:rFonts w:ascii="Arial" w:hAnsi="Arial" w:cs="Arial"/>
          <w:sz w:val="18"/>
          <w:szCs w:val="18"/>
        </w:rPr>
        <w:t>REPUBLIKA HRVATSKA - REPUBBLICA DI CROAZIA</w:t>
      </w:r>
    </w:p>
    <w:p w:rsidR="00A44B38" w:rsidRPr="00414255" w:rsidRDefault="00A44B38" w:rsidP="00A44B38">
      <w:pPr>
        <w:pStyle w:val="NoSpacing"/>
        <w:rPr>
          <w:rFonts w:ascii="Arial" w:hAnsi="Arial" w:cs="Arial"/>
          <w:sz w:val="18"/>
          <w:szCs w:val="18"/>
        </w:rPr>
      </w:pPr>
      <w:r w:rsidRPr="00414255">
        <w:rPr>
          <w:rFonts w:ascii="Arial" w:hAnsi="Arial" w:cs="Arial"/>
          <w:sz w:val="18"/>
          <w:szCs w:val="18"/>
        </w:rPr>
        <w:t xml:space="preserve">ISTARSKA ŽUPANIJA - REGIONE ISTRIANA </w:t>
      </w:r>
    </w:p>
    <w:p w:rsidR="00A44B38" w:rsidRPr="00414255" w:rsidRDefault="00A44B38" w:rsidP="00A44B38">
      <w:pPr>
        <w:pStyle w:val="NoSpacing"/>
        <w:rPr>
          <w:rFonts w:ascii="Arial" w:hAnsi="Arial" w:cs="Arial"/>
          <w:sz w:val="18"/>
          <w:szCs w:val="18"/>
        </w:rPr>
      </w:pPr>
      <w:r w:rsidRPr="00414255">
        <w:rPr>
          <w:rFonts w:ascii="Arial" w:hAnsi="Arial" w:cs="Arial"/>
          <w:sz w:val="18"/>
          <w:szCs w:val="18"/>
        </w:rPr>
        <w:t xml:space="preserve">Općina Brtonigla – Verteneglio /  </w:t>
      </w:r>
      <w:proofErr w:type="spellStart"/>
      <w:r w:rsidRPr="00414255">
        <w:rPr>
          <w:rFonts w:ascii="Arial" w:hAnsi="Arial" w:cs="Arial"/>
          <w:sz w:val="18"/>
          <w:szCs w:val="18"/>
        </w:rPr>
        <w:t>Comune</w:t>
      </w:r>
      <w:proofErr w:type="spellEnd"/>
      <w:r w:rsidRPr="00414255">
        <w:rPr>
          <w:rFonts w:ascii="Arial" w:hAnsi="Arial" w:cs="Arial"/>
          <w:sz w:val="18"/>
          <w:szCs w:val="18"/>
        </w:rPr>
        <w:t xml:space="preserve"> di Brtonigla – Verteneglio  </w:t>
      </w:r>
    </w:p>
    <w:p w:rsidR="00A44B38" w:rsidRPr="00414255" w:rsidRDefault="00A44B38" w:rsidP="00A44B38">
      <w:pPr>
        <w:pStyle w:val="NoSpacing"/>
        <w:rPr>
          <w:rFonts w:ascii="Arial" w:hAnsi="Arial" w:cs="Arial"/>
          <w:sz w:val="18"/>
          <w:szCs w:val="18"/>
        </w:rPr>
      </w:pPr>
      <w:r w:rsidRPr="00414255">
        <w:rPr>
          <w:rFonts w:ascii="Arial" w:hAnsi="Arial" w:cs="Arial"/>
          <w:sz w:val="18"/>
          <w:szCs w:val="18"/>
        </w:rPr>
        <w:t xml:space="preserve">OPĆINSKI NAČELNIK – IL SINDACO </w:t>
      </w:r>
    </w:p>
    <w:p w:rsidR="00A44B38" w:rsidRPr="00414255" w:rsidRDefault="00A44B38" w:rsidP="00A44B38">
      <w:pPr>
        <w:pStyle w:val="NoSpacing"/>
        <w:rPr>
          <w:rFonts w:ascii="Arial" w:hAnsi="Arial" w:cs="Arial"/>
          <w:sz w:val="18"/>
          <w:szCs w:val="18"/>
        </w:rPr>
      </w:pPr>
      <w:r w:rsidRPr="00414255">
        <w:rPr>
          <w:rFonts w:ascii="Arial" w:hAnsi="Arial" w:cs="Arial"/>
          <w:sz w:val="18"/>
          <w:szCs w:val="18"/>
        </w:rPr>
        <w:t xml:space="preserve">52474 Brtonigla – Verteneglio, Trg Sv. Zenona / </w:t>
      </w:r>
      <w:proofErr w:type="spellStart"/>
      <w:r w:rsidRPr="00414255">
        <w:rPr>
          <w:rFonts w:ascii="Arial" w:hAnsi="Arial" w:cs="Arial"/>
          <w:sz w:val="18"/>
          <w:szCs w:val="18"/>
        </w:rPr>
        <w:t>Piazza</w:t>
      </w:r>
      <w:proofErr w:type="spellEnd"/>
      <w:r w:rsidRPr="00414255">
        <w:rPr>
          <w:rFonts w:ascii="Arial" w:hAnsi="Arial" w:cs="Arial"/>
          <w:sz w:val="18"/>
          <w:szCs w:val="18"/>
        </w:rPr>
        <w:t xml:space="preserve"> S. Zenone 1</w:t>
      </w:r>
    </w:p>
    <w:p w:rsidR="00A44B38" w:rsidRPr="00414255" w:rsidRDefault="00A44B38" w:rsidP="00A44B38">
      <w:pPr>
        <w:pStyle w:val="NoSpacing"/>
        <w:rPr>
          <w:rFonts w:ascii="Arial" w:hAnsi="Arial" w:cs="Arial"/>
          <w:sz w:val="18"/>
          <w:szCs w:val="18"/>
        </w:rPr>
      </w:pPr>
      <w:r w:rsidRPr="00414255">
        <w:rPr>
          <w:rFonts w:ascii="Arial" w:hAnsi="Arial" w:cs="Arial"/>
          <w:sz w:val="18"/>
          <w:szCs w:val="18"/>
        </w:rPr>
        <w:t>Tel. &amp; Fax: +385 (0)52 774-174</w:t>
      </w:r>
    </w:p>
    <w:p w:rsidR="00A44B38" w:rsidRPr="00414255" w:rsidRDefault="00A44B38" w:rsidP="00A44B38">
      <w:pPr>
        <w:pStyle w:val="NoSpacing"/>
        <w:rPr>
          <w:rFonts w:ascii="Arial" w:hAnsi="Arial" w:cs="Arial"/>
          <w:sz w:val="18"/>
          <w:szCs w:val="18"/>
        </w:rPr>
      </w:pPr>
      <w:r w:rsidRPr="00414255">
        <w:rPr>
          <w:rFonts w:ascii="Arial" w:hAnsi="Arial" w:cs="Arial"/>
          <w:sz w:val="18"/>
          <w:szCs w:val="18"/>
        </w:rPr>
        <w:t>E-mail: info@brtonigla-verteneglio.hr</w:t>
      </w:r>
    </w:p>
    <w:p w:rsidR="00A44B38" w:rsidRDefault="00A44B38" w:rsidP="00A44B38">
      <w:pPr>
        <w:pStyle w:val="NoSpacing"/>
      </w:pPr>
      <w:r w:rsidRPr="00414255">
        <w:rPr>
          <w:rFonts w:ascii="Arial" w:hAnsi="Arial" w:cs="Arial"/>
          <w:sz w:val="18"/>
          <w:szCs w:val="18"/>
        </w:rPr>
        <w:t>www.brtonigla-verteneglio.hr</w:t>
      </w:r>
      <w:r w:rsidRPr="00414255">
        <w:rPr>
          <w:rFonts w:ascii="Arial" w:hAnsi="Arial" w:cs="Arial"/>
          <w:sz w:val="18"/>
          <w:szCs w:val="18"/>
        </w:rPr>
        <w:tab/>
      </w:r>
      <w:r w:rsidRPr="00414255">
        <w:rPr>
          <w:sz w:val="18"/>
          <w:szCs w:val="18"/>
        </w:rPr>
        <w:tab/>
      </w:r>
      <w:r w:rsidRPr="00414255">
        <w:rPr>
          <w:sz w:val="18"/>
          <w:szCs w:val="18"/>
        </w:rPr>
        <w:tab/>
      </w:r>
      <w:r>
        <w:tab/>
      </w:r>
      <w:r>
        <w:tab/>
      </w:r>
      <w:r>
        <w:tab/>
      </w:r>
      <w:r>
        <w:tab/>
      </w:r>
      <w:r>
        <w:tab/>
      </w:r>
    </w:p>
    <w:p w:rsidR="00A44B38" w:rsidRPr="002F0898" w:rsidRDefault="00A44B38" w:rsidP="00A44B38">
      <w:pPr>
        <w:pStyle w:val="NoSpacing"/>
        <w:rPr>
          <w:rFonts w:ascii="Arial" w:hAnsi="Arial" w:cs="Arial"/>
        </w:rPr>
      </w:pPr>
      <w:bookmarkStart w:id="10" w:name="_Hlk121749508"/>
      <w:r w:rsidRPr="002F0898">
        <w:rPr>
          <w:rFonts w:ascii="Arial" w:hAnsi="Arial" w:cs="Arial"/>
        </w:rPr>
        <w:t>KLASA: 363-01/22-10/13</w:t>
      </w:r>
    </w:p>
    <w:p w:rsidR="00A44B38" w:rsidRPr="002F0898" w:rsidRDefault="00A44B38" w:rsidP="00A44B38">
      <w:pPr>
        <w:pStyle w:val="NoSpacing"/>
        <w:jc w:val="both"/>
        <w:rPr>
          <w:rFonts w:ascii="Arial" w:hAnsi="Arial" w:cs="Arial"/>
        </w:rPr>
      </w:pPr>
      <w:r w:rsidRPr="002F0898">
        <w:rPr>
          <w:rFonts w:ascii="Arial" w:hAnsi="Arial" w:cs="Arial"/>
        </w:rPr>
        <w:t xml:space="preserve">URBROJ: </w:t>
      </w:r>
      <w:r>
        <w:rPr>
          <w:rFonts w:ascii="Arial" w:hAnsi="Arial" w:cs="Arial"/>
        </w:rPr>
        <w:t>2163-13-04/04-22-11</w:t>
      </w:r>
    </w:p>
    <w:p w:rsidR="00A44B38" w:rsidRPr="002F0898" w:rsidRDefault="00A44B38" w:rsidP="00A44B38">
      <w:pPr>
        <w:pStyle w:val="NoSpacing"/>
        <w:jc w:val="both"/>
        <w:rPr>
          <w:rFonts w:ascii="Arial" w:hAnsi="Arial" w:cs="Arial"/>
        </w:rPr>
      </w:pPr>
      <w:r w:rsidRPr="002F0898">
        <w:rPr>
          <w:rFonts w:ascii="Arial" w:hAnsi="Arial" w:cs="Arial"/>
        </w:rPr>
        <w:t>Brtonigla - Verteneglio, 12. prosinca 2022. godine</w:t>
      </w:r>
    </w:p>
    <w:bookmarkEnd w:id="10"/>
    <w:p w:rsidR="00A44B38" w:rsidRPr="002F0898" w:rsidRDefault="00A44B38" w:rsidP="00A44B38">
      <w:pPr>
        <w:pStyle w:val="NoSpacing"/>
        <w:jc w:val="both"/>
        <w:rPr>
          <w:rFonts w:ascii="Arial" w:hAnsi="Arial" w:cs="Arial"/>
        </w:rPr>
      </w:pPr>
    </w:p>
    <w:p w:rsidR="00A44B38" w:rsidRPr="002F0898" w:rsidRDefault="00A44B38" w:rsidP="00A44B38">
      <w:pPr>
        <w:pStyle w:val="NoSpacing"/>
        <w:jc w:val="center"/>
        <w:rPr>
          <w:rFonts w:ascii="Arial" w:hAnsi="Arial" w:cs="Arial"/>
          <w:sz w:val="28"/>
          <w:szCs w:val="28"/>
        </w:rPr>
      </w:pPr>
      <w:r w:rsidRPr="002F0898">
        <w:rPr>
          <w:rFonts w:ascii="Arial" w:hAnsi="Arial" w:cs="Arial"/>
          <w:sz w:val="28"/>
          <w:szCs w:val="28"/>
        </w:rPr>
        <w:t>ZAPISNIK O OTVARANJU PONUDA</w:t>
      </w:r>
    </w:p>
    <w:p w:rsidR="00A44B38" w:rsidRPr="002F0898" w:rsidRDefault="00A44B38" w:rsidP="00A44B38">
      <w:pPr>
        <w:pStyle w:val="NoSpacing"/>
        <w:jc w:val="center"/>
        <w:rPr>
          <w:rFonts w:ascii="Arial" w:hAnsi="Arial" w:cs="Arial"/>
          <w:b/>
          <w:sz w:val="24"/>
          <w:szCs w:val="24"/>
        </w:rPr>
      </w:pPr>
      <w:r w:rsidRPr="002F0898">
        <w:rPr>
          <w:rFonts w:ascii="Arial" w:hAnsi="Arial" w:cs="Arial"/>
          <w:b/>
          <w:sz w:val="24"/>
          <w:szCs w:val="24"/>
        </w:rPr>
        <w:t xml:space="preserve">u postupku davanja </w:t>
      </w:r>
      <w:bookmarkStart w:id="11" w:name="_Hlk90555655"/>
      <w:r w:rsidRPr="002F0898">
        <w:rPr>
          <w:rFonts w:ascii="Arial" w:hAnsi="Arial" w:cs="Arial"/>
          <w:b/>
          <w:sz w:val="24"/>
          <w:szCs w:val="24"/>
        </w:rPr>
        <w:t>koncesija za obavljanje uslužne komunalne djelatnosti dimnjačarskih poslova na području općine Brtonigla – Verteneglio</w:t>
      </w:r>
    </w:p>
    <w:bookmarkEnd w:id="11"/>
    <w:p w:rsidR="00A44B38" w:rsidRPr="002F0898" w:rsidRDefault="00A44B38" w:rsidP="00A44B38">
      <w:pPr>
        <w:pStyle w:val="NoSpacing"/>
        <w:jc w:val="center"/>
        <w:rPr>
          <w:rFonts w:ascii="Arial" w:hAnsi="Arial" w:cs="Arial"/>
          <w:b/>
          <w:sz w:val="28"/>
          <w:szCs w:val="28"/>
        </w:rPr>
      </w:pPr>
    </w:p>
    <w:p w:rsidR="00A44B38" w:rsidRPr="002F0898" w:rsidRDefault="00A44B38" w:rsidP="00A44B38">
      <w:pPr>
        <w:pStyle w:val="NoSpacing"/>
        <w:jc w:val="both"/>
        <w:rPr>
          <w:rFonts w:ascii="Arial" w:hAnsi="Arial" w:cs="Arial"/>
        </w:rPr>
      </w:pPr>
      <w:r w:rsidRPr="002F0898">
        <w:rPr>
          <w:rFonts w:ascii="Arial" w:hAnsi="Arial" w:cs="Arial"/>
        </w:rPr>
        <w:tab/>
        <w:t xml:space="preserve">Na temelju članka 33. stavka 6. Zakona o koncesijama (Narodne novine, br. 69/17 i 107/20), Stručno povjerenstvo za dodjelu koncesije za obavljanje dimnjačarskih poslova na području Općine Brtonigla – Verteneglio, dana 12. prosinca 2022. godine, u 10,00 sati u </w:t>
      </w:r>
      <w:bookmarkStart w:id="12" w:name="_Hlk90555614"/>
      <w:r w:rsidRPr="002F0898">
        <w:rPr>
          <w:rFonts w:ascii="Arial" w:hAnsi="Arial" w:cs="Arial"/>
        </w:rPr>
        <w:t xml:space="preserve">sjedištu Općine Brtonigla – Verteneglio, u </w:t>
      </w:r>
      <w:proofErr w:type="spellStart"/>
      <w:r w:rsidRPr="002F0898">
        <w:rPr>
          <w:rFonts w:ascii="Arial" w:hAnsi="Arial" w:cs="Arial"/>
        </w:rPr>
        <w:t>Brtonigli</w:t>
      </w:r>
      <w:proofErr w:type="spellEnd"/>
      <w:r w:rsidRPr="002F0898">
        <w:rPr>
          <w:rFonts w:ascii="Arial" w:hAnsi="Arial" w:cs="Arial"/>
        </w:rPr>
        <w:t xml:space="preserve"> – Verteneglio, Trg sv. Zenona 1, </w:t>
      </w:r>
      <w:bookmarkEnd w:id="12"/>
      <w:r w:rsidRPr="002F0898">
        <w:rPr>
          <w:rFonts w:ascii="Arial" w:hAnsi="Arial" w:cs="Arial"/>
        </w:rPr>
        <w:t xml:space="preserve">pristupilo je otvaranju ponuda. </w:t>
      </w:r>
    </w:p>
    <w:p w:rsidR="00A44B38" w:rsidRPr="002F0898" w:rsidRDefault="00A44B38" w:rsidP="00A44B38">
      <w:pPr>
        <w:pStyle w:val="NoSpacing"/>
        <w:jc w:val="both"/>
        <w:rPr>
          <w:rFonts w:ascii="Arial" w:hAnsi="Arial" w:cs="Arial"/>
        </w:rPr>
      </w:pPr>
    </w:p>
    <w:p w:rsidR="00A44B38" w:rsidRPr="002F0898" w:rsidRDefault="00A44B38" w:rsidP="00A44B38">
      <w:pPr>
        <w:pStyle w:val="NoSpacing"/>
        <w:jc w:val="both"/>
        <w:rPr>
          <w:rFonts w:ascii="Arial" w:hAnsi="Arial" w:cs="Arial"/>
        </w:rPr>
      </w:pPr>
      <w:r w:rsidRPr="002F0898">
        <w:rPr>
          <w:rFonts w:ascii="Arial" w:hAnsi="Arial" w:cs="Arial"/>
        </w:rPr>
        <w:tab/>
        <w:t xml:space="preserve">Na početku postupka otvaranja ponuda utvrđuju se osnovni podaci o davatelju koncesije, mjestu i vremenu javnog otvaranja ponuda, predmetu koncesije, broju koncesije iz Elektroničkog oglasnika javne nabave RH, roku trajanja koncesije, broju koncesija, procijenjenoj vrijednosti koncesije, naknade za koncesiju, dokumentaciji za nadmetanje, roku za dostavu ponuda, prisutnim članovima stručnog povjerenstva, prisutnim ovlaštenim predstavnicima naručitelja te o predstavnicima davatelja koncesije. </w:t>
      </w:r>
    </w:p>
    <w:p w:rsidR="00A44B38" w:rsidRPr="002F0898" w:rsidRDefault="00A44B38" w:rsidP="00A44B38">
      <w:pPr>
        <w:pStyle w:val="NoSpacing"/>
        <w:jc w:val="both"/>
        <w:rPr>
          <w:rFonts w:ascii="Arial" w:hAnsi="Arial" w:cs="Arial"/>
        </w:rPr>
      </w:pPr>
    </w:p>
    <w:p w:rsidR="00A44B38" w:rsidRPr="002F0898" w:rsidRDefault="00A44B38" w:rsidP="00A44B38">
      <w:pPr>
        <w:pStyle w:val="NoSpacing"/>
        <w:jc w:val="both"/>
        <w:rPr>
          <w:rFonts w:ascii="Arial" w:hAnsi="Arial" w:cs="Arial"/>
        </w:rPr>
      </w:pPr>
      <w:r w:rsidRPr="002F0898">
        <w:rPr>
          <w:rFonts w:ascii="Arial" w:hAnsi="Arial" w:cs="Arial"/>
          <w:b/>
        </w:rPr>
        <w:t>1. Davatelj koncesije:</w:t>
      </w:r>
      <w:r w:rsidRPr="002F0898">
        <w:rPr>
          <w:rFonts w:ascii="Arial" w:hAnsi="Arial" w:cs="Arial"/>
        </w:rPr>
        <w:t xml:space="preserve"> Općina Brtonigla – Verteneglio, Brtonigla – </w:t>
      </w:r>
      <w:proofErr w:type="spellStart"/>
      <w:r w:rsidRPr="002F0898">
        <w:rPr>
          <w:rFonts w:ascii="Arial" w:hAnsi="Arial" w:cs="Arial"/>
        </w:rPr>
        <w:t>Vereteneglio</w:t>
      </w:r>
      <w:proofErr w:type="spellEnd"/>
      <w:r w:rsidRPr="002F0898">
        <w:rPr>
          <w:rFonts w:ascii="Arial" w:hAnsi="Arial" w:cs="Arial"/>
        </w:rPr>
        <w:t>, Trg sv. Zenona 1</w:t>
      </w:r>
    </w:p>
    <w:p w:rsidR="00A44B38" w:rsidRPr="002F0898" w:rsidRDefault="00A44B38" w:rsidP="00A44B38">
      <w:pPr>
        <w:pStyle w:val="NoSpacing"/>
        <w:jc w:val="both"/>
        <w:rPr>
          <w:rFonts w:ascii="Arial" w:hAnsi="Arial" w:cs="Arial"/>
        </w:rPr>
      </w:pPr>
    </w:p>
    <w:p w:rsidR="00A44B38" w:rsidRPr="002F0898" w:rsidRDefault="00A44B38" w:rsidP="00A44B38">
      <w:pPr>
        <w:pStyle w:val="NoSpacing"/>
        <w:jc w:val="both"/>
        <w:rPr>
          <w:rFonts w:ascii="Arial" w:hAnsi="Arial" w:cs="Arial"/>
        </w:rPr>
      </w:pPr>
      <w:r w:rsidRPr="002F0898">
        <w:rPr>
          <w:rFonts w:ascii="Arial" w:hAnsi="Arial" w:cs="Arial"/>
          <w:b/>
        </w:rPr>
        <w:t>2. Mjesto i vrijeme javnog otvaranja ponuda:</w:t>
      </w:r>
      <w:r w:rsidRPr="002F0898">
        <w:rPr>
          <w:rFonts w:ascii="Arial" w:hAnsi="Arial" w:cs="Arial"/>
        </w:rPr>
        <w:t xml:space="preserve"> sjedištu Općine Brtonigla – Verteneglio, u </w:t>
      </w:r>
      <w:proofErr w:type="spellStart"/>
      <w:r w:rsidRPr="002F0898">
        <w:rPr>
          <w:rFonts w:ascii="Arial" w:hAnsi="Arial" w:cs="Arial"/>
        </w:rPr>
        <w:t>Brtonigli</w:t>
      </w:r>
      <w:proofErr w:type="spellEnd"/>
      <w:r w:rsidRPr="002F0898">
        <w:rPr>
          <w:rFonts w:ascii="Arial" w:hAnsi="Arial" w:cs="Arial"/>
        </w:rPr>
        <w:t xml:space="preserve"> – Verteneglio, Trg sv. Zenona 1, dana 12. prosinca 2022. godine, u 10,00 sati</w:t>
      </w:r>
    </w:p>
    <w:p w:rsidR="00A44B38" w:rsidRPr="002F0898" w:rsidRDefault="00A44B38" w:rsidP="00A44B38">
      <w:pPr>
        <w:pStyle w:val="NoSpacing"/>
        <w:jc w:val="both"/>
        <w:rPr>
          <w:rFonts w:ascii="Arial" w:hAnsi="Arial" w:cs="Arial"/>
        </w:rPr>
      </w:pPr>
    </w:p>
    <w:p w:rsidR="00A44B38" w:rsidRPr="002F0898" w:rsidRDefault="00A44B38" w:rsidP="00A44B38">
      <w:pPr>
        <w:pStyle w:val="NoSpacing"/>
        <w:jc w:val="both"/>
        <w:rPr>
          <w:rFonts w:ascii="Arial" w:hAnsi="Arial" w:cs="Arial"/>
        </w:rPr>
      </w:pPr>
      <w:r w:rsidRPr="002F0898">
        <w:rPr>
          <w:rFonts w:ascii="Arial" w:hAnsi="Arial" w:cs="Arial"/>
          <w:b/>
        </w:rPr>
        <w:t xml:space="preserve">3. Predmet koncesije: </w:t>
      </w:r>
      <w:r w:rsidRPr="002F0898">
        <w:rPr>
          <w:rFonts w:ascii="Arial" w:hAnsi="Arial" w:cs="Arial"/>
        </w:rPr>
        <w:t>koncesija za obavljanje uslužne komunalne djelatnosti dimnjačarskih poslova na području općine Brtonigla – Verteneglio</w:t>
      </w:r>
    </w:p>
    <w:p w:rsidR="00A44B38" w:rsidRPr="002F0898" w:rsidRDefault="00A44B38" w:rsidP="00A44B38">
      <w:pPr>
        <w:pStyle w:val="NoSpacing"/>
        <w:jc w:val="both"/>
        <w:rPr>
          <w:rFonts w:ascii="Arial" w:hAnsi="Arial" w:cs="Arial"/>
          <w:b/>
        </w:rPr>
      </w:pPr>
    </w:p>
    <w:p w:rsidR="00A44B38" w:rsidRPr="002F0898" w:rsidRDefault="00A44B38" w:rsidP="00A44B38">
      <w:pPr>
        <w:pStyle w:val="NoSpacing"/>
        <w:jc w:val="both"/>
        <w:rPr>
          <w:rFonts w:ascii="Arial" w:hAnsi="Arial" w:cs="Arial"/>
          <w:b/>
        </w:rPr>
      </w:pPr>
      <w:r w:rsidRPr="002F0898">
        <w:rPr>
          <w:rFonts w:ascii="Arial" w:hAnsi="Arial" w:cs="Arial"/>
          <w:b/>
        </w:rPr>
        <w:t xml:space="preserve">4. Broj koncesije iz EOJN: </w:t>
      </w:r>
      <w:bookmarkStart w:id="13" w:name="_Hlk121748604"/>
      <w:r w:rsidRPr="002F0898">
        <w:rPr>
          <w:rFonts w:ascii="Arial" w:hAnsi="Arial" w:cs="Arial"/>
          <w:b/>
        </w:rPr>
        <w:t>2022/S 01K-0044677</w:t>
      </w:r>
      <w:bookmarkEnd w:id="13"/>
    </w:p>
    <w:p w:rsidR="00A44B38" w:rsidRPr="002F0898" w:rsidRDefault="00A44B38" w:rsidP="00A44B38">
      <w:pPr>
        <w:pStyle w:val="NoSpacing"/>
        <w:rPr>
          <w:rFonts w:ascii="Arial" w:hAnsi="Arial" w:cs="Arial"/>
          <w:b/>
        </w:rPr>
      </w:pPr>
    </w:p>
    <w:p w:rsidR="00A44B38" w:rsidRPr="002F0898" w:rsidRDefault="00A44B38" w:rsidP="00A44B38">
      <w:pPr>
        <w:pStyle w:val="NoSpacing"/>
        <w:rPr>
          <w:rFonts w:ascii="Arial" w:hAnsi="Arial" w:cs="Arial"/>
        </w:rPr>
      </w:pPr>
      <w:r w:rsidRPr="002F0898">
        <w:rPr>
          <w:rFonts w:ascii="Arial" w:hAnsi="Arial" w:cs="Arial"/>
          <w:b/>
        </w:rPr>
        <w:t xml:space="preserve">5. Rok trajanja koncesije: </w:t>
      </w:r>
      <w:r w:rsidRPr="002F0898">
        <w:rPr>
          <w:rFonts w:ascii="Arial" w:hAnsi="Arial" w:cs="Arial"/>
        </w:rPr>
        <w:t>5 godine</w:t>
      </w:r>
    </w:p>
    <w:p w:rsidR="00A44B38" w:rsidRPr="002F0898" w:rsidRDefault="00A44B38" w:rsidP="00A44B38">
      <w:pPr>
        <w:pStyle w:val="NoSpacing"/>
        <w:rPr>
          <w:rFonts w:ascii="Arial" w:hAnsi="Arial" w:cs="Arial"/>
          <w:b/>
        </w:rPr>
      </w:pPr>
    </w:p>
    <w:p w:rsidR="00A44B38" w:rsidRPr="002F0898" w:rsidRDefault="00A44B38" w:rsidP="00A44B38">
      <w:pPr>
        <w:pStyle w:val="NoSpacing"/>
        <w:rPr>
          <w:rFonts w:ascii="Arial" w:hAnsi="Arial" w:cs="Arial"/>
        </w:rPr>
      </w:pPr>
      <w:r w:rsidRPr="002F0898">
        <w:rPr>
          <w:rFonts w:ascii="Arial" w:hAnsi="Arial" w:cs="Arial"/>
          <w:b/>
        </w:rPr>
        <w:t xml:space="preserve">6. Broj koncesija: </w:t>
      </w:r>
      <w:r w:rsidRPr="002F0898">
        <w:rPr>
          <w:rFonts w:ascii="Arial" w:hAnsi="Arial" w:cs="Arial"/>
        </w:rPr>
        <w:t>1 koncesija</w:t>
      </w:r>
    </w:p>
    <w:p w:rsidR="00A44B38" w:rsidRPr="002F0898" w:rsidRDefault="00A44B38" w:rsidP="00A44B38">
      <w:pPr>
        <w:pStyle w:val="NoSpacing"/>
        <w:rPr>
          <w:rFonts w:ascii="Arial" w:hAnsi="Arial" w:cs="Arial"/>
          <w:b/>
        </w:rPr>
      </w:pPr>
    </w:p>
    <w:p w:rsidR="00A44B38" w:rsidRPr="002F0898" w:rsidRDefault="00A44B38" w:rsidP="00A44B38">
      <w:pPr>
        <w:pStyle w:val="NoSpacing"/>
        <w:rPr>
          <w:rFonts w:ascii="Arial" w:hAnsi="Arial" w:cs="Arial"/>
          <w:b/>
        </w:rPr>
      </w:pPr>
      <w:r w:rsidRPr="002F0898">
        <w:rPr>
          <w:rFonts w:ascii="Arial" w:hAnsi="Arial" w:cs="Arial"/>
          <w:b/>
        </w:rPr>
        <w:t>7. Procijenjena vrijednost koncesije bez PDV-a: 432.720,00 kn</w:t>
      </w:r>
    </w:p>
    <w:p w:rsidR="00A44B38" w:rsidRPr="002F0898" w:rsidRDefault="00A44B38" w:rsidP="00A44B38">
      <w:pPr>
        <w:pStyle w:val="NoSpacing"/>
        <w:rPr>
          <w:rFonts w:ascii="Arial" w:hAnsi="Arial" w:cs="Arial"/>
          <w:b/>
        </w:rPr>
      </w:pPr>
    </w:p>
    <w:p w:rsidR="00A44B38" w:rsidRPr="002F0898" w:rsidRDefault="00A44B38" w:rsidP="00A44B38">
      <w:pPr>
        <w:pStyle w:val="NoSpacing"/>
        <w:jc w:val="both"/>
        <w:rPr>
          <w:rFonts w:ascii="Arial" w:hAnsi="Arial" w:cs="Arial"/>
        </w:rPr>
      </w:pPr>
      <w:r w:rsidRPr="002F0898">
        <w:rPr>
          <w:rFonts w:ascii="Arial" w:hAnsi="Arial" w:cs="Arial"/>
          <w:b/>
        </w:rPr>
        <w:t xml:space="preserve">8. Naknada za koncesiju: </w:t>
      </w:r>
      <w:r w:rsidRPr="002F0898">
        <w:rPr>
          <w:rFonts w:ascii="Arial" w:hAnsi="Arial" w:cs="Arial"/>
        </w:rPr>
        <w:t>Ovlašteni dimnjačar za koncesiju plaća Općini godišnju naknadu.</w:t>
      </w:r>
    </w:p>
    <w:p w:rsidR="00A44B38" w:rsidRPr="002F0898" w:rsidRDefault="00A44B38" w:rsidP="00A44B38">
      <w:pPr>
        <w:pStyle w:val="NoSpacing"/>
        <w:jc w:val="both"/>
        <w:rPr>
          <w:rFonts w:ascii="Arial" w:hAnsi="Arial" w:cs="Arial"/>
        </w:rPr>
      </w:pPr>
      <w:r w:rsidRPr="002F0898">
        <w:rPr>
          <w:rFonts w:ascii="Arial" w:hAnsi="Arial" w:cs="Arial"/>
        </w:rPr>
        <w:t>Godišnja naknada za koncesiju sastoji se od ponuđenog iznosa godišnje naknade koji ne može biti niži od 2.000,00 kuna (početna naknada).</w:t>
      </w:r>
    </w:p>
    <w:p w:rsidR="00A44B38" w:rsidRDefault="00A44B38" w:rsidP="00A44B38">
      <w:pPr>
        <w:pStyle w:val="NoSpacing"/>
        <w:jc w:val="both"/>
        <w:rPr>
          <w:rFonts w:ascii="Arial" w:hAnsi="Arial" w:cs="Arial"/>
          <w:b/>
        </w:rPr>
      </w:pPr>
    </w:p>
    <w:p w:rsidR="00A44B38" w:rsidRDefault="00A44B38" w:rsidP="00A44B38">
      <w:pPr>
        <w:pStyle w:val="NoSpacing"/>
        <w:jc w:val="both"/>
        <w:rPr>
          <w:rFonts w:ascii="Arial" w:hAnsi="Arial" w:cs="Arial"/>
          <w:b/>
        </w:rPr>
      </w:pPr>
    </w:p>
    <w:p w:rsidR="00A44B38" w:rsidRDefault="00A44B38" w:rsidP="00A44B38">
      <w:pPr>
        <w:pStyle w:val="NoSpacing"/>
        <w:jc w:val="both"/>
        <w:rPr>
          <w:rFonts w:ascii="Arial" w:hAnsi="Arial" w:cs="Arial"/>
        </w:rPr>
      </w:pPr>
      <w:r>
        <w:rPr>
          <w:rFonts w:ascii="Arial" w:hAnsi="Arial" w:cs="Arial"/>
          <w:b/>
        </w:rPr>
        <w:t xml:space="preserve">9. Dokumentacija za nadmetanje: </w:t>
      </w:r>
      <w:r w:rsidRPr="002F0898">
        <w:rPr>
          <w:rFonts w:ascii="Arial" w:hAnsi="Arial" w:cs="Arial"/>
        </w:rPr>
        <w:t xml:space="preserve">KLASA: </w:t>
      </w:r>
      <w:r w:rsidRPr="002F0898">
        <w:rPr>
          <w:rFonts w:ascii="Arial" w:hAnsi="Arial" w:cs="Arial"/>
          <w:sz w:val="24"/>
        </w:rPr>
        <w:t xml:space="preserve">363-01/22-10/13 </w:t>
      </w:r>
      <w:r w:rsidRPr="002F0898">
        <w:rPr>
          <w:rFonts w:ascii="Arial" w:hAnsi="Arial" w:cs="Arial"/>
        </w:rPr>
        <w:t xml:space="preserve">URBROJ: </w:t>
      </w:r>
      <w:r w:rsidRPr="002F0898">
        <w:rPr>
          <w:rFonts w:ascii="Arial" w:hAnsi="Arial" w:cs="Arial"/>
          <w:sz w:val="24"/>
        </w:rPr>
        <w:t xml:space="preserve">2163-13-04/04-22-7 </w:t>
      </w:r>
      <w:r w:rsidRPr="002F0898">
        <w:rPr>
          <w:rFonts w:ascii="Arial" w:hAnsi="Arial" w:cs="Arial"/>
        </w:rPr>
        <w:t xml:space="preserve">od </w:t>
      </w:r>
      <w:r w:rsidRPr="002F0898">
        <w:rPr>
          <w:rFonts w:ascii="Arial" w:hAnsi="Arial" w:cs="Arial"/>
          <w:sz w:val="24"/>
        </w:rPr>
        <w:t>08. studenoga 2022. godine</w:t>
      </w:r>
      <w:r w:rsidRPr="002F0898">
        <w:rPr>
          <w:rFonts w:ascii="Arial" w:hAnsi="Arial" w:cs="Arial"/>
        </w:rPr>
        <w:t xml:space="preserve">, objavljena je 10. studenoga 2022. godine u EOJN </w:t>
      </w:r>
      <w:r w:rsidRPr="002F0898">
        <w:rPr>
          <w:rFonts w:ascii="Arial" w:hAnsi="Arial" w:cs="Arial"/>
        </w:rPr>
        <w:lastRenderedPageBreak/>
        <w:t xml:space="preserve">pod brojem 2022/S 01K-0044677, i dana 26. studenoga 2021. godine na službenim web stranicama </w:t>
      </w:r>
      <w:hyperlink r:id="rId6" w:history="1">
        <w:r w:rsidRPr="002F0898">
          <w:rPr>
            <w:rStyle w:val="Hyperlink"/>
            <w:rFonts w:ascii="Arial" w:hAnsi="Arial" w:cs="Arial"/>
          </w:rPr>
          <w:t>https://www.brtonigla-verteneglio.hr/hr/javna-nabava/item/5671-postupak-davanja-koncesije-za-obavljanje-usluzne-komunalne-djelatnosti-dimnjacarskih-poslova-na-podrucju-opcine-brtonigla-verteneglio-evidencijski-broj-nabave-k-01-2022-broj-objave-2022-s-01k-0044677</w:t>
        </w:r>
      </w:hyperlink>
      <w:r>
        <w:t xml:space="preserve"> </w:t>
      </w:r>
    </w:p>
    <w:p w:rsidR="00A44B38" w:rsidRDefault="00A44B38" w:rsidP="00A44B38">
      <w:pPr>
        <w:pStyle w:val="NoSpacing"/>
        <w:jc w:val="both"/>
        <w:rPr>
          <w:rFonts w:ascii="Arial" w:hAnsi="Arial" w:cs="Arial"/>
        </w:rPr>
      </w:pPr>
    </w:p>
    <w:p w:rsidR="00A44B38" w:rsidRPr="00414255" w:rsidRDefault="00A44B38" w:rsidP="00A44B38">
      <w:pPr>
        <w:pStyle w:val="NoSpacing"/>
        <w:rPr>
          <w:rFonts w:ascii="Arial" w:hAnsi="Arial" w:cs="Arial"/>
          <w:b/>
        </w:rPr>
      </w:pPr>
      <w:r w:rsidRPr="00BD192E">
        <w:rPr>
          <w:rFonts w:ascii="Arial" w:hAnsi="Arial" w:cs="Arial"/>
          <w:b/>
        </w:rPr>
        <w:t xml:space="preserve">10. Rok za dostavu ponuda: </w:t>
      </w:r>
      <w:r w:rsidRPr="002F0898">
        <w:rPr>
          <w:rFonts w:ascii="Arial" w:hAnsi="Arial" w:cs="Arial"/>
        </w:rPr>
        <w:t>12. prosinca 2022. godine u 10:00 sati</w:t>
      </w:r>
    </w:p>
    <w:p w:rsidR="00A44B38" w:rsidRDefault="00A44B38" w:rsidP="00A44B38">
      <w:pPr>
        <w:pStyle w:val="NoSpacing"/>
        <w:jc w:val="both"/>
        <w:rPr>
          <w:rFonts w:ascii="Arial" w:hAnsi="Arial" w:cs="Arial"/>
          <w:b/>
        </w:rPr>
      </w:pPr>
    </w:p>
    <w:p w:rsidR="00A44B38" w:rsidRPr="00BD192E" w:rsidRDefault="00A44B38" w:rsidP="00A44B38">
      <w:pPr>
        <w:pStyle w:val="NoSpacing"/>
        <w:jc w:val="both"/>
        <w:rPr>
          <w:rFonts w:ascii="Arial" w:hAnsi="Arial" w:cs="Arial"/>
          <w:b/>
        </w:rPr>
      </w:pPr>
      <w:r>
        <w:rPr>
          <w:rFonts w:ascii="Arial" w:hAnsi="Arial" w:cs="Arial"/>
          <w:b/>
        </w:rPr>
        <w:t xml:space="preserve">11. Prisutni članovi </w:t>
      </w:r>
      <w:r w:rsidRPr="00BD192E">
        <w:rPr>
          <w:rFonts w:ascii="Arial" w:hAnsi="Arial" w:cs="Arial"/>
          <w:b/>
        </w:rPr>
        <w:t>Stručno povjerenstvo za dodjelu koncesije za obavljanje dimnjačarskih poslova na području Općine Brtonigla – Verteneglio</w:t>
      </w:r>
      <w:r>
        <w:rPr>
          <w:rFonts w:ascii="Arial" w:hAnsi="Arial" w:cs="Arial"/>
          <w:b/>
        </w:rPr>
        <w:t>:</w:t>
      </w:r>
    </w:p>
    <w:p w:rsidR="00A44B38" w:rsidRPr="00BD192E" w:rsidRDefault="00A44B38" w:rsidP="00A44B38">
      <w:pPr>
        <w:pStyle w:val="NoSpacing"/>
        <w:jc w:val="both"/>
        <w:rPr>
          <w:rFonts w:ascii="Arial" w:hAnsi="Arial" w:cs="Arial"/>
        </w:rPr>
      </w:pPr>
      <w:r w:rsidRPr="00BD192E">
        <w:rPr>
          <w:rFonts w:ascii="Arial" w:hAnsi="Arial" w:cs="Arial"/>
        </w:rPr>
        <w:t xml:space="preserve">1. Morena Brečević </w:t>
      </w:r>
      <w:proofErr w:type="spellStart"/>
      <w:r w:rsidRPr="00BD192E">
        <w:rPr>
          <w:rFonts w:ascii="Arial" w:hAnsi="Arial" w:cs="Arial"/>
        </w:rPr>
        <w:t>Štifanić</w:t>
      </w:r>
      <w:proofErr w:type="spellEnd"/>
      <w:r w:rsidRPr="00BD192E">
        <w:rPr>
          <w:rFonts w:ascii="Arial" w:hAnsi="Arial" w:cs="Arial"/>
        </w:rPr>
        <w:t xml:space="preserve">, </w:t>
      </w:r>
      <w:proofErr w:type="spellStart"/>
      <w:r w:rsidRPr="00BD192E">
        <w:rPr>
          <w:rFonts w:ascii="Arial" w:hAnsi="Arial" w:cs="Arial"/>
        </w:rPr>
        <w:t>mag</w:t>
      </w:r>
      <w:proofErr w:type="spellEnd"/>
      <w:r w:rsidRPr="00BD192E">
        <w:rPr>
          <w:rFonts w:ascii="Arial" w:hAnsi="Arial" w:cs="Arial"/>
        </w:rPr>
        <w:t xml:space="preserve">. </w:t>
      </w:r>
      <w:proofErr w:type="spellStart"/>
      <w:r w:rsidRPr="00BD192E">
        <w:rPr>
          <w:rFonts w:ascii="Arial" w:hAnsi="Arial" w:cs="Arial"/>
        </w:rPr>
        <w:t>iur</w:t>
      </w:r>
      <w:proofErr w:type="spellEnd"/>
      <w:r w:rsidRPr="00BD192E">
        <w:rPr>
          <w:rFonts w:ascii="Arial" w:hAnsi="Arial" w:cs="Arial"/>
        </w:rPr>
        <w:t>. - članica</w:t>
      </w:r>
    </w:p>
    <w:p w:rsidR="00A44B38" w:rsidRPr="00BD192E" w:rsidRDefault="00A44B38" w:rsidP="00A44B38">
      <w:pPr>
        <w:pStyle w:val="NoSpacing"/>
        <w:jc w:val="both"/>
        <w:rPr>
          <w:rFonts w:ascii="Arial" w:hAnsi="Arial" w:cs="Arial"/>
        </w:rPr>
      </w:pPr>
      <w:r w:rsidRPr="00BD192E">
        <w:rPr>
          <w:rFonts w:ascii="Arial" w:hAnsi="Arial" w:cs="Arial"/>
        </w:rPr>
        <w:t xml:space="preserve">2. Kristina Brljavac, </w:t>
      </w:r>
      <w:proofErr w:type="spellStart"/>
      <w:r w:rsidRPr="00BD192E">
        <w:rPr>
          <w:rFonts w:ascii="Arial" w:hAnsi="Arial" w:cs="Arial"/>
        </w:rPr>
        <w:t>mag</w:t>
      </w:r>
      <w:proofErr w:type="spellEnd"/>
      <w:r w:rsidRPr="00BD192E">
        <w:rPr>
          <w:rFonts w:ascii="Arial" w:hAnsi="Arial" w:cs="Arial"/>
        </w:rPr>
        <w:t xml:space="preserve">. </w:t>
      </w:r>
      <w:proofErr w:type="spellStart"/>
      <w:r w:rsidRPr="00BD192E">
        <w:rPr>
          <w:rFonts w:ascii="Arial" w:hAnsi="Arial" w:cs="Arial"/>
        </w:rPr>
        <w:t>iur</w:t>
      </w:r>
      <w:proofErr w:type="spellEnd"/>
      <w:r w:rsidRPr="00BD192E">
        <w:rPr>
          <w:rFonts w:ascii="Arial" w:hAnsi="Arial" w:cs="Arial"/>
        </w:rPr>
        <w:t xml:space="preserve">. </w:t>
      </w:r>
    </w:p>
    <w:p w:rsidR="00A44B38" w:rsidRPr="00BD192E" w:rsidRDefault="00A44B38" w:rsidP="00A44B38">
      <w:pPr>
        <w:pStyle w:val="NoSpacing"/>
        <w:jc w:val="both"/>
        <w:rPr>
          <w:rFonts w:ascii="Arial" w:hAnsi="Arial" w:cs="Arial"/>
        </w:rPr>
      </w:pPr>
      <w:r w:rsidRPr="00BD192E">
        <w:rPr>
          <w:rFonts w:ascii="Arial" w:hAnsi="Arial" w:cs="Arial"/>
        </w:rPr>
        <w:t xml:space="preserve">3. Ivan Štajerac </w:t>
      </w:r>
    </w:p>
    <w:p w:rsidR="00A44B38" w:rsidRPr="00BD192E" w:rsidRDefault="00A44B38" w:rsidP="00A44B38">
      <w:pPr>
        <w:pStyle w:val="NoSpacing"/>
        <w:jc w:val="both"/>
        <w:rPr>
          <w:rFonts w:ascii="Arial" w:hAnsi="Arial" w:cs="Arial"/>
        </w:rPr>
      </w:pPr>
      <w:r w:rsidRPr="00BD192E">
        <w:rPr>
          <w:rFonts w:ascii="Arial" w:hAnsi="Arial" w:cs="Arial"/>
        </w:rPr>
        <w:t xml:space="preserve">4. Admir Martinović </w:t>
      </w:r>
      <w:proofErr w:type="spellStart"/>
      <w:r w:rsidRPr="00BD192E">
        <w:rPr>
          <w:rFonts w:ascii="Arial" w:hAnsi="Arial" w:cs="Arial"/>
        </w:rPr>
        <w:t>oec</w:t>
      </w:r>
      <w:proofErr w:type="spellEnd"/>
      <w:r w:rsidRPr="00BD192E">
        <w:rPr>
          <w:rFonts w:ascii="Arial" w:hAnsi="Arial" w:cs="Arial"/>
        </w:rPr>
        <w:t>.</w:t>
      </w:r>
    </w:p>
    <w:p w:rsidR="00A44B38" w:rsidRDefault="00A44B38" w:rsidP="00A44B38">
      <w:pPr>
        <w:pStyle w:val="NoSpacing"/>
        <w:rPr>
          <w:rFonts w:ascii="Arial" w:hAnsi="Arial" w:cs="Arial"/>
        </w:rPr>
      </w:pPr>
      <w:r w:rsidRPr="00BD192E">
        <w:rPr>
          <w:rFonts w:ascii="Arial" w:hAnsi="Arial" w:cs="Arial"/>
        </w:rPr>
        <w:t xml:space="preserve">Član </w:t>
      </w:r>
      <w:r>
        <w:rPr>
          <w:rFonts w:ascii="Arial" w:hAnsi="Arial" w:cs="Arial"/>
        </w:rPr>
        <w:t xml:space="preserve">Ivan </w:t>
      </w:r>
      <w:proofErr w:type="spellStart"/>
      <w:r>
        <w:rPr>
          <w:rFonts w:ascii="Arial" w:hAnsi="Arial" w:cs="Arial"/>
        </w:rPr>
        <w:t>Lukež</w:t>
      </w:r>
      <w:proofErr w:type="spellEnd"/>
      <w:r w:rsidRPr="00BD192E">
        <w:rPr>
          <w:rFonts w:ascii="Arial" w:hAnsi="Arial" w:cs="Arial"/>
        </w:rPr>
        <w:t>, opravdano je odsutan.</w:t>
      </w:r>
    </w:p>
    <w:p w:rsidR="00A44B38" w:rsidRDefault="00A44B38" w:rsidP="00A44B38">
      <w:pPr>
        <w:pStyle w:val="NoSpacing"/>
        <w:rPr>
          <w:rFonts w:ascii="Arial" w:hAnsi="Arial" w:cs="Arial"/>
        </w:rPr>
      </w:pPr>
    </w:p>
    <w:p w:rsidR="00A44B38" w:rsidRPr="00BD192E" w:rsidRDefault="00A44B38" w:rsidP="00A44B38">
      <w:pPr>
        <w:pStyle w:val="NoSpacing"/>
        <w:rPr>
          <w:rFonts w:ascii="Arial" w:hAnsi="Arial" w:cs="Arial"/>
        </w:rPr>
      </w:pPr>
      <w:r w:rsidRPr="00ED1AD3">
        <w:rPr>
          <w:rFonts w:ascii="Arial" w:hAnsi="Arial" w:cs="Arial"/>
          <w:b/>
        </w:rPr>
        <w:t>12. Prisutni predstavnici ponuditelja:</w:t>
      </w:r>
      <w:r>
        <w:rPr>
          <w:rFonts w:ascii="Arial" w:hAnsi="Arial" w:cs="Arial"/>
        </w:rPr>
        <w:t xml:space="preserve"> Nema prisutnih predstavnika ponuditelja.</w:t>
      </w:r>
    </w:p>
    <w:p w:rsidR="00A44B38" w:rsidRDefault="00A44B38" w:rsidP="00A44B38">
      <w:pPr>
        <w:pStyle w:val="NoSpacing"/>
        <w:rPr>
          <w:rFonts w:ascii="Arial" w:hAnsi="Arial" w:cs="Arial"/>
          <w:b/>
        </w:rPr>
      </w:pPr>
    </w:p>
    <w:p w:rsidR="00A44B38" w:rsidRDefault="00A44B38" w:rsidP="00A44B38">
      <w:pPr>
        <w:pStyle w:val="NoSpacing"/>
        <w:rPr>
          <w:rFonts w:ascii="Arial" w:hAnsi="Arial" w:cs="Arial"/>
        </w:rPr>
      </w:pPr>
      <w:r w:rsidRPr="00ED1AD3">
        <w:rPr>
          <w:rFonts w:ascii="Arial" w:hAnsi="Arial" w:cs="Arial"/>
          <w:b/>
        </w:rPr>
        <w:t>1</w:t>
      </w:r>
      <w:r>
        <w:rPr>
          <w:rFonts w:ascii="Arial" w:hAnsi="Arial" w:cs="Arial"/>
          <w:b/>
        </w:rPr>
        <w:t>3</w:t>
      </w:r>
      <w:r w:rsidRPr="00ED1AD3">
        <w:rPr>
          <w:rFonts w:ascii="Arial" w:hAnsi="Arial" w:cs="Arial"/>
          <w:b/>
        </w:rPr>
        <w:t xml:space="preserve">. Prisutni predstavnici </w:t>
      </w:r>
      <w:r>
        <w:rPr>
          <w:rFonts w:ascii="Arial" w:hAnsi="Arial" w:cs="Arial"/>
          <w:b/>
        </w:rPr>
        <w:t>davatelja koncesije</w:t>
      </w:r>
      <w:r w:rsidRPr="00ED1AD3">
        <w:rPr>
          <w:rFonts w:ascii="Arial" w:hAnsi="Arial" w:cs="Arial"/>
          <w:b/>
        </w:rPr>
        <w:t>:</w:t>
      </w:r>
      <w:r>
        <w:rPr>
          <w:rFonts w:ascii="Arial" w:hAnsi="Arial" w:cs="Arial"/>
          <w:b/>
        </w:rPr>
        <w:t xml:space="preserve"> </w:t>
      </w:r>
      <w:r w:rsidRPr="00ED1AD3">
        <w:rPr>
          <w:rFonts w:ascii="Arial" w:hAnsi="Arial" w:cs="Arial"/>
        </w:rPr>
        <w:t>Nema prisutnih predstavnika davatelja koncesije.</w:t>
      </w:r>
    </w:p>
    <w:p w:rsidR="00A44B38" w:rsidRDefault="00A44B38" w:rsidP="00A44B38">
      <w:pPr>
        <w:pStyle w:val="NoSpacing"/>
        <w:rPr>
          <w:rFonts w:ascii="Arial" w:hAnsi="Arial" w:cs="Arial"/>
          <w:b/>
        </w:rPr>
      </w:pPr>
    </w:p>
    <w:p w:rsidR="00A44B38" w:rsidRDefault="00A44B38" w:rsidP="00A44B38">
      <w:pPr>
        <w:pStyle w:val="NoSpacing"/>
        <w:rPr>
          <w:rFonts w:ascii="Arial" w:hAnsi="Arial" w:cs="Arial"/>
        </w:rPr>
      </w:pPr>
      <w:r>
        <w:rPr>
          <w:rFonts w:ascii="Arial" w:hAnsi="Arial" w:cs="Arial"/>
          <w:b/>
        </w:rPr>
        <w:t xml:space="preserve">14. Analitički prikaz pravovremeno zaprimljenih ponuda: </w:t>
      </w:r>
      <w:r w:rsidRPr="00211955">
        <w:rPr>
          <w:rFonts w:ascii="Arial" w:hAnsi="Arial" w:cs="Arial"/>
        </w:rPr>
        <w:t>U roku za dostavu ponude od 1</w:t>
      </w:r>
      <w:r>
        <w:rPr>
          <w:rFonts w:ascii="Arial" w:hAnsi="Arial" w:cs="Arial"/>
        </w:rPr>
        <w:t>2</w:t>
      </w:r>
      <w:r w:rsidRPr="00211955">
        <w:rPr>
          <w:rFonts w:ascii="Arial" w:hAnsi="Arial" w:cs="Arial"/>
        </w:rPr>
        <w:t>. prosinca 202</w:t>
      </w:r>
      <w:r>
        <w:rPr>
          <w:rFonts w:ascii="Arial" w:hAnsi="Arial" w:cs="Arial"/>
        </w:rPr>
        <w:t>2</w:t>
      </w:r>
      <w:r w:rsidRPr="00211955">
        <w:rPr>
          <w:rFonts w:ascii="Arial" w:hAnsi="Arial" w:cs="Arial"/>
        </w:rPr>
        <w:t>. godine do 1</w:t>
      </w:r>
      <w:r>
        <w:rPr>
          <w:rFonts w:ascii="Arial" w:hAnsi="Arial" w:cs="Arial"/>
        </w:rPr>
        <w:t>0</w:t>
      </w:r>
      <w:r w:rsidRPr="00211955">
        <w:rPr>
          <w:rFonts w:ascii="Arial" w:hAnsi="Arial" w:cs="Arial"/>
        </w:rPr>
        <w:t>:00 sati, nema pristiglih ponuda</w:t>
      </w:r>
      <w:r>
        <w:rPr>
          <w:rFonts w:ascii="Arial" w:hAnsi="Arial" w:cs="Arial"/>
        </w:rPr>
        <w:t>.</w:t>
      </w:r>
    </w:p>
    <w:p w:rsidR="00A44B38" w:rsidRDefault="00A44B38" w:rsidP="00A44B38">
      <w:pPr>
        <w:pStyle w:val="NoSpacing"/>
        <w:rPr>
          <w:rFonts w:ascii="Arial" w:hAnsi="Arial" w:cs="Arial"/>
          <w:b/>
        </w:rPr>
      </w:pPr>
    </w:p>
    <w:p w:rsidR="00A44B38" w:rsidRDefault="00A44B38" w:rsidP="00A44B38">
      <w:pPr>
        <w:pStyle w:val="NoSpacing"/>
        <w:rPr>
          <w:rFonts w:ascii="Arial" w:hAnsi="Arial" w:cs="Arial"/>
          <w:b/>
        </w:rPr>
      </w:pPr>
      <w:r>
        <w:rPr>
          <w:rFonts w:ascii="Arial" w:hAnsi="Arial" w:cs="Arial"/>
          <w:b/>
        </w:rPr>
        <w:t xml:space="preserve">15. Primjedbi na postupak otvaranja ponuda nema. </w:t>
      </w:r>
    </w:p>
    <w:p w:rsidR="00A44B38" w:rsidRDefault="00A44B38" w:rsidP="00A44B38">
      <w:pPr>
        <w:pStyle w:val="NoSpacing"/>
        <w:rPr>
          <w:rFonts w:ascii="Arial" w:hAnsi="Arial" w:cs="Arial"/>
          <w:b/>
        </w:rPr>
      </w:pPr>
    </w:p>
    <w:p w:rsidR="00A44B38" w:rsidRDefault="00A44B38" w:rsidP="00A44B38">
      <w:pPr>
        <w:pStyle w:val="NoSpacing"/>
        <w:jc w:val="both"/>
        <w:rPr>
          <w:rFonts w:ascii="Arial" w:hAnsi="Arial" w:cs="Arial"/>
          <w:b/>
        </w:rPr>
      </w:pPr>
      <w:r>
        <w:rPr>
          <w:rFonts w:ascii="Arial" w:hAnsi="Arial" w:cs="Arial"/>
          <w:b/>
        </w:rPr>
        <w:t>16. P</w:t>
      </w:r>
      <w:r w:rsidRPr="00211955">
        <w:rPr>
          <w:rFonts w:ascii="Arial" w:hAnsi="Arial" w:cs="Arial"/>
          <w:b/>
        </w:rPr>
        <w:t xml:space="preserve">rijedlog </w:t>
      </w:r>
      <w:r>
        <w:rPr>
          <w:rFonts w:ascii="Arial" w:hAnsi="Arial" w:cs="Arial"/>
          <w:b/>
        </w:rPr>
        <w:t xml:space="preserve">Davatelju koncesije: </w:t>
      </w:r>
      <w:r w:rsidRPr="005C3583">
        <w:rPr>
          <w:rFonts w:ascii="Arial" w:hAnsi="Arial" w:cs="Arial"/>
        </w:rPr>
        <w:t xml:space="preserve">Donošenje Odluke o poništenju postupka davanja koncesija za obavljanje uslužne komunalne djelatnosti dimnjačarskih poslova na području općine Brtonigla – Verteneglio </w:t>
      </w:r>
      <w:proofErr w:type="spellStart"/>
      <w:r w:rsidRPr="005C3583">
        <w:rPr>
          <w:rFonts w:ascii="Arial" w:hAnsi="Arial" w:cs="Arial"/>
        </w:rPr>
        <w:t>ev</w:t>
      </w:r>
      <w:proofErr w:type="spellEnd"/>
      <w:r w:rsidRPr="005C3583">
        <w:rPr>
          <w:rFonts w:ascii="Arial" w:hAnsi="Arial" w:cs="Arial"/>
        </w:rPr>
        <w:t>. br. K 01/202</w:t>
      </w:r>
      <w:r>
        <w:rPr>
          <w:rFonts w:ascii="Arial" w:hAnsi="Arial" w:cs="Arial"/>
        </w:rPr>
        <w:t>2</w:t>
      </w:r>
      <w:r w:rsidRPr="005C3583">
        <w:rPr>
          <w:rFonts w:ascii="Arial" w:hAnsi="Arial" w:cs="Arial"/>
        </w:rPr>
        <w:t xml:space="preserve">, pokrenut temeljem Obavijesti o namjeri davanja koncesije za javne usluge i koncesije za gospodarsko korištenje općeg ili drugog dobra, broj objave </w:t>
      </w:r>
      <w:r w:rsidRPr="002F0898">
        <w:rPr>
          <w:rFonts w:ascii="Arial" w:hAnsi="Arial" w:cs="Arial"/>
        </w:rPr>
        <w:t>2022/S 01K-0044677</w:t>
      </w:r>
      <w:r>
        <w:rPr>
          <w:rFonts w:ascii="Arial" w:hAnsi="Arial" w:cs="Arial"/>
        </w:rPr>
        <w:t xml:space="preserve">, jer nije bilo pristiglih ponuda u roku za dostavu ponuda, sukladno čl. 38. stavku 1 točki 2 </w:t>
      </w:r>
      <w:r w:rsidRPr="005C3583">
        <w:rPr>
          <w:rFonts w:ascii="Arial" w:hAnsi="Arial" w:cs="Arial"/>
        </w:rPr>
        <w:t>Zakona o koncesijama (Narodne novine, br. 69/17 i 107/20)</w:t>
      </w:r>
      <w:r>
        <w:rPr>
          <w:rFonts w:ascii="Arial" w:hAnsi="Arial" w:cs="Arial"/>
        </w:rPr>
        <w:t>.</w:t>
      </w:r>
    </w:p>
    <w:p w:rsidR="00A44B38" w:rsidRDefault="00A44B38" w:rsidP="00A44B38">
      <w:pPr>
        <w:pStyle w:val="NoSpacing"/>
        <w:rPr>
          <w:rFonts w:ascii="Arial" w:hAnsi="Arial" w:cs="Arial"/>
          <w:b/>
        </w:rPr>
      </w:pPr>
    </w:p>
    <w:p w:rsidR="00A44B38" w:rsidRDefault="00A44B38" w:rsidP="00A44B38">
      <w:pPr>
        <w:pStyle w:val="NoSpacing"/>
        <w:rPr>
          <w:rFonts w:ascii="Arial" w:hAnsi="Arial" w:cs="Arial"/>
          <w:b/>
        </w:rPr>
      </w:pPr>
      <w:r>
        <w:rPr>
          <w:rFonts w:ascii="Arial" w:hAnsi="Arial" w:cs="Arial"/>
          <w:b/>
        </w:rPr>
        <w:t xml:space="preserve">17. Završetak otvaranja ponuda: </w:t>
      </w:r>
      <w:r w:rsidRPr="005C3583">
        <w:rPr>
          <w:rFonts w:ascii="Arial" w:hAnsi="Arial" w:cs="Arial"/>
        </w:rPr>
        <w:t>1</w:t>
      </w:r>
      <w:r>
        <w:rPr>
          <w:rFonts w:ascii="Arial" w:hAnsi="Arial" w:cs="Arial"/>
        </w:rPr>
        <w:t>2</w:t>
      </w:r>
      <w:r w:rsidRPr="005C3583">
        <w:rPr>
          <w:rFonts w:ascii="Arial" w:hAnsi="Arial" w:cs="Arial"/>
        </w:rPr>
        <w:t>. prosinca 202</w:t>
      </w:r>
      <w:r>
        <w:rPr>
          <w:rFonts w:ascii="Arial" w:hAnsi="Arial" w:cs="Arial"/>
        </w:rPr>
        <w:t>2</w:t>
      </w:r>
      <w:r w:rsidRPr="005C3583">
        <w:rPr>
          <w:rFonts w:ascii="Arial" w:hAnsi="Arial" w:cs="Arial"/>
        </w:rPr>
        <w:t>. godine u 1</w:t>
      </w:r>
      <w:r>
        <w:rPr>
          <w:rFonts w:ascii="Arial" w:hAnsi="Arial" w:cs="Arial"/>
        </w:rPr>
        <w:t>0</w:t>
      </w:r>
      <w:r w:rsidRPr="005C3583">
        <w:rPr>
          <w:rFonts w:ascii="Arial" w:hAnsi="Arial" w:cs="Arial"/>
        </w:rPr>
        <w:t>,05 sati</w:t>
      </w:r>
    </w:p>
    <w:p w:rsidR="00A44B38" w:rsidRDefault="00A44B38" w:rsidP="00A44B38">
      <w:pPr>
        <w:pStyle w:val="NoSpacing"/>
        <w:rPr>
          <w:rFonts w:ascii="Arial" w:hAnsi="Arial" w:cs="Arial"/>
          <w:b/>
        </w:rPr>
      </w:pPr>
    </w:p>
    <w:p w:rsidR="00A44B38" w:rsidRDefault="00A44B38" w:rsidP="00A44B38">
      <w:pPr>
        <w:pStyle w:val="NoSpacing"/>
        <w:rPr>
          <w:rFonts w:ascii="Arial" w:hAnsi="Arial" w:cs="Arial"/>
          <w:b/>
        </w:rPr>
      </w:pPr>
      <w:r>
        <w:rPr>
          <w:rFonts w:ascii="Arial" w:hAnsi="Arial" w:cs="Arial"/>
          <w:b/>
        </w:rPr>
        <w:t xml:space="preserve">18. Prilozi: </w:t>
      </w:r>
      <w:r w:rsidRPr="005C3583">
        <w:rPr>
          <w:rFonts w:ascii="Arial" w:hAnsi="Arial" w:cs="Arial"/>
        </w:rPr>
        <w:t xml:space="preserve">Upisnik o zaprimanju ponuda KLASA: </w:t>
      </w:r>
      <w:r w:rsidRPr="002F0898">
        <w:rPr>
          <w:rFonts w:ascii="Arial" w:hAnsi="Arial" w:cs="Arial"/>
        </w:rPr>
        <w:t>363-01/22-10/13</w:t>
      </w:r>
      <w:r>
        <w:rPr>
          <w:rFonts w:ascii="Arial" w:hAnsi="Arial" w:cs="Arial"/>
        </w:rPr>
        <w:t xml:space="preserve"> </w:t>
      </w:r>
      <w:r w:rsidRPr="005C3583">
        <w:rPr>
          <w:rFonts w:ascii="Arial" w:hAnsi="Arial" w:cs="Arial"/>
        </w:rPr>
        <w:t xml:space="preserve">URBROJ: </w:t>
      </w:r>
      <w:r>
        <w:rPr>
          <w:rFonts w:ascii="Arial" w:hAnsi="Arial" w:cs="Arial"/>
        </w:rPr>
        <w:t>2163-13-04/04-22-10</w:t>
      </w:r>
      <w:r w:rsidRPr="005C3583">
        <w:rPr>
          <w:rFonts w:ascii="Arial" w:hAnsi="Arial" w:cs="Arial"/>
        </w:rPr>
        <w:t xml:space="preserve"> od </w:t>
      </w:r>
      <w:r w:rsidRPr="002F0898">
        <w:rPr>
          <w:rFonts w:ascii="Arial" w:hAnsi="Arial" w:cs="Arial"/>
        </w:rPr>
        <w:t>12. prosinca 2022. godine</w:t>
      </w:r>
      <w:r w:rsidRPr="005C3583">
        <w:rPr>
          <w:rFonts w:ascii="Arial" w:hAnsi="Arial" w:cs="Arial"/>
        </w:rPr>
        <w:t>, čini sastavni dio ovog Zapisnika.</w:t>
      </w:r>
    </w:p>
    <w:p w:rsidR="00A44B38" w:rsidRPr="00414255" w:rsidRDefault="00A44B38" w:rsidP="00A44B38">
      <w:pPr>
        <w:pStyle w:val="NoSpacing"/>
        <w:rPr>
          <w:rFonts w:ascii="Arial" w:hAnsi="Arial" w:cs="Arial"/>
          <w:b/>
        </w:rPr>
      </w:pPr>
    </w:p>
    <w:p w:rsidR="00A44B38" w:rsidRPr="00414255" w:rsidRDefault="00A44B38" w:rsidP="00A44B38">
      <w:pPr>
        <w:pStyle w:val="NoSpacing"/>
        <w:jc w:val="both"/>
        <w:rPr>
          <w:rFonts w:ascii="Arial" w:hAnsi="Arial" w:cs="Arial"/>
        </w:rPr>
      </w:pPr>
      <w:r w:rsidRPr="00414255">
        <w:rPr>
          <w:rFonts w:ascii="Arial" w:hAnsi="Arial" w:cs="Arial"/>
        </w:rPr>
        <w:t>Stručno povjerenstvo za dodjelu koncesije za obavljanje dimnjačarskih poslova na području Općine Brtonigla – Verteneglio</w:t>
      </w:r>
    </w:p>
    <w:p w:rsidR="00A44B38" w:rsidRPr="00414255" w:rsidRDefault="00A44B38" w:rsidP="00A44B38">
      <w:pPr>
        <w:pStyle w:val="NoSpacing"/>
        <w:jc w:val="both"/>
        <w:rPr>
          <w:rFonts w:ascii="Arial" w:hAnsi="Arial" w:cs="Arial"/>
        </w:rPr>
      </w:pPr>
    </w:p>
    <w:p w:rsidR="00A44B38" w:rsidRPr="00414255" w:rsidRDefault="00A44B38" w:rsidP="00A44B38">
      <w:pPr>
        <w:pStyle w:val="NoSpacing"/>
        <w:jc w:val="both"/>
        <w:rPr>
          <w:rFonts w:ascii="Arial" w:hAnsi="Arial" w:cs="Arial"/>
        </w:rPr>
      </w:pPr>
      <w:r w:rsidRPr="00414255">
        <w:rPr>
          <w:rFonts w:ascii="Arial" w:hAnsi="Arial" w:cs="Arial"/>
        </w:rPr>
        <w:t xml:space="preserve">Morena Brečević </w:t>
      </w:r>
      <w:proofErr w:type="spellStart"/>
      <w:r w:rsidRPr="00414255">
        <w:rPr>
          <w:rFonts w:ascii="Arial" w:hAnsi="Arial" w:cs="Arial"/>
        </w:rPr>
        <w:t>Štifanić</w:t>
      </w:r>
      <w:proofErr w:type="spellEnd"/>
      <w:r w:rsidRPr="00414255">
        <w:rPr>
          <w:rFonts w:ascii="Arial" w:hAnsi="Arial" w:cs="Arial"/>
        </w:rPr>
        <w:t xml:space="preserve">, </w:t>
      </w:r>
      <w:proofErr w:type="spellStart"/>
      <w:r w:rsidRPr="00414255">
        <w:rPr>
          <w:rFonts w:ascii="Arial" w:hAnsi="Arial" w:cs="Arial"/>
        </w:rPr>
        <w:t>mag</w:t>
      </w:r>
      <w:proofErr w:type="spellEnd"/>
      <w:r w:rsidRPr="00414255">
        <w:rPr>
          <w:rFonts w:ascii="Arial" w:hAnsi="Arial" w:cs="Arial"/>
        </w:rPr>
        <w:t xml:space="preserve">. </w:t>
      </w:r>
      <w:proofErr w:type="spellStart"/>
      <w:r w:rsidRPr="00414255">
        <w:rPr>
          <w:rFonts w:ascii="Arial" w:hAnsi="Arial" w:cs="Arial"/>
        </w:rPr>
        <w:t>iur</w:t>
      </w:r>
      <w:proofErr w:type="spellEnd"/>
      <w:r w:rsidRPr="00414255">
        <w:rPr>
          <w:rFonts w:ascii="Arial" w:hAnsi="Arial" w:cs="Arial"/>
        </w:rPr>
        <w:t xml:space="preserve">. </w:t>
      </w:r>
      <w:r>
        <w:rPr>
          <w:rFonts w:ascii="Arial" w:hAnsi="Arial" w:cs="Arial"/>
        </w:rPr>
        <w:t>–</w:t>
      </w:r>
      <w:r w:rsidRPr="00414255">
        <w:rPr>
          <w:rFonts w:ascii="Arial" w:hAnsi="Arial" w:cs="Arial"/>
        </w:rPr>
        <w:t xml:space="preserve"> članica</w:t>
      </w:r>
      <w:bookmarkStart w:id="14" w:name="_Hlk121749439"/>
      <w:r>
        <w:rPr>
          <w:rFonts w:ascii="Arial" w:hAnsi="Arial" w:cs="Arial"/>
        </w:rPr>
        <w:t>, v.r.</w:t>
      </w:r>
      <w:bookmarkEnd w:id="14"/>
    </w:p>
    <w:p w:rsidR="00A44B38" w:rsidRDefault="00A44B38" w:rsidP="00A44B38">
      <w:pPr>
        <w:pStyle w:val="NoSpacing"/>
        <w:jc w:val="both"/>
        <w:rPr>
          <w:rFonts w:ascii="Arial" w:hAnsi="Arial" w:cs="Arial"/>
        </w:rPr>
      </w:pPr>
    </w:p>
    <w:p w:rsidR="00A44B38" w:rsidRPr="00414255" w:rsidRDefault="00A44B38" w:rsidP="00A44B38">
      <w:pPr>
        <w:pStyle w:val="NoSpacing"/>
        <w:jc w:val="both"/>
        <w:rPr>
          <w:rFonts w:ascii="Arial" w:hAnsi="Arial" w:cs="Arial"/>
        </w:rPr>
      </w:pPr>
      <w:r w:rsidRPr="00414255">
        <w:rPr>
          <w:rFonts w:ascii="Arial" w:hAnsi="Arial" w:cs="Arial"/>
        </w:rPr>
        <w:t xml:space="preserve">Kristina Brljavac, </w:t>
      </w:r>
      <w:proofErr w:type="spellStart"/>
      <w:r w:rsidRPr="00414255">
        <w:rPr>
          <w:rFonts w:ascii="Arial" w:hAnsi="Arial" w:cs="Arial"/>
        </w:rPr>
        <w:t>mag</w:t>
      </w:r>
      <w:proofErr w:type="spellEnd"/>
      <w:r w:rsidRPr="00414255">
        <w:rPr>
          <w:rFonts w:ascii="Arial" w:hAnsi="Arial" w:cs="Arial"/>
        </w:rPr>
        <w:t xml:space="preserve">. </w:t>
      </w:r>
      <w:proofErr w:type="spellStart"/>
      <w:r w:rsidRPr="00414255">
        <w:rPr>
          <w:rFonts w:ascii="Arial" w:hAnsi="Arial" w:cs="Arial"/>
        </w:rPr>
        <w:t>iur</w:t>
      </w:r>
      <w:proofErr w:type="spellEnd"/>
      <w:r w:rsidRPr="00414255">
        <w:rPr>
          <w:rFonts w:ascii="Arial" w:hAnsi="Arial" w:cs="Arial"/>
        </w:rPr>
        <w:t>.</w:t>
      </w:r>
      <w:r w:rsidRPr="00A44B38">
        <w:rPr>
          <w:rFonts w:ascii="Arial" w:hAnsi="Arial" w:cs="Arial"/>
        </w:rPr>
        <w:t xml:space="preserve"> </w:t>
      </w:r>
      <w:r>
        <w:rPr>
          <w:rFonts w:ascii="Arial" w:hAnsi="Arial" w:cs="Arial"/>
        </w:rPr>
        <w:t>, v.r.</w:t>
      </w:r>
      <w:r w:rsidRPr="00414255">
        <w:rPr>
          <w:rFonts w:ascii="Arial" w:hAnsi="Arial" w:cs="Arial"/>
        </w:rPr>
        <w:t xml:space="preserve"> </w:t>
      </w:r>
    </w:p>
    <w:p w:rsidR="00A44B38" w:rsidRDefault="00A44B38" w:rsidP="00A44B38">
      <w:pPr>
        <w:pStyle w:val="NoSpacing"/>
        <w:jc w:val="both"/>
        <w:rPr>
          <w:rFonts w:ascii="Arial" w:hAnsi="Arial" w:cs="Arial"/>
        </w:rPr>
      </w:pPr>
    </w:p>
    <w:p w:rsidR="00A44B38" w:rsidRPr="00414255" w:rsidRDefault="00A44B38" w:rsidP="00A44B38">
      <w:pPr>
        <w:pStyle w:val="NoSpacing"/>
        <w:jc w:val="both"/>
        <w:rPr>
          <w:rFonts w:ascii="Arial" w:hAnsi="Arial" w:cs="Arial"/>
        </w:rPr>
      </w:pPr>
      <w:r w:rsidRPr="00414255">
        <w:rPr>
          <w:rFonts w:ascii="Arial" w:hAnsi="Arial" w:cs="Arial"/>
        </w:rPr>
        <w:t>Ivan Štajerac</w:t>
      </w:r>
      <w:r>
        <w:rPr>
          <w:rFonts w:ascii="Arial" w:hAnsi="Arial" w:cs="Arial"/>
        </w:rPr>
        <w:t>, v.r.</w:t>
      </w:r>
      <w:r w:rsidRPr="00414255">
        <w:rPr>
          <w:rFonts w:ascii="Arial" w:hAnsi="Arial" w:cs="Arial"/>
        </w:rPr>
        <w:t xml:space="preserve"> </w:t>
      </w:r>
    </w:p>
    <w:p w:rsidR="00A44B38" w:rsidRDefault="00A44B38" w:rsidP="00A44B38">
      <w:pPr>
        <w:pStyle w:val="NoSpacing"/>
        <w:jc w:val="both"/>
        <w:rPr>
          <w:rFonts w:ascii="Arial" w:hAnsi="Arial" w:cs="Arial"/>
        </w:rPr>
      </w:pPr>
    </w:p>
    <w:p w:rsidR="00A44B38" w:rsidRPr="00414255" w:rsidRDefault="00A44B38" w:rsidP="00A44B38">
      <w:pPr>
        <w:pStyle w:val="NoSpacing"/>
        <w:jc w:val="both"/>
        <w:rPr>
          <w:rFonts w:ascii="Arial" w:hAnsi="Arial" w:cs="Arial"/>
        </w:rPr>
      </w:pPr>
      <w:r w:rsidRPr="00414255">
        <w:rPr>
          <w:rFonts w:ascii="Arial" w:hAnsi="Arial" w:cs="Arial"/>
        </w:rPr>
        <w:t xml:space="preserve">Admir Martinović </w:t>
      </w:r>
      <w:proofErr w:type="spellStart"/>
      <w:r w:rsidRPr="00414255">
        <w:rPr>
          <w:rFonts w:ascii="Arial" w:hAnsi="Arial" w:cs="Arial"/>
        </w:rPr>
        <w:t>oec</w:t>
      </w:r>
      <w:proofErr w:type="spellEnd"/>
      <w:r w:rsidRPr="00414255">
        <w:rPr>
          <w:rFonts w:ascii="Arial" w:hAnsi="Arial" w:cs="Arial"/>
        </w:rPr>
        <w:t>.</w:t>
      </w:r>
      <w:r w:rsidRPr="00A44B38">
        <w:rPr>
          <w:rFonts w:ascii="Arial" w:hAnsi="Arial" w:cs="Arial"/>
        </w:rPr>
        <w:t xml:space="preserve"> </w:t>
      </w:r>
      <w:r>
        <w:rPr>
          <w:rFonts w:ascii="Arial" w:hAnsi="Arial" w:cs="Arial"/>
        </w:rPr>
        <w:t>, v.r.</w:t>
      </w:r>
    </w:p>
    <w:p w:rsidR="005811B3" w:rsidRDefault="005811B3" w:rsidP="00CD79B6">
      <w:pPr>
        <w:pStyle w:val="NoSpacing"/>
        <w:jc w:val="center"/>
        <w:rPr>
          <w:rFonts w:ascii="Arial" w:hAnsi="Arial" w:cs="Arial"/>
          <w:sz w:val="24"/>
          <w:szCs w:val="24"/>
        </w:rPr>
      </w:pPr>
    </w:p>
    <w:p w:rsidR="00201717" w:rsidRDefault="00201717" w:rsidP="00CD79B6">
      <w:pPr>
        <w:pStyle w:val="NoSpacing"/>
        <w:jc w:val="center"/>
        <w:rPr>
          <w:rFonts w:ascii="Arial" w:hAnsi="Arial" w:cs="Arial"/>
          <w:sz w:val="24"/>
          <w:szCs w:val="24"/>
        </w:rPr>
      </w:pPr>
    </w:p>
    <w:p w:rsidR="00201717" w:rsidRDefault="00201717" w:rsidP="00CD79B6">
      <w:pPr>
        <w:pStyle w:val="NoSpacing"/>
        <w:jc w:val="center"/>
        <w:rPr>
          <w:rFonts w:ascii="Arial" w:hAnsi="Arial" w:cs="Arial"/>
          <w:sz w:val="24"/>
          <w:szCs w:val="24"/>
        </w:rPr>
      </w:pPr>
    </w:p>
    <w:p w:rsidR="00A44B38" w:rsidRPr="00414255" w:rsidRDefault="00A44B38" w:rsidP="00A44B38">
      <w:pPr>
        <w:rPr>
          <w:rFonts w:ascii="Arial" w:hAnsi="Arial" w:cs="Arial"/>
        </w:rPr>
      </w:pPr>
    </w:p>
    <w:p w:rsidR="00A44B38" w:rsidRPr="00414255" w:rsidRDefault="00A44B38" w:rsidP="00A44B38">
      <w:pPr>
        <w:rPr>
          <w:rFonts w:ascii="Arial" w:hAnsi="Arial" w:cs="Arial"/>
        </w:rPr>
      </w:pPr>
      <w:r w:rsidRPr="00414255">
        <w:rPr>
          <w:rFonts w:ascii="Arial" w:hAnsi="Arial" w:cs="Arial"/>
        </w:rPr>
        <w:lastRenderedPageBreak/>
        <w:t xml:space="preserve">                                       </w:t>
      </w:r>
      <w:r w:rsidRPr="00414255">
        <w:rPr>
          <w:rFonts w:ascii="Arial" w:hAnsi="Arial" w:cs="Arial"/>
          <w:noProof/>
        </w:rPr>
        <w:drawing>
          <wp:inline distT="0" distB="0" distL="0" distR="0" wp14:anchorId="460B1C46" wp14:editId="33487A94">
            <wp:extent cx="231775" cy="2743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1775" cy="274320"/>
                    </a:xfrm>
                    <a:prstGeom prst="rect">
                      <a:avLst/>
                    </a:prstGeom>
                    <a:noFill/>
                  </pic:spPr>
                </pic:pic>
              </a:graphicData>
            </a:graphic>
          </wp:inline>
        </w:drawing>
      </w:r>
      <w:r w:rsidRPr="00414255">
        <w:rPr>
          <w:rFonts w:ascii="Arial" w:hAnsi="Arial" w:cs="Arial"/>
        </w:rPr>
        <w:t xml:space="preserve">                                    </w:t>
      </w:r>
    </w:p>
    <w:p w:rsidR="00A44B38" w:rsidRPr="00414255" w:rsidRDefault="00A44B38" w:rsidP="00A44B38">
      <w:pPr>
        <w:pStyle w:val="NoSpacing"/>
        <w:rPr>
          <w:rFonts w:ascii="Arial" w:hAnsi="Arial" w:cs="Arial"/>
          <w:sz w:val="18"/>
          <w:szCs w:val="18"/>
        </w:rPr>
      </w:pPr>
      <w:r w:rsidRPr="00414255">
        <w:rPr>
          <w:rFonts w:ascii="Arial" w:hAnsi="Arial" w:cs="Arial"/>
        </w:rPr>
        <w:t xml:space="preserve"> </w:t>
      </w:r>
      <w:r w:rsidRPr="00414255">
        <w:rPr>
          <w:rFonts w:ascii="Arial" w:hAnsi="Arial" w:cs="Arial"/>
          <w:sz w:val="18"/>
          <w:szCs w:val="18"/>
        </w:rPr>
        <w:t>REPUBLIKA HRVATSKA - REPUBBLICA DI CROAZIA</w:t>
      </w:r>
    </w:p>
    <w:p w:rsidR="00A44B38" w:rsidRPr="00414255" w:rsidRDefault="00A44B38" w:rsidP="00A44B38">
      <w:pPr>
        <w:pStyle w:val="NoSpacing"/>
        <w:rPr>
          <w:rFonts w:ascii="Arial" w:hAnsi="Arial" w:cs="Arial"/>
          <w:sz w:val="18"/>
          <w:szCs w:val="18"/>
        </w:rPr>
      </w:pPr>
      <w:r w:rsidRPr="00414255">
        <w:rPr>
          <w:rFonts w:ascii="Arial" w:hAnsi="Arial" w:cs="Arial"/>
          <w:sz w:val="18"/>
          <w:szCs w:val="18"/>
        </w:rPr>
        <w:t xml:space="preserve">ISTARSKA ŽUPANIJA - REGIONE ISTRIANA </w:t>
      </w:r>
    </w:p>
    <w:p w:rsidR="00A44B38" w:rsidRPr="00414255" w:rsidRDefault="00A44B38" w:rsidP="00A44B38">
      <w:pPr>
        <w:pStyle w:val="NoSpacing"/>
        <w:rPr>
          <w:rFonts w:ascii="Arial" w:hAnsi="Arial" w:cs="Arial"/>
          <w:sz w:val="18"/>
          <w:szCs w:val="18"/>
        </w:rPr>
      </w:pPr>
      <w:r w:rsidRPr="00414255">
        <w:rPr>
          <w:rFonts w:ascii="Arial" w:hAnsi="Arial" w:cs="Arial"/>
          <w:sz w:val="18"/>
          <w:szCs w:val="18"/>
        </w:rPr>
        <w:t xml:space="preserve">Općina Brtonigla – Verteneglio /  </w:t>
      </w:r>
      <w:proofErr w:type="spellStart"/>
      <w:r w:rsidRPr="00414255">
        <w:rPr>
          <w:rFonts w:ascii="Arial" w:hAnsi="Arial" w:cs="Arial"/>
          <w:sz w:val="18"/>
          <w:szCs w:val="18"/>
        </w:rPr>
        <w:t>Comune</w:t>
      </w:r>
      <w:proofErr w:type="spellEnd"/>
      <w:r w:rsidRPr="00414255">
        <w:rPr>
          <w:rFonts w:ascii="Arial" w:hAnsi="Arial" w:cs="Arial"/>
          <w:sz w:val="18"/>
          <w:szCs w:val="18"/>
        </w:rPr>
        <w:t xml:space="preserve"> di Brtonigla – Verteneglio  </w:t>
      </w:r>
    </w:p>
    <w:p w:rsidR="00A44B38" w:rsidRPr="00414255" w:rsidRDefault="00A44B38" w:rsidP="00A44B38">
      <w:pPr>
        <w:pStyle w:val="NoSpacing"/>
        <w:rPr>
          <w:rFonts w:ascii="Arial" w:hAnsi="Arial" w:cs="Arial"/>
          <w:sz w:val="18"/>
          <w:szCs w:val="18"/>
        </w:rPr>
      </w:pPr>
      <w:r w:rsidRPr="00414255">
        <w:rPr>
          <w:rFonts w:ascii="Arial" w:hAnsi="Arial" w:cs="Arial"/>
          <w:sz w:val="18"/>
          <w:szCs w:val="18"/>
        </w:rPr>
        <w:t xml:space="preserve">OPĆINSKI NAČELNIK – IL SINDACO </w:t>
      </w:r>
    </w:p>
    <w:p w:rsidR="00A44B38" w:rsidRPr="00414255" w:rsidRDefault="00A44B38" w:rsidP="00A44B38">
      <w:pPr>
        <w:pStyle w:val="NoSpacing"/>
        <w:rPr>
          <w:rFonts w:ascii="Arial" w:hAnsi="Arial" w:cs="Arial"/>
          <w:sz w:val="18"/>
          <w:szCs w:val="18"/>
        </w:rPr>
      </w:pPr>
      <w:r w:rsidRPr="00414255">
        <w:rPr>
          <w:rFonts w:ascii="Arial" w:hAnsi="Arial" w:cs="Arial"/>
          <w:sz w:val="18"/>
          <w:szCs w:val="18"/>
        </w:rPr>
        <w:t xml:space="preserve">52474 Brtonigla – Verteneglio, Trg Sv. Zenona / </w:t>
      </w:r>
      <w:proofErr w:type="spellStart"/>
      <w:r w:rsidRPr="00414255">
        <w:rPr>
          <w:rFonts w:ascii="Arial" w:hAnsi="Arial" w:cs="Arial"/>
          <w:sz w:val="18"/>
          <w:szCs w:val="18"/>
        </w:rPr>
        <w:t>Piazza</w:t>
      </w:r>
      <w:proofErr w:type="spellEnd"/>
      <w:r w:rsidRPr="00414255">
        <w:rPr>
          <w:rFonts w:ascii="Arial" w:hAnsi="Arial" w:cs="Arial"/>
          <w:sz w:val="18"/>
          <w:szCs w:val="18"/>
        </w:rPr>
        <w:t xml:space="preserve"> S. Zenone 1</w:t>
      </w:r>
    </w:p>
    <w:p w:rsidR="00A44B38" w:rsidRPr="00414255" w:rsidRDefault="00A44B38" w:rsidP="00A44B38">
      <w:pPr>
        <w:pStyle w:val="NoSpacing"/>
        <w:rPr>
          <w:rFonts w:ascii="Arial" w:hAnsi="Arial" w:cs="Arial"/>
          <w:sz w:val="18"/>
          <w:szCs w:val="18"/>
        </w:rPr>
      </w:pPr>
      <w:r w:rsidRPr="00414255">
        <w:rPr>
          <w:rFonts w:ascii="Arial" w:hAnsi="Arial" w:cs="Arial"/>
          <w:sz w:val="18"/>
          <w:szCs w:val="18"/>
        </w:rPr>
        <w:t>Tel. &amp; Fax: +385 (0)52 774-174</w:t>
      </w:r>
    </w:p>
    <w:p w:rsidR="00A44B38" w:rsidRPr="00414255" w:rsidRDefault="00A44B38" w:rsidP="00A44B38">
      <w:pPr>
        <w:pStyle w:val="NoSpacing"/>
        <w:rPr>
          <w:rFonts w:ascii="Arial" w:hAnsi="Arial" w:cs="Arial"/>
          <w:sz w:val="18"/>
          <w:szCs w:val="18"/>
        </w:rPr>
      </w:pPr>
      <w:r w:rsidRPr="00414255">
        <w:rPr>
          <w:rFonts w:ascii="Arial" w:hAnsi="Arial" w:cs="Arial"/>
          <w:sz w:val="18"/>
          <w:szCs w:val="18"/>
        </w:rPr>
        <w:t>E-mail: info@brtonigla-verteneglio.hr</w:t>
      </w:r>
    </w:p>
    <w:p w:rsidR="00A44B38" w:rsidRDefault="00A44B38" w:rsidP="00A44B38">
      <w:pPr>
        <w:pStyle w:val="NoSpacing"/>
      </w:pPr>
      <w:r w:rsidRPr="00414255">
        <w:rPr>
          <w:rFonts w:ascii="Arial" w:hAnsi="Arial" w:cs="Arial"/>
          <w:sz w:val="18"/>
          <w:szCs w:val="18"/>
        </w:rPr>
        <w:t>www.brtonigla-verteneglio.hr</w:t>
      </w:r>
      <w:r w:rsidRPr="00414255">
        <w:rPr>
          <w:rFonts w:ascii="Arial" w:hAnsi="Arial" w:cs="Arial"/>
          <w:sz w:val="18"/>
          <w:szCs w:val="18"/>
        </w:rPr>
        <w:tab/>
      </w:r>
      <w:r w:rsidRPr="00414255">
        <w:rPr>
          <w:sz w:val="18"/>
          <w:szCs w:val="18"/>
        </w:rPr>
        <w:tab/>
      </w:r>
      <w:r w:rsidRPr="00414255">
        <w:rPr>
          <w:sz w:val="18"/>
          <w:szCs w:val="18"/>
        </w:rPr>
        <w:tab/>
      </w:r>
      <w:r>
        <w:tab/>
      </w:r>
      <w:r>
        <w:tab/>
      </w:r>
      <w:r>
        <w:tab/>
      </w:r>
      <w:r>
        <w:tab/>
      </w:r>
      <w:r>
        <w:tab/>
      </w:r>
    </w:p>
    <w:p w:rsidR="00A44B38" w:rsidRPr="002F0898" w:rsidRDefault="00A44B38" w:rsidP="00A44B38">
      <w:pPr>
        <w:pStyle w:val="NoSpacing"/>
        <w:rPr>
          <w:rFonts w:ascii="Arial" w:hAnsi="Arial" w:cs="Arial"/>
        </w:rPr>
      </w:pPr>
      <w:r w:rsidRPr="002F0898">
        <w:rPr>
          <w:rFonts w:ascii="Arial" w:hAnsi="Arial" w:cs="Arial"/>
        </w:rPr>
        <w:t>KLASA: 363-01/22-10/13</w:t>
      </w:r>
    </w:p>
    <w:p w:rsidR="00A44B38" w:rsidRPr="002F0898" w:rsidRDefault="00A44B38" w:rsidP="00A44B38">
      <w:pPr>
        <w:pStyle w:val="NoSpacing"/>
        <w:jc w:val="both"/>
        <w:rPr>
          <w:rFonts w:ascii="Arial" w:hAnsi="Arial" w:cs="Arial"/>
        </w:rPr>
      </w:pPr>
      <w:r w:rsidRPr="002F0898">
        <w:rPr>
          <w:rFonts w:ascii="Arial" w:hAnsi="Arial" w:cs="Arial"/>
        </w:rPr>
        <w:t xml:space="preserve">URBROJ: </w:t>
      </w:r>
      <w:r>
        <w:rPr>
          <w:rFonts w:ascii="Arial" w:hAnsi="Arial" w:cs="Arial"/>
        </w:rPr>
        <w:t>2163-13-04/04-22-10</w:t>
      </w:r>
    </w:p>
    <w:p w:rsidR="00A44B38" w:rsidRPr="002F0898" w:rsidRDefault="00A44B38" w:rsidP="00A44B38">
      <w:pPr>
        <w:pStyle w:val="NoSpacing"/>
        <w:jc w:val="both"/>
        <w:rPr>
          <w:rFonts w:ascii="Arial" w:hAnsi="Arial" w:cs="Arial"/>
        </w:rPr>
      </w:pPr>
      <w:r w:rsidRPr="002F0898">
        <w:rPr>
          <w:rFonts w:ascii="Arial" w:hAnsi="Arial" w:cs="Arial"/>
        </w:rPr>
        <w:t>Brtonigla - Verteneglio, 12. prosinca 2022. godine</w:t>
      </w:r>
    </w:p>
    <w:p w:rsidR="00A44B38" w:rsidRPr="00414255" w:rsidRDefault="00A44B38" w:rsidP="00A44B38">
      <w:pPr>
        <w:pStyle w:val="NoSpacing"/>
        <w:jc w:val="both"/>
        <w:rPr>
          <w:rFonts w:ascii="Arial" w:hAnsi="Arial" w:cs="Arial"/>
        </w:rPr>
      </w:pPr>
    </w:p>
    <w:p w:rsidR="00A44B38" w:rsidRPr="00414255" w:rsidRDefault="00A44B38" w:rsidP="00A44B38">
      <w:pPr>
        <w:pStyle w:val="NoSpacing"/>
        <w:jc w:val="center"/>
        <w:rPr>
          <w:rFonts w:ascii="Arial" w:hAnsi="Arial" w:cs="Arial"/>
          <w:b/>
          <w:sz w:val="28"/>
          <w:szCs w:val="28"/>
        </w:rPr>
      </w:pPr>
      <w:r w:rsidRPr="00414255">
        <w:rPr>
          <w:rFonts w:ascii="Arial" w:hAnsi="Arial" w:cs="Arial"/>
          <w:sz w:val="28"/>
          <w:szCs w:val="28"/>
        </w:rPr>
        <w:t>UPISNIK O ZAPRIMANJU PONUDA</w:t>
      </w:r>
    </w:p>
    <w:p w:rsidR="00A44B38" w:rsidRPr="00414255" w:rsidRDefault="00A44B38" w:rsidP="00A44B38">
      <w:pPr>
        <w:pStyle w:val="NoSpacing"/>
        <w:jc w:val="both"/>
        <w:rPr>
          <w:rFonts w:ascii="Arial" w:hAnsi="Arial" w:cs="Arial"/>
        </w:rPr>
      </w:pPr>
    </w:p>
    <w:p w:rsidR="00A44B38" w:rsidRPr="00414255" w:rsidRDefault="00A44B38" w:rsidP="00A44B38">
      <w:pPr>
        <w:pStyle w:val="NoSpacing"/>
        <w:rPr>
          <w:rFonts w:ascii="Arial" w:hAnsi="Arial" w:cs="Arial"/>
          <w:b/>
        </w:rPr>
      </w:pPr>
      <w:r w:rsidRPr="00414255">
        <w:rPr>
          <w:rFonts w:ascii="Arial" w:hAnsi="Arial" w:cs="Arial"/>
          <w:b/>
        </w:rPr>
        <w:t xml:space="preserve">1. Evidencijski broj nabave </w:t>
      </w:r>
    </w:p>
    <w:p w:rsidR="00A44B38" w:rsidRPr="00414255" w:rsidRDefault="00A44B38" w:rsidP="00A44B38">
      <w:pPr>
        <w:pStyle w:val="NoSpacing"/>
        <w:rPr>
          <w:rFonts w:ascii="Arial" w:hAnsi="Arial" w:cs="Arial"/>
          <w:b/>
        </w:rPr>
      </w:pPr>
      <w:r w:rsidRPr="00414255">
        <w:rPr>
          <w:rFonts w:ascii="Arial" w:hAnsi="Arial" w:cs="Arial"/>
          <w:b/>
        </w:rPr>
        <w:t>K 01/202</w:t>
      </w:r>
      <w:r>
        <w:rPr>
          <w:rFonts w:ascii="Arial" w:hAnsi="Arial" w:cs="Arial"/>
          <w:b/>
        </w:rPr>
        <w:t>2</w:t>
      </w:r>
    </w:p>
    <w:p w:rsidR="00A44B38" w:rsidRPr="00414255" w:rsidRDefault="00A44B38" w:rsidP="00A44B38">
      <w:pPr>
        <w:pStyle w:val="NoSpacing"/>
        <w:rPr>
          <w:rFonts w:ascii="Arial" w:hAnsi="Arial" w:cs="Arial"/>
          <w:b/>
        </w:rPr>
      </w:pPr>
    </w:p>
    <w:p w:rsidR="00A44B38" w:rsidRPr="00414255" w:rsidRDefault="00A44B38" w:rsidP="00A44B38">
      <w:pPr>
        <w:pStyle w:val="NoSpacing"/>
        <w:rPr>
          <w:rFonts w:ascii="Arial" w:hAnsi="Arial" w:cs="Arial"/>
          <w:b/>
        </w:rPr>
      </w:pPr>
      <w:r w:rsidRPr="00414255">
        <w:rPr>
          <w:rFonts w:ascii="Arial" w:hAnsi="Arial" w:cs="Arial"/>
          <w:b/>
        </w:rPr>
        <w:t>2. Predmet koncesije</w:t>
      </w:r>
    </w:p>
    <w:p w:rsidR="00A44B38" w:rsidRPr="00414255" w:rsidRDefault="00A44B38" w:rsidP="00A44B38">
      <w:pPr>
        <w:pStyle w:val="NoSpacing"/>
        <w:rPr>
          <w:rFonts w:ascii="Arial" w:hAnsi="Arial" w:cs="Arial"/>
          <w:b/>
        </w:rPr>
      </w:pPr>
      <w:r w:rsidRPr="00414255">
        <w:rPr>
          <w:rFonts w:ascii="Arial" w:hAnsi="Arial" w:cs="Arial"/>
          <w:b/>
        </w:rPr>
        <w:t>KONCESIJA ZA OBAVLJANJE USLUŽNE KOMUNALNE DJELATNOSTI DIMNJAČARSKIH POSLOVA NA PODRUČJU OPĆINE BRTONIGLA – VERTENEGLIO</w:t>
      </w:r>
    </w:p>
    <w:p w:rsidR="00A44B38" w:rsidRPr="00414255" w:rsidRDefault="00A44B38" w:rsidP="00A44B38">
      <w:pPr>
        <w:pStyle w:val="NoSpacing"/>
        <w:rPr>
          <w:rFonts w:ascii="Arial" w:hAnsi="Arial" w:cs="Arial"/>
          <w:b/>
        </w:rPr>
      </w:pPr>
    </w:p>
    <w:p w:rsidR="00A44B38" w:rsidRPr="00414255" w:rsidRDefault="00A44B38" w:rsidP="00A44B38">
      <w:pPr>
        <w:pStyle w:val="NoSpacing"/>
        <w:rPr>
          <w:rFonts w:ascii="Arial" w:hAnsi="Arial" w:cs="Arial"/>
          <w:b/>
        </w:rPr>
      </w:pPr>
      <w:r w:rsidRPr="00414255">
        <w:rPr>
          <w:rFonts w:ascii="Arial" w:hAnsi="Arial" w:cs="Arial"/>
          <w:b/>
        </w:rPr>
        <w:t>3. Zaprimanje ponuda do:</w:t>
      </w:r>
    </w:p>
    <w:p w:rsidR="00A44B38" w:rsidRPr="00414255" w:rsidRDefault="00A44B38" w:rsidP="00A44B38">
      <w:pPr>
        <w:pStyle w:val="NoSpacing"/>
        <w:rPr>
          <w:rFonts w:ascii="Arial" w:hAnsi="Arial" w:cs="Arial"/>
          <w:b/>
        </w:rPr>
      </w:pPr>
      <w:r w:rsidRPr="00414255">
        <w:rPr>
          <w:rFonts w:ascii="Arial" w:hAnsi="Arial" w:cs="Arial"/>
          <w:b/>
        </w:rPr>
        <w:t>1</w:t>
      </w:r>
      <w:r>
        <w:rPr>
          <w:rFonts w:ascii="Arial" w:hAnsi="Arial" w:cs="Arial"/>
          <w:b/>
        </w:rPr>
        <w:t>2</w:t>
      </w:r>
      <w:r w:rsidRPr="00414255">
        <w:rPr>
          <w:rFonts w:ascii="Arial" w:hAnsi="Arial" w:cs="Arial"/>
          <w:b/>
        </w:rPr>
        <w:t>. prosinca 202</w:t>
      </w:r>
      <w:r>
        <w:rPr>
          <w:rFonts w:ascii="Arial" w:hAnsi="Arial" w:cs="Arial"/>
          <w:b/>
        </w:rPr>
        <w:t>2</w:t>
      </w:r>
      <w:r w:rsidRPr="00414255">
        <w:rPr>
          <w:rFonts w:ascii="Arial" w:hAnsi="Arial" w:cs="Arial"/>
          <w:b/>
        </w:rPr>
        <w:t>. godine u 1</w:t>
      </w:r>
      <w:r>
        <w:rPr>
          <w:rFonts w:ascii="Arial" w:hAnsi="Arial" w:cs="Arial"/>
          <w:b/>
        </w:rPr>
        <w:t>0</w:t>
      </w:r>
      <w:r w:rsidRPr="00414255">
        <w:rPr>
          <w:rFonts w:ascii="Arial" w:hAnsi="Arial" w:cs="Arial"/>
          <w:b/>
        </w:rPr>
        <w:t>:00 sati</w:t>
      </w:r>
    </w:p>
    <w:p w:rsidR="00A44B38" w:rsidRPr="00414255" w:rsidRDefault="00A44B38" w:rsidP="00A44B38">
      <w:pPr>
        <w:pStyle w:val="NoSpacing"/>
        <w:rPr>
          <w:rFonts w:ascii="Arial" w:hAnsi="Arial" w:cs="Arial"/>
          <w:b/>
        </w:rPr>
      </w:pPr>
    </w:p>
    <w:p w:rsidR="00A44B38" w:rsidRPr="00414255" w:rsidRDefault="00A44B38" w:rsidP="00A44B38">
      <w:pPr>
        <w:pStyle w:val="NoSpacing"/>
        <w:rPr>
          <w:rFonts w:ascii="Arial" w:hAnsi="Arial" w:cs="Arial"/>
          <w:b/>
        </w:rPr>
      </w:pPr>
      <w:r w:rsidRPr="00414255">
        <w:rPr>
          <w:rFonts w:ascii="Arial" w:hAnsi="Arial" w:cs="Arial"/>
          <w:b/>
        </w:rPr>
        <w:t xml:space="preserve">4. Vrsta postupka: </w:t>
      </w:r>
    </w:p>
    <w:p w:rsidR="00A44B38" w:rsidRPr="00414255" w:rsidRDefault="00A44B38" w:rsidP="00A44B38">
      <w:pPr>
        <w:pStyle w:val="NoSpacing"/>
        <w:rPr>
          <w:rFonts w:ascii="Arial" w:hAnsi="Arial" w:cs="Arial"/>
          <w:b/>
        </w:rPr>
      </w:pPr>
      <w:r w:rsidRPr="00414255">
        <w:rPr>
          <w:rFonts w:ascii="Arial" w:hAnsi="Arial" w:cs="Arial"/>
          <w:b/>
        </w:rPr>
        <w:t>KONCESIJA</w:t>
      </w:r>
    </w:p>
    <w:p w:rsidR="00A44B38" w:rsidRPr="00414255" w:rsidRDefault="00A44B38" w:rsidP="00A44B38">
      <w:pPr>
        <w:pStyle w:val="NoSpacing"/>
        <w:rPr>
          <w:rFonts w:ascii="Arial" w:hAnsi="Arial" w:cs="Arial"/>
          <w:b/>
        </w:rPr>
      </w:pPr>
    </w:p>
    <w:p w:rsidR="00A44B38" w:rsidRPr="00414255" w:rsidRDefault="00A44B38" w:rsidP="00A44B38">
      <w:pPr>
        <w:pStyle w:val="NoSpacing"/>
        <w:rPr>
          <w:rFonts w:ascii="Arial" w:hAnsi="Arial" w:cs="Arial"/>
          <w:b/>
        </w:rPr>
      </w:pPr>
      <w:r w:rsidRPr="00414255">
        <w:rPr>
          <w:rFonts w:ascii="Arial" w:hAnsi="Arial" w:cs="Arial"/>
          <w:b/>
        </w:rPr>
        <w:t>5. Ponude zaprimljene prema redoslijedu zaprimanja</w:t>
      </w:r>
    </w:p>
    <w:p w:rsidR="00A44B38" w:rsidRPr="00414255" w:rsidRDefault="00A44B38" w:rsidP="00A44B38">
      <w:pPr>
        <w:pStyle w:val="NoSpacing"/>
        <w:rPr>
          <w:rFonts w:ascii="Arial" w:hAnsi="Arial" w:cs="Arial"/>
          <w:b/>
        </w:rPr>
      </w:pPr>
    </w:p>
    <w:tbl>
      <w:tblPr>
        <w:tblStyle w:val="TableGrid"/>
        <w:tblW w:w="0" w:type="auto"/>
        <w:tblLook w:val="04A0" w:firstRow="1" w:lastRow="0" w:firstColumn="1" w:lastColumn="0" w:noHBand="0" w:noVBand="1"/>
      </w:tblPr>
      <w:tblGrid>
        <w:gridCol w:w="693"/>
        <w:gridCol w:w="2530"/>
        <w:gridCol w:w="1485"/>
        <w:gridCol w:w="1485"/>
        <w:gridCol w:w="1485"/>
      </w:tblGrid>
      <w:tr w:rsidR="00A44B38" w:rsidRPr="00414255" w:rsidTr="0046665C">
        <w:tc>
          <w:tcPr>
            <w:tcW w:w="693" w:type="dxa"/>
          </w:tcPr>
          <w:p w:rsidR="00A44B38" w:rsidRPr="00414255" w:rsidRDefault="00A44B38" w:rsidP="0046665C">
            <w:pPr>
              <w:pStyle w:val="NoSpacing"/>
              <w:rPr>
                <w:rFonts w:ascii="Arial" w:hAnsi="Arial" w:cs="Arial"/>
                <w:b/>
              </w:rPr>
            </w:pPr>
            <w:r w:rsidRPr="00414255">
              <w:rPr>
                <w:rFonts w:ascii="Arial" w:hAnsi="Arial" w:cs="Arial"/>
                <w:b/>
              </w:rPr>
              <w:t>Red. br.</w:t>
            </w:r>
          </w:p>
        </w:tc>
        <w:tc>
          <w:tcPr>
            <w:tcW w:w="2530" w:type="dxa"/>
          </w:tcPr>
          <w:p w:rsidR="00A44B38" w:rsidRPr="00414255" w:rsidRDefault="00A44B38" w:rsidP="0046665C">
            <w:pPr>
              <w:pStyle w:val="NoSpacing"/>
              <w:rPr>
                <w:rFonts w:ascii="Arial" w:hAnsi="Arial" w:cs="Arial"/>
                <w:b/>
              </w:rPr>
            </w:pPr>
            <w:r w:rsidRPr="00414255">
              <w:rPr>
                <w:rFonts w:ascii="Arial" w:hAnsi="Arial" w:cs="Arial"/>
                <w:b/>
              </w:rPr>
              <w:t>Ponuditelj (naziv i adresa)</w:t>
            </w:r>
          </w:p>
        </w:tc>
        <w:tc>
          <w:tcPr>
            <w:tcW w:w="1485" w:type="dxa"/>
          </w:tcPr>
          <w:p w:rsidR="00A44B38" w:rsidRPr="00414255" w:rsidRDefault="00A44B38" w:rsidP="0046665C">
            <w:pPr>
              <w:pStyle w:val="NoSpacing"/>
              <w:rPr>
                <w:rFonts w:ascii="Arial" w:hAnsi="Arial" w:cs="Arial"/>
                <w:b/>
              </w:rPr>
            </w:pPr>
            <w:r w:rsidRPr="00414255">
              <w:rPr>
                <w:rFonts w:ascii="Arial" w:hAnsi="Arial" w:cs="Arial"/>
                <w:b/>
              </w:rPr>
              <w:t>Datuma zaprimanja</w:t>
            </w:r>
          </w:p>
        </w:tc>
        <w:tc>
          <w:tcPr>
            <w:tcW w:w="1485" w:type="dxa"/>
          </w:tcPr>
          <w:p w:rsidR="00A44B38" w:rsidRPr="00414255" w:rsidRDefault="00A44B38" w:rsidP="0046665C">
            <w:pPr>
              <w:pStyle w:val="NoSpacing"/>
              <w:rPr>
                <w:rFonts w:ascii="Arial" w:hAnsi="Arial" w:cs="Arial"/>
                <w:b/>
              </w:rPr>
            </w:pPr>
            <w:r w:rsidRPr="00414255">
              <w:rPr>
                <w:rFonts w:ascii="Arial" w:hAnsi="Arial" w:cs="Arial"/>
                <w:b/>
              </w:rPr>
              <w:t>Vrijeme zaprimanja</w:t>
            </w:r>
          </w:p>
        </w:tc>
        <w:tc>
          <w:tcPr>
            <w:tcW w:w="1485" w:type="dxa"/>
          </w:tcPr>
          <w:p w:rsidR="00A44B38" w:rsidRPr="00414255" w:rsidRDefault="00A44B38" w:rsidP="0046665C">
            <w:pPr>
              <w:pStyle w:val="NoSpacing"/>
              <w:rPr>
                <w:rFonts w:ascii="Arial" w:hAnsi="Arial" w:cs="Arial"/>
                <w:b/>
              </w:rPr>
            </w:pPr>
            <w:r w:rsidRPr="00414255">
              <w:rPr>
                <w:rFonts w:ascii="Arial" w:hAnsi="Arial" w:cs="Arial"/>
                <w:b/>
              </w:rPr>
              <w:t>Način zaprimanja (poštom, osobno)</w:t>
            </w:r>
          </w:p>
        </w:tc>
      </w:tr>
      <w:tr w:rsidR="00A44B38" w:rsidRPr="00414255" w:rsidTr="0046665C">
        <w:tc>
          <w:tcPr>
            <w:tcW w:w="693" w:type="dxa"/>
          </w:tcPr>
          <w:p w:rsidR="00A44B38" w:rsidRPr="00414255" w:rsidRDefault="00A44B38" w:rsidP="0046665C">
            <w:pPr>
              <w:pStyle w:val="NoSpacing"/>
              <w:rPr>
                <w:rFonts w:ascii="Arial" w:hAnsi="Arial" w:cs="Arial"/>
                <w:b/>
              </w:rPr>
            </w:pPr>
            <w:r w:rsidRPr="00414255">
              <w:rPr>
                <w:rFonts w:ascii="Arial" w:hAnsi="Arial" w:cs="Arial"/>
                <w:b/>
              </w:rPr>
              <w:t>/</w:t>
            </w:r>
          </w:p>
        </w:tc>
        <w:tc>
          <w:tcPr>
            <w:tcW w:w="2530" w:type="dxa"/>
          </w:tcPr>
          <w:p w:rsidR="00A44B38" w:rsidRPr="00414255" w:rsidRDefault="00A44B38" w:rsidP="0046665C">
            <w:pPr>
              <w:pStyle w:val="NoSpacing"/>
              <w:rPr>
                <w:rFonts w:ascii="Arial" w:hAnsi="Arial" w:cs="Arial"/>
                <w:b/>
              </w:rPr>
            </w:pPr>
            <w:r w:rsidRPr="00414255">
              <w:rPr>
                <w:rFonts w:ascii="Arial" w:hAnsi="Arial" w:cs="Arial"/>
                <w:b/>
              </w:rPr>
              <w:t>/</w:t>
            </w:r>
          </w:p>
        </w:tc>
        <w:tc>
          <w:tcPr>
            <w:tcW w:w="1485" w:type="dxa"/>
          </w:tcPr>
          <w:p w:rsidR="00A44B38" w:rsidRPr="00414255" w:rsidRDefault="00A44B38" w:rsidP="0046665C">
            <w:pPr>
              <w:pStyle w:val="NoSpacing"/>
              <w:rPr>
                <w:rFonts w:ascii="Arial" w:hAnsi="Arial" w:cs="Arial"/>
                <w:b/>
              </w:rPr>
            </w:pPr>
            <w:r w:rsidRPr="00414255">
              <w:rPr>
                <w:rFonts w:ascii="Arial" w:hAnsi="Arial" w:cs="Arial"/>
                <w:b/>
              </w:rPr>
              <w:t>/</w:t>
            </w:r>
          </w:p>
        </w:tc>
        <w:tc>
          <w:tcPr>
            <w:tcW w:w="1485" w:type="dxa"/>
          </w:tcPr>
          <w:p w:rsidR="00A44B38" w:rsidRPr="00414255" w:rsidRDefault="00A44B38" w:rsidP="0046665C">
            <w:pPr>
              <w:pStyle w:val="NoSpacing"/>
              <w:rPr>
                <w:rFonts w:ascii="Arial" w:hAnsi="Arial" w:cs="Arial"/>
                <w:b/>
              </w:rPr>
            </w:pPr>
            <w:r w:rsidRPr="00414255">
              <w:rPr>
                <w:rFonts w:ascii="Arial" w:hAnsi="Arial" w:cs="Arial"/>
                <w:b/>
              </w:rPr>
              <w:t>/</w:t>
            </w:r>
          </w:p>
        </w:tc>
        <w:tc>
          <w:tcPr>
            <w:tcW w:w="1485" w:type="dxa"/>
          </w:tcPr>
          <w:p w:rsidR="00A44B38" w:rsidRPr="00414255" w:rsidRDefault="00A44B38" w:rsidP="0046665C">
            <w:pPr>
              <w:pStyle w:val="NoSpacing"/>
              <w:rPr>
                <w:rFonts w:ascii="Arial" w:hAnsi="Arial" w:cs="Arial"/>
                <w:b/>
              </w:rPr>
            </w:pPr>
            <w:r w:rsidRPr="00414255">
              <w:rPr>
                <w:rFonts w:ascii="Arial" w:hAnsi="Arial" w:cs="Arial"/>
                <w:b/>
              </w:rPr>
              <w:t>/</w:t>
            </w:r>
          </w:p>
        </w:tc>
      </w:tr>
    </w:tbl>
    <w:p w:rsidR="00A44B38" w:rsidRPr="00414255" w:rsidRDefault="00A44B38" w:rsidP="00A44B38">
      <w:pPr>
        <w:pStyle w:val="NoSpacing"/>
        <w:rPr>
          <w:rFonts w:ascii="Arial" w:hAnsi="Arial" w:cs="Arial"/>
          <w:b/>
        </w:rPr>
      </w:pPr>
    </w:p>
    <w:p w:rsidR="00A44B38" w:rsidRPr="00414255" w:rsidRDefault="00A44B38" w:rsidP="00A44B38">
      <w:pPr>
        <w:pStyle w:val="NoSpacing"/>
        <w:rPr>
          <w:rFonts w:ascii="Arial" w:hAnsi="Arial" w:cs="Arial"/>
          <w:b/>
        </w:rPr>
      </w:pPr>
      <w:r w:rsidRPr="00414255">
        <w:rPr>
          <w:rFonts w:ascii="Arial" w:hAnsi="Arial" w:cs="Arial"/>
          <w:b/>
        </w:rPr>
        <w:t>Utvrđuje se da nema zaprimljenih ponuda.</w:t>
      </w:r>
    </w:p>
    <w:p w:rsidR="00A44B38" w:rsidRPr="00414255" w:rsidRDefault="00A44B38" w:rsidP="00A44B38">
      <w:pPr>
        <w:pStyle w:val="NoSpacing"/>
        <w:rPr>
          <w:rFonts w:ascii="Arial" w:hAnsi="Arial" w:cs="Arial"/>
          <w:b/>
        </w:rPr>
      </w:pPr>
    </w:p>
    <w:p w:rsidR="00A44B38" w:rsidRPr="00414255" w:rsidRDefault="00A44B38" w:rsidP="00A44B38">
      <w:pPr>
        <w:pStyle w:val="NoSpacing"/>
        <w:jc w:val="both"/>
        <w:rPr>
          <w:rFonts w:ascii="Arial" w:hAnsi="Arial" w:cs="Arial"/>
        </w:rPr>
      </w:pPr>
      <w:r w:rsidRPr="00414255">
        <w:rPr>
          <w:rFonts w:ascii="Arial" w:hAnsi="Arial" w:cs="Arial"/>
        </w:rPr>
        <w:t>Stručno povjerenstvo za dodjelu koncesije za obavljanje dimnjačarskih poslova na području Općine Brtonigla – Verteneglio</w:t>
      </w:r>
    </w:p>
    <w:p w:rsidR="00A44B38" w:rsidRPr="00414255" w:rsidRDefault="00A44B38" w:rsidP="00A44B38">
      <w:pPr>
        <w:pStyle w:val="NoSpacing"/>
        <w:jc w:val="both"/>
        <w:rPr>
          <w:rFonts w:ascii="Arial" w:hAnsi="Arial" w:cs="Arial"/>
        </w:rPr>
      </w:pPr>
    </w:p>
    <w:p w:rsidR="00A44B38" w:rsidRPr="00414255" w:rsidRDefault="00A44B38" w:rsidP="00A44B38">
      <w:pPr>
        <w:pStyle w:val="NoSpacing"/>
        <w:jc w:val="both"/>
        <w:rPr>
          <w:rFonts w:ascii="Arial" w:hAnsi="Arial" w:cs="Arial"/>
        </w:rPr>
      </w:pPr>
      <w:r w:rsidRPr="00414255">
        <w:rPr>
          <w:rFonts w:ascii="Arial" w:hAnsi="Arial" w:cs="Arial"/>
        </w:rPr>
        <w:t xml:space="preserve">Morena Brečević </w:t>
      </w:r>
      <w:proofErr w:type="spellStart"/>
      <w:r w:rsidRPr="00414255">
        <w:rPr>
          <w:rFonts w:ascii="Arial" w:hAnsi="Arial" w:cs="Arial"/>
        </w:rPr>
        <w:t>Štifanić</w:t>
      </w:r>
      <w:proofErr w:type="spellEnd"/>
      <w:r w:rsidRPr="00414255">
        <w:rPr>
          <w:rFonts w:ascii="Arial" w:hAnsi="Arial" w:cs="Arial"/>
        </w:rPr>
        <w:t xml:space="preserve">, </w:t>
      </w:r>
      <w:proofErr w:type="spellStart"/>
      <w:r w:rsidRPr="00414255">
        <w:rPr>
          <w:rFonts w:ascii="Arial" w:hAnsi="Arial" w:cs="Arial"/>
        </w:rPr>
        <w:t>mag</w:t>
      </w:r>
      <w:proofErr w:type="spellEnd"/>
      <w:r w:rsidRPr="00414255">
        <w:rPr>
          <w:rFonts w:ascii="Arial" w:hAnsi="Arial" w:cs="Arial"/>
        </w:rPr>
        <w:t xml:space="preserve">. </w:t>
      </w:r>
      <w:proofErr w:type="spellStart"/>
      <w:r w:rsidRPr="00414255">
        <w:rPr>
          <w:rFonts w:ascii="Arial" w:hAnsi="Arial" w:cs="Arial"/>
        </w:rPr>
        <w:t>iur</w:t>
      </w:r>
      <w:proofErr w:type="spellEnd"/>
      <w:r w:rsidRPr="00414255">
        <w:rPr>
          <w:rFonts w:ascii="Arial" w:hAnsi="Arial" w:cs="Arial"/>
        </w:rPr>
        <w:t>. - članica</w:t>
      </w:r>
      <w:r>
        <w:rPr>
          <w:rFonts w:ascii="Arial" w:hAnsi="Arial" w:cs="Arial"/>
        </w:rPr>
        <w:t>, v.r.</w:t>
      </w:r>
    </w:p>
    <w:p w:rsidR="00A44B38" w:rsidRDefault="00A44B38" w:rsidP="00A44B38">
      <w:pPr>
        <w:pStyle w:val="NoSpacing"/>
        <w:jc w:val="both"/>
        <w:rPr>
          <w:rFonts w:ascii="Arial" w:hAnsi="Arial" w:cs="Arial"/>
        </w:rPr>
      </w:pPr>
    </w:p>
    <w:p w:rsidR="00A44B38" w:rsidRPr="00414255" w:rsidRDefault="00A44B38" w:rsidP="00A44B38">
      <w:pPr>
        <w:pStyle w:val="NoSpacing"/>
        <w:jc w:val="both"/>
        <w:rPr>
          <w:rFonts w:ascii="Arial" w:hAnsi="Arial" w:cs="Arial"/>
        </w:rPr>
      </w:pPr>
      <w:r w:rsidRPr="00414255">
        <w:rPr>
          <w:rFonts w:ascii="Arial" w:hAnsi="Arial" w:cs="Arial"/>
        </w:rPr>
        <w:t xml:space="preserve">Kristina Brljavac, </w:t>
      </w:r>
      <w:proofErr w:type="spellStart"/>
      <w:r w:rsidRPr="00414255">
        <w:rPr>
          <w:rFonts w:ascii="Arial" w:hAnsi="Arial" w:cs="Arial"/>
        </w:rPr>
        <w:t>mag</w:t>
      </w:r>
      <w:proofErr w:type="spellEnd"/>
      <w:r w:rsidRPr="00414255">
        <w:rPr>
          <w:rFonts w:ascii="Arial" w:hAnsi="Arial" w:cs="Arial"/>
        </w:rPr>
        <w:t xml:space="preserve">. </w:t>
      </w:r>
      <w:proofErr w:type="spellStart"/>
      <w:r w:rsidRPr="00414255">
        <w:rPr>
          <w:rFonts w:ascii="Arial" w:hAnsi="Arial" w:cs="Arial"/>
        </w:rPr>
        <w:t>iur</w:t>
      </w:r>
      <w:proofErr w:type="spellEnd"/>
      <w:r w:rsidRPr="00414255">
        <w:rPr>
          <w:rFonts w:ascii="Arial" w:hAnsi="Arial" w:cs="Arial"/>
        </w:rPr>
        <w:t xml:space="preserve">. </w:t>
      </w:r>
      <w:r>
        <w:rPr>
          <w:rFonts w:ascii="Arial" w:hAnsi="Arial" w:cs="Arial"/>
        </w:rPr>
        <w:t>, v.r.</w:t>
      </w:r>
    </w:p>
    <w:p w:rsidR="00A44B38" w:rsidRDefault="00A44B38" w:rsidP="00A44B38">
      <w:pPr>
        <w:pStyle w:val="NoSpacing"/>
        <w:jc w:val="both"/>
        <w:rPr>
          <w:rFonts w:ascii="Arial" w:hAnsi="Arial" w:cs="Arial"/>
        </w:rPr>
      </w:pPr>
    </w:p>
    <w:p w:rsidR="00A44B38" w:rsidRPr="00414255" w:rsidRDefault="00A44B38" w:rsidP="00A44B38">
      <w:pPr>
        <w:pStyle w:val="NoSpacing"/>
        <w:jc w:val="both"/>
        <w:rPr>
          <w:rFonts w:ascii="Arial" w:hAnsi="Arial" w:cs="Arial"/>
        </w:rPr>
      </w:pPr>
      <w:r w:rsidRPr="00414255">
        <w:rPr>
          <w:rFonts w:ascii="Arial" w:hAnsi="Arial" w:cs="Arial"/>
        </w:rPr>
        <w:t>Ivan Štajerac</w:t>
      </w:r>
      <w:r>
        <w:rPr>
          <w:rFonts w:ascii="Arial" w:hAnsi="Arial" w:cs="Arial"/>
        </w:rPr>
        <w:t>, v.r.</w:t>
      </w:r>
      <w:r w:rsidRPr="00414255">
        <w:rPr>
          <w:rFonts w:ascii="Arial" w:hAnsi="Arial" w:cs="Arial"/>
        </w:rPr>
        <w:t xml:space="preserve"> </w:t>
      </w:r>
    </w:p>
    <w:p w:rsidR="00A44B38" w:rsidRDefault="00A44B38" w:rsidP="00A44B38">
      <w:pPr>
        <w:pStyle w:val="NoSpacing"/>
        <w:jc w:val="both"/>
        <w:rPr>
          <w:rFonts w:ascii="Arial" w:hAnsi="Arial" w:cs="Arial"/>
        </w:rPr>
      </w:pPr>
    </w:p>
    <w:p w:rsidR="00A44B38" w:rsidRPr="00414255" w:rsidRDefault="00A44B38" w:rsidP="00A44B38">
      <w:pPr>
        <w:pStyle w:val="NoSpacing"/>
        <w:jc w:val="both"/>
        <w:rPr>
          <w:rFonts w:ascii="Arial" w:hAnsi="Arial" w:cs="Arial"/>
        </w:rPr>
      </w:pPr>
      <w:r w:rsidRPr="00414255">
        <w:rPr>
          <w:rFonts w:ascii="Arial" w:hAnsi="Arial" w:cs="Arial"/>
        </w:rPr>
        <w:t xml:space="preserve">Admir Martinović </w:t>
      </w:r>
      <w:proofErr w:type="spellStart"/>
      <w:r w:rsidRPr="00414255">
        <w:rPr>
          <w:rFonts w:ascii="Arial" w:hAnsi="Arial" w:cs="Arial"/>
        </w:rPr>
        <w:t>oec</w:t>
      </w:r>
      <w:proofErr w:type="spellEnd"/>
      <w:r w:rsidRPr="00414255">
        <w:rPr>
          <w:rFonts w:ascii="Arial" w:hAnsi="Arial" w:cs="Arial"/>
        </w:rPr>
        <w:t>.</w:t>
      </w:r>
      <w:r w:rsidRPr="00A44B38">
        <w:rPr>
          <w:rFonts w:ascii="Arial" w:hAnsi="Arial" w:cs="Arial"/>
        </w:rPr>
        <w:t xml:space="preserve"> </w:t>
      </w:r>
      <w:r>
        <w:rPr>
          <w:rFonts w:ascii="Arial" w:hAnsi="Arial" w:cs="Arial"/>
        </w:rPr>
        <w:t>, v.r.</w:t>
      </w:r>
    </w:p>
    <w:p w:rsidR="00201717" w:rsidRDefault="00201717" w:rsidP="00CD79B6">
      <w:pPr>
        <w:pStyle w:val="NoSpacing"/>
        <w:jc w:val="center"/>
        <w:rPr>
          <w:rFonts w:ascii="Arial" w:hAnsi="Arial" w:cs="Arial"/>
          <w:sz w:val="24"/>
          <w:szCs w:val="24"/>
        </w:rPr>
      </w:pPr>
    </w:p>
    <w:p w:rsidR="005811B3" w:rsidRDefault="005811B3" w:rsidP="00CD79B6">
      <w:pPr>
        <w:pStyle w:val="NoSpacing"/>
        <w:jc w:val="center"/>
        <w:rPr>
          <w:rFonts w:ascii="Arial" w:hAnsi="Arial" w:cs="Arial"/>
          <w:sz w:val="24"/>
          <w:szCs w:val="24"/>
        </w:rPr>
      </w:pPr>
    </w:p>
    <w:p w:rsidR="005811B3" w:rsidRPr="0067280B" w:rsidRDefault="005811B3" w:rsidP="00CD79B6">
      <w:pPr>
        <w:pStyle w:val="NoSpacing"/>
        <w:jc w:val="center"/>
        <w:rPr>
          <w:rFonts w:ascii="Arial" w:hAnsi="Arial" w:cs="Arial"/>
          <w:sz w:val="24"/>
          <w:szCs w:val="24"/>
        </w:rPr>
      </w:pPr>
    </w:p>
    <w:sectPr w:rsidR="005811B3" w:rsidRPr="006728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311C4C"/>
    <w:multiLevelType w:val="hybridMultilevel"/>
    <w:tmpl w:val="2A508D76"/>
    <w:lvl w:ilvl="0" w:tplc="61FED98A">
      <w:start w:val="7"/>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893"/>
    <w:rsid w:val="00006CAE"/>
    <w:rsid w:val="000116A2"/>
    <w:rsid w:val="000509F9"/>
    <w:rsid w:val="000A1614"/>
    <w:rsid w:val="000A62DD"/>
    <w:rsid w:val="00111547"/>
    <w:rsid w:val="00124E04"/>
    <w:rsid w:val="00127C62"/>
    <w:rsid w:val="00133064"/>
    <w:rsid w:val="00167F51"/>
    <w:rsid w:val="001874E2"/>
    <w:rsid w:val="001A1C28"/>
    <w:rsid w:val="00201717"/>
    <w:rsid w:val="00202EA9"/>
    <w:rsid w:val="00211955"/>
    <w:rsid w:val="00273225"/>
    <w:rsid w:val="00295DCF"/>
    <w:rsid w:val="002A1E67"/>
    <w:rsid w:val="002B7AD9"/>
    <w:rsid w:val="002C257C"/>
    <w:rsid w:val="002F7243"/>
    <w:rsid w:val="002F7DEE"/>
    <w:rsid w:val="00365C3E"/>
    <w:rsid w:val="003A2609"/>
    <w:rsid w:val="003C651D"/>
    <w:rsid w:val="003F101E"/>
    <w:rsid w:val="00406EF3"/>
    <w:rsid w:val="00414255"/>
    <w:rsid w:val="00415995"/>
    <w:rsid w:val="00487C68"/>
    <w:rsid w:val="004A0742"/>
    <w:rsid w:val="004A3952"/>
    <w:rsid w:val="004B74B7"/>
    <w:rsid w:val="004D0575"/>
    <w:rsid w:val="005811B3"/>
    <w:rsid w:val="00587369"/>
    <w:rsid w:val="005C3583"/>
    <w:rsid w:val="00600441"/>
    <w:rsid w:val="0063274B"/>
    <w:rsid w:val="0067280B"/>
    <w:rsid w:val="00686813"/>
    <w:rsid w:val="006878F9"/>
    <w:rsid w:val="006C18CE"/>
    <w:rsid w:val="00713B6A"/>
    <w:rsid w:val="00722A1A"/>
    <w:rsid w:val="007373F0"/>
    <w:rsid w:val="00737F66"/>
    <w:rsid w:val="0077256B"/>
    <w:rsid w:val="007A3F68"/>
    <w:rsid w:val="007B2B76"/>
    <w:rsid w:val="007B7C75"/>
    <w:rsid w:val="00861957"/>
    <w:rsid w:val="00862FCD"/>
    <w:rsid w:val="00864F04"/>
    <w:rsid w:val="00865479"/>
    <w:rsid w:val="00887166"/>
    <w:rsid w:val="008D0E98"/>
    <w:rsid w:val="008E1FB0"/>
    <w:rsid w:val="00952B95"/>
    <w:rsid w:val="009613FE"/>
    <w:rsid w:val="00996D39"/>
    <w:rsid w:val="009F62DE"/>
    <w:rsid w:val="00A056D1"/>
    <w:rsid w:val="00A05BF3"/>
    <w:rsid w:val="00A44B38"/>
    <w:rsid w:val="00A7748F"/>
    <w:rsid w:val="00A94EDD"/>
    <w:rsid w:val="00B03ADE"/>
    <w:rsid w:val="00B407BE"/>
    <w:rsid w:val="00B54CCB"/>
    <w:rsid w:val="00B61FED"/>
    <w:rsid w:val="00BD192E"/>
    <w:rsid w:val="00BD6D77"/>
    <w:rsid w:val="00C14893"/>
    <w:rsid w:val="00C324C5"/>
    <w:rsid w:val="00C52A5A"/>
    <w:rsid w:val="00CA1CF7"/>
    <w:rsid w:val="00CD79B6"/>
    <w:rsid w:val="00CE66DF"/>
    <w:rsid w:val="00CF37C2"/>
    <w:rsid w:val="00CF7864"/>
    <w:rsid w:val="00D00B4D"/>
    <w:rsid w:val="00D14FAF"/>
    <w:rsid w:val="00DA410C"/>
    <w:rsid w:val="00E139BB"/>
    <w:rsid w:val="00E152BC"/>
    <w:rsid w:val="00E52036"/>
    <w:rsid w:val="00E61FC4"/>
    <w:rsid w:val="00EB5C40"/>
    <w:rsid w:val="00ED1AD3"/>
    <w:rsid w:val="00F449E2"/>
    <w:rsid w:val="00F50453"/>
    <w:rsid w:val="00F547FC"/>
    <w:rsid w:val="00F6211B"/>
    <w:rsid w:val="00F77838"/>
    <w:rsid w:val="00FC6FD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B0D19"/>
  <w15:chartTrackingRefBased/>
  <w15:docId w15:val="{C184EF1E-925E-4EAE-9482-A38FBDD1D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4893"/>
    <w:pPr>
      <w:spacing w:after="0" w:line="240" w:lineRule="auto"/>
    </w:pPr>
  </w:style>
  <w:style w:type="paragraph" w:styleId="ListParagraph">
    <w:name w:val="List Paragraph"/>
    <w:basedOn w:val="Normal"/>
    <w:uiPriority w:val="34"/>
    <w:qFormat/>
    <w:rsid w:val="007B2B76"/>
    <w:pPr>
      <w:ind w:left="720"/>
      <w:contextualSpacing/>
    </w:pPr>
  </w:style>
  <w:style w:type="table" w:styleId="TableGrid">
    <w:name w:val="Table Grid"/>
    <w:basedOn w:val="TableNormal"/>
    <w:uiPriority w:val="39"/>
    <w:rsid w:val="00A94E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D192E"/>
    <w:rPr>
      <w:color w:val="0563C1" w:themeColor="hyperlink"/>
      <w:u w:val="single"/>
    </w:rPr>
  </w:style>
  <w:style w:type="character" w:styleId="UnresolvedMention">
    <w:name w:val="Unresolved Mention"/>
    <w:basedOn w:val="DefaultParagraphFont"/>
    <w:uiPriority w:val="99"/>
    <w:semiHidden/>
    <w:unhideWhenUsed/>
    <w:rsid w:val="00BD19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tonigla-verteneglio.hr/hr/javna-nabava/item/5671-postupak-davanja-koncesije-za-obavljanje-usluzne-komunalne-djelatnosti-dimnjacarskih-poslova-na-podrucju-opcine-brtonigla-verteneglio-evidencijski-broj-nabave-k-01-2022-broj-objave-2022-s-01k-0044677"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1744</Words>
  <Characters>9941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Morena Brečević</dc:creator>
  <cp:keywords/>
  <dc:description/>
  <cp:lastModifiedBy>Morena Brečević</cp:lastModifiedBy>
  <cp:revision>3</cp:revision>
  <cp:lastPrinted>2021-12-17T08:16:00Z</cp:lastPrinted>
  <dcterms:created xsi:type="dcterms:W3CDTF">2022-12-15T11:43:00Z</dcterms:created>
  <dcterms:modified xsi:type="dcterms:W3CDTF">2022-12-19T06:31:00Z</dcterms:modified>
</cp:coreProperties>
</file>