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FA7D9" w14:textId="77777777" w:rsidR="00135DED" w:rsidRDefault="00135DED" w:rsidP="00135DED">
      <w:pPr>
        <w:pStyle w:val="NoSpacing"/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inline distT="0" distB="0" distL="0" distR="0" wp14:anchorId="1DD3BDF2" wp14:editId="5F2AA57C">
                <wp:extent cx="3408218" cy="1357745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135DED" w14:paraId="606B1B7D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6FA23D5D" w14:textId="77777777" w:rsidR="00135DED" w:rsidRDefault="00135DED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D265AA4" wp14:editId="237033CD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3E1901E9" w14:textId="77777777" w:rsidR="00135DED" w:rsidRDefault="00135DED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27FFA5E" wp14:editId="22B4B926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35DED" w14:paraId="6F84A8E2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080A6E12" w14:textId="77777777" w:rsidR="00135DED" w:rsidRDefault="00135DED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32D4BFC" w14:textId="77777777" w:rsidR="00135DED" w:rsidRPr="00D4581A" w:rsidRDefault="00135D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BC8B2CD" w14:textId="77777777" w:rsidR="00135DED" w:rsidRPr="00D4581A" w:rsidRDefault="00135D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D803B69" w14:textId="77777777" w:rsidR="00135DED" w:rsidRPr="00D4581A" w:rsidRDefault="00135D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B741C49" w14:textId="77777777" w:rsidR="00135DED" w:rsidRDefault="00135D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16A6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OPĆINSKI NAČELNIK – IL SINDACO</w:t>
                                  </w:r>
                                </w:p>
                                <w:p w14:paraId="606E0126" w14:textId="77777777" w:rsidR="00135DED" w:rsidRPr="00D4581A" w:rsidRDefault="00135D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72EE68B" w14:textId="77777777" w:rsidR="00135DED" w:rsidRPr="00D4581A" w:rsidRDefault="00135D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D4F573C" w14:textId="77777777" w:rsidR="00135DED" w:rsidRPr="00D4581A" w:rsidRDefault="00135D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7D272A3" w14:textId="77777777" w:rsidR="00135DED" w:rsidRDefault="00135D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F4FE5DB" w14:textId="77777777" w:rsidR="00135DED" w:rsidRPr="00D4581A" w:rsidRDefault="00135DED" w:rsidP="00135DE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DD3BD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135DED" w14:paraId="606B1B7D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6FA23D5D" w14:textId="77777777" w:rsidR="00135DED" w:rsidRDefault="00135DED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D265AA4" wp14:editId="237033CD">
                                  <wp:extent cx="252000" cy="252000"/>
                                  <wp:effectExtent l="0" t="0" r="0" b="0"/>
                                  <wp:docPr id="2" name="Picture 2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3E1901E9" w14:textId="77777777" w:rsidR="00135DED" w:rsidRDefault="00135DED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27FFA5E" wp14:editId="22B4B926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135DED" w14:paraId="6F84A8E2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080A6E12" w14:textId="77777777" w:rsidR="00135DED" w:rsidRDefault="00135DED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132D4BFC" w14:textId="77777777" w:rsidR="00135DED" w:rsidRPr="00D4581A" w:rsidRDefault="00135D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4BC8B2CD" w14:textId="77777777" w:rsidR="00135DED" w:rsidRPr="00D4581A" w:rsidRDefault="00135D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D803B69" w14:textId="77777777" w:rsidR="00135DED" w:rsidRPr="00D4581A" w:rsidRDefault="00135D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6B741C49" w14:textId="77777777" w:rsidR="00135DED" w:rsidRDefault="00135D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16A61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OPĆINSKI NAČELNIK – IL SINDACO</w:t>
                            </w:r>
                          </w:p>
                          <w:p w14:paraId="606E0126" w14:textId="77777777" w:rsidR="00135DED" w:rsidRPr="00D4581A" w:rsidRDefault="00135D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72EE68B" w14:textId="77777777" w:rsidR="00135DED" w:rsidRPr="00D4581A" w:rsidRDefault="00135D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D4F573C" w14:textId="77777777" w:rsidR="00135DED" w:rsidRPr="00D4581A" w:rsidRDefault="00135D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7D272A3" w14:textId="77777777" w:rsidR="00135DED" w:rsidRDefault="00135D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F4FE5DB" w14:textId="77777777" w:rsidR="00135DED" w:rsidRPr="00D4581A" w:rsidRDefault="00135DED" w:rsidP="00135DE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574D1B6" w14:textId="77777777" w:rsidR="00135DED" w:rsidRDefault="00135DED" w:rsidP="00135DED">
      <w:pPr>
        <w:pStyle w:val="NoSpacing"/>
        <w:rPr>
          <w:rFonts w:ascii="Arial" w:hAnsi="Arial" w:cs="Arial"/>
        </w:rPr>
      </w:pPr>
    </w:p>
    <w:p w14:paraId="6146D66B" w14:textId="55D6888E" w:rsidR="00135DED" w:rsidRPr="006A3235" w:rsidRDefault="00135DED" w:rsidP="00135DED">
      <w:pPr>
        <w:pStyle w:val="NoSpacing"/>
        <w:rPr>
          <w:rFonts w:ascii="Arial" w:hAnsi="Arial" w:cs="Arial"/>
        </w:rPr>
      </w:pPr>
      <w:r w:rsidRPr="006A3235">
        <w:rPr>
          <w:rFonts w:ascii="Arial" w:hAnsi="Arial" w:cs="Arial"/>
        </w:rPr>
        <w:t>KLASA:  024-02/23-01/02</w:t>
      </w:r>
    </w:p>
    <w:p w14:paraId="759CB59D" w14:textId="0B6DB0CC" w:rsidR="00135DED" w:rsidRPr="006A3235" w:rsidRDefault="00135DED" w:rsidP="00135DED">
      <w:pPr>
        <w:pStyle w:val="NoSpacing"/>
        <w:rPr>
          <w:rFonts w:ascii="Arial" w:hAnsi="Arial" w:cs="Arial"/>
        </w:rPr>
      </w:pPr>
      <w:r w:rsidRPr="006A3235">
        <w:rPr>
          <w:rFonts w:ascii="Arial" w:hAnsi="Arial" w:cs="Arial"/>
        </w:rPr>
        <w:t>URBROJ: 2163-13-04/01-23-1</w:t>
      </w:r>
    </w:p>
    <w:p w14:paraId="17F033B6" w14:textId="5492CFE8" w:rsidR="00135DED" w:rsidRPr="006A3235" w:rsidRDefault="00135DED" w:rsidP="00135DE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Narrow" w:hAnsi="Arial" w:cs="Arial"/>
          <w:color w:val="000000" w:themeColor="text1"/>
        </w:rPr>
      </w:pPr>
      <w:r w:rsidRPr="006A3235">
        <w:rPr>
          <w:rFonts w:ascii="Arial" w:eastAsia="ArialNarrow" w:hAnsi="Arial" w:cs="Arial"/>
        </w:rPr>
        <w:t>Brtonigla-Verteneglio</w:t>
      </w:r>
      <w:r w:rsidRPr="006A3235">
        <w:rPr>
          <w:rFonts w:ascii="Arial" w:eastAsia="ArialNarrow" w:hAnsi="Arial" w:cs="Arial"/>
          <w:color w:val="000000" w:themeColor="text1"/>
        </w:rPr>
        <w:t xml:space="preserve">, </w:t>
      </w:r>
      <w:r w:rsidR="005879EA" w:rsidRPr="006A3235">
        <w:rPr>
          <w:rFonts w:ascii="Arial" w:eastAsia="ArialNarrow" w:hAnsi="Arial" w:cs="Arial"/>
          <w:color w:val="000000" w:themeColor="text1"/>
        </w:rPr>
        <w:t>09.ožujka</w:t>
      </w:r>
      <w:r w:rsidRPr="006A3235">
        <w:rPr>
          <w:rFonts w:ascii="Arial" w:eastAsia="ArialNarrow" w:hAnsi="Arial" w:cs="Arial"/>
          <w:color w:val="000000" w:themeColor="text1"/>
        </w:rPr>
        <w:t xml:space="preserve"> 2023. godine</w:t>
      </w:r>
    </w:p>
    <w:p w14:paraId="74FC8157" w14:textId="1F3EE474" w:rsidR="00135DED" w:rsidRPr="006A3235" w:rsidRDefault="00135DED" w:rsidP="00135DE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Narrow" w:hAnsi="Arial" w:cs="Arial"/>
          <w:color w:val="000000" w:themeColor="text1"/>
        </w:rPr>
      </w:pPr>
    </w:p>
    <w:p w14:paraId="4ACF0291" w14:textId="02A25902" w:rsidR="005879EA" w:rsidRPr="006A3235" w:rsidRDefault="005879EA" w:rsidP="00135DE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Narrow" w:hAnsi="Arial" w:cs="Arial"/>
          <w:color w:val="000000" w:themeColor="text1"/>
        </w:rPr>
      </w:pPr>
    </w:p>
    <w:p w14:paraId="293D5D85" w14:textId="12F47975" w:rsidR="005879EA" w:rsidRPr="006A3235" w:rsidRDefault="00E71D69" w:rsidP="005879EA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ArialNarrow" w:hAnsi="Arial" w:cs="Arial"/>
          <w:color w:val="000000" w:themeColor="text1"/>
        </w:rPr>
      </w:pPr>
      <w:r>
        <w:rPr>
          <w:rFonts w:ascii="Arial" w:eastAsia="ArialNarrow" w:hAnsi="Arial" w:cs="Arial"/>
          <w:color w:val="000000" w:themeColor="text1"/>
        </w:rPr>
        <w:t xml:space="preserve">NACRT </w:t>
      </w:r>
      <w:r w:rsidR="005879EA" w:rsidRPr="006A3235">
        <w:rPr>
          <w:rFonts w:ascii="Arial" w:eastAsia="ArialNarrow" w:hAnsi="Arial" w:cs="Arial"/>
          <w:color w:val="000000" w:themeColor="text1"/>
        </w:rPr>
        <w:t>PRIJEDLOG</w:t>
      </w:r>
      <w:r>
        <w:rPr>
          <w:rFonts w:ascii="Arial" w:eastAsia="ArialNarrow" w:hAnsi="Arial" w:cs="Arial"/>
          <w:color w:val="000000" w:themeColor="text1"/>
        </w:rPr>
        <w:t>A</w:t>
      </w:r>
    </w:p>
    <w:p w14:paraId="15FAD79A" w14:textId="542A7664" w:rsidR="00135DED" w:rsidRPr="006A3235" w:rsidRDefault="00135DED" w:rsidP="00135DE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Narrow" w:hAnsi="Arial" w:cs="Arial"/>
          <w:color w:val="000000" w:themeColor="text1"/>
        </w:rPr>
      </w:pPr>
      <w:r w:rsidRPr="006A3235">
        <w:rPr>
          <w:rFonts w:ascii="Arial" w:eastAsia="ArialNarrow" w:hAnsi="Arial" w:cs="Arial"/>
        </w:rPr>
        <w:tab/>
        <w:t>Na temelju članka 4. stavak 3. Zakona o službenicima i namještenicima u lokalnoj i područnoj (regionalnoj) samoupravi („Narodne novine“ broj 86/08, 61/11, 04/18 i 112/19), članka 52. Statuta Općine Brtonigla-Verteneglio (Službene novine Općine Brtonigla-Verteneglio br. 03/18, 03/21</w:t>
      </w:r>
      <w:r w:rsidR="005879EA" w:rsidRPr="006A3235">
        <w:rPr>
          <w:rFonts w:ascii="Arial" w:eastAsia="ArialNarrow" w:hAnsi="Arial" w:cs="Arial"/>
        </w:rPr>
        <w:t>,</w:t>
      </w:r>
      <w:r w:rsidRPr="006A3235">
        <w:rPr>
          <w:rFonts w:ascii="Arial" w:eastAsia="ArialNarrow" w:hAnsi="Arial" w:cs="Arial"/>
        </w:rPr>
        <w:t>07/21- pročišćeni tekst</w:t>
      </w:r>
      <w:r w:rsidR="005879EA" w:rsidRPr="006A3235">
        <w:rPr>
          <w:rFonts w:ascii="Arial" w:eastAsia="ArialNarrow" w:hAnsi="Arial" w:cs="Arial"/>
        </w:rPr>
        <w:t>, 16/22</w:t>
      </w:r>
      <w:r w:rsidRPr="006A3235">
        <w:rPr>
          <w:rFonts w:ascii="Arial" w:eastAsia="ArialNarrow" w:hAnsi="Arial" w:cs="Arial"/>
        </w:rPr>
        <w:t>) i članka 7. Odluke o ustrojstvu i djelokrugu Jedinstvenog upravnog odjela Općine Brtonigla-Verteneglio (Službene novine Općine Brtonigla-Verteneglio broj 09</w:t>
      </w:r>
      <w:r w:rsidRPr="006A3235">
        <w:rPr>
          <w:rFonts w:ascii="Arial" w:eastAsia="ArialNarrow" w:hAnsi="Arial" w:cs="Arial"/>
          <w:color w:val="000000" w:themeColor="text1"/>
        </w:rPr>
        <w:t xml:space="preserve">/22), </w:t>
      </w:r>
      <w:r w:rsidRPr="006A3235">
        <w:rPr>
          <w:rFonts w:ascii="Arial" w:eastAsia="ArialNarrow" w:hAnsi="Arial" w:cs="Arial"/>
        </w:rPr>
        <w:t>općinski načelnik Općine Brtonigla-Verteneglio na prijedlog pročelnika Jedinstvenog upravnog odjela</w:t>
      </w:r>
      <w:r w:rsidRPr="006A3235">
        <w:rPr>
          <w:rFonts w:ascii="Arial" w:eastAsia="ArialNarrow" w:hAnsi="Arial" w:cs="Arial"/>
          <w:color w:val="000000" w:themeColor="text1"/>
        </w:rPr>
        <w:t>, dana    2023. godine donosi</w:t>
      </w:r>
    </w:p>
    <w:p w14:paraId="532DDF20" w14:textId="77777777" w:rsidR="00135DED" w:rsidRPr="006A3235" w:rsidRDefault="00135DED" w:rsidP="00135DED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</w:p>
    <w:p w14:paraId="7476676A" w14:textId="11888787" w:rsidR="005879EA" w:rsidRPr="006A3235" w:rsidRDefault="005879EA" w:rsidP="005879EA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  <w:r w:rsidRPr="006A3235">
        <w:rPr>
          <w:rFonts w:ascii="Arial" w:hAnsi="Arial" w:cs="Arial"/>
          <w:b/>
          <w:bCs/>
          <w:sz w:val="22"/>
          <w:szCs w:val="22"/>
        </w:rPr>
        <w:t xml:space="preserve">I. Izmjene i dopune </w:t>
      </w:r>
    </w:p>
    <w:p w14:paraId="1B7EDC7C" w14:textId="231A0B8D" w:rsidR="00135DED" w:rsidRPr="006A3235" w:rsidRDefault="00135DED" w:rsidP="00135DED">
      <w:pPr>
        <w:pStyle w:val="NoSpacing"/>
        <w:jc w:val="center"/>
        <w:rPr>
          <w:rFonts w:ascii="Arial" w:hAnsi="Arial" w:cs="Arial"/>
          <w:b/>
        </w:rPr>
      </w:pPr>
      <w:r w:rsidRPr="006A3235">
        <w:rPr>
          <w:rFonts w:ascii="Arial" w:hAnsi="Arial" w:cs="Arial"/>
          <w:b/>
        </w:rPr>
        <w:t>P R A V I L N I K</w:t>
      </w:r>
      <w:r w:rsidR="005879EA" w:rsidRPr="006A3235">
        <w:rPr>
          <w:rFonts w:ascii="Arial" w:hAnsi="Arial" w:cs="Arial"/>
          <w:b/>
        </w:rPr>
        <w:t xml:space="preserve"> A</w:t>
      </w:r>
    </w:p>
    <w:p w14:paraId="6CDD3EC9" w14:textId="77777777" w:rsidR="00135DED" w:rsidRPr="006A3235" w:rsidRDefault="00135DED" w:rsidP="00135DED">
      <w:pPr>
        <w:pStyle w:val="NoSpacing"/>
        <w:jc w:val="center"/>
        <w:rPr>
          <w:rFonts w:ascii="Arial" w:hAnsi="Arial" w:cs="Arial"/>
          <w:b/>
        </w:rPr>
      </w:pPr>
      <w:r w:rsidRPr="006A3235">
        <w:rPr>
          <w:rFonts w:ascii="Arial" w:hAnsi="Arial" w:cs="Arial"/>
          <w:b/>
        </w:rPr>
        <w:t xml:space="preserve">o unutarnjem redu Jedinstvenog upravnog odjela </w:t>
      </w:r>
    </w:p>
    <w:p w14:paraId="7EBE98A1" w14:textId="77777777" w:rsidR="00135DED" w:rsidRPr="006A3235" w:rsidRDefault="00135DED" w:rsidP="00135DED">
      <w:pPr>
        <w:pStyle w:val="NoSpacing"/>
        <w:jc w:val="center"/>
        <w:rPr>
          <w:rFonts w:ascii="Arial" w:hAnsi="Arial" w:cs="Arial"/>
          <w:b/>
        </w:rPr>
      </w:pPr>
      <w:r w:rsidRPr="006A3235">
        <w:rPr>
          <w:rFonts w:ascii="Arial" w:hAnsi="Arial" w:cs="Arial"/>
          <w:b/>
        </w:rPr>
        <w:t>Općine Brtonigla-Verteneglio</w:t>
      </w:r>
    </w:p>
    <w:p w14:paraId="70F2632E" w14:textId="77777777" w:rsidR="00135DED" w:rsidRPr="006A3235" w:rsidRDefault="00135DED" w:rsidP="00135DED">
      <w:pPr>
        <w:pStyle w:val="NoSpacing"/>
        <w:jc w:val="center"/>
        <w:rPr>
          <w:rFonts w:ascii="Arial" w:hAnsi="Arial" w:cs="Arial"/>
          <w:b/>
        </w:rPr>
      </w:pPr>
    </w:p>
    <w:p w14:paraId="76986648" w14:textId="77777777" w:rsidR="00385991" w:rsidRPr="006A3235" w:rsidRDefault="00385991" w:rsidP="00385991">
      <w:pPr>
        <w:pStyle w:val="NormalWeb"/>
        <w:jc w:val="center"/>
        <w:rPr>
          <w:rFonts w:ascii="Arial" w:hAnsi="Arial" w:cs="Arial"/>
          <w:b/>
          <w:sz w:val="22"/>
          <w:szCs w:val="22"/>
        </w:rPr>
      </w:pPr>
      <w:r w:rsidRPr="006A3235">
        <w:rPr>
          <w:rFonts w:ascii="Arial" w:hAnsi="Arial" w:cs="Arial"/>
          <w:b/>
          <w:sz w:val="22"/>
          <w:szCs w:val="22"/>
        </w:rPr>
        <w:t>Članak 1.</w:t>
      </w:r>
    </w:p>
    <w:p w14:paraId="7A5B95A2" w14:textId="2A7D9B34" w:rsidR="00385991" w:rsidRPr="006A3235" w:rsidRDefault="00385991" w:rsidP="005879EA">
      <w:pPr>
        <w:pStyle w:val="NormalWeb"/>
        <w:ind w:firstLine="708"/>
        <w:jc w:val="both"/>
        <w:rPr>
          <w:rFonts w:ascii="Arial" w:hAnsi="Arial" w:cs="Arial"/>
          <w:sz w:val="22"/>
          <w:szCs w:val="22"/>
        </w:rPr>
      </w:pPr>
      <w:r w:rsidRPr="006A3235">
        <w:rPr>
          <w:rFonts w:ascii="Arial" w:hAnsi="Arial" w:cs="Arial"/>
          <w:sz w:val="22"/>
          <w:szCs w:val="22"/>
        </w:rPr>
        <w:t>U Pravilniku o unutarnjem redu Jedinstvenog upravnog odjela Općine Brtonigla-Verteneglio („Službene novine Općine Brtonigla-Verteneglio br.</w:t>
      </w:r>
      <w:r w:rsidR="005879EA" w:rsidRPr="006A3235">
        <w:rPr>
          <w:rFonts w:ascii="Arial" w:hAnsi="Arial" w:cs="Arial"/>
          <w:sz w:val="22"/>
          <w:szCs w:val="22"/>
        </w:rPr>
        <w:t>11/22</w:t>
      </w:r>
      <w:r w:rsidRPr="006A3235">
        <w:rPr>
          <w:rFonts w:ascii="Arial" w:hAnsi="Arial" w:cs="Arial"/>
          <w:sz w:val="22"/>
          <w:szCs w:val="22"/>
        </w:rPr>
        <w:t xml:space="preserve">)  mijenja se članak </w:t>
      </w:r>
      <w:r w:rsidR="005879EA" w:rsidRPr="006A3235">
        <w:rPr>
          <w:rFonts w:ascii="Arial" w:hAnsi="Arial" w:cs="Arial"/>
          <w:sz w:val="22"/>
          <w:szCs w:val="22"/>
        </w:rPr>
        <w:t>11.</w:t>
      </w:r>
      <w:r w:rsidRPr="006A3235">
        <w:rPr>
          <w:rFonts w:ascii="Arial" w:hAnsi="Arial" w:cs="Arial"/>
          <w:sz w:val="22"/>
          <w:szCs w:val="22"/>
        </w:rPr>
        <w:t xml:space="preserve"> točka </w:t>
      </w:r>
      <w:r w:rsidR="005879EA" w:rsidRPr="006A3235">
        <w:rPr>
          <w:rFonts w:ascii="Arial" w:hAnsi="Arial" w:cs="Arial"/>
          <w:sz w:val="22"/>
          <w:szCs w:val="22"/>
        </w:rPr>
        <w:t>3</w:t>
      </w:r>
      <w:r w:rsidRPr="006A3235">
        <w:rPr>
          <w:rFonts w:ascii="Arial" w:hAnsi="Arial" w:cs="Arial"/>
          <w:sz w:val="22"/>
          <w:szCs w:val="22"/>
        </w:rPr>
        <w:t>., koja  sada glasi:</w:t>
      </w:r>
    </w:p>
    <w:p w14:paraId="3ED78110" w14:textId="77777777" w:rsidR="00832DFE" w:rsidRPr="00CE3446" w:rsidRDefault="00832DFE" w:rsidP="00832D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eastAsia="hr-HR"/>
        </w:rPr>
      </w:pPr>
    </w:p>
    <w:tbl>
      <w:tblPr>
        <w:tblW w:w="9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621"/>
        <w:gridCol w:w="1701"/>
        <w:gridCol w:w="3120"/>
        <w:gridCol w:w="1524"/>
      </w:tblGrid>
      <w:tr w:rsidR="00832DFE" w:rsidRPr="00CE3446" w14:paraId="77828B6D" w14:textId="77777777" w:rsidTr="005845B8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7F1DC6" w14:textId="4ABB3E41" w:rsidR="00832DFE" w:rsidRPr="006A3235" w:rsidRDefault="00832DFE" w:rsidP="006A323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n-US" w:eastAsia="hr-HR"/>
              </w:rPr>
            </w:pPr>
            <w:r w:rsidRPr="006A3235">
              <w:rPr>
                <w:rFonts w:ascii="Arial" w:hAnsi="Arial" w:cs="Arial"/>
                <w:b/>
                <w:bCs/>
                <w:sz w:val="20"/>
                <w:szCs w:val="20"/>
                <w:lang w:val="en-US" w:eastAsia="hr-HR"/>
              </w:rPr>
              <w:t>VIŠI STRUČNI SURADNIK ZA PRAVNE POSLOVE I JAVNU NABAVU</w:t>
            </w: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62266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Broj izvršitelja: 1</w:t>
            </w:r>
          </w:p>
        </w:tc>
      </w:tr>
      <w:tr w:rsidR="00832DFE" w:rsidRPr="00CE3446" w14:paraId="3AB4EC77" w14:textId="77777777" w:rsidTr="005845B8">
        <w:trPr>
          <w:jc w:val="center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BD5C6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OSNOVNI PODACI O RADNOM MJESTU</w:t>
            </w:r>
          </w:p>
        </w:tc>
      </w:tr>
      <w:tr w:rsidR="00832DFE" w:rsidRPr="00CE3446" w14:paraId="6D902245" w14:textId="77777777" w:rsidTr="005845B8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E05B69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KATEGORIJA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1F9E3E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POTKATEGORIJA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0674DC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RAZINA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BDE894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KLASIFIKACIJSKI RANG</w:t>
            </w:r>
          </w:p>
        </w:tc>
      </w:tr>
      <w:tr w:rsidR="00832DFE" w:rsidRPr="00CE3446" w14:paraId="179D8B5B" w14:textId="77777777" w:rsidTr="005845B8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7FAD39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II.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553BA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Viši stručni suradnik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09CF40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60AB70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6.</w:t>
            </w:r>
          </w:p>
        </w:tc>
      </w:tr>
      <w:tr w:rsidR="00832DFE" w:rsidRPr="00CE3446" w14:paraId="6E6E2A49" w14:textId="77777777" w:rsidTr="005845B8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7E739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POSLOVA RADNOG MJESTA</w:t>
            </w:r>
          </w:p>
        </w:tc>
      </w:tr>
      <w:tr w:rsidR="00832DFE" w:rsidRPr="00CE3446" w14:paraId="44E6F859" w14:textId="77777777" w:rsidTr="005845B8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5927D7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OPIS POSLOVA I ZADATAKA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A2FC1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POSTOTAK VREMENA</w:t>
            </w:r>
          </w:p>
        </w:tc>
      </w:tr>
      <w:tr w:rsidR="00832DFE" w:rsidRPr="00CE3446" w14:paraId="2F315D54" w14:textId="77777777" w:rsidTr="005845B8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2441F" w14:textId="77777777" w:rsidR="00832DFE" w:rsidRPr="00CE3446" w:rsidRDefault="00832DFE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</w:pPr>
            <w:r w:rsidRPr="00CE3446">
              <w:rPr>
                <w:rFonts w:ascii="Arial" w:hAnsi="Arial" w:cs="Arial"/>
                <w:bCs/>
                <w:sz w:val="20"/>
                <w:szCs w:val="20"/>
              </w:rPr>
              <w:t xml:space="preserve">sudjeluje u pripremi akata općinskog načelnika i općinskog vijeća,priprema materijale za općinsko vijeće i ostala radna tijela Općine Brtonigla-Verteneglio, izrađuje nacrte općih akata iz djelokruga rada te predlaže usklađenje tih akata u slučaju izmjene zakonskih propisa,sudjeluje u radu Vijeća za davanje koncesijskog odobrenja te za isto vijeće obavlja sve administrativne poslove, priprema nacrte temeljnih akata mjesnih </w:t>
            </w:r>
            <w:r w:rsidRPr="00CE3446">
              <w:rPr>
                <w:rFonts w:ascii="Arial" w:hAnsi="Arial" w:cs="Arial"/>
                <w:bCs/>
                <w:sz w:val="20"/>
                <w:szCs w:val="20"/>
              </w:rPr>
              <w:lastRenderedPageBreak/>
              <w:t>odbora i prati njihovu usklađenost sa Zakonom i Statutom Općine, priprema u suradnji sa mjesnim odborom njihov godišnji program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8C58A3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lastRenderedPageBreak/>
              <w:t>10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832DFE" w:rsidRPr="00CE3446" w14:paraId="29C79C68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D61997" w14:textId="77777777" w:rsidR="00832DFE" w:rsidRPr="00CE3446" w:rsidRDefault="00832DFE" w:rsidP="005845B8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E3446">
              <w:rPr>
                <w:rFonts w:ascii="Arial" w:hAnsi="Arial" w:cs="Arial"/>
                <w:color w:val="232323"/>
                <w:sz w:val="20"/>
                <w:szCs w:val="20"/>
                <w:lang w:val="it-IT"/>
              </w:rPr>
              <w:t>priprema i izrađuje planove nabave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, </w:t>
            </w:r>
            <w:r w:rsidRPr="00CE3446">
              <w:rPr>
                <w:rFonts w:ascii="Arial" w:hAnsi="Arial" w:cs="Arial"/>
                <w:sz w:val="20"/>
                <w:szCs w:val="20"/>
                <w:lang w:val="it-IT"/>
              </w:rPr>
              <w:t>obavlja stručne poslove u vezi s pripremom i provedbom postupaka javne nabave, izrađuje opći dio dokumentacije za nadmetanje i ostalu potrebnu dokumentaciju u postupcima  javne nabave male vrijednosti i jednostavne nabave prema zahtjevima korisnika i surađuje s korisnicima vezano uz isto, objavljuje obavijesti o nabavi u Elektroničkom oglasniku javne nabave i na službenim internetskim stranicama Općine, daje objašnjenja dokumentacije za nadmetanje u suradnji s korisnikom nabave, obavlja poslove vezane uz provedbu postupaka javne nabave (izrada odluke o imenovanju stručnog povjerenstva za javnu nabavu, zaprimanje i unos ponuda u upisnik, otvaranje ponuda, izrada zapisnika o javnom otvaranju ponuda,  izrada zapisnika o pregledu i ocjeni ponuda; izrade odluka o odabiru i poništenju, suradnje s korisnicima u vezi s pregledom i ocjenom ponuda, davanja odgovora na podnesene žalbe iz djelokruga Odjela,  provjera osiguranih financijskih sredstava za predmetnu nabavu, priprema ugovora/okvirnog sporazuma za potpis, vraćanje jamstava ponuditeljima, izrada izvješća o postupku nabave, arhiviranje dokumentacije o nabavi), sudjeluje u izradi tehničkih specifikacija (opisa predmeta nabave) i prijedloga dokumentacije za nadmetanje za objedinjene predmete nabave te izrađuje i s korisnicima usklađuje  prijedloge ugovora i okvirnih sporazuma koji se objavljuju uz dokumentaciju za nadmetanje,</w:t>
            </w:r>
          </w:p>
          <w:p w14:paraId="17A06091" w14:textId="77777777" w:rsidR="00832DFE" w:rsidRPr="00CE3446" w:rsidRDefault="00832DFE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A562AE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20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832DFE" w:rsidRPr="00CE3446" w14:paraId="204150A5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80A89" w14:textId="77777777" w:rsidR="00832DFE" w:rsidRPr="00CE3446" w:rsidRDefault="00832DFE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CE3446">
              <w:rPr>
                <w:rFonts w:ascii="Arial" w:hAnsi="Arial" w:cs="Arial"/>
                <w:bCs/>
                <w:sz w:val="20"/>
                <w:szCs w:val="20"/>
              </w:rPr>
              <w:t xml:space="preserve">priprema postupke javnih natječaja za prodaju, zakup ili najam nekretnina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i javnih površina </w:t>
            </w:r>
            <w:r w:rsidRPr="00CE3446">
              <w:rPr>
                <w:rFonts w:ascii="Arial" w:hAnsi="Arial" w:cs="Arial"/>
                <w:bCs/>
                <w:sz w:val="20"/>
                <w:szCs w:val="20"/>
              </w:rPr>
              <w:t>u vlasništvu Općine Brtonigla-Verteneglio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4911EC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832DFE" w:rsidRPr="00CE3446" w14:paraId="69E4B488" w14:textId="77777777" w:rsidTr="005845B8">
        <w:trPr>
          <w:trHeight w:val="354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F8F7B" w14:textId="77777777" w:rsidR="00832DFE" w:rsidRPr="00CE3446" w:rsidRDefault="00832DFE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Rješava imovinsko-pravne odnose, </w:t>
            </w:r>
            <w:r w:rsidRPr="00CE3446">
              <w:rPr>
                <w:rFonts w:ascii="Arial" w:hAnsi="Arial" w:cs="Arial"/>
                <w:bCs/>
                <w:sz w:val="20"/>
                <w:szCs w:val="20"/>
              </w:rPr>
              <w:t xml:space="preserve">priprema podneske u vanparničnim postupcima pred sudovima i drugim državnim tijelima, poduzima potrebne procesne radnje u tim postupcima,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F00460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832DFE" w:rsidRPr="00CE3446" w14:paraId="74BCA183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EEC790" w14:textId="77777777" w:rsidR="00832DFE" w:rsidRPr="009B6CFF" w:rsidRDefault="00832DFE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provodi postupke javnih poziva/natječaja za dodjelu financijskih sredstava za projekte i programe od interesa za opće dobro, sport, kulturu i dr. , provodi natječaje za dodjelu stipendija, obavlja sve poslove koji se odnose na suradnju sa trgovačkim društvima, ustanovama i udrugama sa područja Općine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6A7FFB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832DFE" w:rsidRPr="00CE3446" w14:paraId="7AF801BB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D1CEC" w14:textId="77777777" w:rsidR="00832DFE" w:rsidRPr="00CE3446" w:rsidRDefault="00832DFE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E3446">
              <w:rPr>
                <w:rFonts w:ascii="Arial" w:hAnsi="Arial" w:cs="Arial"/>
                <w:bCs/>
                <w:sz w:val="20"/>
                <w:szCs w:val="20"/>
              </w:rPr>
              <w:t xml:space="preserve">obavlja sve poslove u svezi raspolaganja državnog poljoprivrednog zemljišta, priprema izvješća </w:t>
            </w:r>
            <w:r w:rsidRPr="00CE3446">
              <w:rPr>
                <w:rFonts w:ascii="Arial" w:hAnsi="Arial" w:cs="Arial"/>
                <w:sz w:val="20"/>
                <w:szCs w:val="20"/>
              </w:rPr>
              <w:t xml:space="preserve"> o izvršenju Programa korištenja sredstava ostvarenih od zakupa, prodaje, prodaje izravnom pogodbom, privremenog korištenja i davanja na korištenje poljoprivrednog zemljišta u vlasništvu Republike Hrvatske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9B46CD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25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832DFE" w:rsidRPr="00CE3446" w14:paraId="3DE090E3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676C48" w14:textId="77777777" w:rsidR="00832DFE" w:rsidRDefault="00832DFE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Priprema s nadležnim tijelima godišnji plan razvoja sustava civilne zaštite, izvješće stanja sustava civilne zaštite, te obavlja druge poslove vezane za sustav civilne zaštite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B1B7AE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832DFE" w:rsidRPr="00CE3446" w14:paraId="41072A83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325E9" w14:textId="77777777" w:rsidR="00832DFE" w:rsidRPr="00CE3446" w:rsidRDefault="00832DFE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Rješava upravne stvari u postupcima iz djelokruga Odluke o socijalnoj skrbi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2467E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832DFE" w:rsidRPr="00CE3446" w14:paraId="03CE761B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6BC28" w14:textId="77777777" w:rsidR="00832DFE" w:rsidRPr="00CE3446" w:rsidRDefault="00832DFE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Po potrebi obavlja i poslove naplate općinskih prihoda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9D18D4" w14:textId="77777777" w:rsidR="00832DFE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832DFE" w:rsidRPr="00CE3446" w14:paraId="56DFAA6E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58B4E" w14:textId="77777777" w:rsidR="00832DFE" w:rsidRPr="00CE3446" w:rsidRDefault="00832DFE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E3446">
              <w:rPr>
                <w:rFonts w:ascii="Arial" w:eastAsia="Times New Roman" w:hAnsi="Arial" w:cs="Arial"/>
                <w:sz w:val="20"/>
                <w:szCs w:val="20"/>
              </w:rPr>
              <w:t>obavlja druge stručne, opće i tehničke poslova iz svog djelokruga ili poslove po nalogu pročelnika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0DEA3A" w14:textId="77777777" w:rsidR="00832DFE" w:rsidRPr="00CE3446" w:rsidRDefault="00832DFE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832DFE" w:rsidRPr="00CE3446" w14:paraId="7D982DBC" w14:textId="77777777" w:rsidTr="005845B8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A255C" w14:textId="77777777" w:rsidR="00832DFE" w:rsidRPr="00CE3446" w:rsidRDefault="00832DFE" w:rsidP="005845B8">
            <w:pPr>
              <w:pStyle w:val="Standardno"/>
              <w:keepNext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RAZINE STANDARDNIH MJERILA ZA KLASIFIKACIJU RADNIH MJESTA</w:t>
            </w:r>
          </w:p>
        </w:tc>
      </w:tr>
      <w:tr w:rsidR="00832DFE" w:rsidRPr="00CE3446" w14:paraId="359DBE48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1F740A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POTREBNO STRUČNO ZNANJE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38F75" w14:textId="77777777" w:rsidR="00832DFE" w:rsidRPr="00CE3446" w:rsidRDefault="00832DFE" w:rsidP="005845B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hr-HR"/>
              </w:rPr>
            </w:pPr>
            <w:r w:rsidRPr="00CE3446">
              <w:rPr>
                <w:rFonts w:ascii="Arial" w:hAnsi="Arial" w:cs="Arial"/>
                <w:sz w:val="20"/>
                <w:szCs w:val="20"/>
                <w:lang w:eastAsia="hr-HR"/>
              </w:rPr>
              <w:t>magistar struke ili stručni specijalist pravne struke</w:t>
            </w:r>
          </w:p>
          <w:p w14:paraId="52933D97" w14:textId="77777777" w:rsidR="00832DFE" w:rsidRPr="00CE3446" w:rsidRDefault="00832DFE" w:rsidP="005845B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sz w:val="20"/>
                <w:szCs w:val="20"/>
                <w:lang w:eastAsia="hr-HR"/>
              </w:rPr>
              <w:t>najmanje jedna godina radnog iskustva na odgovarajućim poslovima</w:t>
            </w:r>
            <w:r w:rsidRPr="00CE3446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Pr="00CE344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5AEABA2" w14:textId="77777777" w:rsidR="00832DFE" w:rsidRPr="00CE3446" w:rsidRDefault="00832DFE" w:rsidP="005845B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 xml:space="preserve">položen državni ispit, </w:t>
            </w:r>
          </w:p>
          <w:p w14:paraId="48FB67A1" w14:textId="77777777" w:rsidR="00832DFE" w:rsidRPr="00CE3446" w:rsidRDefault="00832DFE" w:rsidP="005845B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sz w:val="20"/>
                <w:szCs w:val="20"/>
                <w:lang w:eastAsia="hr-HR"/>
              </w:rPr>
              <w:t>certifikat iz područja javne nabave</w:t>
            </w:r>
            <w:r w:rsidRPr="00CE3446">
              <w:rPr>
                <w:rFonts w:ascii="Arial" w:hAnsi="Arial" w:cs="Arial"/>
                <w:sz w:val="20"/>
                <w:szCs w:val="20"/>
              </w:rPr>
              <w:t xml:space="preserve"> , </w:t>
            </w:r>
          </w:p>
          <w:p w14:paraId="6FC3560A" w14:textId="77777777" w:rsidR="00832DFE" w:rsidRPr="00CE3446" w:rsidRDefault="00832DFE" w:rsidP="005845B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 xml:space="preserve">aktivno poznavanje talijanskog jezika, </w:t>
            </w:r>
          </w:p>
          <w:p w14:paraId="33C8B392" w14:textId="77777777" w:rsidR="00832DFE" w:rsidRPr="00CE3446" w:rsidRDefault="00832DFE" w:rsidP="005845B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>poznavanje rada na računal</w:t>
            </w: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CE344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32DFE" w:rsidRPr="00CE3446" w14:paraId="5BDDC356" w14:textId="77777777" w:rsidTr="005845B8">
        <w:trPr>
          <w:trHeight w:val="774"/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9AC9D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lastRenderedPageBreak/>
              <w:t>SLOŽENOST POSLOVA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008C8" w14:textId="77777777" w:rsidR="00832DFE" w:rsidRPr="00CE3446" w:rsidRDefault="00832DFE" w:rsidP="005845B8">
            <w:pPr>
              <w:pStyle w:val="NoSpacing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 xml:space="preserve">stupanj složenosti koji uključuje </w:t>
            </w:r>
            <w:r w:rsidRPr="00CE3446">
              <w:rPr>
                <w:rFonts w:ascii="Arial" w:hAnsi="Arial" w:cs="Arial"/>
                <w:color w:val="000000"/>
                <w:sz w:val="20"/>
                <w:szCs w:val="20"/>
              </w:rPr>
              <w:t>stalne složenije upravne i stručne poslove unutar upravnoga tijela</w:t>
            </w:r>
          </w:p>
        </w:tc>
      </w:tr>
      <w:tr w:rsidR="00832DFE" w:rsidRPr="00CE3446" w14:paraId="0B0F1003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B9C8C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SAMOSTALNOST U RADU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18CB0" w14:textId="47E985B4" w:rsidR="00832DFE" w:rsidRPr="00CE3446" w:rsidRDefault="00832DFE" w:rsidP="005845B8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stupanj samostalnosti koji uključuje </w:t>
            </w:r>
            <w:r w:rsidR="009311F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reoviti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 nadzor i upute pročelnika </w:t>
            </w:r>
          </w:p>
        </w:tc>
      </w:tr>
      <w:tr w:rsidR="00832DFE" w:rsidRPr="00CE3446" w14:paraId="7F675FBF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5EEEC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SURADNJE S DRUGIM TIJELIMA I KOMUNIKACIJE SA STRANKAMA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BB78B" w14:textId="77777777" w:rsidR="00832DFE" w:rsidRPr="00CE3446" w:rsidRDefault="00832DFE" w:rsidP="005845B8">
            <w:pPr>
              <w:pStyle w:val="NoSpacing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>Stupanj  stručne  komunikacije koji uključuje kontakte unutar i izvan upravnog tijela u svrhu prikupljanja ili razmjene informacija</w:t>
            </w:r>
          </w:p>
          <w:p w14:paraId="1F8D00E0" w14:textId="77777777" w:rsidR="00832DFE" w:rsidRPr="00CE3446" w:rsidRDefault="00832DFE" w:rsidP="005845B8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</w:p>
        </w:tc>
      </w:tr>
      <w:tr w:rsidR="00832DFE" w:rsidRPr="00CE3446" w14:paraId="18B13C86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12271" w14:textId="77777777" w:rsidR="00832DFE" w:rsidRPr="00CE3446" w:rsidRDefault="00832DFE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I UTJECAJ NA DONOŠENJE ODLUKA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30CDC" w14:textId="7319A7F5" w:rsidR="00832DFE" w:rsidRPr="00CE3446" w:rsidRDefault="00832DFE" w:rsidP="005845B8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stupanj odgovornosti koji uključuje odgovornost za materijalne resurse s kojima službenik radi, te pravilnu primjenu </w:t>
            </w:r>
            <w:r w:rsidR="009311F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utvrđenih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 postupaka</w:t>
            </w:r>
            <w:r w:rsidR="009311F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 i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 metoda rada </w:t>
            </w:r>
          </w:p>
        </w:tc>
      </w:tr>
    </w:tbl>
    <w:p w14:paraId="626BAA08" w14:textId="77777777" w:rsidR="00832DFE" w:rsidRDefault="00832DFE" w:rsidP="00832DFE"/>
    <w:p w14:paraId="5A548F86" w14:textId="77777777" w:rsidR="00385991" w:rsidRPr="006A3235" w:rsidRDefault="00385991" w:rsidP="00385991">
      <w:pPr>
        <w:pStyle w:val="NoSpacing"/>
        <w:jc w:val="center"/>
        <w:rPr>
          <w:rFonts w:ascii="Arial" w:hAnsi="Arial" w:cs="Arial"/>
          <w:b/>
        </w:rPr>
      </w:pPr>
      <w:r w:rsidRPr="006A3235">
        <w:rPr>
          <w:rFonts w:ascii="Arial" w:hAnsi="Arial" w:cs="Arial"/>
          <w:b/>
        </w:rPr>
        <w:t>Članak 2.</w:t>
      </w:r>
    </w:p>
    <w:p w14:paraId="1F14C15A" w14:textId="5E4997ED" w:rsidR="0001058F" w:rsidRPr="006A3235" w:rsidRDefault="0001058F" w:rsidP="0001058F">
      <w:pPr>
        <w:pStyle w:val="NormalWeb"/>
        <w:ind w:firstLine="708"/>
        <w:jc w:val="both"/>
        <w:rPr>
          <w:rFonts w:ascii="Arial" w:hAnsi="Arial" w:cs="Arial"/>
          <w:sz w:val="22"/>
          <w:szCs w:val="22"/>
        </w:rPr>
      </w:pPr>
      <w:r w:rsidRPr="006A3235">
        <w:rPr>
          <w:rFonts w:ascii="Arial" w:hAnsi="Arial" w:cs="Arial"/>
          <w:sz w:val="22"/>
          <w:szCs w:val="22"/>
        </w:rPr>
        <w:t>U Pravilniku o unutarnjem redu Jedinstvenog upravnog odjela Općine Brtonigla-Verteneglio („Službene novine Općine Brtonigla-Verteneglio br.11/22)  mijenja se članak 11. točka 5., koja  sada glasi:</w:t>
      </w:r>
    </w:p>
    <w:tbl>
      <w:tblPr>
        <w:tblW w:w="9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621"/>
        <w:gridCol w:w="1701"/>
        <w:gridCol w:w="3120"/>
        <w:gridCol w:w="1524"/>
      </w:tblGrid>
      <w:tr w:rsidR="0001058F" w:rsidRPr="00CE3446" w14:paraId="1DCAC159" w14:textId="77777777" w:rsidTr="005845B8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F2FAF" w14:textId="6066232F" w:rsidR="0001058F" w:rsidRPr="006A3235" w:rsidRDefault="0001058F" w:rsidP="006A3235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n-US" w:eastAsia="hr-HR"/>
              </w:rPr>
            </w:pPr>
            <w:r w:rsidRPr="006A3235">
              <w:rPr>
                <w:rFonts w:ascii="Arial" w:hAnsi="Arial" w:cs="Arial"/>
                <w:b/>
                <w:bCs/>
                <w:sz w:val="20"/>
                <w:szCs w:val="20"/>
                <w:lang w:val="en-US" w:eastAsia="hr-HR"/>
              </w:rPr>
              <w:t>VIŠI STRUČNI SURADNIK ZA FINANCIJE I NAPLATU OPĆINSKIH PRIHODA</w:t>
            </w: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65145C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Broj izvršitelja: 1</w:t>
            </w:r>
          </w:p>
        </w:tc>
      </w:tr>
      <w:tr w:rsidR="0001058F" w:rsidRPr="00CE3446" w14:paraId="69B0564E" w14:textId="77777777" w:rsidTr="005845B8">
        <w:trPr>
          <w:jc w:val="center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84875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OSNOVNI PODACI O RADNOM MJESTU</w:t>
            </w:r>
          </w:p>
        </w:tc>
      </w:tr>
      <w:tr w:rsidR="0001058F" w:rsidRPr="00CE3446" w14:paraId="1024DDB9" w14:textId="77777777" w:rsidTr="005845B8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EBCD75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KATEGORIJA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35DEDD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POTKATEGORIJA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B3AA90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RAZINA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32DE7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KLASIFIKACIJSKI RANG</w:t>
            </w:r>
          </w:p>
        </w:tc>
      </w:tr>
      <w:tr w:rsidR="0001058F" w:rsidRPr="00CE3446" w14:paraId="4843BB34" w14:textId="77777777" w:rsidTr="005845B8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5ABDC6" w14:textId="77777777" w:rsidR="0001058F" w:rsidRPr="00CE3446" w:rsidRDefault="0001058F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II.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2F3E47" w14:textId="77777777" w:rsidR="0001058F" w:rsidRPr="00CE3446" w:rsidRDefault="0001058F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Viši stručni suradnik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5129E" w14:textId="77777777" w:rsidR="0001058F" w:rsidRPr="00CE3446" w:rsidRDefault="0001058F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5815A9" w14:textId="77777777" w:rsidR="0001058F" w:rsidRPr="00CE3446" w:rsidRDefault="0001058F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6.</w:t>
            </w:r>
          </w:p>
        </w:tc>
      </w:tr>
      <w:tr w:rsidR="0001058F" w:rsidRPr="00CE3446" w14:paraId="433AB5C1" w14:textId="77777777" w:rsidTr="005845B8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718651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POSLOVA RADNOG MJESTA</w:t>
            </w:r>
          </w:p>
        </w:tc>
      </w:tr>
      <w:tr w:rsidR="0001058F" w:rsidRPr="00CE3446" w14:paraId="22E79051" w14:textId="77777777" w:rsidTr="005845B8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5B8F45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OPIS POSLOVA I ZADATAKA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421F5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POSTOTAK VREMENA</w:t>
            </w:r>
          </w:p>
        </w:tc>
      </w:tr>
      <w:tr w:rsidR="0001058F" w:rsidRPr="00CE3446" w14:paraId="61621782" w14:textId="77777777" w:rsidTr="005845B8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9844E0" w14:textId="42277043" w:rsidR="0001058F" w:rsidRPr="00CE3446" w:rsidRDefault="0001058F" w:rsidP="00584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 xml:space="preserve">Izrađuje nacrt proračuna za proračunsku godinu i projekcije  za sljedeće dvije godine, odluku o izvršavanju </w:t>
            </w:r>
            <w:r w:rsidR="009311F6"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>proračuna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>, priprema provedbene programe, polugodišnji i godišnji izvještaj o izvršenju proračuna, priprema izmjene i dopune proračuna, priprema nacrte odluka o privremenom financiranju, priprema dokumentaciju u postupcima zaduživanja kod financijskih institucija,  kontrolira izvršenje proračuna, brine o zakonitom, pravilnom i pravovremenom obavljanju poslova odnosno ispunjavanju svih zakonom propisanih obveza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9709DB" w14:textId="77777777" w:rsidR="0001058F" w:rsidRPr="00CE3446" w:rsidRDefault="0001058F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30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01058F" w:rsidRPr="00CE3446" w14:paraId="54DA9153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2CC74C" w14:textId="77777777" w:rsidR="0001058F" w:rsidRPr="00CE3446" w:rsidRDefault="0001058F" w:rsidP="005845B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E3446">
              <w:rPr>
                <w:rFonts w:ascii="Arial" w:eastAsia="Times New Roman" w:hAnsi="Arial" w:cs="Arial"/>
                <w:sz w:val="20"/>
                <w:szCs w:val="20"/>
              </w:rPr>
              <w:t>izrađuje financijska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, statistička </w:t>
            </w:r>
            <w:r w:rsidRPr="00CE3446">
              <w:rPr>
                <w:rFonts w:ascii="Arial" w:eastAsia="Times New Roman" w:hAnsi="Arial" w:cs="Arial"/>
                <w:sz w:val="20"/>
                <w:szCs w:val="20"/>
              </w:rPr>
              <w:t xml:space="preserve"> izvješća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i druga izvješća, </w:t>
            </w:r>
            <w:r w:rsidRPr="00CE3446">
              <w:rPr>
                <w:rFonts w:ascii="Arial" w:eastAsia="Times New Roman" w:hAnsi="Arial" w:cs="Arial"/>
                <w:sz w:val="20"/>
                <w:szCs w:val="20"/>
              </w:rPr>
              <w:t>vodi brigu o zakonskim rokovima dostave financijskih izvještaja, statističkih i drugih izvještaja te dostavlja sve financijske i statističke izvještaje (Državnom uredu za reviziju, FINI, Poreznoj upravi, Državnom uredu za statistiku, Ministarstvu financija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i dr.</w:t>
            </w:r>
            <w:r w:rsidRPr="00CE3446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E665C2" w14:textId="77777777" w:rsidR="0001058F" w:rsidRPr="00CE3446" w:rsidRDefault="0001058F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20%</w:t>
            </w:r>
          </w:p>
        </w:tc>
      </w:tr>
      <w:tr w:rsidR="0001058F" w:rsidRPr="00CE3446" w14:paraId="2F6A75BE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612CA" w14:textId="77777777" w:rsidR="0001058F" w:rsidRPr="00CE3446" w:rsidRDefault="0001058F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Po potrebi priprema i provodi postupke javne nabave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0BAFF7" w14:textId="77777777" w:rsidR="0001058F" w:rsidRPr="00CE3446" w:rsidRDefault="0001058F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01058F" w:rsidRPr="00CE3446" w14:paraId="065D6CB8" w14:textId="77777777" w:rsidTr="005845B8">
        <w:trPr>
          <w:trHeight w:val="354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3B9CA" w14:textId="77777777" w:rsidR="0001058F" w:rsidRDefault="0001058F" w:rsidP="005845B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CE3446">
              <w:rPr>
                <w:rFonts w:ascii="Arial" w:eastAsia="Times New Roman" w:hAnsi="Arial" w:cs="Arial"/>
                <w:sz w:val="20"/>
                <w:szCs w:val="20"/>
              </w:rPr>
              <w:t>redovito prati i analizira izvršenje prihoda i rashoda proračuna po vrstama i namjeni,</w:t>
            </w:r>
          </w:p>
          <w:p w14:paraId="356B43F7" w14:textId="2648E489" w:rsidR="0001058F" w:rsidRPr="00CE3446" w:rsidRDefault="0001058F" w:rsidP="005845B8">
            <w:pPr>
              <w:spacing w:after="0" w:line="240" w:lineRule="auto"/>
              <w:jc w:val="both"/>
              <w:rPr>
                <w:rFonts w:ascii="Arial" w:hAnsi="Arial" w:cs="Arial"/>
                <w:color w:val="666666"/>
                <w:sz w:val="20"/>
                <w:szCs w:val="20"/>
                <w:shd w:val="clear" w:color="auto" w:fill="FFFFFF"/>
                <w:lang w:val="it-IT"/>
              </w:rPr>
            </w:pPr>
            <w:r w:rsidRPr="00CE3446">
              <w:rPr>
                <w:rFonts w:ascii="Arial" w:hAnsi="Arial" w:cs="Arial"/>
                <w:sz w:val="20"/>
                <w:szCs w:val="20"/>
                <w:lang w:val="it-IT"/>
              </w:rPr>
              <w:t xml:space="preserve">kontrolira i vrši naplatu svih potraživanja Općine, priprema dokumentaciju za prisilnu naplatu, </w:t>
            </w:r>
            <w:r w:rsidR="009311F6">
              <w:rPr>
                <w:rFonts w:ascii="Arial" w:hAnsi="Arial" w:cs="Arial"/>
                <w:sz w:val="20"/>
                <w:szCs w:val="20"/>
                <w:lang w:val="it-IT"/>
              </w:rPr>
              <w:t>obavlja</w:t>
            </w:r>
            <w:r w:rsidRPr="00CE3446">
              <w:rPr>
                <w:rFonts w:ascii="Arial" w:hAnsi="Arial" w:cs="Arial"/>
                <w:sz w:val="20"/>
                <w:szCs w:val="20"/>
                <w:lang w:val="it-IT"/>
              </w:rPr>
              <w:t xml:space="preserve"> poslove prisilne naplate  odnosno ovrha, vodi evidenciju o provedenim postupcima prisilne naplate, izrađuje izvještaje o potraživanjima i obvezama po raznim osnovama, o</w:t>
            </w:r>
            <w:r w:rsidRPr="00CE3446">
              <w:rPr>
                <w:rFonts w:ascii="Arial" w:hAnsi="Arial" w:cs="Arial"/>
                <w:sz w:val="20"/>
                <w:szCs w:val="20"/>
              </w:rPr>
              <w:t xml:space="preserve">bavlja potrebne poslove na provođenju Programa raspolaganja poljoprivrednim zemljištem u vlasništvu države na području Općine Brtonigla-Verteneglio (vodi evidenciju i kontrolu naplate, opomene, prisilne naplate, poslove oko </w:t>
            </w:r>
            <w:r w:rsidRPr="00CE3446">
              <w:rPr>
                <w:rFonts w:ascii="Arial" w:hAnsi="Arial" w:cs="Arial"/>
                <w:sz w:val="20"/>
                <w:szCs w:val="20"/>
              </w:rPr>
              <w:lastRenderedPageBreak/>
              <w:t>javnog natječaja), kao i ostale poslove utvrđene Zakonom o poljoprivrednom zemljištu i propisima donesenim temeljem tog zakona.</w:t>
            </w:r>
          </w:p>
          <w:p w14:paraId="6F1B1C71" w14:textId="77777777" w:rsidR="0001058F" w:rsidRPr="00CE3446" w:rsidRDefault="0001058F" w:rsidP="005845B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1F005A" w14:textId="77777777" w:rsidR="0001058F" w:rsidRPr="00CE3446" w:rsidRDefault="0001058F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lastRenderedPageBreak/>
              <w:t>30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01058F" w:rsidRPr="00CE3446" w14:paraId="7B3E690B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0713C" w14:textId="77777777" w:rsidR="0001058F" w:rsidRDefault="0001058F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E344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Priprema i izrađuje Izjavu o fiskalnoj dogovornosti za Općinu, te kontrolira Izjave o fiskalnoj odgovornosti za pr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</w:t>
            </w:r>
            <w:r w:rsidRPr="00CE344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računskog i izvanproračunskog korisnika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, </w:t>
            </w:r>
          </w:p>
          <w:p w14:paraId="7CA4F2F2" w14:textId="77777777" w:rsidR="0001058F" w:rsidRPr="00CE3446" w:rsidRDefault="0001058F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Odgovoran je suradnju sa proračunskim i izvanproračunskim korisnicima, priprema  akata za sjednice općinskog vijeća iz djelokruga proračunskih i izvanproračunskih korisnika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91A2F" w14:textId="77777777" w:rsidR="0001058F" w:rsidRPr="00CE3446" w:rsidRDefault="0001058F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01058F" w:rsidRPr="00CE3446" w14:paraId="2B4D8F3E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0C163" w14:textId="77777777" w:rsidR="0001058F" w:rsidRPr="00CE3446" w:rsidRDefault="0001058F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B1343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vodi evidencije obračuna i naplate općinskih poreza, koncesija, zakupa poslovnog prostora, zakupa javnih površina, komunalne naknade i drugih naknada, kao i evidencije o potraživanjima istih, te za zakašnjela plaćanja izdaje opomene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17A624" w14:textId="77777777" w:rsidR="0001058F" w:rsidRDefault="0001058F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01058F" w:rsidRPr="00CE3446" w14:paraId="54B74A7A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D0108" w14:textId="77777777" w:rsidR="0001058F" w:rsidRPr="00CE3446" w:rsidRDefault="0001058F" w:rsidP="005845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CE3446">
              <w:rPr>
                <w:rFonts w:ascii="Arial" w:eastAsia="Times New Roman" w:hAnsi="Arial" w:cs="Arial"/>
                <w:sz w:val="20"/>
                <w:szCs w:val="20"/>
              </w:rPr>
              <w:t>obavlja druge stručne, opće i tehničke poslova iz svog djelokruga ili poslove po nalogu pročelnika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9D82FF" w14:textId="77777777" w:rsidR="0001058F" w:rsidRPr="00CE3446" w:rsidRDefault="0001058F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01058F" w:rsidRPr="00CE3446" w14:paraId="1EC018AA" w14:textId="77777777" w:rsidTr="005845B8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0FBFF" w14:textId="77777777" w:rsidR="0001058F" w:rsidRPr="00CE3446" w:rsidRDefault="0001058F" w:rsidP="005845B8">
            <w:pPr>
              <w:pStyle w:val="Standardno"/>
              <w:keepNext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RAZINE STANDARDNIH MJERILA ZA KLASIFIKACIJU RADNIH MJESTA</w:t>
            </w:r>
          </w:p>
        </w:tc>
      </w:tr>
      <w:tr w:rsidR="0001058F" w:rsidRPr="00CE3446" w14:paraId="06DA8C24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EFFFC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POTREBNO STRUČNO ZNANJE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2F324E" w14:textId="51E8E83E" w:rsidR="0001058F" w:rsidRPr="00CE3446" w:rsidRDefault="0001058F" w:rsidP="005845B8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magistar </w:t>
            </w:r>
            <w:r w:rsidRPr="00CE3446">
              <w:rPr>
                <w:rFonts w:ascii="Arial" w:hAnsi="Arial" w:cs="Arial"/>
                <w:color w:val="000000"/>
                <w:sz w:val="20"/>
                <w:szCs w:val="20"/>
              </w:rPr>
              <w:t>struke ili stručni specijalist</w:t>
            </w:r>
            <w:r w:rsidRPr="00CE3446">
              <w:rPr>
                <w:rFonts w:ascii="Arial" w:hAnsi="Arial" w:cs="Arial"/>
                <w:bCs/>
                <w:sz w:val="20"/>
                <w:szCs w:val="20"/>
              </w:rPr>
              <w:t xml:space="preserve">   ekonomske struke</w:t>
            </w:r>
            <w:r w:rsidRPr="00CE3446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EA97FF2" w14:textId="77777777" w:rsidR="0001058F" w:rsidRPr="00CE3446" w:rsidRDefault="0001058F" w:rsidP="005845B8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color w:val="000000"/>
                <w:sz w:val="20"/>
                <w:szCs w:val="20"/>
              </w:rPr>
              <w:t>najmanje jedna godina radnog iskustva na odgovarajućim poslovima,</w:t>
            </w:r>
            <w:r w:rsidRPr="00CE344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79E6E29" w14:textId="77777777" w:rsidR="0001058F" w:rsidRPr="00CE3446" w:rsidRDefault="0001058F" w:rsidP="005845B8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>aktivno poznavanje talijanskog jezika,</w:t>
            </w:r>
          </w:p>
          <w:p w14:paraId="23F4EF7E" w14:textId="77777777" w:rsidR="0001058F" w:rsidRPr="00CE3446" w:rsidRDefault="0001058F" w:rsidP="005845B8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 xml:space="preserve"> položen državni ispit, </w:t>
            </w:r>
          </w:p>
          <w:p w14:paraId="06946B06" w14:textId="77777777" w:rsidR="0001058F" w:rsidRPr="00CE3446" w:rsidRDefault="0001058F" w:rsidP="005845B8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>poznavanje rada na računalu</w:t>
            </w:r>
          </w:p>
        </w:tc>
      </w:tr>
      <w:tr w:rsidR="0001058F" w:rsidRPr="00CE3446" w14:paraId="52AE4B9A" w14:textId="77777777" w:rsidTr="005845B8">
        <w:trPr>
          <w:trHeight w:val="774"/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3EF515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SLOŽENOST POSLOVA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CDC5A" w14:textId="77777777" w:rsidR="0001058F" w:rsidRPr="00CE3446" w:rsidRDefault="0001058F" w:rsidP="005845B8">
            <w:pPr>
              <w:pStyle w:val="NoSpacing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 xml:space="preserve">stupanj složenosti koji uključuje </w:t>
            </w:r>
            <w:r w:rsidRPr="00CE3446">
              <w:rPr>
                <w:rFonts w:ascii="Arial" w:hAnsi="Arial" w:cs="Arial"/>
                <w:color w:val="000000"/>
                <w:sz w:val="20"/>
                <w:szCs w:val="20"/>
              </w:rPr>
              <w:t>stalne složenije upravne i stručne poslove unutar upravnoga tijela</w:t>
            </w:r>
          </w:p>
        </w:tc>
      </w:tr>
      <w:tr w:rsidR="0001058F" w:rsidRPr="00CE3446" w14:paraId="698C78CF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723CC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SAMOSTALNOST U RADU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44FC36" w14:textId="2987D443" w:rsidR="0001058F" w:rsidRPr="00CE3446" w:rsidRDefault="0001058F" w:rsidP="005845B8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stupanj samostalnosti koji uključuje </w:t>
            </w:r>
            <w:r w:rsidR="009311F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redoviti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 nadzor i upute pročelnika </w:t>
            </w:r>
          </w:p>
        </w:tc>
      </w:tr>
      <w:tr w:rsidR="0001058F" w:rsidRPr="00CE3446" w14:paraId="18ACA558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038B32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SURADNJE S DRUGIM TIJELIMA I KOMUNIKACIJE SA STRANKAMA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FFC985" w14:textId="77777777" w:rsidR="0001058F" w:rsidRPr="00CE3446" w:rsidRDefault="0001058F" w:rsidP="005845B8">
            <w:pPr>
              <w:pStyle w:val="NoSpacing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>Stupanj  stručne  komunikacije koji uključuje kontakte unutar i izvan upravnog tijela u svrhu prikupljanja ili razmjene informacija</w:t>
            </w:r>
          </w:p>
          <w:p w14:paraId="3EE2AA50" w14:textId="77777777" w:rsidR="0001058F" w:rsidRPr="00CE3446" w:rsidRDefault="0001058F" w:rsidP="005845B8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</w:p>
        </w:tc>
      </w:tr>
      <w:tr w:rsidR="0001058F" w:rsidRPr="00CE3446" w14:paraId="3B6DBB8B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FD21F" w14:textId="77777777" w:rsidR="0001058F" w:rsidRPr="00CE3446" w:rsidRDefault="0001058F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I UTJECAJ NA DONOŠENJE ODLUKA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CCF18" w14:textId="77244193" w:rsidR="0001058F" w:rsidRDefault="0001058F" w:rsidP="005845B8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stupanj odgovornosti koji uključuje odgovornost za materijalne resurse s kojima službenik radi, te pravilnu primjenu </w:t>
            </w:r>
            <w:r w:rsidR="009311F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utvrđenih postupaka i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 metoda rada</w:t>
            </w:r>
          </w:p>
          <w:p w14:paraId="26E1B1C6" w14:textId="77777777" w:rsidR="0001058F" w:rsidRPr="00CE3446" w:rsidRDefault="0001058F" w:rsidP="005845B8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</w:p>
        </w:tc>
      </w:tr>
    </w:tbl>
    <w:p w14:paraId="41F222AA" w14:textId="77777777" w:rsidR="0001058F" w:rsidRDefault="0001058F" w:rsidP="000105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eastAsia="hr-HR"/>
        </w:rPr>
      </w:pPr>
    </w:p>
    <w:p w14:paraId="0128B804" w14:textId="77777777" w:rsidR="0001058F" w:rsidRDefault="0001058F" w:rsidP="000105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eastAsia="hr-HR"/>
        </w:rPr>
      </w:pPr>
    </w:p>
    <w:p w14:paraId="76EF3A8C" w14:textId="4F913C8C" w:rsidR="0001058F" w:rsidRPr="006A3235" w:rsidRDefault="0001058F" w:rsidP="0001058F">
      <w:pPr>
        <w:pStyle w:val="NoSpacing"/>
        <w:jc w:val="center"/>
        <w:rPr>
          <w:rFonts w:ascii="Arial" w:hAnsi="Arial" w:cs="Arial"/>
          <w:b/>
        </w:rPr>
      </w:pPr>
      <w:r w:rsidRPr="006A3235">
        <w:rPr>
          <w:rFonts w:ascii="Arial" w:hAnsi="Arial" w:cs="Arial"/>
          <w:b/>
        </w:rPr>
        <w:t xml:space="preserve">Članak </w:t>
      </w:r>
      <w:r w:rsidR="003064ED" w:rsidRPr="006A3235">
        <w:rPr>
          <w:rFonts w:ascii="Arial" w:hAnsi="Arial" w:cs="Arial"/>
          <w:b/>
        </w:rPr>
        <w:t>3</w:t>
      </w:r>
      <w:r w:rsidRPr="006A3235">
        <w:rPr>
          <w:rFonts w:ascii="Arial" w:hAnsi="Arial" w:cs="Arial"/>
          <w:b/>
        </w:rPr>
        <w:t>.</w:t>
      </w:r>
    </w:p>
    <w:p w14:paraId="52A5F1F0" w14:textId="733219B4" w:rsidR="0001058F" w:rsidRPr="006A3235" w:rsidRDefault="0001058F" w:rsidP="0001058F">
      <w:pPr>
        <w:pStyle w:val="NormalWeb"/>
        <w:ind w:firstLine="708"/>
        <w:jc w:val="both"/>
        <w:rPr>
          <w:rFonts w:ascii="Arial" w:hAnsi="Arial" w:cs="Arial"/>
          <w:sz w:val="22"/>
          <w:szCs w:val="22"/>
        </w:rPr>
      </w:pPr>
      <w:r w:rsidRPr="006A3235">
        <w:rPr>
          <w:rFonts w:ascii="Arial" w:hAnsi="Arial" w:cs="Arial"/>
          <w:sz w:val="22"/>
          <w:szCs w:val="22"/>
        </w:rPr>
        <w:t xml:space="preserve">U Pravilniku o unutarnjem redu Jedinstvenog upravnog odjela Općine Brtonigla-Verteneglio („Službene novine Općine Brtonigla-Verteneglio br.11/22)  mijenja se članak 11. točka </w:t>
      </w:r>
      <w:r w:rsidR="003064ED" w:rsidRPr="006A3235">
        <w:rPr>
          <w:rFonts w:ascii="Arial" w:hAnsi="Arial" w:cs="Arial"/>
          <w:sz w:val="22"/>
          <w:szCs w:val="22"/>
        </w:rPr>
        <w:t>7</w:t>
      </w:r>
      <w:r w:rsidRPr="006A3235">
        <w:rPr>
          <w:rFonts w:ascii="Arial" w:hAnsi="Arial" w:cs="Arial"/>
          <w:sz w:val="22"/>
          <w:szCs w:val="22"/>
        </w:rPr>
        <w:t>., koja  sada glasi:</w:t>
      </w:r>
    </w:p>
    <w:tbl>
      <w:tblPr>
        <w:tblW w:w="9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621"/>
        <w:gridCol w:w="1701"/>
        <w:gridCol w:w="3120"/>
        <w:gridCol w:w="1524"/>
      </w:tblGrid>
      <w:tr w:rsidR="003064ED" w:rsidRPr="00CE3446" w14:paraId="17CDC1C0" w14:textId="77777777" w:rsidTr="005845B8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4FE1A" w14:textId="5E221183" w:rsidR="003064ED" w:rsidRPr="006A3235" w:rsidRDefault="003064ED" w:rsidP="006A3235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n-US" w:eastAsia="hr-HR"/>
              </w:rPr>
            </w:pPr>
            <w:r w:rsidRPr="006A3235">
              <w:rPr>
                <w:rFonts w:ascii="Arial" w:hAnsi="Arial" w:cs="Arial"/>
                <w:b/>
                <w:bCs/>
                <w:sz w:val="20"/>
                <w:szCs w:val="20"/>
                <w:lang w:eastAsia="hr-HR"/>
              </w:rPr>
              <w:t xml:space="preserve">REFERENT ZA  RAČUNOVODSTVO </w:t>
            </w: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F4EA4F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Broj izvršitelja: 1</w:t>
            </w:r>
          </w:p>
        </w:tc>
      </w:tr>
      <w:tr w:rsidR="003064ED" w:rsidRPr="00CE3446" w14:paraId="3BF19508" w14:textId="77777777" w:rsidTr="005845B8">
        <w:trPr>
          <w:jc w:val="center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8EAF8D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OSNOVNI PODACI O RADNOM MJESTU</w:t>
            </w:r>
          </w:p>
        </w:tc>
      </w:tr>
      <w:tr w:rsidR="003064ED" w:rsidRPr="00CE3446" w14:paraId="2C56881E" w14:textId="77777777" w:rsidTr="005845B8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EF2175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KATEGORIJA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35F45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POTKATEGORIJA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CAA4C5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RAZINA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1FF713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KLASIFIKACIJSKI RANG</w:t>
            </w:r>
          </w:p>
        </w:tc>
      </w:tr>
      <w:tr w:rsidR="003064ED" w:rsidRPr="00CE3446" w14:paraId="4A57EC57" w14:textId="77777777" w:rsidTr="005845B8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B0B640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III.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4C7670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REFERENT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688194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3FCAE8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11.</w:t>
            </w:r>
          </w:p>
        </w:tc>
      </w:tr>
      <w:tr w:rsidR="003064ED" w:rsidRPr="00CE3446" w14:paraId="26875515" w14:textId="77777777" w:rsidTr="005845B8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129914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POSLOVA RADNOG MJESTA</w:t>
            </w:r>
          </w:p>
        </w:tc>
      </w:tr>
      <w:tr w:rsidR="003064ED" w:rsidRPr="00CE3446" w14:paraId="1B87D668" w14:textId="77777777" w:rsidTr="005845B8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7BEAD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lastRenderedPageBreak/>
              <w:t>OPIS POSLOVA I ZADATAKA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BAC797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POSTOTAK VREMENA</w:t>
            </w:r>
          </w:p>
        </w:tc>
      </w:tr>
      <w:tr w:rsidR="003064ED" w:rsidRPr="00CE3446" w14:paraId="1B77054C" w14:textId="77777777" w:rsidTr="005845B8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9127F" w14:textId="77777777" w:rsidR="003064ED" w:rsidRPr="000B1343" w:rsidRDefault="003064ED" w:rsidP="005845B8">
            <w:pPr>
              <w:pStyle w:val="NoSpacing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 w:rsidRPr="000B1343">
              <w:rPr>
                <w:rFonts w:ascii="Arial" w:hAnsi="Arial" w:cs="Arial"/>
                <w:color w:val="000000" w:themeColor="text1"/>
                <w:sz w:val="20"/>
                <w:szCs w:val="20"/>
              </w:rPr>
              <w:t>Knjiži financijsku dokumentaciju Općine, vodi blagajničke poslove, vrši sve isplate i uplate potrebne za rad Općine, radi na svim vrstama obračuna i dostavlja izvješća nadležnim institucijama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876D40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20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3064ED" w:rsidRPr="00CE3446" w14:paraId="71435912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2EE4E" w14:textId="77777777" w:rsidR="003064ED" w:rsidRPr="000B1343" w:rsidRDefault="003064ED" w:rsidP="005845B8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0B1343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vodi operativnu evidenciju odnosno knjigu osnovnih sredstava i inventara po vrstama, namjeni, vrijednostima, inventarnim brojevima i drugim podacima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4CFAEE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3064ED" w:rsidRPr="00CE3446" w14:paraId="5F6B8A7A" w14:textId="77777777" w:rsidTr="005845B8">
        <w:trPr>
          <w:trHeight w:val="354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CF4DC" w14:textId="77777777" w:rsidR="003064ED" w:rsidRPr="000B1343" w:rsidRDefault="003064ED" w:rsidP="005845B8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Vodi registar imovine i komunalne infrastrukture, </w:t>
            </w:r>
            <w:r w:rsidRPr="000B1343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usklađuje analitičke evidencije sa stanjem bilance i glavne knjige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A765C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3064ED" w:rsidRPr="00CE3446" w14:paraId="7426A2D9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C491B" w14:textId="77777777" w:rsidR="003064ED" w:rsidRPr="000B1343" w:rsidRDefault="003064ED" w:rsidP="005845B8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0B1343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razvrstava i kontira dnevne izvode i ostale financijsko materijalne dokumentacije po računima, vrši knjiženja poslovnih događaja u knjigovodstvenim evidencijama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7D6208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3064ED" w:rsidRPr="00CE3446" w14:paraId="05262A88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245CA" w14:textId="77777777" w:rsidR="003064ED" w:rsidRPr="000B1343" w:rsidRDefault="003064ED" w:rsidP="005845B8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0B1343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izrađuje bruto bilance, te brine o urednom knjiženju knjigovodstvenih dokumenata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BF9AC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3064ED" w:rsidRPr="00CE3446" w14:paraId="4D5A279B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A5E3A" w14:textId="77777777" w:rsidR="003064ED" w:rsidRPr="000B1343" w:rsidRDefault="003064ED" w:rsidP="005845B8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0B1343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usklađuje analitiku sa sintetikom, te brine o odlaganju i čuvanju financijskih dokumenata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3DA119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3064ED" w:rsidRPr="00CE3446" w14:paraId="543462F4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AE31F7" w14:textId="77777777" w:rsidR="003064ED" w:rsidRPr="000B1343" w:rsidRDefault="003064ED" w:rsidP="005845B8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0B1343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vrši kontrolu i plaćanje ulaznih faktura te fakturiranje i naplatu po izlaznim fakturama i vodi potrebne evidencije knjige URA i IRA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F7D3D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3064ED" w:rsidRPr="00CE3446" w14:paraId="1E9253BA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503A7" w14:textId="77777777" w:rsidR="003064ED" w:rsidRPr="000B1343" w:rsidRDefault="003064ED" w:rsidP="005845B8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0B1343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vodi blagajnu i blagajničko poslovanje, vodi evidenciju izdanih putnih naloga, obradu i likvidaciju istih, obračunava  materijalna prava zaposlenika, obračunava plaće zaposlenika, obračunava  naknade za rad načelnika, članova Općinskog vijeća i radnih tijela i obračunava druge dohotke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2A15C7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3064ED" w:rsidRPr="00CE3446" w14:paraId="088CDF30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2D7A4" w14:textId="77777777" w:rsidR="003064ED" w:rsidRPr="000B1343" w:rsidRDefault="003064ED" w:rsidP="005845B8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0B1343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Izdaje rješenja o komunalnoj naknadi, porezu na kuće za odmor, račune za zakupe poslovnih prostora, javnih površina i dr.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379CF2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3064ED" w:rsidRPr="00CE3446" w14:paraId="7226F840" w14:textId="77777777" w:rsidTr="005845B8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5ADDE0" w14:textId="77777777" w:rsidR="003064ED" w:rsidRPr="000B1343" w:rsidRDefault="003064ED" w:rsidP="005845B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B1343">
              <w:rPr>
                <w:rFonts w:ascii="Arial" w:hAnsi="Arial" w:cs="Arial"/>
                <w:color w:val="000000" w:themeColor="text1"/>
                <w:sz w:val="20"/>
                <w:szCs w:val="20"/>
              </w:rPr>
              <w:t>u skladu sa zakonskim propisima odlaže i čuva knjigovodstvenu dokumentaciju i isprave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FE9F02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3064ED" w:rsidRPr="00CE3446" w14:paraId="3AA2C4F0" w14:textId="77777777" w:rsidTr="005845B8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E9813" w14:textId="77777777" w:rsidR="003064ED" w:rsidRPr="000B1343" w:rsidRDefault="003064ED" w:rsidP="005845B8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 w:rsidRPr="000B1343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obavlja druge stručne, opće i tehničke poslova iz svog djelokruga ili poslove po nalogu pročelnika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ECEF3D" w14:textId="77777777" w:rsidR="003064ED" w:rsidRPr="00CE3446" w:rsidRDefault="003064ED" w:rsidP="005845B8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3064ED" w:rsidRPr="00CE3446" w14:paraId="28AF0D7B" w14:textId="77777777" w:rsidTr="005845B8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9F37F" w14:textId="77777777" w:rsidR="003064ED" w:rsidRPr="00CE3446" w:rsidRDefault="003064ED" w:rsidP="005845B8">
            <w:pPr>
              <w:pStyle w:val="Standardno"/>
              <w:keepNext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RAZINE STANDARDNIH MJERILA ZA KLASIFIKACIJU RADNIH MJESTA</w:t>
            </w:r>
          </w:p>
        </w:tc>
      </w:tr>
      <w:tr w:rsidR="003064ED" w:rsidRPr="00CE3446" w14:paraId="6D23E15D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4DFF4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POTREBNO STRUČNO ZNANJE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07D49" w14:textId="77777777" w:rsidR="003064ED" w:rsidRPr="00CE3446" w:rsidRDefault="003064ED" w:rsidP="005845B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srednja stručna sprema ekonomske</w:t>
            </w:r>
            <w:r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 xml:space="preserve"> ili druge</w:t>
            </w: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 xml:space="preserve"> struke</w:t>
            </w:r>
          </w:p>
          <w:p w14:paraId="3D435E11" w14:textId="77777777" w:rsidR="003064ED" w:rsidRPr="00CE3446" w:rsidRDefault="003064ED" w:rsidP="005845B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najmanje jedna godina radnog iskustva na odgovarajućim poslovima</w:t>
            </w:r>
          </w:p>
          <w:p w14:paraId="5C7C9874" w14:textId="77777777" w:rsidR="003064ED" w:rsidRPr="00CE3446" w:rsidRDefault="003064ED" w:rsidP="005845B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aktivno poznavanje talijanskog jezika</w:t>
            </w:r>
          </w:p>
          <w:p w14:paraId="32F171A8" w14:textId="77777777" w:rsidR="003064ED" w:rsidRPr="00CE3446" w:rsidRDefault="003064ED" w:rsidP="005845B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položen državni ispit</w:t>
            </w: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ab/>
            </w:r>
          </w:p>
          <w:p w14:paraId="73A219DD" w14:textId="77777777" w:rsidR="003064ED" w:rsidRPr="00CE3446" w:rsidRDefault="003064ED" w:rsidP="005845B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poznavanje rada na računalu</w:t>
            </w:r>
          </w:p>
          <w:p w14:paraId="2CC71957" w14:textId="77777777" w:rsidR="003064ED" w:rsidRPr="00CE3446" w:rsidRDefault="003064ED" w:rsidP="005845B8">
            <w:pPr>
              <w:pStyle w:val="ListParagraph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3064ED" w:rsidRPr="00CE3446" w14:paraId="3825671E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9A6EC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SLOŽENOST POSLOVA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D56234" w14:textId="77777777" w:rsidR="003064ED" w:rsidRPr="00CE3446" w:rsidRDefault="003064ED" w:rsidP="005845B8">
            <w:pPr>
              <w:tabs>
                <w:tab w:val="left" w:pos="360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>stupanj složenosti koji uključuje jednostavne i uglavnom rutinske poslove koji zahtijevaju primjenu precizno utvrđenih postupaka, metoda rada i stručnih tehnika</w:t>
            </w:r>
          </w:p>
        </w:tc>
      </w:tr>
      <w:tr w:rsidR="003064ED" w:rsidRPr="00CE3446" w14:paraId="4E443E53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1B80D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SAMOSTALNOST U RADU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E8F83" w14:textId="77777777" w:rsidR="003064ED" w:rsidRPr="00CE3446" w:rsidRDefault="003064ED" w:rsidP="005845B8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samostalnosti koji uključuje stalni nadzor i upute pročelnika</w:t>
            </w:r>
          </w:p>
        </w:tc>
      </w:tr>
      <w:tr w:rsidR="003064ED" w:rsidRPr="00CE3446" w14:paraId="3B123193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7D6A9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SURADNJE S DRUGIM TIJELIMA I KOMUNIKACIJE SA STRANKAMA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2E96F" w14:textId="77777777" w:rsidR="003064ED" w:rsidRPr="00CE3446" w:rsidRDefault="003064ED" w:rsidP="005845B8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stručnih komunikacija koji uključuje kontakte unutar nižih unutarnjih ustrojstvenih jedinica upravnog tijela</w:t>
            </w:r>
          </w:p>
        </w:tc>
      </w:tr>
      <w:tr w:rsidR="003064ED" w:rsidRPr="00CE3446" w14:paraId="47574DD4" w14:textId="77777777" w:rsidTr="005845B8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49D9B" w14:textId="77777777" w:rsidR="003064ED" w:rsidRPr="00CE3446" w:rsidRDefault="003064ED" w:rsidP="005845B8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I UTJECAJ NA DONOŠENJE ODLUKA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F2EE9" w14:textId="77777777" w:rsidR="003064ED" w:rsidRPr="00CE3446" w:rsidRDefault="003064ED" w:rsidP="005845B8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koji uključuje odgovornost za materijalne resurse s kojima službenik radi, te pravilnu primjenu izričito propisanih postupaka, metoda rada i stručnih tehnika</w:t>
            </w:r>
          </w:p>
        </w:tc>
      </w:tr>
    </w:tbl>
    <w:p w14:paraId="7B5185CC" w14:textId="77777777" w:rsidR="003064ED" w:rsidRPr="00CE3446" w:rsidRDefault="003064ED" w:rsidP="003064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eastAsia="hr-HR"/>
        </w:rPr>
      </w:pPr>
    </w:p>
    <w:p w14:paraId="504B0958" w14:textId="49193AEC" w:rsidR="009F6CE2" w:rsidRPr="009F6CE2" w:rsidRDefault="009F6CE2" w:rsidP="009F6CE2">
      <w:pPr>
        <w:pStyle w:val="NoSpacing"/>
        <w:jc w:val="center"/>
        <w:rPr>
          <w:rFonts w:ascii="Arial" w:hAnsi="Arial" w:cs="Arial"/>
          <w:b/>
          <w:color w:val="000000" w:themeColor="text1"/>
        </w:rPr>
      </w:pPr>
      <w:r w:rsidRPr="009F6CE2">
        <w:rPr>
          <w:rFonts w:ascii="Arial" w:hAnsi="Arial" w:cs="Arial"/>
          <w:b/>
          <w:color w:val="000000" w:themeColor="text1"/>
        </w:rPr>
        <w:lastRenderedPageBreak/>
        <w:t>Članak 4.</w:t>
      </w:r>
    </w:p>
    <w:p w14:paraId="7912ED21" w14:textId="4DB5EB67" w:rsidR="00385991" w:rsidRPr="009F6CE2" w:rsidRDefault="00385991" w:rsidP="00385991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  <w:r w:rsidRPr="009F6CE2">
        <w:rPr>
          <w:rFonts w:ascii="Arial" w:hAnsi="Arial" w:cs="Arial"/>
          <w:color w:val="000000" w:themeColor="text1"/>
        </w:rPr>
        <w:t>Rješenjem pročelnika Jedinstvenog upravnog odjela, službenici će se rasporediti na radna mjesta utvrđena ovim Pravilnikom, ovisno o svojoj stručnoj spremi i poslovima koje su do sada obavljali, u roku od 30 dana od dana stupanja na snagu ovih III. Izmjena i dopuna Pravilnika.</w:t>
      </w:r>
    </w:p>
    <w:p w14:paraId="662008F1" w14:textId="77777777" w:rsidR="00385991" w:rsidRPr="009F6CE2" w:rsidRDefault="00385991" w:rsidP="00385991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  <w:r w:rsidRPr="009F6CE2">
        <w:rPr>
          <w:rFonts w:ascii="Arial" w:hAnsi="Arial" w:cs="Arial"/>
          <w:color w:val="000000" w:themeColor="text1"/>
        </w:rPr>
        <w:t>Službenici koji nemaju položen državni stručni ispit dužni su ga položiti u roku od jedne godine od dana donošenja Rješenja iz prethodnog stavka.</w:t>
      </w:r>
    </w:p>
    <w:p w14:paraId="7603EC6D" w14:textId="77777777" w:rsidR="00385991" w:rsidRPr="009F6CE2" w:rsidRDefault="00385991" w:rsidP="00385991">
      <w:pPr>
        <w:pStyle w:val="NoSpacing"/>
        <w:jc w:val="center"/>
        <w:rPr>
          <w:rFonts w:ascii="Arial" w:hAnsi="Arial" w:cs="Arial"/>
          <w:b/>
          <w:color w:val="000000" w:themeColor="text1"/>
        </w:rPr>
      </w:pPr>
    </w:p>
    <w:p w14:paraId="0F91FA80" w14:textId="77777777" w:rsidR="00385991" w:rsidRPr="009F6CE2" w:rsidRDefault="00385991" w:rsidP="00385991">
      <w:pPr>
        <w:pStyle w:val="NoSpacing"/>
        <w:jc w:val="center"/>
        <w:rPr>
          <w:rFonts w:ascii="Arial" w:hAnsi="Arial" w:cs="Arial"/>
          <w:b/>
          <w:color w:val="000000" w:themeColor="text1"/>
        </w:rPr>
      </w:pPr>
    </w:p>
    <w:p w14:paraId="6E43BF5D" w14:textId="6EFB57DD" w:rsidR="00385991" w:rsidRPr="009F6CE2" w:rsidRDefault="00385991" w:rsidP="00385991">
      <w:pPr>
        <w:pStyle w:val="NoSpacing"/>
        <w:jc w:val="center"/>
        <w:rPr>
          <w:rFonts w:ascii="Arial" w:hAnsi="Arial" w:cs="Arial"/>
          <w:b/>
          <w:color w:val="000000" w:themeColor="text1"/>
        </w:rPr>
      </w:pPr>
      <w:r w:rsidRPr="009F6CE2">
        <w:rPr>
          <w:rFonts w:ascii="Arial" w:hAnsi="Arial" w:cs="Arial"/>
          <w:b/>
          <w:color w:val="000000" w:themeColor="text1"/>
        </w:rPr>
        <w:t xml:space="preserve">Članak </w:t>
      </w:r>
      <w:r w:rsidR="009F6CE2" w:rsidRPr="009F6CE2">
        <w:rPr>
          <w:rFonts w:ascii="Arial" w:hAnsi="Arial" w:cs="Arial"/>
          <w:b/>
          <w:color w:val="000000" w:themeColor="text1"/>
        </w:rPr>
        <w:t>5</w:t>
      </w:r>
      <w:r w:rsidRPr="009F6CE2">
        <w:rPr>
          <w:rFonts w:ascii="Arial" w:hAnsi="Arial" w:cs="Arial"/>
          <w:b/>
          <w:color w:val="000000" w:themeColor="text1"/>
        </w:rPr>
        <w:t>.</w:t>
      </w:r>
    </w:p>
    <w:p w14:paraId="38113BD6" w14:textId="2CF8392B" w:rsidR="00385991" w:rsidRPr="009F6CE2" w:rsidRDefault="00385991" w:rsidP="00385991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  <w:r w:rsidRPr="009F6CE2">
        <w:rPr>
          <w:rFonts w:ascii="Arial" w:hAnsi="Arial" w:cs="Arial"/>
          <w:color w:val="000000" w:themeColor="text1"/>
        </w:rPr>
        <w:t xml:space="preserve">Ostale odredbe Pravilnika o unutarnjem redu Jedinstvenog upravnog odjela Općine Brtonigla-Verteneglio („Službene novine Općine Brtonigla-Verteneglio br. </w:t>
      </w:r>
      <w:r w:rsidR="00032BE0">
        <w:rPr>
          <w:rFonts w:ascii="Arial" w:hAnsi="Arial" w:cs="Arial"/>
          <w:color w:val="000000" w:themeColor="text1"/>
        </w:rPr>
        <w:t>11/22</w:t>
      </w:r>
      <w:r w:rsidRPr="009F6CE2">
        <w:rPr>
          <w:rFonts w:ascii="Arial" w:hAnsi="Arial" w:cs="Arial"/>
          <w:color w:val="000000" w:themeColor="text1"/>
        </w:rPr>
        <w:t>), ostaju neizmjenjene na snazi.</w:t>
      </w:r>
    </w:p>
    <w:p w14:paraId="08314DB3" w14:textId="77777777" w:rsidR="00385991" w:rsidRPr="009F6CE2" w:rsidRDefault="00385991" w:rsidP="00385991">
      <w:pPr>
        <w:pStyle w:val="NoSpacing"/>
        <w:jc w:val="center"/>
        <w:rPr>
          <w:rFonts w:ascii="Arial" w:hAnsi="Arial" w:cs="Arial"/>
          <w:color w:val="000000" w:themeColor="text1"/>
        </w:rPr>
      </w:pPr>
    </w:p>
    <w:p w14:paraId="667E6E0B" w14:textId="77777777" w:rsidR="00385991" w:rsidRPr="009F6CE2" w:rsidRDefault="00385991" w:rsidP="00385991">
      <w:pPr>
        <w:pStyle w:val="NoSpacing"/>
        <w:jc w:val="center"/>
        <w:rPr>
          <w:rFonts w:ascii="Arial" w:hAnsi="Arial" w:cs="Arial"/>
          <w:color w:val="000000" w:themeColor="text1"/>
        </w:rPr>
      </w:pPr>
    </w:p>
    <w:p w14:paraId="1B5087AC" w14:textId="6DEF8D47" w:rsidR="00385991" w:rsidRPr="009F6CE2" w:rsidRDefault="00385991" w:rsidP="00385991">
      <w:pPr>
        <w:pStyle w:val="NoSpacing"/>
        <w:jc w:val="center"/>
        <w:rPr>
          <w:rFonts w:ascii="Arial" w:hAnsi="Arial" w:cs="Arial"/>
          <w:b/>
          <w:color w:val="000000" w:themeColor="text1"/>
        </w:rPr>
      </w:pPr>
      <w:r w:rsidRPr="009F6CE2">
        <w:rPr>
          <w:rFonts w:ascii="Arial" w:hAnsi="Arial" w:cs="Arial"/>
          <w:b/>
          <w:color w:val="000000" w:themeColor="text1"/>
        </w:rPr>
        <w:t xml:space="preserve">Članak </w:t>
      </w:r>
      <w:r w:rsidR="009F6CE2" w:rsidRPr="009F6CE2">
        <w:rPr>
          <w:rFonts w:ascii="Arial" w:hAnsi="Arial" w:cs="Arial"/>
          <w:b/>
          <w:color w:val="000000" w:themeColor="text1"/>
        </w:rPr>
        <w:t>6</w:t>
      </w:r>
      <w:r w:rsidRPr="009F6CE2">
        <w:rPr>
          <w:rFonts w:ascii="Arial" w:hAnsi="Arial" w:cs="Arial"/>
          <w:b/>
          <w:color w:val="000000" w:themeColor="text1"/>
        </w:rPr>
        <w:t>.</w:t>
      </w:r>
    </w:p>
    <w:p w14:paraId="682ED1E5" w14:textId="653F8BEB" w:rsidR="00385991" w:rsidRPr="009F6CE2" w:rsidRDefault="00385991" w:rsidP="00385991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  <w:r w:rsidRPr="009F6CE2">
        <w:rPr>
          <w:rFonts w:ascii="Arial" w:hAnsi="Arial" w:cs="Arial"/>
          <w:color w:val="000000" w:themeColor="text1"/>
        </w:rPr>
        <w:t>Ove I. Izmjene i dopune Pravilnika stupaju na snagu osmog dana nakon objave u  Službenim novinama Općine Brtonigla-Verteneglio.</w:t>
      </w:r>
    </w:p>
    <w:p w14:paraId="67371ED9" w14:textId="77777777" w:rsidR="00385991" w:rsidRPr="009F6CE2" w:rsidRDefault="00385991" w:rsidP="00385991">
      <w:pPr>
        <w:rPr>
          <w:rFonts w:ascii="Arial" w:hAnsi="Arial" w:cs="Arial"/>
          <w:color w:val="000000" w:themeColor="text1"/>
        </w:rPr>
      </w:pPr>
    </w:p>
    <w:p w14:paraId="7ACCDCE5" w14:textId="77777777" w:rsidR="00385991" w:rsidRPr="009F6CE2" w:rsidRDefault="00385991" w:rsidP="00385991">
      <w:pPr>
        <w:pStyle w:val="NoSpacing"/>
        <w:rPr>
          <w:rFonts w:ascii="Arial" w:hAnsi="Arial" w:cs="Arial"/>
          <w:color w:val="000000" w:themeColor="text1"/>
        </w:rPr>
      </w:pPr>
    </w:p>
    <w:p w14:paraId="20432F16" w14:textId="77777777" w:rsidR="00385991" w:rsidRPr="00655FD9" w:rsidRDefault="00385991" w:rsidP="00385991">
      <w:pPr>
        <w:pStyle w:val="NoSpacing"/>
        <w:rPr>
          <w:rFonts w:ascii="Arial" w:hAnsi="Arial" w:cs="Arial"/>
          <w:color w:val="000000" w:themeColor="text1"/>
        </w:rPr>
      </w:pPr>
    </w:p>
    <w:p w14:paraId="192A4C01" w14:textId="72D9265C" w:rsidR="00385991" w:rsidRPr="00655FD9" w:rsidRDefault="009F6CE2" w:rsidP="009F6C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 w:themeColor="text1"/>
          <w:lang w:eastAsia="hr-HR"/>
        </w:rPr>
      </w:pPr>
      <w:r w:rsidRPr="00655FD9">
        <w:rPr>
          <w:rFonts w:ascii="Arial" w:hAnsi="Arial" w:cs="Arial"/>
          <w:color w:val="000000" w:themeColor="text1"/>
          <w:lang w:eastAsia="hr-HR"/>
        </w:rPr>
        <w:t>Općinski načelnik</w:t>
      </w:r>
    </w:p>
    <w:p w14:paraId="0FA197C7" w14:textId="4BCD1354" w:rsidR="009F6CE2" w:rsidRPr="00655FD9" w:rsidRDefault="009F6CE2" w:rsidP="009F6C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 w:themeColor="text1"/>
          <w:lang w:eastAsia="hr-HR"/>
        </w:rPr>
      </w:pPr>
      <w:r w:rsidRPr="00655FD9">
        <w:rPr>
          <w:rFonts w:ascii="Arial" w:hAnsi="Arial" w:cs="Arial"/>
          <w:color w:val="000000" w:themeColor="text1"/>
          <w:lang w:eastAsia="hr-HR"/>
        </w:rPr>
        <w:t>Neš Sinožić mag.ing.agr.</w:t>
      </w:r>
    </w:p>
    <w:p w14:paraId="0936F592" w14:textId="77777777" w:rsidR="00385991" w:rsidRPr="00655FD9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lang w:eastAsia="hr-HR"/>
        </w:rPr>
      </w:pPr>
    </w:p>
    <w:p w14:paraId="34D1E20E" w14:textId="77777777" w:rsidR="00385991" w:rsidRPr="009F6CE2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lang w:eastAsia="hr-HR"/>
        </w:rPr>
      </w:pPr>
    </w:p>
    <w:p w14:paraId="2FC1CDB5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6981B82C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391E2508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36E2FE45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13DD2F8F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7EB47506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7D8E4CAD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165EC7A9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230BDD96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5B2EE219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3B56A38D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2B120C7B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2D2514AE" w14:textId="77777777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7A05B6A3" w14:textId="56D09C81" w:rsidR="00385991" w:rsidRDefault="00385991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1C10DB74" w14:textId="4DBFBBC5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4F934B1C" w14:textId="60B54324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24DDB158" w14:textId="67E93AB5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797E255D" w14:textId="776C6B66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156129C2" w14:textId="4B8BBB23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4A970861" w14:textId="1F2942D6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0CF5DE2B" w14:textId="4F58C39A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1B54DCB0" w14:textId="21A31B70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096066D1" w14:textId="52550C35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23C23482" w14:textId="6C651E3D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7E460125" w14:textId="5EA6D35D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p w14:paraId="4107786B" w14:textId="56A36E59" w:rsidR="00655FD9" w:rsidRDefault="00655FD9" w:rsidP="00B633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</w:p>
    <w:sectPr w:rsidR="00655F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27ED0"/>
    <w:multiLevelType w:val="hybridMultilevel"/>
    <w:tmpl w:val="D1D2EB80"/>
    <w:lvl w:ilvl="0" w:tplc="B838B6EA">
      <w:start w:val="3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68" w:hanging="360"/>
      </w:pPr>
    </w:lvl>
    <w:lvl w:ilvl="2" w:tplc="041A001B" w:tentative="1">
      <w:start w:val="1"/>
      <w:numFmt w:val="lowerRoman"/>
      <w:lvlText w:val="%3."/>
      <w:lvlJc w:val="right"/>
      <w:pPr>
        <w:ind w:left="2188" w:hanging="180"/>
      </w:pPr>
    </w:lvl>
    <w:lvl w:ilvl="3" w:tplc="041A000F" w:tentative="1">
      <w:start w:val="1"/>
      <w:numFmt w:val="decimal"/>
      <w:lvlText w:val="%4."/>
      <w:lvlJc w:val="left"/>
      <w:pPr>
        <w:ind w:left="2908" w:hanging="360"/>
      </w:pPr>
    </w:lvl>
    <w:lvl w:ilvl="4" w:tplc="041A0019" w:tentative="1">
      <w:start w:val="1"/>
      <w:numFmt w:val="lowerLetter"/>
      <w:lvlText w:val="%5."/>
      <w:lvlJc w:val="left"/>
      <w:pPr>
        <w:ind w:left="3628" w:hanging="360"/>
      </w:pPr>
    </w:lvl>
    <w:lvl w:ilvl="5" w:tplc="041A001B" w:tentative="1">
      <w:start w:val="1"/>
      <w:numFmt w:val="lowerRoman"/>
      <w:lvlText w:val="%6."/>
      <w:lvlJc w:val="right"/>
      <w:pPr>
        <w:ind w:left="4348" w:hanging="180"/>
      </w:pPr>
    </w:lvl>
    <w:lvl w:ilvl="6" w:tplc="041A000F" w:tentative="1">
      <w:start w:val="1"/>
      <w:numFmt w:val="decimal"/>
      <w:lvlText w:val="%7."/>
      <w:lvlJc w:val="left"/>
      <w:pPr>
        <w:ind w:left="5068" w:hanging="360"/>
      </w:pPr>
    </w:lvl>
    <w:lvl w:ilvl="7" w:tplc="041A0019" w:tentative="1">
      <w:start w:val="1"/>
      <w:numFmt w:val="lowerLetter"/>
      <w:lvlText w:val="%8."/>
      <w:lvlJc w:val="left"/>
      <w:pPr>
        <w:ind w:left="5788" w:hanging="360"/>
      </w:pPr>
    </w:lvl>
    <w:lvl w:ilvl="8" w:tplc="041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" w15:restartNumberingAfterBreak="0">
    <w:nsid w:val="2E1C25E6"/>
    <w:multiLevelType w:val="hybridMultilevel"/>
    <w:tmpl w:val="E59E6D1E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C06BF"/>
    <w:multiLevelType w:val="hybridMultilevel"/>
    <w:tmpl w:val="EB98EC1C"/>
    <w:lvl w:ilvl="0" w:tplc="C4A6A7C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E7D59"/>
    <w:multiLevelType w:val="hybridMultilevel"/>
    <w:tmpl w:val="45789248"/>
    <w:lvl w:ilvl="0" w:tplc="F16C4C6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08" w:hanging="360"/>
      </w:pPr>
    </w:lvl>
    <w:lvl w:ilvl="2" w:tplc="041A001B" w:tentative="1">
      <w:start w:val="1"/>
      <w:numFmt w:val="lowerRoman"/>
      <w:lvlText w:val="%3."/>
      <w:lvlJc w:val="right"/>
      <w:pPr>
        <w:ind w:left="1828" w:hanging="180"/>
      </w:pPr>
    </w:lvl>
    <w:lvl w:ilvl="3" w:tplc="041A000F" w:tentative="1">
      <w:start w:val="1"/>
      <w:numFmt w:val="decimal"/>
      <w:lvlText w:val="%4."/>
      <w:lvlJc w:val="left"/>
      <w:pPr>
        <w:ind w:left="2548" w:hanging="360"/>
      </w:pPr>
    </w:lvl>
    <w:lvl w:ilvl="4" w:tplc="041A0019" w:tentative="1">
      <w:start w:val="1"/>
      <w:numFmt w:val="lowerLetter"/>
      <w:lvlText w:val="%5."/>
      <w:lvlJc w:val="left"/>
      <w:pPr>
        <w:ind w:left="3268" w:hanging="360"/>
      </w:pPr>
    </w:lvl>
    <w:lvl w:ilvl="5" w:tplc="041A001B" w:tentative="1">
      <w:start w:val="1"/>
      <w:numFmt w:val="lowerRoman"/>
      <w:lvlText w:val="%6."/>
      <w:lvlJc w:val="right"/>
      <w:pPr>
        <w:ind w:left="3988" w:hanging="180"/>
      </w:pPr>
    </w:lvl>
    <w:lvl w:ilvl="6" w:tplc="041A000F" w:tentative="1">
      <w:start w:val="1"/>
      <w:numFmt w:val="decimal"/>
      <w:lvlText w:val="%7."/>
      <w:lvlJc w:val="left"/>
      <w:pPr>
        <w:ind w:left="4708" w:hanging="360"/>
      </w:pPr>
    </w:lvl>
    <w:lvl w:ilvl="7" w:tplc="041A0019" w:tentative="1">
      <w:start w:val="1"/>
      <w:numFmt w:val="lowerLetter"/>
      <w:lvlText w:val="%8."/>
      <w:lvlJc w:val="left"/>
      <w:pPr>
        <w:ind w:left="5428" w:hanging="360"/>
      </w:pPr>
    </w:lvl>
    <w:lvl w:ilvl="8" w:tplc="041A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4" w15:restartNumberingAfterBreak="0">
    <w:nsid w:val="451A3E08"/>
    <w:multiLevelType w:val="hybridMultilevel"/>
    <w:tmpl w:val="10F83DC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60F02"/>
    <w:multiLevelType w:val="hybridMultilevel"/>
    <w:tmpl w:val="C158C1F2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E05618"/>
    <w:multiLevelType w:val="hybridMultilevel"/>
    <w:tmpl w:val="52982B88"/>
    <w:lvl w:ilvl="0" w:tplc="0292193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984053">
    <w:abstractNumId w:val="3"/>
  </w:num>
  <w:num w:numId="2" w16cid:durableId="1875117098">
    <w:abstractNumId w:val="6"/>
  </w:num>
  <w:num w:numId="3" w16cid:durableId="499391780">
    <w:abstractNumId w:val="2"/>
  </w:num>
  <w:num w:numId="4" w16cid:durableId="590744560">
    <w:abstractNumId w:val="4"/>
  </w:num>
  <w:num w:numId="5" w16cid:durableId="1173685139">
    <w:abstractNumId w:val="0"/>
  </w:num>
  <w:num w:numId="6" w16cid:durableId="265310615">
    <w:abstractNumId w:val="5"/>
  </w:num>
  <w:num w:numId="7" w16cid:durableId="1329097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3CC"/>
    <w:rsid w:val="0000093E"/>
    <w:rsid w:val="0001058F"/>
    <w:rsid w:val="000207F3"/>
    <w:rsid w:val="00032BE0"/>
    <w:rsid w:val="00037042"/>
    <w:rsid w:val="00041274"/>
    <w:rsid w:val="000B1343"/>
    <w:rsid w:val="00135DED"/>
    <w:rsid w:val="00191F2F"/>
    <w:rsid w:val="001A31FE"/>
    <w:rsid w:val="001D693C"/>
    <w:rsid w:val="0029272A"/>
    <w:rsid w:val="002A4A65"/>
    <w:rsid w:val="002A5A40"/>
    <w:rsid w:val="003064ED"/>
    <w:rsid w:val="00385991"/>
    <w:rsid w:val="00392DB7"/>
    <w:rsid w:val="00476EE0"/>
    <w:rsid w:val="00494F5A"/>
    <w:rsid w:val="005879EA"/>
    <w:rsid w:val="006002C1"/>
    <w:rsid w:val="00613DB5"/>
    <w:rsid w:val="00655FD9"/>
    <w:rsid w:val="00663A89"/>
    <w:rsid w:val="006A3235"/>
    <w:rsid w:val="00713D27"/>
    <w:rsid w:val="007D0120"/>
    <w:rsid w:val="00820B4D"/>
    <w:rsid w:val="008219BB"/>
    <w:rsid w:val="00832DFE"/>
    <w:rsid w:val="008925A1"/>
    <w:rsid w:val="008A3BB9"/>
    <w:rsid w:val="00916CD9"/>
    <w:rsid w:val="009311F6"/>
    <w:rsid w:val="00936AED"/>
    <w:rsid w:val="00975E24"/>
    <w:rsid w:val="009B6CFF"/>
    <w:rsid w:val="009D6BCF"/>
    <w:rsid w:val="009F6CE2"/>
    <w:rsid w:val="00A240D4"/>
    <w:rsid w:val="00B33B1D"/>
    <w:rsid w:val="00B633CC"/>
    <w:rsid w:val="00C35696"/>
    <w:rsid w:val="00E00D9B"/>
    <w:rsid w:val="00E7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C825"/>
  <w15:chartTrackingRefBased/>
  <w15:docId w15:val="{EBB640EE-A156-4365-A22E-A095EDC8C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4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Keki"/>
    <w:link w:val="NoSpacingChar"/>
    <w:uiPriority w:val="1"/>
    <w:qFormat/>
    <w:rsid w:val="00B633CC"/>
    <w:pPr>
      <w:spacing w:after="0" w:line="240" w:lineRule="auto"/>
    </w:pPr>
  </w:style>
  <w:style w:type="paragraph" w:styleId="ListParagraph">
    <w:name w:val="List Paragraph"/>
    <w:basedOn w:val="Normal"/>
    <w:link w:val="ListParagraphChar"/>
    <w:uiPriority w:val="34"/>
    <w:qFormat/>
    <w:rsid w:val="00B633C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no">
    <w:name w:val="Standardno"/>
    <w:rsid w:val="00B633CC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character" w:customStyle="1" w:styleId="ListParagraphChar">
    <w:name w:val="List Paragraph Char"/>
    <w:link w:val="ListParagraph"/>
    <w:uiPriority w:val="34"/>
    <w:locked/>
    <w:rsid w:val="00B633CC"/>
    <w:rPr>
      <w:rFonts w:ascii="Calibri" w:eastAsia="Calibri" w:hAnsi="Calibri" w:cs="Times New Roman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rsid w:val="00B633CC"/>
  </w:style>
  <w:style w:type="paragraph" w:styleId="NormalWeb">
    <w:name w:val="Normal (Web)"/>
    <w:basedOn w:val="Normal"/>
    <w:uiPriority w:val="99"/>
    <w:unhideWhenUsed/>
    <w:rsid w:val="00041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135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3</cp:revision>
  <cp:lastPrinted>2023-03-09T11:47:00Z</cp:lastPrinted>
  <dcterms:created xsi:type="dcterms:W3CDTF">2023-03-16T13:18:00Z</dcterms:created>
  <dcterms:modified xsi:type="dcterms:W3CDTF">2023-03-16T13:18:00Z</dcterms:modified>
</cp:coreProperties>
</file>