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189" w:rsidRPr="00D97189" w:rsidRDefault="00D97189" w:rsidP="00253B12">
      <w:pPr>
        <w:rPr>
          <w:rFonts w:ascii="Times New Roman" w:hAnsi="Times New Roman" w:cs="Times New Roman"/>
          <w:sz w:val="36"/>
          <w:szCs w:val="36"/>
        </w:rPr>
      </w:pPr>
      <w:r w:rsidRPr="00D97189">
        <w:rPr>
          <w:rFonts w:ascii="Times New Roman" w:hAnsi="Times New Roman" w:cs="Times New Roman"/>
          <w:sz w:val="36"/>
          <w:szCs w:val="36"/>
        </w:rPr>
        <w:t>Obilježava se Svjetski dan darivatelja krvi -14. lipnja 2023</w:t>
      </w:r>
    </w:p>
    <w:p w:rsidR="00D97189" w:rsidRPr="00D97189" w:rsidRDefault="00D97189" w:rsidP="00253B12">
      <w:pPr>
        <w:rPr>
          <w:rFonts w:ascii="Times New Roman" w:hAnsi="Times New Roman" w:cs="Times New Roman"/>
        </w:rPr>
      </w:pPr>
      <w:bookmarkStart w:id="0" w:name="_GoBack"/>
      <w:bookmarkEnd w:id="0"/>
      <w:r w:rsidRPr="00D97189">
        <w:rPr>
          <w:rFonts w:ascii="Times New Roman" w:hAnsi="Times New Roman" w:cs="Times New Roman"/>
          <w:b/>
          <w:bCs/>
        </w:rPr>
        <w:t>„Daruj krv, daruj plazmu, dijeli život, čini to redovito”</w:t>
      </w:r>
    </w:p>
    <w:p w:rsidR="00253B12" w:rsidRPr="00D97189" w:rsidRDefault="00D97189" w:rsidP="00D971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53B12" w:rsidRPr="00D97189">
        <w:rPr>
          <w:sz w:val="24"/>
          <w:szCs w:val="24"/>
        </w:rPr>
        <w:t xml:space="preserve">Dana </w:t>
      </w:r>
      <w:r w:rsidR="00253B12" w:rsidRPr="00D97189">
        <w:rPr>
          <w:b/>
          <w:bCs/>
          <w:sz w:val="24"/>
          <w:szCs w:val="24"/>
        </w:rPr>
        <w:t>14. lipnja 2023</w:t>
      </w:r>
      <w:r w:rsidR="00253B12" w:rsidRPr="00D97189">
        <w:rPr>
          <w:sz w:val="24"/>
          <w:szCs w:val="24"/>
        </w:rPr>
        <w:t xml:space="preserve">. godine u cijelom svijetu obilježit će se </w:t>
      </w:r>
      <w:r w:rsidR="00253B12" w:rsidRPr="00D97189">
        <w:rPr>
          <w:b/>
          <w:bCs/>
          <w:sz w:val="24"/>
          <w:szCs w:val="24"/>
        </w:rPr>
        <w:t xml:space="preserve">Svjetski dan darivatelja krvi. </w:t>
      </w:r>
      <w:r w:rsidR="00253B12" w:rsidRPr="00D97189">
        <w:rPr>
          <w:sz w:val="24"/>
          <w:szCs w:val="24"/>
        </w:rPr>
        <w:t xml:space="preserve">Slogan ovogodišnje kampanje Svjetskog dana darivatelja krvi je </w:t>
      </w:r>
      <w:r w:rsidR="00253B12" w:rsidRPr="00D97189">
        <w:rPr>
          <w:b/>
          <w:bCs/>
          <w:sz w:val="24"/>
          <w:szCs w:val="24"/>
        </w:rPr>
        <w:t xml:space="preserve">„Daruj krv, daruj plazmu, dijeli život, čini to redovito”. </w:t>
      </w:r>
      <w:r w:rsidR="00253B12" w:rsidRPr="00D97189">
        <w:rPr>
          <w:sz w:val="24"/>
          <w:szCs w:val="24"/>
        </w:rPr>
        <w:t xml:space="preserve">Fokus je na pacijentima kojima je potrebna doživotna transfuzijska potpora, a naglasak na ulozi koju svaka osoba ima davanjem dragocjenog dara krvi ili plazme. </w:t>
      </w:r>
    </w:p>
    <w:p w:rsidR="00253B12" w:rsidRPr="00D97189" w:rsidRDefault="00D97189" w:rsidP="00D971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53B12" w:rsidRPr="00D97189">
        <w:rPr>
          <w:sz w:val="24"/>
          <w:szCs w:val="24"/>
        </w:rPr>
        <w:t>Uz isticanje važnosti redovitog davanja krvi ili plazme, težnja je stvoriti sigurnu i održivu opskrbu krvlju i krvnim pripravcima, koji trebaju biti jednako dostupni u cijelom svijetu.</w:t>
      </w:r>
    </w:p>
    <w:p w:rsidR="00253B12" w:rsidRPr="00D97189" w:rsidRDefault="00253B12" w:rsidP="00D97189">
      <w:pPr>
        <w:jc w:val="both"/>
        <w:rPr>
          <w:sz w:val="24"/>
          <w:szCs w:val="24"/>
        </w:rPr>
      </w:pPr>
      <w:r w:rsidRPr="00D97189">
        <w:rPr>
          <w:sz w:val="24"/>
          <w:szCs w:val="24"/>
        </w:rPr>
        <w:t xml:space="preserve"> </w:t>
      </w:r>
      <w:r w:rsidR="00D97189">
        <w:rPr>
          <w:sz w:val="24"/>
          <w:szCs w:val="24"/>
        </w:rPr>
        <w:t xml:space="preserve">    </w:t>
      </w:r>
      <w:r w:rsidRPr="00D97189">
        <w:rPr>
          <w:sz w:val="24"/>
          <w:szCs w:val="24"/>
        </w:rPr>
        <w:t xml:space="preserve">Pristup sigurnoj opskrbi krvlju, temeljen na dobrovoljnom neplaćenom davanju ključan je za sve pacijente, posebice one čija stanja zahtijevaju </w:t>
      </w:r>
      <w:proofErr w:type="spellStart"/>
      <w:r w:rsidRPr="00D97189">
        <w:rPr>
          <w:sz w:val="24"/>
          <w:szCs w:val="24"/>
        </w:rPr>
        <w:t>cjeloživotne</w:t>
      </w:r>
      <w:proofErr w:type="spellEnd"/>
      <w:r w:rsidRPr="00D97189">
        <w:rPr>
          <w:sz w:val="24"/>
          <w:szCs w:val="24"/>
        </w:rPr>
        <w:t xml:space="preserve"> i redovite transfuzije kao što su anemije srpastih stanica i </w:t>
      </w:r>
      <w:proofErr w:type="spellStart"/>
      <w:r w:rsidRPr="00D97189">
        <w:rPr>
          <w:sz w:val="24"/>
          <w:szCs w:val="24"/>
        </w:rPr>
        <w:t>talasemije</w:t>
      </w:r>
      <w:proofErr w:type="spellEnd"/>
      <w:r w:rsidRPr="00D97189">
        <w:rPr>
          <w:sz w:val="24"/>
          <w:szCs w:val="24"/>
        </w:rPr>
        <w:t xml:space="preserve"> (poremećaj stvaranja hemoglobina). Dobrovoljne neplaćene donacije plazme igraju važnu ulogu u pružanju podrške pacijentima sa širokim rasponom teških i dugotrajnih bolesti, kao što su hemofilija i teži oblici bolesti imunološkog sustava. </w:t>
      </w:r>
    </w:p>
    <w:p w:rsidR="00253B12" w:rsidRPr="00D97189" w:rsidRDefault="00D97189" w:rsidP="00D97189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="00253B12" w:rsidRPr="00D97189">
        <w:rPr>
          <w:b/>
          <w:bCs/>
          <w:sz w:val="24"/>
          <w:szCs w:val="24"/>
        </w:rPr>
        <w:t xml:space="preserve">Svaka doza krvi ili plazme dragocjeni je dar, koji spašava život. Redovito dobrovoljno neplaćeno darivanje ključ je za izgradnju sigurne i održive opskrbe krvlju i krvnim pripravcima. </w:t>
      </w:r>
    </w:p>
    <w:p w:rsidR="00253B12" w:rsidRPr="00D97189" w:rsidRDefault="00D97189" w:rsidP="00D971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Crveni križ </w:t>
      </w:r>
      <w:proofErr w:type="spellStart"/>
      <w:r>
        <w:rPr>
          <w:sz w:val="24"/>
          <w:szCs w:val="24"/>
        </w:rPr>
        <w:t>Bujštine</w:t>
      </w:r>
      <w:proofErr w:type="spellEnd"/>
      <w:r>
        <w:rPr>
          <w:sz w:val="24"/>
          <w:szCs w:val="24"/>
        </w:rPr>
        <w:t xml:space="preserve"> </w:t>
      </w:r>
      <w:r w:rsidR="00253B12" w:rsidRPr="00D97189">
        <w:rPr>
          <w:sz w:val="24"/>
          <w:szCs w:val="24"/>
        </w:rPr>
        <w:t xml:space="preserve">u suradnji s Istarskim domovima zdravlja ispostava Umag Svjetski dan darivatelja krvi obilježit će u srijedu 14.06.2023. od 09:30 do 11:30 u Umagu na trgu 1. svibnja gdje će uz preuzimanje </w:t>
      </w:r>
      <w:proofErr w:type="spellStart"/>
      <w:r w:rsidR="00253B12" w:rsidRPr="00D97189">
        <w:rPr>
          <w:sz w:val="24"/>
          <w:szCs w:val="24"/>
        </w:rPr>
        <w:t>promo</w:t>
      </w:r>
      <w:proofErr w:type="spellEnd"/>
      <w:r w:rsidR="00253B12" w:rsidRPr="00D97189">
        <w:rPr>
          <w:sz w:val="24"/>
          <w:szCs w:val="24"/>
        </w:rPr>
        <w:t xml:space="preserve"> letaka vezanih uz darivanje krvi građani moći provjeriti razinu šećera u krvi i krvni tlak. </w:t>
      </w:r>
    </w:p>
    <w:p w:rsidR="002137DB" w:rsidRDefault="002137DB" w:rsidP="00253B12"/>
    <w:sectPr w:rsidR="002137DB" w:rsidSect="00213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B12"/>
    <w:rsid w:val="002137DB"/>
    <w:rsid w:val="00253B12"/>
    <w:rsid w:val="005F7941"/>
    <w:rsid w:val="00D9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 K. BUJE</dc:creator>
  <cp:lastModifiedBy>Windows User</cp:lastModifiedBy>
  <cp:revision>3</cp:revision>
  <dcterms:created xsi:type="dcterms:W3CDTF">2023-06-13T12:05:00Z</dcterms:created>
  <dcterms:modified xsi:type="dcterms:W3CDTF">2023-06-13T12:12:00Z</dcterms:modified>
</cp:coreProperties>
</file>