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460189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460189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28CC40E4" w14:textId="0B175FFD" w:rsidR="0001626F" w:rsidRDefault="00E56B15" w:rsidP="0001626F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>N</w:t>
            </w:r>
            <w:r w:rsidR="00912984" w:rsidRPr="00460189">
              <w:rPr>
                <w:rFonts w:ascii="Arial Narrow" w:hAnsi="Arial Narrow"/>
                <w:b/>
                <w:sz w:val="20"/>
                <w:szCs w:val="20"/>
              </w:rPr>
              <w:t>acrtu prijedloga</w:t>
            </w:r>
            <w:r w:rsidR="00CE22BD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E437A9">
              <w:rPr>
                <w:rFonts w:ascii="Arial Narrow" w:hAnsi="Arial Narrow"/>
                <w:b/>
                <w:sz w:val="20"/>
                <w:szCs w:val="20"/>
              </w:rPr>
              <w:t>Plana upravljanja pomorskim dobrom na području</w:t>
            </w:r>
            <w:r w:rsidR="00CE22BD">
              <w:rPr>
                <w:rFonts w:ascii="Arial Narrow" w:hAnsi="Arial Narrow"/>
                <w:b/>
                <w:sz w:val="20"/>
                <w:szCs w:val="20"/>
              </w:rPr>
              <w:t xml:space="preserve"> Općin</w:t>
            </w:r>
            <w:r w:rsidR="00D27C7D">
              <w:rPr>
                <w:rFonts w:ascii="Arial Narrow" w:hAnsi="Arial Narrow"/>
                <w:b/>
                <w:sz w:val="20"/>
                <w:szCs w:val="20"/>
              </w:rPr>
              <w:t>e</w:t>
            </w:r>
            <w:r w:rsidR="00CE22BD">
              <w:rPr>
                <w:rFonts w:ascii="Arial Narrow" w:hAnsi="Arial Narrow"/>
                <w:b/>
                <w:sz w:val="20"/>
                <w:szCs w:val="20"/>
              </w:rPr>
              <w:t xml:space="preserve"> Brtonigla-Verteneglio</w:t>
            </w:r>
          </w:p>
          <w:p w14:paraId="585D3B38" w14:textId="3CAC3D2E" w:rsidR="00E437A9" w:rsidRPr="00460189" w:rsidRDefault="00E437A9" w:rsidP="0001626F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za razdoblje 2024. – 2028.</w:t>
            </w:r>
          </w:p>
          <w:p w14:paraId="2DEA2326" w14:textId="35E81D10" w:rsidR="00912984" w:rsidRPr="00460189" w:rsidRDefault="00912984" w:rsidP="006017C7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34D615E5" w14:textId="77777777" w:rsidR="00E437A9" w:rsidRDefault="00BD02E1" w:rsidP="00E437A9">
            <w:pPr>
              <w:pStyle w:val="NoSpacing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E437A9">
              <w:rPr>
                <w:rFonts w:ascii="Arial Narrow" w:hAnsi="Arial Narrow"/>
                <w:b/>
                <w:sz w:val="20"/>
                <w:szCs w:val="20"/>
              </w:rPr>
              <w:t>Plana upravljanja pomorskim dobrom na području Općine Brtonigla-Verteneglio</w:t>
            </w:r>
          </w:p>
          <w:p w14:paraId="1412B63B" w14:textId="77777777" w:rsidR="00E437A9" w:rsidRPr="00460189" w:rsidRDefault="00E437A9" w:rsidP="00E437A9">
            <w:pPr>
              <w:pStyle w:val="NoSpacing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za razdoblje 2024. – 2028.</w:t>
            </w:r>
          </w:p>
          <w:p w14:paraId="45B173E4" w14:textId="2435DE73" w:rsidR="00912984" w:rsidRPr="00460189" w:rsidRDefault="00912984" w:rsidP="00B048F7">
            <w:pPr>
              <w:pStyle w:val="NoSpacing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7BC4AEA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23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1C7430C2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461D8C">
              <w:rPr>
                <w:rFonts w:ascii="Arial Narrow" w:hAnsi="Arial Narrow" w:cs="Times New Roman"/>
                <w:b/>
                <w:sz w:val="20"/>
                <w:szCs w:val="20"/>
              </w:rPr>
              <w:t>23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.studenog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3F9FB548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461D8C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23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01626F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studenog</w:t>
            </w:r>
            <w:r w:rsidR="00275543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, Trg </w:t>
            </w:r>
            <w:r w:rsidR="0001626F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s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78D2636C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61D8C">
              <w:rPr>
                <w:rFonts w:ascii="Arial Narrow" w:hAnsi="Arial Narrow" w:cs="Times New Roman"/>
                <w:sz w:val="20"/>
                <w:szCs w:val="20"/>
              </w:rPr>
              <w:t>30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61D8C">
              <w:rPr>
                <w:rFonts w:ascii="Arial Narrow" w:hAnsi="Arial Narrow" w:cs="Times New Roman"/>
                <w:sz w:val="20"/>
                <w:szCs w:val="20"/>
              </w:rPr>
              <w:t>studenog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sz w:val="20"/>
                <w:szCs w:val="20"/>
              </w:rPr>
              <w:t>2023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6D505" w14:textId="77777777" w:rsidR="00070D6E" w:rsidRDefault="00070D6E" w:rsidP="005464B7">
      <w:pPr>
        <w:spacing w:after="0" w:line="240" w:lineRule="auto"/>
      </w:pPr>
      <w:r>
        <w:separator/>
      </w:r>
    </w:p>
  </w:endnote>
  <w:endnote w:type="continuationSeparator" w:id="0">
    <w:p w14:paraId="07D4DB0E" w14:textId="77777777" w:rsidR="00070D6E" w:rsidRDefault="00070D6E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346BDB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11860" w14:textId="77777777" w:rsidR="00070D6E" w:rsidRDefault="00070D6E" w:rsidP="005464B7">
      <w:pPr>
        <w:spacing w:after="0" w:line="240" w:lineRule="auto"/>
      </w:pPr>
      <w:r>
        <w:separator/>
      </w:r>
    </w:p>
  </w:footnote>
  <w:footnote w:type="continuationSeparator" w:id="0">
    <w:p w14:paraId="74F528BB" w14:textId="77777777" w:rsidR="00070D6E" w:rsidRDefault="00070D6E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1626F"/>
    <w:rsid w:val="00032E00"/>
    <w:rsid w:val="000549AB"/>
    <w:rsid w:val="00070D6E"/>
    <w:rsid w:val="00091F7D"/>
    <w:rsid w:val="000C6FBA"/>
    <w:rsid w:val="000F0CB1"/>
    <w:rsid w:val="00111326"/>
    <w:rsid w:val="00132DF8"/>
    <w:rsid w:val="0013519D"/>
    <w:rsid w:val="001F3E02"/>
    <w:rsid w:val="00201F82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46BDB"/>
    <w:rsid w:val="00361665"/>
    <w:rsid w:val="00392561"/>
    <w:rsid w:val="003975D0"/>
    <w:rsid w:val="003B1786"/>
    <w:rsid w:val="003C75BE"/>
    <w:rsid w:val="003E7D6E"/>
    <w:rsid w:val="003F66E2"/>
    <w:rsid w:val="00460189"/>
    <w:rsid w:val="00461D8C"/>
    <w:rsid w:val="00484BC9"/>
    <w:rsid w:val="004B0A8A"/>
    <w:rsid w:val="004C5CB6"/>
    <w:rsid w:val="004D39B7"/>
    <w:rsid w:val="004F4E55"/>
    <w:rsid w:val="00517A95"/>
    <w:rsid w:val="005259B8"/>
    <w:rsid w:val="00544AB2"/>
    <w:rsid w:val="005464B7"/>
    <w:rsid w:val="00546565"/>
    <w:rsid w:val="00584FAE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95438"/>
    <w:rsid w:val="00720FA4"/>
    <w:rsid w:val="00722725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9077A"/>
    <w:rsid w:val="00AC58B4"/>
    <w:rsid w:val="00AD0826"/>
    <w:rsid w:val="00AD6240"/>
    <w:rsid w:val="00AF2ED4"/>
    <w:rsid w:val="00AF4660"/>
    <w:rsid w:val="00B048F7"/>
    <w:rsid w:val="00B35EA0"/>
    <w:rsid w:val="00B510D6"/>
    <w:rsid w:val="00B86D23"/>
    <w:rsid w:val="00BA1623"/>
    <w:rsid w:val="00BA3F9A"/>
    <w:rsid w:val="00BC6B23"/>
    <w:rsid w:val="00BD02E1"/>
    <w:rsid w:val="00BF30BF"/>
    <w:rsid w:val="00C545C3"/>
    <w:rsid w:val="00CB5ACC"/>
    <w:rsid w:val="00CB5D4E"/>
    <w:rsid w:val="00CC5A8C"/>
    <w:rsid w:val="00CC64DF"/>
    <w:rsid w:val="00CD3789"/>
    <w:rsid w:val="00CE22BD"/>
    <w:rsid w:val="00D243C3"/>
    <w:rsid w:val="00D27C7D"/>
    <w:rsid w:val="00D30DE2"/>
    <w:rsid w:val="00D31377"/>
    <w:rsid w:val="00D37DB6"/>
    <w:rsid w:val="00D57BD6"/>
    <w:rsid w:val="00D60A80"/>
    <w:rsid w:val="00D6215F"/>
    <w:rsid w:val="00D84804"/>
    <w:rsid w:val="00D90292"/>
    <w:rsid w:val="00DA5C82"/>
    <w:rsid w:val="00DB7FE1"/>
    <w:rsid w:val="00DC4E9A"/>
    <w:rsid w:val="00DF7B5E"/>
    <w:rsid w:val="00E07BCB"/>
    <w:rsid w:val="00E217DE"/>
    <w:rsid w:val="00E36C60"/>
    <w:rsid w:val="00E36E9A"/>
    <w:rsid w:val="00E437A9"/>
    <w:rsid w:val="00E5408C"/>
    <w:rsid w:val="00E56B15"/>
    <w:rsid w:val="00E60CDE"/>
    <w:rsid w:val="00E671C3"/>
    <w:rsid w:val="00EC7F57"/>
    <w:rsid w:val="00EE610B"/>
    <w:rsid w:val="00EF10AE"/>
    <w:rsid w:val="00F4506C"/>
    <w:rsid w:val="00F77E27"/>
    <w:rsid w:val="00F806D6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2</cp:revision>
  <cp:lastPrinted>2023-03-16T08:27:00Z</cp:lastPrinted>
  <dcterms:created xsi:type="dcterms:W3CDTF">2023-10-20T12:01:00Z</dcterms:created>
  <dcterms:modified xsi:type="dcterms:W3CDTF">2023-10-20T12:01:00Z</dcterms:modified>
</cp:coreProperties>
</file>