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51CD5" w14:textId="7C42302B" w:rsidR="002C1720" w:rsidRDefault="002C1720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123EEA5E" wp14:editId="12B1DEA9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2C1720" w14:paraId="49FC011B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C2CC1EF" w14:textId="77777777" w:rsidR="002C1720" w:rsidRDefault="002C1720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461E113" wp14:editId="2A046BFF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C18AEF0" w14:textId="77777777" w:rsidR="002C1720" w:rsidRDefault="002C1720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6AFE42A" wp14:editId="24D0E08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C1720" w14:paraId="0A9E3198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3C3536E" w14:textId="77777777" w:rsidR="002C1720" w:rsidRDefault="002C1720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7648F02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7CF16B8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EA76642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70AF4E1" w14:textId="77777777" w:rsidR="002C1720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16A6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6A611BCD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A746CED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F8397B0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065F21BE" w14:textId="77777777" w:rsidR="002C1720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1E15734" w14:textId="77777777" w:rsidR="002C1720" w:rsidRPr="00D4581A" w:rsidRDefault="002C1720" w:rsidP="002C17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3EEA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2C1720" w14:paraId="49FC011B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C2CC1EF" w14:textId="77777777" w:rsidR="002C1720" w:rsidRDefault="002C1720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461E113" wp14:editId="2A046BFF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2C18AEF0" w14:textId="77777777" w:rsidR="002C1720" w:rsidRDefault="002C1720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6AFE42A" wp14:editId="24D0E08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C1720" w14:paraId="0A9E3198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3C3536E" w14:textId="77777777" w:rsidR="002C1720" w:rsidRDefault="002C1720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57648F02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7CF16B8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EA76642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70AF4E1" w14:textId="77777777" w:rsidR="002C1720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16A61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– IL SINDACO</w:t>
                            </w:r>
                          </w:p>
                          <w:p w14:paraId="6A611BCD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A746CED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F8397B0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065F21BE" w14:textId="77777777" w:rsidR="002C1720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1E15734" w14:textId="77777777" w:rsidR="002C1720" w:rsidRPr="00D4581A" w:rsidRDefault="002C1720" w:rsidP="002C172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87AC031" w14:textId="562A0B12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bookmarkStart w:id="0" w:name="_Hlk126135639"/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KLASA: 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421-01/2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4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-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01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/0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2</w:t>
      </w:r>
    </w:p>
    <w:p w14:paraId="482C18C1" w14:textId="27AA5762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URBROJ:2163-13-04/0</w:t>
      </w:r>
      <w:r w:rsidR="002C1720">
        <w:rPr>
          <w:rFonts w:ascii="Arial" w:eastAsia="Calibri" w:hAnsi="Arial" w:cs="Arial"/>
          <w:sz w:val="22"/>
          <w:szCs w:val="22"/>
          <w:lang w:val="hr-HR" w:eastAsia="en-US"/>
        </w:rPr>
        <w:t>1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-2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4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-1</w:t>
      </w:r>
    </w:p>
    <w:p w14:paraId="5EBE6EBE" w14:textId="5527C7D5" w:rsidR="00DF0401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Brtonigla - Verteneglio,  0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7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. veljače </w:t>
      </w:r>
      <w:r w:rsidR="00AE1B6D">
        <w:rPr>
          <w:rFonts w:ascii="Arial" w:eastAsia="Calibri" w:hAnsi="Arial" w:cs="Arial"/>
          <w:sz w:val="22"/>
          <w:szCs w:val="22"/>
          <w:lang w:val="hr-HR" w:eastAsia="en-US"/>
        </w:rPr>
        <w:t>2024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.godine</w:t>
      </w:r>
    </w:p>
    <w:bookmarkEnd w:id="0"/>
    <w:p w14:paraId="4AAB4591" w14:textId="77777777" w:rsidR="000C60E3" w:rsidRPr="004C263E" w:rsidRDefault="000C60E3" w:rsidP="000C60E3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7989DA6" w14:textId="12C1DFA4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r w:rsidRPr="004C263E">
        <w:rPr>
          <w:rFonts w:ascii="Arial" w:hAnsi="Arial" w:cs="Arial"/>
          <w:sz w:val="22"/>
          <w:szCs w:val="22"/>
          <w:lang w:val="it-IT"/>
        </w:rPr>
        <w:t>Uredbe o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broj: 12/15</w:t>
      </w:r>
      <w:r w:rsidR="00B60225" w:rsidRPr="004C263E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4C263E">
        <w:rPr>
          <w:rFonts w:ascii="Arial" w:hAnsi="Arial" w:cs="Arial"/>
          <w:sz w:val="22"/>
          <w:szCs w:val="22"/>
          <w:lang w:val="it-IT"/>
        </w:rPr>
        <w:t>) i članka 52. Statuta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(Službene novine Općine Brtonigla broj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03/18, 03/21 i 07/21 – pročišćeni tekst</w:t>
      </w:r>
      <w:r w:rsidR="002C1720">
        <w:rPr>
          <w:rFonts w:ascii="Arial" w:hAnsi="Arial" w:cs="Arial"/>
          <w:sz w:val="22"/>
          <w:szCs w:val="22"/>
          <w:lang w:val="it-IT"/>
        </w:rPr>
        <w:t>, 16/22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), 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Općinski </w:t>
      </w:r>
      <w:r w:rsidRPr="004C263E">
        <w:rPr>
          <w:rFonts w:ascii="Arial" w:hAnsi="Arial" w:cs="Arial"/>
          <w:sz w:val="22"/>
          <w:szCs w:val="22"/>
          <w:lang w:val="it-IT"/>
        </w:rPr>
        <w:t>načelnik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, donosi sljedeći </w:t>
      </w:r>
    </w:p>
    <w:p w14:paraId="24E4B835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757B86F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14:paraId="1EF6B1E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o usvajanju Godišnjeg plana raspisivanja javnih poziva / natječaja za</w:t>
      </w:r>
    </w:p>
    <w:p w14:paraId="791335CA" w14:textId="77777777" w:rsidR="008C5C02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financiranje </w:t>
      </w:r>
      <w:bookmarkStart w:id="1" w:name="_Hlk63081395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b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1"/>
    </w:p>
    <w:p w14:paraId="71038EE6" w14:textId="48EFF073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u </w:t>
      </w:r>
      <w:r w:rsidR="00AE1B6D">
        <w:rPr>
          <w:rFonts w:ascii="Arial" w:hAnsi="Arial" w:cs="Arial"/>
          <w:b/>
          <w:sz w:val="22"/>
          <w:szCs w:val="22"/>
          <w:lang w:val="it-IT"/>
        </w:rPr>
        <w:t>2024</w:t>
      </w:r>
      <w:r w:rsidRPr="004C263E">
        <w:rPr>
          <w:rFonts w:ascii="Arial" w:hAnsi="Arial" w:cs="Arial"/>
          <w:b/>
          <w:sz w:val="22"/>
          <w:szCs w:val="22"/>
          <w:lang w:val="it-IT"/>
        </w:rPr>
        <w:t>. godini</w:t>
      </w:r>
    </w:p>
    <w:p w14:paraId="308E0BF6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546DA05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I.</w:t>
      </w:r>
    </w:p>
    <w:p w14:paraId="0CAC86B1" w14:textId="5CEC1301" w:rsidR="00DF0401" w:rsidRPr="004C263E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Godišnjim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planom raspisivanja javnih poziva/natječaja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>programa i projekata udruga iz Proračuna O</w:t>
      </w:r>
      <w:r w:rsidR="00DF0401" w:rsidRPr="004C263E">
        <w:rPr>
          <w:rFonts w:ascii="Arial" w:hAnsi="Arial" w:cs="Arial"/>
          <w:sz w:val="22"/>
          <w:szCs w:val="22"/>
          <w:lang w:val="it-IT"/>
        </w:rPr>
        <w:t>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AE1B6D">
        <w:rPr>
          <w:rFonts w:ascii="Arial" w:hAnsi="Arial" w:cs="Arial"/>
          <w:sz w:val="22"/>
          <w:szCs w:val="22"/>
          <w:lang w:val="it-IT"/>
        </w:rPr>
        <w:t>2024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godini, definira se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pojedini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javni poziv /natječaj za dodjelu sredstava iz Proračuna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tijekom </w:t>
      </w:r>
      <w:r w:rsidR="00AE1B6D">
        <w:rPr>
          <w:rFonts w:ascii="Arial" w:hAnsi="Arial" w:cs="Arial"/>
          <w:sz w:val="22"/>
          <w:szCs w:val="22"/>
          <w:lang w:val="it-IT"/>
        </w:rPr>
        <w:t>2024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godine, programsko područje,  iznos financijskih sredstava, okvirni broj ugovora, okvirni datum objave i ugovaranja te trajanje financiranja.</w:t>
      </w:r>
    </w:p>
    <w:p w14:paraId="51B7F56A" w14:textId="77777777" w:rsidR="00DF0401" w:rsidRPr="004C263E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14:paraId="194EB76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II.</w:t>
      </w:r>
    </w:p>
    <w:p w14:paraId="7BDFBB38" w14:textId="4929C7D2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ab/>
        <w:t xml:space="preserve">Sastavni dio ovog Zaključka je Tablični prikaz Godišnjeg plana raspisivanja javnih poziva / 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AE1B6D">
        <w:rPr>
          <w:rFonts w:ascii="Arial" w:hAnsi="Arial" w:cs="Arial"/>
          <w:sz w:val="22"/>
          <w:szCs w:val="22"/>
          <w:lang w:val="it-IT"/>
        </w:rPr>
        <w:t>2024</w:t>
      </w:r>
      <w:r w:rsidRPr="004C263E">
        <w:rPr>
          <w:rFonts w:ascii="Arial" w:hAnsi="Arial" w:cs="Arial"/>
          <w:sz w:val="22"/>
          <w:szCs w:val="22"/>
          <w:lang w:val="it-IT"/>
        </w:rPr>
        <w:t>. godini.</w:t>
      </w:r>
    </w:p>
    <w:p w14:paraId="511E3F6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1072B679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III.</w:t>
      </w:r>
    </w:p>
    <w:p w14:paraId="1BCEFCF4" w14:textId="523ABF36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Godišnji plan raspisivanja javnih poziva / 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AE1B6D">
        <w:rPr>
          <w:rFonts w:ascii="Arial" w:hAnsi="Arial" w:cs="Arial"/>
          <w:sz w:val="22"/>
          <w:szCs w:val="22"/>
          <w:lang w:val="it-IT"/>
        </w:rPr>
        <w:t>2024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A71D5C">
        <w:rPr>
          <w:rFonts w:ascii="Arial" w:hAnsi="Arial" w:cs="Arial"/>
          <w:sz w:val="22"/>
          <w:szCs w:val="22"/>
          <w:lang w:val="it-IT"/>
        </w:rPr>
        <w:t>g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okvirnog je karaktera i promjenljiv, te Općina Brtonigla 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– Verteneglio </w:t>
      </w:r>
      <w:r w:rsidRPr="004C263E">
        <w:rPr>
          <w:rFonts w:ascii="Arial" w:hAnsi="Arial" w:cs="Arial"/>
          <w:sz w:val="22"/>
          <w:szCs w:val="22"/>
          <w:lang w:val="it-IT"/>
        </w:rPr>
        <w:t>zadržava pravo promjene plana ovisno o raspoloživosti financijskih sredstava.</w:t>
      </w:r>
    </w:p>
    <w:p w14:paraId="6ECACA92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74CA2A23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IV.</w:t>
      </w:r>
    </w:p>
    <w:p w14:paraId="0ABF7E86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Ovaj Zaključak stupa na snagu danom donošenja, a isti će se objaviti u Službenim novinama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14:paraId="6F658D41" w14:textId="7C94AA54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4C263E">
        <w:rPr>
          <w:rFonts w:ascii="Arial" w:hAnsi="Arial" w:cs="Arial"/>
          <w:sz w:val="22"/>
          <w:szCs w:val="22"/>
          <w:lang w:val="it-IT"/>
        </w:rPr>
        <w:t>i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plan raspisivanja javnih poziva /natječaja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Općine Brtonigla - Verteneglio 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u </w:t>
      </w:r>
      <w:r w:rsidR="00AE1B6D">
        <w:rPr>
          <w:rFonts w:ascii="Arial" w:hAnsi="Arial" w:cs="Arial"/>
          <w:sz w:val="22"/>
          <w:szCs w:val="22"/>
          <w:lang w:val="it-IT"/>
        </w:rPr>
        <w:t>2024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57276E">
        <w:rPr>
          <w:rFonts w:ascii="Arial" w:hAnsi="Arial" w:cs="Arial"/>
          <w:sz w:val="22"/>
          <w:szCs w:val="22"/>
          <w:lang w:val="it-IT"/>
        </w:rPr>
        <w:t>g</w:t>
      </w:r>
      <w:r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dostavlja se Uredu za udruge.</w:t>
      </w:r>
    </w:p>
    <w:p w14:paraId="25E8E7C2" w14:textId="77777777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730FBBBD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3DA23FB1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14:paraId="147230DC" w14:textId="13C6BE5D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     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Neš Sinožić, mag.ing.agr.</w:t>
      </w:r>
    </w:p>
    <w:p w14:paraId="7BC92D4D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35086B2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lastRenderedPageBreak/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14:paraId="1F0421B2" w14:textId="77777777"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14:paraId="7C8D71A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14:paraId="594E9C50" w14:textId="2871D6E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ZA </w:t>
      </w:r>
      <w:r w:rsidR="00AE1B6D">
        <w:rPr>
          <w:rFonts w:ascii="Arial" w:hAnsi="Arial" w:cs="Arial"/>
          <w:b/>
          <w:sz w:val="22"/>
          <w:szCs w:val="22"/>
          <w:lang w:val="it-IT"/>
        </w:rPr>
        <w:t>2024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14:paraId="37CF982F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5"/>
        <w:gridCol w:w="2976"/>
        <w:gridCol w:w="1276"/>
        <w:gridCol w:w="992"/>
        <w:gridCol w:w="1276"/>
        <w:gridCol w:w="1276"/>
        <w:gridCol w:w="850"/>
        <w:gridCol w:w="1027"/>
      </w:tblGrid>
      <w:tr w:rsidR="00297F03" w:rsidRPr="00DF09EB" w14:paraId="1036B73B" w14:textId="77777777" w:rsidTr="00F55154">
        <w:trPr>
          <w:trHeight w:val="1282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20E04DD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DD583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Naziv </w:t>
            </w:r>
          </w:p>
          <w:p w14:paraId="6C8D3BB2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upravnog odjela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380B16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 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čaja </w:t>
            </w:r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i područje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0E025D" w14:textId="4072B4FE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 vrijednost 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 (</w:t>
            </w:r>
            <w:r w:rsidR="002C1720">
              <w:rPr>
                <w:rFonts w:ascii="Arial" w:hAnsi="Arial" w:cs="Arial"/>
                <w:b/>
                <w:bCs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7D8C8A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857EE0" w14:textId="1D1EF444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Iznos financijske podrške (od – do  u </w:t>
            </w:r>
            <w:r w:rsidR="002C1720">
              <w:rPr>
                <w:rFonts w:ascii="Arial" w:hAnsi="Arial" w:cs="Arial"/>
                <w:b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610AB4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Rok za raspisivanje natječaja</w:t>
            </w:r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E45F2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22304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Rok za zaključivanje ugovora</w:t>
            </w:r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A22175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AEA31EF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8A9303" w14:textId="77777777"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 podrške</w:t>
            </w:r>
          </w:p>
        </w:tc>
      </w:tr>
      <w:tr w:rsidR="00255A87" w:rsidRPr="00255A87" w14:paraId="2E62442D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1E1FFD7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4ABBEE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A18782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</w:rPr>
              <w:t>Natječaj za sufinanciranje projekata u području poljoprivrede (lovačka, gljivarska društva, udruge za ekološku proizvodnju i druge poljoprivredne udruge)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C6FA3D" w14:textId="070D5DFE" w:rsidR="00DF0401" w:rsidRPr="00255A87" w:rsidRDefault="00B47613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7.000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7AD03A" w14:textId="77777777" w:rsidR="00DF0401" w:rsidRPr="00255A87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D930148" w14:textId="2C513791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.000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BA51A8D" w14:textId="7A40C9E0" w:rsidR="00DF0401" w:rsidRPr="00255A87" w:rsidRDefault="00476D8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7F83C35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92AA4CD" w14:textId="29F0DEE1" w:rsidR="00DF0401" w:rsidRPr="00255A87" w:rsidRDefault="009E1224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4014DBA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610F98B5" w14:textId="47EE6211" w:rsidR="00DF0401" w:rsidRPr="00255A87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</w:p>
        </w:tc>
      </w:tr>
      <w:tr w:rsidR="00255A87" w:rsidRPr="00255A87" w14:paraId="704F26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0ADE45D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C294A1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0CA5DB" w14:textId="77777777" w:rsidR="00DF0401" w:rsidRPr="00255A87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255A87">
              <w:rPr>
                <w:rFonts w:ascii="Arial" w:hAnsi="Arial" w:cs="Arial"/>
                <w:sz w:val="16"/>
                <w:szCs w:val="16"/>
              </w:rPr>
              <w:t xml:space="preserve">Natječaj za  sufinanciranje  projekata u području </w:t>
            </w:r>
            <w:r w:rsidR="00FB357C" w:rsidRPr="00255A87">
              <w:rPr>
                <w:rFonts w:ascii="Arial" w:hAnsi="Arial" w:cs="Arial"/>
                <w:sz w:val="16"/>
                <w:szCs w:val="16"/>
              </w:rPr>
              <w:t>kulture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B43974E" w14:textId="4D914BFE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B47613">
              <w:rPr>
                <w:rFonts w:ascii="Arial" w:hAnsi="Arial" w:cs="Arial"/>
                <w:sz w:val="16"/>
                <w:szCs w:val="16"/>
                <w:lang w:val="en-US"/>
              </w:rPr>
              <w:t>8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.272,00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104F85" w14:textId="77777777" w:rsidR="00DF0401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8666" w14:textId="22B267E4" w:rsidR="00DF0401" w:rsidRPr="00255A87" w:rsidRDefault="008632E2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1.0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="002166D3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7BABCE" w14:textId="512E7587" w:rsidR="00DF0401" w:rsidRPr="00255A87" w:rsidRDefault="00A330C8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Rujan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37AD2E1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9F8E1CD" w14:textId="344DAD8B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listopad</w:t>
            </w:r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BFB23B4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5C958D00" w14:textId="6EE06DF4" w:rsidR="00DF0401" w:rsidRPr="00255A87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</w:p>
        </w:tc>
      </w:tr>
      <w:tr w:rsidR="00255A87" w:rsidRPr="00255A87" w14:paraId="2EEB4DDB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77DF228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5BF9E68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32CC643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Pr="00255A87">
              <w:rPr>
                <w:rFonts w:ascii="Arial" w:hAnsi="Arial" w:cs="Arial"/>
                <w:sz w:val="16"/>
                <w:szCs w:val="16"/>
              </w:rPr>
              <w:t>Natječaj za sufinanciranje projekata u području socijalne skrbi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314C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i </w:t>
            </w:r>
            <w:r w:rsidR="009A314C" w:rsidRPr="00255A87">
              <w:rPr>
                <w:rFonts w:ascii="Arial" w:hAnsi="Arial" w:cs="Arial"/>
                <w:sz w:val="16"/>
                <w:szCs w:val="16"/>
              </w:rPr>
              <w:t>ostalih društvenih potreba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BEC0F2" w14:textId="544DB609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1.300,00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FCDE20" w14:textId="77777777" w:rsidR="00DF0401" w:rsidRPr="00255A87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E26624" w14:textId="0DAADF05" w:rsidR="00DF0401" w:rsidRPr="00255A87" w:rsidRDefault="00636E1F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100,00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E7537DD" w14:textId="64D0882B" w:rsidR="00DF0401" w:rsidRPr="00255A87" w:rsidRDefault="00636E1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ECE963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8C2351C" w14:textId="653CC6D1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7C4B36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45E40DF" w14:textId="22263035" w:rsidR="00DF0401" w:rsidRPr="00255A87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</w:p>
        </w:tc>
      </w:tr>
      <w:tr w:rsidR="00255A87" w:rsidRPr="00255A87" w14:paraId="50EDB1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14168FCC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97324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712F08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it-IT"/>
              </w:rPr>
              <w:t> Javni poziv za financiranje godišnjeg programa udruga u sportu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25F9D5" w14:textId="39A0879C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25.000,00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3EE357F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4873029" w14:textId="71D34736" w:rsidR="00B60225" w:rsidRPr="00255A87" w:rsidRDefault="008632E2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2.500.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00 –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22.500</w:t>
            </w:r>
            <w:r w:rsidR="00255A87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4F8BBC" w14:textId="55C4E093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B06211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0AF1DEB" w14:textId="783235A1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1B62FD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AB15A9B" w14:textId="72C5F984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</w:p>
        </w:tc>
      </w:tr>
      <w:tr w:rsidR="00255A87" w:rsidRPr="00255A87" w14:paraId="1839EF75" w14:textId="77777777" w:rsidTr="00297F03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49B8556E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FB2311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Jedinstveni upravni odjel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212B1F9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Natječaj za institucionalnu potporu udrugama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427D25" w14:textId="5E3C732C" w:rsidR="00B60225" w:rsidRPr="00255A87" w:rsidRDefault="00B4761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20.000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A632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3F9704" w14:textId="2776D8C5" w:rsidR="00B60225" w:rsidRPr="00255A87" w:rsidRDefault="00BB7F2A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8632E2">
              <w:rPr>
                <w:rFonts w:ascii="Arial" w:hAnsi="Arial" w:cs="Arial"/>
                <w:sz w:val="16"/>
                <w:szCs w:val="16"/>
                <w:lang w:val="en-US"/>
              </w:rPr>
              <w:t>.0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,00 - </w:t>
            </w:r>
            <w:r w:rsidR="00636E1F" w:rsidRPr="00255A87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915FE8" w14:textId="5DDA7CC4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B18E686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5509912" w14:textId="42FD859F" w:rsidR="00B60225" w:rsidRPr="00255A87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Svibanj 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00CFAB8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Najkasnije do </w:t>
            </w:r>
          </w:p>
          <w:p w14:paraId="0CFB1AA5" w14:textId="67AE13C3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AE1B6D">
              <w:rPr>
                <w:rFonts w:ascii="Arial" w:hAnsi="Arial" w:cs="Arial"/>
                <w:sz w:val="16"/>
                <w:szCs w:val="16"/>
                <w:lang w:val="en-US"/>
              </w:rPr>
              <w:t>2024</w:t>
            </w:r>
          </w:p>
        </w:tc>
      </w:tr>
    </w:tbl>
    <w:p w14:paraId="01A40F87" w14:textId="77777777" w:rsidR="00DF0401" w:rsidRPr="00255A87" w:rsidRDefault="00DF0401" w:rsidP="00DF0401">
      <w:pPr>
        <w:rPr>
          <w:rFonts w:ascii="Arial" w:hAnsi="Arial" w:cs="Arial"/>
          <w:sz w:val="22"/>
          <w:szCs w:val="22"/>
        </w:rPr>
      </w:pPr>
    </w:p>
    <w:p w14:paraId="0DF45BEC" w14:textId="77777777" w:rsidR="00000000" w:rsidRPr="00DF09EB" w:rsidRDefault="00000000">
      <w:pPr>
        <w:rPr>
          <w:rFonts w:ascii="Arial" w:hAnsi="Arial" w:cs="Arial"/>
        </w:rPr>
      </w:pPr>
    </w:p>
    <w:sectPr w:rsidR="00FB1542" w:rsidRPr="00DF09EB" w:rsidSect="00330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051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1292D"/>
    <w:rsid w:val="000574F9"/>
    <w:rsid w:val="000C60E3"/>
    <w:rsid w:val="000E582C"/>
    <w:rsid w:val="00114121"/>
    <w:rsid w:val="0015013A"/>
    <w:rsid w:val="00184F14"/>
    <w:rsid w:val="001B62BF"/>
    <w:rsid w:val="002166D3"/>
    <w:rsid w:val="00255A87"/>
    <w:rsid w:val="00280386"/>
    <w:rsid w:val="0029372A"/>
    <w:rsid w:val="00297F03"/>
    <w:rsid w:val="002C1720"/>
    <w:rsid w:val="002E2015"/>
    <w:rsid w:val="00330005"/>
    <w:rsid w:val="00386C59"/>
    <w:rsid w:val="003A554B"/>
    <w:rsid w:val="00421CE2"/>
    <w:rsid w:val="00434E4D"/>
    <w:rsid w:val="00476D85"/>
    <w:rsid w:val="004B4205"/>
    <w:rsid w:val="004C263E"/>
    <w:rsid w:val="004C4044"/>
    <w:rsid w:val="005570CE"/>
    <w:rsid w:val="0057276E"/>
    <w:rsid w:val="00587A0F"/>
    <w:rsid w:val="005D3B18"/>
    <w:rsid w:val="005D6E1E"/>
    <w:rsid w:val="00636E1F"/>
    <w:rsid w:val="00675260"/>
    <w:rsid w:val="006F4299"/>
    <w:rsid w:val="00701821"/>
    <w:rsid w:val="00713E1D"/>
    <w:rsid w:val="00724AE2"/>
    <w:rsid w:val="00737930"/>
    <w:rsid w:val="00795BDB"/>
    <w:rsid w:val="008201AD"/>
    <w:rsid w:val="008632E2"/>
    <w:rsid w:val="008768C3"/>
    <w:rsid w:val="008C46BC"/>
    <w:rsid w:val="008C5C02"/>
    <w:rsid w:val="008E5374"/>
    <w:rsid w:val="00934664"/>
    <w:rsid w:val="009833E3"/>
    <w:rsid w:val="00984E5E"/>
    <w:rsid w:val="009951B5"/>
    <w:rsid w:val="009A314C"/>
    <w:rsid w:val="009E1224"/>
    <w:rsid w:val="00A330C8"/>
    <w:rsid w:val="00A631AB"/>
    <w:rsid w:val="00A71D5C"/>
    <w:rsid w:val="00AA32E0"/>
    <w:rsid w:val="00AE1B6D"/>
    <w:rsid w:val="00AE37C4"/>
    <w:rsid w:val="00B47613"/>
    <w:rsid w:val="00B60225"/>
    <w:rsid w:val="00B6513C"/>
    <w:rsid w:val="00BB7F2A"/>
    <w:rsid w:val="00C17A74"/>
    <w:rsid w:val="00C33835"/>
    <w:rsid w:val="00CB2CD2"/>
    <w:rsid w:val="00CD59D0"/>
    <w:rsid w:val="00DF0401"/>
    <w:rsid w:val="00DF09EB"/>
    <w:rsid w:val="00E379AB"/>
    <w:rsid w:val="00E60AE5"/>
    <w:rsid w:val="00EB7DBB"/>
    <w:rsid w:val="00EC0DDC"/>
    <w:rsid w:val="00EF633F"/>
    <w:rsid w:val="00F02C46"/>
    <w:rsid w:val="00F465B8"/>
    <w:rsid w:val="00F55154"/>
    <w:rsid w:val="00FB357C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0A15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C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6</cp:revision>
  <cp:lastPrinted>2024-02-07T08:07:00Z</cp:lastPrinted>
  <dcterms:created xsi:type="dcterms:W3CDTF">2024-02-07T07:23:00Z</dcterms:created>
  <dcterms:modified xsi:type="dcterms:W3CDTF">2024-02-07T08:13:00Z</dcterms:modified>
</cp:coreProperties>
</file>