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7426E71" w14:textId="77777777" w:rsidR="005B0986" w:rsidRPr="00291339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>O PRIVREMENOJ ZABRANI IZVOĐENJA GRAĐEVINSKIH RADOVA</w:t>
            </w:r>
          </w:p>
          <w:p w14:paraId="6A93B4EC" w14:textId="43AC055C" w:rsidR="00B5007A" w:rsidRPr="00291339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NA PODRUČJU OPĆINE BRTONIGLA-VERTENEGLIO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 xml:space="preserve"> U </w:t>
            </w:r>
            <w:r w:rsidR="00B03F7D">
              <w:rPr>
                <w:rFonts w:ascii="Arial Narrow" w:hAnsi="Arial Narrow" w:cs="Times New Roman"/>
                <w:b/>
                <w:bCs/>
              </w:rPr>
              <w:t>2025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.GODI</w:t>
            </w:r>
            <w:r w:rsidR="003960D0">
              <w:rPr>
                <w:rFonts w:ascii="Arial Narrow" w:hAnsi="Arial Narrow" w:cs="Times New Roman"/>
                <w:b/>
                <w:bCs/>
              </w:rPr>
              <w:t>N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2A4433AD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6125A4">
              <w:rPr>
                <w:rFonts w:ascii="Arial Narrow" w:hAnsi="Arial Narrow" w:cs="Times New Roman"/>
                <w:b/>
                <w:bCs/>
              </w:rPr>
              <w:t>27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B03F7D">
              <w:rPr>
                <w:rFonts w:ascii="Arial Narrow" w:hAnsi="Arial Narrow" w:cs="Times New Roman"/>
                <w:b/>
                <w:bCs/>
              </w:rPr>
              <w:t>2024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46326EF1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E05B11" w:rsidRPr="00291339">
              <w:rPr>
                <w:rFonts w:ascii="Arial Narrow" w:hAnsi="Arial Narrow" w:cs="Times New Roman"/>
                <w:bCs/>
              </w:rPr>
              <w:t>privremenoj zabrani izvođenja građevinskih radova na području Općine Brtonigla-Verteneglio</w:t>
            </w:r>
            <w:r w:rsidR="008544EC" w:rsidRPr="00291339">
              <w:rPr>
                <w:rFonts w:ascii="Arial Narrow" w:hAnsi="Arial Narrow" w:cs="Times New Roman"/>
                <w:bCs/>
              </w:rPr>
              <w:t xml:space="preserve"> u </w:t>
            </w:r>
            <w:r w:rsidR="00B03F7D">
              <w:rPr>
                <w:rFonts w:ascii="Arial Narrow" w:hAnsi="Arial Narrow" w:cs="Times New Roman"/>
                <w:bCs/>
              </w:rPr>
              <w:t>2025</w:t>
            </w:r>
            <w:r w:rsidR="008544EC" w:rsidRPr="00291339">
              <w:rPr>
                <w:rFonts w:ascii="Arial Narrow" w:hAnsi="Arial Narrow" w:cs="Times New Roman"/>
                <w:bCs/>
              </w:rPr>
              <w:t>.godini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77777777" w:rsidR="005B0986" w:rsidRPr="00291339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Utvrđivanje vrste građevinskih radova, razdoblja i područja privremene zabrane izvođenja građevinskih radova, iznimke i nadzor nad proved</w:t>
            </w:r>
            <w:r w:rsidR="006076E2" w:rsidRPr="00291339">
              <w:rPr>
                <w:rFonts w:ascii="Arial Narrow" w:hAnsi="Arial Narrow" w:cs="Times New Roman"/>
                <w:bCs/>
              </w:rPr>
              <w:t>b</w:t>
            </w:r>
            <w:r w:rsidRPr="00291339">
              <w:rPr>
                <w:rFonts w:ascii="Arial Narrow" w:hAnsi="Arial Narrow" w:cs="Times New Roman"/>
                <w:bCs/>
              </w:rPr>
              <w:t>om Odluke.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5109ADB6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03F7D">
              <w:rPr>
                <w:rFonts w:ascii="Arial Narrow" w:hAnsi="Arial Narrow" w:cs="Times New Roman"/>
                <w:bCs/>
              </w:rPr>
              <w:t>4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B03F7D">
              <w:rPr>
                <w:rFonts w:ascii="Arial Narrow" w:hAnsi="Arial Narrow" w:cs="Times New Roman"/>
                <w:bCs/>
              </w:rPr>
              <w:t>2024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03F7D">
              <w:rPr>
                <w:rFonts w:ascii="Arial Narrow" w:hAnsi="Arial Narrow" w:cs="Times New Roman"/>
                <w:bCs/>
              </w:rPr>
              <w:t>4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B03F7D">
              <w:rPr>
                <w:rFonts w:ascii="Arial Narrow" w:hAnsi="Arial Narrow" w:cs="Times New Roman"/>
                <w:bCs/>
              </w:rPr>
              <w:t>2024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3C3295CC" w:rsidR="005B0986" w:rsidRPr="00291339" w:rsidRDefault="005A18EF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m</w:t>
            </w:r>
            <w:r w:rsidR="00B44177">
              <w:rPr>
                <w:rFonts w:ascii="Arial Narrow" w:hAnsi="Arial Narrow" w:cs="Times New Roman"/>
                <w:bCs/>
              </w:rPr>
              <w:t>i</w:t>
            </w:r>
            <w:r w:rsidR="001B3FAB" w:rsidRPr="00291339">
              <w:rPr>
                <w:rFonts w:ascii="Arial Narrow" w:hAnsi="Arial Narrow" w:cs="Times New Roman"/>
                <w:bCs/>
              </w:rPr>
              <w:t>šljenj</w:t>
            </w:r>
            <w:r>
              <w:rPr>
                <w:rFonts w:ascii="Arial Narrow" w:hAnsi="Arial Narrow" w:cs="Times New Roman"/>
                <w:bCs/>
              </w:rPr>
              <w:t>a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</w:t>
            </w:r>
            <w:r>
              <w:rPr>
                <w:rFonts w:ascii="Arial Narrow" w:hAnsi="Arial Narrow" w:cs="Times New Roman"/>
                <w:bCs/>
              </w:rPr>
              <w:t>a</w:t>
            </w:r>
            <w:r w:rsidR="00E46F60" w:rsidRPr="00291339">
              <w:rPr>
                <w:rFonts w:ascii="Arial Narrow" w:hAnsi="Arial Narrow" w:cs="Times New Roman"/>
                <w:bCs/>
              </w:rPr>
              <w:t>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77777777" w:rsidR="005B0986" w:rsidRPr="00291339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T</w:t>
            </w:r>
            <w:r w:rsidR="00E738EC" w:rsidRPr="00291339">
              <w:rPr>
                <w:rFonts w:ascii="Arial Narrow" w:hAnsi="Arial Narrow" w:cs="Times New Roman"/>
                <w:bCs/>
              </w:rPr>
              <w:t>ablic</w:t>
            </w:r>
            <w:r w:rsidRPr="00291339">
              <w:rPr>
                <w:rFonts w:ascii="Arial Narrow" w:hAnsi="Arial Narrow" w:cs="Times New Roman"/>
                <w:bCs/>
              </w:rPr>
              <w:t>a</w:t>
            </w:r>
            <w:r w:rsidR="00E738EC" w:rsidRPr="00291339">
              <w:rPr>
                <w:rFonts w:ascii="Arial Narrow" w:hAnsi="Arial Narrow" w:cs="Times New Roman"/>
                <w:bCs/>
              </w:rPr>
              <w:t xml:space="preserve"> prihvaćenih i neprihvaćenih primjedbi –prilog 1.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2329B809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KLASA:36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0-0</w:t>
      </w:r>
      <w:r w:rsidR="00A04EDA">
        <w:rPr>
          <w:rFonts w:ascii="Arial Narrow" w:eastAsia="Calibri" w:hAnsi="Arial Narrow" w:cs="Times New Roman"/>
          <w:bCs/>
          <w:lang w:eastAsia="en-US"/>
        </w:rPr>
        <w:t>2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/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</w:t>
      </w:r>
      <w:r w:rsidR="00A04EDA">
        <w:rPr>
          <w:rFonts w:ascii="Arial Narrow" w:eastAsia="Calibri" w:hAnsi="Arial Narrow" w:cs="Times New Roman"/>
          <w:bCs/>
          <w:lang w:eastAsia="en-US"/>
        </w:rPr>
        <w:t>01</w:t>
      </w:r>
      <w:r w:rsidR="00D627A0">
        <w:rPr>
          <w:rFonts w:ascii="Arial Narrow" w:eastAsia="Calibri" w:hAnsi="Arial Narrow" w:cs="Times New Roman"/>
          <w:bCs/>
          <w:lang w:eastAsia="en-US"/>
        </w:rPr>
        <w:t>/0</w:t>
      </w:r>
      <w:r w:rsidR="00A04EDA">
        <w:rPr>
          <w:rFonts w:ascii="Arial Narrow" w:eastAsia="Calibri" w:hAnsi="Arial Narrow" w:cs="Times New Roman"/>
          <w:bCs/>
          <w:lang w:eastAsia="en-US"/>
        </w:rPr>
        <w:t>1</w:t>
      </w:r>
    </w:p>
    <w:p w14:paraId="59DDA8B8" w14:textId="6704DC03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A04EDA">
        <w:rPr>
          <w:rFonts w:ascii="Arial Narrow" w:eastAsia="Calibri" w:hAnsi="Arial Narrow" w:cs="Times New Roman"/>
          <w:bCs/>
          <w:lang w:eastAsia="en-US"/>
        </w:rPr>
        <w:t>3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A04EDA">
        <w:rPr>
          <w:rFonts w:ascii="Arial Narrow" w:eastAsia="Calibri" w:hAnsi="Arial Narrow" w:cs="Times New Roman"/>
          <w:bCs/>
          <w:lang w:eastAsia="en-US"/>
        </w:rPr>
        <w:t>5</w:t>
      </w:r>
    </w:p>
    <w:p w14:paraId="279E86AB" w14:textId="1BD3502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A04EDA">
        <w:rPr>
          <w:rFonts w:ascii="Arial Narrow" w:eastAsia="Calibri" w:hAnsi="Arial Narrow" w:cs="Times New Roman"/>
          <w:bCs/>
          <w:lang w:eastAsia="en-US"/>
        </w:rPr>
        <w:t>27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B03F7D">
        <w:rPr>
          <w:rFonts w:ascii="Arial Narrow" w:eastAsia="Calibri" w:hAnsi="Arial Narrow" w:cs="Times New Roman"/>
          <w:bCs/>
          <w:lang w:eastAsia="en-US"/>
        </w:rPr>
        <w:t>2024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5CDE3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68F3891" w14:textId="77777777" w:rsidR="00E738EC" w:rsidRPr="00291339" w:rsidRDefault="00E738EC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/>
          <w:bCs/>
          <w:lang w:eastAsia="en-US"/>
        </w:rPr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291339" w14:paraId="0025F9CB" w14:textId="77777777" w:rsidTr="00AA25F7">
        <w:trPr>
          <w:trHeight w:val="2906"/>
        </w:trPr>
        <w:tc>
          <w:tcPr>
            <w:tcW w:w="773" w:type="dxa"/>
            <w:vAlign w:val="center"/>
          </w:tcPr>
          <w:p w14:paraId="3F79C268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3D23DE4E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24143DF7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3799E839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14:paraId="266EB517" w14:textId="77777777" w:rsidR="00E738EC" w:rsidRPr="00291339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 xml:space="preserve">Status prijedloga ili mišljenja (prihvaćanje/neprihvaćanje s  obrazloženjem) </w:t>
            </w:r>
          </w:p>
        </w:tc>
      </w:tr>
      <w:tr w:rsidR="00E738EC" w:rsidRPr="00291339" w14:paraId="01C01972" w14:textId="77777777" w:rsidTr="004635F4">
        <w:trPr>
          <w:trHeight w:val="567"/>
        </w:trPr>
        <w:tc>
          <w:tcPr>
            <w:tcW w:w="773" w:type="dxa"/>
          </w:tcPr>
          <w:p w14:paraId="3DE74445" w14:textId="0A7D17D8" w:rsidR="00E738EC" w:rsidRPr="00291339" w:rsidRDefault="00AA25F7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1</w:t>
            </w:r>
            <w:r w:rsidR="00E46F60" w:rsidRPr="00291339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1887" w:type="dxa"/>
          </w:tcPr>
          <w:p w14:paraId="6C32F144" w14:textId="1F6674FF" w:rsidR="00E738EC" w:rsidRPr="00291339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1984" w:type="dxa"/>
          </w:tcPr>
          <w:p w14:paraId="795EB49C" w14:textId="415744C0" w:rsidR="00E738EC" w:rsidRPr="00291339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046" w:type="dxa"/>
          </w:tcPr>
          <w:p w14:paraId="616B8588" w14:textId="2F77BBA5" w:rsidR="00E738EC" w:rsidRPr="00291339" w:rsidRDefault="00E738EC" w:rsidP="00A04EDA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218" w:type="dxa"/>
          </w:tcPr>
          <w:p w14:paraId="74EEA1BF" w14:textId="7BA97844" w:rsidR="00E738EC" w:rsidRPr="00291339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</w:tr>
    </w:tbl>
    <w:p w14:paraId="419CE409" w14:textId="77777777" w:rsidR="00FF0B57" w:rsidRPr="00291339" w:rsidRDefault="00FF0B57"/>
    <w:p w14:paraId="135A8825" w14:textId="77777777" w:rsidR="00291339" w:rsidRPr="00291339" w:rsidRDefault="00291339"/>
    <w:sectPr w:rsidR="00291339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91339"/>
    <w:rsid w:val="00326306"/>
    <w:rsid w:val="003960D0"/>
    <w:rsid w:val="00433A2C"/>
    <w:rsid w:val="004635F4"/>
    <w:rsid w:val="00504138"/>
    <w:rsid w:val="005A18EF"/>
    <w:rsid w:val="005B0986"/>
    <w:rsid w:val="005F711E"/>
    <w:rsid w:val="006076E2"/>
    <w:rsid w:val="006125A4"/>
    <w:rsid w:val="0061538B"/>
    <w:rsid w:val="0068670A"/>
    <w:rsid w:val="00710D22"/>
    <w:rsid w:val="00771360"/>
    <w:rsid w:val="00781FBD"/>
    <w:rsid w:val="007C474C"/>
    <w:rsid w:val="008544EC"/>
    <w:rsid w:val="00861A01"/>
    <w:rsid w:val="008A1084"/>
    <w:rsid w:val="008B5DD3"/>
    <w:rsid w:val="00A04EDA"/>
    <w:rsid w:val="00A0626C"/>
    <w:rsid w:val="00A209BE"/>
    <w:rsid w:val="00A67C43"/>
    <w:rsid w:val="00AA25F7"/>
    <w:rsid w:val="00B03F7D"/>
    <w:rsid w:val="00B44177"/>
    <w:rsid w:val="00B5007A"/>
    <w:rsid w:val="00D427D8"/>
    <w:rsid w:val="00D627A0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2020-11-24T11:26:00Z</cp:lastPrinted>
  <dcterms:created xsi:type="dcterms:W3CDTF">2024-11-27T09:00:00Z</dcterms:created>
  <dcterms:modified xsi:type="dcterms:W3CDTF">2024-11-27T10:01:00Z</dcterms:modified>
</cp:coreProperties>
</file>