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64797736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122304BD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</w:t>
      </w:r>
      <w:r w:rsidR="00D46FC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D46FC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1D8EEF8B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FB7501">
        <w:rPr>
          <w:rFonts w:ascii="Arial" w:hAnsi="Arial" w:cs="Arial"/>
          <w:sz w:val="24"/>
          <w:szCs w:val="24"/>
        </w:rPr>
        <w:t>9</w:t>
      </w:r>
    </w:p>
    <w:p w14:paraId="55DC7F60" w14:textId="0C5071A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FB7501">
        <w:rPr>
          <w:rFonts w:ascii="Arial" w:hAnsi="Arial" w:cs="Arial"/>
          <w:sz w:val="24"/>
          <w:szCs w:val="24"/>
        </w:rPr>
        <w:t>30. lipnja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7E43193B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3A098A">
        <w:rPr>
          <w:rFonts w:ascii="Arial" w:hAnsi="Arial" w:cs="Arial"/>
          <w:b/>
          <w:sz w:val="24"/>
          <w:szCs w:val="24"/>
        </w:rPr>
        <w:t>V</w:t>
      </w:r>
      <w:r w:rsidR="00825BAA">
        <w:rPr>
          <w:rFonts w:ascii="Arial" w:hAnsi="Arial" w:cs="Arial"/>
          <w:b/>
          <w:sz w:val="24"/>
          <w:szCs w:val="24"/>
        </w:rPr>
        <w:t>I</w:t>
      </w:r>
      <w:r w:rsidR="00B65B2E">
        <w:rPr>
          <w:rFonts w:ascii="Arial" w:hAnsi="Arial" w:cs="Arial"/>
          <w:b/>
          <w:sz w:val="24"/>
          <w:szCs w:val="24"/>
        </w:rPr>
        <w:t>I</w:t>
      </w:r>
      <w:r w:rsidR="00FB7501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5D28F92B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A098A">
        <w:rPr>
          <w:rFonts w:ascii="Arial" w:hAnsi="Arial" w:cs="Arial"/>
          <w:sz w:val="24"/>
          <w:szCs w:val="24"/>
        </w:rPr>
        <w:t>V</w:t>
      </w:r>
      <w:r w:rsidR="00B65B2E">
        <w:rPr>
          <w:rFonts w:ascii="Arial" w:hAnsi="Arial" w:cs="Arial"/>
          <w:sz w:val="24"/>
          <w:szCs w:val="24"/>
        </w:rPr>
        <w:t>I</w:t>
      </w:r>
      <w:r w:rsidR="0090737D">
        <w:rPr>
          <w:rFonts w:ascii="Arial" w:hAnsi="Arial" w:cs="Arial"/>
          <w:sz w:val="24"/>
          <w:szCs w:val="24"/>
        </w:rPr>
        <w:t>I</w:t>
      </w:r>
      <w:r w:rsidR="00825BAA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07EBDA8A" w:rsidR="00114B76" w:rsidRPr="00876383" w:rsidRDefault="003A098A" w:rsidP="00483C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90737D">
        <w:rPr>
          <w:rFonts w:ascii="Arial" w:hAnsi="Arial" w:cs="Arial"/>
          <w:sz w:val="24"/>
          <w:szCs w:val="24"/>
        </w:rPr>
        <w:t>I</w:t>
      </w:r>
      <w:r w:rsidR="00452584">
        <w:rPr>
          <w:rFonts w:ascii="Arial" w:hAnsi="Arial" w:cs="Arial"/>
          <w:sz w:val="24"/>
          <w:szCs w:val="24"/>
        </w:rPr>
        <w:t>I</w:t>
      </w:r>
      <w:r w:rsidR="00825BAA">
        <w:rPr>
          <w:rFonts w:ascii="Arial" w:hAnsi="Arial" w:cs="Arial"/>
          <w:sz w:val="24"/>
          <w:szCs w:val="24"/>
        </w:rPr>
        <w:t>I</w:t>
      </w:r>
      <w:r w:rsidR="00876383">
        <w:rPr>
          <w:rFonts w:ascii="Arial" w:hAnsi="Arial" w:cs="Arial"/>
          <w:sz w:val="24"/>
          <w:szCs w:val="24"/>
        </w:rPr>
        <w:t>.</w:t>
      </w:r>
      <w:r w:rsidR="00646138">
        <w:rPr>
          <w:rFonts w:ascii="Arial" w:hAnsi="Arial" w:cs="Arial"/>
          <w:sz w:val="24"/>
          <w:szCs w:val="24"/>
        </w:rPr>
        <w:t xml:space="preserve"> 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 xml:space="preserve">mjena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6FBB9B69" w14:textId="3BA9BF12" w:rsidR="001578A6" w:rsidRPr="002B7B03" w:rsidRDefault="002B7B03" w:rsidP="00BE6D3A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>Neš Sinožić, mag.ing.agr.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</w:p>
    <w:p w14:paraId="77E4F22A" w14:textId="5AA43612" w:rsidR="00BE6D3A" w:rsidRDefault="00BE6D3A" w:rsidP="00BE6D3A">
      <w:r>
        <w:lastRenderedPageBreak/>
        <w:fldChar w:fldCharType="begin"/>
      </w:r>
      <w:r>
        <w:instrText xml:space="preserve"> LINK </w:instrText>
      </w:r>
      <w:r w:rsidR="00690D50">
        <w:instrText xml:space="preserve">Excel.Sheet.12 "C:\\Users\\kbrljavac\\Downloads\\Izmijenjena verzija plana javne nabave (43).xlsx" "Plan nabave!R1:R1048576" </w:instrText>
      </w:r>
      <w:r>
        <w:instrText xml:space="preserve">\a \f 4 \h </w:instrText>
      </w:r>
      <w:r w:rsidR="00680CF0">
        <w:instrText xml:space="preserve"> \* MERGEFORMAT </w:instrText>
      </w:r>
      <w:r>
        <w:fldChar w:fldCharType="separate"/>
      </w:r>
    </w:p>
    <w:p w14:paraId="6CE81EF9" w14:textId="6FA5BC1A" w:rsidR="00E92F33" w:rsidRDefault="00BE6D3A" w:rsidP="00BE6D3A">
      <w:r>
        <w:rPr>
          <w:rFonts w:ascii="Arial" w:hAnsi="Arial" w:cs="Arial"/>
          <w:sz w:val="24"/>
          <w:szCs w:val="24"/>
        </w:rPr>
        <w:fldChar w:fldCharType="end"/>
      </w:r>
      <w:r w:rsidR="00E92F33">
        <w:rPr>
          <w:rFonts w:ascii="Arial" w:hAnsi="Arial" w:cs="Arial"/>
          <w:sz w:val="24"/>
          <w:szCs w:val="24"/>
        </w:rPr>
        <w:fldChar w:fldCharType="begin"/>
      </w:r>
      <w:r w:rsidR="00E92F33">
        <w:rPr>
          <w:rFonts w:ascii="Arial" w:hAnsi="Arial" w:cs="Arial"/>
          <w:sz w:val="24"/>
          <w:szCs w:val="24"/>
        </w:rPr>
        <w:instrText xml:space="preserve"> LINK </w:instrText>
      </w:r>
      <w:r w:rsidR="00690D50">
        <w:rPr>
          <w:rFonts w:ascii="Arial" w:hAnsi="Arial" w:cs="Arial"/>
          <w:sz w:val="24"/>
          <w:szCs w:val="24"/>
        </w:rPr>
        <w:instrText xml:space="preserve">Excel.Sheet.12 "C:\\Users\\kbrljavac\\Downloads\\Izmijenjena verzija plana javne nabave (44).xlsx" "Plan nabave!R1:R1048576" </w:instrText>
      </w:r>
      <w:r w:rsidR="00E92F33">
        <w:rPr>
          <w:rFonts w:ascii="Arial" w:hAnsi="Arial" w:cs="Arial"/>
          <w:sz w:val="24"/>
          <w:szCs w:val="24"/>
        </w:rPr>
        <w:instrText xml:space="preserve">\a \f 4 \h  \* MERGEFORMAT </w:instrText>
      </w:r>
      <w:r w:rsidR="00E92F33">
        <w:rPr>
          <w:rFonts w:ascii="Arial" w:hAnsi="Arial" w:cs="Arial"/>
          <w:sz w:val="24"/>
          <w:szCs w:val="24"/>
        </w:rPr>
        <w:fldChar w:fldCharType="separate"/>
      </w:r>
    </w:p>
    <w:p w14:paraId="5F194E00" w14:textId="77777777" w:rsidR="00DE4DBF" w:rsidRPr="002B7B03" w:rsidRDefault="00E92F33" w:rsidP="00BE6D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tbl>
      <w:tblPr>
        <w:tblW w:w="9052" w:type="dxa"/>
        <w:tblLook w:val="04A0" w:firstRow="1" w:lastRow="0" w:firstColumn="1" w:lastColumn="0" w:noHBand="0" w:noVBand="1"/>
      </w:tblPr>
      <w:tblGrid>
        <w:gridCol w:w="673"/>
        <w:gridCol w:w="853"/>
        <w:gridCol w:w="885"/>
        <w:gridCol w:w="1266"/>
        <w:gridCol w:w="666"/>
        <w:gridCol w:w="1266"/>
        <w:gridCol w:w="919"/>
        <w:gridCol w:w="885"/>
        <w:gridCol w:w="782"/>
        <w:gridCol w:w="766"/>
        <w:gridCol w:w="754"/>
        <w:gridCol w:w="888"/>
        <w:gridCol w:w="727"/>
        <w:gridCol w:w="742"/>
        <w:gridCol w:w="737"/>
        <w:gridCol w:w="953"/>
        <w:gridCol w:w="220"/>
      </w:tblGrid>
      <w:tr w:rsidR="00DE4DBF" w:rsidRPr="00DE4DBF" w14:paraId="65031FF0" w14:textId="77777777" w:rsidTr="00DE4DBF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D2408C" w14:textId="77777777" w:rsidR="00DE4DBF" w:rsidRPr="00DE4DBF" w:rsidRDefault="00DE4DBF" w:rsidP="00DE4D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  <w:t>PLAN NABAVE</w:t>
            </w:r>
          </w:p>
        </w:tc>
      </w:tr>
      <w:tr w:rsidR="00DE4DBF" w:rsidRPr="00DE4DBF" w14:paraId="19A87984" w14:textId="77777777" w:rsidTr="00DE4DBF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154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70003" w14:textId="77777777" w:rsidR="00DE4DBF" w:rsidRPr="00DE4DBF" w:rsidRDefault="00DE4DBF" w:rsidP="00DE4D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DE4DBF" w:rsidRPr="00DE4DBF" w14:paraId="1CE1CFB4" w14:textId="77777777" w:rsidTr="00DE4DBF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A6B5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4866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69A5E8D3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95FEF78" w14:textId="77777777" w:rsidTr="00DE4DBF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9F93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9AD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72560738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87FFD1C" w14:textId="77777777" w:rsidTr="00DE4DBF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2BFD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553A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33" w:type="dxa"/>
            <w:vAlign w:val="center"/>
            <w:hideMark/>
          </w:tcPr>
          <w:p w14:paraId="31D6CCE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58DE26D" w14:textId="77777777" w:rsidTr="00DE4DBF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DD55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D5C7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30.06.2026</w:t>
            </w:r>
          </w:p>
        </w:tc>
        <w:tc>
          <w:tcPr>
            <w:tcW w:w="33" w:type="dxa"/>
            <w:vAlign w:val="center"/>
            <w:hideMark/>
          </w:tcPr>
          <w:p w14:paraId="7A212B7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E514D15" w14:textId="77777777" w:rsidTr="00DE4DBF">
        <w:trPr>
          <w:trHeight w:val="983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F345A3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76026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8468D5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A858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64CC5C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4CBCB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F156C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9B125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51C86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639A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389B2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0A4E79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56073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60988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0C79BE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B4BD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34CCC293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770D6B8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6E3A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7C93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F3D7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6CB3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EB88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ABC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325E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2EB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C4D1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5773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B645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5B5B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868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1392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A467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F01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„Kalimero“ – Scuola dell'infa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nzia „Calimero“)</w:t>
            </w:r>
          </w:p>
        </w:tc>
        <w:tc>
          <w:tcPr>
            <w:tcW w:w="33" w:type="dxa"/>
            <w:vAlign w:val="center"/>
            <w:hideMark/>
          </w:tcPr>
          <w:p w14:paraId="16BA62E6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E84A508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9F70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7C65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1449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1ED5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9EB5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5EA7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138E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146B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3C9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0C0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85C6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CF0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1CB0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6E77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AC03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C946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45596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2347881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BF61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D274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799F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B8AA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2F94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276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49E65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D4F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42E7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699D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9AA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FE2D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D9B7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2ADE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73AA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3206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1E8DD8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51E9A2B2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FA8F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18C6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3D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C5C9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9F62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557F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B7240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AAF7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ADE4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ED0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425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DCCB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391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B439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D1E0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6878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BB1A38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181D087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3640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1207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00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89FA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1A0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1C95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58889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3D49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0D1F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3FA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7618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65B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5B2D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A772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A3B4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2104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965D30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0C2513E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9BF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4F51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B2ED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11D5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04D2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CBF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165FB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236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FC7A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BC13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0298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5217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29A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5051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0E36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19C8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(Dječji vrtić „Kalimero“ – Scuola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dell'infanzia „Calimero“)</w:t>
            </w:r>
          </w:p>
        </w:tc>
        <w:tc>
          <w:tcPr>
            <w:tcW w:w="33" w:type="dxa"/>
            <w:vAlign w:val="center"/>
            <w:hideMark/>
          </w:tcPr>
          <w:p w14:paraId="335F796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83AF74A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3A10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5336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2CB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434C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"Libusoft"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A3AB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C738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9AA9D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2F9F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C43A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C8D7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B538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18C8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939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7E21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8960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1051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8D9FDF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C653FC0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DC47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63F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3760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4812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računovodstvenog programa Municipalsoft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A8F8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00A6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BD049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243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9150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99AE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810B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722C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E6A1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8AB8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841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DD8C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7144B1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4E6FB8D" w14:textId="77777777" w:rsidTr="00DE4DBF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B6F8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38D6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380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A2D0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EFD4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65C8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9D1C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0EA5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A4CB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EDFA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6E0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449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AD49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BDE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A65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9177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D7265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7E4FCD2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D142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C1F3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79B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012B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A6E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B552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DF6B6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E53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99B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023A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535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657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5413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4CCF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86A6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724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1139D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4367BD6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3C69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6D24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D70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2FA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3C4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0C4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FD8F8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37B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C72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7958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F8D7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213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5BAF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2FB1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754E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120E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28D31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35EE70F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984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A7D4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5F8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DCDB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97C5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3B21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38402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BF2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362C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0A59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C4D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94BE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0C7B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B5E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CC5F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3F6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6DDFC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6C8385E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314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540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FC5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E36B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69D0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290A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4F7B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105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037F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F9D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F912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FC81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C65D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C8FA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FAE4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D542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03044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F069E16" w14:textId="77777777" w:rsidTr="00DE4DBF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72B7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A57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9432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2EE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C57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BD2E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5A51B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BCC7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F81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A621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181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8EC0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4096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9C97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2257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4BE5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B6131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9858404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B983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A86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ED82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6F01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5645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844F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A70E6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A181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B4A2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98B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8180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DFE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77C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E13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0315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184D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F1E25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F51C759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667E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C78E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654E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359B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48AE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0C0B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D0FF5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9F2A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004C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350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730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31C6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69A9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5DC7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8796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573A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D2995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5902BDB0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956E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7D74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98B5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3615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963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8CE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484E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CACF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4B8E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5633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BCF6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18D5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94A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28A2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B2B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2CA9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221816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69368F9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3DD8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6870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691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333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3A05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ABF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F32BD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10.321,00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A520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8C5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E25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21FF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FF31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C5B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071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E3E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14F0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(Dječji vrtić „Kalimero“ – Scuola dell'infanzia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„Calimero“)</w:t>
            </w:r>
          </w:p>
        </w:tc>
        <w:tc>
          <w:tcPr>
            <w:tcW w:w="33" w:type="dxa"/>
            <w:vAlign w:val="center"/>
            <w:hideMark/>
          </w:tcPr>
          <w:p w14:paraId="4CA2A4A7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9A2D6CD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EC4D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14D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1D2E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52C0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609C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1712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ED3E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47D5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866F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1EF3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2C54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72CC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CBA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FCBF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1702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8F17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4560E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49BE388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77D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ED07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F356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F71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D9BB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B97F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0D7E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8CE6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42D4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AA68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48FA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782B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F3F4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CB1C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E32A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9420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25C8FB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CC42B51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4A18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5F7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FACE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87CA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1B8C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A7C0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56BF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CB96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08A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9009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9069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E7EE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68E8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59BA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0C5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636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D7041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2F6661D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E70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A796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F89A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1B35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94C3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CFA3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8314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8339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FC87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9BE2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0475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CB8F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144C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79CB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41B4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85EB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369B72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DD1D9D9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8509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7589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F50A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5294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polivalentnog malonogometnog igrališta u spotrskkoj zoni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D34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E81A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172FB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4FCA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E252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34A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3EB8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FDDC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B200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8F1D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235D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791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D3AE47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B026306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F1DA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1052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07F1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7825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05BA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844B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226A1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0E73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25AE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645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FD8D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F232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5321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07F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0244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CB54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9407F6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3770093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DC44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FD59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2277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02A9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EA51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0531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FD31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14B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EF8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B0A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5A4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6CF3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8DE0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B8DD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D20E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4602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19023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20EC296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DE6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7708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4E34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0EF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7EB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2D66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868E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CB82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0F1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3281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5FB6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B9B0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966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F4AA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EA78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CCF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9C08E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5C56D00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BDC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98BF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BE5D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D31C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BCD5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1CD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BAFAC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F4D4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35C1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03E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F7A6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6B02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FDA7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D30C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5B7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1A9A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6708B1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5E40239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39F3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F27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331D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B53B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7EBE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0BA0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D8D96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D94D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33A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CA2D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F7A4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2D8E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8BB7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D778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EB2E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251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758E62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7751351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5F62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163B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C2DE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A453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Izgradnja nogostupa od ulice Muškati prema DV Kalimero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D6B2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5794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ABA7C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1268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ED5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95B1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847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4007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285B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05E9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9F8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9C70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F516B6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CAC6301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2E40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336C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8BCA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AC03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BE9F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CBF7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929C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51F2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7C21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E31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F254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661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A082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7085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80BC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9D70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59C376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F865339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EEEB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9862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D4B0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548B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2FB8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8579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51327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C63B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AEF5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D283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B80C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7DC6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F6FA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A31E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950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2E3D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8BB408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0C2CA1C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394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21CE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C377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7BC3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DA0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A7E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23A5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6283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116B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0B9A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E1ED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217A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1B9E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4DBA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AA91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5F66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BBA557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8D8D72E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03C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E6F7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735D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984D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ulicu u Karigadoru SU2 i OU4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A497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0D20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7915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0B0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346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37C8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D287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5A2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FFF4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1147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C0D7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DC3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ECADEB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763D3AF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3CC2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B3F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E6B2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18F1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i proširenje ceste s potpornim zidom te zavoja na spoju Srednje ulice i ulice Palih boraca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A0EC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5204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47B5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D9FE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BA0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721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1C0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4FEA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B141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F20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A66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0FF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37C3EB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519DFEBF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C94B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2673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F1D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EF98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864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53B6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4A647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BACA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CACF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334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762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8488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481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D8B4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4E67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9CAC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26126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7712E3A" w14:textId="77777777" w:rsidTr="00DE4DBF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2B7B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F72A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F265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EF37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EA22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F730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DC577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D36D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E34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2447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9030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5610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7582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E970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3E75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ED6B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8EEEF0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040B0F4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734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3928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A639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CA55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0385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D9E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DE4A4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927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E84F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EB94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623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D908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ED53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5E1E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8A67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843E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81F92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18B6BB9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13B4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282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A625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AAAD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81BA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87AB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914D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1BC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A258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EF6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7DF1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54F2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ADCB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340D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A329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3D28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514331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AF0D449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03F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43FD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2240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BE87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12C1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53D8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74A3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669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037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BC6F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DD0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92F2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247B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687A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E1C4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ED1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FC5260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5F519088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CE33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498C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508A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A58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3FB9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6722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5BD1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34E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DF0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266B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C11D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4386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460B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0420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0BFD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C334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D92AF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328A426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28C9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87F3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5D65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DCF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vanjske staze okolo groblja u Srbanima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D7A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BD6B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9340C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E9D1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CF7B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6D23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C239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DF8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40E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A612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D19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E025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0D9562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80EF422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E0D9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C0D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986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440F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CC7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D704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A4A2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AE67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88DE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941A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91A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887B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C278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5B6D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545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749A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10D6D8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36A645D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8AA2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3451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DAD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CD3F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Donji Srbani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C381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FCAC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21B24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8036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8542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110B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A3C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B70E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6D4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93E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2457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F21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85D5D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29AAEB4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91EE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3329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8F7A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41235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4EB5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5277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80FA5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CF9B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5CED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C8E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41A3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EEDC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4A28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B76C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8551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4E79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0540FC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D8805DD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D21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FC4B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AB8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9C2A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Ulici Šušnjevica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CCAF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276C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2F04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9B58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6010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2C64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D965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D6DC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A6E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7795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6E44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08AA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D4031B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F21A5C3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5CE3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519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3177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6E10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4A6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2186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F9A30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AEA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A7E8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53FB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AF3C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6E30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02CD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49E1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12FD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45AD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5EA661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8EEAF33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1117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E41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6026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5E34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E1DA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43BF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CC088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2E06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85FD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23F7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A33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C980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141E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9E9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1D1F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1E39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C64FC3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50FAA6D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41CA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D21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30B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0510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2572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687E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871B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09B8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A8C1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D1B4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D6E1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4E0F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631B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D8A0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5EF6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D7A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79787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83EF015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9E3C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4FEE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385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D6DE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II.faza sanacije dotrajalog asfaltnog kolnika prema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Škrinjari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D5DF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B28C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45233223 - Radovi obnavljanja kolničkog habajućeg sloja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8E004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6E55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976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D816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A74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4BB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7A1E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A7FC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5720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443D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2C86DF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C10DDEA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D0BA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4DE1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8B25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F281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2152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283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3B157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7106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C0E6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2B72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A271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B87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4F45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EDB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261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954E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4BD400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02DD2BD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E32A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9DF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2D90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BC39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B7BF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F226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765F7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F967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B1B2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CB60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FF9B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CC7A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3B25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DDD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4D6D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1ED3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D60FE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0A33380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A55C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8B6B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5552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0A37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CE8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1736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49740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B368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7054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2256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275A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864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9053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AFA0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5FA7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581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071AFD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3D0E893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B9C4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817E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9E25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D134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84A7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D13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4754B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4B35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1A6A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3A43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FD7B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3DD2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8E2A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D3D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E116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D659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FF4A4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33FC013F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709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1F8C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2D79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4C29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B371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E15D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8F627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82B9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CBE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0D03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0665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2A5F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6D65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8C17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386C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6DD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ACD88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A7E979B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8A2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F648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016E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BC5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stambeno-poslovne zgrade za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potrebe Vlastitog pogona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B3BF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71A3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45213100 - Građevinski radovi na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poslovnim zgradama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47F86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234.000,00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D1A9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1BD5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98C1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F7AC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743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8BF0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489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2D1D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9F52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0EF29F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789DC34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AC0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C46C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481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D096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F66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EF6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B230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C0C4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FCAD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6A70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18AA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233C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8B80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8A58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2323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D0E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F38032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3DF243A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168C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E0C8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3C6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52B2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64CC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BD8D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B723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9C9A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ACA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831E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F472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9940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FFF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129F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34AC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7DB8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3CB456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8AFB966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DAED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A66C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5718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1195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5FB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ED9C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5BDE5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2FE2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C7FF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645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81B9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7BED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FD93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C56B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8775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833F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EEE10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6EBA451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852D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0268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2EA1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ABD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komunalne opreme (traktor, malčer s hidrauličkim pomakom i bočni malčer)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F3FD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04D7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93AA2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B264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7577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25CF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67F6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240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27C7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E11C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C3D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34B8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046D8D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1741392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BBF6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B5F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67B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798B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ACEB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936B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419F0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3ECC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1F209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18D8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F63F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BA2C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052C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590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9A07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DCF6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B936B1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AA6463B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FAEC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070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BE8B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C0FD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Dogradnja postojeće javne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rasvjete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9B1D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9024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45316110 - Instalacija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cestovne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9A1B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E5C7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E6A3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CCA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9C46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112F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15C4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D1CB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46F2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981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373983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F6AF31D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14F1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37FA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58EF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9D3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Izrada tekstova za monografiju „Il Castello di San Giorgio (Santi Quaranta). Storia, territorio e progetto di valorizzazione“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90E7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CE67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31B88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40D3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CDF6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2A71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1EEB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E8B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E062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E6B9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1877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5FE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46BA6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01BFBFC9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D819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25B5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6393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E10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Izrada projekta krajobraznog uređenja Parka u Karigadoru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690A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892A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F537B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279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427C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64C3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6B4C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2AF4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B275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0E15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18AF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C0C3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FD054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655F008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D351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A4B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0213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63E4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0E03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6B2C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5BF2F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432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A324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7B68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2C9C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4156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54A0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70C2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9DA7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E8D7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45518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70B6D552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60EB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04C7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248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646D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prikupljanja i obrade podataka o zainteresiranim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korisnicima sustava javnog navodnjavanja na području Općine Brtonigla-Verteneglio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8331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BFD4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71356200 - Usluge tehničke pomoći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04810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95B5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2D88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A63E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8589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C268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EB1F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DCC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F56E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5109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CB422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2BC66DAC" w14:textId="77777777" w:rsidTr="00DE4DBF">
        <w:trPr>
          <w:trHeight w:val="15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2993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D62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20BF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196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Izrada tekstova za monografiju „San Giorgio (Santi Quaranta): baština i valorizacija povijesnog teritorija - Il Castello di San Giorgio (Santi Quaranta). Storia, territorio e progetto di valorizzazione“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F581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367F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72625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F4FF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C117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6244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A4D7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9FB3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716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98B3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FD0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1EB2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55D483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97415B3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A2F4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4C82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F68B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0370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Verteneglio povodom Dana Općine Brtonigla-Verteneglio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CC5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EF56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92111260 - Produkcija informativnih videofilmova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87CA8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4.985,00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2FA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190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9928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6171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F7D2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03D4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C4C1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F48F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F4AA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9FCC78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1DD6EFA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1427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022F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AB6C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3921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VI. faza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952D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C59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45454100 - Radovi na obnovi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BEB7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66.334,00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4664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59BC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5C1E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BFBD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8DB9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C249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38ED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AADF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1700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3330A1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4EA0C344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7222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6B20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95BE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6F20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Usluga cateringa za svečanu sjednicu povodom Dana Općine Brtonigla-Verteneglio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FC9D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FA08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55520000 - Usluge dostavljanja pripremljene hrane (catering)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DA625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2.880,00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BAA2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AF29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A01B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1C34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D017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DEC2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9574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71B9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A11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D1045A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80E5B5C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FE7F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3980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CD49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52CC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arheološkog nadzora u sklopu VI. faze konzervatorsko-restauratorskih radova na sanaciji </w:t>
            </w: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građevinskih struktura na arheološkom lokalitetu  Sv. Jurja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2B7E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650B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71351914 - Arheološke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36BFA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7.700,00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2141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967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A85C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BE74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49EE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002E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BC6E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AA99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8001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49033E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E553930" w14:textId="77777777" w:rsidTr="00DE4DBF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3996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030F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2A6E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ACB5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Usluga stručnog nadzora u sklopu VI. faze konzervatorsko-restauratorskih radova na sanaciji građevinskih struktura na arheološkom lokalitetu  Sv. Jurja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751A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50C7F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71247000 - Nadzor građevinskih radova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D5C40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2.800,00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8BD5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3C3D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DC8C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B7B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5A44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CA5F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8C57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C15A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7CD6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4006E4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296E0CC" w14:textId="77777777" w:rsidTr="00DE4DBF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FB08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490A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MN-2026/6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D129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EAA6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Nabava samohodne kosilice  za košnju travnatih površina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C2E2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4386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16311100 - Kosilice za travnjake, parkove ili sportske terene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3DEB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5026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9178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8A39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8698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5A7E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626E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010F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 mjeseca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7966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253A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20CE4C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64C2335A" w14:textId="77777777" w:rsidTr="00DE4DBF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ACBE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C268B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F77F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B086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u naselju St. Koči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EACBE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5C48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44113620 - Asfalt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117CE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B0C7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AB1F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9033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CB28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93683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D212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D755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A54F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AEFA1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27FA82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E4DBF" w:rsidRPr="00DE4DBF" w14:paraId="18772FAE" w14:textId="77777777" w:rsidTr="00DE4DBF">
        <w:trPr>
          <w:trHeight w:val="915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938F3A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8E79C4A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JN-2026/68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863A830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238031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Uređenje dijela nerazvrstane ceste u naselju Marinčići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9DB786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3A6C23C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F766843" w14:textId="77777777" w:rsidR="00DE4DBF" w:rsidRPr="00DE4DBF" w:rsidRDefault="00DE4DBF" w:rsidP="00DE4D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C8AC4E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2B0C7B4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2EA32E8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DAFEB69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0E70205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94562B7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5E8EBB6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3A767CD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84616A2" w14:textId="77777777" w:rsidR="00DE4DBF" w:rsidRPr="00DE4DBF" w:rsidRDefault="00DE4DBF" w:rsidP="00DE4D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E4DB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DF4C19" w14:textId="77777777" w:rsidR="00DE4DBF" w:rsidRPr="00DE4DBF" w:rsidRDefault="00DE4DBF" w:rsidP="00DE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19C82F1" w14:textId="5DA00629" w:rsidR="006961C7" w:rsidRPr="002B7B03" w:rsidRDefault="006961C7" w:rsidP="00BE6D3A">
      <w:pPr>
        <w:rPr>
          <w:rFonts w:ascii="Arial" w:hAnsi="Arial" w:cs="Arial"/>
          <w:sz w:val="24"/>
          <w:szCs w:val="24"/>
        </w:rPr>
      </w:pPr>
    </w:p>
    <w:sectPr w:rsidR="006961C7" w:rsidRPr="002B7B03" w:rsidSect="00DE4DBF">
      <w:pgSz w:w="16838" w:h="11906" w:orient="landscape"/>
      <w:pgMar w:top="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08CE9" w14:textId="77777777" w:rsidR="0046008B" w:rsidRDefault="0046008B" w:rsidP="00523826">
      <w:pPr>
        <w:spacing w:after="0" w:line="240" w:lineRule="auto"/>
      </w:pPr>
      <w:r>
        <w:separator/>
      </w:r>
    </w:p>
  </w:endnote>
  <w:endnote w:type="continuationSeparator" w:id="0">
    <w:p w14:paraId="6CACFBDA" w14:textId="77777777" w:rsidR="0046008B" w:rsidRDefault="0046008B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8FCD0" w14:textId="77777777" w:rsidR="0046008B" w:rsidRDefault="0046008B" w:rsidP="00523826">
      <w:pPr>
        <w:spacing w:after="0" w:line="240" w:lineRule="auto"/>
      </w:pPr>
      <w:r>
        <w:separator/>
      </w:r>
    </w:p>
  </w:footnote>
  <w:footnote w:type="continuationSeparator" w:id="0">
    <w:p w14:paraId="0AABD42E" w14:textId="77777777" w:rsidR="0046008B" w:rsidRDefault="0046008B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65D5C"/>
    <w:rsid w:val="001C10DD"/>
    <w:rsid w:val="001E6CA0"/>
    <w:rsid w:val="0023211D"/>
    <w:rsid w:val="00245C1A"/>
    <w:rsid w:val="00261A23"/>
    <w:rsid w:val="00276607"/>
    <w:rsid w:val="0029488A"/>
    <w:rsid w:val="002B7B03"/>
    <w:rsid w:val="002C2895"/>
    <w:rsid w:val="002D30D7"/>
    <w:rsid w:val="002F7FE6"/>
    <w:rsid w:val="00312D0C"/>
    <w:rsid w:val="003268C6"/>
    <w:rsid w:val="00345E8C"/>
    <w:rsid w:val="003549C5"/>
    <w:rsid w:val="0036049C"/>
    <w:rsid w:val="00381B14"/>
    <w:rsid w:val="00382107"/>
    <w:rsid w:val="003A098A"/>
    <w:rsid w:val="003B0A6F"/>
    <w:rsid w:val="003F1938"/>
    <w:rsid w:val="00414A0B"/>
    <w:rsid w:val="00425E7A"/>
    <w:rsid w:val="00427DE2"/>
    <w:rsid w:val="00452584"/>
    <w:rsid w:val="0046008B"/>
    <w:rsid w:val="0048183D"/>
    <w:rsid w:val="00483C3B"/>
    <w:rsid w:val="004953DA"/>
    <w:rsid w:val="004B58E7"/>
    <w:rsid w:val="004C533D"/>
    <w:rsid w:val="004E7C66"/>
    <w:rsid w:val="004F3B43"/>
    <w:rsid w:val="00506121"/>
    <w:rsid w:val="00523826"/>
    <w:rsid w:val="00563149"/>
    <w:rsid w:val="00565401"/>
    <w:rsid w:val="00566EDB"/>
    <w:rsid w:val="0057786F"/>
    <w:rsid w:val="005873EA"/>
    <w:rsid w:val="005C2D9C"/>
    <w:rsid w:val="005C5734"/>
    <w:rsid w:val="005F43B3"/>
    <w:rsid w:val="00623FEE"/>
    <w:rsid w:val="00631DAF"/>
    <w:rsid w:val="006434CE"/>
    <w:rsid w:val="00645F6E"/>
    <w:rsid w:val="00646138"/>
    <w:rsid w:val="00652CA3"/>
    <w:rsid w:val="006606B2"/>
    <w:rsid w:val="00680CF0"/>
    <w:rsid w:val="00690D50"/>
    <w:rsid w:val="006961C7"/>
    <w:rsid w:val="006B4AB8"/>
    <w:rsid w:val="006C5ACA"/>
    <w:rsid w:val="006D6CE5"/>
    <w:rsid w:val="006F000B"/>
    <w:rsid w:val="006F2C3B"/>
    <w:rsid w:val="00702065"/>
    <w:rsid w:val="00704968"/>
    <w:rsid w:val="00756D34"/>
    <w:rsid w:val="007B34D5"/>
    <w:rsid w:val="007B6C7E"/>
    <w:rsid w:val="007C579D"/>
    <w:rsid w:val="007C692E"/>
    <w:rsid w:val="007D66AA"/>
    <w:rsid w:val="007E2023"/>
    <w:rsid w:val="007E7342"/>
    <w:rsid w:val="007F5FDE"/>
    <w:rsid w:val="00825BAA"/>
    <w:rsid w:val="008301F2"/>
    <w:rsid w:val="00840802"/>
    <w:rsid w:val="00851759"/>
    <w:rsid w:val="00854F23"/>
    <w:rsid w:val="00873E44"/>
    <w:rsid w:val="0087618F"/>
    <w:rsid w:val="00876383"/>
    <w:rsid w:val="00893E47"/>
    <w:rsid w:val="008949C4"/>
    <w:rsid w:val="008A3DED"/>
    <w:rsid w:val="008C2E2C"/>
    <w:rsid w:val="008C38C7"/>
    <w:rsid w:val="008C4D45"/>
    <w:rsid w:val="008D2F8A"/>
    <w:rsid w:val="008E0C67"/>
    <w:rsid w:val="008E1919"/>
    <w:rsid w:val="00903B0C"/>
    <w:rsid w:val="0090737D"/>
    <w:rsid w:val="00927EF3"/>
    <w:rsid w:val="00942500"/>
    <w:rsid w:val="009A5074"/>
    <w:rsid w:val="009C4105"/>
    <w:rsid w:val="009D2979"/>
    <w:rsid w:val="009D6697"/>
    <w:rsid w:val="009E1D0E"/>
    <w:rsid w:val="009E3C7F"/>
    <w:rsid w:val="00A35351"/>
    <w:rsid w:val="00A61114"/>
    <w:rsid w:val="00A75880"/>
    <w:rsid w:val="00A85B38"/>
    <w:rsid w:val="00AA1206"/>
    <w:rsid w:val="00AE3EFC"/>
    <w:rsid w:val="00AF2B59"/>
    <w:rsid w:val="00B13765"/>
    <w:rsid w:val="00B65B2E"/>
    <w:rsid w:val="00B70FCB"/>
    <w:rsid w:val="00B720BD"/>
    <w:rsid w:val="00BE2C73"/>
    <w:rsid w:val="00BE6D3A"/>
    <w:rsid w:val="00BE75E1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74C1B"/>
    <w:rsid w:val="00D84E04"/>
    <w:rsid w:val="00D9729A"/>
    <w:rsid w:val="00DC0670"/>
    <w:rsid w:val="00DC7EB9"/>
    <w:rsid w:val="00DD1F2A"/>
    <w:rsid w:val="00DE3CC9"/>
    <w:rsid w:val="00DE4ABD"/>
    <w:rsid w:val="00DE4DBF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3660"/>
    <w:rsid w:val="00E86657"/>
    <w:rsid w:val="00E86CA5"/>
    <w:rsid w:val="00E92F33"/>
    <w:rsid w:val="00EB0C83"/>
    <w:rsid w:val="00EB0FED"/>
    <w:rsid w:val="00EB3241"/>
    <w:rsid w:val="00EB7610"/>
    <w:rsid w:val="00ED2BF6"/>
    <w:rsid w:val="00EF66BA"/>
    <w:rsid w:val="00EF79DD"/>
    <w:rsid w:val="00F45B3A"/>
    <w:rsid w:val="00F626E1"/>
    <w:rsid w:val="00FA1315"/>
    <w:rsid w:val="00FA5392"/>
    <w:rsid w:val="00FA68A0"/>
    <w:rsid w:val="00FB7501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2629</Words>
  <Characters>14990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</cp:revision>
  <cp:lastPrinted>2019-01-15T09:36:00Z</cp:lastPrinted>
  <dcterms:created xsi:type="dcterms:W3CDTF">2026-07-22T08:55:00Z</dcterms:created>
  <dcterms:modified xsi:type="dcterms:W3CDTF">2026-07-22T09:09:00Z</dcterms:modified>
</cp:coreProperties>
</file>