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06B" w:rsidRPr="0078273E" w:rsidRDefault="0019506B" w:rsidP="0019506B">
      <w:pPr>
        <w:ind w:firstLine="720"/>
        <w:jc w:val="both"/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 xml:space="preserve">Na temelju čl. 35. i 391. Zakona o vlasništvu i drugim stvarnim pravima (NN-91/96, 68/98, 137/97, 22/00, 73/00, 114/01, 79/06, 141/06, 146/08, 38/09, 153/09, 143/12 i 152/14), čl. 35. Zakona o lokalnoj i područnoj (regionalnoj) samoupravi (NN – 33/01, 60/01, 129/05,109/07, 125/08, 36/09, 150/11, 144/12, 19/13- </w:t>
      </w:r>
      <w:proofErr w:type="spellStart"/>
      <w:r w:rsidRPr="0078273E">
        <w:rPr>
          <w:sz w:val="22"/>
          <w:szCs w:val="22"/>
          <w:lang w:val="hr-HR"/>
        </w:rPr>
        <w:t>proč.tekst</w:t>
      </w:r>
      <w:proofErr w:type="spellEnd"/>
      <w:r w:rsidRPr="0078273E">
        <w:rPr>
          <w:sz w:val="22"/>
          <w:szCs w:val="22"/>
          <w:lang w:val="hr-HR"/>
        </w:rPr>
        <w:t>, 137/15 i 123/17) čl. 35. Statuta Općine Brtonigla-Verteneglio (Službene novine Općine Brtonigla-Verteneglio br.03/18), Odluke o uvjetima, načinu i postupku gospodarenja nekretninama u vlasništvu Općine Brtonigla (Službene novine Općine Brtonigla-Verteneglio br.25/09, 03/13, 15/13 i 01/16), Općinsk</w:t>
      </w:r>
      <w:r>
        <w:rPr>
          <w:sz w:val="22"/>
          <w:szCs w:val="22"/>
          <w:lang w:val="hr-HR"/>
        </w:rPr>
        <w:t>i</w:t>
      </w:r>
      <w:r w:rsidRPr="0078273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 xml:space="preserve">načelnik </w:t>
      </w:r>
      <w:r w:rsidRPr="0078273E">
        <w:rPr>
          <w:sz w:val="22"/>
          <w:szCs w:val="22"/>
          <w:lang w:val="hr-HR"/>
        </w:rPr>
        <w:t>Općine Brtonigla-Verteneglio,</w:t>
      </w:r>
      <w:r w:rsidR="00086B18">
        <w:rPr>
          <w:sz w:val="22"/>
          <w:szCs w:val="22"/>
          <w:lang w:val="hr-HR"/>
        </w:rPr>
        <w:t xml:space="preserve"> </w:t>
      </w:r>
      <w:r w:rsidRPr="0078273E">
        <w:rPr>
          <w:sz w:val="22"/>
          <w:szCs w:val="22"/>
          <w:lang w:val="hr-HR"/>
        </w:rPr>
        <w:t xml:space="preserve">dana                                        </w:t>
      </w:r>
      <w:bookmarkStart w:id="0" w:name="_GoBack"/>
      <w:bookmarkEnd w:id="0"/>
      <w:r w:rsidRPr="0078273E">
        <w:rPr>
          <w:sz w:val="22"/>
          <w:szCs w:val="22"/>
          <w:lang w:val="hr-HR"/>
        </w:rPr>
        <w:t>, donosi sljedeću:</w:t>
      </w:r>
    </w:p>
    <w:p w:rsidR="0019506B" w:rsidRPr="0078273E" w:rsidRDefault="0019506B" w:rsidP="0019506B">
      <w:pPr>
        <w:jc w:val="both"/>
        <w:rPr>
          <w:sz w:val="22"/>
          <w:szCs w:val="22"/>
          <w:lang w:val="hr-HR"/>
        </w:rPr>
      </w:pPr>
    </w:p>
    <w:p w:rsidR="0019506B" w:rsidRPr="0078273E" w:rsidRDefault="0019506B" w:rsidP="0019506B">
      <w:pPr>
        <w:tabs>
          <w:tab w:val="center" w:pos="4536"/>
          <w:tab w:val="left" w:pos="7989"/>
        </w:tabs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ab/>
        <w:t>ODLUKU</w:t>
      </w:r>
      <w:r w:rsidRPr="0078273E">
        <w:rPr>
          <w:b/>
          <w:sz w:val="22"/>
          <w:szCs w:val="22"/>
          <w:lang w:val="hr-HR"/>
        </w:rPr>
        <w:tab/>
      </w:r>
    </w:p>
    <w:p w:rsidR="0019506B" w:rsidRPr="0078273E" w:rsidRDefault="0019506B" w:rsidP="0019506B">
      <w:pPr>
        <w:jc w:val="center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>o odabiru najpovoljnije ponude i sklapanju kupoprodajnog ugovora za nekretnin</w:t>
      </w:r>
      <w:r w:rsidR="00086B18">
        <w:rPr>
          <w:b/>
          <w:sz w:val="22"/>
          <w:szCs w:val="22"/>
          <w:lang w:val="hr-HR"/>
        </w:rPr>
        <w:t>e</w:t>
      </w:r>
    </w:p>
    <w:p w:rsidR="0019506B" w:rsidRPr="0078273E" w:rsidRDefault="0019506B" w:rsidP="0019506B">
      <w:pPr>
        <w:jc w:val="center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>u vlasništvu Općine Brtonigla-Verteneglio</w:t>
      </w:r>
    </w:p>
    <w:p w:rsidR="0019506B" w:rsidRPr="0078273E" w:rsidRDefault="0019506B" w:rsidP="0019506B">
      <w:pPr>
        <w:jc w:val="center"/>
        <w:rPr>
          <w:b/>
          <w:sz w:val="22"/>
          <w:szCs w:val="22"/>
          <w:lang w:val="hr-HR"/>
        </w:rPr>
      </w:pPr>
    </w:p>
    <w:p w:rsidR="0019506B" w:rsidRPr="0078273E" w:rsidRDefault="0019506B" w:rsidP="0019506B">
      <w:pPr>
        <w:jc w:val="center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 xml:space="preserve">  I.</w:t>
      </w:r>
    </w:p>
    <w:p w:rsidR="0019506B" w:rsidRPr="0078273E" w:rsidRDefault="0019506B" w:rsidP="0019506B">
      <w:pPr>
        <w:ind w:firstLine="708"/>
        <w:jc w:val="both"/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>Prihvaća se najpovoljnija i jedina pristigla ponuda za kupoprodaju nekretnin</w:t>
      </w:r>
      <w:r>
        <w:rPr>
          <w:sz w:val="22"/>
          <w:szCs w:val="22"/>
          <w:lang w:val="hr-HR"/>
        </w:rPr>
        <w:t>a</w:t>
      </w:r>
      <w:r w:rsidRPr="0078273E">
        <w:rPr>
          <w:sz w:val="22"/>
          <w:szCs w:val="22"/>
          <w:lang w:val="hr-HR"/>
        </w:rPr>
        <w:t xml:space="preserve"> u vlasništvu Općine Brtonigla</w:t>
      </w:r>
      <w:r>
        <w:rPr>
          <w:sz w:val="22"/>
          <w:szCs w:val="22"/>
          <w:lang w:val="hr-HR"/>
        </w:rPr>
        <w:t>-Verteneglio</w:t>
      </w:r>
      <w:r w:rsidRPr="0078273E">
        <w:rPr>
          <w:sz w:val="22"/>
          <w:szCs w:val="22"/>
          <w:lang w:val="hr-HR"/>
        </w:rPr>
        <w:t xml:space="preserve"> pristigle na Natječaj za prodaju nekretnin</w:t>
      </w:r>
      <w:r>
        <w:rPr>
          <w:sz w:val="22"/>
          <w:szCs w:val="22"/>
          <w:lang w:val="hr-HR"/>
        </w:rPr>
        <w:t>a</w:t>
      </w:r>
      <w:r w:rsidRPr="0078273E">
        <w:rPr>
          <w:sz w:val="22"/>
          <w:szCs w:val="22"/>
          <w:lang w:val="hr-HR"/>
        </w:rPr>
        <w:t xml:space="preserve"> u vlasništvu Općine Brtonigla-Verteneglio KLASA: 944-05/18-50/1</w:t>
      </w:r>
      <w:r>
        <w:rPr>
          <w:sz w:val="22"/>
          <w:szCs w:val="22"/>
          <w:lang w:val="hr-HR"/>
        </w:rPr>
        <w:t>9</w:t>
      </w:r>
      <w:r w:rsidRPr="0078273E">
        <w:rPr>
          <w:sz w:val="22"/>
          <w:szCs w:val="22"/>
          <w:lang w:val="hr-HR"/>
        </w:rPr>
        <w:t xml:space="preserve"> URBROJ: 2105/04-</w:t>
      </w:r>
      <w:r>
        <w:rPr>
          <w:sz w:val="22"/>
          <w:szCs w:val="22"/>
          <w:lang w:val="hr-HR"/>
        </w:rPr>
        <w:t>02/</w:t>
      </w:r>
      <w:r w:rsidRPr="0078273E">
        <w:rPr>
          <w:sz w:val="22"/>
          <w:szCs w:val="22"/>
          <w:lang w:val="hr-HR"/>
        </w:rPr>
        <w:t>01-18-</w:t>
      </w:r>
      <w:r>
        <w:rPr>
          <w:sz w:val="22"/>
          <w:szCs w:val="22"/>
          <w:lang w:val="hr-HR"/>
        </w:rPr>
        <w:t>3</w:t>
      </w:r>
      <w:r w:rsidRPr="0078273E">
        <w:rPr>
          <w:sz w:val="22"/>
          <w:szCs w:val="22"/>
          <w:lang w:val="hr-HR"/>
        </w:rPr>
        <w:t xml:space="preserve"> od </w:t>
      </w:r>
      <w:r>
        <w:rPr>
          <w:sz w:val="22"/>
          <w:szCs w:val="22"/>
          <w:lang w:val="hr-HR"/>
        </w:rPr>
        <w:t>21. svibnja</w:t>
      </w:r>
      <w:r w:rsidRPr="0078273E">
        <w:rPr>
          <w:sz w:val="22"/>
          <w:szCs w:val="22"/>
          <w:lang w:val="hr-HR"/>
        </w:rPr>
        <w:t xml:space="preserve"> 2018. godine koji je objavljen </w:t>
      </w:r>
      <w:r>
        <w:rPr>
          <w:sz w:val="22"/>
          <w:szCs w:val="22"/>
          <w:lang w:val="hr-HR"/>
        </w:rPr>
        <w:t>dana 23. svibnja 2018.</w:t>
      </w:r>
      <w:r w:rsidRPr="0078273E">
        <w:rPr>
          <w:sz w:val="22"/>
          <w:szCs w:val="22"/>
          <w:lang w:val="hr-HR"/>
        </w:rPr>
        <w:t xml:space="preserve"> godine na oglasnoj ploči i službenim stranicama Općine Brtonigle-</w:t>
      </w:r>
      <w:proofErr w:type="spellStart"/>
      <w:r w:rsidRPr="0078273E">
        <w:rPr>
          <w:sz w:val="22"/>
          <w:szCs w:val="22"/>
          <w:lang w:val="hr-HR"/>
        </w:rPr>
        <w:t>Verteneglio</w:t>
      </w:r>
      <w:proofErr w:type="spellEnd"/>
      <w:r w:rsidRPr="0078273E">
        <w:rPr>
          <w:sz w:val="22"/>
          <w:szCs w:val="22"/>
          <w:lang w:val="hr-HR"/>
        </w:rPr>
        <w:t xml:space="preserve"> te obavijest o raspisivanju natječaja u dnevnom listu «Glas Istre»  i to ponuda:</w:t>
      </w:r>
    </w:p>
    <w:p w:rsidR="0019506B" w:rsidRPr="0078273E" w:rsidRDefault="0019506B" w:rsidP="0019506B">
      <w:pPr>
        <w:pStyle w:val="BodyText"/>
        <w:spacing w:after="0"/>
        <w:jc w:val="both"/>
        <w:rPr>
          <w:sz w:val="22"/>
          <w:szCs w:val="22"/>
          <w:lang w:val="hr-HR"/>
        </w:rPr>
      </w:pPr>
    </w:p>
    <w:p w:rsidR="0019506B" w:rsidRPr="00FC3F3C" w:rsidRDefault="0019506B" w:rsidP="0019506B">
      <w:pPr>
        <w:pStyle w:val="BodyText"/>
        <w:spacing w:after="0"/>
        <w:ind w:firstLine="360"/>
        <w:jc w:val="both"/>
        <w:rPr>
          <w:sz w:val="22"/>
          <w:szCs w:val="22"/>
          <w:lang w:val="hr-HR"/>
        </w:rPr>
      </w:pPr>
      <w:proofErr w:type="spellStart"/>
      <w:r>
        <w:rPr>
          <w:sz w:val="22"/>
          <w:szCs w:val="22"/>
          <w:lang w:val="hr-HR"/>
        </w:rPr>
        <w:t>Nicol</w:t>
      </w:r>
      <w:proofErr w:type="spellEnd"/>
      <w:r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Cattnar</w:t>
      </w:r>
      <w:proofErr w:type="spellEnd"/>
      <w:r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Bandov</w:t>
      </w:r>
      <w:proofErr w:type="spellEnd"/>
      <w:r>
        <w:rPr>
          <w:sz w:val="22"/>
          <w:szCs w:val="22"/>
          <w:lang w:val="hr-HR"/>
        </w:rPr>
        <w:t xml:space="preserve"> iz Nove Vasi, Brtonigla Nova Vas 94</w:t>
      </w:r>
      <w:r w:rsidRPr="0078273E">
        <w:rPr>
          <w:sz w:val="22"/>
          <w:szCs w:val="22"/>
          <w:lang w:val="hr-HR"/>
        </w:rPr>
        <w:t xml:space="preserve">, za kupnju  </w:t>
      </w:r>
      <w:r w:rsidRPr="0078273E">
        <w:rPr>
          <w:rFonts w:eastAsia="Calibri"/>
          <w:sz w:val="22"/>
          <w:szCs w:val="22"/>
          <w:lang w:val="hr-HR"/>
        </w:rPr>
        <w:t>nekretnin</w:t>
      </w:r>
      <w:r>
        <w:rPr>
          <w:rFonts w:eastAsia="Calibri"/>
          <w:sz w:val="22"/>
          <w:szCs w:val="22"/>
          <w:lang w:val="hr-HR"/>
        </w:rPr>
        <w:t>a</w:t>
      </w:r>
      <w:r w:rsidRPr="0078273E">
        <w:rPr>
          <w:rFonts w:eastAsia="Calibri"/>
          <w:sz w:val="22"/>
          <w:szCs w:val="22"/>
          <w:lang w:val="hr-HR"/>
        </w:rPr>
        <w:t xml:space="preserve"> </w:t>
      </w:r>
      <w:r>
        <w:rPr>
          <w:rFonts w:eastAsia="Calibri"/>
          <w:sz w:val="22"/>
          <w:szCs w:val="22"/>
          <w:lang w:val="hr-HR"/>
        </w:rPr>
        <w:t>:</w:t>
      </w:r>
    </w:p>
    <w:p w:rsidR="0019506B" w:rsidRPr="007E5268" w:rsidRDefault="0019506B" w:rsidP="0019506B">
      <w:pPr>
        <w:pStyle w:val="ListParagraph"/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FC3F3C">
        <w:rPr>
          <w:sz w:val="22"/>
          <w:szCs w:val="22"/>
          <w:lang w:val="hr-HR"/>
        </w:rPr>
        <w:t xml:space="preserve">k.č.br. 1343/1 k.o. Nova Vas, upisana pri  Općinskom sudu u Puli – Pola,  Zemljišnoknjižni odjel Buje – </w:t>
      </w:r>
      <w:proofErr w:type="spellStart"/>
      <w:r w:rsidRPr="00FC3F3C">
        <w:rPr>
          <w:sz w:val="22"/>
          <w:szCs w:val="22"/>
          <w:lang w:val="hr-HR"/>
        </w:rPr>
        <w:t>Buie</w:t>
      </w:r>
      <w:proofErr w:type="spellEnd"/>
      <w:r w:rsidRPr="00FC3F3C">
        <w:rPr>
          <w:sz w:val="22"/>
          <w:szCs w:val="22"/>
          <w:lang w:val="hr-HR"/>
        </w:rPr>
        <w:t xml:space="preserve"> u z.k.ul.987,  kao vrt, bez upisane površine</w:t>
      </w:r>
      <w:r>
        <w:rPr>
          <w:sz w:val="22"/>
          <w:szCs w:val="22"/>
          <w:lang w:val="hr-HR"/>
        </w:rPr>
        <w:t xml:space="preserve">, </w:t>
      </w:r>
    </w:p>
    <w:p w:rsidR="0019506B" w:rsidRPr="007E5268" w:rsidRDefault="0019506B" w:rsidP="0019506B">
      <w:pPr>
        <w:pStyle w:val="ListParagraph"/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FC3F3C">
        <w:rPr>
          <w:sz w:val="22"/>
          <w:szCs w:val="22"/>
          <w:lang w:val="hr-HR"/>
        </w:rPr>
        <w:t xml:space="preserve">k.č.br. 1343/2 k.o. Nova Vas, upisana pri  Općinskom sudu u Puli – Pola,  Zemljišnoknjižni odjel Buje – </w:t>
      </w:r>
      <w:proofErr w:type="spellStart"/>
      <w:r w:rsidRPr="00FC3F3C">
        <w:rPr>
          <w:sz w:val="22"/>
          <w:szCs w:val="22"/>
          <w:lang w:val="hr-HR"/>
        </w:rPr>
        <w:t>Buie</w:t>
      </w:r>
      <w:proofErr w:type="spellEnd"/>
      <w:r w:rsidRPr="00FC3F3C">
        <w:rPr>
          <w:sz w:val="22"/>
          <w:szCs w:val="22"/>
          <w:lang w:val="hr-HR"/>
        </w:rPr>
        <w:t xml:space="preserve"> u z.k.ul.987,  kao oranica, bez upisane površine </w:t>
      </w:r>
      <w:r>
        <w:rPr>
          <w:sz w:val="22"/>
          <w:szCs w:val="22"/>
          <w:lang w:val="hr-HR"/>
        </w:rPr>
        <w:t xml:space="preserve">i </w:t>
      </w:r>
    </w:p>
    <w:p w:rsidR="0019506B" w:rsidRPr="00A778CB" w:rsidRDefault="0019506B" w:rsidP="0019506B">
      <w:pPr>
        <w:pStyle w:val="ListParagraph"/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FC3F3C">
        <w:rPr>
          <w:sz w:val="22"/>
          <w:szCs w:val="22"/>
          <w:lang w:val="hr-HR"/>
        </w:rPr>
        <w:t xml:space="preserve">k.č.br. 1343/3 k.o. Nova Vas, upisana pri  Općinskom sudu u Puli – Pola,  Zemljišnoknjižni odjel Buje – </w:t>
      </w:r>
      <w:proofErr w:type="spellStart"/>
      <w:r w:rsidRPr="00FC3F3C">
        <w:rPr>
          <w:sz w:val="22"/>
          <w:szCs w:val="22"/>
          <w:lang w:val="hr-HR"/>
        </w:rPr>
        <w:t>Buie</w:t>
      </w:r>
      <w:proofErr w:type="spellEnd"/>
      <w:r w:rsidRPr="00FC3F3C">
        <w:rPr>
          <w:sz w:val="22"/>
          <w:szCs w:val="22"/>
          <w:lang w:val="hr-HR"/>
        </w:rPr>
        <w:t xml:space="preserve"> u z.k.ul.987,  kao vrt, bez upisane površine</w:t>
      </w:r>
      <w:r>
        <w:rPr>
          <w:sz w:val="22"/>
          <w:szCs w:val="22"/>
          <w:lang w:val="hr-HR"/>
        </w:rPr>
        <w:t>,</w:t>
      </w:r>
      <w:r w:rsidRPr="00A778CB">
        <w:rPr>
          <w:sz w:val="22"/>
          <w:szCs w:val="22"/>
          <w:lang w:val="hr-HR"/>
        </w:rPr>
        <w:t xml:space="preserve"> </w:t>
      </w:r>
      <w:r w:rsidRPr="00FC3F3C">
        <w:rPr>
          <w:sz w:val="22"/>
          <w:szCs w:val="22"/>
          <w:lang w:val="hr-HR"/>
        </w:rPr>
        <w:t>kao oranica, bez upisane površine</w:t>
      </w:r>
      <w:r>
        <w:rPr>
          <w:sz w:val="22"/>
          <w:szCs w:val="22"/>
          <w:lang w:val="hr-HR"/>
        </w:rPr>
        <w:t>,</w:t>
      </w:r>
      <w:r w:rsidRPr="00FC3F3C">
        <w:rPr>
          <w:sz w:val="22"/>
          <w:szCs w:val="22"/>
          <w:lang w:val="hr-HR"/>
        </w:rPr>
        <w:t xml:space="preserve"> za kupoprodajn</w:t>
      </w:r>
      <w:r>
        <w:rPr>
          <w:sz w:val="22"/>
          <w:szCs w:val="22"/>
          <w:lang w:val="hr-HR"/>
        </w:rPr>
        <w:t>u cijenu</w:t>
      </w:r>
      <w:r w:rsidRPr="00FC3F3C">
        <w:rPr>
          <w:sz w:val="22"/>
          <w:szCs w:val="22"/>
          <w:lang w:val="hr-HR"/>
        </w:rPr>
        <w:t xml:space="preserve">  u iznosu od</w:t>
      </w:r>
      <w:r>
        <w:rPr>
          <w:sz w:val="22"/>
          <w:szCs w:val="22"/>
          <w:lang w:val="hr-HR"/>
        </w:rPr>
        <w:t xml:space="preserve"> </w:t>
      </w:r>
      <w:r w:rsidRPr="000F6E2F">
        <w:rPr>
          <w:sz w:val="22"/>
          <w:szCs w:val="22"/>
          <w:lang w:val="hr-HR"/>
        </w:rPr>
        <w:t xml:space="preserve">8.447,03 </w:t>
      </w:r>
      <w:proofErr w:type="spellStart"/>
      <w:r w:rsidRPr="00A778CB">
        <w:rPr>
          <w:sz w:val="22"/>
          <w:szCs w:val="22"/>
          <w:lang w:val="hr-HR"/>
        </w:rPr>
        <w:t>Eur</w:t>
      </w:r>
      <w:proofErr w:type="spellEnd"/>
      <w:r w:rsidRPr="00A778CB">
        <w:rPr>
          <w:sz w:val="22"/>
          <w:szCs w:val="22"/>
          <w:lang w:val="hr-HR"/>
        </w:rPr>
        <w:t xml:space="preserve"> u kunama prema srednjem tečaju HNB na dan plaćanja.</w:t>
      </w:r>
      <w:r>
        <w:rPr>
          <w:sz w:val="22"/>
          <w:szCs w:val="22"/>
          <w:lang w:val="hr-HR"/>
        </w:rPr>
        <w:t xml:space="preserve"> </w:t>
      </w:r>
    </w:p>
    <w:p w:rsidR="0019506B" w:rsidRPr="0078273E" w:rsidRDefault="0019506B" w:rsidP="0019506B">
      <w:pPr>
        <w:jc w:val="both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 xml:space="preserve">                                                                               II.</w:t>
      </w:r>
    </w:p>
    <w:p w:rsidR="0019506B" w:rsidRPr="0078273E" w:rsidRDefault="0019506B" w:rsidP="0019506B">
      <w:pPr>
        <w:ind w:firstLine="708"/>
        <w:jc w:val="both"/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>Na temelju ove Odluke općinski načelnik i najpovoljniji ponuditelj iz prethodne točke ove Odluke, u roku od 30 (trideset) dana od dana stupanja na snagu ove Odluke, sklopiti će Ugovor o kupoprodaji nekretnine u vlasništvu Općine Brtonigla-Verteneglio.</w:t>
      </w:r>
    </w:p>
    <w:p w:rsidR="0019506B" w:rsidRPr="0078273E" w:rsidRDefault="0019506B" w:rsidP="0019506B">
      <w:pPr>
        <w:ind w:firstLine="708"/>
        <w:jc w:val="both"/>
        <w:rPr>
          <w:sz w:val="22"/>
          <w:szCs w:val="22"/>
          <w:lang w:val="hr-HR"/>
        </w:rPr>
      </w:pPr>
    </w:p>
    <w:p w:rsidR="0019506B" w:rsidRPr="0078273E" w:rsidRDefault="0019506B" w:rsidP="0019506B">
      <w:pPr>
        <w:ind w:firstLine="708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 xml:space="preserve">                                                                  III.</w:t>
      </w:r>
    </w:p>
    <w:p w:rsidR="0019506B" w:rsidRPr="0078273E" w:rsidRDefault="0019506B" w:rsidP="0019506B">
      <w:pPr>
        <w:jc w:val="both"/>
        <w:rPr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ab/>
      </w:r>
      <w:r w:rsidRPr="0078273E">
        <w:rPr>
          <w:sz w:val="22"/>
          <w:szCs w:val="22"/>
          <w:lang w:val="hr-HR"/>
        </w:rPr>
        <w:t>Ova Odluka stupa na snagu danom donošenja, a ista će se objavit u Službenim novinama Općine Brtonigla-Verteneglio.</w:t>
      </w:r>
    </w:p>
    <w:p w:rsidR="0019506B" w:rsidRPr="0078273E" w:rsidRDefault="0019506B" w:rsidP="0019506B">
      <w:pPr>
        <w:jc w:val="both"/>
        <w:rPr>
          <w:sz w:val="22"/>
          <w:szCs w:val="22"/>
          <w:lang w:val="hr-HR"/>
        </w:rPr>
      </w:pPr>
    </w:p>
    <w:p w:rsidR="0019506B" w:rsidRPr="0078273E" w:rsidRDefault="0019506B" w:rsidP="0019506B">
      <w:pPr>
        <w:rPr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 xml:space="preserve"> </w:t>
      </w:r>
      <w:r w:rsidRPr="0078273E">
        <w:rPr>
          <w:sz w:val="22"/>
          <w:szCs w:val="22"/>
          <w:lang w:val="hr-HR"/>
        </w:rPr>
        <w:t>KLASA: 944-05/1</w:t>
      </w:r>
      <w:r>
        <w:rPr>
          <w:sz w:val="22"/>
          <w:szCs w:val="22"/>
          <w:lang w:val="hr-HR"/>
        </w:rPr>
        <w:t>8</w:t>
      </w:r>
      <w:r w:rsidRPr="0078273E">
        <w:rPr>
          <w:sz w:val="22"/>
          <w:szCs w:val="22"/>
          <w:lang w:val="hr-HR"/>
        </w:rPr>
        <w:t>-50/1</w:t>
      </w:r>
      <w:r>
        <w:rPr>
          <w:sz w:val="22"/>
          <w:szCs w:val="22"/>
          <w:lang w:val="hr-HR"/>
        </w:rPr>
        <w:t>9</w:t>
      </w:r>
    </w:p>
    <w:p w:rsidR="0019506B" w:rsidRPr="0078273E" w:rsidRDefault="0019506B" w:rsidP="0019506B">
      <w:pPr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 xml:space="preserve"> URBROJ: 2105/04-01-1</w:t>
      </w:r>
      <w:r>
        <w:rPr>
          <w:sz w:val="22"/>
          <w:szCs w:val="22"/>
          <w:lang w:val="hr-HR"/>
        </w:rPr>
        <w:t>8</w:t>
      </w:r>
      <w:r w:rsidRPr="0078273E">
        <w:rPr>
          <w:sz w:val="22"/>
          <w:szCs w:val="22"/>
          <w:lang w:val="hr-HR"/>
        </w:rPr>
        <w:t>-</w:t>
      </w:r>
      <w:r w:rsidR="00086B18">
        <w:rPr>
          <w:sz w:val="22"/>
          <w:szCs w:val="22"/>
          <w:lang w:val="hr-HR"/>
        </w:rPr>
        <w:t>7</w:t>
      </w:r>
    </w:p>
    <w:p w:rsidR="0019506B" w:rsidRPr="0078273E" w:rsidRDefault="0019506B" w:rsidP="0019506B">
      <w:pPr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 xml:space="preserve"> Brtonigla, </w:t>
      </w:r>
      <w:r w:rsidR="00086B18">
        <w:rPr>
          <w:sz w:val="22"/>
          <w:szCs w:val="22"/>
          <w:lang w:val="hr-HR"/>
        </w:rPr>
        <w:t xml:space="preserve">08. lipnja 2018. </w:t>
      </w:r>
      <w:r w:rsidRPr="0078273E">
        <w:rPr>
          <w:sz w:val="22"/>
          <w:szCs w:val="22"/>
          <w:lang w:val="hr-HR"/>
        </w:rPr>
        <w:t>godine</w:t>
      </w:r>
    </w:p>
    <w:p w:rsidR="0019506B" w:rsidRPr="0078273E" w:rsidRDefault="0019506B" w:rsidP="0019506B">
      <w:pPr>
        <w:jc w:val="center"/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</w:t>
      </w:r>
      <w:r>
        <w:rPr>
          <w:sz w:val="22"/>
          <w:szCs w:val="22"/>
          <w:lang w:val="hr-HR"/>
        </w:rPr>
        <w:t>I</w:t>
      </w:r>
      <w:r w:rsidRPr="0078273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 xml:space="preserve">NAČELNIK </w:t>
      </w:r>
      <w:r w:rsidRPr="0078273E">
        <w:rPr>
          <w:sz w:val="22"/>
          <w:szCs w:val="22"/>
          <w:lang w:val="hr-HR"/>
        </w:rPr>
        <w:t xml:space="preserve">OPĆINE BRTONIGLA-VERTENEGLIO                                                                                      </w:t>
      </w:r>
    </w:p>
    <w:p w:rsidR="0019506B" w:rsidRPr="0078273E" w:rsidRDefault="0019506B" w:rsidP="0019506B">
      <w:pPr>
        <w:jc w:val="center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Paolo Klarić, </w:t>
      </w:r>
      <w:proofErr w:type="spellStart"/>
      <w:r>
        <w:rPr>
          <w:sz w:val="22"/>
          <w:szCs w:val="22"/>
          <w:lang w:val="hr-HR"/>
        </w:rPr>
        <w:t>dipl.oec</w:t>
      </w:r>
      <w:proofErr w:type="spellEnd"/>
      <w:r>
        <w:rPr>
          <w:sz w:val="22"/>
          <w:szCs w:val="22"/>
          <w:lang w:val="hr-HR"/>
        </w:rPr>
        <w:t>.</w:t>
      </w:r>
    </w:p>
    <w:p w:rsidR="00425E7A" w:rsidRPr="0019506B" w:rsidRDefault="00425E7A">
      <w:pPr>
        <w:rPr>
          <w:lang w:val="it-IT"/>
        </w:rPr>
      </w:pPr>
    </w:p>
    <w:sectPr w:rsidR="00425E7A" w:rsidRPr="00195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C506F"/>
    <w:multiLevelType w:val="hybridMultilevel"/>
    <w:tmpl w:val="15863A18"/>
    <w:lvl w:ilvl="0" w:tplc="2A4C2F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6B"/>
    <w:rsid w:val="000154A5"/>
    <w:rsid w:val="00086B18"/>
    <w:rsid w:val="00125BE5"/>
    <w:rsid w:val="0019506B"/>
    <w:rsid w:val="00276607"/>
    <w:rsid w:val="003F1938"/>
    <w:rsid w:val="00425E7A"/>
    <w:rsid w:val="00840802"/>
    <w:rsid w:val="00927EF3"/>
    <w:rsid w:val="00AF2B59"/>
    <w:rsid w:val="00B13765"/>
    <w:rsid w:val="00BD2DF4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C2B65"/>
  <w15:chartTrackingRefBased/>
  <w15:docId w15:val="{EE252B25-2248-430A-8A46-626733710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50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9506B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19506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9506B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6B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B18"/>
    <w:rPr>
      <w:rFonts w:ascii="Segoe UI" w:eastAsia="Times New Roman" w:hAnsi="Segoe UI" w:cs="Segoe UI"/>
      <w:sz w:val="18"/>
      <w:szCs w:val="18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cp:lastPrinted>2018-06-08T09:18:00Z</cp:lastPrinted>
  <dcterms:created xsi:type="dcterms:W3CDTF">2018-06-08T09:11:00Z</dcterms:created>
  <dcterms:modified xsi:type="dcterms:W3CDTF">2018-06-08T09:26:00Z</dcterms:modified>
</cp:coreProperties>
</file>