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A78" w:rsidRDefault="00CD00DE" w:rsidP="006F173F">
      <w:pPr>
        <w:jc w:val="center"/>
        <w:rPr>
          <w:noProof/>
          <w:lang w:eastAsia="hr-HR"/>
        </w:rPr>
      </w:pPr>
      <w:r>
        <w:rPr>
          <w:noProof/>
          <w:lang w:eastAsia="hr-HR"/>
        </w:rPr>
        <mc:AlternateContent>
          <mc:Choice Requires="wps">
            <w:drawing>
              <wp:inline distT="0" distB="0" distL="0" distR="0">
                <wp:extent cx="5505450" cy="714375"/>
                <wp:effectExtent l="9525" t="9525" r="9525" b="9525"/>
                <wp:docPr id="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05450" cy="7143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D00DE" w:rsidRPr="00627A27" w:rsidRDefault="00CD00DE" w:rsidP="00CD00DE">
                            <w:pPr>
                              <w:jc w:val="center"/>
                              <w:rPr>
                                <w:sz w:val="76"/>
                                <w:szCs w:val="76"/>
                              </w:rPr>
                            </w:pPr>
                            <w:r w:rsidRPr="00627A27">
                              <w:rPr>
                                <w:rFonts w:ascii="Arial Black" w:hAnsi="Arial Black"/>
                                <w:color w:val="FFFF00"/>
                                <w:sz w:val="76"/>
                                <w:szCs w:val="7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OBAVIJEST/AVVISO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33.5pt;height:5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" filled="f" stroked="f">
                <o:lock v:ext="edit" shapetype="t"/>
                <v:textbox style="mso-fit-shape-to-text:t">
                  <w:txbxContent>
                    <w:p w:rsidR="00CD00DE" w:rsidRPr="00627A27" w:rsidRDefault="00CD00DE" w:rsidP="00CD00DE">
                      <w:pPr>
                        <w:jc w:val="center"/>
                        <w:rPr>
                          <w:sz w:val="76"/>
                          <w:szCs w:val="76"/>
                        </w:rPr>
                      </w:pPr>
                      <w:r w:rsidRPr="00627A27">
                        <w:rPr>
                          <w:rFonts w:ascii="Arial Black" w:hAnsi="Arial Black"/>
                          <w:color w:val="FFFF00"/>
                          <w:sz w:val="76"/>
                          <w:szCs w:val="7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OBAVIJEST/AVVISO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6F173F">
        <w:rPr>
          <w:noProof/>
          <w:lang w:eastAsia="hr-HR"/>
        </w:rPr>
        <w:drawing>
          <wp:inline distT="0" distB="0" distL="0" distR="0">
            <wp:extent cx="2324100" cy="2484561"/>
            <wp:effectExtent l="19050" t="0" r="0" b="0"/>
            <wp:docPr id="1" name="Slika 1" descr="Slikovni rezultat za djed mraz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djed mraz cartoon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508" cy="248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73F" w:rsidRPr="00CD00DE" w:rsidRDefault="006F173F" w:rsidP="006F173F">
      <w:pPr>
        <w:rPr>
          <w:rFonts w:ascii="Calibri Light" w:hAnsi="Calibri Light" w:cs="Calibri Light"/>
          <w:b/>
          <w:bCs/>
          <w:color w:val="FF0000"/>
          <w:sz w:val="28"/>
          <w:szCs w:val="28"/>
        </w:rPr>
      </w:pPr>
      <w:r>
        <w:rPr>
          <w:rFonts w:ascii="Calibri Light" w:hAnsi="Calibri Light" w:cs="Calibri Light"/>
          <w:b/>
          <w:bCs/>
          <w:color w:val="FF0000"/>
          <w:sz w:val="28"/>
          <w:szCs w:val="28"/>
        </w:rPr>
        <w:t>P</w:t>
      </w:r>
      <w:r w:rsidRPr="00527DE6">
        <w:rPr>
          <w:rFonts w:ascii="Calibri Light" w:hAnsi="Calibri Light" w:cs="Calibri Light"/>
          <w:b/>
          <w:bCs/>
          <w:color w:val="FF0000"/>
          <w:sz w:val="28"/>
          <w:szCs w:val="28"/>
        </w:rPr>
        <w:t xml:space="preserve">rijava za poklone Djeda Mraza            </w:t>
      </w:r>
    </w:p>
    <w:p w:rsidR="006F173F" w:rsidRPr="00527DE6" w:rsidRDefault="006F173F" w:rsidP="006F173F">
      <w:pPr>
        <w:rPr>
          <w:rFonts w:ascii="Calibri Light" w:hAnsi="Calibri Light" w:cs="Calibri Light"/>
          <w:sz w:val="28"/>
          <w:szCs w:val="28"/>
        </w:rPr>
      </w:pPr>
      <w:r w:rsidRPr="00527DE6">
        <w:rPr>
          <w:rFonts w:ascii="Calibri Light" w:hAnsi="Calibri Light" w:cs="Calibri Light"/>
          <w:sz w:val="28"/>
          <w:szCs w:val="28"/>
        </w:rPr>
        <w:t xml:space="preserve">Obavještavamo roditelje </w:t>
      </w:r>
      <w:r w:rsidRPr="00527DE6">
        <w:rPr>
          <w:rFonts w:ascii="Calibri Light" w:hAnsi="Calibri Light" w:cs="Calibri Light"/>
          <w:b/>
          <w:sz w:val="28"/>
          <w:szCs w:val="28"/>
        </w:rPr>
        <w:t>djece koja ne pohađaju Dječji vrtić „Kalimero“</w:t>
      </w:r>
      <w:r>
        <w:rPr>
          <w:rFonts w:ascii="Calibri Light" w:hAnsi="Calibri Light" w:cs="Calibri Light"/>
          <w:b/>
          <w:sz w:val="28"/>
          <w:szCs w:val="28"/>
        </w:rPr>
        <w:t xml:space="preserve"> – Brtonigla</w:t>
      </w:r>
      <w:r w:rsidRPr="00527DE6">
        <w:rPr>
          <w:rFonts w:ascii="Calibri Light" w:hAnsi="Calibri Light" w:cs="Calibri Light"/>
          <w:sz w:val="28"/>
          <w:szCs w:val="28"/>
        </w:rPr>
        <w:t xml:space="preserve"> i koja su  navršila</w:t>
      </w:r>
      <w:r>
        <w:rPr>
          <w:rFonts w:ascii="Calibri Light" w:hAnsi="Calibri Light" w:cs="Calibri Light"/>
          <w:sz w:val="28"/>
          <w:szCs w:val="28"/>
        </w:rPr>
        <w:t xml:space="preserve"> 2 godine, a djeca su s</w:t>
      </w:r>
      <w:r w:rsidRPr="00527DE6">
        <w:rPr>
          <w:rFonts w:ascii="Calibri Light" w:hAnsi="Calibri Light" w:cs="Calibri Light"/>
          <w:sz w:val="28"/>
          <w:szCs w:val="28"/>
        </w:rPr>
        <w:t xml:space="preserve"> područja Općine Brtonigla, da se </w:t>
      </w:r>
      <w:r w:rsidRPr="00527DE6">
        <w:rPr>
          <w:rFonts w:ascii="Calibri Light" w:hAnsi="Calibri Light" w:cs="Calibri Light"/>
          <w:b/>
          <w:sz w:val="28"/>
          <w:szCs w:val="28"/>
        </w:rPr>
        <w:t xml:space="preserve">najkasnije do </w:t>
      </w:r>
      <w:r>
        <w:rPr>
          <w:rFonts w:ascii="Calibri Light" w:hAnsi="Calibri Light" w:cs="Calibri Light"/>
          <w:b/>
          <w:sz w:val="28"/>
          <w:szCs w:val="28"/>
        </w:rPr>
        <w:t>25. studen</w:t>
      </w:r>
      <w:r w:rsidR="00CD00DE">
        <w:rPr>
          <w:rFonts w:ascii="Calibri Light" w:hAnsi="Calibri Light" w:cs="Calibri Light"/>
          <w:b/>
          <w:sz w:val="28"/>
          <w:szCs w:val="28"/>
        </w:rPr>
        <w:t>og</w:t>
      </w:r>
      <w:r>
        <w:rPr>
          <w:rFonts w:ascii="Calibri Light" w:hAnsi="Calibri Light" w:cs="Calibri Light"/>
          <w:b/>
          <w:sz w:val="28"/>
          <w:szCs w:val="28"/>
        </w:rPr>
        <w:t xml:space="preserve"> </w:t>
      </w:r>
      <w:r w:rsidRPr="00527DE6">
        <w:rPr>
          <w:rFonts w:ascii="Calibri Light" w:hAnsi="Calibri Light" w:cs="Calibri Light"/>
          <w:b/>
          <w:sz w:val="28"/>
          <w:szCs w:val="28"/>
        </w:rPr>
        <w:t>201</w:t>
      </w:r>
      <w:r>
        <w:rPr>
          <w:rFonts w:ascii="Calibri Light" w:hAnsi="Calibri Light" w:cs="Calibri Light"/>
          <w:b/>
          <w:sz w:val="28"/>
          <w:szCs w:val="28"/>
        </w:rPr>
        <w:t>9</w:t>
      </w:r>
      <w:r w:rsidRPr="00527DE6">
        <w:rPr>
          <w:rFonts w:ascii="Calibri Light" w:hAnsi="Calibri Light" w:cs="Calibri Light"/>
          <w:b/>
          <w:sz w:val="28"/>
          <w:szCs w:val="28"/>
        </w:rPr>
        <w:t>. god.</w:t>
      </w:r>
      <w:r w:rsidRPr="00527DE6">
        <w:rPr>
          <w:rFonts w:ascii="Calibri Light" w:hAnsi="Calibri Light" w:cs="Calibri Light"/>
          <w:sz w:val="28"/>
          <w:szCs w:val="28"/>
        </w:rPr>
        <w:t xml:space="preserve"> prijave u Dječji vrtić ''Kalimer</w:t>
      </w:r>
      <w:r>
        <w:rPr>
          <w:rFonts w:ascii="Calibri Light" w:hAnsi="Calibri Light" w:cs="Calibri Light"/>
          <w:sz w:val="28"/>
          <w:szCs w:val="28"/>
        </w:rPr>
        <w:t xml:space="preserve">o'', Brtonigla </w:t>
      </w:r>
      <w:r w:rsidRPr="00527DE6">
        <w:rPr>
          <w:rFonts w:ascii="Calibri Light" w:hAnsi="Calibri Light" w:cs="Calibri Light"/>
          <w:sz w:val="28"/>
          <w:szCs w:val="28"/>
        </w:rPr>
        <w:t>kako bi primili poklone Djeda Mraza.</w:t>
      </w:r>
    </w:p>
    <w:p w:rsidR="006F173F" w:rsidRPr="00527DE6" w:rsidRDefault="006F173F" w:rsidP="006F173F">
      <w:pPr>
        <w:rPr>
          <w:rFonts w:ascii="Calibri Light" w:hAnsi="Calibri Light" w:cs="Calibri Light"/>
          <w:sz w:val="28"/>
          <w:szCs w:val="28"/>
        </w:rPr>
      </w:pPr>
      <w:r w:rsidRPr="00527DE6">
        <w:rPr>
          <w:rFonts w:ascii="Calibri Light" w:hAnsi="Calibri Light" w:cs="Calibri Light"/>
          <w:sz w:val="28"/>
          <w:szCs w:val="28"/>
        </w:rPr>
        <w:t xml:space="preserve">Kontakt: </w:t>
      </w:r>
      <w:r>
        <w:rPr>
          <w:rFonts w:ascii="Calibri Light" w:hAnsi="Calibri Light" w:cs="Calibri Light"/>
          <w:sz w:val="28"/>
          <w:szCs w:val="28"/>
        </w:rPr>
        <w:t xml:space="preserve">+385 </w:t>
      </w:r>
      <w:r w:rsidR="00CD00DE">
        <w:rPr>
          <w:rFonts w:ascii="Calibri Light" w:hAnsi="Calibri Light" w:cs="Calibri Light"/>
          <w:sz w:val="28"/>
          <w:szCs w:val="28"/>
        </w:rPr>
        <w:t xml:space="preserve">(0)52 </w:t>
      </w:r>
      <w:r>
        <w:rPr>
          <w:rFonts w:ascii="Calibri Light" w:hAnsi="Calibri Light" w:cs="Calibri Light"/>
          <w:sz w:val="28"/>
          <w:szCs w:val="28"/>
        </w:rPr>
        <w:t>774 369</w:t>
      </w:r>
    </w:p>
    <w:p w:rsidR="006F173F" w:rsidRDefault="006F173F" w:rsidP="006F173F">
      <w:pPr>
        <w:rPr>
          <w:rFonts w:ascii="Calibri Light" w:hAnsi="Calibri Light" w:cs="Calibri Light"/>
          <w:sz w:val="28"/>
          <w:szCs w:val="28"/>
        </w:rPr>
      </w:pPr>
      <w:r w:rsidRPr="00527DE6">
        <w:rPr>
          <w:rFonts w:ascii="Calibri Light" w:hAnsi="Calibri Light" w:cs="Calibri Light"/>
          <w:sz w:val="28"/>
          <w:szCs w:val="28"/>
        </w:rPr>
        <w:t xml:space="preserve">Ravnateljica, </w:t>
      </w:r>
      <w:r>
        <w:rPr>
          <w:rFonts w:ascii="Calibri Light" w:hAnsi="Calibri Light" w:cs="Calibri Light"/>
          <w:sz w:val="28"/>
          <w:szCs w:val="28"/>
        </w:rPr>
        <w:t>Ivana Mikoli</w:t>
      </w:r>
    </w:p>
    <w:p w:rsidR="00CD00DE" w:rsidRPr="00627A27" w:rsidRDefault="00CD00DE" w:rsidP="006F173F">
      <w:pPr>
        <w:rPr>
          <w:rFonts w:ascii="Calibri Light" w:hAnsi="Calibri Light" w:cs="Calibri Light"/>
          <w:sz w:val="2"/>
          <w:szCs w:val="2"/>
        </w:rPr>
      </w:pPr>
    </w:p>
    <w:p w:rsidR="006F173F" w:rsidRPr="00CD00DE" w:rsidRDefault="00CD00DE" w:rsidP="006F173F">
      <w:pPr>
        <w:rPr>
          <w:rFonts w:ascii="Calibri Light" w:hAnsi="Calibri Light" w:cs="Calibri Light"/>
          <w:b/>
          <w:bCs/>
          <w:color w:val="FF0000"/>
          <w:sz w:val="28"/>
          <w:szCs w:val="28"/>
        </w:rPr>
      </w:pPr>
      <w:r>
        <w:rPr>
          <w:rFonts w:ascii="Calibri Light" w:hAnsi="Calibri Light" w:cs="Calibri Light"/>
          <w:b/>
          <w:bCs/>
          <w:color w:val="FF0000"/>
          <w:sz w:val="28"/>
          <w:szCs w:val="28"/>
        </w:rPr>
        <w:t>Inviateci le richieste per</w:t>
      </w:r>
      <w:r w:rsidR="006F173F" w:rsidRPr="00CD00DE">
        <w:rPr>
          <w:rFonts w:ascii="Calibri Light" w:hAnsi="Calibri Light" w:cs="Calibri Light"/>
          <w:b/>
          <w:bCs/>
          <w:color w:val="FF0000"/>
          <w:sz w:val="28"/>
          <w:szCs w:val="28"/>
        </w:rPr>
        <w:t xml:space="preserve"> i regali di Babbo Natale</w:t>
      </w:r>
    </w:p>
    <w:p w:rsidR="006F173F" w:rsidRPr="00527DE6" w:rsidRDefault="006F173F" w:rsidP="006F173F">
      <w:pPr>
        <w:rPr>
          <w:rFonts w:ascii="Calibri Light" w:hAnsi="Calibri Light" w:cs="Calibri Light"/>
          <w:b/>
          <w:sz w:val="28"/>
          <w:szCs w:val="28"/>
        </w:rPr>
      </w:pPr>
      <w:r w:rsidRPr="00527DE6">
        <w:rPr>
          <w:rFonts w:ascii="Calibri Light" w:hAnsi="Calibri Light" w:cs="Calibri Light"/>
          <w:sz w:val="28"/>
          <w:szCs w:val="28"/>
        </w:rPr>
        <w:t>I</w:t>
      </w:r>
      <w:r w:rsidR="00C522CC">
        <w:rPr>
          <w:rFonts w:ascii="Calibri Light" w:hAnsi="Calibri Light" w:cs="Calibri Light"/>
          <w:sz w:val="28"/>
          <w:szCs w:val="28"/>
        </w:rPr>
        <w:t>nvitiamo</w:t>
      </w:r>
      <w:r w:rsidRPr="00527DE6">
        <w:rPr>
          <w:rFonts w:ascii="Calibri Light" w:hAnsi="Calibri Light" w:cs="Calibri Light"/>
          <w:sz w:val="28"/>
          <w:szCs w:val="28"/>
        </w:rPr>
        <w:t xml:space="preserve"> i gentili genitori </w:t>
      </w:r>
      <w:r w:rsidRPr="00527DE6">
        <w:rPr>
          <w:rFonts w:ascii="Calibri Light" w:hAnsi="Calibri Light" w:cs="Calibri Light"/>
          <w:b/>
          <w:sz w:val="28"/>
          <w:szCs w:val="28"/>
        </w:rPr>
        <w:t>dei bambini che non frequentano la Scuola dell'infanzia „Calimero“</w:t>
      </w:r>
      <w:r>
        <w:rPr>
          <w:rFonts w:ascii="Calibri Light" w:hAnsi="Calibri Light" w:cs="Calibri Light"/>
          <w:b/>
          <w:sz w:val="28"/>
          <w:szCs w:val="28"/>
        </w:rPr>
        <w:t>- Verteneglio</w:t>
      </w:r>
      <w:r w:rsidRPr="00527DE6">
        <w:rPr>
          <w:rFonts w:ascii="Calibri Light" w:hAnsi="Calibri Light" w:cs="Calibri Light"/>
          <w:sz w:val="28"/>
          <w:szCs w:val="28"/>
        </w:rPr>
        <w:t xml:space="preserve">, che hanno compiuto i 2 anni d'età e che risiedono sul territorio del Comune di Verteneglio </w:t>
      </w:r>
      <w:r w:rsidR="00C522CC">
        <w:rPr>
          <w:rFonts w:ascii="Calibri Light" w:hAnsi="Calibri Light" w:cs="Calibri Light"/>
          <w:sz w:val="28"/>
          <w:szCs w:val="28"/>
        </w:rPr>
        <w:t>a</w:t>
      </w:r>
      <w:bookmarkStart w:id="0" w:name="_GoBack"/>
      <w:bookmarkEnd w:id="0"/>
      <w:r w:rsidRPr="00527DE6">
        <w:rPr>
          <w:rFonts w:ascii="Calibri Light" w:hAnsi="Calibri Light" w:cs="Calibri Light"/>
          <w:sz w:val="28"/>
          <w:szCs w:val="28"/>
        </w:rPr>
        <w:t xml:space="preserve"> fare richiesta presso la Scuola dell'infanzia ''Calimero''</w:t>
      </w:r>
      <w:r w:rsidR="00CD00DE">
        <w:rPr>
          <w:rFonts w:ascii="Calibri Light" w:hAnsi="Calibri Light" w:cs="Calibri Light"/>
          <w:sz w:val="28"/>
          <w:szCs w:val="28"/>
        </w:rPr>
        <w:t xml:space="preserve"> di</w:t>
      </w:r>
      <w:r>
        <w:rPr>
          <w:rFonts w:ascii="Calibri Light" w:hAnsi="Calibri Light" w:cs="Calibri Light"/>
          <w:sz w:val="28"/>
          <w:szCs w:val="28"/>
        </w:rPr>
        <w:t xml:space="preserve"> Verteneglio</w:t>
      </w:r>
      <w:r w:rsidRPr="00527DE6">
        <w:rPr>
          <w:rFonts w:ascii="Calibri Light" w:hAnsi="Calibri Light" w:cs="Calibri Light"/>
          <w:sz w:val="28"/>
          <w:szCs w:val="28"/>
        </w:rPr>
        <w:t xml:space="preserve"> per ricevere i doni di Babbo Natale</w:t>
      </w:r>
      <w:r w:rsidRPr="00527DE6">
        <w:rPr>
          <w:rFonts w:ascii="Calibri Light" w:hAnsi="Calibri Light" w:cs="Calibri Light"/>
          <w:b/>
          <w:sz w:val="28"/>
          <w:szCs w:val="28"/>
        </w:rPr>
        <w:t xml:space="preserve">, entro il </w:t>
      </w:r>
      <w:r>
        <w:rPr>
          <w:rFonts w:ascii="Calibri Light" w:hAnsi="Calibri Light" w:cs="Calibri Light"/>
          <w:b/>
          <w:sz w:val="28"/>
          <w:szCs w:val="28"/>
        </w:rPr>
        <w:t>25</w:t>
      </w:r>
      <w:r w:rsidRPr="00527DE6">
        <w:rPr>
          <w:rFonts w:ascii="Calibri Light" w:hAnsi="Calibri Light" w:cs="Calibri Light"/>
          <w:b/>
          <w:sz w:val="28"/>
          <w:szCs w:val="28"/>
        </w:rPr>
        <w:t xml:space="preserve"> novembre 201</w:t>
      </w:r>
      <w:r>
        <w:rPr>
          <w:rFonts w:ascii="Calibri Light" w:hAnsi="Calibri Light" w:cs="Calibri Light"/>
          <w:b/>
          <w:sz w:val="28"/>
          <w:szCs w:val="28"/>
        </w:rPr>
        <w:t>9</w:t>
      </w:r>
      <w:r w:rsidR="00CD00DE">
        <w:rPr>
          <w:rFonts w:ascii="Calibri Light" w:hAnsi="Calibri Light" w:cs="Calibri Light"/>
          <w:b/>
          <w:sz w:val="28"/>
          <w:szCs w:val="28"/>
        </w:rPr>
        <w:t>.</w:t>
      </w:r>
    </w:p>
    <w:p w:rsidR="006F173F" w:rsidRPr="00527DE6" w:rsidRDefault="006F173F" w:rsidP="006F173F">
      <w:pPr>
        <w:rPr>
          <w:rFonts w:ascii="Calibri Light" w:hAnsi="Calibri Light" w:cs="Calibri Light"/>
          <w:sz w:val="28"/>
          <w:szCs w:val="28"/>
        </w:rPr>
      </w:pPr>
      <w:r w:rsidRPr="00527DE6">
        <w:rPr>
          <w:rFonts w:ascii="Calibri Light" w:hAnsi="Calibri Light" w:cs="Calibri Light"/>
          <w:sz w:val="28"/>
          <w:szCs w:val="28"/>
        </w:rPr>
        <w:t>Contatto:</w:t>
      </w:r>
      <w:r w:rsidRPr="006F173F">
        <w:rPr>
          <w:rFonts w:ascii="Calibri Light" w:hAnsi="Calibri Light" w:cs="Calibri Light"/>
          <w:sz w:val="28"/>
          <w:szCs w:val="28"/>
        </w:rPr>
        <w:t xml:space="preserve"> </w:t>
      </w:r>
      <w:r>
        <w:rPr>
          <w:rFonts w:ascii="Calibri Light" w:hAnsi="Calibri Light" w:cs="Calibri Light"/>
          <w:sz w:val="28"/>
          <w:szCs w:val="28"/>
        </w:rPr>
        <w:t xml:space="preserve">+385 </w:t>
      </w:r>
      <w:r w:rsidR="00CD00DE">
        <w:rPr>
          <w:rFonts w:ascii="Calibri Light" w:hAnsi="Calibri Light" w:cs="Calibri Light"/>
          <w:sz w:val="28"/>
          <w:szCs w:val="28"/>
        </w:rPr>
        <w:t xml:space="preserve">(0)52 </w:t>
      </w:r>
      <w:r>
        <w:rPr>
          <w:rFonts w:ascii="Calibri Light" w:hAnsi="Calibri Light" w:cs="Calibri Light"/>
          <w:sz w:val="28"/>
          <w:szCs w:val="28"/>
        </w:rPr>
        <w:t>774 369</w:t>
      </w:r>
    </w:p>
    <w:p w:rsidR="006F173F" w:rsidRPr="00527DE6" w:rsidRDefault="006F173F" w:rsidP="006F173F">
      <w:pPr>
        <w:rPr>
          <w:rFonts w:ascii="Calibri Light" w:hAnsi="Calibri Light" w:cs="Calibri Light"/>
          <w:sz w:val="28"/>
          <w:szCs w:val="28"/>
        </w:rPr>
      </w:pPr>
      <w:r w:rsidRPr="00527DE6">
        <w:rPr>
          <w:rFonts w:ascii="Calibri Light" w:hAnsi="Calibri Light" w:cs="Calibri Light"/>
          <w:sz w:val="28"/>
          <w:szCs w:val="28"/>
        </w:rPr>
        <w:t xml:space="preserve">Direttrice, </w:t>
      </w:r>
      <w:r>
        <w:rPr>
          <w:rFonts w:ascii="Calibri Light" w:hAnsi="Calibri Light" w:cs="Calibri Light"/>
          <w:sz w:val="28"/>
          <w:szCs w:val="28"/>
        </w:rPr>
        <w:t>Ivana Mikoli</w:t>
      </w:r>
    </w:p>
    <w:sectPr w:rsidR="006F173F" w:rsidRPr="00527DE6" w:rsidSect="007E6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73F"/>
    <w:rsid w:val="00627A27"/>
    <w:rsid w:val="006F173F"/>
    <w:rsid w:val="007E6A78"/>
    <w:rsid w:val="00A23A71"/>
    <w:rsid w:val="00C522CC"/>
    <w:rsid w:val="00CD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2014F"/>
  <w15:docId w15:val="{BC526885-1523-4144-812D-DB08C90C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A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Tea Rakar</cp:lastModifiedBy>
  <cp:revision>4</cp:revision>
  <dcterms:created xsi:type="dcterms:W3CDTF">2019-11-05T13:17:00Z</dcterms:created>
  <dcterms:modified xsi:type="dcterms:W3CDTF">2019-11-05T13:29:00Z</dcterms:modified>
</cp:coreProperties>
</file>