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5F44E" w14:textId="4CA1ED7D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165A3027" wp14:editId="29CE5099">
            <wp:extent cx="228600" cy="276225"/>
            <wp:effectExtent l="0" t="0" r="0" b="9525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A074A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6FE66923" w14:textId="77777777" w:rsidR="00BA2959" w:rsidRPr="00E51E6A" w:rsidRDefault="00BA2959" w:rsidP="00BA2959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4C3746C0" wp14:editId="7FA1FF4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55C59F3" w14:textId="77777777" w:rsidR="00BA2959" w:rsidRPr="00E51E6A" w:rsidRDefault="00BA2959" w:rsidP="00BA2959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>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 xml:space="preserve">-Verteneglio </w:t>
      </w:r>
    </w:p>
    <w:p w14:paraId="72F3B164" w14:textId="0FC7653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OPĆINSK</w:t>
      </w:r>
      <w:r w:rsidR="0027431B">
        <w:rPr>
          <w:rFonts w:ascii="Arial" w:hAnsi="Arial" w:cs="Arial"/>
          <w:sz w:val="16"/>
          <w:szCs w:val="20"/>
        </w:rPr>
        <w:t>I</w:t>
      </w:r>
      <w:r>
        <w:rPr>
          <w:rFonts w:ascii="Arial" w:hAnsi="Arial" w:cs="Arial"/>
          <w:sz w:val="16"/>
          <w:szCs w:val="20"/>
        </w:rPr>
        <w:t xml:space="preserve"> NA</w:t>
      </w:r>
      <w:r w:rsidR="0027431B">
        <w:rPr>
          <w:rFonts w:ascii="Arial" w:hAnsi="Arial" w:cs="Arial"/>
          <w:sz w:val="16"/>
          <w:szCs w:val="20"/>
        </w:rPr>
        <w:t>Č</w:t>
      </w:r>
      <w:r>
        <w:rPr>
          <w:rFonts w:ascii="Arial" w:hAnsi="Arial" w:cs="Arial"/>
          <w:sz w:val="16"/>
          <w:szCs w:val="20"/>
        </w:rPr>
        <w:t>ELNIK</w:t>
      </w:r>
      <w:r w:rsidRPr="00E51E6A">
        <w:rPr>
          <w:rFonts w:ascii="Arial" w:hAnsi="Arial" w:cs="Arial"/>
          <w:sz w:val="16"/>
          <w:szCs w:val="20"/>
        </w:rPr>
        <w:t xml:space="preserve"> - </w:t>
      </w:r>
      <w:r>
        <w:rPr>
          <w:rFonts w:ascii="Arial" w:hAnsi="Arial" w:cs="Arial"/>
          <w:sz w:val="16"/>
          <w:szCs w:val="20"/>
        </w:rPr>
        <w:t>IL SINDACO COMUNALE</w:t>
      </w:r>
    </w:p>
    <w:p w14:paraId="09E93BBF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>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53A5CFF3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1B2774A5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6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3B2AFD6" w14:textId="77777777" w:rsidR="00BA2959" w:rsidRPr="001B062A" w:rsidRDefault="00BA2959" w:rsidP="00BA2959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7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0039B265" w14:textId="4BDE7741" w:rsidR="00BA2959" w:rsidRDefault="00BA2959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3091D620" w14:textId="77777777" w:rsidR="00361C58" w:rsidRPr="00361C58" w:rsidRDefault="00361C58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147DDD04" w14:textId="0C05EC14" w:rsidR="00BA2959" w:rsidRPr="00F809D9" w:rsidRDefault="00BA2959" w:rsidP="00F809D9">
      <w:pPr>
        <w:ind w:firstLine="708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Na temelju članka 48. Zakona o jedinicama lokalne i područne (regionalne) samouprave (NN 33/01, 60/01, 129/05, 109/07, 125/08, 36/09, 36/09, 150/11, 144/12, 19/13, 137/15, 123/17, 98/19), 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Odluk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e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ministra zdravstva o proglašenju epidemije bolesti COVID-19 uzrokovana virusom SARS-CoV-2,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KLASA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: 011-02/20-01/143,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URBROJ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: 534-02-01-2/6-20-01 od 11. ožujka 2020. godine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 xml:space="preserve">, 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članka 52. Statuta Općine Brtonigla</w:t>
      </w:r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- </w:t>
      </w:r>
      <w:proofErr w:type="spellStart"/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(Službene novine Općine Brtonigla-</w:t>
      </w:r>
      <w:proofErr w:type="spellStart"/>
      <w:r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broj</w:t>
      </w:r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03/18), a prema 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Odluci Stožera civilne zaštite Istarske županije o ograničenju rada i mjerama ponašanja od 15. ožujka do 14. travnja 2020. godine KLASA: 810-01/20-01/01, URBROJ: 2163/1-02/19-20-41 od 14. ožujka 2020. godine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, Načelnik Općine Brtonigla-</w:t>
      </w:r>
      <w:proofErr w:type="spellStart"/>
      <w:r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dana 1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4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. ožujka 2020. godine, donosi</w:t>
      </w:r>
    </w:p>
    <w:p w14:paraId="3B94A3DE" w14:textId="77777777" w:rsidR="00BA2959" w:rsidRPr="00F809D9" w:rsidRDefault="00BA2959" w:rsidP="00BA2959">
      <w:pPr>
        <w:pStyle w:val="Default"/>
        <w:rPr>
          <w:sz w:val="22"/>
          <w:szCs w:val="22"/>
        </w:rPr>
      </w:pPr>
    </w:p>
    <w:p w14:paraId="505F4514" w14:textId="77777777" w:rsidR="00BA2959" w:rsidRPr="00361C58" w:rsidRDefault="00BA2959" w:rsidP="00BA2959">
      <w:pPr>
        <w:pStyle w:val="Default"/>
        <w:rPr>
          <w:sz w:val="22"/>
          <w:szCs w:val="22"/>
        </w:rPr>
      </w:pPr>
    </w:p>
    <w:p w14:paraId="71E9EA67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  <w:r w:rsidRPr="00361C58">
        <w:rPr>
          <w:b/>
          <w:bCs/>
          <w:sz w:val="22"/>
          <w:szCs w:val="22"/>
        </w:rPr>
        <w:t>ODLUKU</w:t>
      </w:r>
    </w:p>
    <w:p w14:paraId="7D995BF4" w14:textId="77777777" w:rsidR="007556AC" w:rsidRDefault="00F809D9" w:rsidP="00BA29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</w:t>
      </w:r>
      <w:r w:rsidR="00A567A3">
        <w:rPr>
          <w:b/>
          <w:bCs/>
          <w:sz w:val="22"/>
          <w:szCs w:val="22"/>
        </w:rPr>
        <w:t>ograničenju radnog vremena svim trgovinama prehrane</w:t>
      </w:r>
      <w:r>
        <w:rPr>
          <w:b/>
          <w:bCs/>
          <w:sz w:val="22"/>
          <w:szCs w:val="22"/>
        </w:rPr>
        <w:t xml:space="preserve"> </w:t>
      </w:r>
    </w:p>
    <w:p w14:paraId="141CFCA9" w14:textId="77777777" w:rsidR="007556AC" w:rsidRDefault="007556AC" w:rsidP="00BA29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 području Općine Brtonigla – </w:t>
      </w:r>
      <w:proofErr w:type="spellStart"/>
      <w:r>
        <w:rPr>
          <w:b/>
          <w:bCs/>
          <w:sz w:val="22"/>
          <w:szCs w:val="22"/>
        </w:rPr>
        <w:t>Verteneglio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08B798C7" w14:textId="7F69ACF4" w:rsidR="00A567A3" w:rsidRPr="00361C58" w:rsidRDefault="00A567A3" w:rsidP="00BA29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 o ostalim </w:t>
      </w:r>
      <w:r w:rsidR="00B13916">
        <w:rPr>
          <w:b/>
          <w:bCs/>
          <w:sz w:val="22"/>
          <w:szCs w:val="22"/>
        </w:rPr>
        <w:t xml:space="preserve">preventivnim </w:t>
      </w:r>
      <w:r>
        <w:rPr>
          <w:b/>
          <w:bCs/>
          <w:sz w:val="22"/>
          <w:szCs w:val="22"/>
        </w:rPr>
        <w:t xml:space="preserve">mjerama </w:t>
      </w:r>
    </w:p>
    <w:p w14:paraId="141BE6AF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</w:p>
    <w:p w14:paraId="0D6D7D00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  <w:r w:rsidRPr="00361C58">
        <w:rPr>
          <w:sz w:val="22"/>
          <w:szCs w:val="22"/>
        </w:rPr>
        <w:softHyphen/>
      </w:r>
    </w:p>
    <w:p w14:paraId="777C843C" w14:textId="1C25F450" w:rsidR="00BA2959" w:rsidRPr="00F809D9" w:rsidRDefault="00BA295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>Članak 1.</w:t>
      </w:r>
    </w:p>
    <w:p w14:paraId="4553E945" w14:textId="3DDC98BB" w:rsidR="00A567A3" w:rsidRDefault="00BA2959" w:rsidP="00A547B8">
      <w:pPr>
        <w:pStyle w:val="Default"/>
        <w:ind w:firstLine="708"/>
        <w:jc w:val="both"/>
        <w:rPr>
          <w:sz w:val="22"/>
          <w:szCs w:val="22"/>
        </w:rPr>
      </w:pPr>
      <w:r w:rsidRPr="00361C58">
        <w:rPr>
          <w:sz w:val="22"/>
          <w:szCs w:val="22"/>
        </w:rPr>
        <w:t>U cilju prevencije širenja virusa COVID-19</w:t>
      </w:r>
      <w:r w:rsidR="00A547B8">
        <w:rPr>
          <w:sz w:val="22"/>
          <w:szCs w:val="22"/>
        </w:rPr>
        <w:t>,</w:t>
      </w:r>
      <w:r w:rsidR="00F809D9">
        <w:rPr>
          <w:sz w:val="22"/>
          <w:szCs w:val="22"/>
        </w:rPr>
        <w:t xml:space="preserve"> </w:t>
      </w:r>
      <w:r w:rsidR="00A567A3">
        <w:rPr>
          <w:sz w:val="22"/>
          <w:szCs w:val="22"/>
        </w:rPr>
        <w:t>r</w:t>
      </w:r>
      <w:r w:rsidR="00A567A3" w:rsidRPr="00A567A3">
        <w:rPr>
          <w:sz w:val="22"/>
          <w:szCs w:val="22"/>
        </w:rPr>
        <w:t xml:space="preserve">adno vrijeme </w:t>
      </w:r>
      <w:r w:rsidR="00A547B8">
        <w:rPr>
          <w:sz w:val="22"/>
          <w:szCs w:val="22"/>
        </w:rPr>
        <w:t>svim trgovinama prehrane</w:t>
      </w:r>
      <w:r w:rsidR="00A567A3" w:rsidRPr="00A567A3">
        <w:rPr>
          <w:sz w:val="22"/>
          <w:szCs w:val="22"/>
        </w:rPr>
        <w:t xml:space="preserve"> na području </w:t>
      </w:r>
      <w:r w:rsidR="00A547B8">
        <w:rPr>
          <w:sz w:val="22"/>
          <w:szCs w:val="22"/>
        </w:rPr>
        <w:t xml:space="preserve">Općine Brtonigla – </w:t>
      </w:r>
      <w:proofErr w:type="spellStart"/>
      <w:r w:rsidR="00A547B8">
        <w:rPr>
          <w:sz w:val="22"/>
          <w:szCs w:val="22"/>
        </w:rPr>
        <w:t>Verteneglio</w:t>
      </w:r>
      <w:proofErr w:type="spellEnd"/>
      <w:r w:rsidR="00A547B8">
        <w:rPr>
          <w:sz w:val="22"/>
          <w:szCs w:val="22"/>
        </w:rPr>
        <w:t>,</w:t>
      </w:r>
      <w:r w:rsidR="00A567A3" w:rsidRPr="00A567A3">
        <w:rPr>
          <w:sz w:val="22"/>
          <w:szCs w:val="22"/>
        </w:rPr>
        <w:t xml:space="preserve"> </w:t>
      </w:r>
      <w:r w:rsidR="00A547B8" w:rsidRPr="00361C58">
        <w:rPr>
          <w:sz w:val="22"/>
          <w:szCs w:val="22"/>
        </w:rPr>
        <w:t>od dana 1</w:t>
      </w:r>
      <w:r w:rsidR="00A547B8">
        <w:rPr>
          <w:sz w:val="22"/>
          <w:szCs w:val="22"/>
        </w:rPr>
        <w:t>5</w:t>
      </w:r>
      <w:r w:rsidR="00A547B8" w:rsidRPr="00361C58">
        <w:rPr>
          <w:sz w:val="22"/>
          <w:szCs w:val="22"/>
        </w:rPr>
        <w:t xml:space="preserve">. ožujka do </w:t>
      </w:r>
      <w:r w:rsidR="00A547B8">
        <w:rPr>
          <w:sz w:val="22"/>
          <w:szCs w:val="22"/>
        </w:rPr>
        <w:t xml:space="preserve">dana </w:t>
      </w:r>
      <w:r w:rsidR="00A547B8" w:rsidRPr="00361C58">
        <w:rPr>
          <w:sz w:val="22"/>
          <w:szCs w:val="22"/>
        </w:rPr>
        <w:t>14. travnja 2020. godine</w:t>
      </w:r>
      <w:r w:rsidR="00A547B8">
        <w:rPr>
          <w:sz w:val="22"/>
          <w:szCs w:val="22"/>
        </w:rPr>
        <w:t>,</w:t>
      </w:r>
      <w:r w:rsidR="00A547B8" w:rsidRPr="00A567A3">
        <w:rPr>
          <w:sz w:val="22"/>
          <w:szCs w:val="22"/>
        </w:rPr>
        <w:t xml:space="preserve"> </w:t>
      </w:r>
      <w:r w:rsidR="00A567A3" w:rsidRPr="00A567A3">
        <w:rPr>
          <w:sz w:val="22"/>
          <w:szCs w:val="22"/>
        </w:rPr>
        <w:t xml:space="preserve">ograničava se </w:t>
      </w:r>
      <w:r w:rsidR="00A547B8">
        <w:rPr>
          <w:sz w:val="22"/>
          <w:szCs w:val="22"/>
        </w:rPr>
        <w:t xml:space="preserve">maksimalno </w:t>
      </w:r>
      <w:r w:rsidR="00A567A3" w:rsidRPr="00A567A3">
        <w:rPr>
          <w:sz w:val="22"/>
          <w:szCs w:val="22"/>
        </w:rPr>
        <w:t xml:space="preserve">do 18:00 </w:t>
      </w:r>
      <w:r w:rsidR="00A547B8">
        <w:rPr>
          <w:sz w:val="22"/>
          <w:szCs w:val="22"/>
        </w:rPr>
        <w:t>sati.</w:t>
      </w:r>
    </w:p>
    <w:p w14:paraId="331E3B67" w14:textId="29D9AA06" w:rsidR="00A547B8" w:rsidRDefault="00A547B8" w:rsidP="00A547B8">
      <w:pPr>
        <w:pStyle w:val="Default"/>
        <w:ind w:firstLine="708"/>
        <w:jc w:val="both"/>
        <w:rPr>
          <w:sz w:val="22"/>
          <w:szCs w:val="22"/>
        </w:rPr>
      </w:pPr>
    </w:p>
    <w:p w14:paraId="1E5C6639" w14:textId="2DED54B0" w:rsidR="00A547B8" w:rsidRPr="00A547B8" w:rsidRDefault="00A547B8" w:rsidP="00A547B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2.</w:t>
      </w:r>
    </w:p>
    <w:p w14:paraId="6BF109A2" w14:textId="28D9B6CD" w:rsidR="00A547B8" w:rsidRDefault="00A547B8" w:rsidP="00A547B8">
      <w:pPr>
        <w:pStyle w:val="Defaul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Sve trgovine prehrane na području Općine Brtonigla – </w:t>
      </w:r>
      <w:proofErr w:type="spellStart"/>
      <w:r>
        <w:rPr>
          <w:sz w:val="22"/>
          <w:szCs w:val="22"/>
        </w:rPr>
        <w:t>Verteneglio</w:t>
      </w:r>
      <w:proofErr w:type="spellEnd"/>
      <w:r>
        <w:rPr>
          <w:sz w:val="22"/>
          <w:szCs w:val="22"/>
        </w:rPr>
        <w:t xml:space="preserve"> moraju provoditi sljedeće mjere:</w:t>
      </w:r>
    </w:p>
    <w:p w14:paraId="4B8A894E" w14:textId="72FADFFB" w:rsidR="00A547B8" w:rsidRPr="00A547B8" w:rsidRDefault="00A547B8" w:rsidP="00A547B8">
      <w:pPr>
        <w:pStyle w:val="Defaul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547B8">
        <w:rPr>
          <w:sz w:val="22"/>
          <w:szCs w:val="22"/>
        </w:rPr>
        <w:t>ograničiti broj ljudi koji su istovremeno prisutni na način da se na ulazu</w:t>
      </w:r>
      <w:r>
        <w:rPr>
          <w:sz w:val="22"/>
          <w:szCs w:val="22"/>
        </w:rPr>
        <w:t xml:space="preserve"> </w:t>
      </w:r>
      <w:r w:rsidRPr="00A547B8">
        <w:rPr>
          <w:sz w:val="22"/>
          <w:szCs w:val="22"/>
        </w:rPr>
        <w:t>regulira broj osoba koje istovremeno ulaze,</w:t>
      </w:r>
    </w:p>
    <w:p w14:paraId="66D43277" w14:textId="5F7F9B17" w:rsidR="00A547B8" w:rsidRPr="00A547B8" w:rsidRDefault="00A547B8" w:rsidP="00A547B8">
      <w:pPr>
        <w:pStyle w:val="Default"/>
        <w:ind w:firstLine="708"/>
        <w:jc w:val="both"/>
        <w:rPr>
          <w:sz w:val="22"/>
          <w:szCs w:val="22"/>
        </w:rPr>
      </w:pPr>
      <w:r w:rsidRPr="00A547B8">
        <w:rPr>
          <w:sz w:val="22"/>
          <w:szCs w:val="22"/>
        </w:rPr>
        <w:t>- u prodajnom prostoru održavati međusobni razmak od najmanje jednog (1)</w:t>
      </w:r>
      <w:r>
        <w:rPr>
          <w:sz w:val="22"/>
          <w:szCs w:val="22"/>
        </w:rPr>
        <w:t xml:space="preserve"> </w:t>
      </w:r>
      <w:r w:rsidRPr="00A547B8">
        <w:rPr>
          <w:sz w:val="22"/>
          <w:szCs w:val="22"/>
        </w:rPr>
        <w:t>metra,</w:t>
      </w:r>
    </w:p>
    <w:p w14:paraId="4168345C" w14:textId="75A0E235" w:rsidR="00F809D9" w:rsidRDefault="00A547B8" w:rsidP="00A547B8">
      <w:pPr>
        <w:pStyle w:val="Default"/>
        <w:ind w:firstLine="708"/>
        <w:jc w:val="both"/>
        <w:rPr>
          <w:sz w:val="22"/>
          <w:szCs w:val="22"/>
        </w:rPr>
      </w:pPr>
      <w:r w:rsidRPr="00A547B8">
        <w:rPr>
          <w:sz w:val="22"/>
          <w:szCs w:val="22"/>
        </w:rPr>
        <w:t>- omogućiti što brži protok kupaca i izlazak iz objekta.</w:t>
      </w:r>
    </w:p>
    <w:p w14:paraId="2D060820" w14:textId="77777777" w:rsidR="00A547B8" w:rsidRDefault="00A547B8" w:rsidP="004F5910">
      <w:pPr>
        <w:pStyle w:val="Default"/>
        <w:ind w:firstLine="708"/>
        <w:jc w:val="both"/>
        <w:rPr>
          <w:sz w:val="22"/>
          <w:szCs w:val="22"/>
        </w:rPr>
      </w:pPr>
    </w:p>
    <w:p w14:paraId="6CDDC2B6" w14:textId="7268898C" w:rsidR="00BA2959" w:rsidRPr="00F809D9" w:rsidRDefault="00BA295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 xml:space="preserve">Članak </w:t>
      </w:r>
      <w:r w:rsidR="00A547B8">
        <w:rPr>
          <w:b/>
          <w:bCs/>
          <w:sz w:val="22"/>
          <w:szCs w:val="22"/>
        </w:rPr>
        <w:t>3</w:t>
      </w:r>
      <w:r w:rsidRPr="00361C58">
        <w:rPr>
          <w:b/>
          <w:bCs/>
          <w:sz w:val="22"/>
          <w:szCs w:val="22"/>
        </w:rPr>
        <w:t>.</w:t>
      </w:r>
    </w:p>
    <w:p w14:paraId="3B734914" w14:textId="52DC123A" w:rsidR="00F809D9" w:rsidRDefault="00F809D9" w:rsidP="00F809D9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eastAsia="zh-CN" w:bidi="hi-IN"/>
        </w:rPr>
      </w:pPr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 xml:space="preserve">Naređuje se svim </w:t>
      </w:r>
      <w:r w:rsidR="00A547B8">
        <w:rPr>
          <w:rFonts w:eastAsia="Noto Serif CJK SC"/>
          <w:color w:val="auto"/>
          <w:kern w:val="2"/>
          <w:sz w:val="22"/>
          <w:szCs w:val="22"/>
          <w:lang w:eastAsia="zh-CN" w:bidi="hi-IN"/>
        </w:rPr>
        <w:t>trgovinama prehrane</w:t>
      </w:r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 xml:space="preserve"> na području Općine Brtonigla - </w:t>
      </w:r>
      <w:proofErr w:type="spellStart"/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>Verteneglio</w:t>
      </w:r>
      <w:proofErr w:type="spellEnd"/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 xml:space="preserve"> da radi prevencije širenja virusa COVID-19 poštuju </w:t>
      </w:r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>ovu Odluku</w:t>
      </w:r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>.</w:t>
      </w:r>
    </w:p>
    <w:p w14:paraId="08168A27" w14:textId="77777777" w:rsidR="00F809D9" w:rsidRDefault="00F809D9" w:rsidP="00A547B8">
      <w:pPr>
        <w:pStyle w:val="Default"/>
        <w:rPr>
          <w:rFonts w:eastAsia="Noto Serif CJK SC"/>
          <w:color w:val="auto"/>
          <w:kern w:val="2"/>
          <w:sz w:val="22"/>
          <w:szCs w:val="22"/>
          <w:lang w:eastAsia="zh-CN" w:bidi="hi-IN"/>
        </w:rPr>
      </w:pPr>
    </w:p>
    <w:p w14:paraId="36C8ECDC" w14:textId="390D4121" w:rsidR="00F809D9" w:rsidRPr="00F809D9" w:rsidRDefault="00F809D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 xml:space="preserve">Članak </w:t>
      </w:r>
      <w:r w:rsidR="00A547B8">
        <w:rPr>
          <w:b/>
          <w:bCs/>
          <w:sz w:val="22"/>
          <w:szCs w:val="22"/>
        </w:rPr>
        <w:t>4</w:t>
      </w:r>
      <w:r w:rsidRPr="00361C58">
        <w:rPr>
          <w:b/>
          <w:bCs/>
          <w:sz w:val="22"/>
          <w:szCs w:val="22"/>
        </w:rPr>
        <w:t>.</w:t>
      </w:r>
    </w:p>
    <w:p w14:paraId="04B8B299" w14:textId="19A76C0C" w:rsidR="00361C58" w:rsidRDefault="00BA295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Ova Odluka stupa na snagu danom donošenja, a objavit će se na službenim stranicama Općine Brtonigla -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i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 xml:space="preserve">na 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oglasnoj ploči Općine.</w:t>
      </w:r>
    </w:p>
    <w:p w14:paraId="46E8C8B9" w14:textId="6B693C2B" w:rsidR="003F7A49" w:rsidRDefault="003F7A4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</w:p>
    <w:p w14:paraId="3F362B17" w14:textId="77777777" w:rsidR="003F7A49" w:rsidRPr="00361C58" w:rsidRDefault="003F7A4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</w:p>
    <w:p w14:paraId="68C9CEDB" w14:textId="77777777" w:rsidR="00BA2959" w:rsidRPr="00361C58" w:rsidRDefault="00BA2959" w:rsidP="00BA295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KLASA: 501-05/20-01/01</w:t>
      </w:r>
    </w:p>
    <w:p w14:paraId="21118D8A" w14:textId="59D19AA4" w:rsidR="00BA2959" w:rsidRPr="00361C58" w:rsidRDefault="00BA2959" w:rsidP="00BA295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URBROJ:2105/04-02/01-20-</w:t>
      </w:r>
      <w:r w:rsidR="00A547B8">
        <w:rPr>
          <w:rFonts w:ascii="Times New Roman" w:hAnsi="Times New Roman" w:cs="Times New Roman"/>
          <w:sz w:val="22"/>
          <w:szCs w:val="22"/>
          <w:lang w:val="hr-HR"/>
        </w:rPr>
        <w:t>9</w:t>
      </w:r>
    </w:p>
    <w:p w14:paraId="396FA2C7" w14:textId="4DF23953" w:rsidR="00BA2959" w:rsidRPr="00361C58" w:rsidRDefault="00BA2959" w:rsidP="00BA295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Brtonigla-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, 1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4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4F5910"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ožujka 2020.g</w:t>
      </w:r>
    </w:p>
    <w:p w14:paraId="0AC47640" w14:textId="77777777" w:rsidR="00BA2959" w:rsidRPr="00361C58" w:rsidRDefault="00BA2959" w:rsidP="00BA2959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Općinski načelnik</w:t>
      </w:r>
    </w:p>
    <w:p w14:paraId="2DF93371" w14:textId="165493DB" w:rsidR="00BA2959" w:rsidRPr="00361C58" w:rsidRDefault="00BA2959" w:rsidP="00BA2959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Paolo Klarić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994B3A">
        <w:rPr>
          <w:rFonts w:ascii="Times New Roman" w:hAnsi="Times New Roman" w:cs="Times New Roman"/>
          <w:sz w:val="22"/>
          <w:szCs w:val="22"/>
          <w:lang w:val="hr-HR"/>
        </w:rPr>
        <w:t xml:space="preserve"> v.r.</w:t>
      </w:r>
    </w:p>
    <w:p w14:paraId="6B600AA4" w14:textId="77777777" w:rsidR="00994B3A" w:rsidRPr="0098740C" w:rsidRDefault="00994B3A" w:rsidP="00994B3A">
      <w:pPr>
        <w:rPr>
          <w:sz w:val="20"/>
        </w:rPr>
      </w:pPr>
      <w:r w:rsidRPr="004F5910">
        <w:rPr>
          <w:rFonts w:ascii="Arial" w:hAnsi="Arial" w:cs="Arial"/>
          <w:sz w:val="16"/>
          <w:szCs w:val="20"/>
          <w:lang w:val="hr-HR"/>
        </w:rPr>
        <w:lastRenderedPageBreak/>
        <w:t>                                          </w:t>
      </w:r>
      <w:r w:rsidRPr="0098740C">
        <w:rPr>
          <w:noProof/>
          <w:sz w:val="20"/>
        </w:rPr>
        <w:drawing>
          <wp:inline distT="0" distB="0" distL="0" distR="0" wp14:anchorId="142EBE1D" wp14:editId="60400FD6">
            <wp:extent cx="228600" cy="276225"/>
            <wp:effectExtent l="0" t="0" r="0" b="9525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53328" w14:textId="77777777" w:rsidR="00994B3A" w:rsidRPr="0098740C" w:rsidRDefault="00994B3A" w:rsidP="00994B3A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  REPUBLIKA HRVATSKA - REPUBBLICA DI CROAZIA</w:t>
      </w:r>
    </w:p>
    <w:p w14:paraId="37086FDB" w14:textId="77777777" w:rsidR="00994B3A" w:rsidRPr="0098740C" w:rsidRDefault="00994B3A" w:rsidP="00994B3A">
      <w:pPr>
        <w:rPr>
          <w:sz w:val="20"/>
        </w:rPr>
      </w:pPr>
      <w:r w:rsidRPr="0098740C">
        <w:rPr>
          <w:noProof/>
        </w:rPr>
        <w:drawing>
          <wp:anchor distT="0" distB="0" distL="114300" distR="114300" simplePos="0" relativeHeight="251661312" behindDoc="0" locked="0" layoutInCell="1" allowOverlap="1" wp14:anchorId="14AC7284" wp14:editId="36B1E96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40C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59B7F4BB" w14:textId="77777777" w:rsidR="00994B3A" w:rsidRPr="0098740C" w:rsidRDefault="00994B3A" w:rsidP="00994B3A">
      <w:pPr>
        <w:rPr>
          <w:sz w:val="20"/>
        </w:rPr>
      </w:pPr>
      <w:proofErr w:type="spellStart"/>
      <w:r w:rsidRPr="0098740C">
        <w:rPr>
          <w:rFonts w:ascii="Arial" w:hAnsi="Arial" w:cs="Arial"/>
          <w:sz w:val="16"/>
          <w:szCs w:val="20"/>
        </w:rPr>
        <w:t>Općina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- Comune di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</w:t>
      </w:r>
    </w:p>
    <w:p w14:paraId="0134916A" w14:textId="77777777" w:rsidR="00994B3A" w:rsidRPr="0098740C" w:rsidRDefault="00994B3A" w:rsidP="00994B3A">
      <w:pPr>
        <w:rPr>
          <w:rFonts w:ascii="Arial" w:hAnsi="Arial" w:cs="Arial"/>
          <w:sz w:val="16"/>
          <w:szCs w:val="20"/>
        </w:rPr>
      </w:pPr>
      <w:r w:rsidRPr="0098740C">
        <w:rPr>
          <w:rFonts w:ascii="Arial" w:hAnsi="Arial" w:cs="Arial"/>
          <w:sz w:val="16"/>
          <w:szCs w:val="20"/>
        </w:rPr>
        <w:t>OPĆINSKI NAČELNIK - IL SINDACO COMUNALE</w:t>
      </w:r>
    </w:p>
    <w:p w14:paraId="58BB3D10" w14:textId="77777777" w:rsidR="00994B3A" w:rsidRPr="0098740C" w:rsidRDefault="00994B3A" w:rsidP="00994B3A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 xml:space="preserve">52474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– Verteneglio, </w:t>
      </w:r>
      <w:proofErr w:type="spellStart"/>
      <w:r w:rsidRPr="0098740C">
        <w:rPr>
          <w:rFonts w:ascii="Arial" w:hAnsi="Arial" w:cs="Arial"/>
          <w:sz w:val="16"/>
          <w:szCs w:val="20"/>
        </w:rPr>
        <w:t>Trg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98740C">
        <w:rPr>
          <w:rFonts w:ascii="Arial" w:hAnsi="Arial" w:cs="Arial"/>
          <w:sz w:val="16"/>
          <w:szCs w:val="20"/>
        </w:rPr>
        <w:t>Sv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98740C">
        <w:rPr>
          <w:rFonts w:ascii="Arial" w:hAnsi="Arial" w:cs="Arial"/>
          <w:sz w:val="16"/>
          <w:szCs w:val="20"/>
        </w:rPr>
        <w:t>Zenona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/ Piazza S. Zenone 1</w:t>
      </w:r>
    </w:p>
    <w:p w14:paraId="22227970" w14:textId="77777777" w:rsidR="00994B3A" w:rsidRPr="0098740C" w:rsidRDefault="00994B3A" w:rsidP="00994B3A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  Tel. &amp; Fax: +385 (0)52 774-174</w:t>
      </w:r>
    </w:p>
    <w:p w14:paraId="1F998ED6" w14:textId="77777777" w:rsidR="00994B3A" w:rsidRPr="0098740C" w:rsidRDefault="00994B3A" w:rsidP="00994B3A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 xml:space="preserve">     E-mail: </w:t>
      </w:r>
      <w:hyperlink r:id="rId8" w:history="1">
        <w:r w:rsidRPr="0098740C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610976B7" w14:textId="77777777" w:rsidR="00994B3A" w:rsidRPr="0098740C" w:rsidRDefault="00994B3A" w:rsidP="00994B3A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   </w:t>
      </w:r>
      <w:hyperlink r:id="rId9" w:history="1">
        <w:r w:rsidRPr="0098740C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431C358E" w14:textId="77777777" w:rsidR="00994B3A" w:rsidRPr="003F7A49" w:rsidRDefault="00994B3A" w:rsidP="00994B3A">
      <w:pPr>
        <w:ind w:firstLine="720"/>
        <w:jc w:val="both"/>
        <w:rPr>
          <w:rFonts w:ascii="Times New Roman" w:hAnsi="Times New Roman"/>
          <w:sz w:val="22"/>
          <w:szCs w:val="22"/>
          <w:highlight w:val="yellow"/>
          <w:lang w:val="hr-HR"/>
        </w:rPr>
      </w:pPr>
    </w:p>
    <w:p w14:paraId="2C3F51B8" w14:textId="77777777" w:rsidR="00994B3A" w:rsidRPr="00F87F1F" w:rsidRDefault="00994B3A" w:rsidP="00994B3A">
      <w:pPr>
        <w:ind w:firstLine="708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  <w:r w:rsidRPr="0098740C">
        <w:rPr>
          <w:rFonts w:ascii="Times New Roman" w:hAnsi="Times New Roman" w:cs="Times New Roman"/>
          <w:sz w:val="22"/>
          <w:szCs w:val="22"/>
        </w:rPr>
        <w:t xml:space="preserve">Ai sensi dell’articolo 48. della Legge sulle unità di autogoverno locale e regionale (GU </w:t>
      </w:r>
      <w:proofErr w:type="spellStart"/>
      <w:r w:rsidRPr="0098740C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98740C">
        <w:rPr>
          <w:rFonts w:ascii="Times New Roman" w:hAnsi="Times New Roman" w:cs="Times New Roman"/>
          <w:sz w:val="22"/>
          <w:szCs w:val="22"/>
        </w:rPr>
        <w:t xml:space="preserve">. 33/01, 60/01, 129/05, 109/07, 125/08, 36/09, 36/09, 150/11, 144/12, 19/13, 137/15, 123/17, 98/19), </w:t>
      </w:r>
      <w:r>
        <w:rPr>
          <w:rFonts w:ascii="Times New Roman" w:hAnsi="Times New Roman" w:cs="Times New Roman"/>
          <w:sz w:val="22"/>
          <w:szCs w:val="22"/>
        </w:rPr>
        <w:t xml:space="preserve">della Delibera del ministro dalla sanità sulla dichiarazione dello stato di epidemia della malattia COVID-19 causata dal virus </w:t>
      </w:r>
      <w:r w:rsidRPr="0098740C">
        <w:rPr>
          <w:rFonts w:ascii="Times New Roman" w:hAnsi="Times New Roman" w:cs="Times New Roman"/>
          <w:sz w:val="22"/>
          <w:szCs w:val="22"/>
          <w:lang w:val="hr-HR"/>
        </w:rPr>
        <w:t>SARS-</w:t>
      </w:r>
      <w:proofErr w:type="spellStart"/>
      <w:r w:rsidRPr="0098740C">
        <w:rPr>
          <w:rFonts w:ascii="Times New Roman" w:hAnsi="Times New Roman" w:cs="Times New Roman"/>
          <w:sz w:val="22"/>
          <w:szCs w:val="22"/>
          <w:lang w:val="hr-HR"/>
        </w:rPr>
        <w:t>CoV</w:t>
      </w:r>
      <w:proofErr w:type="spellEnd"/>
      <w:r w:rsidRPr="0098740C">
        <w:rPr>
          <w:rFonts w:ascii="Times New Roman" w:hAnsi="Times New Roman" w:cs="Times New Roman"/>
          <w:sz w:val="22"/>
          <w:szCs w:val="22"/>
          <w:lang w:val="hr-HR"/>
        </w:rPr>
        <w:t>-</w:t>
      </w:r>
      <w:r w:rsidRPr="0098740C">
        <w:rPr>
          <w:rFonts w:ascii="Times New Roman" w:hAnsi="Times New Roman" w:cs="Times New Roman"/>
          <w:sz w:val="22"/>
          <w:szCs w:val="22"/>
        </w:rPr>
        <w:t xml:space="preserve">2, </w:t>
      </w:r>
      <w:r>
        <w:rPr>
          <w:rFonts w:ascii="Times New Roman" w:hAnsi="Times New Roman" w:cs="Times New Roman"/>
          <w:sz w:val="22"/>
          <w:szCs w:val="22"/>
        </w:rPr>
        <w:t>SIGLA AMM.</w:t>
      </w:r>
      <w:r w:rsidRPr="0098740C">
        <w:rPr>
          <w:rFonts w:ascii="Times New Roman" w:hAnsi="Times New Roman" w:cs="Times New Roman"/>
          <w:sz w:val="22"/>
          <w:szCs w:val="22"/>
        </w:rPr>
        <w:t xml:space="preserve">: 011-02/20-01/143, </w:t>
      </w:r>
      <w:r>
        <w:rPr>
          <w:rFonts w:ascii="Times New Roman" w:hAnsi="Times New Roman" w:cs="Times New Roman"/>
          <w:sz w:val="22"/>
          <w:szCs w:val="22"/>
        </w:rPr>
        <w:t>NUM.PROT.</w:t>
      </w:r>
      <w:r w:rsidRPr="0098740C">
        <w:rPr>
          <w:rFonts w:ascii="Times New Roman" w:hAnsi="Times New Roman" w:cs="Times New Roman"/>
          <w:sz w:val="22"/>
          <w:szCs w:val="22"/>
        </w:rPr>
        <w:t xml:space="preserve">: 534-02-01-2/6-20-01 </w:t>
      </w:r>
      <w:r w:rsidRPr="00F87F1F">
        <w:rPr>
          <w:rFonts w:ascii="Times New Roman" w:hAnsi="Times New Roman" w:cs="Times New Roman"/>
          <w:sz w:val="22"/>
          <w:szCs w:val="22"/>
        </w:rPr>
        <w:t xml:space="preserve">dell’11 marzo 2020, dell’articolo 52 dello Statuto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- Verteneglio (Gazzetta Ufficiale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- Verteneglio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. 03/18) e in base alla Delibera del Comando di protezione civile della Regione Istriana sulla limitazione del lavoro e delle misure da adottare dal 15 marzo al 14 aprile 2020 SIGLA AMM.: 810-01/20-01/01, NUM.PROT.: 2163/1-02/19-20-41 del 14 marzo 2020, il Sindaco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– Verteneglio, in data 14 marzo 2020, emana la seguente</w:t>
      </w:r>
    </w:p>
    <w:p w14:paraId="3E825300" w14:textId="77777777" w:rsidR="007507D3" w:rsidRPr="003F7A49" w:rsidRDefault="007507D3" w:rsidP="007507D3">
      <w:pPr>
        <w:pStyle w:val="Default"/>
        <w:jc w:val="center"/>
        <w:rPr>
          <w:b/>
          <w:bCs/>
          <w:sz w:val="22"/>
          <w:szCs w:val="22"/>
          <w:highlight w:val="yellow"/>
          <w:lang w:val="it-IT"/>
        </w:rPr>
      </w:pPr>
    </w:p>
    <w:p w14:paraId="21A4BA61" w14:textId="7D16CB36" w:rsidR="007507D3" w:rsidRPr="00994B3A" w:rsidRDefault="004F5910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994B3A">
        <w:rPr>
          <w:b/>
          <w:bCs/>
          <w:sz w:val="22"/>
          <w:szCs w:val="22"/>
          <w:lang w:val="it-IT"/>
        </w:rPr>
        <w:t>DELIBERA</w:t>
      </w:r>
    </w:p>
    <w:p w14:paraId="78CF4D50" w14:textId="1D629658" w:rsidR="00994B3A" w:rsidRPr="00994B3A" w:rsidRDefault="00994B3A" w:rsidP="00994B3A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994B3A">
        <w:rPr>
          <w:b/>
          <w:bCs/>
          <w:sz w:val="22"/>
          <w:szCs w:val="22"/>
          <w:lang w:val="it-IT"/>
        </w:rPr>
        <w:t>sulla limitazione dell</w:t>
      </w:r>
      <w:r w:rsidRPr="00994B3A">
        <w:rPr>
          <w:b/>
          <w:bCs/>
          <w:sz w:val="22"/>
          <w:szCs w:val="22"/>
          <w:lang w:val="it-IT"/>
        </w:rPr>
        <w:t xml:space="preserve">'orario di lavoro </w:t>
      </w:r>
      <w:r w:rsidRPr="00994B3A">
        <w:rPr>
          <w:b/>
          <w:bCs/>
          <w:sz w:val="22"/>
          <w:szCs w:val="22"/>
          <w:lang w:val="it-IT"/>
        </w:rPr>
        <w:t>di</w:t>
      </w:r>
      <w:r w:rsidRPr="00994B3A">
        <w:rPr>
          <w:b/>
          <w:bCs/>
          <w:sz w:val="22"/>
          <w:szCs w:val="22"/>
          <w:lang w:val="it-IT"/>
        </w:rPr>
        <w:t xml:space="preserve"> tutti i negozi di alimentari</w:t>
      </w:r>
    </w:p>
    <w:p w14:paraId="03850B9C" w14:textId="77777777" w:rsidR="00994B3A" w:rsidRDefault="00994B3A" w:rsidP="00994B3A">
      <w:pPr>
        <w:pStyle w:val="Default"/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sul</w:t>
      </w:r>
      <w:r w:rsidRPr="00994B3A">
        <w:rPr>
          <w:b/>
          <w:bCs/>
          <w:sz w:val="22"/>
          <w:szCs w:val="22"/>
          <w:lang w:val="it-IT"/>
        </w:rPr>
        <w:t xml:space="preserve"> territorio del </w:t>
      </w:r>
      <w:r>
        <w:rPr>
          <w:b/>
          <w:bCs/>
          <w:sz w:val="22"/>
          <w:szCs w:val="22"/>
          <w:lang w:val="it-IT"/>
        </w:rPr>
        <w:t>C</w:t>
      </w:r>
      <w:r w:rsidRPr="00994B3A">
        <w:rPr>
          <w:b/>
          <w:bCs/>
          <w:sz w:val="22"/>
          <w:szCs w:val="22"/>
          <w:lang w:val="it-IT"/>
        </w:rPr>
        <w:t xml:space="preserve">omune di </w:t>
      </w:r>
      <w:proofErr w:type="spellStart"/>
      <w:r>
        <w:rPr>
          <w:b/>
          <w:bCs/>
          <w:sz w:val="22"/>
          <w:szCs w:val="22"/>
          <w:lang w:val="it-IT"/>
        </w:rPr>
        <w:t>Brtonigla</w:t>
      </w:r>
      <w:proofErr w:type="spellEnd"/>
      <w:r>
        <w:rPr>
          <w:b/>
          <w:bCs/>
          <w:sz w:val="22"/>
          <w:szCs w:val="22"/>
          <w:lang w:val="it-IT"/>
        </w:rPr>
        <w:t xml:space="preserve"> -</w:t>
      </w:r>
      <w:r w:rsidRPr="00994B3A">
        <w:rPr>
          <w:b/>
          <w:bCs/>
          <w:sz w:val="22"/>
          <w:szCs w:val="22"/>
          <w:lang w:val="it-IT"/>
        </w:rPr>
        <w:t xml:space="preserve"> Verteneglio </w:t>
      </w:r>
    </w:p>
    <w:p w14:paraId="7475692B" w14:textId="12914FB3" w:rsidR="00994B3A" w:rsidRPr="003F7A49" w:rsidRDefault="00994B3A" w:rsidP="00994B3A">
      <w:pPr>
        <w:pStyle w:val="Default"/>
        <w:jc w:val="center"/>
        <w:rPr>
          <w:b/>
          <w:bCs/>
          <w:sz w:val="22"/>
          <w:szCs w:val="22"/>
          <w:highlight w:val="yellow"/>
          <w:lang w:val="it-IT"/>
        </w:rPr>
      </w:pPr>
      <w:r w:rsidRPr="00994B3A">
        <w:rPr>
          <w:b/>
          <w:bCs/>
          <w:sz w:val="22"/>
          <w:szCs w:val="22"/>
          <w:lang w:val="it-IT"/>
        </w:rPr>
        <w:t>e</w:t>
      </w:r>
      <w:r>
        <w:rPr>
          <w:b/>
          <w:bCs/>
          <w:sz w:val="22"/>
          <w:szCs w:val="22"/>
          <w:lang w:val="it-IT"/>
        </w:rPr>
        <w:t xml:space="preserve"> sulle</w:t>
      </w:r>
      <w:r w:rsidRPr="00994B3A">
        <w:rPr>
          <w:b/>
          <w:bCs/>
          <w:sz w:val="22"/>
          <w:szCs w:val="22"/>
          <w:lang w:val="it-IT"/>
        </w:rPr>
        <w:t xml:space="preserve"> altre misure preventive</w:t>
      </w:r>
    </w:p>
    <w:p w14:paraId="03B71172" w14:textId="6D849957" w:rsidR="007507D3" w:rsidRPr="003F7A49" w:rsidRDefault="007507D3" w:rsidP="007507D3">
      <w:pPr>
        <w:pStyle w:val="Default"/>
        <w:jc w:val="center"/>
        <w:rPr>
          <w:b/>
          <w:bCs/>
          <w:sz w:val="22"/>
          <w:szCs w:val="22"/>
          <w:highlight w:val="yellow"/>
          <w:lang w:val="it-IT"/>
        </w:rPr>
      </w:pPr>
    </w:p>
    <w:p w14:paraId="12FBA002" w14:textId="77777777" w:rsidR="00361C58" w:rsidRPr="003F7A49" w:rsidRDefault="00361C58" w:rsidP="007507D3">
      <w:pPr>
        <w:pStyle w:val="Default"/>
        <w:jc w:val="center"/>
        <w:rPr>
          <w:sz w:val="22"/>
          <w:szCs w:val="22"/>
          <w:highlight w:val="yellow"/>
          <w:lang w:val="it-IT"/>
        </w:rPr>
      </w:pPr>
    </w:p>
    <w:p w14:paraId="1F117EFF" w14:textId="58D1793D" w:rsidR="007507D3" w:rsidRPr="00994B3A" w:rsidRDefault="007507D3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994B3A">
        <w:rPr>
          <w:b/>
          <w:bCs/>
          <w:sz w:val="22"/>
          <w:szCs w:val="22"/>
          <w:lang w:val="it-IT"/>
        </w:rPr>
        <w:t>Articolo 1</w:t>
      </w:r>
    </w:p>
    <w:p w14:paraId="76AC382F" w14:textId="26794773" w:rsidR="007507D3" w:rsidRPr="00994B3A" w:rsidRDefault="007507D3" w:rsidP="00994B3A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994B3A">
        <w:rPr>
          <w:sz w:val="22"/>
          <w:szCs w:val="22"/>
          <w:lang w:val="it-IT"/>
        </w:rPr>
        <w:t xml:space="preserve">Al fine di prevenire la diffusione del virus COVID-19, </w:t>
      </w:r>
      <w:r w:rsidR="00994B3A" w:rsidRPr="00994B3A">
        <w:rPr>
          <w:sz w:val="22"/>
          <w:szCs w:val="22"/>
          <w:lang w:val="it-IT"/>
        </w:rPr>
        <w:t xml:space="preserve">l’orario di lavoro di tutti i negozi di alimentari sul territorio del Comune di </w:t>
      </w:r>
      <w:proofErr w:type="spellStart"/>
      <w:r w:rsidR="00994B3A" w:rsidRPr="00994B3A">
        <w:rPr>
          <w:sz w:val="22"/>
          <w:szCs w:val="22"/>
          <w:lang w:val="it-IT"/>
        </w:rPr>
        <w:t>Brtonigla</w:t>
      </w:r>
      <w:proofErr w:type="spellEnd"/>
      <w:r w:rsidR="00994B3A" w:rsidRPr="00994B3A">
        <w:rPr>
          <w:sz w:val="22"/>
          <w:szCs w:val="22"/>
          <w:lang w:val="it-IT"/>
        </w:rPr>
        <w:t xml:space="preserve"> – Verteneglio, </w:t>
      </w:r>
      <w:r w:rsidR="00994B3A" w:rsidRPr="00994B3A">
        <w:rPr>
          <w:sz w:val="22"/>
          <w:szCs w:val="22"/>
          <w:lang w:val="it-IT"/>
        </w:rPr>
        <w:t>dal 15 marzo fino al 14 aprile 2020</w:t>
      </w:r>
      <w:r w:rsidR="00994B3A" w:rsidRPr="00994B3A">
        <w:rPr>
          <w:sz w:val="22"/>
          <w:szCs w:val="22"/>
          <w:lang w:val="it-IT"/>
        </w:rPr>
        <w:t xml:space="preserve">, viene limitato fino alle ore </w:t>
      </w:r>
      <w:proofErr w:type="gramStart"/>
      <w:r w:rsidR="00994B3A" w:rsidRPr="00994B3A">
        <w:rPr>
          <w:sz w:val="22"/>
          <w:szCs w:val="22"/>
          <w:lang w:val="it-IT"/>
        </w:rPr>
        <w:t>18:00</w:t>
      </w:r>
      <w:r w:rsidR="00361C58" w:rsidRPr="00994B3A">
        <w:rPr>
          <w:sz w:val="22"/>
          <w:szCs w:val="22"/>
          <w:lang w:val="it-IT"/>
        </w:rPr>
        <w:t>,.</w:t>
      </w:r>
      <w:proofErr w:type="gramEnd"/>
    </w:p>
    <w:p w14:paraId="1DB77CC7" w14:textId="233A9D4F" w:rsidR="00994B3A" w:rsidRDefault="00994B3A" w:rsidP="007507D3">
      <w:pPr>
        <w:pStyle w:val="Default"/>
        <w:rPr>
          <w:sz w:val="22"/>
          <w:szCs w:val="22"/>
          <w:highlight w:val="yellow"/>
          <w:lang w:val="it-IT"/>
        </w:rPr>
      </w:pPr>
    </w:p>
    <w:p w14:paraId="396F725D" w14:textId="57CFC4AB" w:rsidR="00994B3A" w:rsidRPr="00994B3A" w:rsidRDefault="00994B3A" w:rsidP="00994B3A">
      <w:pPr>
        <w:pStyle w:val="Default"/>
        <w:jc w:val="center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Articolo</w:t>
      </w:r>
      <w:proofErr w:type="spellEnd"/>
      <w:r>
        <w:rPr>
          <w:b/>
          <w:bCs/>
          <w:sz w:val="22"/>
          <w:szCs w:val="22"/>
        </w:rPr>
        <w:t xml:space="preserve"> </w:t>
      </w:r>
      <w:r w:rsidRPr="00994B3A">
        <w:rPr>
          <w:b/>
          <w:bCs/>
          <w:sz w:val="22"/>
          <w:szCs w:val="22"/>
        </w:rPr>
        <w:t>2</w:t>
      </w:r>
    </w:p>
    <w:p w14:paraId="72547557" w14:textId="5B7CD6AA" w:rsidR="00994B3A" w:rsidRPr="00994B3A" w:rsidRDefault="00994B3A" w:rsidP="00994B3A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994B3A">
        <w:rPr>
          <w:sz w:val="22"/>
          <w:szCs w:val="22"/>
          <w:lang w:val="it-IT"/>
        </w:rPr>
        <w:t xml:space="preserve">Tutti i negozi di alimentari sul territorio del Comune di </w:t>
      </w:r>
      <w:proofErr w:type="spellStart"/>
      <w:r w:rsidRPr="00994B3A">
        <w:rPr>
          <w:sz w:val="22"/>
          <w:szCs w:val="22"/>
          <w:lang w:val="it-IT"/>
        </w:rPr>
        <w:t>Brtonigla</w:t>
      </w:r>
      <w:proofErr w:type="spellEnd"/>
      <w:r w:rsidRPr="00994B3A">
        <w:rPr>
          <w:sz w:val="22"/>
          <w:szCs w:val="22"/>
          <w:lang w:val="it-IT"/>
        </w:rPr>
        <w:t xml:space="preserve"> – Verteneglio</w:t>
      </w:r>
      <w:r w:rsidRPr="00994B3A">
        <w:rPr>
          <w:sz w:val="22"/>
          <w:szCs w:val="22"/>
          <w:lang w:val="it-IT"/>
        </w:rPr>
        <w:t xml:space="preserve"> </w:t>
      </w:r>
      <w:r w:rsidRPr="00994B3A">
        <w:rPr>
          <w:sz w:val="22"/>
          <w:szCs w:val="22"/>
          <w:lang w:val="it-IT"/>
        </w:rPr>
        <w:t>devono attuare le seguenti misure:</w:t>
      </w:r>
    </w:p>
    <w:p w14:paraId="2D2687F6" w14:textId="631511AF" w:rsidR="00994B3A" w:rsidRPr="00994B3A" w:rsidRDefault="00994B3A" w:rsidP="00994B3A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994B3A">
        <w:rPr>
          <w:sz w:val="22"/>
          <w:szCs w:val="22"/>
          <w:lang w:val="it-IT"/>
        </w:rPr>
        <w:t xml:space="preserve">- limitare il numero di persone presenti contemporaneamente </w:t>
      </w:r>
      <w:r>
        <w:rPr>
          <w:sz w:val="22"/>
          <w:szCs w:val="22"/>
          <w:lang w:val="it-IT"/>
        </w:rPr>
        <w:t>r</w:t>
      </w:r>
      <w:r w:rsidRPr="00994B3A">
        <w:rPr>
          <w:sz w:val="22"/>
          <w:szCs w:val="22"/>
          <w:lang w:val="it-IT"/>
        </w:rPr>
        <w:t>egola</w:t>
      </w:r>
      <w:r>
        <w:rPr>
          <w:sz w:val="22"/>
          <w:szCs w:val="22"/>
          <w:lang w:val="it-IT"/>
        </w:rPr>
        <w:t>ndo</w:t>
      </w:r>
      <w:r w:rsidRPr="00994B3A">
        <w:rPr>
          <w:sz w:val="22"/>
          <w:szCs w:val="22"/>
          <w:lang w:val="it-IT"/>
        </w:rPr>
        <w:t xml:space="preserve"> all'ingresso</w:t>
      </w:r>
      <w:r w:rsidRPr="00994B3A">
        <w:rPr>
          <w:sz w:val="22"/>
          <w:szCs w:val="22"/>
          <w:lang w:val="it-IT"/>
        </w:rPr>
        <w:t xml:space="preserve"> </w:t>
      </w:r>
      <w:r w:rsidRPr="00994B3A">
        <w:rPr>
          <w:sz w:val="22"/>
          <w:szCs w:val="22"/>
          <w:lang w:val="it-IT"/>
        </w:rPr>
        <w:t>il numero di persone che entrano,</w:t>
      </w:r>
    </w:p>
    <w:p w14:paraId="3A3ABDDC" w14:textId="647CF53A" w:rsidR="00994B3A" w:rsidRPr="00994B3A" w:rsidRDefault="00994B3A" w:rsidP="00994B3A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994B3A">
        <w:rPr>
          <w:sz w:val="22"/>
          <w:szCs w:val="22"/>
          <w:lang w:val="it-IT"/>
        </w:rPr>
        <w:t xml:space="preserve">- mantenere una distanza </w:t>
      </w:r>
      <w:r>
        <w:rPr>
          <w:sz w:val="22"/>
          <w:szCs w:val="22"/>
          <w:lang w:val="it-IT"/>
        </w:rPr>
        <w:t xml:space="preserve">interpersonale </w:t>
      </w:r>
      <w:r w:rsidRPr="00994B3A">
        <w:rPr>
          <w:sz w:val="22"/>
          <w:szCs w:val="22"/>
          <w:lang w:val="it-IT"/>
        </w:rPr>
        <w:t>di almeno un (1) metro nell'area di vendita,</w:t>
      </w:r>
    </w:p>
    <w:p w14:paraId="3A9E9E2B" w14:textId="77AABFF0" w:rsidR="00994B3A" w:rsidRDefault="00994B3A" w:rsidP="00994B3A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994B3A">
        <w:rPr>
          <w:sz w:val="22"/>
          <w:szCs w:val="22"/>
          <w:lang w:val="it-IT"/>
        </w:rPr>
        <w:t xml:space="preserve">- consentire </w:t>
      </w:r>
      <w:r>
        <w:rPr>
          <w:sz w:val="22"/>
          <w:szCs w:val="22"/>
          <w:lang w:val="it-IT"/>
        </w:rPr>
        <w:t xml:space="preserve">la massima velocità di </w:t>
      </w:r>
      <w:r w:rsidRPr="00994B3A">
        <w:rPr>
          <w:sz w:val="22"/>
          <w:szCs w:val="22"/>
          <w:lang w:val="it-IT"/>
        </w:rPr>
        <w:t xml:space="preserve">flusso </w:t>
      </w:r>
      <w:r>
        <w:rPr>
          <w:sz w:val="22"/>
          <w:szCs w:val="22"/>
          <w:lang w:val="it-IT"/>
        </w:rPr>
        <w:t xml:space="preserve">e di uscita </w:t>
      </w:r>
      <w:r w:rsidRPr="00994B3A">
        <w:rPr>
          <w:sz w:val="22"/>
          <w:szCs w:val="22"/>
          <w:lang w:val="it-IT"/>
        </w:rPr>
        <w:t>dei clienti dalla struttura.</w:t>
      </w:r>
    </w:p>
    <w:p w14:paraId="1B2525A6" w14:textId="77777777" w:rsidR="00994B3A" w:rsidRPr="00994B3A" w:rsidRDefault="00994B3A" w:rsidP="00994B3A">
      <w:pPr>
        <w:pStyle w:val="Default"/>
        <w:ind w:firstLine="708"/>
        <w:jc w:val="both"/>
        <w:rPr>
          <w:sz w:val="22"/>
          <w:szCs w:val="22"/>
          <w:highlight w:val="yellow"/>
          <w:lang w:val="it-IT"/>
        </w:rPr>
      </w:pPr>
    </w:p>
    <w:p w14:paraId="03833F18" w14:textId="0AD37960" w:rsidR="00994B3A" w:rsidRPr="00994B3A" w:rsidRDefault="00994B3A" w:rsidP="00994B3A">
      <w:pPr>
        <w:pStyle w:val="Default"/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Articolo</w:t>
      </w:r>
      <w:r w:rsidRPr="00994B3A">
        <w:rPr>
          <w:b/>
          <w:bCs/>
          <w:sz w:val="22"/>
          <w:szCs w:val="22"/>
          <w:lang w:val="it-IT"/>
        </w:rPr>
        <w:t xml:space="preserve"> 3</w:t>
      </w:r>
    </w:p>
    <w:p w14:paraId="07A2EA3F" w14:textId="173B4BA3" w:rsidR="00994B3A" w:rsidRPr="00854E75" w:rsidRDefault="00994B3A" w:rsidP="00994B3A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</w:pP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Tutti </w:t>
      </w:r>
      <w:r w:rsidRPr="00994B3A">
        <w:rPr>
          <w:sz w:val="22"/>
          <w:szCs w:val="22"/>
          <w:lang w:val="it-IT"/>
        </w:rPr>
        <w:t xml:space="preserve">i negozi di alimentari 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sul territorio del </w:t>
      </w:r>
      <w:r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C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omune di </w:t>
      </w:r>
      <w:proofErr w:type="spellStart"/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Brtonigla</w:t>
      </w:r>
      <w:proofErr w:type="spellEnd"/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 - Verteneglio sono tenuti a rispettare la presente Delibera al fine di prevenire la diffusione del virus COVID-19.</w:t>
      </w:r>
    </w:p>
    <w:p w14:paraId="2E157128" w14:textId="77777777" w:rsidR="00994B3A" w:rsidRPr="00994B3A" w:rsidRDefault="00994B3A" w:rsidP="00994B3A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</w:pPr>
    </w:p>
    <w:p w14:paraId="1AB1B053" w14:textId="77777777" w:rsidR="00994B3A" w:rsidRPr="00994B3A" w:rsidRDefault="00994B3A" w:rsidP="007507D3">
      <w:pPr>
        <w:pStyle w:val="Default"/>
        <w:rPr>
          <w:sz w:val="22"/>
          <w:szCs w:val="22"/>
          <w:highlight w:val="yellow"/>
        </w:rPr>
      </w:pPr>
    </w:p>
    <w:p w14:paraId="47F44D66" w14:textId="6DE3FEC3" w:rsidR="007507D3" w:rsidRPr="00994B3A" w:rsidRDefault="00D95A96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994B3A">
        <w:rPr>
          <w:b/>
          <w:bCs/>
          <w:sz w:val="22"/>
          <w:szCs w:val="22"/>
          <w:lang w:val="it-IT"/>
        </w:rPr>
        <w:t>Articolo</w:t>
      </w:r>
      <w:r w:rsidR="007507D3" w:rsidRPr="00994B3A">
        <w:rPr>
          <w:b/>
          <w:bCs/>
          <w:sz w:val="22"/>
          <w:szCs w:val="22"/>
          <w:lang w:val="it-IT"/>
        </w:rPr>
        <w:t xml:space="preserve"> </w:t>
      </w:r>
      <w:r w:rsidR="00994B3A">
        <w:rPr>
          <w:b/>
          <w:bCs/>
          <w:sz w:val="22"/>
          <w:szCs w:val="22"/>
          <w:lang w:val="it-IT"/>
        </w:rPr>
        <w:t>4</w:t>
      </w:r>
    </w:p>
    <w:p w14:paraId="2304D327" w14:textId="77777777" w:rsidR="00994B3A" w:rsidRPr="00F87F1F" w:rsidRDefault="00994B3A" w:rsidP="00994B3A">
      <w:pPr>
        <w:pStyle w:val="NoSpacing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 xml:space="preserve">La presente Delibera entra in vigore il giorno della sua emanazione e verrà pubblicata sul sito ufficiale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- Verteneglio e affissata al</w:t>
      </w:r>
      <w:r>
        <w:rPr>
          <w:rFonts w:ascii="Times New Roman" w:hAnsi="Times New Roman" w:cs="Times New Roman"/>
          <w:sz w:val="22"/>
          <w:szCs w:val="22"/>
        </w:rPr>
        <w:t>l’</w:t>
      </w:r>
      <w:r w:rsidRPr="00F87F1F">
        <w:rPr>
          <w:rFonts w:ascii="Times New Roman" w:hAnsi="Times New Roman" w:cs="Times New Roman"/>
          <w:sz w:val="22"/>
          <w:szCs w:val="22"/>
        </w:rPr>
        <w:t>albo comunale.</w:t>
      </w:r>
    </w:p>
    <w:p w14:paraId="7E4292AB" w14:textId="546402B2" w:rsidR="007507D3" w:rsidRPr="003F7A49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</w:p>
    <w:p w14:paraId="0ADC1593" w14:textId="77777777" w:rsidR="00994B3A" w:rsidRPr="00F87F1F" w:rsidRDefault="00994B3A" w:rsidP="00994B3A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35101512"/>
      <w:r w:rsidRPr="00F87F1F">
        <w:rPr>
          <w:rFonts w:ascii="Times New Roman" w:hAnsi="Times New Roman" w:cs="Times New Roman"/>
          <w:sz w:val="22"/>
          <w:szCs w:val="22"/>
        </w:rPr>
        <w:t>SIGLA AMM.: 501-05/20-01/01</w:t>
      </w:r>
    </w:p>
    <w:p w14:paraId="383465E9" w14:textId="7A20076D" w:rsidR="00994B3A" w:rsidRPr="00F87F1F" w:rsidRDefault="00994B3A" w:rsidP="00994B3A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>NUM.PROT.:2105/04-02/01-20-</w:t>
      </w:r>
      <w:r>
        <w:rPr>
          <w:rFonts w:ascii="Times New Roman" w:hAnsi="Times New Roman" w:cs="Times New Roman"/>
          <w:sz w:val="22"/>
          <w:szCs w:val="22"/>
        </w:rPr>
        <w:t>9</w:t>
      </w:r>
    </w:p>
    <w:p w14:paraId="4D366B19" w14:textId="77777777" w:rsidR="00994B3A" w:rsidRPr="00F87F1F" w:rsidRDefault="00994B3A" w:rsidP="00994B3A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>-Verteneglio, 14 marzo 2020</w:t>
      </w:r>
    </w:p>
    <w:p w14:paraId="3BB76DA8" w14:textId="0B89F5F4" w:rsidR="00994B3A" w:rsidRPr="00F87F1F" w:rsidRDefault="00994B3A" w:rsidP="00994B3A">
      <w:pPr>
        <w:spacing w:line="360" w:lineRule="auto"/>
        <w:ind w:left="6372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7F1F">
        <w:rPr>
          <w:rFonts w:ascii="Times New Roman" w:hAnsi="Times New Roman" w:cs="Times New Roman"/>
          <w:sz w:val="22"/>
          <w:szCs w:val="22"/>
        </w:rPr>
        <w:t>Il Sindaco</w:t>
      </w:r>
    </w:p>
    <w:p w14:paraId="6660527D" w14:textId="45868A4D" w:rsidR="007507D3" w:rsidRPr="004F5910" w:rsidRDefault="00994B3A" w:rsidP="00994B3A">
      <w:pPr>
        <w:spacing w:line="360" w:lineRule="auto"/>
        <w:jc w:val="right"/>
        <w:rPr>
          <w:rFonts w:ascii="Times New Roman" w:hAnsi="Times New Roman" w:cs="Times New Roman"/>
        </w:rPr>
      </w:pPr>
      <w:r w:rsidRPr="00F87F1F">
        <w:rPr>
          <w:rFonts w:ascii="Times New Roman" w:hAnsi="Times New Roman" w:cs="Times New Roman"/>
          <w:sz w:val="22"/>
          <w:szCs w:val="22"/>
        </w:rPr>
        <w:t xml:space="preserve">Paolo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Klarić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dipl.oec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m.p.</w:t>
      </w:r>
      <w:bookmarkStart w:id="1" w:name="_GoBack"/>
      <w:bookmarkEnd w:id="0"/>
      <w:bookmarkEnd w:id="1"/>
      <w:proofErr w:type="spellEnd"/>
    </w:p>
    <w:sectPr w:rsidR="007507D3" w:rsidRPr="004F5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59"/>
    <w:rsid w:val="000362F1"/>
    <w:rsid w:val="00076C52"/>
    <w:rsid w:val="0027431B"/>
    <w:rsid w:val="00320496"/>
    <w:rsid w:val="00320FCB"/>
    <w:rsid w:val="00361C58"/>
    <w:rsid w:val="003F7A49"/>
    <w:rsid w:val="004F5910"/>
    <w:rsid w:val="00526025"/>
    <w:rsid w:val="007507D3"/>
    <w:rsid w:val="007556AC"/>
    <w:rsid w:val="00994B3A"/>
    <w:rsid w:val="00A547B8"/>
    <w:rsid w:val="00A567A3"/>
    <w:rsid w:val="00B13916"/>
    <w:rsid w:val="00BA2959"/>
    <w:rsid w:val="00D95A96"/>
    <w:rsid w:val="00F809D9"/>
    <w:rsid w:val="00FA685B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53FA"/>
  <w15:chartTrackingRefBased/>
  <w15:docId w15:val="{29E7B576-83AF-4C5D-9A62-B56B9802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959"/>
    <w:pPr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it-IT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A2959"/>
    <w:rPr>
      <w:color w:val="0000FF"/>
      <w:u w:val="single"/>
    </w:rPr>
  </w:style>
  <w:style w:type="paragraph" w:customStyle="1" w:styleId="Default">
    <w:name w:val="Default"/>
    <w:qFormat/>
    <w:rsid w:val="00BA29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NoSpacing">
    <w:name w:val="No Spacing"/>
    <w:uiPriority w:val="1"/>
    <w:qFormat/>
    <w:rsid w:val="004F5910"/>
    <w:pPr>
      <w:spacing w:after="0" w:line="240" w:lineRule="auto"/>
    </w:pPr>
    <w:rPr>
      <w:rFonts w:ascii="Liberation Serif" w:eastAsia="Noto Serif CJK SC" w:hAnsi="Liberation Serif" w:cs="Mangal"/>
      <w:kern w:val="2"/>
      <w:sz w:val="24"/>
      <w:szCs w:val="21"/>
      <w:lang w:val="it-IT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Klaric</dc:creator>
  <cp:keywords/>
  <dc:description/>
  <cp:lastModifiedBy>Tea</cp:lastModifiedBy>
  <cp:revision>9</cp:revision>
  <dcterms:created xsi:type="dcterms:W3CDTF">2020-03-14T16:13:00Z</dcterms:created>
  <dcterms:modified xsi:type="dcterms:W3CDTF">2020-03-14T17:14:00Z</dcterms:modified>
</cp:coreProperties>
</file>