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5F44E" w14:textId="4CA1ED7D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165A3027" wp14:editId="29CE5099">
            <wp:extent cx="228600" cy="276225"/>
            <wp:effectExtent l="0" t="0" r="0" b="9525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074A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6FE66923" w14:textId="77777777" w:rsidR="00BA2959" w:rsidRPr="00E51E6A" w:rsidRDefault="00BA2959" w:rsidP="00BA2959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4C3746C0" wp14:editId="7FA1FF4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55C59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Općina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72F3B164" w14:textId="77777777" w:rsidR="00BA2959" w:rsidRPr="00E51E6A" w:rsidRDefault="00BA2959" w:rsidP="00BA2959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09E93BBF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3A5CF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1B2774A5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6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3B2AFD6" w14:textId="77777777" w:rsidR="00BA2959" w:rsidRPr="001B062A" w:rsidRDefault="00BA2959" w:rsidP="00BA2959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7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0039B265" w14:textId="4BDE7741" w:rsidR="00BA2959" w:rsidRDefault="00BA2959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3091D620" w14:textId="77777777" w:rsidR="00361C58" w:rsidRPr="00633CA9" w:rsidRDefault="00361C58" w:rsidP="00BA2959">
      <w:pPr>
        <w:ind w:firstLine="720"/>
        <w:jc w:val="both"/>
        <w:rPr>
          <w:rFonts w:ascii="Times New Roman" w:hAnsi="Times New Roman" w:cs="Times New Roman"/>
          <w:lang w:val="hr-HR"/>
        </w:rPr>
      </w:pPr>
    </w:p>
    <w:p w14:paraId="147DDD04" w14:textId="7C2819A3" w:rsidR="00BA2959" w:rsidRPr="00C83A81" w:rsidRDefault="00BA2959" w:rsidP="004F5910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A34D86">
        <w:rPr>
          <w:rFonts w:ascii="Times New Roman" w:hAnsi="Times New Roman" w:cs="Times New Roman"/>
          <w:lang w:val="en-GB"/>
        </w:rPr>
        <w:t xml:space="preserve">Na </w:t>
      </w:r>
      <w:proofErr w:type="spellStart"/>
      <w:r w:rsidRPr="00A34D86">
        <w:rPr>
          <w:rFonts w:ascii="Times New Roman" w:hAnsi="Times New Roman" w:cs="Times New Roman"/>
          <w:lang w:val="en-GB"/>
        </w:rPr>
        <w:t>temelju</w:t>
      </w:r>
      <w:proofErr w:type="spellEnd"/>
      <w:r w:rsidRPr="00A34D86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A34D86">
        <w:rPr>
          <w:rFonts w:ascii="Times New Roman" w:hAnsi="Times New Roman" w:cs="Times New Roman"/>
          <w:lang w:val="en-GB"/>
        </w:rPr>
        <w:t>članka</w:t>
      </w:r>
      <w:proofErr w:type="spellEnd"/>
      <w:r w:rsidRPr="00A34D86">
        <w:rPr>
          <w:rFonts w:ascii="Times New Roman" w:hAnsi="Times New Roman" w:cs="Times New Roman"/>
          <w:lang w:val="en-GB"/>
        </w:rPr>
        <w:t xml:space="preserve"> 48. </w:t>
      </w:r>
      <w:proofErr w:type="spellStart"/>
      <w:r w:rsidRPr="00633CA9">
        <w:rPr>
          <w:rFonts w:ascii="Times New Roman" w:hAnsi="Times New Roman" w:cs="Times New Roman"/>
        </w:rPr>
        <w:t>Zakona</w:t>
      </w:r>
      <w:proofErr w:type="spellEnd"/>
      <w:r w:rsidRPr="00633CA9">
        <w:rPr>
          <w:rFonts w:ascii="Times New Roman" w:hAnsi="Times New Roman" w:cs="Times New Roman"/>
        </w:rPr>
        <w:t xml:space="preserve"> o </w:t>
      </w:r>
      <w:proofErr w:type="spellStart"/>
      <w:r w:rsidRPr="00633CA9">
        <w:rPr>
          <w:rFonts w:ascii="Times New Roman" w:hAnsi="Times New Roman" w:cs="Times New Roman"/>
        </w:rPr>
        <w:t>jedinicama</w:t>
      </w:r>
      <w:proofErr w:type="spellEnd"/>
      <w:r w:rsidRPr="00633CA9">
        <w:rPr>
          <w:rFonts w:ascii="Times New Roman" w:hAnsi="Times New Roman" w:cs="Times New Roman"/>
        </w:rPr>
        <w:t xml:space="preserve"> </w:t>
      </w:r>
      <w:proofErr w:type="spellStart"/>
      <w:r w:rsidRPr="00633CA9">
        <w:rPr>
          <w:rFonts w:ascii="Times New Roman" w:hAnsi="Times New Roman" w:cs="Times New Roman"/>
        </w:rPr>
        <w:t>lokalne</w:t>
      </w:r>
      <w:proofErr w:type="spellEnd"/>
      <w:r w:rsidRPr="00633CA9">
        <w:rPr>
          <w:rFonts w:ascii="Times New Roman" w:hAnsi="Times New Roman" w:cs="Times New Roman"/>
        </w:rPr>
        <w:t xml:space="preserve"> i </w:t>
      </w:r>
      <w:proofErr w:type="spellStart"/>
      <w:r w:rsidRPr="00633CA9">
        <w:rPr>
          <w:rFonts w:ascii="Times New Roman" w:hAnsi="Times New Roman" w:cs="Times New Roman"/>
        </w:rPr>
        <w:t>područne</w:t>
      </w:r>
      <w:proofErr w:type="spellEnd"/>
      <w:r w:rsidRPr="00633CA9">
        <w:rPr>
          <w:rFonts w:ascii="Times New Roman" w:hAnsi="Times New Roman" w:cs="Times New Roman"/>
        </w:rPr>
        <w:t xml:space="preserve"> (</w:t>
      </w:r>
      <w:proofErr w:type="spellStart"/>
      <w:r w:rsidRPr="00633CA9">
        <w:rPr>
          <w:rFonts w:ascii="Times New Roman" w:hAnsi="Times New Roman" w:cs="Times New Roman"/>
        </w:rPr>
        <w:t>regionalne</w:t>
      </w:r>
      <w:proofErr w:type="spellEnd"/>
      <w:r w:rsidRPr="00633CA9">
        <w:rPr>
          <w:rFonts w:ascii="Times New Roman" w:hAnsi="Times New Roman" w:cs="Times New Roman"/>
        </w:rPr>
        <w:t xml:space="preserve">) </w:t>
      </w:r>
      <w:proofErr w:type="spellStart"/>
      <w:r w:rsidRPr="00633CA9">
        <w:rPr>
          <w:rFonts w:ascii="Times New Roman" w:hAnsi="Times New Roman" w:cs="Times New Roman"/>
        </w:rPr>
        <w:t>samouprave</w:t>
      </w:r>
      <w:proofErr w:type="spellEnd"/>
      <w:r w:rsidRPr="00633CA9">
        <w:rPr>
          <w:rFonts w:ascii="Times New Roman" w:hAnsi="Times New Roman" w:cs="Times New Roman"/>
        </w:rPr>
        <w:t xml:space="preserve"> (NN 33/01, 60/01, 129/05</w:t>
      </w:r>
      <w:r w:rsidRPr="00C83A81">
        <w:rPr>
          <w:rFonts w:ascii="Times New Roman" w:hAnsi="Times New Roman" w:cs="Times New Roman"/>
          <w:color w:val="000000" w:themeColor="text1"/>
        </w:rPr>
        <w:t xml:space="preserve">, 109/07, 125/08, 36/09, 36/09, 150/11, 144/12, 19/13, 137/15, 123/17, 98/19),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članka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52.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Statuta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Općine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Brtonigla</w:t>
      </w:r>
      <w:r w:rsidR="004F5910" w:rsidRPr="00C83A81">
        <w:rPr>
          <w:rFonts w:ascii="Times New Roman" w:hAnsi="Times New Roman" w:cs="Times New Roman"/>
          <w:color w:val="000000" w:themeColor="text1"/>
        </w:rPr>
        <w:t xml:space="preserve"> - Verteneglio</w:t>
      </w:r>
      <w:r w:rsidRPr="00C83A81">
        <w:rPr>
          <w:rFonts w:ascii="Times New Roman" w:hAnsi="Times New Roman" w:cs="Times New Roman"/>
          <w:color w:val="000000" w:themeColor="text1"/>
        </w:rPr>
        <w:t xml:space="preserve"> (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Službene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novine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Općine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Brtonigla-Verteneglio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broj</w:t>
      </w:r>
      <w:proofErr w:type="spellEnd"/>
      <w:r w:rsidR="004F5910" w:rsidRPr="00C83A81">
        <w:rPr>
          <w:rFonts w:ascii="Times New Roman" w:hAnsi="Times New Roman" w:cs="Times New Roman"/>
          <w:color w:val="000000" w:themeColor="text1"/>
        </w:rPr>
        <w:t xml:space="preserve"> </w:t>
      </w:r>
      <w:r w:rsidRPr="00C83A81">
        <w:rPr>
          <w:rFonts w:ascii="Times New Roman" w:hAnsi="Times New Roman" w:cs="Times New Roman"/>
          <w:color w:val="000000" w:themeColor="text1"/>
        </w:rPr>
        <w:t xml:space="preserve">03/18), </w:t>
      </w:r>
      <w:r w:rsidRPr="00C83A81">
        <w:rPr>
          <w:rFonts w:ascii="Times New Roman" w:hAnsi="Times New Roman" w:cs="Times New Roman"/>
          <w:color w:val="000000" w:themeColor="text1"/>
          <w:lang w:val="hr-HR"/>
        </w:rPr>
        <w:t>Načelnik Općine Brtonigla-</w:t>
      </w:r>
      <w:proofErr w:type="spellStart"/>
      <w:r w:rsidRPr="00C83A81">
        <w:rPr>
          <w:rFonts w:ascii="Times New Roman" w:hAnsi="Times New Roman" w:cs="Times New Roman"/>
          <w:color w:val="000000" w:themeColor="text1"/>
          <w:lang w:val="hr-HR"/>
        </w:rPr>
        <w:t>Verteneglio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dana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</w:t>
      </w:r>
      <w:r w:rsidR="00305690">
        <w:rPr>
          <w:rFonts w:ascii="Times New Roman" w:hAnsi="Times New Roman" w:cs="Times New Roman"/>
          <w:color w:val="000000" w:themeColor="text1"/>
        </w:rPr>
        <w:t>08</w:t>
      </w:r>
      <w:r w:rsidRPr="00C83A81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="00305690">
        <w:rPr>
          <w:rFonts w:ascii="Times New Roman" w:hAnsi="Times New Roman" w:cs="Times New Roman"/>
          <w:color w:val="000000" w:themeColor="text1"/>
        </w:rPr>
        <w:t>svibnja</w:t>
      </w:r>
      <w:proofErr w:type="spellEnd"/>
      <w:r w:rsidRPr="00C83A81">
        <w:rPr>
          <w:rFonts w:ascii="Times New Roman" w:hAnsi="Times New Roman" w:cs="Times New Roman"/>
          <w:color w:val="000000" w:themeColor="text1"/>
        </w:rPr>
        <w:t xml:space="preserve"> 2020. godine, </w:t>
      </w:r>
      <w:proofErr w:type="spellStart"/>
      <w:r w:rsidRPr="00C83A81">
        <w:rPr>
          <w:rFonts w:ascii="Times New Roman" w:hAnsi="Times New Roman" w:cs="Times New Roman"/>
          <w:color w:val="000000" w:themeColor="text1"/>
        </w:rPr>
        <w:t>donosi</w:t>
      </w:r>
      <w:proofErr w:type="spellEnd"/>
    </w:p>
    <w:p w14:paraId="3B94A3DE" w14:textId="77777777" w:rsidR="00BA2959" w:rsidRPr="00C83A81" w:rsidRDefault="00BA2959" w:rsidP="00BA2959">
      <w:pPr>
        <w:pStyle w:val="Default"/>
        <w:rPr>
          <w:color w:val="000000" w:themeColor="text1"/>
        </w:rPr>
      </w:pPr>
    </w:p>
    <w:p w14:paraId="505F4514" w14:textId="77777777" w:rsidR="00BA2959" w:rsidRPr="00633CA9" w:rsidRDefault="00BA2959" w:rsidP="00BA2959">
      <w:pPr>
        <w:pStyle w:val="Default"/>
      </w:pPr>
    </w:p>
    <w:p w14:paraId="71E9EA67" w14:textId="77777777" w:rsidR="00BA2959" w:rsidRPr="00633CA9" w:rsidRDefault="00BA2959" w:rsidP="00BA2959">
      <w:pPr>
        <w:pStyle w:val="Default"/>
        <w:jc w:val="center"/>
      </w:pPr>
      <w:r w:rsidRPr="00633CA9">
        <w:rPr>
          <w:b/>
          <w:bCs/>
        </w:rPr>
        <w:t>ODLUKU</w:t>
      </w:r>
    </w:p>
    <w:p w14:paraId="35D25EF7" w14:textId="64E08109" w:rsidR="00BA2959" w:rsidRPr="00633CA9" w:rsidRDefault="00BA2959" w:rsidP="00BA2959">
      <w:pPr>
        <w:pStyle w:val="Default"/>
        <w:jc w:val="center"/>
        <w:rPr>
          <w:b/>
          <w:bCs/>
        </w:rPr>
      </w:pPr>
      <w:r w:rsidRPr="00633CA9">
        <w:rPr>
          <w:b/>
          <w:bCs/>
        </w:rPr>
        <w:t xml:space="preserve">o </w:t>
      </w:r>
      <w:r w:rsidR="00633CA9" w:rsidRPr="00633CA9">
        <w:rPr>
          <w:b/>
          <w:bCs/>
        </w:rPr>
        <w:t>p</w:t>
      </w:r>
      <w:r w:rsidR="00305690">
        <w:rPr>
          <w:b/>
          <w:bCs/>
        </w:rPr>
        <w:t>očetku rada</w:t>
      </w:r>
      <w:r w:rsidRPr="00633CA9">
        <w:rPr>
          <w:b/>
          <w:bCs/>
        </w:rPr>
        <w:t xml:space="preserve"> Dječjeg vrtića „</w:t>
      </w:r>
      <w:proofErr w:type="spellStart"/>
      <w:r w:rsidRPr="00633CA9">
        <w:rPr>
          <w:b/>
          <w:bCs/>
        </w:rPr>
        <w:t>Kalimero</w:t>
      </w:r>
      <w:proofErr w:type="spellEnd"/>
      <w:r w:rsidRPr="00633CA9">
        <w:rPr>
          <w:b/>
          <w:bCs/>
        </w:rPr>
        <w:t xml:space="preserve">“ – </w:t>
      </w:r>
      <w:proofErr w:type="spellStart"/>
      <w:r w:rsidRPr="00633CA9">
        <w:rPr>
          <w:b/>
          <w:bCs/>
        </w:rPr>
        <w:t>Scuola</w:t>
      </w:r>
      <w:proofErr w:type="spellEnd"/>
      <w:r w:rsidRPr="00633CA9">
        <w:rPr>
          <w:b/>
          <w:bCs/>
        </w:rPr>
        <w:t xml:space="preserve"> </w:t>
      </w:r>
      <w:proofErr w:type="spellStart"/>
      <w:r w:rsidRPr="00633CA9">
        <w:rPr>
          <w:b/>
          <w:bCs/>
        </w:rPr>
        <w:t>dell`infanzia</w:t>
      </w:r>
      <w:proofErr w:type="spellEnd"/>
      <w:r w:rsidRPr="00633CA9">
        <w:rPr>
          <w:b/>
          <w:bCs/>
        </w:rPr>
        <w:t xml:space="preserve"> „</w:t>
      </w:r>
      <w:proofErr w:type="spellStart"/>
      <w:r w:rsidRPr="00633CA9">
        <w:rPr>
          <w:b/>
          <w:bCs/>
        </w:rPr>
        <w:t>Calimero</w:t>
      </w:r>
      <w:proofErr w:type="spellEnd"/>
      <w:r w:rsidRPr="00633CA9">
        <w:rPr>
          <w:b/>
          <w:bCs/>
        </w:rPr>
        <w:t xml:space="preserve">“ Brtonigla - </w:t>
      </w:r>
      <w:proofErr w:type="spellStart"/>
      <w:r w:rsidRPr="00633CA9">
        <w:rPr>
          <w:b/>
          <w:bCs/>
        </w:rPr>
        <w:t>Verteneglio</w:t>
      </w:r>
      <w:proofErr w:type="spellEnd"/>
    </w:p>
    <w:p w14:paraId="141BE6AF" w14:textId="77777777" w:rsidR="00BA2959" w:rsidRPr="00633CA9" w:rsidRDefault="00BA2959" w:rsidP="00BA2959">
      <w:pPr>
        <w:pStyle w:val="Default"/>
        <w:jc w:val="center"/>
      </w:pPr>
    </w:p>
    <w:p w14:paraId="0D6D7D00" w14:textId="77777777" w:rsidR="00BA2959" w:rsidRPr="00633CA9" w:rsidRDefault="00BA2959" w:rsidP="00BA2959">
      <w:pPr>
        <w:pStyle w:val="Default"/>
        <w:jc w:val="center"/>
      </w:pPr>
      <w:r w:rsidRPr="00633CA9">
        <w:softHyphen/>
      </w:r>
    </w:p>
    <w:p w14:paraId="3C613008" w14:textId="77777777" w:rsidR="00BA2959" w:rsidRPr="00633CA9" w:rsidRDefault="00BA2959" w:rsidP="00BA2959">
      <w:pPr>
        <w:pStyle w:val="Default"/>
        <w:jc w:val="center"/>
        <w:rPr>
          <w:b/>
          <w:bCs/>
        </w:rPr>
      </w:pPr>
      <w:r w:rsidRPr="00633CA9">
        <w:rPr>
          <w:b/>
          <w:bCs/>
        </w:rPr>
        <w:t>Članak 1.</w:t>
      </w:r>
    </w:p>
    <w:p w14:paraId="7EE9F01F" w14:textId="1BE39EF7" w:rsidR="00BA2959" w:rsidRPr="00633CA9" w:rsidRDefault="00633CA9" w:rsidP="00B77AD2">
      <w:pPr>
        <w:pStyle w:val="Default"/>
        <w:ind w:firstLine="708"/>
        <w:jc w:val="both"/>
      </w:pPr>
      <w:r w:rsidRPr="00633CA9">
        <w:t>P</w:t>
      </w:r>
      <w:r w:rsidR="00B77AD2">
        <w:t xml:space="preserve">redškolska ustanova </w:t>
      </w:r>
      <w:r w:rsidR="00B77AD2" w:rsidRPr="00633CA9">
        <w:t>Dječj</w:t>
      </w:r>
      <w:r w:rsidR="00B77AD2">
        <w:t>i</w:t>
      </w:r>
      <w:r w:rsidR="00B77AD2" w:rsidRPr="00633CA9">
        <w:t xml:space="preserve"> vrtić „</w:t>
      </w:r>
      <w:proofErr w:type="spellStart"/>
      <w:r w:rsidR="00B77AD2" w:rsidRPr="00633CA9">
        <w:t>Kalimero</w:t>
      </w:r>
      <w:proofErr w:type="spellEnd"/>
      <w:r w:rsidR="00B77AD2" w:rsidRPr="00633CA9">
        <w:t xml:space="preserve">“ – </w:t>
      </w:r>
      <w:proofErr w:type="spellStart"/>
      <w:r w:rsidR="00B77AD2" w:rsidRPr="00633CA9">
        <w:t>Scuola</w:t>
      </w:r>
      <w:proofErr w:type="spellEnd"/>
      <w:r w:rsidR="00B77AD2" w:rsidRPr="00633CA9">
        <w:t xml:space="preserve"> </w:t>
      </w:r>
      <w:proofErr w:type="spellStart"/>
      <w:r w:rsidR="00B77AD2" w:rsidRPr="00633CA9">
        <w:t>dell`infanzia</w:t>
      </w:r>
      <w:proofErr w:type="spellEnd"/>
      <w:r w:rsidR="00B77AD2" w:rsidRPr="00633CA9">
        <w:t xml:space="preserve"> „</w:t>
      </w:r>
      <w:proofErr w:type="spellStart"/>
      <w:r w:rsidR="00B77AD2" w:rsidRPr="00633CA9">
        <w:t>Calimero</w:t>
      </w:r>
      <w:proofErr w:type="spellEnd"/>
      <w:r w:rsidR="00B77AD2" w:rsidRPr="00633CA9">
        <w:t xml:space="preserve">“ Brtonigla - </w:t>
      </w:r>
      <w:proofErr w:type="spellStart"/>
      <w:r w:rsidR="00B77AD2" w:rsidRPr="00633CA9">
        <w:t>Verteneglio</w:t>
      </w:r>
      <w:proofErr w:type="spellEnd"/>
      <w:r w:rsidR="00B77AD2" w:rsidRPr="00633CA9">
        <w:t xml:space="preserve">, </w:t>
      </w:r>
      <w:r w:rsidRPr="00633CA9">
        <w:t>„</w:t>
      </w:r>
      <w:proofErr w:type="spellStart"/>
      <w:r w:rsidRPr="00633CA9">
        <w:t>Calimero</w:t>
      </w:r>
      <w:proofErr w:type="spellEnd"/>
      <w:r w:rsidRPr="00633CA9">
        <w:t xml:space="preserve">“ Brtonigla </w:t>
      </w:r>
      <w:r>
        <w:t>–</w:t>
      </w:r>
      <w:r w:rsidRPr="00633CA9">
        <w:t xml:space="preserve"> </w:t>
      </w:r>
      <w:proofErr w:type="spellStart"/>
      <w:r w:rsidRPr="00633CA9">
        <w:t>Verteneglio</w:t>
      </w:r>
      <w:proofErr w:type="spellEnd"/>
      <w:r>
        <w:t xml:space="preserve"> </w:t>
      </w:r>
      <w:r w:rsidR="00B77AD2">
        <w:t xml:space="preserve">, počinje sa radom i pružanjem svojih usluga od dana 11. svibnja 2020. godine, </w:t>
      </w:r>
      <w:r w:rsidR="00854C4B">
        <w:t>provodeći organizaciju i načina rada sukladno</w:t>
      </w:r>
      <w:r w:rsidR="00B77AD2">
        <w:t xml:space="preserve"> Uputi za sprječavanje i suzbijanje epidemije COVID-19 za ustanove ranog i predškolskog odgoja i obrazovanja te osnovnoškolske ustanove u kojima je osigurana mogućnost zbrinjavanja djece rane i predškolske dobi te učenika koji pohađaju razrednu nastavu, izdanoj od Hrvatskog zavoda za javno zdravstvo od 29.04.2020. godine.</w:t>
      </w:r>
      <w:r w:rsidR="00BA2959" w:rsidRPr="00633CA9">
        <w:t xml:space="preserve"> </w:t>
      </w:r>
    </w:p>
    <w:p w14:paraId="6FADDF0D" w14:textId="77777777" w:rsidR="00BA2959" w:rsidRPr="00633CA9" w:rsidRDefault="00BA2959" w:rsidP="00BA2959">
      <w:pPr>
        <w:pStyle w:val="Default"/>
      </w:pPr>
    </w:p>
    <w:p w14:paraId="7C52F76C" w14:textId="77777777" w:rsidR="00BA2959" w:rsidRPr="00633CA9" w:rsidRDefault="00BA2959" w:rsidP="00BA2959">
      <w:pPr>
        <w:pStyle w:val="Default"/>
      </w:pPr>
    </w:p>
    <w:p w14:paraId="15EAD443" w14:textId="77777777" w:rsidR="00BA2959" w:rsidRPr="00633CA9" w:rsidRDefault="00BA2959" w:rsidP="00BA2959">
      <w:pPr>
        <w:pStyle w:val="Default"/>
        <w:jc w:val="center"/>
        <w:rPr>
          <w:b/>
          <w:bCs/>
        </w:rPr>
      </w:pPr>
      <w:r w:rsidRPr="00633CA9">
        <w:rPr>
          <w:b/>
          <w:bCs/>
        </w:rPr>
        <w:t>Članak 2.</w:t>
      </w:r>
    </w:p>
    <w:p w14:paraId="7179A12D" w14:textId="4B0FBD73" w:rsidR="00C83A81" w:rsidRDefault="00C83A81" w:rsidP="00C83A81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  <w:lang w:val="hr-HR"/>
        </w:rPr>
        <w:t xml:space="preserve">Ova Odluka će se primjenjivati </w:t>
      </w:r>
      <w:r w:rsidR="00B77AD2">
        <w:rPr>
          <w:rFonts w:ascii="Times New Roman" w:hAnsi="Times New Roman" w:cs="Times New Roman"/>
          <w:sz w:val="22"/>
          <w:szCs w:val="22"/>
          <w:lang w:val="hr-HR"/>
        </w:rPr>
        <w:t>do 30.svibnja 2020.godine.</w:t>
      </w:r>
    </w:p>
    <w:p w14:paraId="62293C26" w14:textId="77777777" w:rsidR="00C83A81" w:rsidRDefault="00C83A81" w:rsidP="00C83A81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</w:p>
    <w:p w14:paraId="0366B30B" w14:textId="77777777" w:rsidR="00C83A81" w:rsidRDefault="00C83A81" w:rsidP="00C83A81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r-HR"/>
        </w:rPr>
      </w:pPr>
    </w:p>
    <w:p w14:paraId="7A949693" w14:textId="316178DE" w:rsidR="00C83A81" w:rsidRPr="00CC2205" w:rsidRDefault="00C83A81" w:rsidP="00C83A81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r-HR"/>
        </w:rPr>
      </w:pPr>
      <w:r w:rsidRPr="00CC2205">
        <w:rPr>
          <w:rFonts w:ascii="Times New Roman" w:hAnsi="Times New Roman" w:cs="Times New Roman"/>
          <w:b/>
          <w:bCs/>
          <w:sz w:val="22"/>
          <w:szCs w:val="22"/>
          <w:lang w:val="hr-HR"/>
        </w:rPr>
        <w:t>Članak 3.</w:t>
      </w:r>
    </w:p>
    <w:p w14:paraId="1283BF0C" w14:textId="2A0FF2FE" w:rsidR="00BA2959" w:rsidRPr="00633CA9" w:rsidRDefault="00BA2959" w:rsidP="004F5910">
      <w:pPr>
        <w:pStyle w:val="NoSpacing"/>
        <w:ind w:firstLine="708"/>
        <w:rPr>
          <w:rFonts w:ascii="Times New Roman" w:hAnsi="Times New Roman" w:cs="Times New Roman"/>
          <w:szCs w:val="24"/>
          <w:lang w:val="hr-HR"/>
        </w:rPr>
      </w:pPr>
      <w:r w:rsidRPr="00633CA9">
        <w:rPr>
          <w:rFonts w:ascii="Times New Roman" w:hAnsi="Times New Roman" w:cs="Times New Roman"/>
          <w:szCs w:val="24"/>
          <w:lang w:val="hr-HR"/>
        </w:rPr>
        <w:t>Ova Odluka stupa na snagu danom donošenja te se upućuje na postupanje Dječjem vrtiću „</w:t>
      </w:r>
      <w:proofErr w:type="spellStart"/>
      <w:r w:rsidRPr="00633CA9">
        <w:rPr>
          <w:rFonts w:ascii="Times New Roman" w:hAnsi="Times New Roman" w:cs="Times New Roman"/>
          <w:szCs w:val="24"/>
          <w:lang w:val="hr-HR"/>
        </w:rPr>
        <w:t>Kalimero</w:t>
      </w:r>
      <w:proofErr w:type="spellEnd"/>
      <w:r w:rsidRPr="00633CA9">
        <w:rPr>
          <w:rFonts w:ascii="Times New Roman" w:hAnsi="Times New Roman" w:cs="Times New Roman"/>
          <w:szCs w:val="24"/>
          <w:lang w:val="hr-HR"/>
        </w:rPr>
        <w:t xml:space="preserve">“ – </w:t>
      </w:r>
      <w:proofErr w:type="spellStart"/>
      <w:r w:rsidRPr="00633CA9">
        <w:rPr>
          <w:rFonts w:ascii="Times New Roman" w:hAnsi="Times New Roman" w:cs="Times New Roman"/>
          <w:szCs w:val="24"/>
          <w:lang w:val="hr-HR"/>
        </w:rPr>
        <w:t>Scuola</w:t>
      </w:r>
      <w:proofErr w:type="spellEnd"/>
      <w:r w:rsidRPr="00633CA9">
        <w:rPr>
          <w:rFonts w:ascii="Times New Roman" w:hAnsi="Times New Roman" w:cs="Times New Roman"/>
          <w:szCs w:val="24"/>
          <w:lang w:val="hr-HR"/>
        </w:rPr>
        <w:t xml:space="preserve"> </w:t>
      </w:r>
      <w:proofErr w:type="spellStart"/>
      <w:r w:rsidRPr="00633CA9">
        <w:rPr>
          <w:rFonts w:ascii="Times New Roman" w:hAnsi="Times New Roman" w:cs="Times New Roman"/>
          <w:szCs w:val="24"/>
          <w:lang w:val="hr-HR"/>
        </w:rPr>
        <w:t>dell`infanzia</w:t>
      </w:r>
      <w:proofErr w:type="spellEnd"/>
      <w:r w:rsidRPr="00633CA9">
        <w:rPr>
          <w:rFonts w:ascii="Times New Roman" w:hAnsi="Times New Roman" w:cs="Times New Roman"/>
          <w:szCs w:val="24"/>
          <w:lang w:val="hr-HR"/>
        </w:rPr>
        <w:t xml:space="preserve"> „</w:t>
      </w:r>
      <w:proofErr w:type="spellStart"/>
      <w:r w:rsidRPr="00633CA9">
        <w:rPr>
          <w:rFonts w:ascii="Times New Roman" w:hAnsi="Times New Roman" w:cs="Times New Roman"/>
          <w:szCs w:val="24"/>
          <w:lang w:val="hr-HR"/>
        </w:rPr>
        <w:t>Calimero</w:t>
      </w:r>
      <w:proofErr w:type="spellEnd"/>
      <w:r w:rsidRPr="00633CA9">
        <w:rPr>
          <w:rFonts w:ascii="Times New Roman" w:hAnsi="Times New Roman" w:cs="Times New Roman"/>
          <w:szCs w:val="24"/>
          <w:lang w:val="hr-HR"/>
        </w:rPr>
        <w:t xml:space="preserve">“ Brtonigla - </w:t>
      </w:r>
      <w:proofErr w:type="spellStart"/>
      <w:r w:rsidRPr="00633CA9">
        <w:rPr>
          <w:rFonts w:ascii="Times New Roman" w:hAnsi="Times New Roman" w:cs="Times New Roman"/>
          <w:szCs w:val="24"/>
          <w:lang w:val="hr-HR"/>
        </w:rPr>
        <w:t>Verteneglio</w:t>
      </w:r>
      <w:proofErr w:type="spellEnd"/>
      <w:r w:rsidRPr="00633CA9">
        <w:rPr>
          <w:rFonts w:ascii="Times New Roman" w:hAnsi="Times New Roman" w:cs="Times New Roman"/>
          <w:szCs w:val="24"/>
          <w:lang w:val="hr-HR"/>
        </w:rPr>
        <w:t xml:space="preserve">, a objavit će se na službenim stranicama Općine Brtonigla - </w:t>
      </w:r>
      <w:proofErr w:type="spellStart"/>
      <w:r w:rsidRPr="00633CA9">
        <w:rPr>
          <w:rFonts w:ascii="Times New Roman" w:hAnsi="Times New Roman" w:cs="Times New Roman"/>
          <w:szCs w:val="24"/>
          <w:lang w:val="hr-HR"/>
        </w:rPr>
        <w:t>Verteneglio</w:t>
      </w:r>
      <w:proofErr w:type="spellEnd"/>
      <w:r w:rsidRPr="00633CA9">
        <w:rPr>
          <w:rFonts w:ascii="Times New Roman" w:hAnsi="Times New Roman" w:cs="Times New Roman"/>
          <w:szCs w:val="24"/>
          <w:lang w:val="hr-HR"/>
        </w:rPr>
        <w:t xml:space="preserve">  i oglasnoj ploči Općine.</w:t>
      </w:r>
    </w:p>
    <w:p w14:paraId="6344FDCF" w14:textId="65D05779" w:rsidR="00BA2959" w:rsidRPr="00633CA9" w:rsidRDefault="00BA2959" w:rsidP="00BA2959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</w:p>
    <w:p w14:paraId="04B8B299" w14:textId="77777777" w:rsidR="00361C58" w:rsidRPr="00633CA9" w:rsidRDefault="00361C58" w:rsidP="00BA2959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</w:p>
    <w:p w14:paraId="68C9CEDB" w14:textId="77777777" w:rsidR="00BA2959" w:rsidRPr="00633CA9" w:rsidRDefault="00BA2959" w:rsidP="00BA2959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KLASA: 501-05/20-01/01</w:t>
      </w:r>
    </w:p>
    <w:p w14:paraId="21118D8A" w14:textId="63972F31" w:rsidR="00BA2959" w:rsidRPr="00633CA9" w:rsidRDefault="00BA2959" w:rsidP="00BA2959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URBROJ:2105/04-02/01-20-</w:t>
      </w:r>
      <w:r w:rsidR="00854C4B">
        <w:rPr>
          <w:rFonts w:ascii="Times New Roman" w:hAnsi="Times New Roman" w:cs="Times New Roman"/>
          <w:lang w:val="hr-HR"/>
        </w:rPr>
        <w:t>5</w:t>
      </w:r>
      <w:r w:rsidR="008E7F12">
        <w:rPr>
          <w:rFonts w:ascii="Times New Roman" w:hAnsi="Times New Roman" w:cs="Times New Roman"/>
          <w:lang w:val="hr-HR"/>
        </w:rPr>
        <w:t>9</w:t>
      </w:r>
    </w:p>
    <w:p w14:paraId="396FA2C7" w14:textId="5AC9F909" w:rsidR="00BA2959" w:rsidRPr="00633CA9" w:rsidRDefault="00BA2959" w:rsidP="00BA2959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Brtonigla-</w:t>
      </w:r>
      <w:proofErr w:type="spellStart"/>
      <w:r w:rsidRPr="00633CA9">
        <w:rPr>
          <w:rFonts w:ascii="Times New Roman" w:hAnsi="Times New Roman" w:cs="Times New Roman"/>
          <w:lang w:val="hr-HR"/>
        </w:rPr>
        <w:t>Verteneglio</w:t>
      </w:r>
      <w:proofErr w:type="spellEnd"/>
      <w:r w:rsidRPr="00633CA9">
        <w:rPr>
          <w:rFonts w:ascii="Times New Roman" w:hAnsi="Times New Roman" w:cs="Times New Roman"/>
          <w:lang w:val="hr-HR"/>
        </w:rPr>
        <w:t xml:space="preserve">, </w:t>
      </w:r>
      <w:r w:rsidR="00854C4B">
        <w:rPr>
          <w:rFonts w:ascii="Times New Roman" w:hAnsi="Times New Roman" w:cs="Times New Roman"/>
          <w:lang w:val="hr-HR"/>
        </w:rPr>
        <w:t>08.svibnja</w:t>
      </w:r>
      <w:r w:rsidRPr="00633CA9">
        <w:rPr>
          <w:rFonts w:ascii="Times New Roman" w:hAnsi="Times New Roman" w:cs="Times New Roman"/>
          <w:lang w:val="hr-HR"/>
        </w:rPr>
        <w:t xml:space="preserve"> 2020.g</w:t>
      </w:r>
    </w:p>
    <w:p w14:paraId="0AC47640" w14:textId="77777777" w:rsidR="00BA2959" w:rsidRPr="00633CA9" w:rsidRDefault="00BA2959" w:rsidP="00BA2959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>Općinski načelnik</w:t>
      </w:r>
    </w:p>
    <w:p w14:paraId="2DF93371" w14:textId="77777777" w:rsidR="00BA2959" w:rsidRPr="00633CA9" w:rsidRDefault="00BA2959" w:rsidP="00BA2959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633CA9">
        <w:rPr>
          <w:rFonts w:ascii="Times New Roman" w:hAnsi="Times New Roman" w:cs="Times New Roman"/>
          <w:lang w:val="hr-HR"/>
        </w:rPr>
        <w:t xml:space="preserve">Paolo Klarić </w:t>
      </w:r>
      <w:proofErr w:type="spellStart"/>
      <w:r w:rsidRPr="00633CA9">
        <w:rPr>
          <w:rFonts w:ascii="Times New Roman" w:hAnsi="Times New Roman" w:cs="Times New Roman"/>
          <w:lang w:val="hr-HR"/>
        </w:rPr>
        <w:t>dipl.oec</w:t>
      </w:r>
      <w:proofErr w:type="spellEnd"/>
      <w:r w:rsidRPr="00633CA9">
        <w:rPr>
          <w:rFonts w:ascii="Times New Roman" w:hAnsi="Times New Roman" w:cs="Times New Roman"/>
          <w:lang w:val="hr-HR"/>
        </w:rPr>
        <w:t>.</w:t>
      </w:r>
    </w:p>
    <w:p w14:paraId="04083834" w14:textId="3CA851CD" w:rsidR="00FF2A35" w:rsidRPr="00633CA9" w:rsidRDefault="00FF2A35">
      <w:pPr>
        <w:rPr>
          <w:lang w:val="hr-HR"/>
        </w:rPr>
      </w:pPr>
    </w:p>
    <w:p w14:paraId="2057047C" w14:textId="4553C8D0" w:rsidR="00361C58" w:rsidRPr="00633CA9" w:rsidRDefault="00361C58">
      <w:pPr>
        <w:rPr>
          <w:lang w:val="hr-HR"/>
        </w:rPr>
      </w:pPr>
    </w:p>
    <w:p w14:paraId="3A4B9D25" w14:textId="01D85628" w:rsidR="00361C58" w:rsidRPr="00633CA9" w:rsidRDefault="00361C58">
      <w:pPr>
        <w:rPr>
          <w:lang w:val="hr-HR"/>
        </w:rPr>
      </w:pPr>
    </w:p>
    <w:p w14:paraId="636DFB78" w14:textId="77777777" w:rsidR="00361C58" w:rsidRPr="00633CA9" w:rsidRDefault="00361C58">
      <w:pPr>
        <w:rPr>
          <w:lang w:val="hr-HR"/>
        </w:rPr>
      </w:pPr>
    </w:p>
    <w:p w14:paraId="720045E7" w14:textId="0F869161" w:rsidR="007507D3" w:rsidRPr="004F5910" w:rsidRDefault="007507D3">
      <w:pPr>
        <w:rPr>
          <w:lang w:val="hr-HR"/>
        </w:rPr>
      </w:pPr>
    </w:p>
    <w:p w14:paraId="3883DD6D" w14:textId="35D2785D" w:rsidR="007507D3" w:rsidRPr="004F5910" w:rsidRDefault="007507D3">
      <w:pPr>
        <w:rPr>
          <w:lang w:val="hr-HR"/>
        </w:rPr>
      </w:pPr>
    </w:p>
    <w:p w14:paraId="184962EC" w14:textId="77777777" w:rsidR="007507D3" w:rsidRPr="00E51E6A" w:rsidRDefault="007507D3" w:rsidP="007507D3">
      <w:pPr>
        <w:rPr>
          <w:sz w:val="20"/>
        </w:rPr>
      </w:pPr>
      <w:r w:rsidRPr="004F5910">
        <w:rPr>
          <w:rFonts w:ascii="Arial" w:hAnsi="Arial" w:cs="Arial"/>
          <w:sz w:val="16"/>
          <w:szCs w:val="20"/>
          <w:lang w:val="hr-HR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5CD7610A" wp14:editId="4DB29978">
            <wp:extent cx="228600" cy="276225"/>
            <wp:effectExtent l="0" t="0" r="0" b="9525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4C596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7EFCDAC3" w14:textId="77777777" w:rsidR="007507D3" w:rsidRPr="00E51E6A" w:rsidRDefault="007507D3" w:rsidP="007507D3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61312" behindDoc="0" locked="0" layoutInCell="1" allowOverlap="1" wp14:anchorId="57B66C74" wp14:editId="0C6B928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456171C9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Općina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46570B1A" w14:textId="77777777" w:rsidR="007507D3" w:rsidRPr="00E51E6A" w:rsidRDefault="007507D3" w:rsidP="007507D3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1451D18B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21E086F5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3DA62717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8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A367F23" w14:textId="77777777" w:rsidR="007507D3" w:rsidRPr="004F5910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9" w:history="1">
        <w:r w:rsidRPr="004F5910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07B83D22" w14:textId="77777777" w:rsidR="007507D3" w:rsidRPr="0095697D" w:rsidRDefault="007507D3" w:rsidP="007507D3">
      <w:pPr>
        <w:ind w:firstLine="720"/>
        <w:jc w:val="both"/>
        <w:rPr>
          <w:rFonts w:ascii="Times New Roman" w:hAnsi="Times New Roman"/>
          <w:sz w:val="22"/>
          <w:szCs w:val="22"/>
          <w:lang w:val="hr-HR"/>
        </w:rPr>
      </w:pPr>
    </w:p>
    <w:p w14:paraId="6E99E9A1" w14:textId="5891B3E7" w:rsidR="007507D3" w:rsidRPr="00361C58" w:rsidRDefault="007507D3" w:rsidP="004F5910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 xml:space="preserve">Ai sensi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48. della Legge sulle </w:t>
      </w:r>
      <w:r w:rsidR="004F5910" w:rsidRPr="00361C58">
        <w:rPr>
          <w:rFonts w:ascii="Times New Roman" w:hAnsi="Times New Roman" w:cs="Times New Roman"/>
          <w:sz w:val="22"/>
          <w:szCs w:val="22"/>
        </w:rPr>
        <w:t>unità</w:t>
      </w:r>
      <w:r w:rsidRPr="00361C58">
        <w:rPr>
          <w:rFonts w:ascii="Times New Roman" w:hAnsi="Times New Roman" w:cs="Times New Roman"/>
          <w:sz w:val="22"/>
          <w:szCs w:val="22"/>
        </w:rPr>
        <w:t xml:space="preserve"> di autogoverno locale e regionale (GU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n</w:t>
      </w:r>
      <w:r w:rsidR="004F5910" w:rsidRPr="00361C58">
        <w:rPr>
          <w:rFonts w:ascii="Times New Roman" w:hAnsi="Times New Roman" w:cs="Times New Roman"/>
          <w:sz w:val="22"/>
          <w:szCs w:val="22"/>
        </w:rPr>
        <w:t>um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. </w:t>
      </w:r>
      <w:r w:rsidR="004F5910" w:rsidRPr="00361C58">
        <w:rPr>
          <w:rFonts w:ascii="Times New Roman" w:hAnsi="Times New Roman" w:cs="Times New Roman"/>
          <w:sz w:val="22"/>
          <w:szCs w:val="22"/>
        </w:rPr>
        <w:t>33/01, 60/01, 129/05, 109/07, 125/08, 36/09, 36/09, 150/11, 144/12, 19/13, 137/15, 123/17, 98/19</w:t>
      </w:r>
      <w:r w:rsidRPr="00361C58">
        <w:rPr>
          <w:rFonts w:ascii="Times New Roman" w:hAnsi="Times New Roman" w:cs="Times New Roman"/>
          <w:sz w:val="22"/>
          <w:szCs w:val="22"/>
        </w:rPr>
        <w:t xml:space="preserve">),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52 dello Statuto del Comune di Brtonigla - Verteneglio (Gazzetta Ufficiale del Comune di Brtonigla - Verteneglio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. 03/18), il Sindaco del Comune di Brtonigla – Verteneglio, in data </w:t>
      </w:r>
      <w:r w:rsidR="00A34D86">
        <w:rPr>
          <w:rFonts w:ascii="Times New Roman" w:hAnsi="Times New Roman" w:cs="Times New Roman"/>
          <w:sz w:val="22"/>
          <w:szCs w:val="22"/>
        </w:rPr>
        <w:t>08 maggio</w:t>
      </w:r>
      <w:r w:rsidRPr="00361C58">
        <w:rPr>
          <w:rFonts w:ascii="Times New Roman" w:hAnsi="Times New Roman" w:cs="Times New Roman"/>
          <w:sz w:val="22"/>
          <w:szCs w:val="22"/>
        </w:rPr>
        <w:t xml:space="preserve"> 2020, emana </w:t>
      </w:r>
      <w:r w:rsidR="004F5910" w:rsidRPr="00361C58">
        <w:rPr>
          <w:rFonts w:ascii="Times New Roman" w:hAnsi="Times New Roman" w:cs="Times New Roman"/>
          <w:sz w:val="22"/>
          <w:szCs w:val="22"/>
        </w:rPr>
        <w:t>la</w:t>
      </w:r>
      <w:r w:rsidRPr="00361C58">
        <w:rPr>
          <w:rFonts w:ascii="Times New Roman" w:hAnsi="Times New Roman" w:cs="Times New Roman"/>
          <w:sz w:val="22"/>
          <w:szCs w:val="22"/>
        </w:rPr>
        <w:t xml:space="preserve"> seguente</w:t>
      </w:r>
    </w:p>
    <w:p w14:paraId="3E825300" w14:textId="77777777" w:rsidR="007507D3" w:rsidRPr="00361C58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</w:p>
    <w:p w14:paraId="21A4BA61" w14:textId="7D16CB36" w:rsidR="007507D3" w:rsidRPr="00361C58" w:rsidRDefault="004F5910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DELIBERA</w:t>
      </w:r>
    </w:p>
    <w:p w14:paraId="478EDC80" w14:textId="0402D026" w:rsidR="007507D3" w:rsidRPr="00361C58" w:rsidRDefault="004F5910" w:rsidP="004F5910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sull</w:t>
      </w:r>
      <w:r w:rsidR="00A34D86">
        <w:rPr>
          <w:b/>
          <w:bCs/>
          <w:sz w:val="22"/>
          <w:szCs w:val="22"/>
          <w:lang w:val="it-IT"/>
        </w:rPr>
        <w:t xml:space="preserve">’avvio delle attività </w:t>
      </w:r>
      <w:r w:rsidR="00D95A96" w:rsidRPr="00361C58">
        <w:rPr>
          <w:b/>
          <w:bCs/>
          <w:sz w:val="22"/>
          <w:szCs w:val="22"/>
          <w:lang w:val="it-IT"/>
        </w:rPr>
        <w:t>del</w:t>
      </w:r>
      <w:r w:rsidRPr="00361C58">
        <w:rPr>
          <w:b/>
          <w:bCs/>
          <w:sz w:val="22"/>
          <w:szCs w:val="22"/>
          <w:lang w:val="it-IT"/>
        </w:rPr>
        <w:t xml:space="preserve">la </w:t>
      </w:r>
      <w:r w:rsidR="007507D3" w:rsidRPr="00361C58">
        <w:rPr>
          <w:b/>
          <w:bCs/>
          <w:sz w:val="22"/>
          <w:szCs w:val="22"/>
          <w:lang w:val="it-IT"/>
        </w:rPr>
        <w:t>Scuola dell`infanzia „</w:t>
      </w:r>
      <w:proofErr w:type="gramStart"/>
      <w:r w:rsidR="007507D3" w:rsidRPr="00361C58">
        <w:rPr>
          <w:b/>
          <w:bCs/>
          <w:sz w:val="22"/>
          <w:szCs w:val="22"/>
          <w:lang w:val="it-IT"/>
        </w:rPr>
        <w:t>Calimero“</w:t>
      </w:r>
      <w:r w:rsidRPr="00361C58">
        <w:rPr>
          <w:b/>
          <w:bCs/>
          <w:sz w:val="22"/>
          <w:szCs w:val="22"/>
          <w:lang w:val="it-IT"/>
        </w:rPr>
        <w:t xml:space="preserve"> –</w:t>
      </w:r>
      <w:proofErr w:type="gramEnd"/>
      <w:r w:rsidRPr="00361C58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361C58">
        <w:rPr>
          <w:b/>
          <w:bCs/>
          <w:sz w:val="22"/>
          <w:szCs w:val="22"/>
          <w:lang w:val="it-IT"/>
        </w:rPr>
        <w:t>Dječji</w:t>
      </w:r>
      <w:proofErr w:type="spellEnd"/>
      <w:r w:rsidRPr="00361C58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361C58">
        <w:rPr>
          <w:b/>
          <w:bCs/>
          <w:sz w:val="22"/>
          <w:szCs w:val="22"/>
          <w:lang w:val="it-IT"/>
        </w:rPr>
        <w:t>vrtić</w:t>
      </w:r>
      <w:proofErr w:type="spellEnd"/>
      <w:r w:rsidRPr="00361C58">
        <w:rPr>
          <w:b/>
          <w:bCs/>
          <w:sz w:val="22"/>
          <w:szCs w:val="22"/>
          <w:lang w:val="it-IT"/>
        </w:rPr>
        <w:t xml:space="preserve"> “</w:t>
      </w:r>
      <w:proofErr w:type="spellStart"/>
      <w:r w:rsidRPr="00361C58">
        <w:rPr>
          <w:b/>
          <w:bCs/>
          <w:sz w:val="22"/>
          <w:szCs w:val="22"/>
          <w:lang w:val="it-IT"/>
        </w:rPr>
        <w:t>Kalimero</w:t>
      </w:r>
      <w:proofErr w:type="spellEnd"/>
      <w:r w:rsidRPr="00361C58">
        <w:rPr>
          <w:b/>
          <w:bCs/>
          <w:sz w:val="22"/>
          <w:szCs w:val="22"/>
          <w:lang w:val="it-IT"/>
        </w:rPr>
        <w:t>”</w:t>
      </w:r>
      <w:r w:rsidR="007507D3" w:rsidRPr="00361C58">
        <w:rPr>
          <w:b/>
          <w:bCs/>
          <w:sz w:val="22"/>
          <w:szCs w:val="22"/>
          <w:lang w:val="it-IT"/>
        </w:rPr>
        <w:t xml:space="preserve"> Brtonigla - Verteneglio</w:t>
      </w:r>
    </w:p>
    <w:p w14:paraId="03B71172" w14:textId="6D849957" w:rsidR="007507D3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</w:p>
    <w:p w14:paraId="12FBA002" w14:textId="77777777" w:rsidR="00361C58" w:rsidRPr="00361C58" w:rsidRDefault="00361C58" w:rsidP="007507D3">
      <w:pPr>
        <w:pStyle w:val="Default"/>
        <w:jc w:val="center"/>
        <w:rPr>
          <w:sz w:val="22"/>
          <w:szCs w:val="22"/>
          <w:lang w:val="it-IT"/>
        </w:rPr>
      </w:pPr>
    </w:p>
    <w:p w14:paraId="2124E27C" w14:textId="77777777" w:rsidR="007507D3" w:rsidRPr="00361C58" w:rsidRDefault="007507D3" w:rsidP="007507D3">
      <w:pPr>
        <w:pStyle w:val="Default"/>
        <w:jc w:val="center"/>
        <w:rPr>
          <w:sz w:val="22"/>
          <w:szCs w:val="22"/>
          <w:lang w:val="it-IT"/>
        </w:rPr>
      </w:pPr>
      <w:r w:rsidRPr="00361C58">
        <w:rPr>
          <w:sz w:val="22"/>
          <w:szCs w:val="22"/>
          <w:lang w:val="it-IT"/>
        </w:rPr>
        <w:softHyphen/>
      </w:r>
    </w:p>
    <w:p w14:paraId="7D41CF34" w14:textId="50FF4E9D" w:rsidR="007507D3" w:rsidRPr="00632972" w:rsidRDefault="007507D3" w:rsidP="00632972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Articolo 1.</w:t>
      </w:r>
    </w:p>
    <w:p w14:paraId="619FB40A" w14:textId="5022D719" w:rsidR="00A34D86" w:rsidRDefault="00A34D86" w:rsidP="00632972">
      <w:pPr>
        <w:pStyle w:val="Default"/>
        <w:ind w:firstLine="708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L’istituzione prescolare</w:t>
      </w:r>
      <w:r w:rsidRPr="00A34D86">
        <w:rPr>
          <w:sz w:val="22"/>
          <w:szCs w:val="22"/>
          <w:lang w:val="it-IT"/>
        </w:rPr>
        <w:t xml:space="preserve"> Scuola dell`infanzia „Calimero“ – </w:t>
      </w:r>
      <w:proofErr w:type="spellStart"/>
      <w:r w:rsidRPr="00A34D86">
        <w:rPr>
          <w:sz w:val="22"/>
          <w:szCs w:val="22"/>
          <w:lang w:val="it-IT"/>
        </w:rPr>
        <w:t>Dječji</w:t>
      </w:r>
      <w:proofErr w:type="spellEnd"/>
      <w:r w:rsidRPr="00A34D86">
        <w:rPr>
          <w:sz w:val="22"/>
          <w:szCs w:val="22"/>
          <w:lang w:val="it-IT"/>
        </w:rPr>
        <w:t xml:space="preserve"> </w:t>
      </w:r>
      <w:proofErr w:type="spellStart"/>
      <w:r w:rsidRPr="00A34D86">
        <w:rPr>
          <w:sz w:val="22"/>
          <w:szCs w:val="22"/>
          <w:lang w:val="it-IT"/>
        </w:rPr>
        <w:t>vrtić</w:t>
      </w:r>
      <w:proofErr w:type="spellEnd"/>
      <w:r w:rsidRPr="00A34D86">
        <w:rPr>
          <w:sz w:val="22"/>
          <w:szCs w:val="22"/>
          <w:lang w:val="it-IT"/>
        </w:rPr>
        <w:t xml:space="preserve"> “</w:t>
      </w:r>
      <w:proofErr w:type="spellStart"/>
      <w:r w:rsidRPr="00A34D86">
        <w:rPr>
          <w:sz w:val="22"/>
          <w:szCs w:val="22"/>
          <w:lang w:val="it-IT"/>
        </w:rPr>
        <w:t>Kalimero</w:t>
      </w:r>
      <w:proofErr w:type="spellEnd"/>
      <w:r w:rsidRPr="00A34D86">
        <w:rPr>
          <w:sz w:val="22"/>
          <w:szCs w:val="22"/>
          <w:lang w:val="it-IT"/>
        </w:rPr>
        <w:t xml:space="preserve">” Brtonigla </w:t>
      </w:r>
      <w:r>
        <w:rPr>
          <w:sz w:val="22"/>
          <w:szCs w:val="22"/>
          <w:lang w:val="it-IT"/>
        </w:rPr>
        <w:t>–</w:t>
      </w:r>
      <w:r w:rsidRPr="00A34D86">
        <w:rPr>
          <w:sz w:val="22"/>
          <w:szCs w:val="22"/>
          <w:lang w:val="it-IT"/>
        </w:rPr>
        <w:t xml:space="preserve"> Verteneglio</w:t>
      </w:r>
      <w:r>
        <w:rPr>
          <w:sz w:val="22"/>
          <w:szCs w:val="22"/>
          <w:lang w:val="it-IT"/>
        </w:rPr>
        <w:t xml:space="preserve">, avvia le sue attività ed inizia ad erogare i suoi servizi a partire dall’11 maggio 2020, </w:t>
      </w:r>
      <w:r w:rsidRPr="00A34D86">
        <w:rPr>
          <w:sz w:val="22"/>
          <w:szCs w:val="22"/>
          <w:lang w:val="it-IT"/>
        </w:rPr>
        <w:t>organizzando</w:t>
      </w:r>
      <w:r>
        <w:rPr>
          <w:sz w:val="22"/>
          <w:szCs w:val="22"/>
          <w:lang w:val="it-IT"/>
        </w:rPr>
        <w:t xml:space="preserve"> il lavoro</w:t>
      </w:r>
      <w:r w:rsidRPr="00A34D86">
        <w:rPr>
          <w:sz w:val="22"/>
          <w:szCs w:val="22"/>
          <w:lang w:val="it-IT"/>
        </w:rPr>
        <w:t xml:space="preserve"> e </w:t>
      </w:r>
      <w:r>
        <w:rPr>
          <w:sz w:val="22"/>
          <w:szCs w:val="22"/>
          <w:lang w:val="it-IT"/>
        </w:rPr>
        <w:t>seguendo le modalità</w:t>
      </w:r>
      <w:r w:rsidR="00C47C09">
        <w:rPr>
          <w:sz w:val="22"/>
          <w:szCs w:val="22"/>
          <w:lang w:val="it-IT"/>
        </w:rPr>
        <w:t xml:space="preserve"> di lavoro</w:t>
      </w:r>
      <w:r>
        <w:rPr>
          <w:sz w:val="22"/>
          <w:szCs w:val="22"/>
          <w:lang w:val="it-IT"/>
        </w:rPr>
        <w:t xml:space="preserve"> prescritte </w:t>
      </w:r>
      <w:r w:rsidR="00C47C09">
        <w:rPr>
          <w:sz w:val="22"/>
          <w:szCs w:val="22"/>
          <w:lang w:val="it-IT"/>
        </w:rPr>
        <w:t>con le</w:t>
      </w:r>
      <w:r w:rsidRPr="00A34D86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>Raccomandazioni</w:t>
      </w:r>
      <w:r w:rsidRPr="00A34D86">
        <w:rPr>
          <w:sz w:val="22"/>
          <w:szCs w:val="22"/>
          <w:lang w:val="it-IT"/>
        </w:rPr>
        <w:t xml:space="preserve"> dell'Istituto croato di sanità pubblica </w:t>
      </w:r>
      <w:r w:rsidR="00C47C09">
        <w:rPr>
          <w:sz w:val="22"/>
          <w:szCs w:val="22"/>
          <w:lang w:val="it-IT"/>
        </w:rPr>
        <w:t xml:space="preserve">del 29 aprile 2020 </w:t>
      </w:r>
      <w:r w:rsidRPr="00A34D86">
        <w:rPr>
          <w:sz w:val="22"/>
          <w:szCs w:val="22"/>
          <w:lang w:val="it-IT"/>
        </w:rPr>
        <w:t>per</w:t>
      </w:r>
      <w:r>
        <w:rPr>
          <w:sz w:val="22"/>
          <w:szCs w:val="22"/>
          <w:lang w:val="it-IT"/>
        </w:rPr>
        <w:t xml:space="preserve"> la</w:t>
      </w:r>
      <w:r w:rsidRPr="00A34D86">
        <w:rPr>
          <w:sz w:val="22"/>
          <w:szCs w:val="22"/>
          <w:lang w:val="it-IT"/>
        </w:rPr>
        <w:t xml:space="preserve"> prevenzione e</w:t>
      </w:r>
      <w:r>
        <w:rPr>
          <w:sz w:val="22"/>
          <w:szCs w:val="22"/>
          <w:lang w:val="it-IT"/>
        </w:rPr>
        <w:t xml:space="preserve"> la</w:t>
      </w:r>
      <w:r w:rsidRPr="00A34D86">
        <w:rPr>
          <w:sz w:val="22"/>
          <w:szCs w:val="22"/>
          <w:lang w:val="it-IT"/>
        </w:rPr>
        <w:t xml:space="preserve"> soppressione dell'epidemia di COVID-19 per gli istituti di istruzione </w:t>
      </w:r>
      <w:r>
        <w:rPr>
          <w:sz w:val="22"/>
          <w:szCs w:val="22"/>
          <w:lang w:val="it-IT"/>
        </w:rPr>
        <w:t>primaria</w:t>
      </w:r>
      <w:r w:rsidRPr="00A34D86">
        <w:rPr>
          <w:sz w:val="22"/>
          <w:szCs w:val="22"/>
          <w:lang w:val="it-IT"/>
        </w:rPr>
        <w:t xml:space="preserve"> e prescolare e </w:t>
      </w:r>
      <w:r>
        <w:rPr>
          <w:sz w:val="22"/>
          <w:szCs w:val="22"/>
          <w:lang w:val="it-IT"/>
        </w:rPr>
        <w:t xml:space="preserve">per </w:t>
      </w:r>
      <w:r w:rsidRPr="00A34D86">
        <w:rPr>
          <w:sz w:val="22"/>
          <w:szCs w:val="22"/>
          <w:lang w:val="it-IT"/>
        </w:rPr>
        <w:t xml:space="preserve">le scuole </w:t>
      </w:r>
      <w:r>
        <w:rPr>
          <w:sz w:val="22"/>
          <w:szCs w:val="22"/>
          <w:lang w:val="it-IT"/>
        </w:rPr>
        <w:t>elementari</w:t>
      </w:r>
      <w:r w:rsidRPr="00A34D86"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  <w:lang w:val="it-IT"/>
        </w:rPr>
        <w:t xml:space="preserve">nelle quali </w:t>
      </w:r>
      <w:r w:rsidR="00C47C09">
        <w:rPr>
          <w:sz w:val="22"/>
          <w:szCs w:val="22"/>
          <w:lang w:val="it-IT"/>
        </w:rPr>
        <w:t>è assicurata la possibilità</w:t>
      </w:r>
      <w:r w:rsidRPr="00A34D86">
        <w:rPr>
          <w:sz w:val="22"/>
          <w:szCs w:val="22"/>
          <w:lang w:val="it-IT"/>
        </w:rPr>
        <w:t xml:space="preserve"> di prendersi cura dei bambini </w:t>
      </w:r>
      <w:r w:rsidR="00C47C09">
        <w:rPr>
          <w:sz w:val="22"/>
          <w:szCs w:val="22"/>
          <w:lang w:val="it-IT"/>
        </w:rPr>
        <w:t>di prima</w:t>
      </w:r>
      <w:r w:rsidRPr="00A34D86">
        <w:rPr>
          <w:sz w:val="22"/>
          <w:szCs w:val="22"/>
          <w:lang w:val="it-IT"/>
        </w:rPr>
        <w:t xml:space="preserve"> età</w:t>
      </w:r>
      <w:r w:rsidR="00C47C09">
        <w:rPr>
          <w:sz w:val="22"/>
          <w:szCs w:val="22"/>
          <w:lang w:val="it-IT"/>
        </w:rPr>
        <w:t xml:space="preserve"> e di età</w:t>
      </w:r>
      <w:r w:rsidRPr="00A34D86">
        <w:rPr>
          <w:sz w:val="22"/>
          <w:szCs w:val="22"/>
          <w:lang w:val="it-IT"/>
        </w:rPr>
        <w:t xml:space="preserve"> prescolare</w:t>
      </w:r>
      <w:r w:rsidR="00C47C09">
        <w:rPr>
          <w:sz w:val="22"/>
          <w:szCs w:val="22"/>
          <w:lang w:val="it-IT"/>
        </w:rPr>
        <w:t xml:space="preserve"> </w:t>
      </w:r>
      <w:r w:rsidRPr="00A34D86">
        <w:rPr>
          <w:sz w:val="22"/>
          <w:szCs w:val="22"/>
          <w:lang w:val="it-IT"/>
        </w:rPr>
        <w:t xml:space="preserve">e degli </w:t>
      </w:r>
      <w:r w:rsidR="00C47C09">
        <w:rPr>
          <w:sz w:val="22"/>
          <w:szCs w:val="22"/>
          <w:lang w:val="it-IT"/>
        </w:rPr>
        <w:t xml:space="preserve">alunni </w:t>
      </w:r>
      <w:r w:rsidRPr="00A34D86">
        <w:rPr>
          <w:sz w:val="22"/>
          <w:szCs w:val="22"/>
          <w:lang w:val="it-IT"/>
        </w:rPr>
        <w:t>che frequentano l</w:t>
      </w:r>
      <w:r w:rsidR="00C47C09">
        <w:rPr>
          <w:sz w:val="22"/>
          <w:szCs w:val="22"/>
          <w:lang w:val="it-IT"/>
        </w:rPr>
        <w:t>e lezioni di</w:t>
      </w:r>
      <w:r w:rsidRPr="00A34D86">
        <w:rPr>
          <w:sz w:val="22"/>
          <w:szCs w:val="22"/>
          <w:lang w:val="it-IT"/>
        </w:rPr>
        <w:t xml:space="preserve"> classe</w:t>
      </w:r>
      <w:r w:rsidR="00C47C09">
        <w:rPr>
          <w:sz w:val="22"/>
          <w:szCs w:val="22"/>
          <w:lang w:val="it-IT"/>
        </w:rPr>
        <w:t>.</w:t>
      </w:r>
    </w:p>
    <w:p w14:paraId="5A1ACB8A" w14:textId="77777777" w:rsidR="00632972" w:rsidRDefault="00632972" w:rsidP="00361C58">
      <w:pPr>
        <w:pStyle w:val="Default"/>
        <w:ind w:firstLine="708"/>
        <w:jc w:val="both"/>
        <w:rPr>
          <w:sz w:val="22"/>
          <w:szCs w:val="22"/>
          <w:lang w:val="it-IT"/>
        </w:rPr>
      </w:pPr>
    </w:p>
    <w:p w14:paraId="200FA385" w14:textId="38BA7221" w:rsidR="00CD4AE7" w:rsidRPr="00CD4AE7" w:rsidRDefault="00CD4AE7" w:rsidP="00CD4AE7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 xml:space="preserve">Articolo </w:t>
      </w:r>
      <w:r>
        <w:rPr>
          <w:b/>
          <w:bCs/>
          <w:sz w:val="22"/>
          <w:szCs w:val="22"/>
          <w:lang w:val="it-IT"/>
        </w:rPr>
        <w:t>2</w:t>
      </w:r>
      <w:r w:rsidRPr="00361C58">
        <w:rPr>
          <w:b/>
          <w:bCs/>
          <w:sz w:val="22"/>
          <w:szCs w:val="22"/>
          <w:lang w:val="it-IT"/>
        </w:rPr>
        <w:t>.</w:t>
      </w:r>
    </w:p>
    <w:p w14:paraId="671CFFBB" w14:textId="4D504345" w:rsidR="00CD4AE7" w:rsidRPr="00CD4AE7" w:rsidRDefault="00CD4AE7" w:rsidP="00CD4AE7">
      <w:pPr>
        <w:pStyle w:val="Default"/>
        <w:ind w:firstLine="708"/>
        <w:rPr>
          <w:sz w:val="22"/>
          <w:szCs w:val="22"/>
          <w:lang w:val="it-IT"/>
        </w:rPr>
      </w:pPr>
      <w:r w:rsidRPr="00CD4AE7">
        <w:rPr>
          <w:sz w:val="22"/>
          <w:szCs w:val="22"/>
          <w:lang w:val="it-IT"/>
        </w:rPr>
        <w:t xml:space="preserve">Questa Delibera si applica </w:t>
      </w:r>
      <w:r w:rsidR="00486331">
        <w:rPr>
          <w:sz w:val="22"/>
          <w:szCs w:val="22"/>
          <w:lang w:val="it-IT"/>
        </w:rPr>
        <w:t>fino al</w:t>
      </w:r>
      <w:r w:rsidR="00C47C09">
        <w:rPr>
          <w:sz w:val="22"/>
          <w:szCs w:val="22"/>
          <w:lang w:val="it-IT"/>
        </w:rPr>
        <w:t xml:space="preserve"> 30 maggio 2020</w:t>
      </w:r>
      <w:r w:rsidRPr="00CD4AE7">
        <w:rPr>
          <w:sz w:val="22"/>
          <w:szCs w:val="22"/>
          <w:lang w:val="it-IT"/>
        </w:rPr>
        <w:t>.</w:t>
      </w:r>
    </w:p>
    <w:p w14:paraId="2E82B9C9" w14:textId="77777777" w:rsidR="00CD4AE7" w:rsidRPr="00361C58" w:rsidRDefault="00CD4AE7" w:rsidP="007507D3">
      <w:pPr>
        <w:pStyle w:val="Default"/>
        <w:rPr>
          <w:sz w:val="22"/>
          <w:szCs w:val="22"/>
          <w:lang w:val="it-IT"/>
        </w:rPr>
      </w:pPr>
    </w:p>
    <w:p w14:paraId="024A124F" w14:textId="086A2650" w:rsidR="007507D3" w:rsidRPr="00CD4AE7" w:rsidRDefault="00D95A96" w:rsidP="00CD4AE7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Articolo</w:t>
      </w:r>
      <w:r w:rsidR="007507D3" w:rsidRPr="00361C58">
        <w:rPr>
          <w:b/>
          <w:bCs/>
          <w:sz w:val="22"/>
          <w:szCs w:val="22"/>
          <w:lang w:val="it-IT"/>
        </w:rPr>
        <w:t xml:space="preserve"> </w:t>
      </w:r>
      <w:r w:rsidR="00CD4AE7">
        <w:rPr>
          <w:b/>
          <w:bCs/>
          <w:sz w:val="22"/>
          <w:szCs w:val="22"/>
          <w:lang w:val="it-IT"/>
        </w:rPr>
        <w:t>3</w:t>
      </w:r>
      <w:r w:rsidR="007507D3" w:rsidRPr="00361C58">
        <w:rPr>
          <w:b/>
          <w:bCs/>
          <w:sz w:val="22"/>
          <w:szCs w:val="22"/>
          <w:lang w:val="it-IT"/>
        </w:rPr>
        <w:t>.</w:t>
      </w:r>
    </w:p>
    <w:p w14:paraId="6EAD026A" w14:textId="656D9D9E" w:rsidR="007507D3" w:rsidRPr="00361C58" w:rsidRDefault="00D95A96" w:rsidP="004F5910">
      <w:pPr>
        <w:pStyle w:val="NoSpacing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La presente De</w:t>
      </w:r>
      <w:r w:rsidR="004F5910" w:rsidRPr="00361C58">
        <w:rPr>
          <w:rFonts w:ascii="Times New Roman" w:hAnsi="Times New Roman" w:cs="Times New Roman"/>
          <w:sz w:val="22"/>
          <w:szCs w:val="22"/>
        </w:rPr>
        <w:t>libera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entra in vigore il giorno della sua emanazione e </w:t>
      </w:r>
      <w:r w:rsidR="004F5910" w:rsidRPr="00361C58">
        <w:rPr>
          <w:rFonts w:ascii="Times New Roman" w:hAnsi="Times New Roman" w:cs="Times New Roman"/>
          <w:sz w:val="22"/>
          <w:szCs w:val="22"/>
        </w:rPr>
        <w:t>viene trasmessa alla Scuola dell`infanzia „</w:t>
      </w:r>
      <w:proofErr w:type="gramStart"/>
      <w:r w:rsidR="00C47C09" w:rsidRPr="00361C58">
        <w:rPr>
          <w:rFonts w:ascii="Times New Roman" w:hAnsi="Times New Roman" w:cs="Times New Roman"/>
          <w:sz w:val="22"/>
          <w:szCs w:val="22"/>
        </w:rPr>
        <w:t>Calimero“</w:t>
      </w:r>
      <w:r w:rsidR="00C47C09">
        <w:rPr>
          <w:rFonts w:ascii="Times New Roman" w:hAnsi="Times New Roman" w:cs="Times New Roman"/>
          <w:sz w:val="22"/>
          <w:szCs w:val="22"/>
        </w:rPr>
        <w:t xml:space="preserve"> </w:t>
      </w:r>
      <w:r w:rsidR="00C47C09" w:rsidRPr="00361C58">
        <w:rPr>
          <w:rFonts w:ascii="Times New Roman" w:hAnsi="Times New Roman" w:cs="Times New Roman"/>
          <w:sz w:val="22"/>
          <w:szCs w:val="22"/>
        </w:rPr>
        <w:t>-</w:t>
      </w:r>
      <w:proofErr w:type="gramEnd"/>
      <w:r w:rsidR="004F5910"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07D3" w:rsidRPr="00361C58">
        <w:rPr>
          <w:rFonts w:ascii="Times New Roman" w:hAnsi="Times New Roman" w:cs="Times New Roman"/>
          <w:sz w:val="22"/>
          <w:szCs w:val="22"/>
        </w:rPr>
        <w:t>Dječj</w:t>
      </w:r>
      <w:r w:rsidR="00076C52" w:rsidRPr="00361C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507D3"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07D3" w:rsidRPr="00361C58">
        <w:rPr>
          <w:rFonts w:ascii="Times New Roman" w:hAnsi="Times New Roman" w:cs="Times New Roman"/>
          <w:sz w:val="22"/>
          <w:szCs w:val="22"/>
        </w:rPr>
        <w:t>vrtić</w:t>
      </w:r>
      <w:proofErr w:type="spellEnd"/>
      <w:r w:rsidR="007507D3" w:rsidRPr="00361C58">
        <w:rPr>
          <w:rFonts w:ascii="Times New Roman" w:hAnsi="Times New Roman" w:cs="Times New Roman"/>
          <w:sz w:val="22"/>
          <w:szCs w:val="22"/>
        </w:rPr>
        <w:t xml:space="preserve"> „</w:t>
      </w:r>
      <w:proofErr w:type="spellStart"/>
      <w:r w:rsidR="007507D3" w:rsidRPr="00361C58">
        <w:rPr>
          <w:rFonts w:ascii="Times New Roman" w:hAnsi="Times New Roman" w:cs="Times New Roman"/>
          <w:sz w:val="22"/>
          <w:szCs w:val="22"/>
        </w:rPr>
        <w:t>Kalimero</w:t>
      </w:r>
      <w:proofErr w:type="spellEnd"/>
      <w:r w:rsidR="007507D3" w:rsidRPr="00361C58">
        <w:rPr>
          <w:rFonts w:ascii="Times New Roman" w:hAnsi="Times New Roman" w:cs="Times New Roman"/>
          <w:sz w:val="22"/>
          <w:szCs w:val="22"/>
        </w:rPr>
        <w:t xml:space="preserve">“ Brtonigla </w:t>
      </w:r>
      <w:r w:rsidR="004F5910" w:rsidRPr="00361C58">
        <w:rPr>
          <w:rFonts w:ascii="Times New Roman" w:hAnsi="Times New Roman" w:cs="Times New Roman"/>
          <w:sz w:val="22"/>
          <w:szCs w:val="22"/>
        </w:rPr>
        <w:t>–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Verteneglio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per </w:t>
      </w:r>
      <w:r w:rsidR="00361C58" w:rsidRPr="00361C58">
        <w:rPr>
          <w:rFonts w:ascii="Times New Roman" w:hAnsi="Times New Roman" w:cs="Times New Roman"/>
          <w:sz w:val="22"/>
          <w:szCs w:val="22"/>
        </w:rPr>
        <w:t>l’attuazione; verrà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pubblicata sul sito ufficiale del Comune di 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Brtonigla - Verteneglio  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e affissa all`albo </w:t>
      </w:r>
      <w:r w:rsidR="00361C58" w:rsidRPr="00361C58">
        <w:rPr>
          <w:rFonts w:ascii="Times New Roman" w:hAnsi="Times New Roman" w:cs="Times New Roman"/>
          <w:sz w:val="22"/>
          <w:szCs w:val="22"/>
        </w:rPr>
        <w:t>comunale</w:t>
      </w:r>
      <w:r w:rsidR="007507D3" w:rsidRPr="00361C58">
        <w:rPr>
          <w:rFonts w:ascii="Times New Roman" w:hAnsi="Times New Roman" w:cs="Times New Roman"/>
          <w:sz w:val="22"/>
          <w:szCs w:val="22"/>
        </w:rPr>
        <w:t>.</w:t>
      </w:r>
    </w:p>
    <w:p w14:paraId="7E4292AB" w14:textId="546402B2" w:rsidR="007507D3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BC84826" w14:textId="77777777" w:rsidR="00361C58" w:rsidRPr="00361C58" w:rsidRDefault="00361C58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B01AC1F" w14:textId="019E0BE7" w:rsidR="007507D3" w:rsidRPr="00361C58" w:rsidRDefault="00C47C09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SIGLA AMM.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: </w:t>
      </w:r>
      <w:r w:rsidRPr="00C47C09">
        <w:rPr>
          <w:rFonts w:ascii="Times New Roman" w:hAnsi="Times New Roman" w:cs="Times New Roman"/>
          <w:sz w:val="22"/>
          <w:szCs w:val="22"/>
        </w:rPr>
        <w:t>501-05/20-01/01</w:t>
      </w:r>
    </w:p>
    <w:p w14:paraId="6A3500CB" w14:textId="3D240CC2" w:rsidR="007507D3" w:rsidRPr="00361C58" w:rsidRDefault="00C47C09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NUM.PROT.</w:t>
      </w:r>
      <w:r w:rsidR="007507D3" w:rsidRPr="00361C58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47C09">
        <w:rPr>
          <w:rFonts w:ascii="Times New Roman" w:hAnsi="Times New Roman" w:cs="Times New Roman"/>
          <w:sz w:val="22"/>
          <w:szCs w:val="22"/>
        </w:rPr>
        <w:t>2105/04-02/01-20-59</w:t>
      </w:r>
    </w:p>
    <w:p w14:paraId="0E6C5C4B" w14:textId="773D33DF" w:rsidR="007507D3" w:rsidRPr="00361C58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 xml:space="preserve">Brtonigla-Verteneglio, </w:t>
      </w:r>
      <w:r w:rsidR="00C47C09">
        <w:rPr>
          <w:rFonts w:ascii="Times New Roman" w:hAnsi="Times New Roman" w:cs="Times New Roman"/>
          <w:sz w:val="22"/>
          <w:szCs w:val="22"/>
        </w:rPr>
        <w:t>08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</w:t>
      </w:r>
      <w:r w:rsidR="00C47C09">
        <w:rPr>
          <w:rFonts w:ascii="Times New Roman" w:hAnsi="Times New Roman" w:cs="Times New Roman"/>
          <w:sz w:val="22"/>
          <w:szCs w:val="22"/>
        </w:rPr>
        <w:t>maggio</w:t>
      </w:r>
      <w:r w:rsidRPr="00361C58">
        <w:rPr>
          <w:rFonts w:ascii="Times New Roman" w:hAnsi="Times New Roman" w:cs="Times New Roman"/>
          <w:sz w:val="22"/>
          <w:szCs w:val="22"/>
        </w:rPr>
        <w:t xml:space="preserve"> 2020</w:t>
      </w:r>
    </w:p>
    <w:p w14:paraId="6E1D55FA" w14:textId="6690E23E" w:rsidR="007507D3" w:rsidRPr="00361C58" w:rsidRDefault="00076C52" w:rsidP="00076C52">
      <w:pPr>
        <w:spacing w:line="360" w:lineRule="auto"/>
        <w:ind w:left="6372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Il Sindaco</w:t>
      </w:r>
    </w:p>
    <w:p w14:paraId="76784284" w14:textId="77777777" w:rsidR="007507D3" w:rsidRPr="00361C58" w:rsidRDefault="007507D3" w:rsidP="007507D3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7E9CB4F7" w14:textId="77777777" w:rsidR="007507D3" w:rsidRPr="004F5910" w:rsidRDefault="007507D3" w:rsidP="007507D3">
      <w:pPr>
        <w:rPr>
          <w:rFonts w:ascii="Times New Roman" w:hAnsi="Times New Roman" w:cs="Times New Roman"/>
        </w:rPr>
      </w:pPr>
    </w:p>
    <w:p w14:paraId="6660527D" w14:textId="77777777" w:rsidR="007507D3" w:rsidRPr="004F5910" w:rsidRDefault="007507D3">
      <w:pPr>
        <w:rPr>
          <w:rFonts w:ascii="Times New Roman" w:hAnsi="Times New Roman" w:cs="Times New Roman"/>
        </w:rPr>
      </w:pPr>
    </w:p>
    <w:sectPr w:rsidR="007507D3" w:rsidRPr="004F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59"/>
    <w:rsid w:val="00076C52"/>
    <w:rsid w:val="001507BD"/>
    <w:rsid w:val="00305690"/>
    <w:rsid w:val="003206DF"/>
    <w:rsid w:val="00361C58"/>
    <w:rsid w:val="00486331"/>
    <w:rsid w:val="004F5910"/>
    <w:rsid w:val="00632972"/>
    <w:rsid w:val="00633CA9"/>
    <w:rsid w:val="007507D3"/>
    <w:rsid w:val="00854C4B"/>
    <w:rsid w:val="008E7F12"/>
    <w:rsid w:val="008F5F68"/>
    <w:rsid w:val="00A34D86"/>
    <w:rsid w:val="00AD5AC7"/>
    <w:rsid w:val="00B77AD2"/>
    <w:rsid w:val="00BA2959"/>
    <w:rsid w:val="00C47C09"/>
    <w:rsid w:val="00C83A81"/>
    <w:rsid w:val="00CD4AE7"/>
    <w:rsid w:val="00D95A96"/>
    <w:rsid w:val="00F97CFD"/>
    <w:rsid w:val="00FE313D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53FA"/>
  <w15:chartTrackingRefBased/>
  <w15:docId w15:val="{29E7B576-83AF-4C5D-9A62-B56B9802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59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it-IT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A2959"/>
    <w:rPr>
      <w:color w:val="0000FF"/>
      <w:u w:val="single"/>
    </w:rPr>
  </w:style>
  <w:style w:type="paragraph" w:customStyle="1" w:styleId="Default">
    <w:name w:val="Default"/>
    <w:qFormat/>
    <w:rsid w:val="00BA29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uiPriority w:val="1"/>
    <w:qFormat/>
    <w:rsid w:val="004F5910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8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14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25396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3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73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8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Klaric</dc:creator>
  <cp:keywords/>
  <dc:description/>
  <cp:lastModifiedBy>Tea</cp:lastModifiedBy>
  <cp:revision>2</cp:revision>
  <cp:lastPrinted>2020-04-20T11:46:00Z</cp:lastPrinted>
  <dcterms:created xsi:type="dcterms:W3CDTF">2020-05-08T09:23:00Z</dcterms:created>
  <dcterms:modified xsi:type="dcterms:W3CDTF">2020-05-08T09:23:00Z</dcterms:modified>
</cp:coreProperties>
</file>