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5A77C" w14:textId="68080530" w:rsidR="00A615B1" w:rsidRPr="00A615B1" w:rsidRDefault="00A615B1" w:rsidP="00A615B1">
      <w:pPr>
        <w:spacing w:after="0" w:line="240" w:lineRule="auto"/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615B1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9D0D63" w:rsidRPr="00A615B1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6521F92" wp14:editId="121FC652">
            <wp:extent cx="457200" cy="57150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720C7" w14:textId="77777777" w:rsidR="00A615B1" w:rsidRPr="00A615B1" w:rsidRDefault="00A615B1" w:rsidP="00A615B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615B1"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Pr="00A615B1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3EA15F50" w14:textId="77777777" w:rsidR="00A615B1" w:rsidRPr="00A615B1" w:rsidRDefault="00A615B1" w:rsidP="00A615B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615B1">
        <w:rPr>
          <w:rFonts w:ascii="Arial" w:hAnsi="Arial" w:cs="Arial"/>
          <w:b/>
          <w:bCs/>
          <w:sz w:val="20"/>
          <w:szCs w:val="20"/>
        </w:rPr>
        <w:t xml:space="preserve">    </w:t>
      </w:r>
      <w:r w:rsidR="000E77D3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A615B1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4FD264FE" w14:textId="77777777" w:rsidR="00A615B1" w:rsidRPr="00A615B1" w:rsidRDefault="00A615B1" w:rsidP="00A615B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615B1">
        <w:rPr>
          <w:rFonts w:ascii="Arial" w:hAnsi="Arial" w:cs="Arial"/>
          <w:b/>
          <w:bCs/>
          <w:sz w:val="20"/>
          <w:szCs w:val="20"/>
        </w:rPr>
        <w:t xml:space="preserve"> </w:t>
      </w:r>
      <w:r w:rsidR="000E77D3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A615B1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55793173" w14:textId="77777777" w:rsidR="00A615B1" w:rsidRPr="00A615B1" w:rsidRDefault="00A615B1" w:rsidP="00A615B1">
      <w:pPr>
        <w:spacing w:after="120" w:line="240" w:lineRule="exact"/>
        <w:rPr>
          <w:rFonts w:ascii="Times New Roman" w:hAnsi="Times New Roman"/>
          <w:sz w:val="24"/>
          <w:szCs w:val="24"/>
        </w:rPr>
      </w:pPr>
    </w:p>
    <w:p w14:paraId="256AE611" w14:textId="77777777" w:rsidR="00A615B1" w:rsidRPr="00A615B1" w:rsidRDefault="00A615B1" w:rsidP="00A615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15B1">
        <w:rPr>
          <w:rFonts w:ascii="Arial" w:hAnsi="Arial" w:cs="Arial"/>
          <w:bCs/>
          <w:sz w:val="20"/>
          <w:szCs w:val="20"/>
        </w:rPr>
        <w:t xml:space="preserve">SIGLA AMM.: </w:t>
      </w:r>
      <w:r w:rsidRPr="00A615B1">
        <w:rPr>
          <w:rFonts w:ascii="Arial" w:hAnsi="Arial" w:cs="Arial"/>
          <w:sz w:val="20"/>
          <w:szCs w:val="20"/>
        </w:rPr>
        <w:t>013-01/21-01/01</w:t>
      </w:r>
    </w:p>
    <w:p w14:paraId="1108D320" w14:textId="77777777" w:rsidR="00A615B1" w:rsidRPr="00A615B1" w:rsidRDefault="00A615B1" w:rsidP="00A615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15B1">
        <w:rPr>
          <w:rFonts w:ascii="Arial" w:hAnsi="Arial" w:cs="Arial"/>
          <w:bCs/>
          <w:sz w:val="20"/>
          <w:szCs w:val="20"/>
        </w:rPr>
        <w:t>NUMERO DI PROTOCOLLO</w:t>
      </w:r>
      <w:r w:rsidRPr="00A615B1">
        <w:rPr>
          <w:rFonts w:ascii="Arial" w:hAnsi="Arial" w:cs="Arial"/>
          <w:sz w:val="20"/>
          <w:szCs w:val="20"/>
        </w:rPr>
        <w:t xml:space="preserve">: </w:t>
      </w:r>
      <w:r w:rsidRPr="00A615B1">
        <w:rPr>
          <w:rFonts w:ascii="Arial" w:hAnsi="Arial" w:cs="Arial"/>
          <w:color w:val="000000"/>
          <w:sz w:val="20"/>
          <w:szCs w:val="24"/>
        </w:rPr>
        <w:t>39-21-13</w:t>
      </w:r>
      <w:r w:rsidR="00056A97">
        <w:rPr>
          <w:rFonts w:ascii="Arial" w:hAnsi="Arial" w:cs="Arial"/>
          <w:color w:val="000000"/>
          <w:sz w:val="20"/>
          <w:szCs w:val="24"/>
        </w:rPr>
        <w:t>9</w:t>
      </w:r>
    </w:p>
    <w:p w14:paraId="1A9827E7" w14:textId="77777777" w:rsidR="00A615B1" w:rsidRPr="00A615B1" w:rsidRDefault="00A615B1" w:rsidP="00A615B1">
      <w:pPr>
        <w:spacing w:after="30" w:line="240" w:lineRule="auto"/>
        <w:ind w:right="20"/>
        <w:rPr>
          <w:rFonts w:ascii="Arial" w:hAnsi="Arial" w:cs="Arial"/>
          <w:color w:val="000000"/>
          <w:sz w:val="20"/>
          <w:szCs w:val="20"/>
        </w:rPr>
      </w:pPr>
      <w:r w:rsidRPr="00A615B1">
        <w:rPr>
          <w:rFonts w:ascii="Arial" w:hAnsi="Arial" w:cs="Arial"/>
          <w:color w:val="000000"/>
          <w:sz w:val="20"/>
          <w:szCs w:val="20"/>
        </w:rPr>
        <w:t xml:space="preserve">Brtonigla - Verteneglio, </w:t>
      </w:r>
      <w:r w:rsidR="00056A97">
        <w:rPr>
          <w:rFonts w:ascii="Arial" w:hAnsi="Arial" w:cs="Arial"/>
          <w:color w:val="000000"/>
          <w:sz w:val="20"/>
          <w:szCs w:val="20"/>
        </w:rPr>
        <w:t>03 giugno</w:t>
      </w:r>
      <w:r w:rsidRPr="00A615B1">
        <w:rPr>
          <w:rFonts w:ascii="Arial" w:hAnsi="Arial" w:cs="Arial"/>
          <w:color w:val="000000"/>
          <w:sz w:val="20"/>
          <w:szCs w:val="20"/>
        </w:rPr>
        <w:t xml:space="preserve"> 2021</w:t>
      </w:r>
    </w:p>
    <w:p w14:paraId="5A3F8203" w14:textId="77777777" w:rsidR="00A615B1" w:rsidRPr="00A615B1" w:rsidRDefault="00A615B1" w:rsidP="00A615B1">
      <w:pPr>
        <w:spacing w:after="60" w:line="240" w:lineRule="exact"/>
        <w:rPr>
          <w:rFonts w:ascii="Times New Roman" w:hAnsi="Times New Roman"/>
          <w:sz w:val="24"/>
          <w:szCs w:val="24"/>
        </w:rPr>
      </w:pPr>
    </w:p>
    <w:p w14:paraId="516B96AA" w14:textId="77777777" w:rsidR="00A615B1" w:rsidRPr="00A615B1" w:rsidRDefault="00A615B1" w:rsidP="00A615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A615B1">
        <w:rPr>
          <w:rFonts w:ascii="Arial" w:hAnsi="Arial" w:cs="Arial"/>
          <w:color w:val="000000"/>
          <w:sz w:val="20"/>
          <w:szCs w:val="20"/>
          <w:lang w:val="it-IT"/>
        </w:rPr>
        <w:t xml:space="preserve">        </w:t>
      </w:r>
      <w:r w:rsidRPr="00A615B1">
        <w:rPr>
          <w:rFonts w:ascii="Arial" w:hAnsi="Arial" w:cs="Arial"/>
          <w:sz w:val="20"/>
          <w:szCs w:val="20"/>
          <w:lang w:val="it-IT"/>
        </w:rPr>
        <w:t xml:space="preserve">In base all' articolo 53 punto 10 e agli articoli 101 e 102 comma 1 della Legge sulle elezioni amministrative („Gazzetta ufficiale“ numero 144/12, 121/16, 98/19, 42/20, 144/20 e 37/21, nel testo che segue: Legge), la Commissione elettorale comunale del Comune di Brtonigla - Verteneglio, ha accertato e pubblica </w:t>
      </w:r>
    </w:p>
    <w:p w14:paraId="277FCEFA" w14:textId="77777777" w:rsidR="00A615B1" w:rsidRPr="00A615B1" w:rsidRDefault="00A615B1" w:rsidP="00A615B1">
      <w:pPr>
        <w:spacing w:after="0" w:line="230" w:lineRule="exact"/>
        <w:ind w:right="20"/>
        <w:jc w:val="both"/>
        <w:rPr>
          <w:rFonts w:ascii="Arial" w:hAnsi="Arial" w:cs="Arial"/>
          <w:color w:val="000000"/>
          <w:sz w:val="20"/>
          <w:szCs w:val="24"/>
          <w:lang w:val="it-IT"/>
        </w:rPr>
      </w:pPr>
    </w:p>
    <w:p w14:paraId="6D3410C7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I RISULTATI </w:t>
      </w:r>
      <w:r w:rsidR="00056A97" w:rsidRPr="007111FE">
        <w:rPr>
          <w:rFonts w:ascii="Arial" w:hAnsi="Arial" w:cs="Arial"/>
          <w:b/>
          <w:lang w:val="it-IT"/>
        </w:rPr>
        <w:t>DEFINITIVI</w:t>
      </w:r>
    </w:p>
    <w:p w14:paraId="017498D5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sz w:val="24"/>
          <w:szCs w:val="24"/>
          <w:lang w:val="it-IT"/>
        </w:rPr>
        <w:t>DEL TURNO DI BALLOTTAGGIO</w:t>
      </w:r>
    </w:p>
    <w:p w14:paraId="7117E4A4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PER L’ELEZIONE DEL SINDACO COMUNALE </w:t>
      </w:r>
    </w:p>
    <w:p w14:paraId="3CAB4970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>DEL COMUNE DI BRTONIGLA – VERTENEGLIO</w:t>
      </w:r>
    </w:p>
    <w:p w14:paraId="122D153F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>TENUTOSI IL 30 MAGGIO 2021</w:t>
      </w:r>
    </w:p>
    <w:p w14:paraId="6694D745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615B1" w:rsidRPr="00A615B1" w14:paraId="2D2B9EE1" w14:textId="77777777" w:rsidTr="006D638A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3538C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3B7907C3" w14:textId="77777777" w:rsidR="00A615B1" w:rsidRPr="00A615B1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 xml:space="preserve">1.521 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elettori iscritti nelle liste elettorali, hanno votato complessivamente </w:t>
            </w:r>
            <w:r w:rsidRPr="00A615B1">
              <w:rPr>
                <w:rFonts w:ascii="Arial" w:hAnsi="Arial" w:cs="Arial"/>
                <w:b/>
                <w:bCs/>
                <w:color w:val="000000"/>
                <w:spacing w:val="-1"/>
                <w:sz w:val="20"/>
                <w:szCs w:val="20"/>
                <w:lang w:val="it-IT"/>
              </w:rPr>
              <w:t>774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elettori, ovvero il 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50,89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%, dei quali, 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elettorali, hanno votato complessivamente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 xml:space="preserve"> 773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elettori, ovvero il 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50,82%.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Pr="00A615B1">
              <w:rPr>
                <w:rFonts w:ascii="Arial" w:hAnsi="Arial" w:cs="Arial"/>
                <w:b/>
                <w:bCs/>
                <w:color w:val="000000"/>
                <w:spacing w:val="-1"/>
                <w:sz w:val="20"/>
                <w:szCs w:val="20"/>
                <w:lang w:val="it-IT"/>
              </w:rPr>
              <w:t>764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Pr="00A615B1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98,84%.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Le schede non valide erano </w:t>
            </w:r>
            <w:r w:rsidRPr="00A615B1">
              <w:rPr>
                <w:rFonts w:ascii="Arial" w:hAnsi="Arial" w:cs="Arial"/>
                <w:b/>
                <w:bCs/>
                <w:color w:val="000000"/>
                <w:spacing w:val="-1"/>
                <w:sz w:val="20"/>
                <w:szCs w:val="20"/>
                <w:lang w:val="it-IT"/>
              </w:rPr>
              <w:t>9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, ovvero l’ </w:t>
            </w:r>
            <w:r w:rsidRPr="00A615B1">
              <w:rPr>
                <w:rFonts w:ascii="Arial" w:hAnsi="Arial" w:cs="Arial"/>
                <w:b/>
                <w:bCs/>
                <w:color w:val="000000"/>
                <w:sz w:val="20"/>
                <w:szCs w:val="24"/>
                <w:lang w:val="it-IT"/>
              </w:rPr>
              <w:t>1,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16%.</w:t>
            </w:r>
          </w:p>
        </w:tc>
      </w:tr>
      <w:tr w:rsidR="00A615B1" w:rsidRPr="00A615B1" w14:paraId="1E664352" w14:textId="77777777" w:rsidTr="006D638A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AEBCF" w14:textId="77777777" w:rsidR="00A615B1" w:rsidRPr="00A615B1" w:rsidRDefault="00A615B1" w:rsidP="00A615B1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56EBD" w14:textId="77777777" w:rsidR="00A615B1" w:rsidRPr="00A615B1" w:rsidRDefault="00A615B1" w:rsidP="00A6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5431619A" w14:textId="77777777" w:rsidR="00A615B1" w:rsidRPr="00A615B1" w:rsidRDefault="00A615B1" w:rsidP="00A615B1">
      <w:pPr>
        <w:spacing w:after="0" w:line="240" w:lineRule="auto"/>
        <w:ind w:right="20"/>
        <w:rPr>
          <w:rFonts w:ascii="Arial" w:hAnsi="Arial" w:cs="Arial"/>
          <w:color w:val="000000"/>
          <w:sz w:val="20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615B1" w:rsidRPr="00A615B1" w14:paraId="7414C505" w14:textId="77777777" w:rsidTr="006D638A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A2F5C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3B778ACE" w14:textId="77777777" w:rsidR="00A615B1" w:rsidRPr="00A615B1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 singoli candidati hanno ottenuto il seguente numero di voti:</w:t>
            </w:r>
          </w:p>
        </w:tc>
      </w:tr>
      <w:tr w:rsidR="00A615B1" w:rsidRPr="00A615B1" w14:paraId="04DFFE41" w14:textId="77777777" w:rsidTr="006D638A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735E5" w14:textId="77777777" w:rsidR="00A615B1" w:rsidRPr="00A615B1" w:rsidRDefault="00A615B1" w:rsidP="00A615B1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B6D60" w14:textId="77777777" w:rsidR="00A615B1" w:rsidRPr="00A615B1" w:rsidRDefault="00A615B1" w:rsidP="00A6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2029B930" w14:textId="77777777" w:rsidR="00A615B1" w:rsidRPr="00A615B1" w:rsidRDefault="00A615B1" w:rsidP="00A615B1">
      <w:pPr>
        <w:spacing w:after="0" w:line="240" w:lineRule="auto"/>
        <w:ind w:right="20"/>
        <w:rPr>
          <w:rFonts w:ascii="Arial" w:hAnsi="Arial" w:cs="Arial"/>
          <w:color w:val="000000"/>
          <w:sz w:val="20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</w:tblGrid>
      <w:tr w:rsidR="00A615B1" w:rsidRPr="00A615B1" w14:paraId="6889F470" w14:textId="77777777" w:rsidTr="006D638A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7BB23B67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F9DDDDE" w14:textId="77777777" w:rsidR="00A615B1" w:rsidRPr="00A615B1" w:rsidRDefault="00A615B1" w:rsidP="00A615B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Candidato: NEŠ SINOŽIĆ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6558CCD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484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7B0777C0" w14:textId="77777777" w:rsidR="00A615B1" w:rsidRPr="00A615B1" w:rsidRDefault="00A615B1" w:rsidP="00A615B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voti</w:t>
            </w:r>
          </w:p>
        </w:tc>
      </w:tr>
    </w:tbl>
    <w:p w14:paraId="0F7357EA" w14:textId="77777777" w:rsidR="00A615B1" w:rsidRPr="00A615B1" w:rsidRDefault="00A615B1" w:rsidP="00A615B1">
      <w:pPr>
        <w:spacing w:after="30" w:line="240" w:lineRule="auto"/>
        <w:ind w:left="540" w:right="20"/>
        <w:rPr>
          <w:rFonts w:ascii="Arial" w:hAnsi="Arial" w:cs="Arial"/>
          <w:color w:val="000000"/>
          <w:sz w:val="20"/>
          <w:szCs w:val="24"/>
          <w:lang w:val="it-IT"/>
        </w:rPr>
      </w:pPr>
      <w:r w:rsidRPr="00A615B1">
        <w:rPr>
          <w:rFonts w:ascii="Arial" w:hAnsi="Arial" w:cs="Arial"/>
          <w:color w:val="000000"/>
          <w:sz w:val="20"/>
          <w:szCs w:val="24"/>
          <w:lang w:val="it-IT"/>
        </w:rPr>
        <w:t>CANDIDATO DEL GRUPPO DEGLI ELETTORI</w:t>
      </w:r>
    </w:p>
    <w:p w14:paraId="57005CB6" w14:textId="77777777" w:rsidR="00A615B1" w:rsidRPr="00A615B1" w:rsidRDefault="00A615B1" w:rsidP="00A615B1">
      <w:pPr>
        <w:spacing w:after="0" w:line="240" w:lineRule="auto"/>
        <w:ind w:right="20"/>
        <w:rPr>
          <w:rFonts w:ascii="Arial" w:hAnsi="Arial" w:cs="Arial"/>
          <w:color w:val="000000"/>
          <w:sz w:val="20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A615B1" w:rsidRPr="00A615B1" w14:paraId="19DD55A5" w14:textId="77777777" w:rsidTr="006D638A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43F18E81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4F4C348" w14:textId="77777777" w:rsidR="00A615B1" w:rsidRPr="00A615B1" w:rsidRDefault="00A615B1" w:rsidP="00A615B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Candidato: EZIO BARNABA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CF46185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280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264E0648" w14:textId="77777777" w:rsidR="00A615B1" w:rsidRPr="00A615B1" w:rsidRDefault="00A615B1" w:rsidP="00A615B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voti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1A53BF44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</w:p>
        </w:tc>
      </w:tr>
    </w:tbl>
    <w:p w14:paraId="5B2B486C" w14:textId="77777777" w:rsidR="00A615B1" w:rsidRPr="00A615B1" w:rsidRDefault="00A615B1" w:rsidP="00A615B1">
      <w:pPr>
        <w:spacing w:after="0" w:line="240" w:lineRule="auto"/>
        <w:ind w:right="20"/>
        <w:rPr>
          <w:rFonts w:ascii="Arial" w:hAnsi="Arial" w:cs="Arial"/>
          <w:bCs/>
          <w:sz w:val="20"/>
          <w:szCs w:val="20"/>
          <w:lang w:val="it-IT"/>
        </w:rPr>
      </w:pPr>
      <w:r w:rsidRPr="00A615B1">
        <w:rPr>
          <w:rFonts w:ascii="Arial" w:hAnsi="Arial" w:cs="Arial"/>
          <w:b/>
          <w:bCs/>
          <w:sz w:val="20"/>
          <w:szCs w:val="20"/>
          <w:lang w:val="it-IT"/>
        </w:rPr>
        <w:t xml:space="preserve">     </w:t>
      </w:r>
      <w:r w:rsidR="00C72456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A615B1">
        <w:rPr>
          <w:rFonts w:ascii="Arial" w:hAnsi="Arial" w:cs="Arial"/>
          <w:bCs/>
          <w:sz w:val="20"/>
          <w:szCs w:val="20"/>
          <w:lang w:val="it-IT"/>
        </w:rPr>
        <w:t>DIETA DEMOCRATICA ISTRIANA – DDI</w:t>
      </w:r>
    </w:p>
    <w:p w14:paraId="26863AE4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615B1" w:rsidRPr="00A615B1" w14:paraId="3693E3F9" w14:textId="77777777" w:rsidTr="006D638A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E06A3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9280"/>
            </w:tblGrid>
            <w:tr w:rsidR="00A615B1" w:rsidRPr="00A615B1" w14:paraId="15505714" w14:textId="77777777" w:rsidTr="006D638A">
              <w:trPr>
                <w:trHeight w:val="280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A14B79" w14:textId="77777777" w:rsidR="00A615B1" w:rsidRPr="00A615B1" w:rsidRDefault="00A615B1" w:rsidP="002E1CF2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2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60" w:type="dxa"/>
                    <w:bottom w:w="0" w:type="dxa"/>
                    <w:right w:w="0" w:type="dxa"/>
                  </w:tcMar>
                </w:tcPr>
                <w:p w14:paraId="73D91388" w14:textId="77777777" w:rsidR="00A615B1" w:rsidRPr="00A615B1" w:rsidRDefault="00A615B1" w:rsidP="00A615B1">
                  <w:pPr>
                    <w:spacing w:after="0" w:line="230" w:lineRule="exact"/>
                    <w:jc w:val="both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In base all'articolo 97 comma 1 della Legge si accerta quanto segue: </w:t>
                  </w:r>
                </w:p>
                <w:p w14:paraId="69CF398C" w14:textId="77777777" w:rsidR="00A615B1" w:rsidRPr="00A615B1" w:rsidRDefault="00A615B1" w:rsidP="00A615B1">
                  <w:pPr>
                    <w:spacing w:after="0" w:line="230" w:lineRule="exact"/>
                    <w:jc w:val="both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  <w:p w14:paraId="4DDF947D" w14:textId="77777777" w:rsidR="00A615B1" w:rsidRPr="00A615B1" w:rsidRDefault="00A615B1" w:rsidP="00A615B1">
                  <w:pPr>
                    <w:spacing w:after="180" w:line="230" w:lineRule="exact"/>
                    <w:ind w:right="20"/>
                    <w:jc w:val="both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alla carica di Sindaco comunale del Comune di Brtonigla – Verteneglio, è stato eletto  </w:t>
                  </w:r>
                </w:p>
              </w:tc>
            </w:tr>
          </w:tbl>
          <w:p w14:paraId="462961AC" w14:textId="77777777" w:rsidR="00A615B1" w:rsidRPr="00A615B1" w:rsidRDefault="00A615B1" w:rsidP="00A615B1">
            <w:pPr>
              <w:spacing w:before="180" w:after="270" w:line="240" w:lineRule="auto"/>
              <w:ind w:left="560" w:right="20"/>
              <w:rPr>
                <w:rFonts w:ascii="Arial" w:hAnsi="Arial" w:cs="Arial"/>
                <w:color w:val="000000"/>
                <w:sz w:val="20"/>
                <w:szCs w:val="24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</w:rPr>
              <w:t>NEŠ SINOŽIĆ</w:t>
            </w:r>
          </w:p>
          <w:p w14:paraId="3C94E14C" w14:textId="77777777" w:rsidR="00A615B1" w:rsidRPr="00A615B1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</w:p>
        </w:tc>
      </w:tr>
    </w:tbl>
    <w:p w14:paraId="629D863F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</w:p>
    <w:p w14:paraId="503400F8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</w:p>
    <w:p w14:paraId="7615FB03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 xml:space="preserve">LA PRESIDENTE </w:t>
      </w:r>
    </w:p>
    <w:p w14:paraId="444BA8E3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>DELLA COMMISSIONE ELETTORALE</w:t>
      </w:r>
    </w:p>
    <w:p w14:paraId="259ADD9D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>DEL COMUNE DI BRTONIGLA - VERTENEGLIO</w:t>
      </w:r>
    </w:p>
    <w:p w14:paraId="41349F03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Times New Roman" w:hAnsi="Times New Roman"/>
          <w:sz w:val="24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>KRISTINA RUKAVINA</w:t>
      </w:r>
      <w:r w:rsidR="00BB4075">
        <w:rPr>
          <w:rFonts w:ascii="Arial" w:hAnsi="Arial" w:cs="Arial"/>
          <w:color w:val="000000"/>
          <w:sz w:val="20"/>
          <w:szCs w:val="24"/>
        </w:rPr>
        <w:t>, m.p.</w:t>
      </w:r>
    </w:p>
    <w:p w14:paraId="1AC4FACD" w14:textId="77777777" w:rsidR="00A615B1" w:rsidRPr="00A615B1" w:rsidRDefault="00A615B1" w:rsidP="00A615B1">
      <w:pPr>
        <w:tabs>
          <w:tab w:val="left" w:pos="22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D6539B" w14:textId="77777777" w:rsidR="00E943BE" w:rsidRDefault="00E943BE"/>
    <w:sectPr w:rsidR="00E943BE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B1"/>
    <w:rsid w:val="00056A97"/>
    <w:rsid w:val="000D29A2"/>
    <w:rsid w:val="000E77D3"/>
    <w:rsid w:val="002E1CF2"/>
    <w:rsid w:val="004C3F37"/>
    <w:rsid w:val="006D638A"/>
    <w:rsid w:val="007111FE"/>
    <w:rsid w:val="00927819"/>
    <w:rsid w:val="009D0D63"/>
    <w:rsid w:val="00A615B1"/>
    <w:rsid w:val="00AC4C97"/>
    <w:rsid w:val="00BB4075"/>
    <w:rsid w:val="00C72456"/>
    <w:rsid w:val="00E9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31D3F2"/>
  <w14:defaultImageDpi w14:val="0"/>
  <w15:docId w15:val="{4862B452-69A1-46C8-8501-7AF6E1D1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RESI RIBILIO</cp:lastModifiedBy>
  <cp:revision>2</cp:revision>
  <dcterms:created xsi:type="dcterms:W3CDTF">2021-06-04T10:22:00Z</dcterms:created>
  <dcterms:modified xsi:type="dcterms:W3CDTF">2021-06-04T10:22:00Z</dcterms:modified>
</cp:coreProperties>
</file>