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E4873" w14:textId="77777777" w:rsidR="00B44DA7" w:rsidRDefault="00B44DA7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3F0E49D4" w14:textId="77777777" w:rsidR="00B44DA7" w:rsidRDefault="00B44DA7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223332FE" w14:textId="77777777" w:rsidR="00B44DA7" w:rsidRDefault="00B44DA7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2138001C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17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C68F0BC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0E84FD6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B4BA22D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F998598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2FA6EB9E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29.419.215,06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-3.394.098,00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26.025.117,06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88,46</w:t>
      </w:r>
    </w:p>
    <w:p w14:paraId="31A9C63F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14:paraId="59271B0E" w14:textId="77777777" w:rsidR="00B44DA7" w:rsidRDefault="00B44DA7">
      <w:pPr>
        <w:widowControl w:val="0"/>
        <w:tabs>
          <w:tab w:val="left" w:pos="90"/>
          <w:tab w:val="right" w:pos="1416"/>
          <w:tab w:val="left" w:pos="1506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27.090.655,06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-3.279.668,00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23.810.987,06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87,89</w:t>
      </w:r>
    </w:p>
    <w:p w14:paraId="4C45BC74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center" w:pos="780"/>
          <w:tab w:val="center" w:pos="893"/>
          <w:tab w:val="center" w:pos="1007"/>
          <w:tab w:val="center" w:pos="112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</w:p>
    <w:p w14:paraId="2A5B9C36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IZ DJELOKRUGA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5.004.141,00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19.040,00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5.023.181,00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100,38</w:t>
      </w:r>
    </w:p>
    <w:p w14:paraId="178496F1" w14:textId="77777777" w:rsidR="00B44DA7" w:rsidRDefault="00B44DA7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JEDINSTVENOG UPRAVNOG ODJELA</w:t>
      </w:r>
    </w:p>
    <w:p w14:paraId="549F4E6D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ADMINISTRATIVNO, TEHNIČKO I STRUČNO OSOBLJE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E90923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0B47754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F69BD3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68BC95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1.083.250,00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1.083.250,00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BB7951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412.581,00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412.581,00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CE0BEE6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REDOVNA DJELATNOST JAVNE UPRAVE I ADMINISTRACIJE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871.652,00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890.392,00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102,15</w:t>
      </w:r>
    </w:p>
    <w:p w14:paraId="450841F7" w14:textId="77777777" w:rsidR="00B44DA7" w:rsidRDefault="00B44DA7">
      <w:pPr>
        <w:widowControl w:val="0"/>
        <w:tabs>
          <w:tab w:val="left" w:pos="90"/>
          <w:tab w:val="center" w:pos="326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0100 Opće javne usluge  </w:t>
      </w:r>
    </w:p>
    <w:p w14:paraId="68D7745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871.652,00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890.392,00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102,15</w:t>
      </w:r>
    </w:p>
    <w:p w14:paraId="2C976F7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81.137,00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100,30</w:t>
      </w:r>
    </w:p>
    <w:p w14:paraId="489B3E9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81.137,00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100,30</w:t>
      </w:r>
    </w:p>
    <w:p w14:paraId="06BCAFA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765.755,00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779.255,00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101,76</w:t>
      </w:r>
    </w:p>
    <w:p w14:paraId="0FAA4A4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158.835,00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107,66</w:t>
      </w:r>
    </w:p>
    <w:p w14:paraId="12EFF4F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102,42</w:t>
      </w:r>
    </w:p>
    <w:p w14:paraId="1A9453B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434.920,00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100,05</w:t>
      </w:r>
    </w:p>
    <w:p w14:paraId="475B38C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9D890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120,00</w:t>
      </w:r>
    </w:p>
    <w:p w14:paraId="639E928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120,00</w:t>
      </w:r>
    </w:p>
    <w:p w14:paraId="55674B35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6BD231E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50F92132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007B5934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1719D1CC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5492318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ODVJETNIČKE, JAVNOBILJEŽNIČKE I OSTALE USLUGE VANJSKIH SLUŽBI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100,01</w:t>
      </w:r>
    </w:p>
    <w:p w14:paraId="0783437B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51C0744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100,01</w:t>
      </w:r>
    </w:p>
    <w:p w14:paraId="5F3A13F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100,01</w:t>
      </w:r>
    </w:p>
    <w:p w14:paraId="521D102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100,20</w:t>
      </w:r>
    </w:p>
    <w:p w14:paraId="4002443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2.486.658,00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2.486.658,00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000930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UPRAVLJANJE IMOVINOM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1.495.355,00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-212.200,00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1.283.155,00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85,81</w:t>
      </w:r>
    </w:p>
    <w:p w14:paraId="466D3F0B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</w:p>
    <w:p w14:paraId="68186335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912.230,00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100,11</w:t>
      </w:r>
    </w:p>
    <w:p w14:paraId="0AA2DCC5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24FC365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912.230,00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100,11</w:t>
      </w:r>
    </w:p>
    <w:p w14:paraId="7ABDEAC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912.230,00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100,11</w:t>
      </w:r>
    </w:p>
    <w:p w14:paraId="62E54E4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F7EBA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100,23</w:t>
      </w:r>
    </w:p>
    <w:p w14:paraId="6F184FE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2BEB394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POSTROJENJA I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76,47</w:t>
      </w:r>
    </w:p>
    <w:p w14:paraId="38FBFA13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35B5856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76,47</w:t>
      </w:r>
    </w:p>
    <w:p w14:paraId="0FCC1D8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76,47</w:t>
      </w:r>
    </w:p>
    <w:p w14:paraId="2495C51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76,47</w:t>
      </w:r>
    </w:p>
    <w:p w14:paraId="20B6152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K100757Akt.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OPĆINSKE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54,25</w:t>
      </w:r>
    </w:p>
    <w:p w14:paraId="0455B224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669FBB0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54,25</w:t>
      </w:r>
    </w:p>
    <w:p w14:paraId="18D8203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54,25</w:t>
      </w:r>
    </w:p>
    <w:p w14:paraId="3657C74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13,23</w:t>
      </w:r>
    </w:p>
    <w:p w14:paraId="6085A41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142,86</w:t>
      </w:r>
    </w:p>
    <w:p w14:paraId="01F525B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K100779Akt.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KUPNJA ZEMLJIŠTA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4B537D3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272B58A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4F57FB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932A43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6D3C0E7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449C4AB7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AEB1E6E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8FB3488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081B25B1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1481BA7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FDA2AE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ZGRADE - DOM ŠPINUTIJA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FAE0144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517383D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796A05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892B28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ED8AFDA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PRENAMJENA STARE ŠKOLE U BRTONIGLI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28,57</w:t>
      </w:r>
    </w:p>
    <w:p w14:paraId="19DF15DD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E5686B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28,57</w:t>
      </w:r>
    </w:p>
    <w:p w14:paraId="787A121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28,57</w:t>
      </w:r>
    </w:p>
    <w:p w14:paraId="7E15A5E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28,57</w:t>
      </w:r>
    </w:p>
    <w:p w14:paraId="1F8A276C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PROSTORNO - PLANSKA DOKUMENTACIJA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1.203.750,00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-706.250,00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41,33</w:t>
      </w:r>
    </w:p>
    <w:p w14:paraId="12171D00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1003</w:t>
      </w:r>
    </w:p>
    <w:p w14:paraId="1BC0366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IZRADA PROJEKTNE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83,72</w:t>
      </w:r>
    </w:p>
    <w:p w14:paraId="37F41078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2928998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83,72</w:t>
      </w:r>
    </w:p>
    <w:p w14:paraId="1596599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83,72</w:t>
      </w:r>
    </w:p>
    <w:p w14:paraId="43F69F6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83,72</w:t>
      </w:r>
    </w:p>
    <w:p w14:paraId="674E5E8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ELABORATI, TROŠKOVNICI, IZVJEŠĆA,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27,12</w:t>
      </w:r>
    </w:p>
    <w:p w14:paraId="448D43A6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7A6912A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27,12</w:t>
      </w:r>
    </w:p>
    <w:p w14:paraId="2BFD078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27,12</w:t>
      </w:r>
    </w:p>
    <w:p w14:paraId="251699E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27,12</w:t>
      </w:r>
    </w:p>
    <w:p w14:paraId="6F1A7D1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CERTIFIKATI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663ED810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13F3DAD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0D20568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2CA5729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</w:p>
    <w:p w14:paraId="622A892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URBANISTIČKI PLANOVI UREĐENJA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DCD678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71C74A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9B3702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3E2410B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69E5F14D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566FA8E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AA6DC6C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7E62F5F8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35832A0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3EFF6A2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IZMJENE I DOPUNE PROSTORNOG PLANA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27D55F26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FAFF46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5C408EE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33B617B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</w:p>
    <w:p w14:paraId="6BB7C5DA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POLJOPRIVREDE I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70,41</w:t>
      </w:r>
    </w:p>
    <w:p w14:paraId="042E3343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1004</w:t>
      </w:r>
    </w:p>
    <w:p w14:paraId="7B71369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SUBVENCIONIRANJE KAMATA PODUZETNICIMA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147B02B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763E4AB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EC6552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9BDBC5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EF03E02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POLJOPRIVREDNOG ZNAČAJA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187C718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20ED9AA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65264E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1F5341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6DCA8E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STRATEŠKI PROGRAM RAZVOJA OPĆINE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A488F7D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4CB5ABF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093F33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6E714F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A1C55B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A100859Akt.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 "POVEĆANJA KOMZUMACIJE RIBE I RIBLJIH PROIZVODA"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C1155C6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5014764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C0A6A7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6A34DE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1F0FF6B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SOCIJALNOJ SKRBI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335.397,00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335.397,00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45839DFD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1005</w:t>
      </w:r>
    </w:p>
    <w:p w14:paraId="6550BEF6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PODMIRENJE TROŠKOVA NABAVKE ŠKOLSKIH UDŽBENIKA ILI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65BACB37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4A12F3BE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541D960A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0E11EB8E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0866BF8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1FE8EA94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457BEF4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3E985E6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766956F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42398C75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 ZA  NOVOROĐENČAD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4CE38CD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6665D13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B17DC0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D62045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44C5B64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SOCIJALNOG KARAKTERA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05AB524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1090 Aktivnosti socijalne zaštite koje nisu drugdje svrstane  </w:t>
      </w:r>
    </w:p>
    <w:p w14:paraId="32E3E73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C2916B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F5989D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90A578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CCC75B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ACDA722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DOTACIJA CRVENOG KRIŽA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E91842A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0F881DA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3E6FDD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FA5F1D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C3B5D9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ZA UMIROVLJENIKE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C82EC6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35B5321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34F9F6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0A326B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10C40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PROGRAMA RJEŠAVANJA STAMBENOG PITANJA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43C011A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1090 Aktivnosti socijalne zaštite koje nisu drugdje svrstane  </w:t>
      </w:r>
    </w:p>
    <w:p w14:paraId="1D0318C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AD9D44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1B1365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67E177E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5E583AF3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79DA77FB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D39D41D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3E8B4729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0035B595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JEDNOKRATNA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90,91</w:t>
      </w:r>
    </w:p>
    <w:p w14:paraId="2783C5C2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054678E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90,91</w:t>
      </w:r>
    </w:p>
    <w:p w14:paraId="7B98D41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90,91</w:t>
      </w:r>
    </w:p>
    <w:p w14:paraId="310E3E1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90,91</w:t>
      </w:r>
    </w:p>
    <w:p w14:paraId="0A70E561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NAKNADU ZA TROŠKOVE STANOVANJA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81C78BB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6750642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21E9A7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B1965F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6A2D5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PODMIRENJE TROŠKOVA ŠKOLSKE UŽINE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7C5A56AB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30BBC5D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2EA0F21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6F7520C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</w:p>
    <w:p w14:paraId="7B77F8EA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PODMIRENJE OSNOVNIH POGREBNIH TROŠKOVA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4951BD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275B256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EB6059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801DF7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AE63E61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U PLAĆANJU TROŠKOVA PREHRANE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16,67</w:t>
      </w:r>
    </w:p>
    <w:p w14:paraId="4DF3F5E4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232CFFD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16,67</w:t>
      </w:r>
    </w:p>
    <w:p w14:paraId="105F0CE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16,67</w:t>
      </w:r>
    </w:p>
    <w:p w14:paraId="297DFBA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</w:p>
    <w:p w14:paraId="612C801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PODMIRENJE TROŠKOVA BORAVKA DJETETA U PREDŠKOLSKOJ USTANOVI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106,25</w:t>
      </w:r>
    </w:p>
    <w:p w14:paraId="033C1D87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3445659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106,25</w:t>
      </w:r>
    </w:p>
    <w:p w14:paraId="6557F9E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106,25</w:t>
      </w:r>
    </w:p>
    <w:p w14:paraId="7B1AD06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106,25</w:t>
      </w:r>
    </w:p>
    <w:p w14:paraId="4EBB110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U PLAĆANJU LIJEKOVA I LIJEČENJA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10,64</w:t>
      </w:r>
    </w:p>
    <w:p w14:paraId="79895085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23E2FEBF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5653A5C0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20A91B6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A84E096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6A8C2CA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7345B99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10,64</w:t>
      </w:r>
    </w:p>
    <w:p w14:paraId="54EDB98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10,64</w:t>
      </w:r>
    </w:p>
    <w:p w14:paraId="3EF2A08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10,64</w:t>
      </w:r>
    </w:p>
    <w:p w14:paraId="7D05D90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ZA HRANU ZA NOVOROĐENČAD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6464986B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023832D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103202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2FF5149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6822E972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ZA KUPNJU INVALIDSKIH POMAGALA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1E62B466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4BAF7BC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262D640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36624FD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14:paraId="749E680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PAKET HRANE I HIGIJENSKIH POTREPŠTINA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7C0B100A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4F7354E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168E0DB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62B03A5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1DBAB276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OSTALE MATERIJALNE PRIGODNE POTPORE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</w:p>
    <w:p w14:paraId="1E5D1BB5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74FCA32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</w:p>
    <w:p w14:paraId="1B0B018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</w:p>
    <w:p w14:paraId="1047730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</w:p>
    <w:p w14:paraId="201500E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OPĆINSKOG NAČELNIKA U HITNIM SLUČAJEVIMA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60D16A13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5CDF3CE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7B30809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0EC2522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</w:p>
    <w:p w14:paraId="4FD5D990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ZAŠTITA, OČUVANJE I UNAPREĐENJE ZDRAVLJA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5.159,00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75.097,00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107,38</w:t>
      </w:r>
    </w:p>
    <w:p w14:paraId="5A0842C7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1006</w:t>
      </w:r>
    </w:p>
    <w:p w14:paraId="09F6A17D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ZDRAVSTVENOG KARAKTERA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59E000A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2974725A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3539DB1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9D57593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D0C865B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48B37DD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0BEAD4D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AF4988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48CF52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na temelju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EA6694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PREVENTIVNA ZDRAVSTVENA AKCIJA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122CAB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programima  </w:t>
      </w:r>
    </w:p>
    <w:p w14:paraId="0EC8F36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E2F87F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0801A1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D76053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A100843Akt.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KREDITA ZA OPĆU BOLNICU PULA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5.159,00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117,23</w:t>
      </w:r>
    </w:p>
    <w:p w14:paraId="53B35B3C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22BFEC7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5.159,00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117,23</w:t>
      </w:r>
    </w:p>
    <w:p w14:paraId="37E002C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5.159,00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117,23</w:t>
      </w:r>
    </w:p>
    <w:p w14:paraId="27D83D5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5.159,00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117,23</w:t>
      </w:r>
    </w:p>
    <w:p w14:paraId="2DB5849A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71,83</w:t>
      </w:r>
    </w:p>
    <w:p w14:paraId="27ACCD8E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1007</w:t>
      </w:r>
    </w:p>
    <w:p w14:paraId="2B56909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FINANCIRANJE UDRUGA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2F68A36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372115C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B4D5D2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1FC075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CB2BB2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OBNOVA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FC358A8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0840 Religijske i druge službe zajednice  </w:t>
      </w:r>
    </w:p>
    <w:p w14:paraId="642CFE6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29437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30DD19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42F8CBD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ORGANIZACIJA MANIFESTACIJA NA PODRUČJU OPĆINE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F370F8C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4E5C1C0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EAB9B1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869D92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FBCD3E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A1964B6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B396B43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4D4DEAD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556F7E12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31444F9B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24AEC9B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07C8A14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VALORIZACIJA KULTURNIH SPOMENIKA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4CA07FF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75A1763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E41C94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CD31E1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A35C014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SPORTA I REKREACIJE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B169ECC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1011</w:t>
      </w:r>
    </w:p>
    <w:p w14:paraId="0DD6E8A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SPORTSKOG ZNAČAJA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8A821C4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14:paraId="3524208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6011AC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36D63E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69DF7A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NOGOMETNOG IGRALIŠTA U NASELJU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53167C6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03670F0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3B8D31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486044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45DD342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OSNOVNOŠKOLSKO I SREDNJOŠKOLSKO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4.155.978,00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3.903.978,00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93,94</w:t>
      </w:r>
    </w:p>
    <w:p w14:paraId="3E7E53CF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1012</w:t>
      </w:r>
    </w:p>
    <w:p w14:paraId="0F61F4F5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STIPENDIRANJE STUDENATA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BFF1CCB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0940 Visoka naobrazba  </w:t>
      </w:r>
    </w:p>
    <w:p w14:paraId="45005DA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A15BB9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EC972B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1434D9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NAGRADE ODLIKAŠIMA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E049C28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21E77F8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9132A9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F55BB9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709AC4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PRIJEVOZA UČENIKA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922EA58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7B8527E7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3E58C560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E98C279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75698A8C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CF520F5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12FE39D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DFD90B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3A4E13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60F20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PRODUŽENOG BORAVAKA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122,22</w:t>
      </w:r>
    </w:p>
    <w:p w14:paraId="4D325B86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1FEE011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122,22</w:t>
      </w:r>
    </w:p>
    <w:p w14:paraId="08ADA2C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122,22</w:t>
      </w:r>
    </w:p>
    <w:p w14:paraId="084AA60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122,22</w:t>
      </w:r>
    </w:p>
    <w:p w14:paraId="32D120E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DOGRADNJA DJEČJEG VRTIĆA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BE92CFF" w14:textId="77777777" w:rsidR="00B44DA7" w:rsidRDefault="00B44DA7">
      <w:pPr>
        <w:widowControl w:val="0"/>
        <w:tabs>
          <w:tab w:val="left" w:pos="90"/>
          <w:tab w:val="center" w:pos="1121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5B6FE0A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E09E1A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C2270A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047835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INVESTICIJSKO ODRŽAVANJE ŠKOLSKIH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2876D6F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507E35A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DE45E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E2B914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870D75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K100799Akt.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ŠKOLSKE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4,44</w:t>
      </w:r>
    </w:p>
    <w:p w14:paraId="7C00EA55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A2AA9A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4,44</w:t>
      </w:r>
    </w:p>
    <w:p w14:paraId="61BB3F5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4,44</w:t>
      </w:r>
    </w:p>
    <w:p w14:paraId="677AA88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4,44</w:t>
      </w:r>
    </w:p>
    <w:p w14:paraId="679F2EE8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 OKOLIŠA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239.921,00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-50.017,00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189.904,00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79,15</w:t>
      </w:r>
    </w:p>
    <w:p w14:paraId="60D77683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1013</w:t>
      </w:r>
    </w:p>
    <w:p w14:paraId="44EA5F9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ZALJEVA I OBALNOG DIJELA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E615807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277AE54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0BA9B7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1EA6FA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9C9601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NABAVA SPREMNIKA KOMUNALNOG OTPADA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99,93</w:t>
      </w:r>
    </w:p>
    <w:p w14:paraId="5D7700DB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3968C77F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03BA293C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17CC8AF6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CFBC0A2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0119C259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54418C5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99,93</w:t>
      </w:r>
    </w:p>
    <w:p w14:paraId="71B21F2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99,93</w:t>
      </w:r>
    </w:p>
    <w:p w14:paraId="5961106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25.983,00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99,93</w:t>
      </w:r>
    </w:p>
    <w:p w14:paraId="7BBF09F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PLAN GOSPODARENJA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AEE6507" w14:textId="77777777" w:rsidR="00B44DA7" w:rsidRDefault="00B44DA7">
      <w:pPr>
        <w:widowControl w:val="0"/>
        <w:tabs>
          <w:tab w:val="left" w:pos="90"/>
          <w:tab w:val="center" w:pos="667"/>
          <w:tab w:val="center" w:pos="8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56A6BA2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540205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8258FF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410887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950FF2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3582EB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JAVNO ZDRAVSTVO U KOMUNALNOM DIJELU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903FB65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48D0031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1297E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5AC5B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5F27D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ZDRAVSTVENE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D882557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7B0D6A5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CB4C55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E02CC9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C702CC6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ILEGALNIH ODLAGALIŠTA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63,64</w:t>
      </w:r>
    </w:p>
    <w:p w14:paraId="5672994C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056FCBA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63,64</w:t>
      </w:r>
    </w:p>
    <w:p w14:paraId="2CE3C33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63,64</w:t>
      </w:r>
    </w:p>
    <w:p w14:paraId="38C50C1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A6EAD6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2FED50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ZBRINJAVANJE IZGUBLJENIH I NAPUŠTENIH ŽIVOTINJA U SKLONIŠTU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53E74FD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481AB76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3FB8CD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456936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862CAD0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10B5DF5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5C207C62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550A985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2843F10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06742A4C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PROTUPOŽARNA I 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567.326,00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567.326,00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31876526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1014</w:t>
      </w:r>
    </w:p>
    <w:p w14:paraId="32403DD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VATROGASNA POSTROJBA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591558B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138B99A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D93561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859AA4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E7745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466E6B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AAD4A9A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PODRUČNA VATROGASNA ZAJEDNICA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513CD3C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73B5681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167066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86DABB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61161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19A7529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5D8D6DD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5BB1FE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6C2C79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70B9D0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4.143.095,00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-1.292.000,00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2.851.095,00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68,82</w:t>
      </w:r>
    </w:p>
    <w:p w14:paraId="349529FE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1015</w:t>
      </w:r>
    </w:p>
    <w:p w14:paraId="5978CF6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K100500Akt.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AB9DCB1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17543B3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5702FF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BED6DD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9C0A7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KANALIZACIJSKOG SUSTAVA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34AD2B2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5881D17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74E14D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982DFB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CCE28C2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5BFE5ECF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8881E37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28FBF6DA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539DEFC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782C68E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MODERNIZACIJA SUSTAVA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75,00</w:t>
      </w:r>
    </w:p>
    <w:p w14:paraId="5AC21DD8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63FFC7E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75,00</w:t>
      </w:r>
    </w:p>
    <w:p w14:paraId="66A4B9F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75,00</w:t>
      </w:r>
    </w:p>
    <w:p w14:paraId="58800D4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</w:p>
    <w:p w14:paraId="438A4BFD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PARKA KARIGADOR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B91F1AB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18F0EEE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E0A268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675DB1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263FD51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PROMETNICE UNUTAR PODUZETNIČKE ZONE ŠTRPE S PRATEĆOM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0F9EA17" w14:textId="77777777" w:rsidR="00B44DA7" w:rsidRDefault="00B44DA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INFRASTRUKTUROM</w:t>
      </w:r>
    </w:p>
    <w:p w14:paraId="5E9629C7" w14:textId="77777777" w:rsidR="00B44DA7" w:rsidRDefault="00B44DA7">
      <w:pPr>
        <w:widowControl w:val="0"/>
        <w:tabs>
          <w:tab w:val="left" w:pos="90"/>
          <w:tab w:val="center" w:pos="780"/>
          <w:tab w:val="center" w:pos="1121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41CDA4B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933D54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489900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C67663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93,33</w:t>
      </w:r>
    </w:p>
    <w:p w14:paraId="35C80CC4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569E801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93,33</w:t>
      </w:r>
    </w:p>
    <w:p w14:paraId="19A3BCE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93,33</w:t>
      </w:r>
    </w:p>
    <w:p w14:paraId="3991E02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93,33</w:t>
      </w:r>
    </w:p>
    <w:p w14:paraId="2C50040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CENTAR ISTARSKIH OKUSA I  VINSKE TRADICIJE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B7DA5D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C40D66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E6D5B1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4BA9E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5C250D2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82,80</w:t>
      </w:r>
    </w:p>
    <w:p w14:paraId="7AA367D2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69D2D3D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82,80</w:t>
      </w:r>
    </w:p>
    <w:p w14:paraId="581565A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82,80</w:t>
      </w:r>
    </w:p>
    <w:p w14:paraId="47E87D6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82,80</w:t>
      </w:r>
    </w:p>
    <w:p w14:paraId="3D1F7677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B1086D9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41227F2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07934529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37D0EBFE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64FA4EA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CESTE BRTONIGLA - KRŠETE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1A865A2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644FF98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B25803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8B5CB8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4EB1F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CESTE KRŠIN - BRACANIJA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30E5774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283DC73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511880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C9BC9E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F9DBBE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CESTE GRAĐEVINSKOG PODRUČJA DONJI SRBANI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13F2347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E392CC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2772A1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0970B9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DA5CD6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CESTE GRAĐEVINSKOG PODRUČJA KOVRI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CC668F8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62B5EFE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8C1237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47B89E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66BAA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CESTE U NASELJU KARIGADOR KRAS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A12D6E2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2FCA638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258500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10352F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793BF6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KOMUNALNE INFRASTRUKTURE GRAĐ. PODRUČJA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A23B1AF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16644E6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121B33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4E53C5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948BD0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HORIZONTALNA I VERTIKALNA SIGNALIZACIJA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55,56</w:t>
      </w:r>
    </w:p>
    <w:p w14:paraId="4687C2AE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1445597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15946D88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7A3AAE8E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847679C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65EA669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1822E2B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55,56</w:t>
      </w:r>
    </w:p>
    <w:p w14:paraId="0D602E6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50,00</w:t>
      </w:r>
    </w:p>
    <w:p w14:paraId="3DE1919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</w:p>
    <w:p w14:paraId="119B3C1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57,14</w:t>
      </w:r>
    </w:p>
    <w:p w14:paraId="0B5C862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</w:p>
    <w:p w14:paraId="7793A3E4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ULICE SU2 I OU4 U KARIGADORU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603493A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71D296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4C9836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1C3929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6DB61D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POSTOJEĆEG PUTA U NASELJU KARIGADOR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945CE7A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260ECF7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13A34C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1080F6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D44FE4D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PARKINGA MLINSKA ULICA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20,00</w:t>
      </w:r>
    </w:p>
    <w:p w14:paraId="1ADC95CF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1B6BE4C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20,00</w:t>
      </w:r>
    </w:p>
    <w:p w14:paraId="1534006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20,00</w:t>
      </w:r>
    </w:p>
    <w:p w14:paraId="06FF668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</w:p>
    <w:p w14:paraId="0F0D01F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URBANA OPREMA U NASELJIMA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20,59</w:t>
      </w:r>
    </w:p>
    <w:p w14:paraId="0112228D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2FC4345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20,59</w:t>
      </w:r>
    </w:p>
    <w:p w14:paraId="1517F10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20,59</w:t>
      </w:r>
    </w:p>
    <w:p w14:paraId="52856FB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20,59</w:t>
      </w:r>
    </w:p>
    <w:p w14:paraId="641BB87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OSTALIH PARKOVA I ZELENIH POVRŠINA U NASELJU RADINI I FIORINI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16800AC4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4929C5C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6294AB6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7C802E8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</w:p>
    <w:p w14:paraId="5C87213A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4712A2E2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0FF98C3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58943074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4813B426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36F2DFC3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ULICE ALEKSANDRA RUKAVINE DO SPOJA UL. MARCONI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E7EFA08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084AD59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9F166D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D02FD2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6B7949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OPLOČENJE, SANACIJA PLATOA ISPRED GALERIJE ALEKSANDRA RUKAVINE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BCC5EC3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A5C4D0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20519C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8BAE59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507E831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TRGA SV. ZENONA U BRTONIGLI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B637B10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274F7C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C52FE9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6FCAFA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6EB959A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MJESNOG GROBLJA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36D6F90E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701D6C3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33CC996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40,00</w:t>
      </w:r>
    </w:p>
    <w:p w14:paraId="4B25B2C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</w:p>
    <w:p w14:paraId="004926A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MJESNOG GROBLJA SERBANI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15CE01D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30E6D4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B836CE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BF6C99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5A08B9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I OPREMANJE PLAŽE U KARIGADORU (ADAPTACIJA ZA INVALIDE)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B18ACC6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0CA8FE4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A2E9A5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8E2F0A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53872E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STAMBENO POSLOVNE GRAĐEVINE ZA 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19D7943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2141DBA7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694671D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644AE62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03E2C058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CF9A22C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7FCF404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CE2033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5A3296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F774F7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KOMUNALNE INFRASTRUKTURE U NASELJIMA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F318C23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AD9DBC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2D0481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B697CA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8DF1F2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CESTOVNE INFRASTRUKTURE DONJI SERBANI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2BA0B62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565372B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A648E3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EB1264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D175301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K100866Akt.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ULICE  NOVA VAS I  MARINČIĆI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2D830F2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0ADA76C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A0A7E7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FA359F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8BF9A45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ODRŽAVANJE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-337.400,00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598.600,00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63,95</w:t>
      </w:r>
    </w:p>
    <w:p w14:paraId="298E29CD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1016</w:t>
      </w:r>
    </w:p>
    <w:p w14:paraId="4DE6640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 ZA 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-337.400,00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63,95</w:t>
      </w:r>
    </w:p>
    <w:p w14:paraId="1A994AF9" w14:textId="77777777" w:rsidR="00B44DA7" w:rsidRDefault="00B44DA7">
      <w:pPr>
        <w:widowControl w:val="0"/>
        <w:tabs>
          <w:tab w:val="left" w:pos="90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05DDFCC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100,10</w:t>
      </w:r>
    </w:p>
    <w:p w14:paraId="30378C0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100,15</w:t>
      </w:r>
    </w:p>
    <w:p w14:paraId="5E04B12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50DFF1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102,00</w:t>
      </w:r>
    </w:p>
    <w:p w14:paraId="3500C75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ED0DB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6349BB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B45D0B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648FD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CEDF34E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7F9BE1E1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1A358055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188FFA5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4FC40A59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2ECDD50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3,43</w:t>
      </w:r>
    </w:p>
    <w:p w14:paraId="2971EEB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3,43</w:t>
      </w:r>
    </w:p>
    <w:p w14:paraId="12E0C54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3,43</w:t>
      </w:r>
    </w:p>
    <w:p w14:paraId="53FC9E2A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PROSTORNO UREĐENJE I UNAPREĐENJE STANOVANJA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186.275,00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64,17</w:t>
      </w:r>
    </w:p>
    <w:p w14:paraId="1D4C90A5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1018</w:t>
      </w:r>
    </w:p>
    <w:p w14:paraId="1D55C63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LJEKARNE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EA0D469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B01AA1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9E72E9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4F22E0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9DD2CC4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K100797Akt.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STAMBENIH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73,33</w:t>
      </w:r>
    </w:p>
    <w:p w14:paraId="150B5411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EA4C32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73,33</w:t>
      </w:r>
    </w:p>
    <w:p w14:paraId="41DE903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73,33</w:t>
      </w:r>
    </w:p>
    <w:p w14:paraId="125090D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73,33</w:t>
      </w:r>
    </w:p>
    <w:p w14:paraId="37D13450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FASADA U NASELJU BRTONIGLE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20,00</w:t>
      </w:r>
    </w:p>
    <w:p w14:paraId="6FD0C158" w14:textId="77777777" w:rsidR="00B44DA7" w:rsidRDefault="00B44DA7">
      <w:pPr>
        <w:widowControl w:val="0"/>
        <w:tabs>
          <w:tab w:val="left" w:pos="90"/>
          <w:tab w:val="center" w:pos="100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696367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20,00</w:t>
      </w:r>
    </w:p>
    <w:p w14:paraId="3BB469D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20,00</w:t>
      </w:r>
    </w:p>
    <w:p w14:paraId="134D4B8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</w:p>
    <w:p w14:paraId="17583006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UPRAVLJANJE LIKVIDNOŠĆU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7.067.722,00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7.067.722,00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2D371AD1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1019</w:t>
      </w:r>
    </w:p>
    <w:p w14:paraId="360C861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A100771Akt.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OKVIRNOG KREDITA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980E2B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0400 Ekonomski poslovi  </w:t>
      </w:r>
    </w:p>
    <w:p w14:paraId="00876A5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606705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0111F1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BE3687C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DOGRADNJA DJEČJEG VRTIĆA KALIMERO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5.752.146,18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82,70</w:t>
      </w:r>
    </w:p>
    <w:p w14:paraId="6E2C4BCA" w14:textId="77777777" w:rsidR="00B44DA7" w:rsidRDefault="00B44DA7">
      <w:pPr>
        <w:widowControl w:val="0"/>
        <w:tabs>
          <w:tab w:val="left" w:pos="90"/>
          <w:tab w:val="center" w:pos="7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0 -</w:t>
      </w:r>
    </w:p>
    <w:p w14:paraId="3464700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5.752.146,18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82,70</w:t>
      </w:r>
    </w:p>
    <w:p w14:paraId="0C2BA3A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5.752.146,18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82,70</w:t>
      </w:r>
    </w:p>
    <w:p w14:paraId="0132EE7B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19F394DD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0A2B442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CEA2260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D35AFA0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3F9F813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Otplata glavnice primljenih kredita i zajmova od kreditnih i ostalih financijskih institucija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5.752.146,18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82,70</w:t>
      </w:r>
    </w:p>
    <w:p w14:paraId="652BF636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19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A100856Akt.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IZGRADNJE PROMETNICE UNUTAR POD. ZONE ŠTRPE S PRATEĆOM INF.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1.203.075,82</w:t>
      </w:r>
    </w:p>
    <w:p w14:paraId="62916569" w14:textId="77777777" w:rsidR="00B44DA7" w:rsidRDefault="00B44DA7">
      <w:pPr>
        <w:widowControl w:val="0"/>
        <w:tabs>
          <w:tab w:val="left" w:pos="90"/>
          <w:tab w:val="center" w:pos="78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0 -</w:t>
      </w:r>
    </w:p>
    <w:p w14:paraId="7EEC474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1.203.075,82</w:t>
      </w:r>
    </w:p>
    <w:p w14:paraId="497782B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1.203.075,82</w:t>
      </w:r>
    </w:p>
    <w:p w14:paraId="08DDFC7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Otplata glavnice primljenih kredita i zajmova od kreditnih i ostalih financijskih institucija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1.203.075,82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1.203.075,82</w:t>
      </w:r>
    </w:p>
    <w:p w14:paraId="472A7F13" w14:textId="77777777" w:rsidR="00B44DA7" w:rsidRDefault="00B44DA7">
      <w:pPr>
        <w:widowControl w:val="0"/>
        <w:tabs>
          <w:tab w:val="left" w:pos="90"/>
          <w:tab w:val="right" w:pos="1416"/>
          <w:tab w:val="left" w:pos="1506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19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DJEČJI VRTIĆ KALIMERO BRTONIGLA RKP 36330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2.214.130,00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95,09</w:t>
      </w:r>
    </w:p>
    <w:p w14:paraId="4459D7B1" w14:textId="77777777" w:rsidR="00B44DA7" w:rsidRDefault="00B44DA7">
      <w:pPr>
        <w:widowControl w:val="0"/>
        <w:tabs>
          <w:tab w:val="left" w:pos="90"/>
          <w:tab w:val="center" w:pos="326"/>
          <w:tab w:val="center" w:pos="553"/>
          <w:tab w:val="center" w:pos="667"/>
          <w:tab w:val="center" w:pos="78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</w:p>
    <w:p w14:paraId="45B46855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OBRAZOVANJU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2.214.130,00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95,09</w:t>
      </w:r>
    </w:p>
    <w:p w14:paraId="35136636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1009</w:t>
      </w:r>
    </w:p>
    <w:p w14:paraId="4444FD95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1.673.500,00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91,69</w:t>
      </w:r>
    </w:p>
    <w:p w14:paraId="25C12069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7D05297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1.673.500,00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91,69</w:t>
      </w:r>
    </w:p>
    <w:p w14:paraId="4A14CBD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-99.100,00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1.401.900,00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93,40</w:t>
      </w:r>
    </w:p>
    <w:p w14:paraId="1ADBE812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91,95</w:t>
      </w:r>
    </w:p>
    <w:p w14:paraId="0162B78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112,79</w:t>
      </w:r>
    </w:p>
    <w:p w14:paraId="4327B0B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98,34</w:t>
      </w:r>
    </w:p>
    <w:p w14:paraId="64B2AA21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76,87</w:t>
      </w:r>
    </w:p>
    <w:p w14:paraId="353596E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76,87</w:t>
      </w:r>
    </w:p>
    <w:p w14:paraId="63EAA00A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REDOVITI TROŠKOVI POSLOVANJA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532.170,00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98,10</w:t>
      </w:r>
    </w:p>
    <w:p w14:paraId="3B0A7919" w14:textId="77777777" w:rsidR="00B44DA7" w:rsidRDefault="00B44DA7">
      <w:pPr>
        <w:widowControl w:val="0"/>
        <w:tabs>
          <w:tab w:val="left" w:pos="90"/>
          <w:tab w:val="center" w:pos="326"/>
          <w:tab w:val="center" w:pos="553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1BD4894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532.170,00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98,10</w:t>
      </w:r>
    </w:p>
    <w:p w14:paraId="43A3306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-12.330,00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527.170,00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97,71</w:t>
      </w:r>
    </w:p>
    <w:p w14:paraId="668591F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99,73</w:t>
      </w:r>
    </w:p>
    <w:p w14:paraId="2D3CF4A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146.170,00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100,95</w:t>
      </w:r>
    </w:p>
    <w:p w14:paraId="1681F77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35,53</w:t>
      </w:r>
    </w:p>
    <w:p w14:paraId="1300744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166,67</w:t>
      </w:r>
    </w:p>
    <w:p w14:paraId="137A1AB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166,67</w:t>
      </w:r>
    </w:p>
    <w:p w14:paraId="4E5FC48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REDOVAN RAD ČLANOVA IZVRŠNIH TIJELA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B037E61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60143B6F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0338F642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B4BE8CA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A2E6AAB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11BF1870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6B192CE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FDC2D7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CC9648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5228C9F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137,23</w:t>
      </w:r>
    </w:p>
    <w:p w14:paraId="29799A16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39190E2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137,23</w:t>
      </w:r>
    </w:p>
    <w:p w14:paraId="114148BD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137,23</w:t>
      </w:r>
    </w:p>
    <w:p w14:paraId="1090283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154,53</w:t>
      </w:r>
    </w:p>
    <w:p w14:paraId="0563B09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100,33</w:t>
      </w:r>
    </w:p>
    <w:p w14:paraId="5C7AEFF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POSTROJENJA I OPREME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121,43</w:t>
      </w:r>
    </w:p>
    <w:p w14:paraId="7355BA43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3AD7981F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121,43</w:t>
      </w:r>
    </w:p>
    <w:p w14:paraId="7BF3B9C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121,43</w:t>
      </w:r>
    </w:p>
    <w:p w14:paraId="502BAD7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121,43</w:t>
      </w:r>
    </w:p>
    <w:p w14:paraId="36AA6681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SUF. PROGRAMA ODGOJA I OBRAZOVANJA DJECE PRIP.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22B2626" w14:textId="77777777" w:rsidR="00B44DA7" w:rsidRDefault="00B44DA7">
      <w:pPr>
        <w:widowControl w:val="0"/>
        <w:tabs>
          <w:tab w:val="left" w:pos="90"/>
          <w:tab w:val="center" w:pos="7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0900 Obrazovanje  </w:t>
      </w:r>
    </w:p>
    <w:p w14:paraId="0C635DF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B19991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013BE1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0700F96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K100780Akt.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DJEČJEG VRTIĆA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206,00</w:t>
      </w:r>
    </w:p>
    <w:p w14:paraId="3612ACC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057C54F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206,00</w:t>
      </w:r>
    </w:p>
    <w:p w14:paraId="0DD542BB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206,00</w:t>
      </w:r>
    </w:p>
    <w:p w14:paraId="496DCB16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206,00</w:t>
      </w:r>
    </w:p>
    <w:p w14:paraId="1414EBF4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PREDSTAVIČKA I IZVRŠNA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377.487,92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367.254,70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97,29</w:t>
      </w:r>
    </w:p>
    <w:p w14:paraId="01ACA4C5" w14:textId="77777777" w:rsidR="00B44DA7" w:rsidRDefault="00B44DA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14:paraId="5739C4B9" w14:textId="77777777" w:rsidR="00B44DA7" w:rsidRDefault="00B44DA7">
      <w:pPr>
        <w:widowControl w:val="0"/>
        <w:tabs>
          <w:tab w:val="left" w:pos="90"/>
          <w:tab w:val="right" w:pos="1416"/>
          <w:tab w:val="left" w:pos="1506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I IZVRŠNA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377.487,92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367.254,70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97,29</w:t>
      </w:r>
    </w:p>
    <w:p w14:paraId="5E3CDF06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</w:p>
    <w:p w14:paraId="6044D6A6" w14:textId="77777777" w:rsidR="00B44DA7" w:rsidRDefault="00B44DA7">
      <w:pPr>
        <w:widowControl w:val="0"/>
        <w:tabs>
          <w:tab w:val="left" w:pos="90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IZ DJELOKRUGA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377.487,92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367.254,70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97,29</w:t>
      </w:r>
    </w:p>
    <w:p w14:paraId="4BEB869B" w14:textId="77777777" w:rsidR="00B44DA7" w:rsidRDefault="00B44DA7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PREDSTAVNIČKIH I IZVRŠNIH TIJELA</w:t>
      </w:r>
    </w:p>
    <w:p w14:paraId="2597BC28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POTPORE POLITIČKIM STRANKAMA I NEZAVISNIM VIJEĆNICIMA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16.216,70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61,31</w:t>
      </w:r>
    </w:p>
    <w:p w14:paraId="491A07D3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06AAF376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674AA61E" w14:textId="77777777" w:rsidR="00B44DA7" w:rsidRDefault="00B44DA7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5D3CC34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78"/>
          <w:tab w:val="center" w:pos="13492"/>
          <w:tab w:val="center" w:pos="14938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94DB1AC" w14:textId="77777777" w:rsidR="00B44DA7" w:rsidRDefault="00B44DA7">
      <w:pPr>
        <w:widowControl w:val="0"/>
        <w:tabs>
          <w:tab w:val="center" w:pos="737"/>
          <w:tab w:val="center" w:pos="11678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54A5D199" w14:textId="77777777" w:rsidR="00B44DA7" w:rsidRDefault="00B44DA7">
      <w:pPr>
        <w:widowControl w:val="0"/>
        <w:tabs>
          <w:tab w:val="center" w:pos="737"/>
          <w:tab w:val="center" w:pos="5045"/>
          <w:tab w:val="center" w:pos="9807"/>
          <w:tab w:val="center" w:pos="11650"/>
          <w:tab w:val="center" w:pos="13492"/>
          <w:tab w:val="center" w:pos="149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7866CAA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16.216,70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61,31</w:t>
      </w:r>
    </w:p>
    <w:p w14:paraId="1A7A1E8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16.216,70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61,31</w:t>
      </w:r>
    </w:p>
    <w:p w14:paraId="59F0CB4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16.216,70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61,31</w:t>
      </w:r>
    </w:p>
    <w:p w14:paraId="05B30DCE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PRORAČUNSKA PRIČUVA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125555A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50483C67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E422C0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BA02F5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Kazne, penali i naknade štete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B44B69B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A100773Akt.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IZBORA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61E3345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7FA1CB8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D0A2F2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ABF7955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9E7217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 I ZAMJENIKA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F8BCFBF" w14:textId="77777777" w:rsidR="00B44DA7" w:rsidRDefault="00B44DA7">
      <w:pPr>
        <w:widowControl w:val="0"/>
        <w:tabs>
          <w:tab w:val="left" w:pos="90"/>
          <w:tab w:val="center" w:pos="32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vanjski poslovi  </w:t>
      </w:r>
    </w:p>
    <w:p w14:paraId="41ADA1B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D2290D9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21BAFB8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B310C59" w14:textId="77777777" w:rsidR="00B44DA7" w:rsidRDefault="00B44DA7">
      <w:pPr>
        <w:widowControl w:val="0"/>
        <w:tabs>
          <w:tab w:val="right" w:pos="1133"/>
          <w:tab w:val="left" w:pos="1223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MEĐUOPĆINSKA, MEĐUREGIONALNA, MEĐUNARODNA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3B37865" w14:textId="77777777" w:rsidR="00B44DA7" w:rsidRDefault="00B44DA7">
      <w:pPr>
        <w:widowControl w:val="0"/>
        <w:tabs>
          <w:tab w:val="left" w:pos="90"/>
          <w:tab w:val="center" w:pos="326"/>
          <w:tab w:val="center" w:pos="667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671E67CC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480E44A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FC2A2EE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F15934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DF80A70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B54FC3" w14:textId="77777777" w:rsidR="00B44DA7" w:rsidRDefault="00B44DA7">
      <w:pPr>
        <w:widowControl w:val="0"/>
        <w:tabs>
          <w:tab w:val="right" w:pos="737"/>
          <w:tab w:val="left" w:pos="1474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9C1ED52" w14:textId="77777777" w:rsidR="00B44DA7" w:rsidRDefault="00B44DA7">
      <w:pPr>
        <w:widowControl w:val="0"/>
        <w:tabs>
          <w:tab w:val="left" w:pos="1190"/>
          <w:tab w:val="right" w:pos="10658"/>
          <w:tab w:val="right" w:pos="12472"/>
          <w:tab w:val="right" w:pos="14343"/>
          <w:tab w:val="right" w:pos="15477"/>
        </w:tabs>
        <w:autoSpaceDE w:val="0"/>
        <w:autoSpaceDN w:val="0"/>
        <w:adjustRightInd w:val="0"/>
        <w:spacing w:before="87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29.796.702,98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-3.404.331,22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26.392.371,76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88,57</w:t>
      </w:r>
    </w:p>
    <w:sectPr w:rsidR="00B44DA7" w:rsidSect="00D64AFB">
      <w:pgSz w:w="16838" w:h="11906" w:orient="landscape" w:code="9"/>
      <w:pgMar w:top="1134" w:right="454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280"/>
    <w:rsid w:val="000B2280"/>
    <w:rsid w:val="005E0995"/>
    <w:rsid w:val="00B44DA7"/>
    <w:rsid w:val="00D6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3D08A6"/>
  <w14:defaultImageDpi w14:val="0"/>
  <w15:docId w15:val="{6F6CF59D-A9EF-43A1-84F1-0C8766FD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7393</Words>
  <Characters>42143</Characters>
  <Application>Microsoft Office Word</Application>
  <DocSecurity>0</DocSecurity>
  <Lines>351</Lines>
  <Paragraphs>98</Paragraphs>
  <ScaleCrop>false</ScaleCrop>
  <Company/>
  <LinksUpToDate>false</LinksUpToDate>
  <CharactersWithSpaces>49438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cp:lastPrinted>2021-12-21T12:30:00Z</cp:lastPrinted>
  <dcterms:created xsi:type="dcterms:W3CDTF">2021-12-28T18:09:00Z</dcterms:created>
  <dcterms:modified xsi:type="dcterms:W3CDTF">2021-12-28T18:09:00Z</dcterms:modified>
</cp:coreProperties>
</file>