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FAA81" w14:textId="77777777" w:rsidR="00C76BCF" w:rsidRDefault="00C76BCF" w:rsidP="00521E4E">
      <w:pPr>
        <w:widowControl w:val="0"/>
        <w:tabs>
          <w:tab w:val="center" w:pos="5096"/>
        </w:tabs>
        <w:autoSpaceDE w:val="0"/>
        <w:autoSpaceDN w:val="0"/>
        <w:adjustRightInd w:val="0"/>
        <w:spacing w:before="970" w:after="0" w:line="240" w:lineRule="auto"/>
        <w:jc w:val="center"/>
        <w:rPr>
          <w:rFonts w:ascii="Arial" w:hAnsi="Arial" w:cs="Arial"/>
          <w:b/>
          <w:bCs/>
          <w:color w:val="000000"/>
          <w:kern w:val="0"/>
        </w:rPr>
      </w:pPr>
      <w:r>
        <w:rPr>
          <w:rFonts w:ascii="Arial" w:hAnsi="Arial" w:cs="Arial"/>
          <w:b/>
          <w:bCs/>
          <w:color w:val="000000"/>
          <w:kern w:val="0"/>
          <w:sz w:val="18"/>
          <w:szCs w:val="18"/>
        </w:rPr>
        <w:t>REPUBLIKA HRVATSKA</w:t>
      </w:r>
    </w:p>
    <w:p w14:paraId="5EECDAF9" w14:textId="77777777" w:rsidR="00C76BCF" w:rsidRDefault="00C76BCF" w:rsidP="00521E4E">
      <w:pPr>
        <w:widowControl w:val="0"/>
        <w:tabs>
          <w:tab w:val="center" w:pos="5096"/>
        </w:tabs>
        <w:autoSpaceDE w:val="0"/>
        <w:autoSpaceDN w:val="0"/>
        <w:adjustRightInd w:val="0"/>
        <w:spacing w:after="0" w:line="240" w:lineRule="auto"/>
        <w:jc w:val="center"/>
        <w:rPr>
          <w:rFonts w:ascii="Arial" w:hAnsi="Arial" w:cs="Arial"/>
          <w:b/>
          <w:bCs/>
          <w:color w:val="000000"/>
          <w:kern w:val="0"/>
        </w:rPr>
      </w:pPr>
      <w:r>
        <w:rPr>
          <w:rFonts w:ascii="Arial" w:hAnsi="Arial" w:cs="Arial"/>
          <w:b/>
          <w:bCs/>
          <w:color w:val="000000"/>
          <w:kern w:val="0"/>
          <w:sz w:val="18"/>
          <w:szCs w:val="18"/>
        </w:rPr>
        <w:t>ISTARSKA ŽUPANIJA</w:t>
      </w:r>
    </w:p>
    <w:p w14:paraId="3F996091" w14:textId="77777777" w:rsidR="00C76BCF" w:rsidRDefault="00C76BCF" w:rsidP="00521E4E">
      <w:pPr>
        <w:widowControl w:val="0"/>
        <w:tabs>
          <w:tab w:val="center" w:pos="5096"/>
        </w:tabs>
        <w:autoSpaceDE w:val="0"/>
        <w:autoSpaceDN w:val="0"/>
        <w:adjustRightInd w:val="0"/>
        <w:spacing w:after="0" w:line="240" w:lineRule="auto"/>
        <w:jc w:val="center"/>
        <w:rPr>
          <w:rFonts w:ascii="Arial" w:hAnsi="Arial" w:cs="Arial"/>
          <w:b/>
          <w:bCs/>
          <w:color w:val="000000"/>
          <w:kern w:val="0"/>
        </w:rPr>
      </w:pPr>
      <w:r>
        <w:rPr>
          <w:rFonts w:ascii="Arial" w:hAnsi="Arial" w:cs="Arial"/>
          <w:b/>
          <w:bCs/>
          <w:color w:val="000000"/>
          <w:kern w:val="0"/>
        </w:rPr>
        <w:t xml:space="preserve">OPĆINA BRTONIGLA </w:t>
      </w:r>
      <w:r w:rsidR="00C65815">
        <w:rPr>
          <w:rFonts w:ascii="Arial" w:hAnsi="Arial" w:cs="Arial"/>
          <w:b/>
          <w:bCs/>
          <w:color w:val="000000"/>
          <w:kern w:val="0"/>
        </w:rPr>
        <w:t>–</w:t>
      </w:r>
      <w:r>
        <w:rPr>
          <w:rFonts w:ascii="Arial" w:hAnsi="Arial" w:cs="Arial"/>
          <w:b/>
          <w:bCs/>
          <w:color w:val="000000"/>
          <w:kern w:val="0"/>
        </w:rPr>
        <w:t xml:space="preserve"> VERTENEGLIO</w:t>
      </w:r>
    </w:p>
    <w:p w14:paraId="7A1A79E8" w14:textId="77777777" w:rsidR="00C65815" w:rsidRPr="00C65815" w:rsidRDefault="00C65815" w:rsidP="00C65815">
      <w:pPr>
        <w:widowControl w:val="0"/>
        <w:tabs>
          <w:tab w:val="left" w:pos="90"/>
        </w:tabs>
        <w:autoSpaceDE w:val="0"/>
        <w:autoSpaceDN w:val="0"/>
        <w:adjustRightInd w:val="0"/>
        <w:spacing w:before="104" w:after="0" w:line="240" w:lineRule="auto"/>
        <w:rPr>
          <w:rFonts w:ascii="Tahoma" w:hAnsi="Tahoma" w:cs="Tahoma"/>
          <w:color w:val="000000"/>
          <w:kern w:val="0"/>
          <w:sz w:val="24"/>
          <w:szCs w:val="24"/>
        </w:rPr>
      </w:pPr>
      <w:r w:rsidRPr="00C65815">
        <w:rPr>
          <w:rFonts w:ascii="Tahoma" w:hAnsi="Tahoma" w:cs="Tahoma"/>
          <w:color w:val="000000"/>
          <w:kern w:val="0"/>
          <w:sz w:val="20"/>
          <w:szCs w:val="20"/>
        </w:rPr>
        <w:t>Na temelju članka 89.Zakona o proračunu ("Narodne novine" broj 144/21) i članka 38. Statuta Općine Brtonigla-Verteneglio (Službene novine Općine Brtonigla-Verteneglio broj 03/18, 03/21), Općinsko vijeće Općine Brtonigla-Verteneglio na svojoj</w:t>
      </w:r>
      <w:r w:rsidR="00024E83">
        <w:rPr>
          <w:rFonts w:ascii="Tahoma" w:hAnsi="Tahoma" w:cs="Tahoma"/>
          <w:color w:val="000000"/>
          <w:kern w:val="0"/>
          <w:sz w:val="20"/>
          <w:szCs w:val="20"/>
        </w:rPr>
        <w:t xml:space="preserve"> 18</w:t>
      </w:r>
      <w:r w:rsidRPr="00C65815">
        <w:rPr>
          <w:rFonts w:ascii="Tahoma" w:hAnsi="Tahoma" w:cs="Tahoma"/>
          <w:color w:val="000000"/>
          <w:kern w:val="0"/>
          <w:sz w:val="20"/>
          <w:szCs w:val="20"/>
        </w:rPr>
        <w:t>. sjednici održanoj dana</w:t>
      </w:r>
      <w:r w:rsidR="00BD2B06">
        <w:rPr>
          <w:rFonts w:ascii="Tahoma" w:hAnsi="Tahoma" w:cs="Tahoma"/>
          <w:color w:val="000000"/>
          <w:kern w:val="0"/>
          <w:sz w:val="20"/>
          <w:szCs w:val="20"/>
        </w:rPr>
        <w:t xml:space="preserve"> 1</w:t>
      </w:r>
      <w:r w:rsidR="009A10EE">
        <w:rPr>
          <w:rFonts w:ascii="Tahoma" w:hAnsi="Tahoma" w:cs="Tahoma"/>
          <w:color w:val="000000"/>
          <w:kern w:val="0"/>
          <w:sz w:val="20"/>
          <w:szCs w:val="20"/>
        </w:rPr>
        <w:t>2</w:t>
      </w:r>
      <w:r w:rsidR="00BD2B06">
        <w:rPr>
          <w:rFonts w:ascii="Tahoma" w:hAnsi="Tahoma" w:cs="Tahoma"/>
          <w:color w:val="000000"/>
          <w:kern w:val="0"/>
          <w:sz w:val="20"/>
          <w:szCs w:val="20"/>
        </w:rPr>
        <w:t>.10.</w:t>
      </w:r>
      <w:r w:rsidRPr="00C65815">
        <w:rPr>
          <w:rFonts w:ascii="Tahoma" w:hAnsi="Tahoma" w:cs="Tahoma"/>
          <w:color w:val="000000"/>
          <w:kern w:val="0"/>
          <w:sz w:val="20"/>
          <w:szCs w:val="20"/>
        </w:rPr>
        <w:t>2023. godine donosi</w:t>
      </w:r>
    </w:p>
    <w:p w14:paraId="64C3B450" w14:textId="77777777" w:rsidR="00C65815" w:rsidRDefault="00C65815">
      <w:pPr>
        <w:widowControl w:val="0"/>
        <w:tabs>
          <w:tab w:val="center" w:pos="5096"/>
        </w:tabs>
        <w:autoSpaceDE w:val="0"/>
        <w:autoSpaceDN w:val="0"/>
        <w:adjustRightInd w:val="0"/>
        <w:spacing w:after="0" w:line="240" w:lineRule="auto"/>
        <w:rPr>
          <w:rFonts w:ascii="Arial" w:hAnsi="Arial" w:cs="Arial"/>
          <w:b/>
          <w:bCs/>
          <w:color w:val="000000"/>
          <w:kern w:val="0"/>
          <w:sz w:val="27"/>
          <w:szCs w:val="27"/>
        </w:rPr>
      </w:pPr>
    </w:p>
    <w:p w14:paraId="42E944CB" w14:textId="77777777" w:rsidR="00C76BCF" w:rsidRDefault="00C76BCF">
      <w:pPr>
        <w:widowControl w:val="0"/>
        <w:tabs>
          <w:tab w:val="center" w:pos="7624"/>
        </w:tabs>
        <w:autoSpaceDE w:val="0"/>
        <w:autoSpaceDN w:val="0"/>
        <w:adjustRightInd w:val="0"/>
        <w:spacing w:before="109" w:after="0" w:line="240" w:lineRule="auto"/>
        <w:rPr>
          <w:rFonts w:ascii="Tahoma" w:hAnsi="Tahoma" w:cs="Tahoma"/>
          <w:b/>
          <w:bCs/>
          <w:color w:val="000000"/>
          <w:kern w:val="0"/>
          <w:sz w:val="24"/>
          <w:szCs w:val="24"/>
        </w:rPr>
      </w:pPr>
      <w:r>
        <w:rPr>
          <w:rFonts w:ascii="Arial" w:hAnsi="Arial" w:cs="Arial"/>
          <w:kern w:val="0"/>
          <w:sz w:val="24"/>
          <w:szCs w:val="24"/>
        </w:rPr>
        <w:tab/>
      </w:r>
      <w:r>
        <w:rPr>
          <w:rFonts w:ascii="Tahoma" w:hAnsi="Tahoma" w:cs="Tahoma"/>
          <w:b/>
          <w:bCs/>
          <w:color w:val="000000"/>
          <w:kern w:val="0"/>
          <w:sz w:val="24"/>
          <w:szCs w:val="24"/>
        </w:rPr>
        <w:t>II. IZMJENE I DOPUNE  PRORAČUNA OPĆINE BRTONIGLA -VERTENEGLIO ZA 2023. GODINU</w:t>
      </w:r>
    </w:p>
    <w:p w14:paraId="0A00F086" w14:textId="77777777" w:rsidR="00562C5D" w:rsidRDefault="00562C5D" w:rsidP="00562C5D">
      <w:pPr>
        <w:widowControl w:val="0"/>
        <w:tabs>
          <w:tab w:val="center" w:pos="7624"/>
        </w:tabs>
        <w:autoSpaceDE w:val="0"/>
        <w:autoSpaceDN w:val="0"/>
        <w:adjustRightInd w:val="0"/>
        <w:spacing w:before="109" w:after="0" w:line="240" w:lineRule="auto"/>
        <w:jc w:val="center"/>
        <w:rPr>
          <w:rFonts w:ascii="Tahoma" w:hAnsi="Tahoma" w:cs="Tahoma"/>
          <w:b/>
          <w:bCs/>
          <w:color w:val="000000"/>
          <w:kern w:val="0"/>
          <w:sz w:val="24"/>
          <w:szCs w:val="24"/>
        </w:rPr>
      </w:pPr>
      <w:r>
        <w:rPr>
          <w:rFonts w:ascii="Tahoma" w:hAnsi="Tahoma" w:cs="Tahoma"/>
          <w:b/>
          <w:bCs/>
          <w:color w:val="000000"/>
          <w:kern w:val="0"/>
          <w:sz w:val="24"/>
          <w:szCs w:val="24"/>
        </w:rPr>
        <w:t>I.OPĆI DIO</w:t>
      </w:r>
    </w:p>
    <w:p w14:paraId="6117F0D0" w14:textId="77777777" w:rsidR="003F69BA" w:rsidRPr="003F69BA" w:rsidRDefault="003F69BA" w:rsidP="00562C5D">
      <w:pPr>
        <w:widowControl w:val="0"/>
        <w:tabs>
          <w:tab w:val="center" w:pos="7624"/>
        </w:tabs>
        <w:autoSpaceDE w:val="0"/>
        <w:autoSpaceDN w:val="0"/>
        <w:adjustRightInd w:val="0"/>
        <w:spacing w:before="109" w:after="0" w:line="240" w:lineRule="auto"/>
        <w:jc w:val="center"/>
        <w:rPr>
          <w:rFonts w:ascii="Arial" w:hAnsi="Arial" w:cs="Arial"/>
          <w:b/>
          <w:bCs/>
          <w:color w:val="000000"/>
          <w:kern w:val="0"/>
          <w:sz w:val="24"/>
          <w:szCs w:val="24"/>
        </w:rPr>
      </w:pPr>
      <w:r w:rsidRPr="003F69BA">
        <w:rPr>
          <w:rFonts w:ascii="Arial" w:hAnsi="Arial" w:cs="Arial"/>
          <w:b/>
          <w:bCs/>
          <w:color w:val="000000"/>
          <w:kern w:val="0"/>
          <w:sz w:val="24"/>
          <w:szCs w:val="24"/>
        </w:rPr>
        <w:t>Članak 1.</w:t>
      </w:r>
    </w:p>
    <w:p w14:paraId="6E7E34E0" w14:textId="77777777" w:rsidR="00521E4E" w:rsidRDefault="00521E4E" w:rsidP="00521E4E">
      <w:pPr>
        <w:widowControl w:val="0"/>
        <w:tabs>
          <w:tab w:val="left" w:pos="90"/>
        </w:tabs>
        <w:autoSpaceDE w:val="0"/>
        <w:autoSpaceDN w:val="0"/>
        <w:adjustRightInd w:val="0"/>
        <w:spacing w:before="14" w:after="0" w:line="240" w:lineRule="auto"/>
        <w:rPr>
          <w:rFonts w:ascii="Tahoma" w:hAnsi="Tahoma" w:cs="Tahoma"/>
          <w:b/>
          <w:bCs/>
          <w:color w:val="000000"/>
          <w:kern w:val="0"/>
          <w:sz w:val="29"/>
          <w:szCs w:val="29"/>
        </w:rPr>
      </w:pPr>
      <w:r w:rsidRPr="000632B3">
        <w:rPr>
          <w:rFonts w:ascii="Tahoma" w:hAnsi="Tahoma" w:cs="Tahoma"/>
          <w:color w:val="000000"/>
          <w:kern w:val="0"/>
          <w:sz w:val="20"/>
          <w:szCs w:val="20"/>
        </w:rPr>
        <w:t>Ovom Odlukom utvrđuje se I</w:t>
      </w:r>
      <w:r>
        <w:rPr>
          <w:rFonts w:ascii="Tahoma" w:hAnsi="Tahoma" w:cs="Tahoma"/>
          <w:color w:val="000000"/>
          <w:kern w:val="0"/>
          <w:sz w:val="20"/>
          <w:szCs w:val="20"/>
        </w:rPr>
        <w:t>I.</w:t>
      </w:r>
      <w:r w:rsidRPr="000632B3">
        <w:rPr>
          <w:rFonts w:ascii="Tahoma" w:hAnsi="Tahoma" w:cs="Tahoma"/>
          <w:color w:val="000000"/>
          <w:kern w:val="0"/>
          <w:sz w:val="20"/>
          <w:szCs w:val="20"/>
        </w:rPr>
        <w:t xml:space="preserve"> Izmjene i dopune proračuna Općine Brtonigla-Verteneglio za 202</w:t>
      </w:r>
      <w:r>
        <w:rPr>
          <w:rFonts w:ascii="Tahoma" w:hAnsi="Tahoma" w:cs="Tahoma"/>
          <w:color w:val="000000"/>
          <w:kern w:val="0"/>
          <w:sz w:val="20"/>
          <w:szCs w:val="20"/>
        </w:rPr>
        <w:t>3</w:t>
      </w:r>
      <w:r w:rsidRPr="000632B3">
        <w:rPr>
          <w:rFonts w:ascii="Tahoma" w:hAnsi="Tahoma" w:cs="Tahoma"/>
          <w:color w:val="000000"/>
          <w:kern w:val="0"/>
          <w:sz w:val="20"/>
          <w:szCs w:val="20"/>
        </w:rPr>
        <w:t>. godine ( u daljem tekstu: Izmjene i dopune), sastoji se od</w:t>
      </w:r>
    </w:p>
    <w:p w14:paraId="7ABF62FE" w14:textId="77777777" w:rsidR="00C76BCF" w:rsidRDefault="00C76BCF">
      <w:pPr>
        <w:widowControl w:val="0"/>
        <w:tabs>
          <w:tab w:val="right" w:pos="15200"/>
        </w:tabs>
        <w:autoSpaceDE w:val="0"/>
        <w:autoSpaceDN w:val="0"/>
        <w:adjustRightInd w:val="0"/>
        <w:spacing w:before="141" w:after="0" w:line="240" w:lineRule="auto"/>
        <w:rPr>
          <w:rFonts w:ascii="Segoe UI" w:hAnsi="Segoe UI" w:cs="Segoe UI"/>
          <w:color w:val="000000"/>
          <w:kern w:val="0"/>
          <w:sz w:val="24"/>
          <w:szCs w:val="24"/>
        </w:rPr>
      </w:pPr>
      <w:r>
        <w:rPr>
          <w:rFonts w:ascii="Arial" w:hAnsi="Arial" w:cs="Arial"/>
          <w:kern w:val="0"/>
          <w:sz w:val="24"/>
          <w:szCs w:val="24"/>
        </w:rPr>
        <w:tab/>
      </w:r>
      <w:r>
        <w:rPr>
          <w:rFonts w:ascii="Segoe UI" w:hAnsi="Segoe UI" w:cs="Segoe UI"/>
          <w:color w:val="000000"/>
          <w:kern w:val="0"/>
          <w:sz w:val="16"/>
          <w:szCs w:val="16"/>
        </w:rPr>
        <w:t xml:space="preserve"> Navedeni iznosi su izraženi u EUR valuti</w:t>
      </w:r>
    </w:p>
    <w:p w14:paraId="1B45A096" w14:textId="77777777" w:rsidR="00C76BCF" w:rsidRDefault="00C76BCF">
      <w:pPr>
        <w:widowControl w:val="0"/>
        <w:tabs>
          <w:tab w:val="center" w:pos="12131"/>
          <w:tab w:val="center" w:pos="13378"/>
          <w:tab w:val="center" w:pos="14625"/>
        </w:tabs>
        <w:autoSpaceDE w:val="0"/>
        <w:autoSpaceDN w:val="0"/>
        <w:adjustRightInd w:val="0"/>
        <w:spacing w:after="0" w:line="240" w:lineRule="auto"/>
        <w:rPr>
          <w:rFonts w:ascii="Tahoma" w:hAnsi="Tahoma" w:cs="Tahoma"/>
          <w:color w:val="000000"/>
          <w:kern w:val="0"/>
          <w:sz w:val="19"/>
          <w:szCs w:val="19"/>
        </w:rPr>
      </w:pPr>
      <w:r>
        <w:rPr>
          <w:rFonts w:ascii="Arial" w:hAnsi="Arial" w:cs="Arial"/>
          <w:kern w:val="0"/>
          <w:sz w:val="24"/>
          <w:szCs w:val="24"/>
        </w:rPr>
        <w:tab/>
      </w:r>
      <w:r>
        <w:rPr>
          <w:rFonts w:ascii="Tahoma" w:hAnsi="Tahoma" w:cs="Tahoma"/>
          <w:color w:val="000000"/>
          <w:kern w:val="0"/>
          <w:sz w:val="14"/>
          <w:szCs w:val="14"/>
        </w:rPr>
        <w:t xml:space="preserve">Proračun 2023 - 1. </w:t>
      </w:r>
      <w:r>
        <w:rPr>
          <w:rFonts w:ascii="Arial" w:hAnsi="Arial" w:cs="Arial"/>
          <w:kern w:val="0"/>
          <w:sz w:val="24"/>
          <w:szCs w:val="24"/>
        </w:rPr>
        <w:tab/>
      </w:r>
      <w:r>
        <w:rPr>
          <w:rFonts w:ascii="Tahoma" w:hAnsi="Tahoma" w:cs="Tahoma"/>
          <w:color w:val="000000"/>
          <w:kern w:val="0"/>
          <w:sz w:val="14"/>
          <w:szCs w:val="14"/>
        </w:rPr>
        <w:t xml:space="preserve">Povećanje / </w:t>
      </w:r>
      <w:r>
        <w:rPr>
          <w:rFonts w:ascii="Arial" w:hAnsi="Arial" w:cs="Arial"/>
          <w:kern w:val="0"/>
          <w:sz w:val="24"/>
          <w:szCs w:val="24"/>
        </w:rPr>
        <w:tab/>
      </w:r>
      <w:r>
        <w:rPr>
          <w:rFonts w:ascii="Tahoma" w:hAnsi="Tahoma" w:cs="Tahoma"/>
          <w:color w:val="000000"/>
          <w:kern w:val="0"/>
          <w:sz w:val="14"/>
          <w:szCs w:val="14"/>
        </w:rPr>
        <w:t xml:space="preserve">Proračun 2023 - 2. </w:t>
      </w:r>
    </w:p>
    <w:p w14:paraId="592E6D23" w14:textId="77777777" w:rsidR="00C76BCF" w:rsidRDefault="00C76BCF">
      <w:pPr>
        <w:widowControl w:val="0"/>
        <w:tabs>
          <w:tab w:val="center" w:pos="12131"/>
          <w:tab w:val="center" w:pos="13378"/>
          <w:tab w:val="center" w:pos="14625"/>
        </w:tabs>
        <w:autoSpaceDE w:val="0"/>
        <w:autoSpaceDN w:val="0"/>
        <w:adjustRightInd w:val="0"/>
        <w:spacing w:after="0" w:line="240" w:lineRule="auto"/>
        <w:rPr>
          <w:rFonts w:ascii="Tahoma" w:hAnsi="Tahoma" w:cs="Tahoma"/>
          <w:color w:val="000000"/>
          <w:kern w:val="0"/>
          <w:sz w:val="16"/>
          <w:szCs w:val="16"/>
        </w:rPr>
      </w:pPr>
      <w:r>
        <w:rPr>
          <w:rFonts w:ascii="Arial" w:hAnsi="Arial" w:cs="Arial"/>
          <w:kern w:val="0"/>
          <w:sz w:val="24"/>
          <w:szCs w:val="24"/>
        </w:rPr>
        <w:tab/>
      </w:r>
      <w:r>
        <w:rPr>
          <w:rFonts w:ascii="Tahoma" w:hAnsi="Tahoma" w:cs="Tahoma"/>
          <w:color w:val="000000"/>
          <w:kern w:val="0"/>
          <w:sz w:val="14"/>
          <w:szCs w:val="14"/>
        </w:rPr>
        <w:t>rebalans</w:t>
      </w:r>
      <w:r>
        <w:rPr>
          <w:rFonts w:ascii="Arial" w:hAnsi="Arial" w:cs="Arial"/>
          <w:kern w:val="0"/>
          <w:sz w:val="24"/>
          <w:szCs w:val="24"/>
        </w:rPr>
        <w:tab/>
      </w:r>
      <w:r>
        <w:rPr>
          <w:rFonts w:ascii="Tahoma" w:hAnsi="Tahoma" w:cs="Tahoma"/>
          <w:color w:val="000000"/>
          <w:kern w:val="0"/>
          <w:sz w:val="14"/>
          <w:szCs w:val="14"/>
        </w:rPr>
        <w:t>smanjenje</w:t>
      </w:r>
      <w:r>
        <w:rPr>
          <w:rFonts w:ascii="Arial" w:hAnsi="Arial" w:cs="Arial"/>
          <w:kern w:val="0"/>
          <w:sz w:val="24"/>
          <w:szCs w:val="24"/>
        </w:rPr>
        <w:tab/>
      </w:r>
      <w:r>
        <w:rPr>
          <w:rFonts w:ascii="Tahoma" w:hAnsi="Tahoma" w:cs="Tahoma"/>
          <w:color w:val="000000"/>
          <w:kern w:val="0"/>
          <w:sz w:val="14"/>
          <w:szCs w:val="14"/>
        </w:rPr>
        <w:t>rebalans</w:t>
      </w:r>
    </w:p>
    <w:p w14:paraId="651DBEF7" w14:textId="77777777" w:rsidR="00C76BCF" w:rsidRDefault="00C76BCF">
      <w:pPr>
        <w:widowControl w:val="0"/>
        <w:tabs>
          <w:tab w:val="center" w:pos="7624"/>
        </w:tabs>
        <w:autoSpaceDE w:val="0"/>
        <w:autoSpaceDN w:val="0"/>
        <w:adjustRightInd w:val="0"/>
        <w:spacing w:before="273" w:after="0" w:line="240" w:lineRule="auto"/>
        <w:rPr>
          <w:rFonts w:ascii="Tahoma" w:hAnsi="Tahoma" w:cs="Tahoma"/>
          <w:color w:val="000000"/>
          <w:kern w:val="0"/>
          <w:sz w:val="29"/>
          <w:szCs w:val="29"/>
        </w:rPr>
      </w:pPr>
      <w:r>
        <w:rPr>
          <w:rFonts w:ascii="Arial" w:hAnsi="Arial" w:cs="Arial"/>
          <w:kern w:val="0"/>
          <w:sz w:val="24"/>
          <w:szCs w:val="24"/>
        </w:rPr>
        <w:tab/>
      </w:r>
      <w:r>
        <w:rPr>
          <w:rFonts w:ascii="Tahoma" w:hAnsi="Tahoma" w:cs="Tahoma"/>
          <w:color w:val="000000"/>
          <w:kern w:val="0"/>
        </w:rPr>
        <w:t>A) SAŽETAK RAČUNA PRIHODA I RASHODA</w:t>
      </w:r>
    </w:p>
    <w:p w14:paraId="4133EF1C" w14:textId="77777777" w:rsidR="00C76BCF" w:rsidRDefault="00C76BCF">
      <w:pPr>
        <w:widowControl w:val="0"/>
        <w:tabs>
          <w:tab w:val="left" w:pos="90"/>
          <w:tab w:val="right" w:pos="12761"/>
          <w:tab w:val="right" w:pos="14008"/>
          <w:tab w:val="right" w:pos="15255"/>
        </w:tabs>
        <w:autoSpaceDE w:val="0"/>
        <w:autoSpaceDN w:val="0"/>
        <w:adjustRightInd w:val="0"/>
        <w:spacing w:before="178" w:after="0" w:line="240" w:lineRule="auto"/>
        <w:rPr>
          <w:rFonts w:ascii="Tahoma" w:hAnsi="Tahoma" w:cs="Tahoma"/>
          <w:b/>
          <w:bCs/>
          <w:color w:val="000000"/>
          <w:kern w:val="0"/>
          <w:sz w:val="19"/>
          <w:szCs w:val="19"/>
        </w:rPr>
      </w:pPr>
      <w:r>
        <w:rPr>
          <w:rFonts w:ascii="Tahoma" w:hAnsi="Tahoma" w:cs="Tahoma"/>
          <w:b/>
          <w:bCs/>
          <w:color w:val="000000"/>
          <w:kern w:val="0"/>
          <w:sz w:val="14"/>
          <w:szCs w:val="14"/>
        </w:rPr>
        <w:t>UKUPNO PRIHODA</w:t>
      </w:r>
      <w:r>
        <w:rPr>
          <w:rFonts w:ascii="Arial" w:hAnsi="Arial" w:cs="Arial"/>
          <w:kern w:val="0"/>
          <w:sz w:val="24"/>
          <w:szCs w:val="24"/>
        </w:rPr>
        <w:tab/>
      </w:r>
      <w:r>
        <w:rPr>
          <w:rFonts w:ascii="Tahoma" w:hAnsi="Tahoma" w:cs="Tahoma"/>
          <w:b/>
          <w:bCs/>
          <w:color w:val="000000"/>
          <w:kern w:val="0"/>
          <w:sz w:val="14"/>
          <w:szCs w:val="14"/>
        </w:rPr>
        <w:t>3.355.217,92</w:t>
      </w:r>
      <w:r>
        <w:rPr>
          <w:rFonts w:ascii="Arial" w:hAnsi="Arial" w:cs="Arial"/>
          <w:kern w:val="0"/>
          <w:sz w:val="24"/>
          <w:szCs w:val="24"/>
        </w:rPr>
        <w:tab/>
      </w:r>
      <w:r>
        <w:rPr>
          <w:rFonts w:ascii="Tahoma" w:hAnsi="Tahoma" w:cs="Tahoma"/>
          <w:b/>
          <w:bCs/>
          <w:color w:val="000000"/>
          <w:kern w:val="0"/>
          <w:sz w:val="14"/>
          <w:szCs w:val="14"/>
        </w:rPr>
        <w:t>-249.983,87</w:t>
      </w:r>
      <w:r>
        <w:rPr>
          <w:rFonts w:ascii="Arial" w:hAnsi="Arial" w:cs="Arial"/>
          <w:kern w:val="0"/>
          <w:sz w:val="24"/>
          <w:szCs w:val="24"/>
        </w:rPr>
        <w:tab/>
      </w:r>
      <w:r>
        <w:rPr>
          <w:rFonts w:ascii="Tahoma" w:hAnsi="Tahoma" w:cs="Tahoma"/>
          <w:b/>
          <w:bCs/>
          <w:color w:val="000000"/>
          <w:kern w:val="0"/>
          <w:sz w:val="14"/>
          <w:szCs w:val="14"/>
        </w:rPr>
        <w:t>3.105.234,05</w:t>
      </w:r>
    </w:p>
    <w:p w14:paraId="0068D5CD" w14:textId="77777777" w:rsidR="00C76BCF" w:rsidRDefault="00C76BCF">
      <w:pPr>
        <w:widowControl w:val="0"/>
        <w:tabs>
          <w:tab w:val="left" w:pos="90"/>
          <w:tab w:val="right" w:pos="12761"/>
          <w:tab w:val="right" w:pos="14008"/>
          <w:tab w:val="right" w:pos="15255"/>
        </w:tabs>
        <w:autoSpaceDE w:val="0"/>
        <w:autoSpaceDN w:val="0"/>
        <w:adjustRightInd w:val="0"/>
        <w:spacing w:before="94" w:after="0" w:line="240" w:lineRule="auto"/>
        <w:rPr>
          <w:rFonts w:ascii="Tahoma" w:hAnsi="Tahoma" w:cs="Tahoma"/>
          <w:color w:val="000000"/>
          <w:kern w:val="0"/>
        </w:rPr>
      </w:pPr>
      <w:r>
        <w:rPr>
          <w:rFonts w:ascii="Tahoma" w:hAnsi="Tahoma" w:cs="Tahoma"/>
          <w:color w:val="000000"/>
          <w:kern w:val="0"/>
          <w:sz w:val="16"/>
          <w:szCs w:val="16"/>
        </w:rPr>
        <w:t>PRIHODI POSLOVANJA</w:t>
      </w:r>
      <w:r>
        <w:rPr>
          <w:rFonts w:ascii="Arial" w:hAnsi="Arial" w:cs="Arial"/>
          <w:kern w:val="0"/>
          <w:sz w:val="24"/>
          <w:szCs w:val="24"/>
        </w:rPr>
        <w:tab/>
      </w:r>
      <w:r>
        <w:rPr>
          <w:rFonts w:ascii="Tahoma" w:hAnsi="Tahoma" w:cs="Tahoma"/>
          <w:color w:val="000000"/>
          <w:kern w:val="0"/>
          <w:sz w:val="16"/>
          <w:szCs w:val="16"/>
        </w:rPr>
        <w:t>2.633.025,87</w:t>
      </w:r>
      <w:r>
        <w:rPr>
          <w:rFonts w:ascii="Arial" w:hAnsi="Arial" w:cs="Arial"/>
          <w:kern w:val="0"/>
          <w:sz w:val="24"/>
          <w:szCs w:val="24"/>
        </w:rPr>
        <w:tab/>
      </w:r>
      <w:r>
        <w:rPr>
          <w:rFonts w:ascii="Tahoma" w:hAnsi="Tahoma" w:cs="Tahoma"/>
          <w:color w:val="000000"/>
          <w:kern w:val="0"/>
          <w:sz w:val="16"/>
          <w:szCs w:val="16"/>
        </w:rPr>
        <w:t>-249.983,87</w:t>
      </w:r>
      <w:r>
        <w:rPr>
          <w:rFonts w:ascii="Arial" w:hAnsi="Arial" w:cs="Arial"/>
          <w:kern w:val="0"/>
          <w:sz w:val="24"/>
          <w:szCs w:val="24"/>
        </w:rPr>
        <w:tab/>
      </w:r>
      <w:r>
        <w:rPr>
          <w:rFonts w:ascii="Tahoma" w:hAnsi="Tahoma" w:cs="Tahoma"/>
          <w:color w:val="000000"/>
          <w:kern w:val="0"/>
          <w:sz w:val="16"/>
          <w:szCs w:val="16"/>
        </w:rPr>
        <w:t>2.383.042,00</w:t>
      </w:r>
    </w:p>
    <w:p w14:paraId="50DEB7AB" w14:textId="77777777" w:rsidR="00C76BCF" w:rsidRDefault="00C76BCF">
      <w:pPr>
        <w:widowControl w:val="0"/>
        <w:tabs>
          <w:tab w:val="left" w:pos="90"/>
          <w:tab w:val="right" w:pos="12761"/>
          <w:tab w:val="right" w:pos="14008"/>
          <w:tab w:val="right" w:pos="15255"/>
        </w:tabs>
        <w:autoSpaceDE w:val="0"/>
        <w:autoSpaceDN w:val="0"/>
        <w:adjustRightInd w:val="0"/>
        <w:spacing w:before="68" w:after="0" w:line="240" w:lineRule="auto"/>
        <w:rPr>
          <w:rFonts w:ascii="Tahoma" w:hAnsi="Tahoma" w:cs="Tahoma"/>
          <w:color w:val="000000"/>
          <w:kern w:val="0"/>
        </w:rPr>
      </w:pPr>
      <w:r>
        <w:rPr>
          <w:rFonts w:ascii="Tahoma" w:hAnsi="Tahoma" w:cs="Tahoma"/>
          <w:color w:val="000000"/>
          <w:kern w:val="0"/>
          <w:sz w:val="16"/>
          <w:szCs w:val="16"/>
        </w:rPr>
        <w:t>PRIHODI OD PRODAJE NEFINANCIJSKE IMOVINE</w:t>
      </w:r>
      <w:r>
        <w:rPr>
          <w:rFonts w:ascii="Arial" w:hAnsi="Arial" w:cs="Arial"/>
          <w:kern w:val="0"/>
          <w:sz w:val="24"/>
          <w:szCs w:val="24"/>
        </w:rPr>
        <w:tab/>
      </w:r>
      <w:r>
        <w:rPr>
          <w:rFonts w:ascii="Tahoma" w:hAnsi="Tahoma" w:cs="Tahoma"/>
          <w:color w:val="000000"/>
          <w:kern w:val="0"/>
          <w:sz w:val="16"/>
          <w:szCs w:val="16"/>
        </w:rPr>
        <w:t>722.192,05</w:t>
      </w:r>
      <w:r>
        <w:rPr>
          <w:rFonts w:ascii="Arial" w:hAnsi="Arial" w:cs="Arial"/>
          <w:kern w:val="0"/>
          <w:sz w:val="24"/>
          <w:szCs w:val="24"/>
        </w:rPr>
        <w:tab/>
      </w:r>
      <w:r>
        <w:rPr>
          <w:rFonts w:ascii="Tahoma" w:hAnsi="Tahoma" w:cs="Tahoma"/>
          <w:color w:val="000000"/>
          <w:kern w:val="0"/>
          <w:sz w:val="16"/>
          <w:szCs w:val="16"/>
        </w:rPr>
        <w:t>0,00</w:t>
      </w:r>
      <w:r>
        <w:rPr>
          <w:rFonts w:ascii="Arial" w:hAnsi="Arial" w:cs="Arial"/>
          <w:kern w:val="0"/>
          <w:sz w:val="24"/>
          <w:szCs w:val="24"/>
        </w:rPr>
        <w:tab/>
      </w:r>
      <w:r>
        <w:rPr>
          <w:rFonts w:ascii="Tahoma" w:hAnsi="Tahoma" w:cs="Tahoma"/>
          <w:color w:val="000000"/>
          <w:kern w:val="0"/>
          <w:sz w:val="16"/>
          <w:szCs w:val="16"/>
        </w:rPr>
        <w:t>722.192,05</w:t>
      </w:r>
    </w:p>
    <w:p w14:paraId="0B38FCAF" w14:textId="77777777" w:rsidR="00C76BCF" w:rsidRDefault="00C76BCF">
      <w:pPr>
        <w:widowControl w:val="0"/>
        <w:tabs>
          <w:tab w:val="left" w:pos="90"/>
          <w:tab w:val="right" w:pos="12761"/>
          <w:tab w:val="right" w:pos="14008"/>
          <w:tab w:val="right" w:pos="15255"/>
        </w:tabs>
        <w:autoSpaceDE w:val="0"/>
        <w:autoSpaceDN w:val="0"/>
        <w:adjustRightInd w:val="0"/>
        <w:spacing w:before="68" w:after="0" w:line="240" w:lineRule="auto"/>
        <w:rPr>
          <w:rFonts w:ascii="Tahoma" w:hAnsi="Tahoma" w:cs="Tahoma"/>
          <w:b/>
          <w:bCs/>
          <w:color w:val="000000"/>
          <w:kern w:val="0"/>
          <w:sz w:val="19"/>
          <w:szCs w:val="19"/>
        </w:rPr>
      </w:pPr>
      <w:r>
        <w:rPr>
          <w:rFonts w:ascii="Tahoma" w:hAnsi="Tahoma" w:cs="Tahoma"/>
          <w:b/>
          <w:bCs/>
          <w:color w:val="000000"/>
          <w:kern w:val="0"/>
          <w:sz w:val="14"/>
          <w:szCs w:val="14"/>
        </w:rPr>
        <w:t>UKUPNO RASHODA</w:t>
      </w:r>
      <w:r>
        <w:rPr>
          <w:rFonts w:ascii="Arial" w:hAnsi="Arial" w:cs="Arial"/>
          <w:kern w:val="0"/>
          <w:sz w:val="24"/>
          <w:szCs w:val="24"/>
        </w:rPr>
        <w:tab/>
      </w:r>
      <w:r>
        <w:rPr>
          <w:rFonts w:ascii="Tahoma" w:hAnsi="Tahoma" w:cs="Tahoma"/>
          <w:b/>
          <w:bCs/>
          <w:color w:val="000000"/>
          <w:kern w:val="0"/>
          <w:sz w:val="14"/>
          <w:szCs w:val="14"/>
        </w:rPr>
        <w:t>4.560.570,34</w:t>
      </w:r>
      <w:r>
        <w:rPr>
          <w:rFonts w:ascii="Arial" w:hAnsi="Arial" w:cs="Arial"/>
          <w:kern w:val="0"/>
          <w:sz w:val="24"/>
          <w:szCs w:val="24"/>
        </w:rPr>
        <w:tab/>
      </w:r>
      <w:r>
        <w:rPr>
          <w:rFonts w:ascii="Tahoma" w:hAnsi="Tahoma" w:cs="Tahoma"/>
          <w:b/>
          <w:bCs/>
          <w:color w:val="000000"/>
          <w:kern w:val="0"/>
          <w:sz w:val="14"/>
          <w:szCs w:val="14"/>
        </w:rPr>
        <w:t>-249.983,87</w:t>
      </w:r>
      <w:r>
        <w:rPr>
          <w:rFonts w:ascii="Arial" w:hAnsi="Arial" w:cs="Arial"/>
          <w:kern w:val="0"/>
          <w:sz w:val="24"/>
          <w:szCs w:val="24"/>
        </w:rPr>
        <w:tab/>
      </w:r>
      <w:r>
        <w:rPr>
          <w:rFonts w:ascii="Tahoma" w:hAnsi="Tahoma" w:cs="Tahoma"/>
          <w:b/>
          <w:bCs/>
          <w:color w:val="000000"/>
          <w:kern w:val="0"/>
          <w:sz w:val="14"/>
          <w:szCs w:val="14"/>
        </w:rPr>
        <w:t>4.310.586,47</w:t>
      </w:r>
    </w:p>
    <w:p w14:paraId="2442741B" w14:textId="77777777" w:rsidR="00C76BCF" w:rsidRDefault="00C76BCF">
      <w:pPr>
        <w:widowControl w:val="0"/>
        <w:tabs>
          <w:tab w:val="left" w:pos="90"/>
          <w:tab w:val="right" w:pos="12761"/>
          <w:tab w:val="right" w:pos="14008"/>
          <w:tab w:val="right" w:pos="15255"/>
        </w:tabs>
        <w:autoSpaceDE w:val="0"/>
        <w:autoSpaceDN w:val="0"/>
        <w:adjustRightInd w:val="0"/>
        <w:spacing w:before="94" w:after="0" w:line="240" w:lineRule="auto"/>
        <w:rPr>
          <w:rFonts w:ascii="Tahoma" w:hAnsi="Tahoma" w:cs="Tahoma"/>
          <w:color w:val="000000"/>
          <w:kern w:val="0"/>
        </w:rPr>
      </w:pPr>
      <w:r>
        <w:rPr>
          <w:rFonts w:ascii="Tahoma" w:hAnsi="Tahoma" w:cs="Tahoma"/>
          <w:color w:val="000000"/>
          <w:kern w:val="0"/>
          <w:sz w:val="16"/>
          <w:szCs w:val="16"/>
        </w:rPr>
        <w:t>RASHODI  POSLOVANJA</w:t>
      </w:r>
      <w:r>
        <w:rPr>
          <w:rFonts w:ascii="Arial" w:hAnsi="Arial" w:cs="Arial"/>
          <w:kern w:val="0"/>
          <w:sz w:val="24"/>
          <w:szCs w:val="24"/>
        </w:rPr>
        <w:tab/>
      </w:r>
      <w:r>
        <w:rPr>
          <w:rFonts w:ascii="Tahoma" w:hAnsi="Tahoma" w:cs="Tahoma"/>
          <w:color w:val="000000"/>
          <w:kern w:val="0"/>
          <w:sz w:val="16"/>
          <w:szCs w:val="16"/>
        </w:rPr>
        <w:t>2.277.307,93</w:t>
      </w:r>
      <w:r>
        <w:rPr>
          <w:rFonts w:ascii="Arial" w:hAnsi="Arial" w:cs="Arial"/>
          <w:kern w:val="0"/>
          <w:sz w:val="24"/>
          <w:szCs w:val="24"/>
        </w:rPr>
        <w:tab/>
      </w:r>
      <w:r>
        <w:rPr>
          <w:rFonts w:ascii="Tahoma" w:hAnsi="Tahoma" w:cs="Tahoma"/>
          <w:color w:val="000000"/>
          <w:kern w:val="0"/>
          <w:sz w:val="16"/>
          <w:szCs w:val="16"/>
        </w:rPr>
        <w:t>-46.123,00</w:t>
      </w:r>
      <w:r>
        <w:rPr>
          <w:rFonts w:ascii="Arial" w:hAnsi="Arial" w:cs="Arial"/>
          <w:kern w:val="0"/>
          <w:sz w:val="24"/>
          <w:szCs w:val="24"/>
        </w:rPr>
        <w:tab/>
      </w:r>
      <w:r>
        <w:rPr>
          <w:rFonts w:ascii="Tahoma" w:hAnsi="Tahoma" w:cs="Tahoma"/>
          <w:color w:val="000000"/>
          <w:kern w:val="0"/>
          <w:sz w:val="16"/>
          <w:szCs w:val="16"/>
        </w:rPr>
        <w:t>2.231.184,93</w:t>
      </w:r>
    </w:p>
    <w:p w14:paraId="246D01EF" w14:textId="77777777" w:rsidR="00C76BCF" w:rsidRDefault="00C76BCF">
      <w:pPr>
        <w:widowControl w:val="0"/>
        <w:tabs>
          <w:tab w:val="left" w:pos="90"/>
          <w:tab w:val="right" w:pos="12761"/>
          <w:tab w:val="right" w:pos="14008"/>
          <w:tab w:val="right" w:pos="15255"/>
        </w:tabs>
        <w:autoSpaceDE w:val="0"/>
        <w:autoSpaceDN w:val="0"/>
        <w:adjustRightInd w:val="0"/>
        <w:spacing w:before="68" w:after="0" w:line="240" w:lineRule="auto"/>
        <w:rPr>
          <w:rFonts w:ascii="Tahoma" w:hAnsi="Tahoma" w:cs="Tahoma"/>
          <w:color w:val="000000"/>
          <w:kern w:val="0"/>
        </w:rPr>
      </w:pPr>
      <w:r>
        <w:rPr>
          <w:rFonts w:ascii="Tahoma" w:hAnsi="Tahoma" w:cs="Tahoma"/>
          <w:color w:val="000000"/>
          <w:kern w:val="0"/>
          <w:sz w:val="16"/>
          <w:szCs w:val="16"/>
        </w:rPr>
        <w:t>RASHODI ZA NABAVU NEFINANCIJSKE IMOVINE</w:t>
      </w:r>
      <w:r>
        <w:rPr>
          <w:rFonts w:ascii="Arial" w:hAnsi="Arial" w:cs="Arial"/>
          <w:kern w:val="0"/>
          <w:sz w:val="24"/>
          <w:szCs w:val="24"/>
        </w:rPr>
        <w:tab/>
      </w:r>
      <w:r>
        <w:rPr>
          <w:rFonts w:ascii="Tahoma" w:hAnsi="Tahoma" w:cs="Tahoma"/>
          <w:color w:val="000000"/>
          <w:kern w:val="0"/>
          <w:sz w:val="16"/>
          <w:szCs w:val="16"/>
        </w:rPr>
        <w:t>2.283.262,41</w:t>
      </w:r>
      <w:r>
        <w:rPr>
          <w:rFonts w:ascii="Arial" w:hAnsi="Arial" w:cs="Arial"/>
          <w:kern w:val="0"/>
          <w:sz w:val="24"/>
          <w:szCs w:val="24"/>
        </w:rPr>
        <w:tab/>
      </w:r>
      <w:r>
        <w:rPr>
          <w:rFonts w:ascii="Tahoma" w:hAnsi="Tahoma" w:cs="Tahoma"/>
          <w:color w:val="000000"/>
          <w:kern w:val="0"/>
          <w:sz w:val="16"/>
          <w:szCs w:val="16"/>
        </w:rPr>
        <w:t>-203.860,87</w:t>
      </w:r>
      <w:r>
        <w:rPr>
          <w:rFonts w:ascii="Arial" w:hAnsi="Arial" w:cs="Arial"/>
          <w:kern w:val="0"/>
          <w:sz w:val="24"/>
          <w:szCs w:val="24"/>
        </w:rPr>
        <w:tab/>
      </w:r>
      <w:r>
        <w:rPr>
          <w:rFonts w:ascii="Tahoma" w:hAnsi="Tahoma" w:cs="Tahoma"/>
          <w:color w:val="000000"/>
          <w:kern w:val="0"/>
          <w:sz w:val="16"/>
          <w:szCs w:val="16"/>
        </w:rPr>
        <w:t>2.079.401,54</w:t>
      </w:r>
    </w:p>
    <w:p w14:paraId="04EFE44D" w14:textId="77777777" w:rsidR="00C76BCF" w:rsidRDefault="00C76BCF">
      <w:pPr>
        <w:widowControl w:val="0"/>
        <w:tabs>
          <w:tab w:val="left" w:pos="90"/>
          <w:tab w:val="right" w:pos="12761"/>
          <w:tab w:val="right" w:pos="14008"/>
          <w:tab w:val="right" w:pos="15255"/>
        </w:tabs>
        <w:autoSpaceDE w:val="0"/>
        <w:autoSpaceDN w:val="0"/>
        <w:adjustRightInd w:val="0"/>
        <w:spacing w:before="68" w:after="0" w:line="240" w:lineRule="auto"/>
        <w:rPr>
          <w:rFonts w:ascii="Tahoma" w:hAnsi="Tahoma" w:cs="Tahoma"/>
          <w:b/>
          <w:bCs/>
          <w:color w:val="000000"/>
          <w:kern w:val="0"/>
          <w:sz w:val="19"/>
          <w:szCs w:val="19"/>
        </w:rPr>
      </w:pPr>
      <w:r>
        <w:rPr>
          <w:rFonts w:ascii="Tahoma" w:hAnsi="Tahoma" w:cs="Tahoma"/>
          <w:b/>
          <w:bCs/>
          <w:color w:val="000000"/>
          <w:kern w:val="0"/>
          <w:sz w:val="14"/>
          <w:szCs w:val="14"/>
        </w:rPr>
        <w:t>RAZLIKA VIŠAK/MANJAK</w:t>
      </w:r>
      <w:r>
        <w:rPr>
          <w:rFonts w:ascii="Arial" w:hAnsi="Arial" w:cs="Arial"/>
          <w:kern w:val="0"/>
          <w:sz w:val="24"/>
          <w:szCs w:val="24"/>
        </w:rPr>
        <w:tab/>
      </w:r>
      <w:r>
        <w:rPr>
          <w:rFonts w:ascii="Tahoma" w:hAnsi="Tahoma" w:cs="Tahoma"/>
          <w:b/>
          <w:bCs/>
          <w:color w:val="000000"/>
          <w:kern w:val="0"/>
          <w:sz w:val="14"/>
          <w:szCs w:val="14"/>
        </w:rPr>
        <w:t>-1.205.352,42</w:t>
      </w:r>
      <w:r>
        <w:rPr>
          <w:rFonts w:ascii="Arial" w:hAnsi="Arial" w:cs="Arial"/>
          <w:kern w:val="0"/>
          <w:sz w:val="24"/>
          <w:szCs w:val="24"/>
        </w:rPr>
        <w:tab/>
      </w:r>
      <w:r>
        <w:rPr>
          <w:rFonts w:ascii="Tahoma" w:hAnsi="Tahoma" w:cs="Tahoma"/>
          <w:b/>
          <w:bCs/>
          <w:color w:val="000000"/>
          <w:kern w:val="0"/>
          <w:sz w:val="14"/>
          <w:szCs w:val="14"/>
        </w:rPr>
        <w:t>0,00</w:t>
      </w:r>
      <w:r>
        <w:rPr>
          <w:rFonts w:ascii="Arial" w:hAnsi="Arial" w:cs="Arial"/>
          <w:kern w:val="0"/>
          <w:sz w:val="24"/>
          <w:szCs w:val="24"/>
        </w:rPr>
        <w:tab/>
      </w:r>
      <w:r>
        <w:rPr>
          <w:rFonts w:ascii="Tahoma" w:hAnsi="Tahoma" w:cs="Tahoma"/>
          <w:b/>
          <w:bCs/>
          <w:color w:val="000000"/>
          <w:kern w:val="0"/>
          <w:sz w:val="14"/>
          <w:szCs w:val="14"/>
        </w:rPr>
        <w:t>-1.205.352,42</w:t>
      </w:r>
    </w:p>
    <w:p w14:paraId="0216137A" w14:textId="77777777" w:rsidR="00C76BCF" w:rsidRDefault="00C76BCF">
      <w:pPr>
        <w:widowControl w:val="0"/>
        <w:tabs>
          <w:tab w:val="center" w:pos="7624"/>
        </w:tabs>
        <w:autoSpaceDE w:val="0"/>
        <w:autoSpaceDN w:val="0"/>
        <w:adjustRightInd w:val="0"/>
        <w:spacing w:before="384" w:after="0" w:line="240" w:lineRule="auto"/>
        <w:rPr>
          <w:rFonts w:ascii="Tahoma" w:hAnsi="Tahoma" w:cs="Tahoma"/>
          <w:color w:val="000000"/>
          <w:kern w:val="0"/>
          <w:sz w:val="29"/>
          <w:szCs w:val="29"/>
        </w:rPr>
      </w:pPr>
      <w:r>
        <w:rPr>
          <w:rFonts w:ascii="Arial" w:hAnsi="Arial" w:cs="Arial"/>
          <w:kern w:val="0"/>
          <w:sz w:val="24"/>
          <w:szCs w:val="24"/>
        </w:rPr>
        <w:tab/>
      </w:r>
      <w:r>
        <w:rPr>
          <w:rFonts w:ascii="Tahoma" w:hAnsi="Tahoma" w:cs="Tahoma"/>
          <w:color w:val="000000"/>
          <w:kern w:val="0"/>
        </w:rPr>
        <w:t>B) SAŽETAK RAČUNA FINANCIRANJA</w:t>
      </w:r>
    </w:p>
    <w:p w14:paraId="23F5D6F6" w14:textId="77777777" w:rsidR="00C76BCF" w:rsidRDefault="00C76BCF">
      <w:pPr>
        <w:widowControl w:val="0"/>
        <w:tabs>
          <w:tab w:val="left" w:pos="90"/>
          <w:tab w:val="right" w:pos="12761"/>
          <w:tab w:val="right" w:pos="14008"/>
          <w:tab w:val="right" w:pos="15255"/>
        </w:tabs>
        <w:autoSpaceDE w:val="0"/>
        <w:autoSpaceDN w:val="0"/>
        <w:adjustRightInd w:val="0"/>
        <w:spacing w:before="128" w:after="0" w:line="240" w:lineRule="auto"/>
        <w:rPr>
          <w:rFonts w:ascii="Tahoma" w:hAnsi="Tahoma" w:cs="Tahoma"/>
          <w:color w:val="000000"/>
          <w:kern w:val="0"/>
        </w:rPr>
      </w:pPr>
      <w:r>
        <w:rPr>
          <w:rFonts w:ascii="Tahoma" w:hAnsi="Tahoma" w:cs="Tahoma"/>
          <w:color w:val="000000"/>
          <w:kern w:val="0"/>
          <w:sz w:val="16"/>
          <w:szCs w:val="16"/>
        </w:rPr>
        <w:t>PRIMICI OD FINANCIJSKE IMOVINE I ZADUŽIVANJA</w:t>
      </w:r>
      <w:r>
        <w:rPr>
          <w:rFonts w:ascii="Arial" w:hAnsi="Arial" w:cs="Arial"/>
          <w:kern w:val="0"/>
          <w:sz w:val="24"/>
          <w:szCs w:val="24"/>
        </w:rPr>
        <w:tab/>
      </w:r>
      <w:r>
        <w:rPr>
          <w:rFonts w:ascii="Tahoma" w:hAnsi="Tahoma" w:cs="Tahoma"/>
          <w:color w:val="000000"/>
          <w:kern w:val="0"/>
          <w:sz w:val="16"/>
          <w:szCs w:val="16"/>
        </w:rPr>
        <w:t>0,00</w:t>
      </w:r>
      <w:r>
        <w:rPr>
          <w:rFonts w:ascii="Arial" w:hAnsi="Arial" w:cs="Arial"/>
          <w:kern w:val="0"/>
          <w:sz w:val="24"/>
          <w:szCs w:val="24"/>
        </w:rPr>
        <w:tab/>
      </w:r>
      <w:r>
        <w:rPr>
          <w:rFonts w:ascii="Tahoma" w:hAnsi="Tahoma" w:cs="Tahoma"/>
          <w:color w:val="000000"/>
          <w:kern w:val="0"/>
          <w:sz w:val="16"/>
          <w:szCs w:val="16"/>
        </w:rPr>
        <w:t>0,00</w:t>
      </w:r>
      <w:r>
        <w:rPr>
          <w:rFonts w:ascii="Arial" w:hAnsi="Arial" w:cs="Arial"/>
          <w:kern w:val="0"/>
          <w:sz w:val="24"/>
          <w:szCs w:val="24"/>
        </w:rPr>
        <w:tab/>
      </w:r>
      <w:r>
        <w:rPr>
          <w:rFonts w:ascii="Tahoma" w:hAnsi="Tahoma" w:cs="Tahoma"/>
          <w:color w:val="000000"/>
          <w:kern w:val="0"/>
          <w:sz w:val="16"/>
          <w:szCs w:val="16"/>
        </w:rPr>
        <w:t>0,00</w:t>
      </w:r>
    </w:p>
    <w:p w14:paraId="29445238" w14:textId="77777777" w:rsidR="00C76BCF" w:rsidRDefault="00C76BCF">
      <w:pPr>
        <w:widowControl w:val="0"/>
        <w:tabs>
          <w:tab w:val="left" w:pos="90"/>
          <w:tab w:val="right" w:pos="12761"/>
          <w:tab w:val="right" w:pos="14008"/>
          <w:tab w:val="right" w:pos="15255"/>
        </w:tabs>
        <w:autoSpaceDE w:val="0"/>
        <w:autoSpaceDN w:val="0"/>
        <w:adjustRightInd w:val="0"/>
        <w:spacing w:before="68" w:after="0" w:line="240" w:lineRule="auto"/>
        <w:rPr>
          <w:rFonts w:ascii="Tahoma" w:hAnsi="Tahoma" w:cs="Tahoma"/>
          <w:color w:val="000000"/>
          <w:kern w:val="0"/>
        </w:rPr>
      </w:pPr>
      <w:r>
        <w:rPr>
          <w:rFonts w:ascii="Tahoma" w:hAnsi="Tahoma" w:cs="Tahoma"/>
          <w:color w:val="000000"/>
          <w:kern w:val="0"/>
          <w:sz w:val="16"/>
          <w:szCs w:val="16"/>
        </w:rPr>
        <w:t>IZDACI ZA FINANCIJSKU IMOVINU I OTPLATE ZAJMOVA</w:t>
      </w:r>
      <w:r>
        <w:rPr>
          <w:rFonts w:ascii="Arial" w:hAnsi="Arial" w:cs="Arial"/>
          <w:kern w:val="0"/>
          <w:sz w:val="24"/>
          <w:szCs w:val="24"/>
        </w:rPr>
        <w:tab/>
      </w:r>
      <w:r>
        <w:rPr>
          <w:rFonts w:ascii="Tahoma" w:hAnsi="Tahoma" w:cs="Tahoma"/>
          <w:color w:val="000000"/>
          <w:kern w:val="0"/>
          <w:sz w:val="16"/>
          <w:szCs w:val="16"/>
        </w:rPr>
        <w:t>0,00</w:t>
      </w:r>
      <w:r>
        <w:rPr>
          <w:rFonts w:ascii="Arial" w:hAnsi="Arial" w:cs="Arial"/>
          <w:kern w:val="0"/>
          <w:sz w:val="24"/>
          <w:szCs w:val="24"/>
        </w:rPr>
        <w:tab/>
      </w:r>
      <w:r>
        <w:rPr>
          <w:rFonts w:ascii="Tahoma" w:hAnsi="Tahoma" w:cs="Tahoma"/>
          <w:color w:val="000000"/>
          <w:kern w:val="0"/>
          <w:sz w:val="16"/>
          <w:szCs w:val="16"/>
        </w:rPr>
        <w:t>0,00</w:t>
      </w:r>
      <w:r>
        <w:rPr>
          <w:rFonts w:ascii="Arial" w:hAnsi="Arial" w:cs="Arial"/>
          <w:kern w:val="0"/>
          <w:sz w:val="24"/>
          <w:szCs w:val="24"/>
        </w:rPr>
        <w:tab/>
      </w:r>
      <w:r>
        <w:rPr>
          <w:rFonts w:ascii="Tahoma" w:hAnsi="Tahoma" w:cs="Tahoma"/>
          <w:color w:val="000000"/>
          <w:kern w:val="0"/>
          <w:sz w:val="16"/>
          <w:szCs w:val="16"/>
        </w:rPr>
        <w:t>0,00</w:t>
      </w:r>
    </w:p>
    <w:p w14:paraId="3D12F753" w14:textId="77777777" w:rsidR="00C76BCF" w:rsidRDefault="00C76BCF">
      <w:pPr>
        <w:widowControl w:val="0"/>
        <w:tabs>
          <w:tab w:val="left" w:pos="90"/>
          <w:tab w:val="right" w:pos="12761"/>
          <w:tab w:val="right" w:pos="14008"/>
          <w:tab w:val="right" w:pos="15255"/>
        </w:tabs>
        <w:autoSpaceDE w:val="0"/>
        <w:autoSpaceDN w:val="0"/>
        <w:adjustRightInd w:val="0"/>
        <w:spacing w:before="68" w:after="0" w:line="240" w:lineRule="auto"/>
        <w:rPr>
          <w:rFonts w:ascii="Tahoma" w:hAnsi="Tahoma" w:cs="Tahoma"/>
          <w:b/>
          <w:bCs/>
          <w:color w:val="000000"/>
          <w:kern w:val="0"/>
          <w:sz w:val="19"/>
          <w:szCs w:val="19"/>
        </w:rPr>
      </w:pPr>
      <w:r>
        <w:rPr>
          <w:rFonts w:ascii="Tahoma" w:hAnsi="Tahoma" w:cs="Tahoma"/>
          <w:b/>
          <w:bCs/>
          <w:color w:val="000000"/>
          <w:kern w:val="0"/>
          <w:sz w:val="14"/>
          <w:szCs w:val="14"/>
        </w:rPr>
        <w:t>NETO FINANCIRANJE</w:t>
      </w:r>
      <w:r>
        <w:rPr>
          <w:rFonts w:ascii="Arial" w:hAnsi="Arial" w:cs="Arial"/>
          <w:kern w:val="0"/>
          <w:sz w:val="24"/>
          <w:szCs w:val="24"/>
        </w:rPr>
        <w:tab/>
      </w:r>
      <w:r>
        <w:rPr>
          <w:rFonts w:ascii="Tahoma" w:hAnsi="Tahoma" w:cs="Tahoma"/>
          <w:b/>
          <w:bCs/>
          <w:color w:val="000000"/>
          <w:kern w:val="0"/>
          <w:sz w:val="14"/>
          <w:szCs w:val="14"/>
        </w:rPr>
        <w:t>0,00</w:t>
      </w:r>
      <w:r>
        <w:rPr>
          <w:rFonts w:ascii="Arial" w:hAnsi="Arial" w:cs="Arial"/>
          <w:kern w:val="0"/>
          <w:sz w:val="24"/>
          <w:szCs w:val="24"/>
        </w:rPr>
        <w:tab/>
      </w:r>
      <w:r>
        <w:rPr>
          <w:rFonts w:ascii="Tahoma" w:hAnsi="Tahoma" w:cs="Tahoma"/>
          <w:b/>
          <w:bCs/>
          <w:color w:val="000000"/>
          <w:kern w:val="0"/>
          <w:sz w:val="14"/>
          <w:szCs w:val="14"/>
        </w:rPr>
        <w:t>0,00</w:t>
      </w:r>
      <w:r>
        <w:rPr>
          <w:rFonts w:ascii="Arial" w:hAnsi="Arial" w:cs="Arial"/>
          <w:kern w:val="0"/>
          <w:sz w:val="24"/>
          <w:szCs w:val="24"/>
        </w:rPr>
        <w:tab/>
      </w:r>
      <w:r>
        <w:rPr>
          <w:rFonts w:ascii="Tahoma" w:hAnsi="Tahoma" w:cs="Tahoma"/>
          <w:b/>
          <w:bCs/>
          <w:color w:val="000000"/>
          <w:kern w:val="0"/>
          <w:sz w:val="14"/>
          <w:szCs w:val="14"/>
        </w:rPr>
        <w:t>0,00</w:t>
      </w:r>
    </w:p>
    <w:p w14:paraId="1BA701D9" w14:textId="77777777" w:rsidR="00C76BCF" w:rsidRDefault="00C76BCF">
      <w:pPr>
        <w:widowControl w:val="0"/>
        <w:tabs>
          <w:tab w:val="center" w:pos="7647"/>
        </w:tabs>
        <w:autoSpaceDE w:val="0"/>
        <w:autoSpaceDN w:val="0"/>
        <w:adjustRightInd w:val="0"/>
        <w:spacing w:before="533" w:after="0" w:line="240" w:lineRule="auto"/>
        <w:rPr>
          <w:rFonts w:ascii="Tahoma" w:hAnsi="Tahoma" w:cs="Tahoma"/>
          <w:color w:val="000000"/>
          <w:kern w:val="0"/>
          <w:sz w:val="29"/>
          <w:szCs w:val="29"/>
        </w:rPr>
      </w:pPr>
      <w:r>
        <w:rPr>
          <w:rFonts w:ascii="Arial" w:hAnsi="Arial" w:cs="Arial"/>
          <w:kern w:val="0"/>
          <w:sz w:val="24"/>
          <w:szCs w:val="24"/>
        </w:rPr>
        <w:tab/>
      </w:r>
      <w:r>
        <w:rPr>
          <w:rFonts w:ascii="Tahoma" w:hAnsi="Tahoma" w:cs="Tahoma"/>
          <w:color w:val="000000"/>
          <w:kern w:val="0"/>
        </w:rPr>
        <w:t>C) PRENESENI VIŠAK ILI PRENESENI MANJAK I VIŠEGODIŠNJI PLAN URAVNOTEŽENJA</w:t>
      </w:r>
    </w:p>
    <w:p w14:paraId="70FE9B60" w14:textId="77777777" w:rsidR="00C76BCF" w:rsidRDefault="00C76BCF">
      <w:pPr>
        <w:widowControl w:val="0"/>
        <w:tabs>
          <w:tab w:val="left" w:pos="90"/>
          <w:tab w:val="right" w:pos="12761"/>
          <w:tab w:val="right" w:pos="14008"/>
          <w:tab w:val="right" w:pos="15255"/>
        </w:tabs>
        <w:autoSpaceDE w:val="0"/>
        <w:autoSpaceDN w:val="0"/>
        <w:adjustRightInd w:val="0"/>
        <w:spacing w:before="133" w:after="0" w:line="240" w:lineRule="auto"/>
        <w:rPr>
          <w:rFonts w:ascii="Tahoma" w:hAnsi="Tahoma" w:cs="Tahoma"/>
          <w:b/>
          <w:bCs/>
          <w:color w:val="000000"/>
          <w:kern w:val="0"/>
          <w:sz w:val="19"/>
          <w:szCs w:val="19"/>
        </w:rPr>
      </w:pPr>
      <w:r>
        <w:rPr>
          <w:rFonts w:ascii="Tahoma" w:hAnsi="Tahoma" w:cs="Tahoma"/>
          <w:b/>
          <w:bCs/>
          <w:color w:val="000000"/>
          <w:kern w:val="0"/>
          <w:sz w:val="14"/>
          <w:szCs w:val="14"/>
        </w:rPr>
        <w:t>UKUPAN DONOS VIŠKA / MANJKA IZ PRETHODNE(IH) GODINE</w:t>
      </w:r>
      <w:r>
        <w:rPr>
          <w:rFonts w:ascii="Arial" w:hAnsi="Arial" w:cs="Arial"/>
          <w:kern w:val="0"/>
          <w:sz w:val="24"/>
          <w:szCs w:val="24"/>
        </w:rPr>
        <w:tab/>
      </w:r>
      <w:r>
        <w:rPr>
          <w:rFonts w:ascii="Tahoma" w:hAnsi="Tahoma" w:cs="Tahoma"/>
          <w:b/>
          <w:bCs/>
          <w:color w:val="000000"/>
          <w:kern w:val="0"/>
          <w:sz w:val="14"/>
          <w:szCs w:val="14"/>
        </w:rPr>
        <w:t>1.205.352,42</w:t>
      </w:r>
      <w:r>
        <w:rPr>
          <w:rFonts w:ascii="Arial" w:hAnsi="Arial" w:cs="Arial"/>
          <w:kern w:val="0"/>
          <w:sz w:val="24"/>
          <w:szCs w:val="24"/>
        </w:rPr>
        <w:tab/>
      </w:r>
      <w:r>
        <w:rPr>
          <w:rFonts w:ascii="Tahoma" w:hAnsi="Tahoma" w:cs="Tahoma"/>
          <w:b/>
          <w:bCs/>
          <w:color w:val="000000"/>
          <w:kern w:val="0"/>
          <w:sz w:val="14"/>
          <w:szCs w:val="14"/>
        </w:rPr>
        <w:t>0,00</w:t>
      </w:r>
      <w:r>
        <w:rPr>
          <w:rFonts w:ascii="Arial" w:hAnsi="Arial" w:cs="Arial"/>
          <w:kern w:val="0"/>
          <w:sz w:val="24"/>
          <w:szCs w:val="24"/>
        </w:rPr>
        <w:tab/>
      </w:r>
      <w:r>
        <w:rPr>
          <w:rFonts w:ascii="Tahoma" w:hAnsi="Tahoma" w:cs="Tahoma"/>
          <w:b/>
          <w:bCs/>
          <w:color w:val="000000"/>
          <w:kern w:val="0"/>
          <w:sz w:val="14"/>
          <w:szCs w:val="14"/>
        </w:rPr>
        <w:t>1.205.352,42</w:t>
      </w:r>
    </w:p>
    <w:p w14:paraId="729B9EE5" w14:textId="77777777" w:rsidR="00C76BCF" w:rsidRDefault="00C76BCF">
      <w:pPr>
        <w:widowControl w:val="0"/>
        <w:tabs>
          <w:tab w:val="left" w:pos="90"/>
          <w:tab w:val="right" w:pos="12761"/>
          <w:tab w:val="right" w:pos="14008"/>
          <w:tab w:val="right" w:pos="15255"/>
        </w:tabs>
        <w:autoSpaceDE w:val="0"/>
        <w:autoSpaceDN w:val="0"/>
        <w:adjustRightInd w:val="0"/>
        <w:spacing w:before="94" w:after="0" w:line="240" w:lineRule="auto"/>
        <w:rPr>
          <w:rFonts w:ascii="Tahoma" w:hAnsi="Tahoma" w:cs="Tahoma"/>
          <w:b/>
          <w:bCs/>
          <w:color w:val="000000"/>
          <w:kern w:val="0"/>
          <w:sz w:val="19"/>
          <w:szCs w:val="19"/>
        </w:rPr>
      </w:pPr>
      <w:r>
        <w:rPr>
          <w:rFonts w:ascii="Tahoma" w:hAnsi="Tahoma" w:cs="Tahoma"/>
          <w:b/>
          <w:bCs/>
          <w:color w:val="000000"/>
          <w:kern w:val="0"/>
          <w:sz w:val="14"/>
          <w:szCs w:val="14"/>
        </w:rPr>
        <w:t>VIŠAK / MANJAK IZ PRETHODNE(IH) GODINE KOJI ĆE SE RASPOREDITI / POKRITI</w:t>
      </w:r>
      <w:r>
        <w:rPr>
          <w:rFonts w:ascii="Arial" w:hAnsi="Arial" w:cs="Arial"/>
          <w:kern w:val="0"/>
          <w:sz w:val="24"/>
          <w:szCs w:val="24"/>
        </w:rPr>
        <w:tab/>
      </w:r>
      <w:r>
        <w:rPr>
          <w:rFonts w:ascii="Tahoma" w:hAnsi="Tahoma" w:cs="Tahoma"/>
          <w:b/>
          <w:bCs/>
          <w:color w:val="000000"/>
          <w:kern w:val="0"/>
          <w:sz w:val="14"/>
          <w:szCs w:val="14"/>
        </w:rPr>
        <w:t>1.205.352,42</w:t>
      </w:r>
      <w:r>
        <w:rPr>
          <w:rFonts w:ascii="Arial" w:hAnsi="Arial" w:cs="Arial"/>
          <w:kern w:val="0"/>
          <w:sz w:val="24"/>
          <w:szCs w:val="24"/>
        </w:rPr>
        <w:tab/>
      </w:r>
      <w:r>
        <w:rPr>
          <w:rFonts w:ascii="Tahoma" w:hAnsi="Tahoma" w:cs="Tahoma"/>
          <w:b/>
          <w:bCs/>
          <w:color w:val="000000"/>
          <w:kern w:val="0"/>
          <w:sz w:val="14"/>
          <w:szCs w:val="14"/>
        </w:rPr>
        <w:t>0,00</w:t>
      </w:r>
      <w:r>
        <w:rPr>
          <w:rFonts w:ascii="Arial" w:hAnsi="Arial" w:cs="Arial"/>
          <w:kern w:val="0"/>
          <w:sz w:val="24"/>
          <w:szCs w:val="24"/>
        </w:rPr>
        <w:tab/>
      </w:r>
      <w:r>
        <w:rPr>
          <w:rFonts w:ascii="Tahoma" w:hAnsi="Tahoma" w:cs="Tahoma"/>
          <w:b/>
          <w:bCs/>
          <w:color w:val="000000"/>
          <w:kern w:val="0"/>
          <w:sz w:val="14"/>
          <w:szCs w:val="14"/>
        </w:rPr>
        <w:t>1.205.352,42</w:t>
      </w:r>
    </w:p>
    <w:p w14:paraId="572B9C1E" w14:textId="77777777" w:rsidR="00C76BCF" w:rsidRDefault="00C76BCF">
      <w:pPr>
        <w:widowControl w:val="0"/>
        <w:tabs>
          <w:tab w:val="left" w:pos="90"/>
          <w:tab w:val="right" w:pos="12761"/>
          <w:tab w:val="right" w:pos="14008"/>
          <w:tab w:val="right" w:pos="15255"/>
        </w:tabs>
        <w:autoSpaceDE w:val="0"/>
        <w:autoSpaceDN w:val="0"/>
        <w:adjustRightInd w:val="0"/>
        <w:spacing w:before="217" w:after="0" w:line="240" w:lineRule="auto"/>
        <w:rPr>
          <w:rFonts w:ascii="Tahoma" w:hAnsi="Tahoma" w:cs="Tahoma"/>
          <w:b/>
          <w:bCs/>
          <w:color w:val="000000"/>
          <w:kern w:val="0"/>
          <w:sz w:val="14"/>
          <w:szCs w:val="14"/>
        </w:rPr>
      </w:pPr>
      <w:r>
        <w:rPr>
          <w:rFonts w:ascii="Tahoma" w:hAnsi="Tahoma" w:cs="Tahoma"/>
          <w:b/>
          <w:bCs/>
          <w:color w:val="000000"/>
          <w:kern w:val="0"/>
          <w:sz w:val="14"/>
          <w:szCs w:val="14"/>
        </w:rPr>
        <w:t>VIŠAK/MANJAK + NETO FINANCIRANJE + RASPOLOŽIVA SREDSTVA IZ PRETHODNIH GODINA</w:t>
      </w:r>
      <w:r>
        <w:rPr>
          <w:rFonts w:ascii="Arial" w:hAnsi="Arial" w:cs="Arial"/>
          <w:kern w:val="0"/>
          <w:sz w:val="24"/>
          <w:szCs w:val="24"/>
        </w:rPr>
        <w:tab/>
      </w:r>
      <w:r>
        <w:rPr>
          <w:rFonts w:ascii="Tahoma" w:hAnsi="Tahoma" w:cs="Tahoma"/>
          <w:b/>
          <w:bCs/>
          <w:color w:val="000000"/>
          <w:kern w:val="0"/>
          <w:sz w:val="14"/>
          <w:szCs w:val="14"/>
        </w:rPr>
        <w:t>0,00</w:t>
      </w:r>
      <w:r>
        <w:rPr>
          <w:rFonts w:ascii="Arial" w:hAnsi="Arial" w:cs="Arial"/>
          <w:kern w:val="0"/>
          <w:sz w:val="24"/>
          <w:szCs w:val="24"/>
        </w:rPr>
        <w:tab/>
      </w:r>
      <w:r>
        <w:rPr>
          <w:rFonts w:ascii="Tahoma" w:hAnsi="Tahoma" w:cs="Tahoma"/>
          <w:b/>
          <w:bCs/>
          <w:color w:val="000000"/>
          <w:kern w:val="0"/>
          <w:sz w:val="14"/>
          <w:szCs w:val="14"/>
        </w:rPr>
        <w:t>0,00</w:t>
      </w:r>
      <w:r>
        <w:rPr>
          <w:rFonts w:ascii="Arial" w:hAnsi="Arial" w:cs="Arial"/>
          <w:kern w:val="0"/>
          <w:sz w:val="24"/>
          <w:szCs w:val="24"/>
        </w:rPr>
        <w:tab/>
      </w:r>
      <w:r>
        <w:rPr>
          <w:rFonts w:ascii="Tahoma" w:hAnsi="Tahoma" w:cs="Tahoma"/>
          <w:b/>
          <w:bCs/>
          <w:color w:val="000000"/>
          <w:kern w:val="0"/>
          <w:sz w:val="14"/>
          <w:szCs w:val="14"/>
        </w:rPr>
        <w:t>0,00</w:t>
      </w:r>
    </w:p>
    <w:p w14:paraId="3F111E83" w14:textId="77777777" w:rsidR="00C638D0" w:rsidRDefault="00C638D0">
      <w:pPr>
        <w:widowControl w:val="0"/>
        <w:tabs>
          <w:tab w:val="left" w:pos="90"/>
          <w:tab w:val="right" w:pos="12761"/>
          <w:tab w:val="right" w:pos="14008"/>
          <w:tab w:val="right" w:pos="15255"/>
        </w:tabs>
        <w:autoSpaceDE w:val="0"/>
        <w:autoSpaceDN w:val="0"/>
        <w:adjustRightInd w:val="0"/>
        <w:spacing w:before="217" w:after="0" w:line="240" w:lineRule="auto"/>
        <w:rPr>
          <w:rFonts w:ascii="Tahoma" w:hAnsi="Tahoma" w:cs="Tahoma"/>
          <w:b/>
          <w:bCs/>
          <w:color w:val="000000"/>
          <w:kern w:val="0"/>
          <w:sz w:val="14"/>
          <w:szCs w:val="14"/>
        </w:rPr>
      </w:pPr>
    </w:p>
    <w:p w14:paraId="0ECC6BD9" w14:textId="77777777" w:rsidR="00C638D0" w:rsidRDefault="00C638D0">
      <w:pPr>
        <w:widowControl w:val="0"/>
        <w:tabs>
          <w:tab w:val="left" w:pos="90"/>
          <w:tab w:val="right" w:pos="12761"/>
          <w:tab w:val="right" w:pos="14008"/>
          <w:tab w:val="right" w:pos="15255"/>
        </w:tabs>
        <w:autoSpaceDE w:val="0"/>
        <w:autoSpaceDN w:val="0"/>
        <w:adjustRightInd w:val="0"/>
        <w:spacing w:before="217" w:after="0" w:line="240" w:lineRule="auto"/>
        <w:rPr>
          <w:rFonts w:ascii="Tahoma" w:hAnsi="Tahoma" w:cs="Tahoma"/>
          <w:b/>
          <w:bCs/>
          <w:color w:val="000000"/>
          <w:kern w:val="0"/>
          <w:sz w:val="14"/>
          <w:szCs w:val="14"/>
        </w:rPr>
      </w:pPr>
    </w:p>
    <w:p w14:paraId="535218A8" w14:textId="77777777" w:rsidR="00DD2F82" w:rsidRPr="003F69BA" w:rsidRDefault="003F69BA" w:rsidP="003F69BA">
      <w:pPr>
        <w:widowControl w:val="0"/>
        <w:tabs>
          <w:tab w:val="left" w:pos="90"/>
          <w:tab w:val="right" w:pos="12761"/>
          <w:tab w:val="right" w:pos="14008"/>
          <w:tab w:val="right" w:pos="15255"/>
        </w:tabs>
        <w:autoSpaceDE w:val="0"/>
        <w:autoSpaceDN w:val="0"/>
        <w:adjustRightInd w:val="0"/>
        <w:spacing w:before="217" w:after="0" w:line="240" w:lineRule="auto"/>
        <w:jc w:val="center"/>
        <w:rPr>
          <w:rFonts w:ascii="Arial" w:hAnsi="Arial" w:cs="Arial"/>
          <w:b/>
          <w:bCs/>
          <w:color w:val="000000"/>
          <w:kern w:val="0"/>
          <w:sz w:val="24"/>
          <w:szCs w:val="24"/>
        </w:rPr>
      </w:pPr>
      <w:r>
        <w:rPr>
          <w:rFonts w:ascii="Arial" w:hAnsi="Arial" w:cs="Arial"/>
          <w:b/>
          <w:bCs/>
          <w:color w:val="000000"/>
          <w:kern w:val="0"/>
          <w:sz w:val="24"/>
          <w:szCs w:val="24"/>
        </w:rPr>
        <w:lastRenderedPageBreak/>
        <w:t>Članak 2.</w:t>
      </w:r>
    </w:p>
    <w:p w14:paraId="0F88C10C" w14:textId="77777777" w:rsidR="00DD2F82" w:rsidRDefault="00DD2F82" w:rsidP="00DD2F82">
      <w:pPr>
        <w:widowControl w:val="0"/>
        <w:tabs>
          <w:tab w:val="left" w:pos="90"/>
        </w:tabs>
        <w:autoSpaceDE w:val="0"/>
        <w:autoSpaceDN w:val="0"/>
        <w:adjustRightInd w:val="0"/>
        <w:spacing w:before="15" w:after="0" w:line="240" w:lineRule="auto"/>
        <w:rPr>
          <w:rFonts w:ascii="Tahoma" w:hAnsi="Tahoma" w:cs="Tahoma"/>
          <w:color w:val="000000"/>
          <w:kern w:val="0"/>
          <w:sz w:val="20"/>
          <w:szCs w:val="20"/>
        </w:rPr>
      </w:pPr>
      <w:r w:rsidRPr="00D74E80">
        <w:rPr>
          <w:rFonts w:ascii="Tahoma" w:hAnsi="Tahoma" w:cs="Tahoma"/>
          <w:color w:val="000000"/>
          <w:kern w:val="0"/>
          <w:sz w:val="20"/>
          <w:szCs w:val="20"/>
        </w:rPr>
        <w:t>Proračun Općine Brtonigla-Verteneglio za 202</w:t>
      </w:r>
      <w:r>
        <w:rPr>
          <w:rFonts w:ascii="Tahoma" w:hAnsi="Tahoma" w:cs="Tahoma"/>
          <w:color w:val="000000"/>
          <w:kern w:val="0"/>
          <w:sz w:val="20"/>
          <w:szCs w:val="20"/>
        </w:rPr>
        <w:t>3</w:t>
      </w:r>
      <w:r w:rsidRPr="00D74E80">
        <w:rPr>
          <w:rFonts w:ascii="Tahoma" w:hAnsi="Tahoma" w:cs="Tahoma"/>
          <w:color w:val="000000"/>
          <w:kern w:val="0"/>
          <w:sz w:val="20"/>
          <w:szCs w:val="20"/>
        </w:rPr>
        <w:t xml:space="preserve">. godinu u ukupnom iznosu od  </w:t>
      </w:r>
      <w:r>
        <w:rPr>
          <w:rFonts w:ascii="Tahoma" w:hAnsi="Tahoma" w:cs="Tahoma"/>
          <w:color w:val="000000"/>
          <w:kern w:val="0"/>
          <w:sz w:val="20"/>
          <w:szCs w:val="20"/>
        </w:rPr>
        <w:t>4.560.570,34eura</w:t>
      </w:r>
      <w:r w:rsidRPr="00D74E80">
        <w:rPr>
          <w:rFonts w:ascii="Tahoma" w:hAnsi="Tahoma" w:cs="Tahoma"/>
          <w:color w:val="000000"/>
          <w:kern w:val="0"/>
          <w:sz w:val="20"/>
          <w:szCs w:val="20"/>
        </w:rPr>
        <w:t xml:space="preserve"> u prihodovnom i rashodovnom dijelu</w:t>
      </w:r>
      <w:r>
        <w:rPr>
          <w:rFonts w:ascii="Tahoma" w:hAnsi="Tahoma" w:cs="Tahoma"/>
          <w:color w:val="000000"/>
          <w:kern w:val="0"/>
          <w:sz w:val="20"/>
          <w:szCs w:val="20"/>
        </w:rPr>
        <w:t xml:space="preserve"> smanjuje se za 249.983,87eura</w:t>
      </w:r>
      <w:r w:rsidRPr="00D74E80">
        <w:rPr>
          <w:rFonts w:ascii="Tahoma" w:hAnsi="Tahoma" w:cs="Tahoma"/>
          <w:color w:val="000000"/>
          <w:kern w:val="0"/>
          <w:sz w:val="20"/>
          <w:szCs w:val="20"/>
        </w:rPr>
        <w:t>.</w:t>
      </w:r>
    </w:p>
    <w:p w14:paraId="0C629EF0" w14:textId="77777777" w:rsidR="00FD0825" w:rsidRPr="00D74E80" w:rsidRDefault="00FD0825" w:rsidP="00DD2F82">
      <w:pPr>
        <w:widowControl w:val="0"/>
        <w:tabs>
          <w:tab w:val="left" w:pos="90"/>
        </w:tabs>
        <w:autoSpaceDE w:val="0"/>
        <w:autoSpaceDN w:val="0"/>
        <w:adjustRightInd w:val="0"/>
        <w:spacing w:before="15" w:after="0" w:line="240" w:lineRule="auto"/>
        <w:rPr>
          <w:rFonts w:ascii="Tahoma" w:hAnsi="Tahoma" w:cs="Tahoma"/>
          <w:color w:val="000000"/>
          <w:kern w:val="0"/>
          <w:sz w:val="24"/>
          <w:szCs w:val="24"/>
        </w:rPr>
      </w:pPr>
    </w:p>
    <w:tbl>
      <w:tblPr>
        <w:tblW w:w="15560" w:type="dxa"/>
        <w:tblInd w:w="113" w:type="dxa"/>
        <w:tblLook w:val="04A0" w:firstRow="1" w:lastRow="0" w:firstColumn="1" w:lastColumn="0" w:noHBand="0" w:noVBand="1"/>
      </w:tblPr>
      <w:tblGrid>
        <w:gridCol w:w="1440"/>
        <w:gridCol w:w="1440"/>
        <w:gridCol w:w="5880"/>
        <w:gridCol w:w="1700"/>
        <w:gridCol w:w="1700"/>
        <w:gridCol w:w="1700"/>
        <w:gridCol w:w="1700"/>
      </w:tblGrid>
      <w:tr w:rsidR="00FD0825" w:rsidRPr="00FD0825" w14:paraId="1E6943D7" w14:textId="77777777" w:rsidTr="00FD0825">
        <w:trPr>
          <w:trHeight w:val="375"/>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3E780BCB" w14:textId="77777777" w:rsidR="00FD0825" w:rsidRPr="00FD0825" w:rsidRDefault="00FD0825" w:rsidP="00FD0825">
            <w:pPr>
              <w:spacing w:after="0" w:line="240" w:lineRule="auto"/>
              <w:rPr>
                <w:rFonts w:ascii="Calibri" w:hAnsi="Calibri" w:cs="Calibri"/>
                <w:b/>
                <w:bCs/>
                <w:color w:val="000000"/>
                <w:kern w:val="0"/>
                <w:sz w:val="28"/>
                <w:szCs w:val="28"/>
              </w:rPr>
            </w:pPr>
            <w:r w:rsidRPr="00FD0825">
              <w:rPr>
                <w:rFonts w:ascii="Calibri" w:hAnsi="Calibri" w:cs="Calibri"/>
                <w:b/>
                <w:bCs/>
                <w:color w:val="000000"/>
                <w:kern w:val="0"/>
                <w:sz w:val="28"/>
                <w:szCs w:val="28"/>
              </w:rPr>
              <w:t>II. IZMJENE I DOPUNE  PRORAČUNA OPĆINE BRTONIGLA -VERTENEGLIO ZA 2023. GODINU</w:t>
            </w:r>
          </w:p>
        </w:tc>
      </w:tr>
      <w:tr w:rsidR="00FD0825" w:rsidRPr="00FD0825" w14:paraId="394801BE" w14:textId="77777777" w:rsidTr="00FD0825">
        <w:trPr>
          <w:trHeight w:val="300"/>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475C4175" w14:textId="77777777" w:rsidR="00FD0825" w:rsidRPr="00FD0825" w:rsidRDefault="00FD0825" w:rsidP="00FD0825">
            <w:pPr>
              <w:spacing w:after="0" w:line="240" w:lineRule="auto"/>
              <w:rPr>
                <w:rFonts w:ascii="Calibri" w:hAnsi="Calibri" w:cs="Calibri"/>
                <w:color w:val="000000"/>
                <w:kern w:val="0"/>
              </w:rPr>
            </w:pPr>
            <w:r w:rsidRPr="00FD0825">
              <w:rPr>
                <w:rFonts w:ascii="Calibri" w:hAnsi="Calibri" w:cs="Calibri"/>
                <w:color w:val="000000"/>
                <w:kern w:val="0"/>
              </w:rPr>
              <w:t>I. OPĆI DIO - A. RAČUN PRIHODA I RASHODA (PRIHODI POSLOVANJA)</w:t>
            </w:r>
          </w:p>
        </w:tc>
      </w:tr>
      <w:tr w:rsidR="00FD0825" w:rsidRPr="00FD0825" w14:paraId="2CF9544D" w14:textId="77777777" w:rsidTr="00FD0825">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1A77A081"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Račun</w:t>
            </w:r>
          </w:p>
        </w:tc>
        <w:tc>
          <w:tcPr>
            <w:tcW w:w="1440" w:type="dxa"/>
            <w:tcBorders>
              <w:top w:val="nil"/>
              <w:left w:val="nil"/>
              <w:bottom w:val="single" w:sz="4" w:space="0" w:color="auto"/>
              <w:right w:val="single" w:sz="4" w:space="0" w:color="auto"/>
            </w:tcBorders>
            <w:shd w:val="clear" w:color="000000" w:fill="C0C0C0"/>
            <w:hideMark/>
          </w:tcPr>
          <w:p w14:paraId="7A553D77"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3323FECF"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Opis računa</w:t>
            </w:r>
          </w:p>
        </w:tc>
        <w:tc>
          <w:tcPr>
            <w:tcW w:w="1700" w:type="dxa"/>
            <w:tcBorders>
              <w:top w:val="nil"/>
              <w:left w:val="nil"/>
              <w:bottom w:val="single" w:sz="4" w:space="0" w:color="auto"/>
              <w:right w:val="single" w:sz="4" w:space="0" w:color="auto"/>
            </w:tcBorders>
            <w:shd w:val="clear" w:color="000000" w:fill="C0C0C0"/>
            <w:hideMark/>
          </w:tcPr>
          <w:p w14:paraId="06F3195A"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Proračun 2023 - 1. rebalans</w:t>
            </w:r>
          </w:p>
        </w:tc>
        <w:tc>
          <w:tcPr>
            <w:tcW w:w="1700" w:type="dxa"/>
            <w:tcBorders>
              <w:top w:val="nil"/>
              <w:left w:val="nil"/>
              <w:bottom w:val="single" w:sz="4" w:space="0" w:color="auto"/>
              <w:right w:val="single" w:sz="4" w:space="0" w:color="auto"/>
            </w:tcBorders>
            <w:shd w:val="clear" w:color="000000" w:fill="C0C0C0"/>
            <w:hideMark/>
          </w:tcPr>
          <w:p w14:paraId="3720567B"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Povećanje/</w:t>
            </w:r>
            <w:r w:rsidRPr="00FD0825">
              <w:rPr>
                <w:rFonts w:ascii="Calibri" w:hAnsi="Calibri" w:cs="Calibri"/>
                <w:color w:val="000000"/>
                <w:kern w:val="0"/>
                <w:sz w:val="20"/>
                <w:szCs w:val="20"/>
              </w:rPr>
              <w:br/>
            </w:r>
            <w:r w:rsidRPr="00FD0825">
              <w:rPr>
                <w:rFonts w:ascii="Calibri" w:hAnsi="Calibri" w:cs="Calibri"/>
                <w:color w:val="000000"/>
                <w:kern w:val="0"/>
                <w:sz w:val="20"/>
                <w:szCs w:val="20"/>
              </w:rPr>
              <w:br/>
              <w:t>smanjenje</w:t>
            </w:r>
          </w:p>
        </w:tc>
        <w:tc>
          <w:tcPr>
            <w:tcW w:w="1700" w:type="dxa"/>
            <w:tcBorders>
              <w:top w:val="nil"/>
              <w:left w:val="nil"/>
              <w:bottom w:val="single" w:sz="4" w:space="0" w:color="auto"/>
              <w:right w:val="single" w:sz="4" w:space="0" w:color="auto"/>
            </w:tcBorders>
            <w:shd w:val="clear" w:color="000000" w:fill="C0C0C0"/>
            <w:hideMark/>
          </w:tcPr>
          <w:p w14:paraId="6EA27CC8"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Proračun 2023 - 2. rebalans</w:t>
            </w:r>
          </w:p>
        </w:tc>
        <w:tc>
          <w:tcPr>
            <w:tcW w:w="1700" w:type="dxa"/>
            <w:tcBorders>
              <w:top w:val="nil"/>
              <w:left w:val="nil"/>
              <w:bottom w:val="single" w:sz="4" w:space="0" w:color="auto"/>
              <w:right w:val="single" w:sz="4" w:space="0" w:color="auto"/>
            </w:tcBorders>
            <w:shd w:val="clear" w:color="000000" w:fill="C0C0C0"/>
            <w:hideMark/>
          </w:tcPr>
          <w:p w14:paraId="6A99E529"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Indeks</w:t>
            </w:r>
            <w:r w:rsidRPr="00FD0825">
              <w:rPr>
                <w:rFonts w:ascii="Calibri" w:hAnsi="Calibri" w:cs="Calibri"/>
                <w:color w:val="000000"/>
                <w:kern w:val="0"/>
                <w:sz w:val="20"/>
                <w:szCs w:val="20"/>
              </w:rPr>
              <w:br/>
            </w:r>
            <w:r w:rsidRPr="00FD0825">
              <w:rPr>
                <w:rFonts w:ascii="Calibri" w:hAnsi="Calibri" w:cs="Calibri"/>
                <w:color w:val="000000"/>
                <w:kern w:val="0"/>
                <w:sz w:val="20"/>
                <w:szCs w:val="20"/>
              </w:rPr>
              <w:br/>
              <w:t>5/3</w:t>
            </w:r>
          </w:p>
        </w:tc>
      </w:tr>
      <w:tr w:rsidR="00FD0825" w:rsidRPr="00FD0825" w14:paraId="0CE0B9E9"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23D1DB" w14:textId="77777777" w:rsidR="00FD0825" w:rsidRPr="00FD0825" w:rsidRDefault="00FD0825" w:rsidP="00FD0825">
            <w:pPr>
              <w:spacing w:after="0" w:line="240" w:lineRule="auto"/>
              <w:rPr>
                <w:rFonts w:ascii="Calibri" w:hAnsi="Calibri" w:cs="Calibri"/>
                <w:b/>
                <w:bCs/>
                <w:color w:val="000000"/>
                <w:kern w:val="0"/>
                <w:sz w:val="20"/>
                <w:szCs w:val="20"/>
              </w:rPr>
            </w:pPr>
            <w:r w:rsidRPr="00FD0825">
              <w:rPr>
                <w:rFonts w:ascii="Calibri" w:hAnsi="Calibri" w:cs="Calibri"/>
                <w:b/>
                <w:bCs/>
                <w:color w:val="000000"/>
                <w:kern w:val="0"/>
                <w:sz w:val="20"/>
                <w:szCs w:val="20"/>
              </w:rPr>
              <w:t>6</w:t>
            </w:r>
          </w:p>
        </w:tc>
        <w:tc>
          <w:tcPr>
            <w:tcW w:w="1440" w:type="dxa"/>
            <w:tcBorders>
              <w:top w:val="nil"/>
              <w:left w:val="nil"/>
              <w:bottom w:val="single" w:sz="4" w:space="0" w:color="auto"/>
              <w:right w:val="single" w:sz="4" w:space="0" w:color="auto"/>
            </w:tcBorders>
            <w:shd w:val="clear" w:color="000000" w:fill="FFFFFF"/>
            <w:hideMark/>
          </w:tcPr>
          <w:p w14:paraId="1D36AE21" w14:textId="77777777" w:rsidR="00FD0825" w:rsidRPr="00FD0825" w:rsidRDefault="00FD0825" w:rsidP="00FD0825">
            <w:pPr>
              <w:spacing w:after="0" w:line="240" w:lineRule="auto"/>
              <w:rPr>
                <w:rFonts w:ascii="Calibri" w:hAnsi="Calibri" w:cs="Calibri"/>
                <w:b/>
                <w:bCs/>
                <w:color w:val="000000"/>
                <w:kern w:val="0"/>
                <w:sz w:val="20"/>
                <w:szCs w:val="20"/>
              </w:rPr>
            </w:pPr>
            <w:r w:rsidRPr="00FD0825">
              <w:rPr>
                <w:rFonts w:ascii="Calibri" w:hAnsi="Calibri" w:cs="Calibri"/>
                <w:b/>
                <w:bCs/>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55C2ED4C" w14:textId="77777777" w:rsidR="00FD0825" w:rsidRPr="00FD0825" w:rsidRDefault="00FD0825" w:rsidP="00FD0825">
            <w:pPr>
              <w:spacing w:after="0" w:line="240" w:lineRule="auto"/>
              <w:rPr>
                <w:rFonts w:ascii="Calibri" w:hAnsi="Calibri" w:cs="Calibri"/>
                <w:b/>
                <w:bCs/>
                <w:color w:val="000000"/>
                <w:kern w:val="0"/>
                <w:sz w:val="20"/>
                <w:szCs w:val="20"/>
              </w:rPr>
            </w:pPr>
            <w:r w:rsidRPr="00FD0825">
              <w:rPr>
                <w:rFonts w:ascii="Calibri" w:hAnsi="Calibri" w:cs="Calibri"/>
                <w:b/>
                <w:bCs/>
                <w:color w:val="000000"/>
                <w:kern w:val="0"/>
                <w:sz w:val="20"/>
                <w:szCs w:val="20"/>
              </w:rPr>
              <w:t>Prihodi poslovanja</w:t>
            </w:r>
          </w:p>
        </w:tc>
        <w:tc>
          <w:tcPr>
            <w:tcW w:w="1700" w:type="dxa"/>
            <w:tcBorders>
              <w:top w:val="nil"/>
              <w:left w:val="nil"/>
              <w:bottom w:val="single" w:sz="4" w:space="0" w:color="auto"/>
              <w:right w:val="single" w:sz="4" w:space="0" w:color="auto"/>
            </w:tcBorders>
            <w:shd w:val="clear" w:color="000000" w:fill="FFFFFF"/>
            <w:hideMark/>
          </w:tcPr>
          <w:p w14:paraId="32165720"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2.633.025,87</w:t>
            </w:r>
          </w:p>
        </w:tc>
        <w:tc>
          <w:tcPr>
            <w:tcW w:w="1700" w:type="dxa"/>
            <w:tcBorders>
              <w:top w:val="nil"/>
              <w:left w:val="nil"/>
              <w:bottom w:val="single" w:sz="4" w:space="0" w:color="auto"/>
              <w:right w:val="single" w:sz="4" w:space="0" w:color="auto"/>
            </w:tcBorders>
            <w:shd w:val="clear" w:color="000000" w:fill="FFFFFF"/>
            <w:hideMark/>
          </w:tcPr>
          <w:p w14:paraId="1E192A4A"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-249.983,87</w:t>
            </w:r>
          </w:p>
        </w:tc>
        <w:tc>
          <w:tcPr>
            <w:tcW w:w="1700" w:type="dxa"/>
            <w:tcBorders>
              <w:top w:val="nil"/>
              <w:left w:val="nil"/>
              <w:bottom w:val="single" w:sz="4" w:space="0" w:color="auto"/>
              <w:right w:val="single" w:sz="4" w:space="0" w:color="auto"/>
            </w:tcBorders>
            <w:shd w:val="clear" w:color="000000" w:fill="FFFFFF"/>
            <w:hideMark/>
          </w:tcPr>
          <w:p w14:paraId="46780D2F"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2.383.042,00</w:t>
            </w:r>
          </w:p>
        </w:tc>
        <w:tc>
          <w:tcPr>
            <w:tcW w:w="1700" w:type="dxa"/>
            <w:tcBorders>
              <w:top w:val="nil"/>
              <w:left w:val="nil"/>
              <w:bottom w:val="single" w:sz="4" w:space="0" w:color="auto"/>
              <w:right w:val="single" w:sz="4" w:space="0" w:color="auto"/>
            </w:tcBorders>
            <w:shd w:val="clear" w:color="000000" w:fill="FFFFFF"/>
            <w:hideMark/>
          </w:tcPr>
          <w:p w14:paraId="069E95AD"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0,91</w:t>
            </w:r>
          </w:p>
        </w:tc>
      </w:tr>
      <w:tr w:rsidR="00FD0825" w:rsidRPr="00FD0825" w14:paraId="017083A5"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48CBA1"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61</w:t>
            </w:r>
          </w:p>
        </w:tc>
        <w:tc>
          <w:tcPr>
            <w:tcW w:w="1440" w:type="dxa"/>
            <w:tcBorders>
              <w:top w:val="nil"/>
              <w:left w:val="nil"/>
              <w:bottom w:val="single" w:sz="4" w:space="0" w:color="auto"/>
              <w:right w:val="single" w:sz="4" w:space="0" w:color="auto"/>
            </w:tcBorders>
            <w:shd w:val="clear" w:color="000000" w:fill="FFFFFF"/>
            <w:hideMark/>
          </w:tcPr>
          <w:p w14:paraId="17B8AADE"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7FD626"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Prihodi od poreza</w:t>
            </w:r>
          </w:p>
        </w:tc>
        <w:tc>
          <w:tcPr>
            <w:tcW w:w="1700" w:type="dxa"/>
            <w:tcBorders>
              <w:top w:val="nil"/>
              <w:left w:val="nil"/>
              <w:bottom w:val="single" w:sz="4" w:space="0" w:color="auto"/>
              <w:right w:val="single" w:sz="4" w:space="0" w:color="auto"/>
            </w:tcBorders>
            <w:shd w:val="clear" w:color="000000" w:fill="FFFFFF"/>
            <w:hideMark/>
          </w:tcPr>
          <w:p w14:paraId="1D473EEE"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1.275.645,00</w:t>
            </w:r>
          </w:p>
        </w:tc>
        <w:tc>
          <w:tcPr>
            <w:tcW w:w="1700" w:type="dxa"/>
            <w:tcBorders>
              <w:top w:val="nil"/>
              <w:left w:val="nil"/>
              <w:bottom w:val="single" w:sz="4" w:space="0" w:color="auto"/>
              <w:right w:val="single" w:sz="4" w:space="0" w:color="auto"/>
            </w:tcBorders>
            <w:shd w:val="clear" w:color="000000" w:fill="FFFFFF"/>
            <w:hideMark/>
          </w:tcPr>
          <w:p w14:paraId="5146031B"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-47.276,00</w:t>
            </w:r>
          </w:p>
        </w:tc>
        <w:tc>
          <w:tcPr>
            <w:tcW w:w="1700" w:type="dxa"/>
            <w:tcBorders>
              <w:top w:val="nil"/>
              <w:left w:val="nil"/>
              <w:bottom w:val="single" w:sz="4" w:space="0" w:color="auto"/>
              <w:right w:val="single" w:sz="4" w:space="0" w:color="auto"/>
            </w:tcBorders>
            <w:shd w:val="clear" w:color="000000" w:fill="FFFFFF"/>
            <w:hideMark/>
          </w:tcPr>
          <w:p w14:paraId="05F20A10"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1.228.369,00</w:t>
            </w:r>
          </w:p>
        </w:tc>
        <w:tc>
          <w:tcPr>
            <w:tcW w:w="1700" w:type="dxa"/>
            <w:tcBorders>
              <w:top w:val="nil"/>
              <w:left w:val="nil"/>
              <w:bottom w:val="single" w:sz="4" w:space="0" w:color="auto"/>
              <w:right w:val="single" w:sz="4" w:space="0" w:color="auto"/>
            </w:tcBorders>
            <w:shd w:val="clear" w:color="000000" w:fill="FFFFFF"/>
            <w:hideMark/>
          </w:tcPr>
          <w:p w14:paraId="3178C6D4"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0,96</w:t>
            </w:r>
          </w:p>
        </w:tc>
      </w:tr>
      <w:tr w:rsidR="00FD0825" w:rsidRPr="00FD0825" w14:paraId="4419383A"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76EF23"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611</w:t>
            </w:r>
          </w:p>
        </w:tc>
        <w:tc>
          <w:tcPr>
            <w:tcW w:w="1440" w:type="dxa"/>
            <w:tcBorders>
              <w:top w:val="nil"/>
              <w:left w:val="nil"/>
              <w:bottom w:val="single" w:sz="4" w:space="0" w:color="auto"/>
              <w:right w:val="single" w:sz="4" w:space="0" w:color="auto"/>
            </w:tcBorders>
            <w:shd w:val="clear" w:color="000000" w:fill="FFFFFF"/>
            <w:hideMark/>
          </w:tcPr>
          <w:p w14:paraId="71C0F345"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2419668"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Porez i prirez na dohodak</w:t>
            </w:r>
          </w:p>
        </w:tc>
        <w:tc>
          <w:tcPr>
            <w:tcW w:w="1700" w:type="dxa"/>
            <w:tcBorders>
              <w:top w:val="nil"/>
              <w:left w:val="nil"/>
              <w:bottom w:val="single" w:sz="4" w:space="0" w:color="auto"/>
              <w:right w:val="single" w:sz="4" w:space="0" w:color="auto"/>
            </w:tcBorders>
            <w:shd w:val="clear" w:color="000000" w:fill="FFFFFF"/>
            <w:hideMark/>
          </w:tcPr>
          <w:p w14:paraId="7933BC77"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511.440,00</w:t>
            </w:r>
          </w:p>
        </w:tc>
        <w:tc>
          <w:tcPr>
            <w:tcW w:w="1700" w:type="dxa"/>
            <w:tcBorders>
              <w:top w:val="nil"/>
              <w:left w:val="nil"/>
              <w:bottom w:val="single" w:sz="4" w:space="0" w:color="auto"/>
              <w:right w:val="single" w:sz="4" w:space="0" w:color="auto"/>
            </w:tcBorders>
            <w:shd w:val="clear" w:color="000000" w:fill="FFFFFF"/>
            <w:hideMark/>
          </w:tcPr>
          <w:p w14:paraId="50D21345"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148.560,00</w:t>
            </w:r>
          </w:p>
        </w:tc>
        <w:tc>
          <w:tcPr>
            <w:tcW w:w="1700" w:type="dxa"/>
            <w:tcBorders>
              <w:top w:val="nil"/>
              <w:left w:val="nil"/>
              <w:bottom w:val="single" w:sz="4" w:space="0" w:color="auto"/>
              <w:right w:val="single" w:sz="4" w:space="0" w:color="auto"/>
            </w:tcBorders>
            <w:shd w:val="clear" w:color="000000" w:fill="FFFFFF"/>
            <w:hideMark/>
          </w:tcPr>
          <w:p w14:paraId="263A2997"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660.000,00</w:t>
            </w:r>
          </w:p>
        </w:tc>
        <w:tc>
          <w:tcPr>
            <w:tcW w:w="1700" w:type="dxa"/>
            <w:tcBorders>
              <w:top w:val="nil"/>
              <w:left w:val="nil"/>
              <w:bottom w:val="single" w:sz="4" w:space="0" w:color="auto"/>
              <w:right w:val="single" w:sz="4" w:space="0" w:color="auto"/>
            </w:tcBorders>
            <w:shd w:val="clear" w:color="000000" w:fill="FFFFFF"/>
            <w:hideMark/>
          </w:tcPr>
          <w:p w14:paraId="205A526F"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1,29</w:t>
            </w:r>
          </w:p>
        </w:tc>
      </w:tr>
      <w:tr w:rsidR="00FD0825" w:rsidRPr="00FD0825" w14:paraId="50C28CB1"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8EE2FD"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613</w:t>
            </w:r>
          </w:p>
        </w:tc>
        <w:tc>
          <w:tcPr>
            <w:tcW w:w="1440" w:type="dxa"/>
            <w:tcBorders>
              <w:top w:val="nil"/>
              <w:left w:val="nil"/>
              <w:bottom w:val="single" w:sz="4" w:space="0" w:color="auto"/>
              <w:right w:val="single" w:sz="4" w:space="0" w:color="auto"/>
            </w:tcBorders>
            <w:shd w:val="clear" w:color="000000" w:fill="FFFFFF"/>
            <w:hideMark/>
          </w:tcPr>
          <w:p w14:paraId="02A6B631"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50A824B5"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Porezi na imovinu</w:t>
            </w:r>
          </w:p>
        </w:tc>
        <w:tc>
          <w:tcPr>
            <w:tcW w:w="1700" w:type="dxa"/>
            <w:tcBorders>
              <w:top w:val="nil"/>
              <w:left w:val="nil"/>
              <w:bottom w:val="single" w:sz="4" w:space="0" w:color="auto"/>
              <w:right w:val="single" w:sz="4" w:space="0" w:color="auto"/>
            </w:tcBorders>
            <w:shd w:val="clear" w:color="000000" w:fill="FFFFFF"/>
            <w:hideMark/>
          </w:tcPr>
          <w:p w14:paraId="5D95025B"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730.891,00</w:t>
            </w:r>
          </w:p>
        </w:tc>
        <w:tc>
          <w:tcPr>
            <w:tcW w:w="1700" w:type="dxa"/>
            <w:tcBorders>
              <w:top w:val="nil"/>
              <w:left w:val="nil"/>
              <w:bottom w:val="single" w:sz="4" w:space="0" w:color="auto"/>
              <w:right w:val="single" w:sz="4" w:space="0" w:color="auto"/>
            </w:tcBorders>
            <w:shd w:val="clear" w:color="000000" w:fill="FFFFFF"/>
            <w:hideMark/>
          </w:tcPr>
          <w:p w14:paraId="38883C4B"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-195.891,00</w:t>
            </w:r>
          </w:p>
        </w:tc>
        <w:tc>
          <w:tcPr>
            <w:tcW w:w="1700" w:type="dxa"/>
            <w:tcBorders>
              <w:top w:val="nil"/>
              <w:left w:val="nil"/>
              <w:bottom w:val="single" w:sz="4" w:space="0" w:color="auto"/>
              <w:right w:val="single" w:sz="4" w:space="0" w:color="auto"/>
            </w:tcBorders>
            <w:shd w:val="clear" w:color="000000" w:fill="FFFFFF"/>
            <w:hideMark/>
          </w:tcPr>
          <w:p w14:paraId="5D7DDDEA"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535.000,00</w:t>
            </w:r>
          </w:p>
        </w:tc>
        <w:tc>
          <w:tcPr>
            <w:tcW w:w="1700" w:type="dxa"/>
            <w:tcBorders>
              <w:top w:val="nil"/>
              <w:left w:val="nil"/>
              <w:bottom w:val="single" w:sz="4" w:space="0" w:color="auto"/>
              <w:right w:val="single" w:sz="4" w:space="0" w:color="auto"/>
            </w:tcBorders>
            <w:shd w:val="clear" w:color="000000" w:fill="FFFFFF"/>
            <w:hideMark/>
          </w:tcPr>
          <w:p w14:paraId="40B73D96"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0,73</w:t>
            </w:r>
          </w:p>
        </w:tc>
      </w:tr>
      <w:tr w:rsidR="00FD0825" w:rsidRPr="00FD0825" w14:paraId="2052BD7B"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9C3D0A"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614</w:t>
            </w:r>
          </w:p>
        </w:tc>
        <w:tc>
          <w:tcPr>
            <w:tcW w:w="1440" w:type="dxa"/>
            <w:tcBorders>
              <w:top w:val="nil"/>
              <w:left w:val="nil"/>
              <w:bottom w:val="single" w:sz="4" w:space="0" w:color="auto"/>
              <w:right w:val="single" w:sz="4" w:space="0" w:color="auto"/>
            </w:tcBorders>
            <w:shd w:val="clear" w:color="000000" w:fill="FFFFFF"/>
            <w:hideMark/>
          </w:tcPr>
          <w:p w14:paraId="4EDE8133"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90F4FD4"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Porezi na robu i usluge</w:t>
            </w:r>
          </w:p>
        </w:tc>
        <w:tc>
          <w:tcPr>
            <w:tcW w:w="1700" w:type="dxa"/>
            <w:tcBorders>
              <w:top w:val="nil"/>
              <w:left w:val="nil"/>
              <w:bottom w:val="single" w:sz="4" w:space="0" w:color="auto"/>
              <w:right w:val="single" w:sz="4" w:space="0" w:color="auto"/>
            </w:tcBorders>
            <w:shd w:val="clear" w:color="000000" w:fill="FFFFFF"/>
            <w:hideMark/>
          </w:tcPr>
          <w:p w14:paraId="6B764ABC"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33.314,00</w:t>
            </w:r>
          </w:p>
        </w:tc>
        <w:tc>
          <w:tcPr>
            <w:tcW w:w="1700" w:type="dxa"/>
            <w:tcBorders>
              <w:top w:val="nil"/>
              <w:left w:val="nil"/>
              <w:bottom w:val="single" w:sz="4" w:space="0" w:color="auto"/>
              <w:right w:val="single" w:sz="4" w:space="0" w:color="auto"/>
            </w:tcBorders>
            <w:shd w:val="clear" w:color="000000" w:fill="FFFFFF"/>
            <w:hideMark/>
          </w:tcPr>
          <w:p w14:paraId="341DFC84"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55,00</w:t>
            </w:r>
          </w:p>
        </w:tc>
        <w:tc>
          <w:tcPr>
            <w:tcW w:w="1700" w:type="dxa"/>
            <w:tcBorders>
              <w:top w:val="nil"/>
              <w:left w:val="nil"/>
              <w:bottom w:val="single" w:sz="4" w:space="0" w:color="auto"/>
              <w:right w:val="single" w:sz="4" w:space="0" w:color="auto"/>
            </w:tcBorders>
            <w:shd w:val="clear" w:color="000000" w:fill="FFFFFF"/>
            <w:hideMark/>
          </w:tcPr>
          <w:p w14:paraId="7D6D3548"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33.369,00</w:t>
            </w:r>
          </w:p>
        </w:tc>
        <w:tc>
          <w:tcPr>
            <w:tcW w:w="1700" w:type="dxa"/>
            <w:tcBorders>
              <w:top w:val="nil"/>
              <w:left w:val="nil"/>
              <w:bottom w:val="single" w:sz="4" w:space="0" w:color="auto"/>
              <w:right w:val="single" w:sz="4" w:space="0" w:color="auto"/>
            </w:tcBorders>
            <w:shd w:val="clear" w:color="000000" w:fill="FFFFFF"/>
            <w:hideMark/>
          </w:tcPr>
          <w:p w14:paraId="61A2097C"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1,00</w:t>
            </w:r>
          </w:p>
        </w:tc>
      </w:tr>
      <w:tr w:rsidR="00FD0825" w:rsidRPr="00FD0825" w14:paraId="3F33544F"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3BCC96"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63</w:t>
            </w:r>
          </w:p>
        </w:tc>
        <w:tc>
          <w:tcPr>
            <w:tcW w:w="1440" w:type="dxa"/>
            <w:tcBorders>
              <w:top w:val="nil"/>
              <w:left w:val="nil"/>
              <w:bottom w:val="single" w:sz="4" w:space="0" w:color="auto"/>
              <w:right w:val="single" w:sz="4" w:space="0" w:color="auto"/>
            </w:tcBorders>
            <w:shd w:val="clear" w:color="000000" w:fill="FFFFFF"/>
            <w:hideMark/>
          </w:tcPr>
          <w:p w14:paraId="0E24531D"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9530FD"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Pomoći iz inozemstva (darovnice) i od subjekata unutar općeg proračuna</w:t>
            </w:r>
          </w:p>
        </w:tc>
        <w:tc>
          <w:tcPr>
            <w:tcW w:w="1700" w:type="dxa"/>
            <w:tcBorders>
              <w:top w:val="nil"/>
              <w:left w:val="nil"/>
              <w:bottom w:val="single" w:sz="4" w:space="0" w:color="auto"/>
              <w:right w:val="single" w:sz="4" w:space="0" w:color="auto"/>
            </w:tcBorders>
            <w:shd w:val="clear" w:color="000000" w:fill="FFFFFF"/>
            <w:hideMark/>
          </w:tcPr>
          <w:p w14:paraId="50852F41"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542.468,87</w:t>
            </w:r>
          </w:p>
        </w:tc>
        <w:tc>
          <w:tcPr>
            <w:tcW w:w="1700" w:type="dxa"/>
            <w:tcBorders>
              <w:top w:val="nil"/>
              <w:left w:val="nil"/>
              <w:bottom w:val="single" w:sz="4" w:space="0" w:color="auto"/>
              <w:right w:val="single" w:sz="4" w:space="0" w:color="auto"/>
            </w:tcBorders>
            <w:shd w:val="clear" w:color="000000" w:fill="FFFFFF"/>
            <w:hideMark/>
          </w:tcPr>
          <w:p w14:paraId="2072A62F"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-184.443,87</w:t>
            </w:r>
          </w:p>
        </w:tc>
        <w:tc>
          <w:tcPr>
            <w:tcW w:w="1700" w:type="dxa"/>
            <w:tcBorders>
              <w:top w:val="nil"/>
              <w:left w:val="nil"/>
              <w:bottom w:val="single" w:sz="4" w:space="0" w:color="auto"/>
              <w:right w:val="single" w:sz="4" w:space="0" w:color="auto"/>
            </w:tcBorders>
            <w:shd w:val="clear" w:color="000000" w:fill="FFFFFF"/>
            <w:hideMark/>
          </w:tcPr>
          <w:p w14:paraId="695E1D2F"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358.025,00</w:t>
            </w:r>
          </w:p>
        </w:tc>
        <w:tc>
          <w:tcPr>
            <w:tcW w:w="1700" w:type="dxa"/>
            <w:tcBorders>
              <w:top w:val="nil"/>
              <w:left w:val="nil"/>
              <w:bottom w:val="single" w:sz="4" w:space="0" w:color="auto"/>
              <w:right w:val="single" w:sz="4" w:space="0" w:color="auto"/>
            </w:tcBorders>
            <w:shd w:val="clear" w:color="000000" w:fill="FFFFFF"/>
            <w:hideMark/>
          </w:tcPr>
          <w:p w14:paraId="5A92722F"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0,66</w:t>
            </w:r>
          </w:p>
        </w:tc>
      </w:tr>
      <w:tr w:rsidR="00FD0825" w:rsidRPr="00FD0825" w14:paraId="73EF2AAE"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362F5F"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631</w:t>
            </w:r>
          </w:p>
        </w:tc>
        <w:tc>
          <w:tcPr>
            <w:tcW w:w="1440" w:type="dxa"/>
            <w:tcBorders>
              <w:top w:val="nil"/>
              <w:left w:val="nil"/>
              <w:bottom w:val="single" w:sz="4" w:space="0" w:color="auto"/>
              <w:right w:val="single" w:sz="4" w:space="0" w:color="auto"/>
            </w:tcBorders>
            <w:shd w:val="clear" w:color="000000" w:fill="FFFFFF"/>
            <w:hideMark/>
          </w:tcPr>
          <w:p w14:paraId="4CC40CBA"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82924C6"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Pomoći od inozemnih vlada</w:t>
            </w:r>
          </w:p>
        </w:tc>
        <w:tc>
          <w:tcPr>
            <w:tcW w:w="1700" w:type="dxa"/>
            <w:tcBorders>
              <w:top w:val="nil"/>
              <w:left w:val="nil"/>
              <w:bottom w:val="single" w:sz="4" w:space="0" w:color="auto"/>
              <w:right w:val="single" w:sz="4" w:space="0" w:color="auto"/>
            </w:tcBorders>
            <w:shd w:val="clear" w:color="000000" w:fill="FFFFFF"/>
            <w:hideMark/>
          </w:tcPr>
          <w:p w14:paraId="7D74744D"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26.943,00</w:t>
            </w:r>
          </w:p>
        </w:tc>
        <w:tc>
          <w:tcPr>
            <w:tcW w:w="1700" w:type="dxa"/>
            <w:tcBorders>
              <w:top w:val="nil"/>
              <w:left w:val="nil"/>
              <w:bottom w:val="single" w:sz="4" w:space="0" w:color="auto"/>
              <w:right w:val="single" w:sz="4" w:space="0" w:color="auto"/>
            </w:tcBorders>
            <w:shd w:val="clear" w:color="000000" w:fill="FFFFFF"/>
            <w:hideMark/>
          </w:tcPr>
          <w:p w14:paraId="779EACE6"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36.743,00</w:t>
            </w:r>
          </w:p>
        </w:tc>
        <w:tc>
          <w:tcPr>
            <w:tcW w:w="1700" w:type="dxa"/>
            <w:tcBorders>
              <w:top w:val="nil"/>
              <w:left w:val="nil"/>
              <w:bottom w:val="single" w:sz="4" w:space="0" w:color="auto"/>
              <w:right w:val="single" w:sz="4" w:space="0" w:color="auto"/>
            </w:tcBorders>
            <w:shd w:val="clear" w:color="000000" w:fill="FFFFFF"/>
            <w:hideMark/>
          </w:tcPr>
          <w:p w14:paraId="1D5BE85F"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63.686,00</w:t>
            </w:r>
          </w:p>
        </w:tc>
        <w:tc>
          <w:tcPr>
            <w:tcW w:w="1700" w:type="dxa"/>
            <w:tcBorders>
              <w:top w:val="nil"/>
              <w:left w:val="nil"/>
              <w:bottom w:val="single" w:sz="4" w:space="0" w:color="auto"/>
              <w:right w:val="single" w:sz="4" w:space="0" w:color="auto"/>
            </w:tcBorders>
            <w:shd w:val="clear" w:color="000000" w:fill="FFFFFF"/>
            <w:hideMark/>
          </w:tcPr>
          <w:p w14:paraId="69EE3EE1"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2,36</w:t>
            </w:r>
          </w:p>
        </w:tc>
      </w:tr>
      <w:tr w:rsidR="00FD0825" w:rsidRPr="00FD0825" w14:paraId="715F361A"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455976"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632</w:t>
            </w:r>
          </w:p>
        </w:tc>
        <w:tc>
          <w:tcPr>
            <w:tcW w:w="1440" w:type="dxa"/>
            <w:tcBorders>
              <w:top w:val="nil"/>
              <w:left w:val="nil"/>
              <w:bottom w:val="single" w:sz="4" w:space="0" w:color="auto"/>
              <w:right w:val="single" w:sz="4" w:space="0" w:color="auto"/>
            </w:tcBorders>
            <w:shd w:val="clear" w:color="000000" w:fill="FFFFFF"/>
            <w:hideMark/>
          </w:tcPr>
          <w:p w14:paraId="3485CE46"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C471512"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Pomoći od međunarodnih organizacija te institucija i tijela EU</w:t>
            </w:r>
          </w:p>
        </w:tc>
        <w:tc>
          <w:tcPr>
            <w:tcW w:w="1700" w:type="dxa"/>
            <w:tcBorders>
              <w:top w:val="nil"/>
              <w:left w:val="nil"/>
              <w:bottom w:val="single" w:sz="4" w:space="0" w:color="auto"/>
              <w:right w:val="single" w:sz="4" w:space="0" w:color="auto"/>
            </w:tcBorders>
            <w:shd w:val="clear" w:color="000000" w:fill="FFFFFF"/>
            <w:hideMark/>
          </w:tcPr>
          <w:p w14:paraId="1E000B83"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392.242,00</w:t>
            </w:r>
          </w:p>
        </w:tc>
        <w:tc>
          <w:tcPr>
            <w:tcW w:w="1700" w:type="dxa"/>
            <w:tcBorders>
              <w:top w:val="nil"/>
              <w:left w:val="nil"/>
              <w:bottom w:val="single" w:sz="4" w:space="0" w:color="auto"/>
              <w:right w:val="single" w:sz="4" w:space="0" w:color="auto"/>
            </w:tcBorders>
            <w:shd w:val="clear" w:color="000000" w:fill="FFFFFF"/>
            <w:hideMark/>
          </w:tcPr>
          <w:p w14:paraId="02C66E5F"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-167.905,00</w:t>
            </w:r>
          </w:p>
        </w:tc>
        <w:tc>
          <w:tcPr>
            <w:tcW w:w="1700" w:type="dxa"/>
            <w:tcBorders>
              <w:top w:val="nil"/>
              <w:left w:val="nil"/>
              <w:bottom w:val="single" w:sz="4" w:space="0" w:color="auto"/>
              <w:right w:val="single" w:sz="4" w:space="0" w:color="auto"/>
            </w:tcBorders>
            <w:shd w:val="clear" w:color="000000" w:fill="FFFFFF"/>
            <w:hideMark/>
          </w:tcPr>
          <w:p w14:paraId="1184D475"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224.337,00</w:t>
            </w:r>
          </w:p>
        </w:tc>
        <w:tc>
          <w:tcPr>
            <w:tcW w:w="1700" w:type="dxa"/>
            <w:tcBorders>
              <w:top w:val="nil"/>
              <w:left w:val="nil"/>
              <w:bottom w:val="single" w:sz="4" w:space="0" w:color="auto"/>
              <w:right w:val="single" w:sz="4" w:space="0" w:color="auto"/>
            </w:tcBorders>
            <w:shd w:val="clear" w:color="000000" w:fill="FFFFFF"/>
            <w:hideMark/>
          </w:tcPr>
          <w:p w14:paraId="2FD74AD9"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0,57</w:t>
            </w:r>
          </w:p>
        </w:tc>
      </w:tr>
      <w:tr w:rsidR="00FD0825" w:rsidRPr="00FD0825" w14:paraId="41A5C1E8"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AB8A64"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633</w:t>
            </w:r>
          </w:p>
        </w:tc>
        <w:tc>
          <w:tcPr>
            <w:tcW w:w="1440" w:type="dxa"/>
            <w:tcBorders>
              <w:top w:val="nil"/>
              <w:left w:val="nil"/>
              <w:bottom w:val="single" w:sz="4" w:space="0" w:color="auto"/>
              <w:right w:val="single" w:sz="4" w:space="0" w:color="auto"/>
            </w:tcBorders>
            <w:shd w:val="clear" w:color="000000" w:fill="FFFFFF"/>
            <w:hideMark/>
          </w:tcPr>
          <w:p w14:paraId="0BE8FD6A"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44E9252"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xml:space="preserve">Pomoći iz proračuna </w:t>
            </w:r>
          </w:p>
        </w:tc>
        <w:tc>
          <w:tcPr>
            <w:tcW w:w="1700" w:type="dxa"/>
            <w:tcBorders>
              <w:top w:val="nil"/>
              <w:left w:val="nil"/>
              <w:bottom w:val="single" w:sz="4" w:space="0" w:color="auto"/>
              <w:right w:val="single" w:sz="4" w:space="0" w:color="auto"/>
            </w:tcBorders>
            <w:shd w:val="clear" w:color="000000" w:fill="FFFFFF"/>
            <w:hideMark/>
          </w:tcPr>
          <w:p w14:paraId="554FF9DA"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87.184,87</w:t>
            </w:r>
          </w:p>
        </w:tc>
        <w:tc>
          <w:tcPr>
            <w:tcW w:w="1700" w:type="dxa"/>
            <w:tcBorders>
              <w:top w:val="nil"/>
              <w:left w:val="nil"/>
              <w:bottom w:val="single" w:sz="4" w:space="0" w:color="auto"/>
              <w:right w:val="single" w:sz="4" w:space="0" w:color="auto"/>
            </w:tcBorders>
            <w:shd w:val="clear" w:color="000000" w:fill="FFFFFF"/>
            <w:hideMark/>
          </w:tcPr>
          <w:p w14:paraId="78310485"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-54.097,87</w:t>
            </w:r>
          </w:p>
        </w:tc>
        <w:tc>
          <w:tcPr>
            <w:tcW w:w="1700" w:type="dxa"/>
            <w:tcBorders>
              <w:top w:val="nil"/>
              <w:left w:val="nil"/>
              <w:bottom w:val="single" w:sz="4" w:space="0" w:color="auto"/>
              <w:right w:val="single" w:sz="4" w:space="0" w:color="auto"/>
            </w:tcBorders>
            <w:shd w:val="clear" w:color="000000" w:fill="FFFFFF"/>
            <w:hideMark/>
          </w:tcPr>
          <w:p w14:paraId="0B876AD7"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33.087,00</w:t>
            </w:r>
          </w:p>
        </w:tc>
        <w:tc>
          <w:tcPr>
            <w:tcW w:w="1700" w:type="dxa"/>
            <w:tcBorders>
              <w:top w:val="nil"/>
              <w:left w:val="nil"/>
              <w:bottom w:val="single" w:sz="4" w:space="0" w:color="auto"/>
              <w:right w:val="single" w:sz="4" w:space="0" w:color="auto"/>
            </w:tcBorders>
            <w:shd w:val="clear" w:color="000000" w:fill="FFFFFF"/>
            <w:hideMark/>
          </w:tcPr>
          <w:p w14:paraId="651A6BC8"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0,38</w:t>
            </w:r>
          </w:p>
        </w:tc>
      </w:tr>
      <w:tr w:rsidR="00FD0825" w:rsidRPr="00FD0825" w14:paraId="7942FA63"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0CAA7D"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634</w:t>
            </w:r>
          </w:p>
        </w:tc>
        <w:tc>
          <w:tcPr>
            <w:tcW w:w="1440" w:type="dxa"/>
            <w:tcBorders>
              <w:top w:val="nil"/>
              <w:left w:val="nil"/>
              <w:bottom w:val="single" w:sz="4" w:space="0" w:color="auto"/>
              <w:right w:val="single" w:sz="4" w:space="0" w:color="auto"/>
            </w:tcBorders>
            <w:shd w:val="clear" w:color="000000" w:fill="FFFFFF"/>
            <w:hideMark/>
          </w:tcPr>
          <w:p w14:paraId="73F542A4"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30A877D"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Pomoći od izvanproračunskih korisnika</w:t>
            </w:r>
          </w:p>
        </w:tc>
        <w:tc>
          <w:tcPr>
            <w:tcW w:w="1700" w:type="dxa"/>
            <w:tcBorders>
              <w:top w:val="nil"/>
              <w:left w:val="nil"/>
              <w:bottom w:val="single" w:sz="4" w:space="0" w:color="auto"/>
              <w:right w:val="single" w:sz="4" w:space="0" w:color="auto"/>
            </w:tcBorders>
            <w:shd w:val="clear" w:color="000000" w:fill="FFFFFF"/>
            <w:hideMark/>
          </w:tcPr>
          <w:p w14:paraId="65FC8E44"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984,00</w:t>
            </w:r>
          </w:p>
        </w:tc>
        <w:tc>
          <w:tcPr>
            <w:tcW w:w="1700" w:type="dxa"/>
            <w:tcBorders>
              <w:top w:val="nil"/>
              <w:left w:val="nil"/>
              <w:bottom w:val="single" w:sz="4" w:space="0" w:color="auto"/>
              <w:right w:val="single" w:sz="4" w:space="0" w:color="auto"/>
            </w:tcBorders>
            <w:shd w:val="clear" w:color="000000" w:fill="FFFFFF"/>
            <w:hideMark/>
          </w:tcPr>
          <w:p w14:paraId="24EAA7F6"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-984,00</w:t>
            </w:r>
          </w:p>
        </w:tc>
        <w:tc>
          <w:tcPr>
            <w:tcW w:w="1700" w:type="dxa"/>
            <w:tcBorders>
              <w:top w:val="nil"/>
              <w:left w:val="nil"/>
              <w:bottom w:val="single" w:sz="4" w:space="0" w:color="auto"/>
              <w:right w:val="single" w:sz="4" w:space="0" w:color="auto"/>
            </w:tcBorders>
            <w:shd w:val="clear" w:color="000000" w:fill="FFFFFF"/>
            <w:hideMark/>
          </w:tcPr>
          <w:p w14:paraId="593A595D"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2E832C30"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0,00</w:t>
            </w:r>
          </w:p>
        </w:tc>
      </w:tr>
      <w:tr w:rsidR="00FD0825" w:rsidRPr="00FD0825" w14:paraId="77C45B28"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8C96B6"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635</w:t>
            </w:r>
          </w:p>
        </w:tc>
        <w:tc>
          <w:tcPr>
            <w:tcW w:w="1440" w:type="dxa"/>
            <w:tcBorders>
              <w:top w:val="nil"/>
              <w:left w:val="nil"/>
              <w:bottom w:val="single" w:sz="4" w:space="0" w:color="auto"/>
              <w:right w:val="single" w:sz="4" w:space="0" w:color="auto"/>
            </w:tcBorders>
            <w:shd w:val="clear" w:color="000000" w:fill="FFFFFF"/>
            <w:hideMark/>
          </w:tcPr>
          <w:p w14:paraId="417E8993"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E70B4DB"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Pomoći izravnanja za decentralizirane funkcije</w:t>
            </w:r>
          </w:p>
        </w:tc>
        <w:tc>
          <w:tcPr>
            <w:tcW w:w="1700" w:type="dxa"/>
            <w:tcBorders>
              <w:top w:val="nil"/>
              <w:left w:val="nil"/>
              <w:bottom w:val="single" w:sz="4" w:space="0" w:color="auto"/>
              <w:right w:val="single" w:sz="4" w:space="0" w:color="auto"/>
            </w:tcBorders>
            <w:shd w:val="clear" w:color="000000" w:fill="FFFFFF"/>
            <w:hideMark/>
          </w:tcPr>
          <w:p w14:paraId="34D6F0FA"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32.915,00</w:t>
            </w:r>
          </w:p>
        </w:tc>
        <w:tc>
          <w:tcPr>
            <w:tcW w:w="1700" w:type="dxa"/>
            <w:tcBorders>
              <w:top w:val="nil"/>
              <w:left w:val="nil"/>
              <w:bottom w:val="single" w:sz="4" w:space="0" w:color="auto"/>
              <w:right w:val="single" w:sz="4" w:space="0" w:color="auto"/>
            </w:tcBorders>
            <w:shd w:val="clear" w:color="000000" w:fill="FFFFFF"/>
            <w:hideMark/>
          </w:tcPr>
          <w:p w14:paraId="34E7823C"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307C025A"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32.915,00</w:t>
            </w:r>
          </w:p>
        </w:tc>
        <w:tc>
          <w:tcPr>
            <w:tcW w:w="1700" w:type="dxa"/>
            <w:tcBorders>
              <w:top w:val="nil"/>
              <w:left w:val="nil"/>
              <w:bottom w:val="single" w:sz="4" w:space="0" w:color="auto"/>
              <w:right w:val="single" w:sz="4" w:space="0" w:color="auto"/>
            </w:tcBorders>
            <w:shd w:val="clear" w:color="000000" w:fill="FFFFFF"/>
            <w:hideMark/>
          </w:tcPr>
          <w:p w14:paraId="20730645"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1,00</w:t>
            </w:r>
          </w:p>
        </w:tc>
      </w:tr>
      <w:tr w:rsidR="00FD0825" w:rsidRPr="00FD0825" w14:paraId="45215270" w14:textId="77777777" w:rsidTr="00FD0825">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42EA026B"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636</w:t>
            </w:r>
          </w:p>
        </w:tc>
        <w:tc>
          <w:tcPr>
            <w:tcW w:w="1440" w:type="dxa"/>
            <w:tcBorders>
              <w:top w:val="nil"/>
              <w:left w:val="nil"/>
              <w:bottom w:val="single" w:sz="4" w:space="0" w:color="auto"/>
              <w:right w:val="single" w:sz="4" w:space="0" w:color="auto"/>
            </w:tcBorders>
            <w:shd w:val="clear" w:color="000000" w:fill="FFFFFF"/>
            <w:hideMark/>
          </w:tcPr>
          <w:p w14:paraId="266BAA80"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B78ABFF"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Pomoći proračunskim korisnicima iz proračuna koji im nije nadležan</w:t>
            </w:r>
          </w:p>
        </w:tc>
        <w:tc>
          <w:tcPr>
            <w:tcW w:w="1700" w:type="dxa"/>
            <w:tcBorders>
              <w:top w:val="nil"/>
              <w:left w:val="nil"/>
              <w:bottom w:val="single" w:sz="4" w:space="0" w:color="auto"/>
              <w:right w:val="single" w:sz="4" w:space="0" w:color="auto"/>
            </w:tcBorders>
            <w:shd w:val="clear" w:color="000000" w:fill="FFFFFF"/>
            <w:hideMark/>
          </w:tcPr>
          <w:p w14:paraId="2F6B11A8"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2.200,00</w:t>
            </w:r>
          </w:p>
        </w:tc>
        <w:tc>
          <w:tcPr>
            <w:tcW w:w="1700" w:type="dxa"/>
            <w:tcBorders>
              <w:top w:val="nil"/>
              <w:left w:val="nil"/>
              <w:bottom w:val="single" w:sz="4" w:space="0" w:color="auto"/>
              <w:right w:val="single" w:sz="4" w:space="0" w:color="auto"/>
            </w:tcBorders>
            <w:shd w:val="clear" w:color="000000" w:fill="FFFFFF"/>
            <w:hideMark/>
          </w:tcPr>
          <w:p w14:paraId="39912077"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1.800,00</w:t>
            </w:r>
          </w:p>
        </w:tc>
        <w:tc>
          <w:tcPr>
            <w:tcW w:w="1700" w:type="dxa"/>
            <w:tcBorders>
              <w:top w:val="nil"/>
              <w:left w:val="nil"/>
              <w:bottom w:val="single" w:sz="4" w:space="0" w:color="auto"/>
              <w:right w:val="single" w:sz="4" w:space="0" w:color="auto"/>
            </w:tcBorders>
            <w:shd w:val="clear" w:color="000000" w:fill="FFFFFF"/>
            <w:hideMark/>
          </w:tcPr>
          <w:p w14:paraId="0F97452F"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4.000,00</w:t>
            </w:r>
          </w:p>
        </w:tc>
        <w:tc>
          <w:tcPr>
            <w:tcW w:w="1700" w:type="dxa"/>
            <w:tcBorders>
              <w:top w:val="nil"/>
              <w:left w:val="nil"/>
              <w:bottom w:val="single" w:sz="4" w:space="0" w:color="auto"/>
              <w:right w:val="single" w:sz="4" w:space="0" w:color="auto"/>
            </w:tcBorders>
            <w:shd w:val="clear" w:color="000000" w:fill="FFFFFF"/>
            <w:hideMark/>
          </w:tcPr>
          <w:p w14:paraId="3945C848"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1,82</w:t>
            </w:r>
          </w:p>
        </w:tc>
      </w:tr>
      <w:tr w:rsidR="00FD0825" w:rsidRPr="00FD0825" w14:paraId="09389926"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647C30"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64</w:t>
            </w:r>
          </w:p>
        </w:tc>
        <w:tc>
          <w:tcPr>
            <w:tcW w:w="1440" w:type="dxa"/>
            <w:tcBorders>
              <w:top w:val="nil"/>
              <w:left w:val="nil"/>
              <w:bottom w:val="single" w:sz="4" w:space="0" w:color="auto"/>
              <w:right w:val="single" w:sz="4" w:space="0" w:color="auto"/>
            </w:tcBorders>
            <w:shd w:val="clear" w:color="000000" w:fill="FFFFFF"/>
            <w:hideMark/>
          </w:tcPr>
          <w:p w14:paraId="6BFD0DAF"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602E104"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Prihodi od imovine</w:t>
            </w:r>
          </w:p>
        </w:tc>
        <w:tc>
          <w:tcPr>
            <w:tcW w:w="1700" w:type="dxa"/>
            <w:tcBorders>
              <w:top w:val="nil"/>
              <w:left w:val="nil"/>
              <w:bottom w:val="single" w:sz="4" w:space="0" w:color="auto"/>
              <w:right w:val="single" w:sz="4" w:space="0" w:color="auto"/>
            </w:tcBorders>
            <w:shd w:val="clear" w:color="000000" w:fill="FFFFFF"/>
            <w:hideMark/>
          </w:tcPr>
          <w:p w14:paraId="177F4CC5"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136.627,00</w:t>
            </w:r>
          </w:p>
        </w:tc>
        <w:tc>
          <w:tcPr>
            <w:tcW w:w="1700" w:type="dxa"/>
            <w:tcBorders>
              <w:top w:val="nil"/>
              <w:left w:val="nil"/>
              <w:bottom w:val="single" w:sz="4" w:space="0" w:color="auto"/>
              <w:right w:val="single" w:sz="4" w:space="0" w:color="auto"/>
            </w:tcBorders>
            <w:shd w:val="clear" w:color="000000" w:fill="FFFFFF"/>
            <w:hideMark/>
          </w:tcPr>
          <w:p w14:paraId="09B0CDC7"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10.820,00</w:t>
            </w:r>
          </w:p>
        </w:tc>
        <w:tc>
          <w:tcPr>
            <w:tcW w:w="1700" w:type="dxa"/>
            <w:tcBorders>
              <w:top w:val="nil"/>
              <w:left w:val="nil"/>
              <w:bottom w:val="single" w:sz="4" w:space="0" w:color="auto"/>
              <w:right w:val="single" w:sz="4" w:space="0" w:color="auto"/>
            </w:tcBorders>
            <w:shd w:val="clear" w:color="000000" w:fill="FFFFFF"/>
            <w:hideMark/>
          </w:tcPr>
          <w:p w14:paraId="5ED30536"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147.447,00</w:t>
            </w:r>
          </w:p>
        </w:tc>
        <w:tc>
          <w:tcPr>
            <w:tcW w:w="1700" w:type="dxa"/>
            <w:tcBorders>
              <w:top w:val="nil"/>
              <w:left w:val="nil"/>
              <w:bottom w:val="single" w:sz="4" w:space="0" w:color="auto"/>
              <w:right w:val="single" w:sz="4" w:space="0" w:color="auto"/>
            </w:tcBorders>
            <w:shd w:val="clear" w:color="000000" w:fill="FFFFFF"/>
            <w:hideMark/>
          </w:tcPr>
          <w:p w14:paraId="607BD21D"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1,08</w:t>
            </w:r>
          </w:p>
        </w:tc>
      </w:tr>
      <w:tr w:rsidR="00FD0825" w:rsidRPr="00FD0825" w14:paraId="4C3AAF2A"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580EE2"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641</w:t>
            </w:r>
          </w:p>
        </w:tc>
        <w:tc>
          <w:tcPr>
            <w:tcW w:w="1440" w:type="dxa"/>
            <w:tcBorders>
              <w:top w:val="nil"/>
              <w:left w:val="nil"/>
              <w:bottom w:val="single" w:sz="4" w:space="0" w:color="auto"/>
              <w:right w:val="single" w:sz="4" w:space="0" w:color="auto"/>
            </w:tcBorders>
            <w:shd w:val="clear" w:color="000000" w:fill="FFFFFF"/>
            <w:hideMark/>
          </w:tcPr>
          <w:p w14:paraId="5C3FEA43"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B0AF757"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Prihodi od financijske imovine</w:t>
            </w:r>
          </w:p>
        </w:tc>
        <w:tc>
          <w:tcPr>
            <w:tcW w:w="1700" w:type="dxa"/>
            <w:tcBorders>
              <w:top w:val="nil"/>
              <w:left w:val="nil"/>
              <w:bottom w:val="single" w:sz="4" w:space="0" w:color="auto"/>
              <w:right w:val="single" w:sz="4" w:space="0" w:color="auto"/>
            </w:tcBorders>
            <w:shd w:val="clear" w:color="000000" w:fill="FFFFFF"/>
            <w:hideMark/>
          </w:tcPr>
          <w:p w14:paraId="0EBF86C5"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5.322,00</w:t>
            </w:r>
          </w:p>
        </w:tc>
        <w:tc>
          <w:tcPr>
            <w:tcW w:w="1700" w:type="dxa"/>
            <w:tcBorders>
              <w:top w:val="nil"/>
              <w:left w:val="nil"/>
              <w:bottom w:val="single" w:sz="4" w:space="0" w:color="auto"/>
              <w:right w:val="single" w:sz="4" w:space="0" w:color="auto"/>
            </w:tcBorders>
            <w:shd w:val="clear" w:color="000000" w:fill="FFFFFF"/>
            <w:hideMark/>
          </w:tcPr>
          <w:p w14:paraId="64A1F5F3"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346568EF"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5.322,00</w:t>
            </w:r>
          </w:p>
        </w:tc>
        <w:tc>
          <w:tcPr>
            <w:tcW w:w="1700" w:type="dxa"/>
            <w:tcBorders>
              <w:top w:val="nil"/>
              <w:left w:val="nil"/>
              <w:bottom w:val="single" w:sz="4" w:space="0" w:color="auto"/>
              <w:right w:val="single" w:sz="4" w:space="0" w:color="auto"/>
            </w:tcBorders>
            <w:shd w:val="clear" w:color="000000" w:fill="FFFFFF"/>
            <w:hideMark/>
          </w:tcPr>
          <w:p w14:paraId="317763C1"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1,00</w:t>
            </w:r>
          </w:p>
        </w:tc>
      </w:tr>
      <w:tr w:rsidR="00FD0825" w:rsidRPr="00FD0825" w14:paraId="4852278B"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5EC61D"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642</w:t>
            </w:r>
          </w:p>
        </w:tc>
        <w:tc>
          <w:tcPr>
            <w:tcW w:w="1440" w:type="dxa"/>
            <w:tcBorders>
              <w:top w:val="nil"/>
              <w:left w:val="nil"/>
              <w:bottom w:val="single" w:sz="4" w:space="0" w:color="auto"/>
              <w:right w:val="single" w:sz="4" w:space="0" w:color="auto"/>
            </w:tcBorders>
            <w:shd w:val="clear" w:color="000000" w:fill="FFFFFF"/>
            <w:hideMark/>
          </w:tcPr>
          <w:p w14:paraId="08E2F093"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533E710"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Prihodi od nefinancijske imovine</w:t>
            </w:r>
          </w:p>
        </w:tc>
        <w:tc>
          <w:tcPr>
            <w:tcW w:w="1700" w:type="dxa"/>
            <w:tcBorders>
              <w:top w:val="nil"/>
              <w:left w:val="nil"/>
              <w:bottom w:val="single" w:sz="4" w:space="0" w:color="auto"/>
              <w:right w:val="single" w:sz="4" w:space="0" w:color="auto"/>
            </w:tcBorders>
            <w:shd w:val="clear" w:color="000000" w:fill="FFFFFF"/>
            <w:hideMark/>
          </w:tcPr>
          <w:p w14:paraId="33340900"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131.305,00</w:t>
            </w:r>
          </w:p>
        </w:tc>
        <w:tc>
          <w:tcPr>
            <w:tcW w:w="1700" w:type="dxa"/>
            <w:tcBorders>
              <w:top w:val="nil"/>
              <w:left w:val="nil"/>
              <w:bottom w:val="single" w:sz="4" w:space="0" w:color="auto"/>
              <w:right w:val="single" w:sz="4" w:space="0" w:color="auto"/>
            </w:tcBorders>
            <w:shd w:val="clear" w:color="000000" w:fill="FFFFFF"/>
            <w:hideMark/>
          </w:tcPr>
          <w:p w14:paraId="6E4A186C"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10.820,00</w:t>
            </w:r>
          </w:p>
        </w:tc>
        <w:tc>
          <w:tcPr>
            <w:tcW w:w="1700" w:type="dxa"/>
            <w:tcBorders>
              <w:top w:val="nil"/>
              <w:left w:val="nil"/>
              <w:bottom w:val="single" w:sz="4" w:space="0" w:color="auto"/>
              <w:right w:val="single" w:sz="4" w:space="0" w:color="auto"/>
            </w:tcBorders>
            <w:shd w:val="clear" w:color="000000" w:fill="FFFFFF"/>
            <w:hideMark/>
          </w:tcPr>
          <w:p w14:paraId="2B97CEDD"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142.125,00</w:t>
            </w:r>
          </w:p>
        </w:tc>
        <w:tc>
          <w:tcPr>
            <w:tcW w:w="1700" w:type="dxa"/>
            <w:tcBorders>
              <w:top w:val="nil"/>
              <w:left w:val="nil"/>
              <w:bottom w:val="single" w:sz="4" w:space="0" w:color="auto"/>
              <w:right w:val="single" w:sz="4" w:space="0" w:color="auto"/>
            </w:tcBorders>
            <w:shd w:val="clear" w:color="000000" w:fill="FFFFFF"/>
            <w:hideMark/>
          </w:tcPr>
          <w:p w14:paraId="79E7AFDA"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1,08</w:t>
            </w:r>
          </w:p>
        </w:tc>
      </w:tr>
      <w:tr w:rsidR="00FD0825" w:rsidRPr="00FD0825" w14:paraId="48FD5A0B" w14:textId="77777777" w:rsidTr="00FD0825">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12C3E853"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65</w:t>
            </w:r>
          </w:p>
        </w:tc>
        <w:tc>
          <w:tcPr>
            <w:tcW w:w="1440" w:type="dxa"/>
            <w:tcBorders>
              <w:top w:val="nil"/>
              <w:left w:val="nil"/>
              <w:bottom w:val="single" w:sz="4" w:space="0" w:color="auto"/>
              <w:right w:val="single" w:sz="4" w:space="0" w:color="auto"/>
            </w:tcBorders>
            <w:shd w:val="clear" w:color="000000" w:fill="FFFFFF"/>
            <w:hideMark/>
          </w:tcPr>
          <w:p w14:paraId="00B4700E"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53B6988"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Prihodi od upravnih i administrativnih pristojbi, pristojbi po posebnim propisima i naknada</w:t>
            </w:r>
          </w:p>
        </w:tc>
        <w:tc>
          <w:tcPr>
            <w:tcW w:w="1700" w:type="dxa"/>
            <w:tcBorders>
              <w:top w:val="nil"/>
              <w:left w:val="nil"/>
              <w:bottom w:val="single" w:sz="4" w:space="0" w:color="auto"/>
              <w:right w:val="single" w:sz="4" w:space="0" w:color="auto"/>
            </w:tcBorders>
            <w:shd w:val="clear" w:color="000000" w:fill="FFFFFF"/>
            <w:hideMark/>
          </w:tcPr>
          <w:p w14:paraId="734C52D5"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623.196,00</w:t>
            </w:r>
          </w:p>
        </w:tc>
        <w:tc>
          <w:tcPr>
            <w:tcW w:w="1700" w:type="dxa"/>
            <w:tcBorders>
              <w:top w:val="nil"/>
              <w:left w:val="nil"/>
              <w:bottom w:val="single" w:sz="4" w:space="0" w:color="auto"/>
              <w:right w:val="single" w:sz="4" w:space="0" w:color="auto"/>
            </w:tcBorders>
            <w:shd w:val="clear" w:color="000000" w:fill="FFFFFF"/>
            <w:hideMark/>
          </w:tcPr>
          <w:p w14:paraId="5212A535"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-29.084,00</w:t>
            </w:r>
          </w:p>
        </w:tc>
        <w:tc>
          <w:tcPr>
            <w:tcW w:w="1700" w:type="dxa"/>
            <w:tcBorders>
              <w:top w:val="nil"/>
              <w:left w:val="nil"/>
              <w:bottom w:val="single" w:sz="4" w:space="0" w:color="auto"/>
              <w:right w:val="single" w:sz="4" w:space="0" w:color="auto"/>
            </w:tcBorders>
            <w:shd w:val="clear" w:color="000000" w:fill="FFFFFF"/>
            <w:hideMark/>
          </w:tcPr>
          <w:p w14:paraId="3058D32C"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594.112,00</w:t>
            </w:r>
          </w:p>
        </w:tc>
        <w:tc>
          <w:tcPr>
            <w:tcW w:w="1700" w:type="dxa"/>
            <w:tcBorders>
              <w:top w:val="nil"/>
              <w:left w:val="nil"/>
              <w:bottom w:val="single" w:sz="4" w:space="0" w:color="auto"/>
              <w:right w:val="single" w:sz="4" w:space="0" w:color="auto"/>
            </w:tcBorders>
            <w:shd w:val="clear" w:color="000000" w:fill="FFFFFF"/>
            <w:hideMark/>
          </w:tcPr>
          <w:p w14:paraId="5AAA0E8F"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0,95</w:t>
            </w:r>
          </w:p>
        </w:tc>
      </w:tr>
      <w:tr w:rsidR="00FD0825" w:rsidRPr="00FD0825" w14:paraId="6B9A4E92"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742686"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651</w:t>
            </w:r>
          </w:p>
        </w:tc>
        <w:tc>
          <w:tcPr>
            <w:tcW w:w="1440" w:type="dxa"/>
            <w:tcBorders>
              <w:top w:val="nil"/>
              <w:left w:val="nil"/>
              <w:bottom w:val="single" w:sz="4" w:space="0" w:color="auto"/>
              <w:right w:val="single" w:sz="4" w:space="0" w:color="auto"/>
            </w:tcBorders>
            <w:shd w:val="clear" w:color="000000" w:fill="FFFFFF"/>
            <w:hideMark/>
          </w:tcPr>
          <w:p w14:paraId="14F6A3F2"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54FC3668"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Upravne i administrativne pristojbe</w:t>
            </w:r>
          </w:p>
        </w:tc>
        <w:tc>
          <w:tcPr>
            <w:tcW w:w="1700" w:type="dxa"/>
            <w:tcBorders>
              <w:top w:val="nil"/>
              <w:left w:val="nil"/>
              <w:bottom w:val="single" w:sz="4" w:space="0" w:color="auto"/>
              <w:right w:val="single" w:sz="4" w:space="0" w:color="auto"/>
            </w:tcBorders>
            <w:shd w:val="clear" w:color="000000" w:fill="FFFFFF"/>
            <w:hideMark/>
          </w:tcPr>
          <w:p w14:paraId="6AC01629"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96.224,00</w:t>
            </w:r>
          </w:p>
        </w:tc>
        <w:tc>
          <w:tcPr>
            <w:tcW w:w="1700" w:type="dxa"/>
            <w:tcBorders>
              <w:top w:val="nil"/>
              <w:left w:val="nil"/>
              <w:bottom w:val="single" w:sz="4" w:space="0" w:color="auto"/>
              <w:right w:val="single" w:sz="4" w:space="0" w:color="auto"/>
            </w:tcBorders>
            <w:shd w:val="clear" w:color="000000" w:fill="FFFFFF"/>
            <w:hideMark/>
          </w:tcPr>
          <w:p w14:paraId="661F0FB0"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50A9C940"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96.224,00</w:t>
            </w:r>
          </w:p>
        </w:tc>
        <w:tc>
          <w:tcPr>
            <w:tcW w:w="1700" w:type="dxa"/>
            <w:tcBorders>
              <w:top w:val="nil"/>
              <w:left w:val="nil"/>
              <w:bottom w:val="single" w:sz="4" w:space="0" w:color="auto"/>
              <w:right w:val="single" w:sz="4" w:space="0" w:color="auto"/>
            </w:tcBorders>
            <w:shd w:val="clear" w:color="000000" w:fill="FFFFFF"/>
            <w:hideMark/>
          </w:tcPr>
          <w:p w14:paraId="1C9A6ED3"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1,00</w:t>
            </w:r>
          </w:p>
        </w:tc>
      </w:tr>
      <w:tr w:rsidR="00FD0825" w:rsidRPr="00FD0825" w14:paraId="089C42CC"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C5208A"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652</w:t>
            </w:r>
          </w:p>
        </w:tc>
        <w:tc>
          <w:tcPr>
            <w:tcW w:w="1440" w:type="dxa"/>
            <w:tcBorders>
              <w:top w:val="nil"/>
              <w:left w:val="nil"/>
              <w:bottom w:val="single" w:sz="4" w:space="0" w:color="auto"/>
              <w:right w:val="single" w:sz="4" w:space="0" w:color="auto"/>
            </w:tcBorders>
            <w:shd w:val="clear" w:color="000000" w:fill="FFFFFF"/>
            <w:hideMark/>
          </w:tcPr>
          <w:p w14:paraId="3A7E1E62"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3605DB0"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Prihodi po posebnim propisima</w:t>
            </w:r>
          </w:p>
        </w:tc>
        <w:tc>
          <w:tcPr>
            <w:tcW w:w="1700" w:type="dxa"/>
            <w:tcBorders>
              <w:top w:val="nil"/>
              <w:left w:val="nil"/>
              <w:bottom w:val="single" w:sz="4" w:space="0" w:color="auto"/>
              <w:right w:val="single" w:sz="4" w:space="0" w:color="auto"/>
            </w:tcBorders>
            <w:shd w:val="clear" w:color="000000" w:fill="FFFFFF"/>
            <w:hideMark/>
          </w:tcPr>
          <w:p w14:paraId="72F6D25F"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62.442,00</w:t>
            </w:r>
          </w:p>
        </w:tc>
        <w:tc>
          <w:tcPr>
            <w:tcW w:w="1700" w:type="dxa"/>
            <w:tcBorders>
              <w:top w:val="nil"/>
              <w:left w:val="nil"/>
              <w:bottom w:val="single" w:sz="4" w:space="0" w:color="auto"/>
              <w:right w:val="single" w:sz="4" w:space="0" w:color="auto"/>
            </w:tcBorders>
            <w:shd w:val="clear" w:color="000000" w:fill="FFFFFF"/>
            <w:hideMark/>
          </w:tcPr>
          <w:p w14:paraId="01F17183"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269C70C1"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62.442,00</w:t>
            </w:r>
          </w:p>
        </w:tc>
        <w:tc>
          <w:tcPr>
            <w:tcW w:w="1700" w:type="dxa"/>
            <w:tcBorders>
              <w:top w:val="nil"/>
              <w:left w:val="nil"/>
              <w:bottom w:val="single" w:sz="4" w:space="0" w:color="auto"/>
              <w:right w:val="single" w:sz="4" w:space="0" w:color="auto"/>
            </w:tcBorders>
            <w:shd w:val="clear" w:color="000000" w:fill="FFFFFF"/>
            <w:hideMark/>
          </w:tcPr>
          <w:p w14:paraId="5A9E5E80"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1,00</w:t>
            </w:r>
          </w:p>
        </w:tc>
      </w:tr>
      <w:tr w:rsidR="00FD0825" w:rsidRPr="00FD0825" w14:paraId="5079E5C2"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BB4DF8"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653</w:t>
            </w:r>
          </w:p>
        </w:tc>
        <w:tc>
          <w:tcPr>
            <w:tcW w:w="1440" w:type="dxa"/>
            <w:tcBorders>
              <w:top w:val="nil"/>
              <w:left w:val="nil"/>
              <w:bottom w:val="single" w:sz="4" w:space="0" w:color="auto"/>
              <w:right w:val="single" w:sz="4" w:space="0" w:color="auto"/>
            </w:tcBorders>
            <w:shd w:val="clear" w:color="000000" w:fill="FFFFFF"/>
            <w:hideMark/>
          </w:tcPr>
          <w:p w14:paraId="45AB1655"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F84A2CE"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xml:space="preserve">Komunalni doprinosi i naknade </w:t>
            </w:r>
          </w:p>
        </w:tc>
        <w:tc>
          <w:tcPr>
            <w:tcW w:w="1700" w:type="dxa"/>
            <w:tcBorders>
              <w:top w:val="nil"/>
              <w:left w:val="nil"/>
              <w:bottom w:val="single" w:sz="4" w:space="0" w:color="auto"/>
              <w:right w:val="single" w:sz="4" w:space="0" w:color="auto"/>
            </w:tcBorders>
            <w:shd w:val="clear" w:color="000000" w:fill="FFFFFF"/>
            <w:hideMark/>
          </w:tcPr>
          <w:p w14:paraId="2E669034"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464.530,00</w:t>
            </w:r>
          </w:p>
        </w:tc>
        <w:tc>
          <w:tcPr>
            <w:tcW w:w="1700" w:type="dxa"/>
            <w:tcBorders>
              <w:top w:val="nil"/>
              <w:left w:val="nil"/>
              <w:bottom w:val="single" w:sz="4" w:space="0" w:color="auto"/>
              <w:right w:val="single" w:sz="4" w:space="0" w:color="auto"/>
            </w:tcBorders>
            <w:shd w:val="clear" w:color="000000" w:fill="FFFFFF"/>
            <w:hideMark/>
          </w:tcPr>
          <w:p w14:paraId="2FB6ECCA"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-29.084,00</w:t>
            </w:r>
          </w:p>
        </w:tc>
        <w:tc>
          <w:tcPr>
            <w:tcW w:w="1700" w:type="dxa"/>
            <w:tcBorders>
              <w:top w:val="nil"/>
              <w:left w:val="nil"/>
              <w:bottom w:val="single" w:sz="4" w:space="0" w:color="auto"/>
              <w:right w:val="single" w:sz="4" w:space="0" w:color="auto"/>
            </w:tcBorders>
            <w:shd w:val="clear" w:color="000000" w:fill="FFFFFF"/>
            <w:hideMark/>
          </w:tcPr>
          <w:p w14:paraId="17A6C951"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435.446,00</w:t>
            </w:r>
          </w:p>
        </w:tc>
        <w:tc>
          <w:tcPr>
            <w:tcW w:w="1700" w:type="dxa"/>
            <w:tcBorders>
              <w:top w:val="nil"/>
              <w:left w:val="nil"/>
              <w:bottom w:val="single" w:sz="4" w:space="0" w:color="auto"/>
              <w:right w:val="single" w:sz="4" w:space="0" w:color="auto"/>
            </w:tcBorders>
            <w:shd w:val="clear" w:color="000000" w:fill="FFFFFF"/>
            <w:hideMark/>
          </w:tcPr>
          <w:p w14:paraId="7485EA49"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0,94</w:t>
            </w:r>
          </w:p>
        </w:tc>
      </w:tr>
      <w:tr w:rsidR="00FD0825" w:rsidRPr="00FD0825" w14:paraId="5744814C"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702B66"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66</w:t>
            </w:r>
          </w:p>
        </w:tc>
        <w:tc>
          <w:tcPr>
            <w:tcW w:w="1440" w:type="dxa"/>
            <w:tcBorders>
              <w:top w:val="nil"/>
              <w:left w:val="nil"/>
              <w:bottom w:val="single" w:sz="4" w:space="0" w:color="auto"/>
              <w:right w:val="single" w:sz="4" w:space="0" w:color="auto"/>
            </w:tcBorders>
            <w:shd w:val="clear" w:color="000000" w:fill="FFFFFF"/>
            <w:hideMark/>
          </w:tcPr>
          <w:p w14:paraId="3D3DE5C9"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A52212"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Prihodi od prodaje proizvoda i robe te pruženih usluga i prihodi od donacija</w:t>
            </w:r>
          </w:p>
        </w:tc>
        <w:tc>
          <w:tcPr>
            <w:tcW w:w="1700" w:type="dxa"/>
            <w:tcBorders>
              <w:top w:val="nil"/>
              <w:left w:val="nil"/>
              <w:bottom w:val="single" w:sz="4" w:space="0" w:color="auto"/>
              <w:right w:val="single" w:sz="4" w:space="0" w:color="auto"/>
            </w:tcBorders>
            <w:shd w:val="clear" w:color="000000" w:fill="FFFFFF"/>
            <w:hideMark/>
          </w:tcPr>
          <w:p w14:paraId="7C18BC0A"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55.089,00</w:t>
            </w:r>
          </w:p>
        </w:tc>
        <w:tc>
          <w:tcPr>
            <w:tcW w:w="1700" w:type="dxa"/>
            <w:tcBorders>
              <w:top w:val="nil"/>
              <w:left w:val="nil"/>
              <w:bottom w:val="single" w:sz="4" w:space="0" w:color="auto"/>
              <w:right w:val="single" w:sz="4" w:space="0" w:color="auto"/>
            </w:tcBorders>
            <w:shd w:val="clear" w:color="000000" w:fill="FFFFFF"/>
            <w:hideMark/>
          </w:tcPr>
          <w:p w14:paraId="5BF2D1FA"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D6E57E3"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55.089,00</w:t>
            </w:r>
          </w:p>
        </w:tc>
        <w:tc>
          <w:tcPr>
            <w:tcW w:w="1700" w:type="dxa"/>
            <w:tcBorders>
              <w:top w:val="nil"/>
              <w:left w:val="nil"/>
              <w:bottom w:val="single" w:sz="4" w:space="0" w:color="auto"/>
              <w:right w:val="single" w:sz="4" w:space="0" w:color="auto"/>
            </w:tcBorders>
            <w:shd w:val="clear" w:color="000000" w:fill="FFFFFF"/>
            <w:hideMark/>
          </w:tcPr>
          <w:p w14:paraId="5D2E60CD"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1,00</w:t>
            </w:r>
          </w:p>
        </w:tc>
      </w:tr>
      <w:tr w:rsidR="00FD0825" w:rsidRPr="00FD0825" w14:paraId="4F59B2F3"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211EDE"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663</w:t>
            </w:r>
          </w:p>
        </w:tc>
        <w:tc>
          <w:tcPr>
            <w:tcW w:w="1440" w:type="dxa"/>
            <w:tcBorders>
              <w:top w:val="nil"/>
              <w:left w:val="nil"/>
              <w:bottom w:val="single" w:sz="4" w:space="0" w:color="auto"/>
              <w:right w:val="single" w:sz="4" w:space="0" w:color="auto"/>
            </w:tcBorders>
            <w:shd w:val="clear" w:color="000000" w:fill="FFFFFF"/>
            <w:hideMark/>
          </w:tcPr>
          <w:p w14:paraId="63AA17D1"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F609FCB"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xml:space="preserve">Donacije od pravnih i fizičkih osoba izvan opće države </w:t>
            </w:r>
          </w:p>
        </w:tc>
        <w:tc>
          <w:tcPr>
            <w:tcW w:w="1700" w:type="dxa"/>
            <w:tcBorders>
              <w:top w:val="nil"/>
              <w:left w:val="nil"/>
              <w:bottom w:val="single" w:sz="4" w:space="0" w:color="auto"/>
              <w:right w:val="single" w:sz="4" w:space="0" w:color="auto"/>
            </w:tcBorders>
            <w:shd w:val="clear" w:color="000000" w:fill="FFFFFF"/>
            <w:hideMark/>
          </w:tcPr>
          <w:p w14:paraId="08DEF3AF"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55.089,00</w:t>
            </w:r>
          </w:p>
        </w:tc>
        <w:tc>
          <w:tcPr>
            <w:tcW w:w="1700" w:type="dxa"/>
            <w:tcBorders>
              <w:top w:val="nil"/>
              <w:left w:val="nil"/>
              <w:bottom w:val="single" w:sz="4" w:space="0" w:color="auto"/>
              <w:right w:val="single" w:sz="4" w:space="0" w:color="auto"/>
            </w:tcBorders>
            <w:shd w:val="clear" w:color="000000" w:fill="FFFFFF"/>
            <w:hideMark/>
          </w:tcPr>
          <w:p w14:paraId="6C37383E"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1D75A128"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55.089,00</w:t>
            </w:r>
          </w:p>
        </w:tc>
        <w:tc>
          <w:tcPr>
            <w:tcW w:w="1700" w:type="dxa"/>
            <w:tcBorders>
              <w:top w:val="nil"/>
              <w:left w:val="nil"/>
              <w:bottom w:val="single" w:sz="4" w:space="0" w:color="auto"/>
              <w:right w:val="single" w:sz="4" w:space="0" w:color="auto"/>
            </w:tcBorders>
            <w:shd w:val="clear" w:color="000000" w:fill="FFFFFF"/>
            <w:hideMark/>
          </w:tcPr>
          <w:p w14:paraId="44B42E1C"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1,00</w:t>
            </w:r>
          </w:p>
        </w:tc>
      </w:tr>
      <w:tr w:rsidR="00FD0825" w:rsidRPr="00FD0825" w14:paraId="46E3835A"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32F8C2" w14:textId="77777777" w:rsidR="00FD0825" w:rsidRPr="00FD0825" w:rsidRDefault="00FD0825" w:rsidP="00FD0825">
            <w:pPr>
              <w:spacing w:after="0" w:line="240" w:lineRule="auto"/>
              <w:rPr>
                <w:rFonts w:ascii="Calibri" w:hAnsi="Calibri" w:cs="Calibri"/>
                <w:b/>
                <w:bCs/>
                <w:color w:val="000000"/>
                <w:kern w:val="0"/>
                <w:sz w:val="20"/>
                <w:szCs w:val="20"/>
              </w:rPr>
            </w:pPr>
            <w:r w:rsidRPr="00FD0825">
              <w:rPr>
                <w:rFonts w:ascii="Calibri" w:hAnsi="Calibri" w:cs="Calibri"/>
                <w:b/>
                <w:bCs/>
                <w:color w:val="000000"/>
                <w:kern w:val="0"/>
                <w:sz w:val="20"/>
                <w:szCs w:val="20"/>
              </w:rPr>
              <w:t>7</w:t>
            </w:r>
          </w:p>
        </w:tc>
        <w:tc>
          <w:tcPr>
            <w:tcW w:w="1440" w:type="dxa"/>
            <w:tcBorders>
              <w:top w:val="nil"/>
              <w:left w:val="nil"/>
              <w:bottom w:val="single" w:sz="4" w:space="0" w:color="auto"/>
              <w:right w:val="single" w:sz="4" w:space="0" w:color="auto"/>
            </w:tcBorders>
            <w:shd w:val="clear" w:color="000000" w:fill="FFFFFF"/>
            <w:hideMark/>
          </w:tcPr>
          <w:p w14:paraId="217DF435" w14:textId="77777777" w:rsidR="00FD0825" w:rsidRPr="00FD0825" w:rsidRDefault="00FD0825" w:rsidP="00FD0825">
            <w:pPr>
              <w:spacing w:after="0" w:line="240" w:lineRule="auto"/>
              <w:rPr>
                <w:rFonts w:ascii="Calibri" w:hAnsi="Calibri" w:cs="Calibri"/>
                <w:b/>
                <w:bCs/>
                <w:color w:val="000000"/>
                <w:kern w:val="0"/>
                <w:sz w:val="20"/>
                <w:szCs w:val="20"/>
              </w:rPr>
            </w:pPr>
            <w:r w:rsidRPr="00FD0825">
              <w:rPr>
                <w:rFonts w:ascii="Calibri" w:hAnsi="Calibri" w:cs="Calibri"/>
                <w:b/>
                <w:bCs/>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80E64E6" w14:textId="77777777" w:rsidR="00FD0825" w:rsidRPr="00FD0825" w:rsidRDefault="00FD0825" w:rsidP="00FD0825">
            <w:pPr>
              <w:spacing w:after="0" w:line="240" w:lineRule="auto"/>
              <w:rPr>
                <w:rFonts w:ascii="Calibri" w:hAnsi="Calibri" w:cs="Calibri"/>
                <w:b/>
                <w:bCs/>
                <w:color w:val="000000"/>
                <w:kern w:val="0"/>
                <w:sz w:val="20"/>
                <w:szCs w:val="20"/>
              </w:rPr>
            </w:pPr>
            <w:r w:rsidRPr="00FD0825">
              <w:rPr>
                <w:rFonts w:ascii="Calibri" w:hAnsi="Calibri" w:cs="Calibri"/>
                <w:b/>
                <w:bCs/>
                <w:color w:val="000000"/>
                <w:kern w:val="0"/>
                <w:sz w:val="20"/>
                <w:szCs w:val="20"/>
              </w:rPr>
              <w:t>Prihodi od prodaje nefinancijske imovine</w:t>
            </w:r>
          </w:p>
        </w:tc>
        <w:tc>
          <w:tcPr>
            <w:tcW w:w="1700" w:type="dxa"/>
            <w:tcBorders>
              <w:top w:val="nil"/>
              <w:left w:val="nil"/>
              <w:bottom w:val="single" w:sz="4" w:space="0" w:color="auto"/>
              <w:right w:val="single" w:sz="4" w:space="0" w:color="auto"/>
            </w:tcBorders>
            <w:shd w:val="clear" w:color="000000" w:fill="FFFFFF"/>
            <w:hideMark/>
          </w:tcPr>
          <w:p w14:paraId="5B41CEFA"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722.192,05</w:t>
            </w:r>
          </w:p>
        </w:tc>
        <w:tc>
          <w:tcPr>
            <w:tcW w:w="1700" w:type="dxa"/>
            <w:tcBorders>
              <w:top w:val="nil"/>
              <w:left w:val="nil"/>
              <w:bottom w:val="single" w:sz="4" w:space="0" w:color="auto"/>
              <w:right w:val="single" w:sz="4" w:space="0" w:color="auto"/>
            </w:tcBorders>
            <w:shd w:val="clear" w:color="000000" w:fill="FFFFFF"/>
            <w:hideMark/>
          </w:tcPr>
          <w:p w14:paraId="06AE3DBE"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65834B3B"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722.192,05</w:t>
            </w:r>
          </w:p>
        </w:tc>
        <w:tc>
          <w:tcPr>
            <w:tcW w:w="1700" w:type="dxa"/>
            <w:tcBorders>
              <w:top w:val="nil"/>
              <w:left w:val="nil"/>
              <w:bottom w:val="single" w:sz="4" w:space="0" w:color="auto"/>
              <w:right w:val="single" w:sz="4" w:space="0" w:color="auto"/>
            </w:tcBorders>
            <w:shd w:val="clear" w:color="000000" w:fill="FFFFFF"/>
            <w:hideMark/>
          </w:tcPr>
          <w:p w14:paraId="78EA12E3"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1,00</w:t>
            </w:r>
          </w:p>
        </w:tc>
      </w:tr>
      <w:tr w:rsidR="00FD0825" w:rsidRPr="00FD0825" w14:paraId="732F3A7E"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32FB53"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71</w:t>
            </w:r>
          </w:p>
        </w:tc>
        <w:tc>
          <w:tcPr>
            <w:tcW w:w="1440" w:type="dxa"/>
            <w:tcBorders>
              <w:top w:val="nil"/>
              <w:left w:val="nil"/>
              <w:bottom w:val="single" w:sz="4" w:space="0" w:color="auto"/>
              <w:right w:val="single" w:sz="4" w:space="0" w:color="auto"/>
            </w:tcBorders>
            <w:shd w:val="clear" w:color="000000" w:fill="FFFFFF"/>
            <w:hideMark/>
          </w:tcPr>
          <w:p w14:paraId="3BE05AA5"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024E53"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Prihodi od prodaje neproizvedene imovine</w:t>
            </w:r>
          </w:p>
        </w:tc>
        <w:tc>
          <w:tcPr>
            <w:tcW w:w="1700" w:type="dxa"/>
            <w:tcBorders>
              <w:top w:val="nil"/>
              <w:left w:val="nil"/>
              <w:bottom w:val="single" w:sz="4" w:space="0" w:color="auto"/>
              <w:right w:val="single" w:sz="4" w:space="0" w:color="auto"/>
            </w:tcBorders>
            <w:shd w:val="clear" w:color="000000" w:fill="FFFFFF"/>
            <w:hideMark/>
          </w:tcPr>
          <w:p w14:paraId="58838C95"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718.210,05</w:t>
            </w:r>
          </w:p>
        </w:tc>
        <w:tc>
          <w:tcPr>
            <w:tcW w:w="1700" w:type="dxa"/>
            <w:tcBorders>
              <w:top w:val="nil"/>
              <w:left w:val="nil"/>
              <w:bottom w:val="single" w:sz="4" w:space="0" w:color="auto"/>
              <w:right w:val="single" w:sz="4" w:space="0" w:color="auto"/>
            </w:tcBorders>
            <w:shd w:val="clear" w:color="000000" w:fill="FFFFFF"/>
            <w:hideMark/>
          </w:tcPr>
          <w:p w14:paraId="49B52671"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5908F9F"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718.210,05</w:t>
            </w:r>
          </w:p>
        </w:tc>
        <w:tc>
          <w:tcPr>
            <w:tcW w:w="1700" w:type="dxa"/>
            <w:tcBorders>
              <w:top w:val="nil"/>
              <w:left w:val="nil"/>
              <w:bottom w:val="single" w:sz="4" w:space="0" w:color="auto"/>
              <w:right w:val="single" w:sz="4" w:space="0" w:color="auto"/>
            </w:tcBorders>
            <w:shd w:val="clear" w:color="000000" w:fill="FFFFFF"/>
            <w:hideMark/>
          </w:tcPr>
          <w:p w14:paraId="55E2A70B"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1,00</w:t>
            </w:r>
          </w:p>
        </w:tc>
      </w:tr>
      <w:tr w:rsidR="00FD0825" w:rsidRPr="00FD0825" w14:paraId="272A843A"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E3EA62"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711</w:t>
            </w:r>
          </w:p>
        </w:tc>
        <w:tc>
          <w:tcPr>
            <w:tcW w:w="1440" w:type="dxa"/>
            <w:tcBorders>
              <w:top w:val="nil"/>
              <w:left w:val="nil"/>
              <w:bottom w:val="single" w:sz="4" w:space="0" w:color="auto"/>
              <w:right w:val="single" w:sz="4" w:space="0" w:color="auto"/>
            </w:tcBorders>
            <w:shd w:val="clear" w:color="000000" w:fill="FFFFFF"/>
            <w:hideMark/>
          </w:tcPr>
          <w:p w14:paraId="43A3A01F"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7429C1A"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Prihodi od prodaje materijalne imovine - prirodnih bogatstava</w:t>
            </w:r>
          </w:p>
        </w:tc>
        <w:tc>
          <w:tcPr>
            <w:tcW w:w="1700" w:type="dxa"/>
            <w:tcBorders>
              <w:top w:val="nil"/>
              <w:left w:val="nil"/>
              <w:bottom w:val="single" w:sz="4" w:space="0" w:color="auto"/>
              <w:right w:val="single" w:sz="4" w:space="0" w:color="auto"/>
            </w:tcBorders>
            <w:shd w:val="clear" w:color="000000" w:fill="FFFFFF"/>
            <w:hideMark/>
          </w:tcPr>
          <w:p w14:paraId="516B7F4A"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718.210,05</w:t>
            </w:r>
          </w:p>
        </w:tc>
        <w:tc>
          <w:tcPr>
            <w:tcW w:w="1700" w:type="dxa"/>
            <w:tcBorders>
              <w:top w:val="nil"/>
              <w:left w:val="nil"/>
              <w:bottom w:val="single" w:sz="4" w:space="0" w:color="auto"/>
              <w:right w:val="single" w:sz="4" w:space="0" w:color="auto"/>
            </w:tcBorders>
            <w:shd w:val="clear" w:color="000000" w:fill="FFFFFF"/>
            <w:hideMark/>
          </w:tcPr>
          <w:p w14:paraId="23FF1ED0"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0D4DDEBE"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718.210,05</w:t>
            </w:r>
          </w:p>
        </w:tc>
        <w:tc>
          <w:tcPr>
            <w:tcW w:w="1700" w:type="dxa"/>
            <w:tcBorders>
              <w:top w:val="nil"/>
              <w:left w:val="nil"/>
              <w:bottom w:val="single" w:sz="4" w:space="0" w:color="auto"/>
              <w:right w:val="single" w:sz="4" w:space="0" w:color="auto"/>
            </w:tcBorders>
            <w:shd w:val="clear" w:color="000000" w:fill="FFFFFF"/>
            <w:hideMark/>
          </w:tcPr>
          <w:p w14:paraId="7F66D5F1"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1,00</w:t>
            </w:r>
          </w:p>
        </w:tc>
      </w:tr>
      <w:tr w:rsidR="00FD0825" w:rsidRPr="00FD0825" w14:paraId="4D4DDB0B"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1F5A59"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72</w:t>
            </w:r>
          </w:p>
        </w:tc>
        <w:tc>
          <w:tcPr>
            <w:tcW w:w="1440" w:type="dxa"/>
            <w:tcBorders>
              <w:top w:val="nil"/>
              <w:left w:val="nil"/>
              <w:bottom w:val="single" w:sz="4" w:space="0" w:color="auto"/>
              <w:right w:val="single" w:sz="4" w:space="0" w:color="auto"/>
            </w:tcBorders>
            <w:shd w:val="clear" w:color="000000" w:fill="FFFFFF"/>
            <w:hideMark/>
          </w:tcPr>
          <w:p w14:paraId="3ED9C16E"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2DE5C2C" w14:textId="77777777" w:rsidR="00FD0825" w:rsidRPr="00FD0825" w:rsidRDefault="00FD0825" w:rsidP="00FD0825">
            <w:pPr>
              <w:spacing w:after="0" w:line="240" w:lineRule="auto"/>
              <w:rPr>
                <w:rFonts w:ascii="Calibri" w:hAnsi="Calibri" w:cs="Calibri"/>
                <w:b/>
                <w:bCs/>
                <w:color w:val="000000"/>
                <w:kern w:val="0"/>
                <w:sz w:val="18"/>
                <w:szCs w:val="18"/>
              </w:rPr>
            </w:pPr>
            <w:r w:rsidRPr="00FD0825">
              <w:rPr>
                <w:rFonts w:ascii="Calibri" w:hAnsi="Calibri" w:cs="Calibri"/>
                <w:b/>
                <w:bCs/>
                <w:color w:val="000000"/>
                <w:kern w:val="0"/>
                <w:sz w:val="18"/>
                <w:szCs w:val="18"/>
              </w:rPr>
              <w:t>Prihodi od prodaje proizvedene dugotrajne imovine</w:t>
            </w:r>
          </w:p>
        </w:tc>
        <w:tc>
          <w:tcPr>
            <w:tcW w:w="1700" w:type="dxa"/>
            <w:tcBorders>
              <w:top w:val="nil"/>
              <w:left w:val="nil"/>
              <w:bottom w:val="single" w:sz="4" w:space="0" w:color="auto"/>
              <w:right w:val="single" w:sz="4" w:space="0" w:color="auto"/>
            </w:tcBorders>
            <w:shd w:val="clear" w:color="000000" w:fill="FFFFFF"/>
            <w:hideMark/>
          </w:tcPr>
          <w:p w14:paraId="6782DB33"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3.982,00</w:t>
            </w:r>
          </w:p>
        </w:tc>
        <w:tc>
          <w:tcPr>
            <w:tcW w:w="1700" w:type="dxa"/>
            <w:tcBorders>
              <w:top w:val="nil"/>
              <w:left w:val="nil"/>
              <w:bottom w:val="single" w:sz="4" w:space="0" w:color="auto"/>
              <w:right w:val="single" w:sz="4" w:space="0" w:color="auto"/>
            </w:tcBorders>
            <w:shd w:val="clear" w:color="000000" w:fill="FFFFFF"/>
            <w:hideMark/>
          </w:tcPr>
          <w:p w14:paraId="22201DDA"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526045E"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3.982,00</w:t>
            </w:r>
          </w:p>
        </w:tc>
        <w:tc>
          <w:tcPr>
            <w:tcW w:w="1700" w:type="dxa"/>
            <w:tcBorders>
              <w:top w:val="nil"/>
              <w:left w:val="nil"/>
              <w:bottom w:val="single" w:sz="4" w:space="0" w:color="auto"/>
              <w:right w:val="single" w:sz="4" w:space="0" w:color="auto"/>
            </w:tcBorders>
            <w:shd w:val="clear" w:color="000000" w:fill="FFFFFF"/>
            <w:hideMark/>
          </w:tcPr>
          <w:p w14:paraId="5E82719F" w14:textId="77777777" w:rsidR="00FD0825" w:rsidRPr="00FD0825" w:rsidRDefault="00FD0825" w:rsidP="00FD0825">
            <w:pPr>
              <w:spacing w:after="0" w:line="240" w:lineRule="auto"/>
              <w:jc w:val="right"/>
              <w:rPr>
                <w:rFonts w:ascii="Calibri" w:hAnsi="Calibri" w:cs="Calibri"/>
                <w:b/>
                <w:bCs/>
                <w:color w:val="000000"/>
                <w:kern w:val="0"/>
                <w:sz w:val="18"/>
                <w:szCs w:val="18"/>
              </w:rPr>
            </w:pPr>
            <w:r w:rsidRPr="00FD0825">
              <w:rPr>
                <w:rFonts w:ascii="Calibri" w:hAnsi="Calibri" w:cs="Calibri"/>
                <w:b/>
                <w:bCs/>
                <w:color w:val="000000"/>
                <w:kern w:val="0"/>
                <w:sz w:val="18"/>
                <w:szCs w:val="18"/>
              </w:rPr>
              <w:t>1,00</w:t>
            </w:r>
          </w:p>
        </w:tc>
      </w:tr>
      <w:tr w:rsidR="00FD0825" w:rsidRPr="00FD0825" w14:paraId="5C09BDBC"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D91F9F"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721</w:t>
            </w:r>
          </w:p>
        </w:tc>
        <w:tc>
          <w:tcPr>
            <w:tcW w:w="1440" w:type="dxa"/>
            <w:tcBorders>
              <w:top w:val="nil"/>
              <w:left w:val="nil"/>
              <w:bottom w:val="single" w:sz="4" w:space="0" w:color="auto"/>
              <w:right w:val="single" w:sz="4" w:space="0" w:color="auto"/>
            </w:tcBorders>
            <w:shd w:val="clear" w:color="000000" w:fill="FFFFFF"/>
            <w:hideMark/>
          </w:tcPr>
          <w:p w14:paraId="2A9EDC72"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B7BD868" w14:textId="77777777" w:rsidR="00FD0825" w:rsidRPr="00FD0825" w:rsidRDefault="00FD0825" w:rsidP="00FD0825">
            <w:pPr>
              <w:spacing w:after="0" w:line="240" w:lineRule="auto"/>
              <w:rPr>
                <w:rFonts w:ascii="Calibri" w:hAnsi="Calibri" w:cs="Calibri"/>
                <w:color w:val="000000"/>
                <w:kern w:val="0"/>
                <w:sz w:val="20"/>
                <w:szCs w:val="20"/>
              </w:rPr>
            </w:pPr>
            <w:r w:rsidRPr="00FD0825">
              <w:rPr>
                <w:rFonts w:ascii="Calibri" w:hAnsi="Calibri" w:cs="Calibri"/>
                <w:color w:val="000000"/>
                <w:kern w:val="0"/>
                <w:sz w:val="20"/>
                <w:szCs w:val="20"/>
              </w:rPr>
              <w:t>Prihodi od prodaje građevinskih objekata</w:t>
            </w:r>
          </w:p>
        </w:tc>
        <w:tc>
          <w:tcPr>
            <w:tcW w:w="1700" w:type="dxa"/>
            <w:tcBorders>
              <w:top w:val="nil"/>
              <w:left w:val="nil"/>
              <w:bottom w:val="single" w:sz="4" w:space="0" w:color="auto"/>
              <w:right w:val="single" w:sz="4" w:space="0" w:color="auto"/>
            </w:tcBorders>
            <w:shd w:val="clear" w:color="000000" w:fill="FFFFFF"/>
            <w:hideMark/>
          </w:tcPr>
          <w:p w14:paraId="4929E333"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3.982,00</w:t>
            </w:r>
          </w:p>
        </w:tc>
        <w:tc>
          <w:tcPr>
            <w:tcW w:w="1700" w:type="dxa"/>
            <w:tcBorders>
              <w:top w:val="nil"/>
              <w:left w:val="nil"/>
              <w:bottom w:val="single" w:sz="4" w:space="0" w:color="auto"/>
              <w:right w:val="single" w:sz="4" w:space="0" w:color="auto"/>
            </w:tcBorders>
            <w:shd w:val="clear" w:color="000000" w:fill="FFFFFF"/>
            <w:hideMark/>
          </w:tcPr>
          <w:p w14:paraId="66FDF810"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3822642A"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3.982,00</w:t>
            </w:r>
          </w:p>
        </w:tc>
        <w:tc>
          <w:tcPr>
            <w:tcW w:w="1700" w:type="dxa"/>
            <w:tcBorders>
              <w:top w:val="nil"/>
              <w:left w:val="nil"/>
              <w:bottom w:val="single" w:sz="4" w:space="0" w:color="auto"/>
              <w:right w:val="single" w:sz="4" w:space="0" w:color="auto"/>
            </w:tcBorders>
            <w:shd w:val="clear" w:color="000000" w:fill="FFFFFF"/>
            <w:hideMark/>
          </w:tcPr>
          <w:p w14:paraId="1A697DBF" w14:textId="77777777" w:rsidR="00FD0825" w:rsidRPr="00FD0825" w:rsidRDefault="00FD0825" w:rsidP="00FD0825">
            <w:pPr>
              <w:spacing w:after="0" w:line="240" w:lineRule="auto"/>
              <w:jc w:val="right"/>
              <w:rPr>
                <w:rFonts w:ascii="Calibri" w:hAnsi="Calibri" w:cs="Calibri"/>
                <w:color w:val="000000"/>
                <w:kern w:val="0"/>
                <w:sz w:val="20"/>
                <w:szCs w:val="20"/>
              </w:rPr>
            </w:pPr>
            <w:r w:rsidRPr="00FD0825">
              <w:rPr>
                <w:rFonts w:ascii="Calibri" w:hAnsi="Calibri" w:cs="Calibri"/>
                <w:color w:val="000000"/>
                <w:kern w:val="0"/>
                <w:sz w:val="20"/>
                <w:szCs w:val="20"/>
              </w:rPr>
              <w:t>1,00</w:t>
            </w:r>
          </w:p>
        </w:tc>
      </w:tr>
      <w:tr w:rsidR="00FD0825" w:rsidRPr="00FD0825" w14:paraId="79A9A2EE" w14:textId="77777777" w:rsidTr="00FD0825">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7CC0BBB8" w14:textId="77777777" w:rsidR="00FD0825" w:rsidRPr="00FD0825" w:rsidRDefault="00FD0825" w:rsidP="00FD0825">
            <w:pPr>
              <w:spacing w:after="0" w:line="240" w:lineRule="auto"/>
              <w:rPr>
                <w:rFonts w:ascii="Calibri" w:hAnsi="Calibri" w:cs="Calibri"/>
                <w:b/>
                <w:bCs/>
                <w:color w:val="000000"/>
                <w:kern w:val="0"/>
                <w:sz w:val="20"/>
                <w:szCs w:val="20"/>
              </w:rPr>
            </w:pPr>
            <w:r w:rsidRPr="00FD0825">
              <w:rPr>
                <w:rFonts w:ascii="Calibri" w:hAnsi="Calibri" w:cs="Calibri"/>
                <w:b/>
                <w:bCs/>
                <w:color w:val="000000"/>
                <w:kern w:val="0"/>
                <w:sz w:val="20"/>
                <w:szCs w:val="20"/>
              </w:rPr>
              <w:t>UKUPNO</w:t>
            </w:r>
          </w:p>
        </w:tc>
        <w:tc>
          <w:tcPr>
            <w:tcW w:w="1440" w:type="dxa"/>
            <w:tcBorders>
              <w:top w:val="nil"/>
              <w:left w:val="nil"/>
              <w:bottom w:val="single" w:sz="4" w:space="0" w:color="auto"/>
              <w:right w:val="single" w:sz="4" w:space="0" w:color="auto"/>
            </w:tcBorders>
            <w:shd w:val="clear" w:color="000000" w:fill="C0C0C0"/>
            <w:hideMark/>
          </w:tcPr>
          <w:p w14:paraId="08EE8DAA" w14:textId="77777777" w:rsidR="00FD0825" w:rsidRPr="00FD0825" w:rsidRDefault="00FD0825" w:rsidP="00FD0825">
            <w:pPr>
              <w:spacing w:after="0" w:line="240" w:lineRule="auto"/>
              <w:rPr>
                <w:rFonts w:ascii="Calibri" w:hAnsi="Calibri" w:cs="Calibri"/>
                <w:b/>
                <w:bCs/>
                <w:color w:val="000000"/>
                <w:kern w:val="0"/>
                <w:sz w:val="20"/>
                <w:szCs w:val="20"/>
              </w:rPr>
            </w:pPr>
            <w:r w:rsidRPr="00FD0825">
              <w:rPr>
                <w:rFonts w:ascii="Calibri" w:hAnsi="Calibri" w:cs="Calibri"/>
                <w:b/>
                <w:bCs/>
                <w:color w:val="000000"/>
                <w:kern w:val="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42BD6423" w14:textId="77777777" w:rsidR="00FD0825" w:rsidRPr="00FD0825" w:rsidRDefault="00FD0825" w:rsidP="00FD0825">
            <w:pPr>
              <w:spacing w:after="0" w:line="240" w:lineRule="auto"/>
              <w:rPr>
                <w:rFonts w:ascii="Calibri" w:hAnsi="Calibri" w:cs="Calibri"/>
                <w:b/>
                <w:bCs/>
                <w:color w:val="000000"/>
                <w:kern w:val="0"/>
                <w:sz w:val="20"/>
                <w:szCs w:val="20"/>
              </w:rPr>
            </w:pPr>
            <w:r w:rsidRPr="00FD0825">
              <w:rPr>
                <w:rFonts w:ascii="Calibri" w:hAnsi="Calibri" w:cs="Calibri"/>
                <w:b/>
                <w:bCs/>
                <w:color w:val="000000"/>
                <w:kern w:val="0"/>
                <w:sz w:val="20"/>
                <w:szCs w:val="20"/>
              </w:rPr>
              <w:t> </w:t>
            </w:r>
          </w:p>
        </w:tc>
        <w:tc>
          <w:tcPr>
            <w:tcW w:w="1700" w:type="dxa"/>
            <w:tcBorders>
              <w:top w:val="nil"/>
              <w:left w:val="nil"/>
              <w:bottom w:val="single" w:sz="4" w:space="0" w:color="auto"/>
              <w:right w:val="single" w:sz="4" w:space="0" w:color="auto"/>
            </w:tcBorders>
            <w:shd w:val="clear" w:color="000000" w:fill="C0C0C0"/>
            <w:hideMark/>
          </w:tcPr>
          <w:p w14:paraId="76B76116"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3.355.217,92</w:t>
            </w:r>
          </w:p>
        </w:tc>
        <w:tc>
          <w:tcPr>
            <w:tcW w:w="1700" w:type="dxa"/>
            <w:tcBorders>
              <w:top w:val="nil"/>
              <w:left w:val="nil"/>
              <w:bottom w:val="single" w:sz="4" w:space="0" w:color="auto"/>
              <w:right w:val="single" w:sz="4" w:space="0" w:color="auto"/>
            </w:tcBorders>
            <w:shd w:val="clear" w:color="000000" w:fill="C0C0C0"/>
            <w:hideMark/>
          </w:tcPr>
          <w:p w14:paraId="7414890B"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-249.983,87</w:t>
            </w:r>
          </w:p>
        </w:tc>
        <w:tc>
          <w:tcPr>
            <w:tcW w:w="1700" w:type="dxa"/>
            <w:tcBorders>
              <w:top w:val="nil"/>
              <w:left w:val="nil"/>
              <w:bottom w:val="single" w:sz="4" w:space="0" w:color="auto"/>
              <w:right w:val="single" w:sz="4" w:space="0" w:color="auto"/>
            </w:tcBorders>
            <w:shd w:val="clear" w:color="000000" w:fill="C0C0C0"/>
            <w:hideMark/>
          </w:tcPr>
          <w:p w14:paraId="52DA552B"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3.105.234,05</w:t>
            </w:r>
          </w:p>
        </w:tc>
        <w:tc>
          <w:tcPr>
            <w:tcW w:w="1700" w:type="dxa"/>
            <w:tcBorders>
              <w:top w:val="nil"/>
              <w:left w:val="nil"/>
              <w:bottom w:val="single" w:sz="4" w:space="0" w:color="auto"/>
              <w:right w:val="single" w:sz="4" w:space="0" w:color="auto"/>
            </w:tcBorders>
            <w:shd w:val="clear" w:color="000000" w:fill="C0C0C0"/>
            <w:hideMark/>
          </w:tcPr>
          <w:p w14:paraId="1D023B4C" w14:textId="77777777" w:rsidR="00FD0825" w:rsidRPr="00FD0825" w:rsidRDefault="00FD0825" w:rsidP="00FD0825">
            <w:pPr>
              <w:spacing w:after="0" w:line="240" w:lineRule="auto"/>
              <w:jc w:val="right"/>
              <w:rPr>
                <w:rFonts w:ascii="Calibri" w:hAnsi="Calibri" w:cs="Calibri"/>
                <w:b/>
                <w:bCs/>
                <w:color w:val="000000"/>
                <w:kern w:val="0"/>
                <w:sz w:val="20"/>
                <w:szCs w:val="20"/>
              </w:rPr>
            </w:pPr>
            <w:r w:rsidRPr="00FD0825">
              <w:rPr>
                <w:rFonts w:ascii="Calibri" w:hAnsi="Calibri" w:cs="Calibri"/>
                <w:b/>
                <w:bCs/>
                <w:color w:val="000000"/>
                <w:kern w:val="0"/>
                <w:sz w:val="20"/>
                <w:szCs w:val="20"/>
              </w:rPr>
              <w:t>0,93</w:t>
            </w:r>
          </w:p>
        </w:tc>
      </w:tr>
    </w:tbl>
    <w:p w14:paraId="7BDC79DF" w14:textId="77777777" w:rsidR="00DD2F82" w:rsidRDefault="00DD2F82">
      <w:pPr>
        <w:widowControl w:val="0"/>
        <w:tabs>
          <w:tab w:val="left" w:pos="90"/>
          <w:tab w:val="right" w:pos="12761"/>
          <w:tab w:val="right" w:pos="14008"/>
          <w:tab w:val="right" w:pos="15255"/>
        </w:tabs>
        <w:autoSpaceDE w:val="0"/>
        <w:autoSpaceDN w:val="0"/>
        <w:adjustRightInd w:val="0"/>
        <w:spacing w:before="217" w:after="0" w:line="240" w:lineRule="auto"/>
        <w:rPr>
          <w:rFonts w:ascii="Tahoma" w:hAnsi="Tahoma" w:cs="Tahoma"/>
          <w:b/>
          <w:bCs/>
          <w:color w:val="000000"/>
          <w:kern w:val="0"/>
          <w:sz w:val="19"/>
          <w:szCs w:val="19"/>
        </w:rPr>
      </w:pPr>
    </w:p>
    <w:tbl>
      <w:tblPr>
        <w:tblW w:w="15560" w:type="dxa"/>
        <w:tblInd w:w="113" w:type="dxa"/>
        <w:tblLook w:val="04A0" w:firstRow="1" w:lastRow="0" w:firstColumn="1" w:lastColumn="0" w:noHBand="0" w:noVBand="1"/>
      </w:tblPr>
      <w:tblGrid>
        <w:gridCol w:w="1440"/>
        <w:gridCol w:w="1440"/>
        <w:gridCol w:w="5880"/>
        <w:gridCol w:w="1700"/>
        <w:gridCol w:w="1700"/>
        <w:gridCol w:w="1700"/>
        <w:gridCol w:w="1700"/>
      </w:tblGrid>
      <w:tr w:rsidR="00FA6C43" w:rsidRPr="00FA6C43" w14:paraId="2927880B" w14:textId="77777777" w:rsidTr="00FA6C43">
        <w:trPr>
          <w:trHeight w:val="375"/>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543C5220" w14:textId="77777777" w:rsidR="00FA6C43" w:rsidRPr="00FA6C43" w:rsidRDefault="00FA6C43" w:rsidP="00FA6C43">
            <w:pPr>
              <w:spacing w:after="0" w:line="240" w:lineRule="auto"/>
              <w:rPr>
                <w:rFonts w:ascii="Calibri" w:hAnsi="Calibri" w:cs="Calibri"/>
                <w:b/>
                <w:bCs/>
                <w:color w:val="000000"/>
                <w:kern w:val="0"/>
                <w:sz w:val="28"/>
                <w:szCs w:val="28"/>
              </w:rPr>
            </w:pPr>
            <w:r w:rsidRPr="00FA6C43">
              <w:rPr>
                <w:rFonts w:ascii="Calibri" w:hAnsi="Calibri" w:cs="Calibri"/>
                <w:b/>
                <w:bCs/>
                <w:color w:val="000000"/>
                <w:kern w:val="0"/>
                <w:sz w:val="28"/>
                <w:szCs w:val="28"/>
              </w:rPr>
              <w:t>II. IZMJENE I DOPUNE  PRORAČUNA OPĆINE BRTONIGLA -VERTENEGLIO ZA 2023. GODINU</w:t>
            </w:r>
          </w:p>
        </w:tc>
      </w:tr>
      <w:tr w:rsidR="00FA6C43" w:rsidRPr="00FA6C43" w14:paraId="0A169873" w14:textId="77777777" w:rsidTr="00FA6C43">
        <w:trPr>
          <w:trHeight w:val="300"/>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6C9ACF7B" w14:textId="77777777" w:rsidR="00FA6C43" w:rsidRPr="00FA6C43" w:rsidRDefault="00FA6C43" w:rsidP="00FA6C43">
            <w:pPr>
              <w:spacing w:after="0" w:line="240" w:lineRule="auto"/>
              <w:rPr>
                <w:rFonts w:ascii="Calibri" w:hAnsi="Calibri" w:cs="Calibri"/>
                <w:color w:val="000000"/>
                <w:kern w:val="0"/>
              </w:rPr>
            </w:pPr>
            <w:r w:rsidRPr="00FA6C43">
              <w:rPr>
                <w:rFonts w:ascii="Calibri" w:hAnsi="Calibri" w:cs="Calibri"/>
                <w:color w:val="000000"/>
                <w:kern w:val="0"/>
              </w:rPr>
              <w:t>I. OPĆI DIO - A. RAČUN PRIHODA I RASHODA (RASHODI POSLOVANJA)</w:t>
            </w:r>
          </w:p>
        </w:tc>
      </w:tr>
      <w:tr w:rsidR="00FA6C43" w:rsidRPr="00FA6C43" w14:paraId="711FAE94" w14:textId="77777777" w:rsidTr="00FA6C43">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1FE32382"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Račun</w:t>
            </w:r>
          </w:p>
        </w:tc>
        <w:tc>
          <w:tcPr>
            <w:tcW w:w="1440" w:type="dxa"/>
            <w:tcBorders>
              <w:top w:val="nil"/>
              <w:left w:val="nil"/>
              <w:bottom w:val="single" w:sz="4" w:space="0" w:color="auto"/>
              <w:right w:val="single" w:sz="4" w:space="0" w:color="auto"/>
            </w:tcBorders>
            <w:shd w:val="clear" w:color="000000" w:fill="C0C0C0"/>
            <w:hideMark/>
          </w:tcPr>
          <w:p w14:paraId="67D600C0"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17E7AD61"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Opis računa</w:t>
            </w:r>
          </w:p>
        </w:tc>
        <w:tc>
          <w:tcPr>
            <w:tcW w:w="1700" w:type="dxa"/>
            <w:tcBorders>
              <w:top w:val="nil"/>
              <w:left w:val="nil"/>
              <w:bottom w:val="single" w:sz="4" w:space="0" w:color="auto"/>
              <w:right w:val="single" w:sz="4" w:space="0" w:color="auto"/>
            </w:tcBorders>
            <w:shd w:val="clear" w:color="000000" w:fill="C0C0C0"/>
            <w:hideMark/>
          </w:tcPr>
          <w:p w14:paraId="2DF31DBC"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Proračun 2023 - 1. rebalans</w:t>
            </w:r>
          </w:p>
        </w:tc>
        <w:tc>
          <w:tcPr>
            <w:tcW w:w="1700" w:type="dxa"/>
            <w:tcBorders>
              <w:top w:val="nil"/>
              <w:left w:val="nil"/>
              <w:bottom w:val="single" w:sz="4" w:space="0" w:color="auto"/>
              <w:right w:val="single" w:sz="4" w:space="0" w:color="auto"/>
            </w:tcBorders>
            <w:shd w:val="clear" w:color="000000" w:fill="C0C0C0"/>
            <w:hideMark/>
          </w:tcPr>
          <w:p w14:paraId="62C87150"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Povećanje/</w:t>
            </w:r>
            <w:r w:rsidRPr="00FA6C43">
              <w:rPr>
                <w:rFonts w:ascii="Calibri" w:hAnsi="Calibri" w:cs="Calibri"/>
                <w:color w:val="000000"/>
                <w:kern w:val="0"/>
                <w:sz w:val="20"/>
                <w:szCs w:val="20"/>
              </w:rPr>
              <w:br/>
            </w:r>
            <w:r w:rsidRPr="00FA6C43">
              <w:rPr>
                <w:rFonts w:ascii="Calibri" w:hAnsi="Calibri" w:cs="Calibri"/>
                <w:color w:val="000000"/>
                <w:kern w:val="0"/>
                <w:sz w:val="20"/>
                <w:szCs w:val="20"/>
              </w:rPr>
              <w:br/>
              <w:t>smanjenje</w:t>
            </w:r>
          </w:p>
        </w:tc>
        <w:tc>
          <w:tcPr>
            <w:tcW w:w="1700" w:type="dxa"/>
            <w:tcBorders>
              <w:top w:val="nil"/>
              <w:left w:val="nil"/>
              <w:bottom w:val="single" w:sz="4" w:space="0" w:color="auto"/>
              <w:right w:val="single" w:sz="4" w:space="0" w:color="auto"/>
            </w:tcBorders>
            <w:shd w:val="clear" w:color="000000" w:fill="C0C0C0"/>
            <w:hideMark/>
          </w:tcPr>
          <w:p w14:paraId="3EAFF6DC"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Proračun 2023 - 2. rebalans</w:t>
            </w:r>
          </w:p>
        </w:tc>
        <w:tc>
          <w:tcPr>
            <w:tcW w:w="1700" w:type="dxa"/>
            <w:tcBorders>
              <w:top w:val="nil"/>
              <w:left w:val="nil"/>
              <w:bottom w:val="single" w:sz="4" w:space="0" w:color="auto"/>
              <w:right w:val="single" w:sz="4" w:space="0" w:color="auto"/>
            </w:tcBorders>
            <w:shd w:val="clear" w:color="000000" w:fill="C0C0C0"/>
            <w:hideMark/>
          </w:tcPr>
          <w:p w14:paraId="7F9E25DE"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Indeks</w:t>
            </w:r>
            <w:r w:rsidRPr="00FA6C43">
              <w:rPr>
                <w:rFonts w:ascii="Calibri" w:hAnsi="Calibri" w:cs="Calibri"/>
                <w:color w:val="000000"/>
                <w:kern w:val="0"/>
                <w:sz w:val="20"/>
                <w:szCs w:val="20"/>
              </w:rPr>
              <w:br/>
            </w:r>
            <w:r w:rsidRPr="00FA6C43">
              <w:rPr>
                <w:rFonts w:ascii="Calibri" w:hAnsi="Calibri" w:cs="Calibri"/>
                <w:color w:val="000000"/>
                <w:kern w:val="0"/>
                <w:sz w:val="20"/>
                <w:szCs w:val="20"/>
              </w:rPr>
              <w:br/>
              <w:t>5/3</w:t>
            </w:r>
          </w:p>
        </w:tc>
      </w:tr>
      <w:tr w:rsidR="00FA6C43" w:rsidRPr="00FA6C43" w14:paraId="4939FA02"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796A8F" w14:textId="77777777" w:rsidR="00FA6C43" w:rsidRPr="00FA6C43" w:rsidRDefault="00FA6C43" w:rsidP="00FA6C43">
            <w:pPr>
              <w:spacing w:after="0" w:line="240" w:lineRule="auto"/>
              <w:rPr>
                <w:rFonts w:ascii="Calibri" w:hAnsi="Calibri" w:cs="Calibri"/>
                <w:b/>
                <w:bCs/>
                <w:color w:val="000000"/>
                <w:kern w:val="0"/>
                <w:sz w:val="20"/>
                <w:szCs w:val="20"/>
              </w:rPr>
            </w:pPr>
            <w:r w:rsidRPr="00FA6C43">
              <w:rPr>
                <w:rFonts w:ascii="Calibri" w:hAnsi="Calibri" w:cs="Calibri"/>
                <w:b/>
                <w:bCs/>
                <w:color w:val="000000"/>
                <w:kern w:val="0"/>
                <w:sz w:val="20"/>
                <w:szCs w:val="20"/>
              </w:rPr>
              <w:t>3</w:t>
            </w:r>
          </w:p>
        </w:tc>
        <w:tc>
          <w:tcPr>
            <w:tcW w:w="1440" w:type="dxa"/>
            <w:tcBorders>
              <w:top w:val="nil"/>
              <w:left w:val="nil"/>
              <w:bottom w:val="single" w:sz="4" w:space="0" w:color="auto"/>
              <w:right w:val="single" w:sz="4" w:space="0" w:color="auto"/>
            </w:tcBorders>
            <w:shd w:val="clear" w:color="000000" w:fill="FFFFFF"/>
            <w:hideMark/>
          </w:tcPr>
          <w:p w14:paraId="37F9E776" w14:textId="77777777" w:rsidR="00FA6C43" w:rsidRPr="00FA6C43" w:rsidRDefault="00FA6C43" w:rsidP="00FA6C43">
            <w:pPr>
              <w:spacing w:after="0" w:line="240" w:lineRule="auto"/>
              <w:rPr>
                <w:rFonts w:ascii="Calibri" w:hAnsi="Calibri" w:cs="Calibri"/>
                <w:b/>
                <w:bCs/>
                <w:color w:val="000000"/>
                <w:kern w:val="0"/>
                <w:sz w:val="20"/>
                <w:szCs w:val="20"/>
              </w:rPr>
            </w:pPr>
            <w:r w:rsidRPr="00FA6C43">
              <w:rPr>
                <w:rFonts w:ascii="Calibri" w:hAnsi="Calibri" w:cs="Calibri"/>
                <w:b/>
                <w:bCs/>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93168D8" w14:textId="77777777" w:rsidR="00FA6C43" w:rsidRPr="00FA6C43" w:rsidRDefault="00FA6C43" w:rsidP="00FA6C43">
            <w:pPr>
              <w:spacing w:after="0" w:line="240" w:lineRule="auto"/>
              <w:rPr>
                <w:rFonts w:ascii="Calibri" w:hAnsi="Calibri" w:cs="Calibri"/>
                <w:b/>
                <w:bCs/>
                <w:color w:val="000000"/>
                <w:kern w:val="0"/>
                <w:sz w:val="20"/>
                <w:szCs w:val="20"/>
              </w:rPr>
            </w:pPr>
            <w:r w:rsidRPr="00FA6C43">
              <w:rPr>
                <w:rFonts w:ascii="Calibri" w:hAnsi="Calibri" w:cs="Calibri"/>
                <w:b/>
                <w:bCs/>
                <w:color w:val="000000"/>
                <w:kern w:val="0"/>
                <w:sz w:val="20"/>
                <w:szCs w:val="20"/>
              </w:rPr>
              <w:t>Rashodi poslovanja</w:t>
            </w:r>
          </w:p>
        </w:tc>
        <w:tc>
          <w:tcPr>
            <w:tcW w:w="1700" w:type="dxa"/>
            <w:tcBorders>
              <w:top w:val="nil"/>
              <w:left w:val="nil"/>
              <w:bottom w:val="single" w:sz="4" w:space="0" w:color="auto"/>
              <w:right w:val="single" w:sz="4" w:space="0" w:color="auto"/>
            </w:tcBorders>
            <w:shd w:val="clear" w:color="000000" w:fill="FFFFFF"/>
            <w:hideMark/>
          </w:tcPr>
          <w:p w14:paraId="478FEB2E"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2.277.307,93</w:t>
            </w:r>
          </w:p>
        </w:tc>
        <w:tc>
          <w:tcPr>
            <w:tcW w:w="1700" w:type="dxa"/>
            <w:tcBorders>
              <w:top w:val="nil"/>
              <w:left w:val="nil"/>
              <w:bottom w:val="single" w:sz="4" w:space="0" w:color="auto"/>
              <w:right w:val="single" w:sz="4" w:space="0" w:color="auto"/>
            </w:tcBorders>
            <w:shd w:val="clear" w:color="000000" w:fill="FFFFFF"/>
            <w:hideMark/>
          </w:tcPr>
          <w:p w14:paraId="773E0CD7"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-45.123,00</w:t>
            </w:r>
          </w:p>
        </w:tc>
        <w:tc>
          <w:tcPr>
            <w:tcW w:w="1700" w:type="dxa"/>
            <w:tcBorders>
              <w:top w:val="nil"/>
              <w:left w:val="nil"/>
              <w:bottom w:val="single" w:sz="4" w:space="0" w:color="auto"/>
              <w:right w:val="single" w:sz="4" w:space="0" w:color="auto"/>
            </w:tcBorders>
            <w:shd w:val="clear" w:color="000000" w:fill="FFFFFF"/>
            <w:hideMark/>
          </w:tcPr>
          <w:p w14:paraId="227F78BC"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2.232.184,93</w:t>
            </w:r>
          </w:p>
        </w:tc>
        <w:tc>
          <w:tcPr>
            <w:tcW w:w="1700" w:type="dxa"/>
            <w:tcBorders>
              <w:top w:val="nil"/>
              <w:left w:val="nil"/>
              <w:bottom w:val="single" w:sz="4" w:space="0" w:color="auto"/>
              <w:right w:val="single" w:sz="4" w:space="0" w:color="auto"/>
            </w:tcBorders>
            <w:shd w:val="clear" w:color="000000" w:fill="FFFFFF"/>
            <w:hideMark/>
          </w:tcPr>
          <w:p w14:paraId="0F479C0B"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0,98</w:t>
            </w:r>
          </w:p>
        </w:tc>
      </w:tr>
      <w:tr w:rsidR="00FA6C43" w:rsidRPr="00FA6C43" w14:paraId="6EB1F674"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38F86A"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31</w:t>
            </w:r>
          </w:p>
        </w:tc>
        <w:tc>
          <w:tcPr>
            <w:tcW w:w="1440" w:type="dxa"/>
            <w:tcBorders>
              <w:top w:val="nil"/>
              <w:left w:val="nil"/>
              <w:bottom w:val="single" w:sz="4" w:space="0" w:color="auto"/>
              <w:right w:val="single" w:sz="4" w:space="0" w:color="auto"/>
            </w:tcBorders>
            <w:shd w:val="clear" w:color="000000" w:fill="FFFFFF"/>
            <w:hideMark/>
          </w:tcPr>
          <w:p w14:paraId="349EE49B"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EB4EFF1"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Rashodi za zaposlene</w:t>
            </w:r>
          </w:p>
        </w:tc>
        <w:tc>
          <w:tcPr>
            <w:tcW w:w="1700" w:type="dxa"/>
            <w:tcBorders>
              <w:top w:val="nil"/>
              <w:left w:val="nil"/>
              <w:bottom w:val="single" w:sz="4" w:space="0" w:color="auto"/>
              <w:right w:val="single" w:sz="4" w:space="0" w:color="auto"/>
            </w:tcBorders>
            <w:shd w:val="clear" w:color="000000" w:fill="FFFFFF"/>
            <w:hideMark/>
          </w:tcPr>
          <w:p w14:paraId="0E65BE08"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533.559,09</w:t>
            </w:r>
          </w:p>
        </w:tc>
        <w:tc>
          <w:tcPr>
            <w:tcW w:w="1700" w:type="dxa"/>
            <w:tcBorders>
              <w:top w:val="nil"/>
              <w:left w:val="nil"/>
              <w:bottom w:val="single" w:sz="4" w:space="0" w:color="auto"/>
              <w:right w:val="single" w:sz="4" w:space="0" w:color="auto"/>
            </w:tcBorders>
            <w:shd w:val="clear" w:color="000000" w:fill="FFFFFF"/>
            <w:hideMark/>
          </w:tcPr>
          <w:p w14:paraId="7037E556"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1.865,17</w:t>
            </w:r>
          </w:p>
        </w:tc>
        <w:tc>
          <w:tcPr>
            <w:tcW w:w="1700" w:type="dxa"/>
            <w:tcBorders>
              <w:top w:val="nil"/>
              <w:left w:val="nil"/>
              <w:bottom w:val="single" w:sz="4" w:space="0" w:color="auto"/>
              <w:right w:val="single" w:sz="4" w:space="0" w:color="auto"/>
            </w:tcBorders>
            <w:shd w:val="clear" w:color="000000" w:fill="FFFFFF"/>
            <w:hideMark/>
          </w:tcPr>
          <w:p w14:paraId="2B66096E"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535.424,26</w:t>
            </w:r>
          </w:p>
        </w:tc>
        <w:tc>
          <w:tcPr>
            <w:tcW w:w="1700" w:type="dxa"/>
            <w:tcBorders>
              <w:top w:val="nil"/>
              <w:left w:val="nil"/>
              <w:bottom w:val="single" w:sz="4" w:space="0" w:color="auto"/>
              <w:right w:val="single" w:sz="4" w:space="0" w:color="auto"/>
            </w:tcBorders>
            <w:shd w:val="clear" w:color="000000" w:fill="FFFFFF"/>
            <w:hideMark/>
          </w:tcPr>
          <w:p w14:paraId="04849E1A"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1,00</w:t>
            </w:r>
          </w:p>
        </w:tc>
      </w:tr>
      <w:tr w:rsidR="00FA6C43" w:rsidRPr="00FA6C43" w14:paraId="293287D9"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48A405"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311</w:t>
            </w:r>
          </w:p>
        </w:tc>
        <w:tc>
          <w:tcPr>
            <w:tcW w:w="1440" w:type="dxa"/>
            <w:tcBorders>
              <w:top w:val="nil"/>
              <w:left w:val="nil"/>
              <w:bottom w:val="single" w:sz="4" w:space="0" w:color="auto"/>
              <w:right w:val="single" w:sz="4" w:space="0" w:color="auto"/>
            </w:tcBorders>
            <w:shd w:val="clear" w:color="000000" w:fill="FFFFFF"/>
            <w:hideMark/>
          </w:tcPr>
          <w:p w14:paraId="49C9329A"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6A70F2B"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Plaće (Bruto)</w:t>
            </w:r>
          </w:p>
        </w:tc>
        <w:tc>
          <w:tcPr>
            <w:tcW w:w="1700" w:type="dxa"/>
            <w:tcBorders>
              <w:top w:val="nil"/>
              <w:left w:val="nil"/>
              <w:bottom w:val="single" w:sz="4" w:space="0" w:color="auto"/>
              <w:right w:val="single" w:sz="4" w:space="0" w:color="auto"/>
            </w:tcBorders>
            <w:shd w:val="clear" w:color="000000" w:fill="FFFFFF"/>
            <w:hideMark/>
          </w:tcPr>
          <w:p w14:paraId="11FDBA91"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391.062,39</w:t>
            </w:r>
          </w:p>
        </w:tc>
        <w:tc>
          <w:tcPr>
            <w:tcW w:w="1700" w:type="dxa"/>
            <w:tcBorders>
              <w:top w:val="nil"/>
              <w:left w:val="nil"/>
              <w:bottom w:val="single" w:sz="4" w:space="0" w:color="auto"/>
              <w:right w:val="single" w:sz="4" w:space="0" w:color="auto"/>
            </w:tcBorders>
            <w:shd w:val="clear" w:color="000000" w:fill="FFFFFF"/>
            <w:hideMark/>
          </w:tcPr>
          <w:p w14:paraId="4DEB0D43"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4D68B335"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391.062,39</w:t>
            </w:r>
          </w:p>
        </w:tc>
        <w:tc>
          <w:tcPr>
            <w:tcW w:w="1700" w:type="dxa"/>
            <w:tcBorders>
              <w:top w:val="nil"/>
              <w:left w:val="nil"/>
              <w:bottom w:val="single" w:sz="4" w:space="0" w:color="auto"/>
              <w:right w:val="single" w:sz="4" w:space="0" w:color="auto"/>
            </w:tcBorders>
            <w:shd w:val="clear" w:color="000000" w:fill="FFFFFF"/>
            <w:hideMark/>
          </w:tcPr>
          <w:p w14:paraId="44AFD95C"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1,00</w:t>
            </w:r>
          </w:p>
        </w:tc>
      </w:tr>
      <w:tr w:rsidR="00FA6C43" w:rsidRPr="00FA6C43" w14:paraId="2406A483"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92591D"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312</w:t>
            </w:r>
          </w:p>
        </w:tc>
        <w:tc>
          <w:tcPr>
            <w:tcW w:w="1440" w:type="dxa"/>
            <w:tcBorders>
              <w:top w:val="nil"/>
              <w:left w:val="nil"/>
              <w:bottom w:val="single" w:sz="4" w:space="0" w:color="auto"/>
              <w:right w:val="single" w:sz="4" w:space="0" w:color="auto"/>
            </w:tcBorders>
            <w:shd w:val="clear" w:color="000000" w:fill="FFFFFF"/>
            <w:hideMark/>
          </w:tcPr>
          <w:p w14:paraId="137179BE"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3581717"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657A6F25"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36.371,33</w:t>
            </w:r>
          </w:p>
        </w:tc>
        <w:tc>
          <w:tcPr>
            <w:tcW w:w="1700" w:type="dxa"/>
            <w:tcBorders>
              <w:top w:val="nil"/>
              <w:left w:val="nil"/>
              <w:bottom w:val="single" w:sz="4" w:space="0" w:color="auto"/>
              <w:right w:val="single" w:sz="4" w:space="0" w:color="auto"/>
            </w:tcBorders>
            <w:shd w:val="clear" w:color="000000" w:fill="FFFFFF"/>
            <w:hideMark/>
          </w:tcPr>
          <w:p w14:paraId="2506DB93"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-31,57</w:t>
            </w:r>
          </w:p>
        </w:tc>
        <w:tc>
          <w:tcPr>
            <w:tcW w:w="1700" w:type="dxa"/>
            <w:tcBorders>
              <w:top w:val="nil"/>
              <w:left w:val="nil"/>
              <w:bottom w:val="single" w:sz="4" w:space="0" w:color="auto"/>
              <w:right w:val="single" w:sz="4" w:space="0" w:color="auto"/>
            </w:tcBorders>
            <w:shd w:val="clear" w:color="000000" w:fill="FFFFFF"/>
            <w:hideMark/>
          </w:tcPr>
          <w:p w14:paraId="132256EB"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36.339,76</w:t>
            </w:r>
          </w:p>
        </w:tc>
        <w:tc>
          <w:tcPr>
            <w:tcW w:w="1700" w:type="dxa"/>
            <w:tcBorders>
              <w:top w:val="nil"/>
              <w:left w:val="nil"/>
              <w:bottom w:val="single" w:sz="4" w:space="0" w:color="auto"/>
              <w:right w:val="single" w:sz="4" w:space="0" w:color="auto"/>
            </w:tcBorders>
            <w:shd w:val="clear" w:color="000000" w:fill="FFFFFF"/>
            <w:hideMark/>
          </w:tcPr>
          <w:p w14:paraId="276D37E9"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1,00</w:t>
            </w:r>
          </w:p>
        </w:tc>
      </w:tr>
      <w:tr w:rsidR="00FA6C43" w:rsidRPr="00FA6C43" w14:paraId="1B558A10"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E1F847"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313</w:t>
            </w:r>
          </w:p>
        </w:tc>
        <w:tc>
          <w:tcPr>
            <w:tcW w:w="1440" w:type="dxa"/>
            <w:tcBorders>
              <w:top w:val="nil"/>
              <w:left w:val="nil"/>
              <w:bottom w:val="single" w:sz="4" w:space="0" w:color="auto"/>
              <w:right w:val="single" w:sz="4" w:space="0" w:color="auto"/>
            </w:tcBorders>
            <w:shd w:val="clear" w:color="000000" w:fill="FFFFFF"/>
            <w:hideMark/>
          </w:tcPr>
          <w:p w14:paraId="50FE8898"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FCB1007"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Doprinosi na plaće</w:t>
            </w:r>
          </w:p>
        </w:tc>
        <w:tc>
          <w:tcPr>
            <w:tcW w:w="1700" w:type="dxa"/>
            <w:tcBorders>
              <w:top w:val="nil"/>
              <w:left w:val="nil"/>
              <w:bottom w:val="single" w:sz="4" w:space="0" w:color="auto"/>
              <w:right w:val="single" w:sz="4" w:space="0" w:color="auto"/>
            </w:tcBorders>
            <w:shd w:val="clear" w:color="000000" w:fill="FFFFFF"/>
            <w:hideMark/>
          </w:tcPr>
          <w:p w14:paraId="3C32AA18"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106.125,37</w:t>
            </w:r>
          </w:p>
        </w:tc>
        <w:tc>
          <w:tcPr>
            <w:tcW w:w="1700" w:type="dxa"/>
            <w:tcBorders>
              <w:top w:val="nil"/>
              <w:left w:val="nil"/>
              <w:bottom w:val="single" w:sz="4" w:space="0" w:color="auto"/>
              <w:right w:val="single" w:sz="4" w:space="0" w:color="auto"/>
            </w:tcBorders>
            <w:shd w:val="clear" w:color="000000" w:fill="FFFFFF"/>
            <w:hideMark/>
          </w:tcPr>
          <w:p w14:paraId="7EB4347B"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1.896,74</w:t>
            </w:r>
          </w:p>
        </w:tc>
        <w:tc>
          <w:tcPr>
            <w:tcW w:w="1700" w:type="dxa"/>
            <w:tcBorders>
              <w:top w:val="nil"/>
              <w:left w:val="nil"/>
              <w:bottom w:val="single" w:sz="4" w:space="0" w:color="auto"/>
              <w:right w:val="single" w:sz="4" w:space="0" w:color="auto"/>
            </w:tcBorders>
            <w:shd w:val="clear" w:color="000000" w:fill="FFFFFF"/>
            <w:hideMark/>
          </w:tcPr>
          <w:p w14:paraId="624E43C0"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108.022,11</w:t>
            </w:r>
          </w:p>
        </w:tc>
        <w:tc>
          <w:tcPr>
            <w:tcW w:w="1700" w:type="dxa"/>
            <w:tcBorders>
              <w:top w:val="nil"/>
              <w:left w:val="nil"/>
              <w:bottom w:val="single" w:sz="4" w:space="0" w:color="auto"/>
              <w:right w:val="single" w:sz="4" w:space="0" w:color="auto"/>
            </w:tcBorders>
            <w:shd w:val="clear" w:color="000000" w:fill="FFFFFF"/>
            <w:hideMark/>
          </w:tcPr>
          <w:p w14:paraId="6F89FA55"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1,02</w:t>
            </w:r>
          </w:p>
        </w:tc>
      </w:tr>
      <w:tr w:rsidR="00FA6C43" w:rsidRPr="00FA6C43" w14:paraId="3890542D"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9E52F7"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32</w:t>
            </w:r>
          </w:p>
        </w:tc>
        <w:tc>
          <w:tcPr>
            <w:tcW w:w="1440" w:type="dxa"/>
            <w:tcBorders>
              <w:top w:val="nil"/>
              <w:left w:val="nil"/>
              <w:bottom w:val="single" w:sz="4" w:space="0" w:color="auto"/>
              <w:right w:val="single" w:sz="4" w:space="0" w:color="auto"/>
            </w:tcBorders>
            <w:shd w:val="clear" w:color="000000" w:fill="FFFFFF"/>
            <w:hideMark/>
          </w:tcPr>
          <w:p w14:paraId="43E1AEB0"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3F7716D"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Materijalni rashodi</w:t>
            </w:r>
          </w:p>
        </w:tc>
        <w:tc>
          <w:tcPr>
            <w:tcW w:w="1700" w:type="dxa"/>
            <w:tcBorders>
              <w:top w:val="nil"/>
              <w:left w:val="nil"/>
              <w:bottom w:val="single" w:sz="4" w:space="0" w:color="auto"/>
              <w:right w:val="single" w:sz="4" w:space="0" w:color="auto"/>
            </w:tcBorders>
            <w:shd w:val="clear" w:color="000000" w:fill="FFFFFF"/>
            <w:hideMark/>
          </w:tcPr>
          <w:p w14:paraId="06C73420"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1.119.922,40</w:t>
            </w:r>
          </w:p>
        </w:tc>
        <w:tc>
          <w:tcPr>
            <w:tcW w:w="1700" w:type="dxa"/>
            <w:tcBorders>
              <w:top w:val="nil"/>
              <w:left w:val="nil"/>
              <w:bottom w:val="single" w:sz="4" w:space="0" w:color="auto"/>
              <w:right w:val="single" w:sz="4" w:space="0" w:color="auto"/>
            </w:tcBorders>
            <w:shd w:val="clear" w:color="000000" w:fill="FFFFFF"/>
            <w:hideMark/>
          </w:tcPr>
          <w:p w14:paraId="232754B7"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42.366,96</w:t>
            </w:r>
          </w:p>
        </w:tc>
        <w:tc>
          <w:tcPr>
            <w:tcW w:w="1700" w:type="dxa"/>
            <w:tcBorders>
              <w:top w:val="nil"/>
              <w:left w:val="nil"/>
              <w:bottom w:val="single" w:sz="4" w:space="0" w:color="auto"/>
              <w:right w:val="single" w:sz="4" w:space="0" w:color="auto"/>
            </w:tcBorders>
            <w:shd w:val="clear" w:color="000000" w:fill="FFFFFF"/>
            <w:hideMark/>
          </w:tcPr>
          <w:p w14:paraId="36E9C6F3"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1.162.289,36</w:t>
            </w:r>
          </w:p>
        </w:tc>
        <w:tc>
          <w:tcPr>
            <w:tcW w:w="1700" w:type="dxa"/>
            <w:tcBorders>
              <w:top w:val="nil"/>
              <w:left w:val="nil"/>
              <w:bottom w:val="single" w:sz="4" w:space="0" w:color="auto"/>
              <w:right w:val="single" w:sz="4" w:space="0" w:color="auto"/>
            </w:tcBorders>
            <w:shd w:val="clear" w:color="000000" w:fill="FFFFFF"/>
            <w:hideMark/>
          </w:tcPr>
          <w:p w14:paraId="41822348"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1,04</w:t>
            </w:r>
          </w:p>
        </w:tc>
      </w:tr>
      <w:tr w:rsidR="00FA6C43" w:rsidRPr="00FA6C43" w14:paraId="63ACB991"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FA2615"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321</w:t>
            </w:r>
          </w:p>
        </w:tc>
        <w:tc>
          <w:tcPr>
            <w:tcW w:w="1440" w:type="dxa"/>
            <w:tcBorders>
              <w:top w:val="nil"/>
              <w:left w:val="nil"/>
              <w:bottom w:val="single" w:sz="4" w:space="0" w:color="auto"/>
              <w:right w:val="single" w:sz="4" w:space="0" w:color="auto"/>
            </w:tcBorders>
            <w:shd w:val="clear" w:color="000000" w:fill="FFFFFF"/>
            <w:hideMark/>
          </w:tcPr>
          <w:p w14:paraId="7E939E09"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022B822"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Naknade troškova zaposlenima</w:t>
            </w:r>
          </w:p>
        </w:tc>
        <w:tc>
          <w:tcPr>
            <w:tcW w:w="1700" w:type="dxa"/>
            <w:tcBorders>
              <w:top w:val="nil"/>
              <w:left w:val="nil"/>
              <w:bottom w:val="single" w:sz="4" w:space="0" w:color="auto"/>
              <w:right w:val="single" w:sz="4" w:space="0" w:color="auto"/>
            </w:tcBorders>
            <w:shd w:val="clear" w:color="000000" w:fill="FFFFFF"/>
            <w:hideMark/>
          </w:tcPr>
          <w:p w14:paraId="4EFEA361"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46.743,81</w:t>
            </w:r>
          </w:p>
        </w:tc>
        <w:tc>
          <w:tcPr>
            <w:tcW w:w="1700" w:type="dxa"/>
            <w:tcBorders>
              <w:top w:val="nil"/>
              <w:left w:val="nil"/>
              <w:bottom w:val="single" w:sz="4" w:space="0" w:color="auto"/>
              <w:right w:val="single" w:sz="4" w:space="0" w:color="auto"/>
            </w:tcBorders>
            <w:shd w:val="clear" w:color="000000" w:fill="FFFFFF"/>
            <w:hideMark/>
          </w:tcPr>
          <w:p w14:paraId="19CE8E78"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718,56</w:t>
            </w:r>
          </w:p>
        </w:tc>
        <w:tc>
          <w:tcPr>
            <w:tcW w:w="1700" w:type="dxa"/>
            <w:tcBorders>
              <w:top w:val="nil"/>
              <w:left w:val="nil"/>
              <w:bottom w:val="single" w:sz="4" w:space="0" w:color="auto"/>
              <w:right w:val="single" w:sz="4" w:space="0" w:color="auto"/>
            </w:tcBorders>
            <w:shd w:val="clear" w:color="000000" w:fill="FFFFFF"/>
            <w:hideMark/>
          </w:tcPr>
          <w:p w14:paraId="243C455F"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47.462,37</w:t>
            </w:r>
          </w:p>
        </w:tc>
        <w:tc>
          <w:tcPr>
            <w:tcW w:w="1700" w:type="dxa"/>
            <w:tcBorders>
              <w:top w:val="nil"/>
              <w:left w:val="nil"/>
              <w:bottom w:val="single" w:sz="4" w:space="0" w:color="auto"/>
              <w:right w:val="single" w:sz="4" w:space="0" w:color="auto"/>
            </w:tcBorders>
            <w:shd w:val="clear" w:color="000000" w:fill="FFFFFF"/>
            <w:hideMark/>
          </w:tcPr>
          <w:p w14:paraId="373E14B2"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1,02</w:t>
            </w:r>
          </w:p>
        </w:tc>
      </w:tr>
      <w:tr w:rsidR="00FA6C43" w:rsidRPr="00FA6C43" w14:paraId="3B731364"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57E5C3"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322</w:t>
            </w:r>
          </w:p>
        </w:tc>
        <w:tc>
          <w:tcPr>
            <w:tcW w:w="1440" w:type="dxa"/>
            <w:tcBorders>
              <w:top w:val="nil"/>
              <w:left w:val="nil"/>
              <w:bottom w:val="single" w:sz="4" w:space="0" w:color="auto"/>
              <w:right w:val="single" w:sz="4" w:space="0" w:color="auto"/>
            </w:tcBorders>
            <w:shd w:val="clear" w:color="000000" w:fill="FFFFFF"/>
            <w:hideMark/>
          </w:tcPr>
          <w:p w14:paraId="6B164DDE"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51B62A5E"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54844791"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188.887,00</w:t>
            </w:r>
          </w:p>
        </w:tc>
        <w:tc>
          <w:tcPr>
            <w:tcW w:w="1700" w:type="dxa"/>
            <w:tcBorders>
              <w:top w:val="nil"/>
              <w:left w:val="nil"/>
              <w:bottom w:val="single" w:sz="4" w:space="0" w:color="auto"/>
              <w:right w:val="single" w:sz="4" w:space="0" w:color="auto"/>
            </w:tcBorders>
            <w:shd w:val="clear" w:color="000000" w:fill="FFFFFF"/>
            <w:hideMark/>
          </w:tcPr>
          <w:p w14:paraId="71BA6355"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-16.169,82</w:t>
            </w:r>
          </w:p>
        </w:tc>
        <w:tc>
          <w:tcPr>
            <w:tcW w:w="1700" w:type="dxa"/>
            <w:tcBorders>
              <w:top w:val="nil"/>
              <w:left w:val="nil"/>
              <w:bottom w:val="single" w:sz="4" w:space="0" w:color="auto"/>
              <w:right w:val="single" w:sz="4" w:space="0" w:color="auto"/>
            </w:tcBorders>
            <w:shd w:val="clear" w:color="000000" w:fill="FFFFFF"/>
            <w:hideMark/>
          </w:tcPr>
          <w:p w14:paraId="1681B608"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172.717,18</w:t>
            </w:r>
          </w:p>
        </w:tc>
        <w:tc>
          <w:tcPr>
            <w:tcW w:w="1700" w:type="dxa"/>
            <w:tcBorders>
              <w:top w:val="nil"/>
              <w:left w:val="nil"/>
              <w:bottom w:val="single" w:sz="4" w:space="0" w:color="auto"/>
              <w:right w:val="single" w:sz="4" w:space="0" w:color="auto"/>
            </w:tcBorders>
            <w:shd w:val="clear" w:color="000000" w:fill="FFFFFF"/>
            <w:hideMark/>
          </w:tcPr>
          <w:p w14:paraId="09311804"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0,91</w:t>
            </w:r>
          </w:p>
        </w:tc>
      </w:tr>
      <w:tr w:rsidR="00FA6C43" w:rsidRPr="00FA6C43" w14:paraId="4450ED29"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BBB72C"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323</w:t>
            </w:r>
          </w:p>
        </w:tc>
        <w:tc>
          <w:tcPr>
            <w:tcW w:w="1440" w:type="dxa"/>
            <w:tcBorders>
              <w:top w:val="nil"/>
              <w:left w:val="nil"/>
              <w:bottom w:val="single" w:sz="4" w:space="0" w:color="auto"/>
              <w:right w:val="single" w:sz="4" w:space="0" w:color="auto"/>
            </w:tcBorders>
            <w:shd w:val="clear" w:color="000000" w:fill="FFFFFF"/>
            <w:hideMark/>
          </w:tcPr>
          <w:p w14:paraId="646EF6A3"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FF8BB63"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Rashodi za usluge</w:t>
            </w:r>
          </w:p>
        </w:tc>
        <w:tc>
          <w:tcPr>
            <w:tcW w:w="1700" w:type="dxa"/>
            <w:tcBorders>
              <w:top w:val="nil"/>
              <w:left w:val="nil"/>
              <w:bottom w:val="single" w:sz="4" w:space="0" w:color="auto"/>
              <w:right w:val="single" w:sz="4" w:space="0" w:color="auto"/>
            </w:tcBorders>
            <w:shd w:val="clear" w:color="000000" w:fill="FFFFFF"/>
            <w:hideMark/>
          </w:tcPr>
          <w:p w14:paraId="54397538"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318.627,81</w:t>
            </w:r>
          </w:p>
        </w:tc>
        <w:tc>
          <w:tcPr>
            <w:tcW w:w="1700" w:type="dxa"/>
            <w:tcBorders>
              <w:top w:val="nil"/>
              <w:left w:val="nil"/>
              <w:bottom w:val="single" w:sz="4" w:space="0" w:color="auto"/>
              <w:right w:val="single" w:sz="4" w:space="0" w:color="auto"/>
            </w:tcBorders>
            <w:shd w:val="clear" w:color="000000" w:fill="FFFFFF"/>
            <w:hideMark/>
          </w:tcPr>
          <w:p w14:paraId="3B52BE49"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48.830,55</w:t>
            </w:r>
          </w:p>
        </w:tc>
        <w:tc>
          <w:tcPr>
            <w:tcW w:w="1700" w:type="dxa"/>
            <w:tcBorders>
              <w:top w:val="nil"/>
              <w:left w:val="nil"/>
              <w:bottom w:val="single" w:sz="4" w:space="0" w:color="auto"/>
              <w:right w:val="single" w:sz="4" w:space="0" w:color="auto"/>
            </w:tcBorders>
            <w:shd w:val="clear" w:color="000000" w:fill="FFFFFF"/>
            <w:hideMark/>
          </w:tcPr>
          <w:p w14:paraId="705AC14C"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367.458,36</w:t>
            </w:r>
          </w:p>
        </w:tc>
        <w:tc>
          <w:tcPr>
            <w:tcW w:w="1700" w:type="dxa"/>
            <w:tcBorders>
              <w:top w:val="nil"/>
              <w:left w:val="nil"/>
              <w:bottom w:val="single" w:sz="4" w:space="0" w:color="auto"/>
              <w:right w:val="single" w:sz="4" w:space="0" w:color="auto"/>
            </w:tcBorders>
            <w:shd w:val="clear" w:color="000000" w:fill="FFFFFF"/>
            <w:hideMark/>
          </w:tcPr>
          <w:p w14:paraId="64B66516"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1,15</w:t>
            </w:r>
          </w:p>
        </w:tc>
      </w:tr>
      <w:tr w:rsidR="00FA6C43" w:rsidRPr="00FA6C43" w14:paraId="405D3269"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A71482"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329</w:t>
            </w:r>
          </w:p>
        </w:tc>
        <w:tc>
          <w:tcPr>
            <w:tcW w:w="1440" w:type="dxa"/>
            <w:tcBorders>
              <w:top w:val="nil"/>
              <w:left w:val="nil"/>
              <w:bottom w:val="single" w:sz="4" w:space="0" w:color="auto"/>
              <w:right w:val="single" w:sz="4" w:space="0" w:color="auto"/>
            </w:tcBorders>
            <w:shd w:val="clear" w:color="000000" w:fill="FFFFFF"/>
            <w:hideMark/>
          </w:tcPr>
          <w:p w14:paraId="77CABE87"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37FC3243"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6120F97F"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565.663,78</w:t>
            </w:r>
          </w:p>
        </w:tc>
        <w:tc>
          <w:tcPr>
            <w:tcW w:w="1700" w:type="dxa"/>
            <w:tcBorders>
              <w:top w:val="nil"/>
              <w:left w:val="nil"/>
              <w:bottom w:val="single" w:sz="4" w:space="0" w:color="auto"/>
              <w:right w:val="single" w:sz="4" w:space="0" w:color="auto"/>
            </w:tcBorders>
            <w:shd w:val="clear" w:color="000000" w:fill="FFFFFF"/>
            <w:hideMark/>
          </w:tcPr>
          <w:p w14:paraId="49107014"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8.987,67</w:t>
            </w:r>
          </w:p>
        </w:tc>
        <w:tc>
          <w:tcPr>
            <w:tcW w:w="1700" w:type="dxa"/>
            <w:tcBorders>
              <w:top w:val="nil"/>
              <w:left w:val="nil"/>
              <w:bottom w:val="single" w:sz="4" w:space="0" w:color="auto"/>
              <w:right w:val="single" w:sz="4" w:space="0" w:color="auto"/>
            </w:tcBorders>
            <w:shd w:val="clear" w:color="000000" w:fill="FFFFFF"/>
            <w:hideMark/>
          </w:tcPr>
          <w:p w14:paraId="16A87B2C"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574.651,45</w:t>
            </w:r>
          </w:p>
        </w:tc>
        <w:tc>
          <w:tcPr>
            <w:tcW w:w="1700" w:type="dxa"/>
            <w:tcBorders>
              <w:top w:val="nil"/>
              <w:left w:val="nil"/>
              <w:bottom w:val="single" w:sz="4" w:space="0" w:color="auto"/>
              <w:right w:val="single" w:sz="4" w:space="0" w:color="auto"/>
            </w:tcBorders>
            <w:shd w:val="clear" w:color="000000" w:fill="FFFFFF"/>
            <w:hideMark/>
          </w:tcPr>
          <w:p w14:paraId="5889FA89"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1,02</w:t>
            </w:r>
          </w:p>
        </w:tc>
      </w:tr>
      <w:tr w:rsidR="00FA6C43" w:rsidRPr="00FA6C43" w14:paraId="5BA17CC4"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63BB6A"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34</w:t>
            </w:r>
          </w:p>
        </w:tc>
        <w:tc>
          <w:tcPr>
            <w:tcW w:w="1440" w:type="dxa"/>
            <w:tcBorders>
              <w:top w:val="nil"/>
              <w:left w:val="nil"/>
              <w:bottom w:val="single" w:sz="4" w:space="0" w:color="auto"/>
              <w:right w:val="single" w:sz="4" w:space="0" w:color="auto"/>
            </w:tcBorders>
            <w:shd w:val="clear" w:color="000000" w:fill="FFFFFF"/>
            <w:hideMark/>
          </w:tcPr>
          <w:p w14:paraId="5719A01B"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D201A68"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Financijski rashodi</w:t>
            </w:r>
          </w:p>
        </w:tc>
        <w:tc>
          <w:tcPr>
            <w:tcW w:w="1700" w:type="dxa"/>
            <w:tcBorders>
              <w:top w:val="nil"/>
              <w:left w:val="nil"/>
              <w:bottom w:val="single" w:sz="4" w:space="0" w:color="auto"/>
              <w:right w:val="single" w:sz="4" w:space="0" w:color="auto"/>
            </w:tcBorders>
            <w:shd w:val="clear" w:color="000000" w:fill="FFFFFF"/>
            <w:hideMark/>
          </w:tcPr>
          <w:p w14:paraId="23A1BF28"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5.445,30</w:t>
            </w:r>
          </w:p>
        </w:tc>
        <w:tc>
          <w:tcPr>
            <w:tcW w:w="1700" w:type="dxa"/>
            <w:tcBorders>
              <w:top w:val="nil"/>
              <w:left w:val="nil"/>
              <w:bottom w:val="single" w:sz="4" w:space="0" w:color="auto"/>
              <w:right w:val="single" w:sz="4" w:space="0" w:color="auto"/>
            </w:tcBorders>
            <w:shd w:val="clear" w:color="000000" w:fill="FFFFFF"/>
            <w:hideMark/>
          </w:tcPr>
          <w:p w14:paraId="0F2F1DED"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D9BD003"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5.445,30</w:t>
            </w:r>
          </w:p>
        </w:tc>
        <w:tc>
          <w:tcPr>
            <w:tcW w:w="1700" w:type="dxa"/>
            <w:tcBorders>
              <w:top w:val="nil"/>
              <w:left w:val="nil"/>
              <w:bottom w:val="single" w:sz="4" w:space="0" w:color="auto"/>
              <w:right w:val="single" w:sz="4" w:space="0" w:color="auto"/>
            </w:tcBorders>
            <w:shd w:val="clear" w:color="000000" w:fill="FFFFFF"/>
            <w:hideMark/>
          </w:tcPr>
          <w:p w14:paraId="7D87BE6E"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1,00</w:t>
            </w:r>
          </w:p>
        </w:tc>
      </w:tr>
      <w:tr w:rsidR="00FA6C43" w:rsidRPr="00FA6C43" w14:paraId="229AF3B0"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3C6051"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343</w:t>
            </w:r>
          </w:p>
        </w:tc>
        <w:tc>
          <w:tcPr>
            <w:tcW w:w="1440" w:type="dxa"/>
            <w:tcBorders>
              <w:top w:val="nil"/>
              <w:left w:val="nil"/>
              <w:bottom w:val="single" w:sz="4" w:space="0" w:color="auto"/>
              <w:right w:val="single" w:sz="4" w:space="0" w:color="auto"/>
            </w:tcBorders>
            <w:shd w:val="clear" w:color="000000" w:fill="FFFFFF"/>
            <w:hideMark/>
          </w:tcPr>
          <w:p w14:paraId="7047D997"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F7371B7"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Ostali financijski rashodi</w:t>
            </w:r>
          </w:p>
        </w:tc>
        <w:tc>
          <w:tcPr>
            <w:tcW w:w="1700" w:type="dxa"/>
            <w:tcBorders>
              <w:top w:val="nil"/>
              <w:left w:val="nil"/>
              <w:bottom w:val="single" w:sz="4" w:space="0" w:color="auto"/>
              <w:right w:val="single" w:sz="4" w:space="0" w:color="auto"/>
            </w:tcBorders>
            <w:shd w:val="clear" w:color="000000" w:fill="FFFFFF"/>
            <w:hideMark/>
          </w:tcPr>
          <w:p w14:paraId="5ADE36B2"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5.445,30</w:t>
            </w:r>
          </w:p>
        </w:tc>
        <w:tc>
          <w:tcPr>
            <w:tcW w:w="1700" w:type="dxa"/>
            <w:tcBorders>
              <w:top w:val="nil"/>
              <w:left w:val="nil"/>
              <w:bottom w:val="single" w:sz="4" w:space="0" w:color="auto"/>
              <w:right w:val="single" w:sz="4" w:space="0" w:color="auto"/>
            </w:tcBorders>
            <w:shd w:val="clear" w:color="000000" w:fill="FFFFFF"/>
            <w:hideMark/>
          </w:tcPr>
          <w:p w14:paraId="19E533DE"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09038007"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5.445,30</w:t>
            </w:r>
          </w:p>
        </w:tc>
        <w:tc>
          <w:tcPr>
            <w:tcW w:w="1700" w:type="dxa"/>
            <w:tcBorders>
              <w:top w:val="nil"/>
              <w:left w:val="nil"/>
              <w:bottom w:val="single" w:sz="4" w:space="0" w:color="auto"/>
              <w:right w:val="single" w:sz="4" w:space="0" w:color="auto"/>
            </w:tcBorders>
            <w:shd w:val="clear" w:color="000000" w:fill="FFFFFF"/>
            <w:hideMark/>
          </w:tcPr>
          <w:p w14:paraId="66533EBE"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1,00</w:t>
            </w:r>
          </w:p>
        </w:tc>
      </w:tr>
      <w:tr w:rsidR="00FA6C43" w:rsidRPr="00FA6C43" w14:paraId="1225FB0A"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8379A9"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35</w:t>
            </w:r>
          </w:p>
        </w:tc>
        <w:tc>
          <w:tcPr>
            <w:tcW w:w="1440" w:type="dxa"/>
            <w:tcBorders>
              <w:top w:val="nil"/>
              <w:left w:val="nil"/>
              <w:bottom w:val="single" w:sz="4" w:space="0" w:color="auto"/>
              <w:right w:val="single" w:sz="4" w:space="0" w:color="auto"/>
            </w:tcBorders>
            <w:shd w:val="clear" w:color="000000" w:fill="FFFFFF"/>
            <w:hideMark/>
          </w:tcPr>
          <w:p w14:paraId="27DF1041"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37F4882"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Subvencije</w:t>
            </w:r>
          </w:p>
        </w:tc>
        <w:tc>
          <w:tcPr>
            <w:tcW w:w="1700" w:type="dxa"/>
            <w:tcBorders>
              <w:top w:val="nil"/>
              <w:left w:val="nil"/>
              <w:bottom w:val="single" w:sz="4" w:space="0" w:color="auto"/>
              <w:right w:val="single" w:sz="4" w:space="0" w:color="auto"/>
            </w:tcBorders>
            <w:shd w:val="clear" w:color="000000" w:fill="FFFFFF"/>
            <w:hideMark/>
          </w:tcPr>
          <w:p w14:paraId="350D743A"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9.579,49</w:t>
            </w:r>
          </w:p>
        </w:tc>
        <w:tc>
          <w:tcPr>
            <w:tcW w:w="1700" w:type="dxa"/>
            <w:tcBorders>
              <w:top w:val="nil"/>
              <w:left w:val="nil"/>
              <w:bottom w:val="single" w:sz="4" w:space="0" w:color="auto"/>
              <w:right w:val="single" w:sz="4" w:space="0" w:color="auto"/>
            </w:tcBorders>
            <w:shd w:val="clear" w:color="000000" w:fill="FFFFFF"/>
            <w:hideMark/>
          </w:tcPr>
          <w:p w14:paraId="6030961B"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1,00</w:t>
            </w:r>
          </w:p>
        </w:tc>
        <w:tc>
          <w:tcPr>
            <w:tcW w:w="1700" w:type="dxa"/>
            <w:tcBorders>
              <w:top w:val="nil"/>
              <w:left w:val="nil"/>
              <w:bottom w:val="single" w:sz="4" w:space="0" w:color="auto"/>
              <w:right w:val="single" w:sz="4" w:space="0" w:color="auto"/>
            </w:tcBorders>
            <w:shd w:val="clear" w:color="000000" w:fill="FFFFFF"/>
            <w:hideMark/>
          </w:tcPr>
          <w:p w14:paraId="42FB7D20"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9.580,49</w:t>
            </w:r>
          </w:p>
        </w:tc>
        <w:tc>
          <w:tcPr>
            <w:tcW w:w="1700" w:type="dxa"/>
            <w:tcBorders>
              <w:top w:val="nil"/>
              <w:left w:val="nil"/>
              <w:bottom w:val="single" w:sz="4" w:space="0" w:color="auto"/>
              <w:right w:val="single" w:sz="4" w:space="0" w:color="auto"/>
            </w:tcBorders>
            <w:shd w:val="clear" w:color="000000" w:fill="FFFFFF"/>
            <w:hideMark/>
          </w:tcPr>
          <w:p w14:paraId="44FBFD01"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1,00</w:t>
            </w:r>
          </w:p>
        </w:tc>
      </w:tr>
      <w:tr w:rsidR="00FA6C43" w:rsidRPr="00FA6C43" w14:paraId="5A17F202" w14:textId="77777777" w:rsidTr="00FA6C43">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561C62C8"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352</w:t>
            </w:r>
          </w:p>
        </w:tc>
        <w:tc>
          <w:tcPr>
            <w:tcW w:w="1440" w:type="dxa"/>
            <w:tcBorders>
              <w:top w:val="nil"/>
              <w:left w:val="nil"/>
              <w:bottom w:val="single" w:sz="4" w:space="0" w:color="auto"/>
              <w:right w:val="single" w:sz="4" w:space="0" w:color="auto"/>
            </w:tcBorders>
            <w:shd w:val="clear" w:color="000000" w:fill="FFFFFF"/>
            <w:hideMark/>
          </w:tcPr>
          <w:p w14:paraId="1A067CAF"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5E9F9E1"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Subvencije trgovačkim društvima, poljoprivrednicima i obrtnicima izvan javnog sektora</w:t>
            </w:r>
          </w:p>
        </w:tc>
        <w:tc>
          <w:tcPr>
            <w:tcW w:w="1700" w:type="dxa"/>
            <w:tcBorders>
              <w:top w:val="nil"/>
              <w:left w:val="nil"/>
              <w:bottom w:val="single" w:sz="4" w:space="0" w:color="auto"/>
              <w:right w:val="single" w:sz="4" w:space="0" w:color="auto"/>
            </w:tcBorders>
            <w:shd w:val="clear" w:color="000000" w:fill="FFFFFF"/>
            <w:hideMark/>
          </w:tcPr>
          <w:p w14:paraId="7C23D7F8"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9.579,49</w:t>
            </w:r>
          </w:p>
        </w:tc>
        <w:tc>
          <w:tcPr>
            <w:tcW w:w="1700" w:type="dxa"/>
            <w:tcBorders>
              <w:top w:val="nil"/>
              <w:left w:val="nil"/>
              <w:bottom w:val="single" w:sz="4" w:space="0" w:color="auto"/>
              <w:right w:val="single" w:sz="4" w:space="0" w:color="auto"/>
            </w:tcBorders>
            <w:shd w:val="clear" w:color="000000" w:fill="FFFFFF"/>
            <w:hideMark/>
          </w:tcPr>
          <w:p w14:paraId="06213DE2"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1,00</w:t>
            </w:r>
          </w:p>
        </w:tc>
        <w:tc>
          <w:tcPr>
            <w:tcW w:w="1700" w:type="dxa"/>
            <w:tcBorders>
              <w:top w:val="nil"/>
              <w:left w:val="nil"/>
              <w:bottom w:val="single" w:sz="4" w:space="0" w:color="auto"/>
              <w:right w:val="single" w:sz="4" w:space="0" w:color="auto"/>
            </w:tcBorders>
            <w:shd w:val="clear" w:color="000000" w:fill="FFFFFF"/>
            <w:hideMark/>
          </w:tcPr>
          <w:p w14:paraId="444FB316"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9.580,49</w:t>
            </w:r>
          </w:p>
        </w:tc>
        <w:tc>
          <w:tcPr>
            <w:tcW w:w="1700" w:type="dxa"/>
            <w:tcBorders>
              <w:top w:val="nil"/>
              <w:left w:val="nil"/>
              <w:bottom w:val="single" w:sz="4" w:space="0" w:color="auto"/>
              <w:right w:val="single" w:sz="4" w:space="0" w:color="auto"/>
            </w:tcBorders>
            <w:shd w:val="clear" w:color="000000" w:fill="FFFFFF"/>
            <w:hideMark/>
          </w:tcPr>
          <w:p w14:paraId="40961E5F"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1,00</w:t>
            </w:r>
          </w:p>
        </w:tc>
      </w:tr>
      <w:tr w:rsidR="00FA6C43" w:rsidRPr="00FA6C43" w14:paraId="53428913"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AC2C36"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36</w:t>
            </w:r>
          </w:p>
        </w:tc>
        <w:tc>
          <w:tcPr>
            <w:tcW w:w="1440" w:type="dxa"/>
            <w:tcBorders>
              <w:top w:val="nil"/>
              <w:left w:val="nil"/>
              <w:bottom w:val="single" w:sz="4" w:space="0" w:color="auto"/>
              <w:right w:val="single" w:sz="4" w:space="0" w:color="auto"/>
            </w:tcBorders>
            <w:shd w:val="clear" w:color="000000" w:fill="FFFFFF"/>
            <w:hideMark/>
          </w:tcPr>
          <w:p w14:paraId="5F290CA0"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4D63D60"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69FD7140"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35.194,89</w:t>
            </w:r>
          </w:p>
        </w:tc>
        <w:tc>
          <w:tcPr>
            <w:tcW w:w="1700" w:type="dxa"/>
            <w:tcBorders>
              <w:top w:val="nil"/>
              <w:left w:val="nil"/>
              <w:bottom w:val="single" w:sz="4" w:space="0" w:color="auto"/>
              <w:right w:val="single" w:sz="4" w:space="0" w:color="auto"/>
            </w:tcBorders>
            <w:shd w:val="clear" w:color="000000" w:fill="FFFFFF"/>
            <w:hideMark/>
          </w:tcPr>
          <w:p w14:paraId="3AEE9B3D"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EC637B8"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35.194,89</w:t>
            </w:r>
          </w:p>
        </w:tc>
        <w:tc>
          <w:tcPr>
            <w:tcW w:w="1700" w:type="dxa"/>
            <w:tcBorders>
              <w:top w:val="nil"/>
              <w:left w:val="nil"/>
              <w:bottom w:val="single" w:sz="4" w:space="0" w:color="auto"/>
              <w:right w:val="single" w:sz="4" w:space="0" w:color="auto"/>
            </w:tcBorders>
            <w:shd w:val="clear" w:color="000000" w:fill="FFFFFF"/>
            <w:hideMark/>
          </w:tcPr>
          <w:p w14:paraId="45546F67"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1,00</w:t>
            </w:r>
          </w:p>
        </w:tc>
      </w:tr>
      <w:tr w:rsidR="00FA6C43" w:rsidRPr="00FA6C43" w14:paraId="72D5CD8E"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9182C2"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366</w:t>
            </w:r>
          </w:p>
        </w:tc>
        <w:tc>
          <w:tcPr>
            <w:tcW w:w="1440" w:type="dxa"/>
            <w:tcBorders>
              <w:top w:val="nil"/>
              <w:left w:val="nil"/>
              <w:bottom w:val="single" w:sz="4" w:space="0" w:color="auto"/>
              <w:right w:val="single" w:sz="4" w:space="0" w:color="auto"/>
            </w:tcBorders>
            <w:shd w:val="clear" w:color="000000" w:fill="FFFFFF"/>
            <w:hideMark/>
          </w:tcPr>
          <w:p w14:paraId="7B5212AE"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16A3A4FC"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Pomoći proračunskim korisnicima drugih proračuna</w:t>
            </w:r>
          </w:p>
        </w:tc>
        <w:tc>
          <w:tcPr>
            <w:tcW w:w="1700" w:type="dxa"/>
            <w:tcBorders>
              <w:top w:val="nil"/>
              <w:left w:val="nil"/>
              <w:bottom w:val="single" w:sz="4" w:space="0" w:color="auto"/>
              <w:right w:val="single" w:sz="4" w:space="0" w:color="auto"/>
            </w:tcBorders>
            <w:shd w:val="clear" w:color="000000" w:fill="FFFFFF"/>
            <w:hideMark/>
          </w:tcPr>
          <w:p w14:paraId="1EFD101F"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35.194,89</w:t>
            </w:r>
          </w:p>
        </w:tc>
        <w:tc>
          <w:tcPr>
            <w:tcW w:w="1700" w:type="dxa"/>
            <w:tcBorders>
              <w:top w:val="nil"/>
              <w:left w:val="nil"/>
              <w:bottom w:val="single" w:sz="4" w:space="0" w:color="auto"/>
              <w:right w:val="single" w:sz="4" w:space="0" w:color="auto"/>
            </w:tcBorders>
            <w:shd w:val="clear" w:color="000000" w:fill="FFFFFF"/>
            <w:hideMark/>
          </w:tcPr>
          <w:p w14:paraId="6D602E0E"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1DD3C327"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35.194,89</w:t>
            </w:r>
          </w:p>
        </w:tc>
        <w:tc>
          <w:tcPr>
            <w:tcW w:w="1700" w:type="dxa"/>
            <w:tcBorders>
              <w:top w:val="nil"/>
              <w:left w:val="nil"/>
              <w:bottom w:val="single" w:sz="4" w:space="0" w:color="auto"/>
              <w:right w:val="single" w:sz="4" w:space="0" w:color="auto"/>
            </w:tcBorders>
            <w:shd w:val="clear" w:color="000000" w:fill="FFFFFF"/>
            <w:hideMark/>
          </w:tcPr>
          <w:p w14:paraId="5FF27094"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1,00</w:t>
            </w:r>
          </w:p>
        </w:tc>
      </w:tr>
      <w:tr w:rsidR="00FA6C43" w:rsidRPr="00FA6C43" w14:paraId="652CF612"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3BC117"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37</w:t>
            </w:r>
          </w:p>
        </w:tc>
        <w:tc>
          <w:tcPr>
            <w:tcW w:w="1440" w:type="dxa"/>
            <w:tcBorders>
              <w:top w:val="nil"/>
              <w:left w:val="nil"/>
              <w:bottom w:val="single" w:sz="4" w:space="0" w:color="auto"/>
              <w:right w:val="single" w:sz="4" w:space="0" w:color="auto"/>
            </w:tcBorders>
            <w:shd w:val="clear" w:color="000000" w:fill="FFFFFF"/>
            <w:hideMark/>
          </w:tcPr>
          <w:p w14:paraId="026B569E"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AE694E8"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AEB7A40"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92.265,93</w:t>
            </w:r>
          </w:p>
        </w:tc>
        <w:tc>
          <w:tcPr>
            <w:tcW w:w="1700" w:type="dxa"/>
            <w:tcBorders>
              <w:top w:val="nil"/>
              <w:left w:val="nil"/>
              <w:bottom w:val="single" w:sz="4" w:space="0" w:color="auto"/>
              <w:right w:val="single" w:sz="4" w:space="0" w:color="auto"/>
            </w:tcBorders>
            <w:shd w:val="clear" w:color="000000" w:fill="FFFFFF"/>
            <w:hideMark/>
          </w:tcPr>
          <w:p w14:paraId="26BDBE4C"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13.552,39</w:t>
            </w:r>
          </w:p>
        </w:tc>
        <w:tc>
          <w:tcPr>
            <w:tcW w:w="1700" w:type="dxa"/>
            <w:tcBorders>
              <w:top w:val="nil"/>
              <w:left w:val="nil"/>
              <w:bottom w:val="single" w:sz="4" w:space="0" w:color="auto"/>
              <w:right w:val="single" w:sz="4" w:space="0" w:color="auto"/>
            </w:tcBorders>
            <w:shd w:val="clear" w:color="000000" w:fill="FFFFFF"/>
            <w:hideMark/>
          </w:tcPr>
          <w:p w14:paraId="583A234E"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105.818,32</w:t>
            </w:r>
          </w:p>
        </w:tc>
        <w:tc>
          <w:tcPr>
            <w:tcW w:w="1700" w:type="dxa"/>
            <w:tcBorders>
              <w:top w:val="nil"/>
              <w:left w:val="nil"/>
              <w:bottom w:val="single" w:sz="4" w:space="0" w:color="auto"/>
              <w:right w:val="single" w:sz="4" w:space="0" w:color="auto"/>
            </w:tcBorders>
            <w:shd w:val="clear" w:color="000000" w:fill="FFFFFF"/>
            <w:hideMark/>
          </w:tcPr>
          <w:p w14:paraId="49693BEE"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1,15</w:t>
            </w:r>
          </w:p>
        </w:tc>
      </w:tr>
      <w:tr w:rsidR="00FA6C43" w:rsidRPr="00FA6C43" w14:paraId="716EAD9B"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E8FDDD"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371</w:t>
            </w:r>
          </w:p>
        </w:tc>
        <w:tc>
          <w:tcPr>
            <w:tcW w:w="1440" w:type="dxa"/>
            <w:tcBorders>
              <w:top w:val="nil"/>
              <w:left w:val="nil"/>
              <w:bottom w:val="single" w:sz="4" w:space="0" w:color="auto"/>
              <w:right w:val="single" w:sz="4" w:space="0" w:color="auto"/>
            </w:tcBorders>
            <w:shd w:val="clear" w:color="000000" w:fill="FFFFFF"/>
            <w:hideMark/>
          </w:tcPr>
          <w:p w14:paraId="6D5FBB48"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CA0BB9C"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Naknade građanima i kućanstvima na temelju osiguranja</w:t>
            </w:r>
          </w:p>
        </w:tc>
        <w:tc>
          <w:tcPr>
            <w:tcW w:w="1700" w:type="dxa"/>
            <w:tcBorders>
              <w:top w:val="nil"/>
              <w:left w:val="nil"/>
              <w:bottom w:val="single" w:sz="4" w:space="0" w:color="auto"/>
              <w:right w:val="single" w:sz="4" w:space="0" w:color="auto"/>
            </w:tcBorders>
            <w:shd w:val="clear" w:color="000000" w:fill="FFFFFF"/>
            <w:hideMark/>
          </w:tcPr>
          <w:p w14:paraId="0D4A0C4B"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5.135,00</w:t>
            </w:r>
          </w:p>
        </w:tc>
        <w:tc>
          <w:tcPr>
            <w:tcW w:w="1700" w:type="dxa"/>
            <w:tcBorders>
              <w:top w:val="nil"/>
              <w:left w:val="nil"/>
              <w:bottom w:val="single" w:sz="4" w:space="0" w:color="auto"/>
              <w:right w:val="single" w:sz="4" w:space="0" w:color="auto"/>
            </w:tcBorders>
            <w:shd w:val="clear" w:color="000000" w:fill="FFFFFF"/>
            <w:hideMark/>
          </w:tcPr>
          <w:p w14:paraId="6CC64AB2"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-111,00</w:t>
            </w:r>
          </w:p>
        </w:tc>
        <w:tc>
          <w:tcPr>
            <w:tcW w:w="1700" w:type="dxa"/>
            <w:tcBorders>
              <w:top w:val="nil"/>
              <w:left w:val="nil"/>
              <w:bottom w:val="single" w:sz="4" w:space="0" w:color="auto"/>
              <w:right w:val="single" w:sz="4" w:space="0" w:color="auto"/>
            </w:tcBorders>
            <w:shd w:val="clear" w:color="000000" w:fill="FFFFFF"/>
            <w:hideMark/>
          </w:tcPr>
          <w:p w14:paraId="0E2C8A60"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5.024,00</w:t>
            </w:r>
          </w:p>
        </w:tc>
        <w:tc>
          <w:tcPr>
            <w:tcW w:w="1700" w:type="dxa"/>
            <w:tcBorders>
              <w:top w:val="nil"/>
              <w:left w:val="nil"/>
              <w:bottom w:val="single" w:sz="4" w:space="0" w:color="auto"/>
              <w:right w:val="single" w:sz="4" w:space="0" w:color="auto"/>
            </w:tcBorders>
            <w:shd w:val="clear" w:color="000000" w:fill="FFFFFF"/>
            <w:hideMark/>
          </w:tcPr>
          <w:p w14:paraId="5DC53427"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0,98</w:t>
            </w:r>
          </w:p>
        </w:tc>
      </w:tr>
      <w:tr w:rsidR="00FA6C43" w:rsidRPr="00FA6C43" w14:paraId="6D3E4E26"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0713A9"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372</w:t>
            </w:r>
          </w:p>
        </w:tc>
        <w:tc>
          <w:tcPr>
            <w:tcW w:w="1440" w:type="dxa"/>
            <w:tcBorders>
              <w:top w:val="nil"/>
              <w:left w:val="nil"/>
              <w:bottom w:val="single" w:sz="4" w:space="0" w:color="auto"/>
              <w:right w:val="single" w:sz="4" w:space="0" w:color="auto"/>
            </w:tcBorders>
            <w:shd w:val="clear" w:color="000000" w:fill="FFFFFF"/>
            <w:hideMark/>
          </w:tcPr>
          <w:p w14:paraId="308A1A14"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3D174962"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4166FF75"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87.130,93</w:t>
            </w:r>
          </w:p>
        </w:tc>
        <w:tc>
          <w:tcPr>
            <w:tcW w:w="1700" w:type="dxa"/>
            <w:tcBorders>
              <w:top w:val="nil"/>
              <w:left w:val="nil"/>
              <w:bottom w:val="single" w:sz="4" w:space="0" w:color="auto"/>
              <w:right w:val="single" w:sz="4" w:space="0" w:color="auto"/>
            </w:tcBorders>
            <w:shd w:val="clear" w:color="000000" w:fill="FFFFFF"/>
            <w:hideMark/>
          </w:tcPr>
          <w:p w14:paraId="2762F097"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13.663,39</w:t>
            </w:r>
          </w:p>
        </w:tc>
        <w:tc>
          <w:tcPr>
            <w:tcW w:w="1700" w:type="dxa"/>
            <w:tcBorders>
              <w:top w:val="nil"/>
              <w:left w:val="nil"/>
              <w:bottom w:val="single" w:sz="4" w:space="0" w:color="auto"/>
              <w:right w:val="single" w:sz="4" w:space="0" w:color="auto"/>
            </w:tcBorders>
            <w:shd w:val="clear" w:color="000000" w:fill="FFFFFF"/>
            <w:hideMark/>
          </w:tcPr>
          <w:p w14:paraId="19B49677"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100.794,32</w:t>
            </w:r>
          </w:p>
        </w:tc>
        <w:tc>
          <w:tcPr>
            <w:tcW w:w="1700" w:type="dxa"/>
            <w:tcBorders>
              <w:top w:val="nil"/>
              <w:left w:val="nil"/>
              <w:bottom w:val="single" w:sz="4" w:space="0" w:color="auto"/>
              <w:right w:val="single" w:sz="4" w:space="0" w:color="auto"/>
            </w:tcBorders>
            <w:shd w:val="clear" w:color="000000" w:fill="FFFFFF"/>
            <w:hideMark/>
          </w:tcPr>
          <w:p w14:paraId="3FFD2341"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1,16</w:t>
            </w:r>
          </w:p>
        </w:tc>
      </w:tr>
      <w:tr w:rsidR="00FA6C43" w:rsidRPr="00FA6C43" w14:paraId="1B78C45E"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490A55"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38</w:t>
            </w:r>
          </w:p>
        </w:tc>
        <w:tc>
          <w:tcPr>
            <w:tcW w:w="1440" w:type="dxa"/>
            <w:tcBorders>
              <w:top w:val="nil"/>
              <w:left w:val="nil"/>
              <w:bottom w:val="single" w:sz="4" w:space="0" w:color="auto"/>
              <w:right w:val="single" w:sz="4" w:space="0" w:color="auto"/>
            </w:tcBorders>
            <w:shd w:val="clear" w:color="000000" w:fill="FFFFFF"/>
            <w:hideMark/>
          </w:tcPr>
          <w:p w14:paraId="2F1E228A"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1FE2CC"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Ostali rashodi</w:t>
            </w:r>
          </w:p>
        </w:tc>
        <w:tc>
          <w:tcPr>
            <w:tcW w:w="1700" w:type="dxa"/>
            <w:tcBorders>
              <w:top w:val="nil"/>
              <w:left w:val="nil"/>
              <w:bottom w:val="single" w:sz="4" w:space="0" w:color="auto"/>
              <w:right w:val="single" w:sz="4" w:space="0" w:color="auto"/>
            </w:tcBorders>
            <w:shd w:val="clear" w:color="000000" w:fill="FFFFFF"/>
            <w:hideMark/>
          </w:tcPr>
          <w:p w14:paraId="0C4C7DB6"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481.340,83</w:t>
            </w:r>
          </w:p>
        </w:tc>
        <w:tc>
          <w:tcPr>
            <w:tcW w:w="1700" w:type="dxa"/>
            <w:tcBorders>
              <w:top w:val="nil"/>
              <w:left w:val="nil"/>
              <w:bottom w:val="single" w:sz="4" w:space="0" w:color="auto"/>
              <w:right w:val="single" w:sz="4" w:space="0" w:color="auto"/>
            </w:tcBorders>
            <w:shd w:val="clear" w:color="000000" w:fill="FFFFFF"/>
            <w:hideMark/>
          </w:tcPr>
          <w:p w14:paraId="6D7F5B2C"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-102.908,52</w:t>
            </w:r>
          </w:p>
        </w:tc>
        <w:tc>
          <w:tcPr>
            <w:tcW w:w="1700" w:type="dxa"/>
            <w:tcBorders>
              <w:top w:val="nil"/>
              <w:left w:val="nil"/>
              <w:bottom w:val="single" w:sz="4" w:space="0" w:color="auto"/>
              <w:right w:val="single" w:sz="4" w:space="0" w:color="auto"/>
            </w:tcBorders>
            <w:shd w:val="clear" w:color="000000" w:fill="FFFFFF"/>
            <w:hideMark/>
          </w:tcPr>
          <w:p w14:paraId="49D99FB2"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378.432,31</w:t>
            </w:r>
          </w:p>
        </w:tc>
        <w:tc>
          <w:tcPr>
            <w:tcW w:w="1700" w:type="dxa"/>
            <w:tcBorders>
              <w:top w:val="nil"/>
              <w:left w:val="nil"/>
              <w:bottom w:val="single" w:sz="4" w:space="0" w:color="auto"/>
              <w:right w:val="single" w:sz="4" w:space="0" w:color="auto"/>
            </w:tcBorders>
            <w:shd w:val="clear" w:color="000000" w:fill="FFFFFF"/>
            <w:hideMark/>
          </w:tcPr>
          <w:p w14:paraId="3CD03B1E"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0,79</w:t>
            </w:r>
          </w:p>
        </w:tc>
      </w:tr>
      <w:tr w:rsidR="00FA6C43" w:rsidRPr="00FA6C43" w14:paraId="1BCABBD2"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121528"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381</w:t>
            </w:r>
          </w:p>
        </w:tc>
        <w:tc>
          <w:tcPr>
            <w:tcW w:w="1440" w:type="dxa"/>
            <w:tcBorders>
              <w:top w:val="nil"/>
              <w:left w:val="nil"/>
              <w:bottom w:val="single" w:sz="4" w:space="0" w:color="auto"/>
              <w:right w:val="single" w:sz="4" w:space="0" w:color="auto"/>
            </w:tcBorders>
            <w:shd w:val="clear" w:color="000000" w:fill="FFFFFF"/>
            <w:hideMark/>
          </w:tcPr>
          <w:p w14:paraId="67C24C30"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23F1B12C"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Tekuće donacije</w:t>
            </w:r>
          </w:p>
        </w:tc>
        <w:tc>
          <w:tcPr>
            <w:tcW w:w="1700" w:type="dxa"/>
            <w:tcBorders>
              <w:top w:val="nil"/>
              <w:left w:val="nil"/>
              <w:bottom w:val="single" w:sz="4" w:space="0" w:color="auto"/>
              <w:right w:val="single" w:sz="4" w:space="0" w:color="auto"/>
            </w:tcBorders>
            <w:shd w:val="clear" w:color="000000" w:fill="FFFFFF"/>
            <w:hideMark/>
          </w:tcPr>
          <w:p w14:paraId="0A26A666"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371.901,36</w:t>
            </w:r>
          </w:p>
        </w:tc>
        <w:tc>
          <w:tcPr>
            <w:tcW w:w="1700" w:type="dxa"/>
            <w:tcBorders>
              <w:top w:val="nil"/>
              <w:left w:val="nil"/>
              <w:bottom w:val="single" w:sz="4" w:space="0" w:color="auto"/>
              <w:right w:val="single" w:sz="4" w:space="0" w:color="auto"/>
            </w:tcBorders>
            <w:shd w:val="clear" w:color="000000" w:fill="FFFFFF"/>
            <w:hideMark/>
          </w:tcPr>
          <w:p w14:paraId="07CA607D"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-93.960,99</w:t>
            </w:r>
          </w:p>
        </w:tc>
        <w:tc>
          <w:tcPr>
            <w:tcW w:w="1700" w:type="dxa"/>
            <w:tcBorders>
              <w:top w:val="nil"/>
              <w:left w:val="nil"/>
              <w:bottom w:val="single" w:sz="4" w:space="0" w:color="auto"/>
              <w:right w:val="single" w:sz="4" w:space="0" w:color="auto"/>
            </w:tcBorders>
            <w:shd w:val="clear" w:color="000000" w:fill="FFFFFF"/>
            <w:hideMark/>
          </w:tcPr>
          <w:p w14:paraId="79E44F2F"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277.940,37</w:t>
            </w:r>
          </w:p>
        </w:tc>
        <w:tc>
          <w:tcPr>
            <w:tcW w:w="1700" w:type="dxa"/>
            <w:tcBorders>
              <w:top w:val="nil"/>
              <w:left w:val="nil"/>
              <w:bottom w:val="single" w:sz="4" w:space="0" w:color="auto"/>
              <w:right w:val="single" w:sz="4" w:space="0" w:color="auto"/>
            </w:tcBorders>
            <w:shd w:val="clear" w:color="000000" w:fill="FFFFFF"/>
            <w:hideMark/>
          </w:tcPr>
          <w:p w14:paraId="46BEAB9F"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0,75</w:t>
            </w:r>
          </w:p>
        </w:tc>
      </w:tr>
      <w:tr w:rsidR="00FA6C43" w:rsidRPr="00FA6C43" w14:paraId="5805227E"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941E96"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382</w:t>
            </w:r>
          </w:p>
        </w:tc>
        <w:tc>
          <w:tcPr>
            <w:tcW w:w="1440" w:type="dxa"/>
            <w:tcBorders>
              <w:top w:val="nil"/>
              <w:left w:val="nil"/>
              <w:bottom w:val="single" w:sz="4" w:space="0" w:color="auto"/>
              <w:right w:val="single" w:sz="4" w:space="0" w:color="auto"/>
            </w:tcBorders>
            <w:shd w:val="clear" w:color="000000" w:fill="FFFFFF"/>
            <w:hideMark/>
          </w:tcPr>
          <w:p w14:paraId="0C663C48"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9235D30"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Kapitalne donacije</w:t>
            </w:r>
          </w:p>
        </w:tc>
        <w:tc>
          <w:tcPr>
            <w:tcW w:w="1700" w:type="dxa"/>
            <w:tcBorders>
              <w:top w:val="nil"/>
              <w:left w:val="nil"/>
              <w:bottom w:val="single" w:sz="4" w:space="0" w:color="auto"/>
              <w:right w:val="single" w:sz="4" w:space="0" w:color="auto"/>
            </w:tcBorders>
            <w:shd w:val="clear" w:color="000000" w:fill="FFFFFF"/>
            <w:hideMark/>
          </w:tcPr>
          <w:p w14:paraId="6CBADBC4"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30.468,94</w:t>
            </w:r>
          </w:p>
        </w:tc>
        <w:tc>
          <w:tcPr>
            <w:tcW w:w="1700" w:type="dxa"/>
            <w:tcBorders>
              <w:top w:val="nil"/>
              <w:left w:val="nil"/>
              <w:bottom w:val="single" w:sz="4" w:space="0" w:color="auto"/>
              <w:right w:val="single" w:sz="4" w:space="0" w:color="auto"/>
            </w:tcBorders>
            <w:shd w:val="clear" w:color="000000" w:fill="FFFFFF"/>
            <w:hideMark/>
          </w:tcPr>
          <w:p w14:paraId="578DEC88"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-8.947,53</w:t>
            </w:r>
          </w:p>
        </w:tc>
        <w:tc>
          <w:tcPr>
            <w:tcW w:w="1700" w:type="dxa"/>
            <w:tcBorders>
              <w:top w:val="nil"/>
              <w:left w:val="nil"/>
              <w:bottom w:val="single" w:sz="4" w:space="0" w:color="auto"/>
              <w:right w:val="single" w:sz="4" w:space="0" w:color="auto"/>
            </w:tcBorders>
            <w:shd w:val="clear" w:color="000000" w:fill="FFFFFF"/>
            <w:hideMark/>
          </w:tcPr>
          <w:p w14:paraId="7AB800D5"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21.521,41</w:t>
            </w:r>
          </w:p>
        </w:tc>
        <w:tc>
          <w:tcPr>
            <w:tcW w:w="1700" w:type="dxa"/>
            <w:tcBorders>
              <w:top w:val="nil"/>
              <w:left w:val="nil"/>
              <w:bottom w:val="single" w:sz="4" w:space="0" w:color="auto"/>
              <w:right w:val="single" w:sz="4" w:space="0" w:color="auto"/>
            </w:tcBorders>
            <w:shd w:val="clear" w:color="000000" w:fill="FFFFFF"/>
            <w:hideMark/>
          </w:tcPr>
          <w:p w14:paraId="0004ED02"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0,71</w:t>
            </w:r>
          </w:p>
        </w:tc>
      </w:tr>
      <w:tr w:rsidR="00FA6C43" w:rsidRPr="00FA6C43" w14:paraId="6B368100"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092187"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383</w:t>
            </w:r>
          </w:p>
        </w:tc>
        <w:tc>
          <w:tcPr>
            <w:tcW w:w="1440" w:type="dxa"/>
            <w:tcBorders>
              <w:top w:val="nil"/>
              <w:left w:val="nil"/>
              <w:bottom w:val="single" w:sz="4" w:space="0" w:color="auto"/>
              <w:right w:val="single" w:sz="4" w:space="0" w:color="auto"/>
            </w:tcBorders>
            <w:shd w:val="clear" w:color="000000" w:fill="FFFFFF"/>
            <w:hideMark/>
          </w:tcPr>
          <w:p w14:paraId="71581301"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5ADDFAD5"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Kazne, penali i naknade štete</w:t>
            </w:r>
          </w:p>
        </w:tc>
        <w:tc>
          <w:tcPr>
            <w:tcW w:w="1700" w:type="dxa"/>
            <w:tcBorders>
              <w:top w:val="nil"/>
              <w:left w:val="nil"/>
              <w:bottom w:val="single" w:sz="4" w:space="0" w:color="auto"/>
              <w:right w:val="single" w:sz="4" w:space="0" w:color="auto"/>
            </w:tcBorders>
            <w:shd w:val="clear" w:color="000000" w:fill="FFFFFF"/>
            <w:hideMark/>
          </w:tcPr>
          <w:p w14:paraId="10ECA5C2"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5.972,53</w:t>
            </w:r>
          </w:p>
        </w:tc>
        <w:tc>
          <w:tcPr>
            <w:tcW w:w="1700" w:type="dxa"/>
            <w:tcBorders>
              <w:top w:val="nil"/>
              <w:left w:val="nil"/>
              <w:bottom w:val="single" w:sz="4" w:space="0" w:color="auto"/>
              <w:right w:val="single" w:sz="4" w:space="0" w:color="auto"/>
            </w:tcBorders>
            <w:shd w:val="clear" w:color="000000" w:fill="FFFFFF"/>
            <w:hideMark/>
          </w:tcPr>
          <w:p w14:paraId="619FB7ED"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475FDEA2"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5.972,53</w:t>
            </w:r>
          </w:p>
        </w:tc>
        <w:tc>
          <w:tcPr>
            <w:tcW w:w="1700" w:type="dxa"/>
            <w:tcBorders>
              <w:top w:val="nil"/>
              <w:left w:val="nil"/>
              <w:bottom w:val="single" w:sz="4" w:space="0" w:color="auto"/>
              <w:right w:val="single" w:sz="4" w:space="0" w:color="auto"/>
            </w:tcBorders>
            <w:shd w:val="clear" w:color="000000" w:fill="FFFFFF"/>
            <w:hideMark/>
          </w:tcPr>
          <w:p w14:paraId="43ECB708"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1,00</w:t>
            </w:r>
          </w:p>
        </w:tc>
      </w:tr>
      <w:tr w:rsidR="00FA6C43" w:rsidRPr="00FA6C43" w14:paraId="230FFA0A"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FFC7B3"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386</w:t>
            </w:r>
          </w:p>
        </w:tc>
        <w:tc>
          <w:tcPr>
            <w:tcW w:w="1440" w:type="dxa"/>
            <w:tcBorders>
              <w:top w:val="nil"/>
              <w:left w:val="nil"/>
              <w:bottom w:val="single" w:sz="4" w:space="0" w:color="auto"/>
              <w:right w:val="single" w:sz="4" w:space="0" w:color="auto"/>
            </w:tcBorders>
            <w:shd w:val="clear" w:color="000000" w:fill="FFFFFF"/>
            <w:hideMark/>
          </w:tcPr>
          <w:p w14:paraId="039CEAAF"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35E3E815"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xml:space="preserve">Kapitalne pomoći </w:t>
            </w:r>
          </w:p>
        </w:tc>
        <w:tc>
          <w:tcPr>
            <w:tcW w:w="1700" w:type="dxa"/>
            <w:tcBorders>
              <w:top w:val="nil"/>
              <w:left w:val="nil"/>
              <w:bottom w:val="single" w:sz="4" w:space="0" w:color="auto"/>
              <w:right w:val="single" w:sz="4" w:space="0" w:color="auto"/>
            </w:tcBorders>
            <w:shd w:val="clear" w:color="000000" w:fill="FFFFFF"/>
            <w:hideMark/>
          </w:tcPr>
          <w:p w14:paraId="034B436D"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72.998,00</w:t>
            </w:r>
          </w:p>
        </w:tc>
        <w:tc>
          <w:tcPr>
            <w:tcW w:w="1700" w:type="dxa"/>
            <w:tcBorders>
              <w:top w:val="nil"/>
              <w:left w:val="nil"/>
              <w:bottom w:val="single" w:sz="4" w:space="0" w:color="auto"/>
              <w:right w:val="single" w:sz="4" w:space="0" w:color="auto"/>
            </w:tcBorders>
            <w:shd w:val="clear" w:color="000000" w:fill="FFFFFF"/>
            <w:hideMark/>
          </w:tcPr>
          <w:p w14:paraId="79665F3F"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6760EBFF"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72.998,00</w:t>
            </w:r>
          </w:p>
        </w:tc>
        <w:tc>
          <w:tcPr>
            <w:tcW w:w="1700" w:type="dxa"/>
            <w:tcBorders>
              <w:top w:val="nil"/>
              <w:left w:val="nil"/>
              <w:bottom w:val="single" w:sz="4" w:space="0" w:color="auto"/>
              <w:right w:val="single" w:sz="4" w:space="0" w:color="auto"/>
            </w:tcBorders>
            <w:shd w:val="clear" w:color="000000" w:fill="FFFFFF"/>
            <w:hideMark/>
          </w:tcPr>
          <w:p w14:paraId="0C4A8D00"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1,00</w:t>
            </w:r>
          </w:p>
        </w:tc>
      </w:tr>
      <w:tr w:rsidR="00FA6C43" w:rsidRPr="00FA6C43" w14:paraId="20ADE68F"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F81E96"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386</w:t>
            </w:r>
          </w:p>
        </w:tc>
        <w:tc>
          <w:tcPr>
            <w:tcW w:w="1440" w:type="dxa"/>
            <w:tcBorders>
              <w:top w:val="nil"/>
              <w:left w:val="nil"/>
              <w:bottom w:val="single" w:sz="4" w:space="0" w:color="auto"/>
              <w:right w:val="single" w:sz="4" w:space="0" w:color="auto"/>
            </w:tcBorders>
            <w:shd w:val="clear" w:color="000000" w:fill="FFFFFF"/>
            <w:hideMark/>
          </w:tcPr>
          <w:p w14:paraId="67BA28DF"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BBEDEAE"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xml:space="preserve">Kapitalne pomoći </w:t>
            </w:r>
          </w:p>
        </w:tc>
        <w:tc>
          <w:tcPr>
            <w:tcW w:w="1700" w:type="dxa"/>
            <w:tcBorders>
              <w:top w:val="nil"/>
              <w:left w:val="nil"/>
              <w:bottom w:val="single" w:sz="4" w:space="0" w:color="auto"/>
              <w:right w:val="single" w:sz="4" w:space="0" w:color="auto"/>
            </w:tcBorders>
            <w:shd w:val="clear" w:color="000000" w:fill="FFFFFF"/>
            <w:hideMark/>
          </w:tcPr>
          <w:p w14:paraId="1471BA17"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72.998,00</w:t>
            </w:r>
          </w:p>
        </w:tc>
        <w:tc>
          <w:tcPr>
            <w:tcW w:w="1700" w:type="dxa"/>
            <w:tcBorders>
              <w:top w:val="nil"/>
              <w:left w:val="nil"/>
              <w:bottom w:val="single" w:sz="4" w:space="0" w:color="auto"/>
              <w:right w:val="single" w:sz="4" w:space="0" w:color="auto"/>
            </w:tcBorders>
            <w:shd w:val="clear" w:color="000000" w:fill="FFFFFF"/>
            <w:hideMark/>
          </w:tcPr>
          <w:p w14:paraId="69FCC803"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21921C1E"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72.998,00</w:t>
            </w:r>
          </w:p>
        </w:tc>
        <w:tc>
          <w:tcPr>
            <w:tcW w:w="1700" w:type="dxa"/>
            <w:tcBorders>
              <w:top w:val="nil"/>
              <w:left w:val="nil"/>
              <w:bottom w:val="single" w:sz="4" w:space="0" w:color="auto"/>
              <w:right w:val="single" w:sz="4" w:space="0" w:color="auto"/>
            </w:tcBorders>
            <w:shd w:val="clear" w:color="000000" w:fill="FFFFFF"/>
            <w:hideMark/>
          </w:tcPr>
          <w:p w14:paraId="7D4D7C7E"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1,00</w:t>
            </w:r>
          </w:p>
        </w:tc>
      </w:tr>
      <w:tr w:rsidR="00FA6C43" w:rsidRPr="00FA6C43" w14:paraId="523580BD"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72CE4C" w14:textId="77777777" w:rsidR="00FA6C43" w:rsidRPr="00FA6C43" w:rsidRDefault="00FA6C43" w:rsidP="00FA6C43">
            <w:pPr>
              <w:spacing w:after="0" w:line="240" w:lineRule="auto"/>
              <w:rPr>
                <w:rFonts w:ascii="Calibri" w:hAnsi="Calibri" w:cs="Calibri"/>
                <w:b/>
                <w:bCs/>
                <w:color w:val="000000"/>
                <w:kern w:val="0"/>
                <w:sz w:val="20"/>
                <w:szCs w:val="20"/>
              </w:rPr>
            </w:pPr>
            <w:r w:rsidRPr="00FA6C43">
              <w:rPr>
                <w:rFonts w:ascii="Calibri" w:hAnsi="Calibri" w:cs="Calibri"/>
                <w:b/>
                <w:bCs/>
                <w:color w:val="000000"/>
                <w:kern w:val="0"/>
                <w:sz w:val="20"/>
                <w:szCs w:val="20"/>
              </w:rPr>
              <w:t>4</w:t>
            </w:r>
          </w:p>
        </w:tc>
        <w:tc>
          <w:tcPr>
            <w:tcW w:w="1440" w:type="dxa"/>
            <w:tcBorders>
              <w:top w:val="nil"/>
              <w:left w:val="nil"/>
              <w:bottom w:val="single" w:sz="4" w:space="0" w:color="auto"/>
              <w:right w:val="single" w:sz="4" w:space="0" w:color="auto"/>
            </w:tcBorders>
            <w:shd w:val="clear" w:color="000000" w:fill="FFFFFF"/>
            <w:hideMark/>
          </w:tcPr>
          <w:p w14:paraId="316104FD" w14:textId="77777777" w:rsidR="00FA6C43" w:rsidRPr="00FA6C43" w:rsidRDefault="00FA6C43" w:rsidP="00FA6C43">
            <w:pPr>
              <w:spacing w:after="0" w:line="240" w:lineRule="auto"/>
              <w:rPr>
                <w:rFonts w:ascii="Calibri" w:hAnsi="Calibri" w:cs="Calibri"/>
                <w:b/>
                <w:bCs/>
                <w:color w:val="000000"/>
                <w:kern w:val="0"/>
                <w:sz w:val="20"/>
                <w:szCs w:val="20"/>
              </w:rPr>
            </w:pPr>
            <w:r w:rsidRPr="00FA6C43">
              <w:rPr>
                <w:rFonts w:ascii="Calibri" w:hAnsi="Calibri" w:cs="Calibri"/>
                <w:b/>
                <w:bCs/>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2092D68" w14:textId="77777777" w:rsidR="00FA6C43" w:rsidRPr="00FA6C43" w:rsidRDefault="00FA6C43" w:rsidP="00FA6C43">
            <w:pPr>
              <w:spacing w:after="0" w:line="240" w:lineRule="auto"/>
              <w:rPr>
                <w:rFonts w:ascii="Calibri" w:hAnsi="Calibri" w:cs="Calibri"/>
                <w:b/>
                <w:bCs/>
                <w:color w:val="000000"/>
                <w:kern w:val="0"/>
                <w:sz w:val="20"/>
                <w:szCs w:val="20"/>
              </w:rPr>
            </w:pPr>
            <w:r w:rsidRPr="00FA6C43">
              <w:rPr>
                <w:rFonts w:ascii="Calibri" w:hAnsi="Calibri" w:cs="Calibri"/>
                <w:b/>
                <w:bCs/>
                <w:color w:val="000000"/>
                <w:kern w:val="0"/>
                <w:sz w:val="20"/>
                <w:szCs w:val="20"/>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51FE444"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2.283.262,41</w:t>
            </w:r>
          </w:p>
        </w:tc>
        <w:tc>
          <w:tcPr>
            <w:tcW w:w="1700" w:type="dxa"/>
            <w:tcBorders>
              <w:top w:val="nil"/>
              <w:left w:val="nil"/>
              <w:bottom w:val="single" w:sz="4" w:space="0" w:color="auto"/>
              <w:right w:val="single" w:sz="4" w:space="0" w:color="auto"/>
            </w:tcBorders>
            <w:shd w:val="clear" w:color="000000" w:fill="FFFFFF"/>
            <w:hideMark/>
          </w:tcPr>
          <w:p w14:paraId="1384FDB7"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-204.860,87</w:t>
            </w:r>
          </w:p>
        </w:tc>
        <w:tc>
          <w:tcPr>
            <w:tcW w:w="1700" w:type="dxa"/>
            <w:tcBorders>
              <w:top w:val="nil"/>
              <w:left w:val="nil"/>
              <w:bottom w:val="single" w:sz="4" w:space="0" w:color="auto"/>
              <w:right w:val="single" w:sz="4" w:space="0" w:color="auto"/>
            </w:tcBorders>
            <w:shd w:val="clear" w:color="000000" w:fill="FFFFFF"/>
            <w:hideMark/>
          </w:tcPr>
          <w:p w14:paraId="7006165E"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2.078.401,54</w:t>
            </w:r>
          </w:p>
        </w:tc>
        <w:tc>
          <w:tcPr>
            <w:tcW w:w="1700" w:type="dxa"/>
            <w:tcBorders>
              <w:top w:val="nil"/>
              <w:left w:val="nil"/>
              <w:bottom w:val="single" w:sz="4" w:space="0" w:color="auto"/>
              <w:right w:val="single" w:sz="4" w:space="0" w:color="auto"/>
            </w:tcBorders>
            <w:shd w:val="clear" w:color="000000" w:fill="FFFFFF"/>
            <w:hideMark/>
          </w:tcPr>
          <w:p w14:paraId="3494F987"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0,91</w:t>
            </w:r>
          </w:p>
        </w:tc>
      </w:tr>
      <w:tr w:rsidR="00FA6C43" w:rsidRPr="00FA6C43" w14:paraId="70EC6250"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98C48D"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41</w:t>
            </w:r>
          </w:p>
        </w:tc>
        <w:tc>
          <w:tcPr>
            <w:tcW w:w="1440" w:type="dxa"/>
            <w:tcBorders>
              <w:top w:val="nil"/>
              <w:left w:val="nil"/>
              <w:bottom w:val="single" w:sz="4" w:space="0" w:color="auto"/>
              <w:right w:val="single" w:sz="4" w:space="0" w:color="auto"/>
            </w:tcBorders>
            <w:shd w:val="clear" w:color="000000" w:fill="FFFFFF"/>
            <w:hideMark/>
          </w:tcPr>
          <w:p w14:paraId="24B932A9"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FD94446"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7D1D2B2F"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757.547,56</w:t>
            </w:r>
          </w:p>
        </w:tc>
        <w:tc>
          <w:tcPr>
            <w:tcW w:w="1700" w:type="dxa"/>
            <w:tcBorders>
              <w:top w:val="nil"/>
              <w:left w:val="nil"/>
              <w:bottom w:val="single" w:sz="4" w:space="0" w:color="auto"/>
              <w:right w:val="single" w:sz="4" w:space="0" w:color="auto"/>
            </w:tcBorders>
            <w:shd w:val="clear" w:color="000000" w:fill="FFFFFF"/>
            <w:hideMark/>
          </w:tcPr>
          <w:p w14:paraId="630EB0B8"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-170.059,28</w:t>
            </w:r>
          </w:p>
        </w:tc>
        <w:tc>
          <w:tcPr>
            <w:tcW w:w="1700" w:type="dxa"/>
            <w:tcBorders>
              <w:top w:val="nil"/>
              <w:left w:val="nil"/>
              <w:bottom w:val="single" w:sz="4" w:space="0" w:color="auto"/>
              <w:right w:val="single" w:sz="4" w:space="0" w:color="auto"/>
            </w:tcBorders>
            <w:shd w:val="clear" w:color="000000" w:fill="FFFFFF"/>
            <w:hideMark/>
          </w:tcPr>
          <w:p w14:paraId="459E6C6B"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587.488,28</w:t>
            </w:r>
          </w:p>
        </w:tc>
        <w:tc>
          <w:tcPr>
            <w:tcW w:w="1700" w:type="dxa"/>
            <w:tcBorders>
              <w:top w:val="nil"/>
              <w:left w:val="nil"/>
              <w:bottom w:val="single" w:sz="4" w:space="0" w:color="auto"/>
              <w:right w:val="single" w:sz="4" w:space="0" w:color="auto"/>
            </w:tcBorders>
            <w:shd w:val="clear" w:color="000000" w:fill="FFFFFF"/>
            <w:hideMark/>
          </w:tcPr>
          <w:p w14:paraId="69B21C16"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0,78</w:t>
            </w:r>
          </w:p>
        </w:tc>
      </w:tr>
      <w:tr w:rsidR="00FA6C43" w:rsidRPr="00FA6C43" w14:paraId="0C4FEE28"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848D9A"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411</w:t>
            </w:r>
          </w:p>
        </w:tc>
        <w:tc>
          <w:tcPr>
            <w:tcW w:w="1440" w:type="dxa"/>
            <w:tcBorders>
              <w:top w:val="nil"/>
              <w:left w:val="nil"/>
              <w:bottom w:val="single" w:sz="4" w:space="0" w:color="auto"/>
              <w:right w:val="single" w:sz="4" w:space="0" w:color="auto"/>
            </w:tcBorders>
            <w:shd w:val="clear" w:color="000000" w:fill="FFFFFF"/>
            <w:hideMark/>
          </w:tcPr>
          <w:p w14:paraId="73390E34"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6EE2E91C"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1215B9B5"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234.403,72</w:t>
            </w:r>
          </w:p>
        </w:tc>
        <w:tc>
          <w:tcPr>
            <w:tcW w:w="1700" w:type="dxa"/>
            <w:tcBorders>
              <w:top w:val="nil"/>
              <w:left w:val="nil"/>
              <w:bottom w:val="single" w:sz="4" w:space="0" w:color="auto"/>
              <w:right w:val="single" w:sz="4" w:space="0" w:color="auto"/>
            </w:tcBorders>
            <w:shd w:val="clear" w:color="000000" w:fill="FFFFFF"/>
            <w:hideMark/>
          </w:tcPr>
          <w:p w14:paraId="668202D5"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-5.843,00</w:t>
            </w:r>
          </w:p>
        </w:tc>
        <w:tc>
          <w:tcPr>
            <w:tcW w:w="1700" w:type="dxa"/>
            <w:tcBorders>
              <w:top w:val="nil"/>
              <w:left w:val="nil"/>
              <w:bottom w:val="single" w:sz="4" w:space="0" w:color="auto"/>
              <w:right w:val="single" w:sz="4" w:space="0" w:color="auto"/>
            </w:tcBorders>
            <w:shd w:val="clear" w:color="000000" w:fill="FFFFFF"/>
            <w:hideMark/>
          </w:tcPr>
          <w:p w14:paraId="24B39A6B"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228.560,72</w:t>
            </w:r>
          </w:p>
        </w:tc>
        <w:tc>
          <w:tcPr>
            <w:tcW w:w="1700" w:type="dxa"/>
            <w:tcBorders>
              <w:top w:val="nil"/>
              <w:left w:val="nil"/>
              <w:bottom w:val="single" w:sz="4" w:space="0" w:color="auto"/>
              <w:right w:val="single" w:sz="4" w:space="0" w:color="auto"/>
            </w:tcBorders>
            <w:shd w:val="clear" w:color="000000" w:fill="FFFFFF"/>
            <w:hideMark/>
          </w:tcPr>
          <w:p w14:paraId="1937CA13"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0,98</w:t>
            </w:r>
          </w:p>
        </w:tc>
      </w:tr>
      <w:tr w:rsidR="00FA6C43" w:rsidRPr="00FA6C43" w14:paraId="48F22FBA"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70314C"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412</w:t>
            </w:r>
          </w:p>
        </w:tc>
        <w:tc>
          <w:tcPr>
            <w:tcW w:w="1440" w:type="dxa"/>
            <w:tcBorders>
              <w:top w:val="nil"/>
              <w:left w:val="nil"/>
              <w:bottom w:val="single" w:sz="4" w:space="0" w:color="auto"/>
              <w:right w:val="single" w:sz="4" w:space="0" w:color="auto"/>
            </w:tcBorders>
            <w:shd w:val="clear" w:color="000000" w:fill="FFFFFF"/>
            <w:hideMark/>
          </w:tcPr>
          <w:p w14:paraId="7820165C"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0206BB0A"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Nematerijalna imovina</w:t>
            </w:r>
          </w:p>
        </w:tc>
        <w:tc>
          <w:tcPr>
            <w:tcW w:w="1700" w:type="dxa"/>
            <w:tcBorders>
              <w:top w:val="nil"/>
              <w:left w:val="nil"/>
              <w:bottom w:val="single" w:sz="4" w:space="0" w:color="auto"/>
              <w:right w:val="single" w:sz="4" w:space="0" w:color="auto"/>
            </w:tcBorders>
            <w:shd w:val="clear" w:color="000000" w:fill="FFFFFF"/>
            <w:hideMark/>
          </w:tcPr>
          <w:p w14:paraId="57422C99"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523.143,84</w:t>
            </w:r>
          </w:p>
        </w:tc>
        <w:tc>
          <w:tcPr>
            <w:tcW w:w="1700" w:type="dxa"/>
            <w:tcBorders>
              <w:top w:val="nil"/>
              <w:left w:val="nil"/>
              <w:bottom w:val="single" w:sz="4" w:space="0" w:color="auto"/>
              <w:right w:val="single" w:sz="4" w:space="0" w:color="auto"/>
            </w:tcBorders>
            <w:shd w:val="clear" w:color="000000" w:fill="FFFFFF"/>
            <w:hideMark/>
          </w:tcPr>
          <w:p w14:paraId="20B5CBBE"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-164.216,28</w:t>
            </w:r>
          </w:p>
        </w:tc>
        <w:tc>
          <w:tcPr>
            <w:tcW w:w="1700" w:type="dxa"/>
            <w:tcBorders>
              <w:top w:val="nil"/>
              <w:left w:val="nil"/>
              <w:bottom w:val="single" w:sz="4" w:space="0" w:color="auto"/>
              <w:right w:val="single" w:sz="4" w:space="0" w:color="auto"/>
            </w:tcBorders>
            <w:shd w:val="clear" w:color="000000" w:fill="FFFFFF"/>
            <w:hideMark/>
          </w:tcPr>
          <w:p w14:paraId="7956008D"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358.927,56</w:t>
            </w:r>
          </w:p>
        </w:tc>
        <w:tc>
          <w:tcPr>
            <w:tcW w:w="1700" w:type="dxa"/>
            <w:tcBorders>
              <w:top w:val="nil"/>
              <w:left w:val="nil"/>
              <w:bottom w:val="single" w:sz="4" w:space="0" w:color="auto"/>
              <w:right w:val="single" w:sz="4" w:space="0" w:color="auto"/>
            </w:tcBorders>
            <w:shd w:val="clear" w:color="000000" w:fill="FFFFFF"/>
            <w:hideMark/>
          </w:tcPr>
          <w:p w14:paraId="73601AD4"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0,69</w:t>
            </w:r>
          </w:p>
        </w:tc>
      </w:tr>
      <w:tr w:rsidR="00FA6C43" w:rsidRPr="00FA6C43" w14:paraId="6E34A7C8"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1DBE07"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42</w:t>
            </w:r>
          </w:p>
        </w:tc>
        <w:tc>
          <w:tcPr>
            <w:tcW w:w="1440" w:type="dxa"/>
            <w:tcBorders>
              <w:top w:val="nil"/>
              <w:left w:val="nil"/>
              <w:bottom w:val="single" w:sz="4" w:space="0" w:color="auto"/>
              <w:right w:val="single" w:sz="4" w:space="0" w:color="auto"/>
            </w:tcBorders>
            <w:shd w:val="clear" w:color="000000" w:fill="FFFFFF"/>
            <w:hideMark/>
          </w:tcPr>
          <w:p w14:paraId="260FC2A6"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5AB254F"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1C31AB8"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1.485.714,85</w:t>
            </w:r>
          </w:p>
        </w:tc>
        <w:tc>
          <w:tcPr>
            <w:tcW w:w="1700" w:type="dxa"/>
            <w:tcBorders>
              <w:top w:val="nil"/>
              <w:left w:val="nil"/>
              <w:bottom w:val="single" w:sz="4" w:space="0" w:color="auto"/>
              <w:right w:val="single" w:sz="4" w:space="0" w:color="auto"/>
            </w:tcBorders>
            <w:shd w:val="clear" w:color="000000" w:fill="FFFFFF"/>
            <w:hideMark/>
          </w:tcPr>
          <w:p w14:paraId="44E4E893"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-34.801,59</w:t>
            </w:r>
          </w:p>
        </w:tc>
        <w:tc>
          <w:tcPr>
            <w:tcW w:w="1700" w:type="dxa"/>
            <w:tcBorders>
              <w:top w:val="nil"/>
              <w:left w:val="nil"/>
              <w:bottom w:val="single" w:sz="4" w:space="0" w:color="auto"/>
              <w:right w:val="single" w:sz="4" w:space="0" w:color="auto"/>
            </w:tcBorders>
            <w:shd w:val="clear" w:color="000000" w:fill="FFFFFF"/>
            <w:hideMark/>
          </w:tcPr>
          <w:p w14:paraId="1CBB202D"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1.450.913,26</w:t>
            </w:r>
          </w:p>
        </w:tc>
        <w:tc>
          <w:tcPr>
            <w:tcW w:w="1700" w:type="dxa"/>
            <w:tcBorders>
              <w:top w:val="nil"/>
              <w:left w:val="nil"/>
              <w:bottom w:val="single" w:sz="4" w:space="0" w:color="auto"/>
              <w:right w:val="single" w:sz="4" w:space="0" w:color="auto"/>
            </w:tcBorders>
            <w:shd w:val="clear" w:color="000000" w:fill="FFFFFF"/>
            <w:hideMark/>
          </w:tcPr>
          <w:p w14:paraId="51CE30D8"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0,98</w:t>
            </w:r>
          </w:p>
        </w:tc>
      </w:tr>
      <w:tr w:rsidR="00FA6C43" w:rsidRPr="00FA6C43" w14:paraId="5F3160BB"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159146"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lastRenderedPageBreak/>
              <w:t>421</w:t>
            </w:r>
          </w:p>
        </w:tc>
        <w:tc>
          <w:tcPr>
            <w:tcW w:w="1440" w:type="dxa"/>
            <w:tcBorders>
              <w:top w:val="nil"/>
              <w:left w:val="nil"/>
              <w:bottom w:val="single" w:sz="4" w:space="0" w:color="auto"/>
              <w:right w:val="single" w:sz="4" w:space="0" w:color="auto"/>
            </w:tcBorders>
            <w:shd w:val="clear" w:color="000000" w:fill="FFFFFF"/>
            <w:hideMark/>
          </w:tcPr>
          <w:p w14:paraId="577320BE"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6BBEBAB"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Građevinski objekti</w:t>
            </w:r>
          </w:p>
        </w:tc>
        <w:tc>
          <w:tcPr>
            <w:tcW w:w="1700" w:type="dxa"/>
            <w:tcBorders>
              <w:top w:val="nil"/>
              <w:left w:val="nil"/>
              <w:bottom w:val="single" w:sz="4" w:space="0" w:color="auto"/>
              <w:right w:val="single" w:sz="4" w:space="0" w:color="auto"/>
            </w:tcBorders>
            <w:shd w:val="clear" w:color="000000" w:fill="FFFFFF"/>
            <w:hideMark/>
          </w:tcPr>
          <w:p w14:paraId="224CE660"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1.251.274,68</w:t>
            </w:r>
          </w:p>
        </w:tc>
        <w:tc>
          <w:tcPr>
            <w:tcW w:w="1700" w:type="dxa"/>
            <w:tcBorders>
              <w:top w:val="nil"/>
              <w:left w:val="nil"/>
              <w:bottom w:val="single" w:sz="4" w:space="0" w:color="auto"/>
              <w:right w:val="single" w:sz="4" w:space="0" w:color="auto"/>
            </w:tcBorders>
            <w:shd w:val="clear" w:color="000000" w:fill="FFFFFF"/>
            <w:hideMark/>
          </w:tcPr>
          <w:p w14:paraId="7B2EB009"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-128.400,59</w:t>
            </w:r>
          </w:p>
        </w:tc>
        <w:tc>
          <w:tcPr>
            <w:tcW w:w="1700" w:type="dxa"/>
            <w:tcBorders>
              <w:top w:val="nil"/>
              <w:left w:val="nil"/>
              <w:bottom w:val="single" w:sz="4" w:space="0" w:color="auto"/>
              <w:right w:val="single" w:sz="4" w:space="0" w:color="auto"/>
            </w:tcBorders>
            <w:shd w:val="clear" w:color="000000" w:fill="FFFFFF"/>
            <w:hideMark/>
          </w:tcPr>
          <w:p w14:paraId="49244E31"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1.122.874,09</w:t>
            </w:r>
          </w:p>
        </w:tc>
        <w:tc>
          <w:tcPr>
            <w:tcW w:w="1700" w:type="dxa"/>
            <w:tcBorders>
              <w:top w:val="nil"/>
              <w:left w:val="nil"/>
              <w:bottom w:val="single" w:sz="4" w:space="0" w:color="auto"/>
              <w:right w:val="single" w:sz="4" w:space="0" w:color="auto"/>
            </w:tcBorders>
            <w:shd w:val="clear" w:color="000000" w:fill="FFFFFF"/>
            <w:hideMark/>
          </w:tcPr>
          <w:p w14:paraId="10D890A2"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0,90</w:t>
            </w:r>
          </w:p>
        </w:tc>
      </w:tr>
      <w:tr w:rsidR="00FA6C43" w:rsidRPr="00FA6C43" w14:paraId="5A75C8CD"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58C386"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422</w:t>
            </w:r>
          </w:p>
        </w:tc>
        <w:tc>
          <w:tcPr>
            <w:tcW w:w="1440" w:type="dxa"/>
            <w:tcBorders>
              <w:top w:val="nil"/>
              <w:left w:val="nil"/>
              <w:bottom w:val="single" w:sz="4" w:space="0" w:color="auto"/>
              <w:right w:val="single" w:sz="4" w:space="0" w:color="auto"/>
            </w:tcBorders>
            <w:shd w:val="clear" w:color="000000" w:fill="FFFFFF"/>
            <w:hideMark/>
          </w:tcPr>
          <w:p w14:paraId="5C519A22"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4192FBDE"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Postrojenja i oprema</w:t>
            </w:r>
          </w:p>
        </w:tc>
        <w:tc>
          <w:tcPr>
            <w:tcW w:w="1700" w:type="dxa"/>
            <w:tcBorders>
              <w:top w:val="nil"/>
              <w:left w:val="nil"/>
              <w:bottom w:val="single" w:sz="4" w:space="0" w:color="auto"/>
              <w:right w:val="single" w:sz="4" w:space="0" w:color="auto"/>
            </w:tcBorders>
            <w:shd w:val="clear" w:color="000000" w:fill="FFFFFF"/>
            <w:hideMark/>
          </w:tcPr>
          <w:p w14:paraId="3ED5549B"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66.540,19</w:t>
            </w:r>
          </w:p>
        </w:tc>
        <w:tc>
          <w:tcPr>
            <w:tcW w:w="1700" w:type="dxa"/>
            <w:tcBorders>
              <w:top w:val="nil"/>
              <w:left w:val="nil"/>
              <w:bottom w:val="single" w:sz="4" w:space="0" w:color="auto"/>
              <w:right w:val="single" w:sz="4" w:space="0" w:color="auto"/>
            </w:tcBorders>
            <w:shd w:val="clear" w:color="000000" w:fill="FFFFFF"/>
            <w:hideMark/>
          </w:tcPr>
          <w:p w14:paraId="191B99CC"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25.000,00</w:t>
            </w:r>
          </w:p>
        </w:tc>
        <w:tc>
          <w:tcPr>
            <w:tcW w:w="1700" w:type="dxa"/>
            <w:tcBorders>
              <w:top w:val="nil"/>
              <w:left w:val="nil"/>
              <w:bottom w:val="single" w:sz="4" w:space="0" w:color="auto"/>
              <w:right w:val="single" w:sz="4" w:space="0" w:color="auto"/>
            </w:tcBorders>
            <w:shd w:val="clear" w:color="000000" w:fill="FFFFFF"/>
            <w:hideMark/>
          </w:tcPr>
          <w:p w14:paraId="52E7F8A1"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91.540,19</w:t>
            </w:r>
          </w:p>
        </w:tc>
        <w:tc>
          <w:tcPr>
            <w:tcW w:w="1700" w:type="dxa"/>
            <w:tcBorders>
              <w:top w:val="nil"/>
              <w:left w:val="nil"/>
              <w:bottom w:val="single" w:sz="4" w:space="0" w:color="auto"/>
              <w:right w:val="single" w:sz="4" w:space="0" w:color="auto"/>
            </w:tcBorders>
            <w:shd w:val="clear" w:color="000000" w:fill="FFFFFF"/>
            <w:hideMark/>
          </w:tcPr>
          <w:p w14:paraId="283A2A4E"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1,38</w:t>
            </w:r>
          </w:p>
        </w:tc>
      </w:tr>
      <w:tr w:rsidR="00FA6C43" w:rsidRPr="00FA6C43" w14:paraId="634F603A"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A551D6"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423</w:t>
            </w:r>
          </w:p>
        </w:tc>
        <w:tc>
          <w:tcPr>
            <w:tcW w:w="1440" w:type="dxa"/>
            <w:tcBorders>
              <w:top w:val="nil"/>
              <w:left w:val="nil"/>
              <w:bottom w:val="single" w:sz="4" w:space="0" w:color="auto"/>
              <w:right w:val="single" w:sz="4" w:space="0" w:color="auto"/>
            </w:tcBorders>
            <w:shd w:val="clear" w:color="000000" w:fill="FFFFFF"/>
            <w:hideMark/>
          </w:tcPr>
          <w:p w14:paraId="28417821"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2AA475A"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Prijevozna sredstva</w:t>
            </w:r>
          </w:p>
        </w:tc>
        <w:tc>
          <w:tcPr>
            <w:tcW w:w="1700" w:type="dxa"/>
            <w:tcBorders>
              <w:top w:val="nil"/>
              <w:left w:val="nil"/>
              <w:bottom w:val="single" w:sz="4" w:space="0" w:color="auto"/>
              <w:right w:val="single" w:sz="4" w:space="0" w:color="auto"/>
            </w:tcBorders>
            <w:shd w:val="clear" w:color="000000" w:fill="FFFFFF"/>
            <w:hideMark/>
          </w:tcPr>
          <w:p w14:paraId="09803ED6"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96.452,98</w:t>
            </w:r>
          </w:p>
        </w:tc>
        <w:tc>
          <w:tcPr>
            <w:tcW w:w="1700" w:type="dxa"/>
            <w:tcBorders>
              <w:top w:val="nil"/>
              <w:left w:val="nil"/>
              <w:bottom w:val="single" w:sz="4" w:space="0" w:color="auto"/>
              <w:right w:val="single" w:sz="4" w:space="0" w:color="auto"/>
            </w:tcBorders>
            <w:shd w:val="clear" w:color="000000" w:fill="FFFFFF"/>
            <w:hideMark/>
          </w:tcPr>
          <w:p w14:paraId="17F74407"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89.320,00</w:t>
            </w:r>
          </w:p>
        </w:tc>
        <w:tc>
          <w:tcPr>
            <w:tcW w:w="1700" w:type="dxa"/>
            <w:tcBorders>
              <w:top w:val="nil"/>
              <w:left w:val="nil"/>
              <w:bottom w:val="single" w:sz="4" w:space="0" w:color="auto"/>
              <w:right w:val="single" w:sz="4" w:space="0" w:color="auto"/>
            </w:tcBorders>
            <w:shd w:val="clear" w:color="000000" w:fill="FFFFFF"/>
            <w:hideMark/>
          </w:tcPr>
          <w:p w14:paraId="03F9816F"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185.772,98</w:t>
            </w:r>
          </w:p>
        </w:tc>
        <w:tc>
          <w:tcPr>
            <w:tcW w:w="1700" w:type="dxa"/>
            <w:tcBorders>
              <w:top w:val="nil"/>
              <w:left w:val="nil"/>
              <w:bottom w:val="single" w:sz="4" w:space="0" w:color="auto"/>
              <w:right w:val="single" w:sz="4" w:space="0" w:color="auto"/>
            </w:tcBorders>
            <w:shd w:val="clear" w:color="000000" w:fill="FFFFFF"/>
            <w:hideMark/>
          </w:tcPr>
          <w:p w14:paraId="15E73E58"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1,93</w:t>
            </w:r>
          </w:p>
        </w:tc>
      </w:tr>
      <w:tr w:rsidR="00FA6C43" w:rsidRPr="00FA6C43" w14:paraId="3D590235"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2B7BFD"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426</w:t>
            </w:r>
          </w:p>
        </w:tc>
        <w:tc>
          <w:tcPr>
            <w:tcW w:w="1440" w:type="dxa"/>
            <w:tcBorders>
              <w:top w:val="nil"/>
              <w:left w:val="nil"/>
              <w:bottom w:val="single" w:sz="4" w:space="0" w:color="auto"/>
              <w:right w:val="single" w:sz="4" w:space="0" w:color="auto"/>
            </w:tcBorders>
            <w:shd w:val="clear" w:color="000000" w:fill="FFFFFF"/>
            <w:hideMark/>
          </w:tcPr>
          <w:p w14:paraId="5A40A0D4"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7C66D208"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Nematerijalna proizvedena imovina</w:t>
            </w:r>
          </w:p>
        </w:tc>
        <w:tc>
          <w:tcPr>
            <w:tcW w:w="1700" w:type="dxa"/>
            <w:tcBorders>
              <w:top w:val="nil"/>
              <w:left w:val="nil"/>
              <w:bottom w:val="single" w:sz="4" w:space="0" w:color="auto"/>
              <w:right w:val="single" w:sz="4" w:space="0" w:color="auto"/>
            </w:tcBorders>
            <w:shd w:val="clear" w:color="000000" w:fill="FFFFFF"/>
            <w:hideMark/>
          </w:tcPr>
          <w:p w14:paraId="0F948820"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71.447,00</w:t>
            </w:r>
          </w:p>
        </w:tc>
        <w:tc>
          <w:tcPr>
            <w:tcW w:w="1700" w:type="dxa"/>
            <w:tcBorders>
              <w:top w:val="nil"/>
              <w:left w:val="nil"/>
              <w:bottom w:val="single" w:sz="4" w:space="0" w:color="auto"/>
              <w:right w:val="single" w:sz="4" w:space="0" w:color="auto"/>
            </w:tcBorders>
            <w:shd w:val="clear" w:color="000000" w:fill="FFFFFF"/>
            <w:hideMark/>
          </w:tcPr>
          <w:p w14:paraId="5036F9FB"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-20.721,00</w:t>
            </w:r>
          </w:p>
        </w:tc>
        <w:tc>
          <w:tcPr>
            <w:tcW w:w="1700" w:type="dxa"/>
            <w:tcBorders>
              <w:top w:val="nil"/>
              <w:left w:val="nil"/>
              <w:bottom w:val="single" w:sz="4" w:space="0" w:color="auto"/>
              <w:right w:val="single" w:sz="4" w:space="0" w:color="auto"/>
            </w:tcBorders>
            <w:shd w:val="clear" w:color="000000" w:fill="FFFFFF"/>
            <w:hideMark/>
          </w:tcPr>
          <w:p w14:paraId="68210186"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50.726,00</w:t>
            </w:r>
          </w:p>
        </w:tc>
        <w:tc>
          <w:tcPr>
            <w:tcW w:w="1700" w:type="dxa"/>
            <w:tcBorders>
              <w:top w:val="nil"/>
              <w:left w:val="nil"/>
              <w:bottom w:val="single" w:sz="4" w:space="0" w:color="auto"/>
              <w:right w:val="single" w:sz="4" w:space="0" w:color="auto"/>
            </w:tcBorders>
            <w:shd w:val="clear" w:color="000000" w:fill="FFFFFF"/>
            <w:hideMark/>
          </w:tcPr>
          <w:p w14:paraId="55446EBC"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0,71</w:t>
            </w:r>
          </w:p>
        </w:tc>
      </w:tr>
      <w:tr w:rsidR="00FA6C43" w:rsidRPr="00FA6C43" w14:paraId="2094FDF4"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B671EA"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45</w:t>
            </w:r>
          </w:p>
        </w:tc>
        <w:tc>
          <w:tcPr>
            <w:tcW w:w="1440" w:type="dxa"/>
            <w:tcBorders>
              <w:top w:val="nil"/>
              <w:left w:val="nil"/>
              <w:bottom w:val="single" w:sz="4" w:space="0" w:color="auto"/>
              <w:right w:val="single" w:sz="4" w:space="0" w:color="auto"/>
            </w:tcBorders>
            <w:shd w:val="clear" w:color="000000" w:fill="FFFFFF"/>
            <w:hideMark/>
          </w:tcPr>
          <w:p w14:paraId="643CDC7F"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DE3E0B6" w14:textId="77777777" w:rsidR="00FA6C43" w:rsidRPr="00FA6C43" w:rsidRDefault="00FA6C43" w:rsidP="00FA6C43">
            <w:pPr>
              <w:spacing w:after="0" w:line="240" w:lineRule="auto"/>
              <w:rPr>
                <w:rFonts w:ascii="Calibri" w:hAnsi="Calibri" w:cs="Calibri"/>
                <w:b/>
                <w:bCs/>
                <w:color w:val="000000"/>
                <w:kern w:val="0"/>
                <w:sz w:val="18"/>
                <w:szCs w:val="18"/>
              </w:rPr>
            </w:pPr>
            <w:r w:rsidRPr="00FA6C43">
              <w:rPr>
                <w:rFonts w:ascii="Calibri" w:hAnsi="Calibri" w:cs="Calibri"/>
                <w:b/>
                <w:bCs/>
                <w:color w:val="000000"/>
                <w:kern w:val="0"/>
                <w:sz w:val="18"/>
                <w:szCs w:val="18"/>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7A306128"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2D0C40D5"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A1FE440"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44843FEB" w14:textId="77777777" w:rsidR="00FA6C43" w:rsidRPr="00FA6C43" w:rsidRDefault="00FA6C43" w:rsidP="00FA6C43">
            <w:pPr>
              <w:spacing w:after="0" w:line="240" w:lineRule="auto"/>
              <w:jc w:val="right"/>
              <w:rPr>
                <w:rFonts w:ascii="Calibri" w:hAnsi="Calibri" w:cs="Calibri"/>
                <w:b/>
                <w:bCs/>
                <w:color w:val="000000"/>
                <w:kern w:val="0"/>
                <w:sz w:val="18"/>
                <w:szCs w:val="18"/>
              </w:rPr>
            </w:pPr>
            <w:r w:rsidRPr="00FA6C43">
              <w:rPr>
                <w:rFonts w:ascii="Calibri" w:hAnsi="Calibri" w:cs="Calibri"/>
                <w:b/>
                <w:bCs/>
                <w:color w:val="000000"/>
                <w:kern w:val="0"/>
                <w:sz w:val="18"/>
                <w:szCs w:val="18"/>
              </w:rPr>
              <w:t>1,00</w:t>
            </w:r>
          </w:p>
        </w:tc>
      </w:tr>
      <w:tr w:rsidR="00FA6C43" w:rsidRPr="00FA6C43" w14:paraId="69B89C1A"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DF3C7B"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454</w:t>
            </w:r>
          </w:p>
        </w:tc>
        <w:tc>
          <w:tcPr>
            <w:tcW w:w="1440" w:type="dxa"/>
            <w:tcBorders>
              <w:top w:val="nil"/>
              <w:left w:val="nil"/>
              <w:bottom w:val="single" w:sz="4" w:space="0" w:color="auto"/>
              <w:right w:val="single" w:sz="4" w:space="0" w:color="auto"/>
            </w:tcBorders>
            <w:shd w:val="clear" w:color="000000" w:fill="FFFFFF"/>
            <w:hideMark/>
          </w:tcPr>
          <w:p w14:paraId="251FEF0F"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FFFFFF"/>
            <w:hideMark/>
          </w:tcPr>
          <w:p w14:paraId="5522EB03" w14:textId="77777777" w:rsidR="00FA6C43" w:rsidRPr="00FA6C43" w:rsidRDefault="00FA6C43" w:rsidP="00FA6C43">
            <w:pPr>
              <w:spacing w:after="0" w:line="240" w:lineRule="auto"/>
              <w:rPr>
                <w:rFonts w:ascii="Calibri" w:hAnsi="Calibri" w:cs="Calibri"/>
                <w:color w:val="000000"/>
                <w:kern w:val="0"/>
                <w:sz w:val="20"/>
                <w:szCs w:val="20"/>
              </w:rPr>
            </w:pPr>
            <w:r w:rsidRPr="00FA6C43">
              <w:rPr>
                <w:rFonts w:ascii="Calibri" w:hAnsi="Calibri" w:cs="Calibri"/>
                <w:color w:val="000000"/>
                <w:kern w:val="0"/>
                <w:sz w:val="20"/>
                <w:szCs w:val="20"/>
              </w:rPr>
              <w:t>Dodatna ulaganja za ostalu nefinancijsku imovinu</w:t>
            </w:r>
          </w:p>
        </w:tc>
        <w:tc>
          <w:tcPr>
            <w:tcW w:w="1700" w:type="dxa"/>
            <w:tcBorders>
              <w:top w:val="nil"/>
              <w:left w:val="nil"/>
              <w:bottom w:val="single" w:sz="4" w:space="0" w:color="auto"/>
              <w:right w:val="single" w:sz="4" w:space="0" w:color="auto"/>
            </w:tcBorders>
            <w:shd w:val="clear" w:color="000000" w:fill="FFFFFF"/>
            <w:hideMark/>
          </w:tcPr>
          <w:p w14:paraId="379EC6C1"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40.000,00</w:t>
            </w:r>
          </w:p>
        </w:tc>
        <w:tc>
          <w:tcPr>
            <w:tcW w:w="1700" w:type="dxa"/>
            <w:tcBorders>
              <w:top w:val="nil"/>
              <w:left w:val="nil"/>
              <w:bottom w:val="single" w:sz="4" w:space="0" w:color="auto"/>
              <w:right w:val="single" w:sz="4" w:space="0" w:color="auto"/>
            </w:tcBorders>
            <w:shd w:val="clear" w:color="000000" w:fill="FFFFFF"/>
            <w:hideMark/>
          </w:tcPr>
          <w:p w14:paraId="613BACD5"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0,00</w:t>
            </w:r>
          </w:p>
        </w:tc>
        <w:tc>
          <w:tcPr>
            <w:tcW w:w="1700" w:type="dxa"/>
            <w:tcBorders>
              <w:top w:val="nil"/>
              <w:left w:val="nil"/>
              <w:bottom w:val="single" w:sz="4" w:space="0" w:color="auto"/>
              <w:right w:val="single" w:sz="4" w:space="0" w:color="auto"/>
            </w:tcBorders>
            <w:shd w:val="clear" w:color="000000" w:fill="FFFFFF"/>
            <w:hideMark/>
          </w:tcPr>
          <w:p w14:paraId="49625599"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40.000,00</w:t>
            </w:r>
          </w:p>
        </w:tc>
        <w:tc>
          <w:tcPr>
            <w:tcW w:w="1700" w:type="dxa"/>
            <w:tcBorders>
              <w:top w:val="nil"/>
              <w:left w:val="nil"/>
              <w:bottom w:val="single" w:sz="4" w:space="0" w:color="auto"/>
              <w:right w:val="single" w:sz="4" w:space="0" w:color="auto"/>
            </w:tcBorders>
            <w:shd w:val="clear" w:color="000000" w:fill="FFFFFF"/>
            <w:hideMark/>
          </w:tcPr>
          <w:p w14:paraId="5C7AAFD6" w14:textId="77777777" w:rsidR="00FA6C43" w:rsidRPr="00FA6C43" w:rsidRDefault="00FA6C43" w:rsidP="00FA6C43">
            <w:pPr>
              <w:spacing w:after="0" w:line="240" w:lineRule="auto"/>
              <w:jc w:val="right"/>
              <w:rPr>
                <w:rFonts w:ascii="Calibri" w:hAnsi="Calibri" w:cs="Calibri"/>
                <w:color w:val="000000"/>
                <w:kern w:val="0"/>
                <w:sz w:val="20"/>
                <w:szCs w:val="20"/>
              </w:rPr>
            </w:pPr>
            <w:r w:rsidRPr="00FA6C43">
              <w:rPr>
                <w:rFonts w:ascii="Calibri" w:hAnsi="Calibri" w:cs="Calibri"/>
                <w:color w:val="000000"/>
                <w:kern w:val="0"/>
                <w:sz w:val="20"/>
                <w:szCs w:val="20"/>
              </w:rPr>
              <w:t>1,00</w:t>
            </w:r>
          </w:p>
        </w:tc>
      </w:tr>
      <w:tr w:rsidR="00FA6C43" w:rsidRPr="00FA6C43" w14:paraId="13397E93" w14:textId="77777777" w:rsidTr="00FA6C43">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6A4978D8" w14:textId="77777777" w:rsidR="00FA6C43" w:rsidRPr="00FA6C43" w:rsidRDefault="00FA6C43" w:rsidP="00FA6C43">
            <w:pPr>
              <w:spacing w:after="0" w:line="240" w:lineRule="auto"/>
              <w:rPr>
                <w:rFonts w:ascii="Calibri" w:hAnsi="Calibri" w:cs="Calibri"/>
                <w:b/>
                <w:bCs/>
                <w:color w:val="000000"/>
                <w:kern w:val="0"/>
                <w:sz w:val="20"/>
                <w:szCs w:val="20"/>
              </w:rPr>
            </w:pPr>
            <w:r w:rsidRPr="00FA6C43">
              <w:rPr>
                <w:rFonts w:ascii="Calibri" w:hAnsi="Calibri" w:cs="Calibri"/>
                <w:b/>
                <w:bCs/>
                <w:color w:val="000000"/>
                <w:kern w:val="0"/>
                <w:sz w:val="20"/>
                <w:szCs w:val="20"/>
              </w:rPr>
              <w:t>UKUPNO</w:t>
            </w:r>
          </w:p>
        </w:tc>
        <w:tc>
          <w:tcPr>
            <w:tcW w:w="1440" w:type="dxa"/>
            <w:tcBorders>
              <w:top w:val="nil"/>
              <w:left w:val="nil"/>
              <w:bottom w:val="single" w:sz="4" w:space="0" w:color="auto"/>
              <w:right w:val="single" w:sz="4" w:space="0" w:color="auto"/>
            </w:tcBorders>
            <w:shd w:val="clear" w:color="000000" w:fill="C0C0C0"/>
            <w:hideMark/>
          </w:tcPr>
          <w:p w14:paraId="1FADE9C9" w14:textId="77777777" w:rsidR="00FA6C43" w:rsidRPr="00FA6C43" w:rsidRDefault="00FA6C43" w:rsidP="00FA6C43">
            <w:pPr>
              <w:spacing w:after="0" w:line="240" w:lineRule="auto"/>
              <w:rPr>
                <w:rFonts w:ascii="Calibri" w:hAnsi="Calibri" w:cs="Calibri"/>
                <w:b/>
                <w:bCs/>
                <w:color w:val="000000"/>
                <w:kern w:val="0"/>
                <w:sz w:val="20"/>
                <w:szCs w:val="20"/>
              </w:rPr>
            </w:pPr>
            <w:r w:rsidRPr="00FA6C43">
              <w:rPr>
                <w:rFonts w:ascii="Calibri" w:hAnsi="Calibri" w:cs="Calibri"/>
                <w:b/>
                <w:bCs/>
                <w:color w:val="000000"/>
                <w:kern w:val="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6DEE8C66" w14:textId="77777777" w:rsidR="00FA6C43" w:rsidRPr="00FA6C43" w:rsidRDefault="00FA6C43" w:rsidP="00FA6C43">
            <w:pPr>
              <w:spacing w:after="0" w:line="240" w:lineRule="auto"/>
              <w:rPr>
                <w:rFonts w:ascii="Calibri" w:hAnsi="Calibri" w:cs="Calibri"/>
                <w:b/>
                <w:bCs/>
                <w:color w:val="000000"/>
                <w:kern w:val="0"/>
                <w:sz w:val="20"/>
                <w:szCs w:val="20"/>
              </w:rPr>
            </w:pPr>
            <w:r w:rsidRPr="00FA6C43">
              <w:rPr>
                <w:rFonts w:ascii="Calibri" w:hAnsi="Calibri" w:cs="Calibri"/>
                <w:b/>
                <w:bCs/>
                <w:color w:val="000000"/>
                <w:kern w:val="0"/>
                <w:sz w:val="20"/>
                <w:szCs w:val="20"/>
              </w:rPr>
              <w:t> </w:t>
            </w:r>
          </w:p>
        </w:tc>
        <w:tc>
          <w:tcPr>
            <w:tcW w:w="1700" w:type="dxa"/>
            <w:tcBorders>
              <w:top w:val="nil"/>
              <w:left w:val="nil"/>
              <w:bottom w:val="single" w:sz="4" w:space="0" w:color="auto"/>
              <w:right w:val="single" w:sz="4" w:space="0" w:color="auto"/>
            </w:tcBorders>
            <w:shd w:val="clear" w:color="000000" w:fill="C0C0C0"/>
            <w:hideMark/>
          </w:tcPr>
          <w:p w14:paraId="738D10B9"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4.560.570,34</w:t>
            </w:r>
          </w:p>
        </w:tc>
        <w:tc>
          <w:tcPr>
            <w:tcW w:w="1700" w:type="dxa"/>
            <w:tcBorders>
              <w:top w:val="nil"/>
              <w:left w:val="nil"/>
              <w:bottom w:val="single" w:sz="4" w:space="0" w:color="auto"/>
              <w:right w:val="single" w:sz="4" w:space="0" w:color="auto"/>
            </w:tcBorders>
            <w:shd w:val="clear" w:color="000000" w:fill="C0C0C0"/>
            <w:hideMark/>
          </w:tcPr>
          <w:p w14:paraId="05C78A2A"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-249.983,87</w:t>
            </w:r>
          </w:p>
        </w:tc>
        <w:tc>
          <w:tcPr>
            <w:tcW w:w="1700" w:type="dxa"/>
            <w:tcBorders>
              <w:top w:val="nil"/>
              <w:left w:val="nil"/>
              <w:bottom w:val="single" w:sz="4" w:space="0" w:color="auto"/>
              <w:right w:val="single" w:sz="4" w:space="0" w:color="auto"/>
            </w:tcBorders>
            <w:shd w:val="clear" w:color="000000" w:fill="C0C0C0"/>
            <w:hideMark/>
          </w:tcPr>
          <w:p w14:paraId="530C1199"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4.310.586,47</w:t>
            </w:r>
          </w:p>
        </w:tc>
        <w:tc>
          <w:tcPr>
            <w:tcW w:w="1700" w:type="dxa"/>
            <w:tcBorders>
              <w:top w:val="nil"/>
              <w:left w:val="nil"/>
              <w:bottom w:val="single" w:sz="4" w:space="0" w:color="auto"/>
              <w:right w:val="single" w:sz="4" w:space="0" w:color="auto"/>
            </w:tcBorders>
            <w:shd w:val="clear" w:color="000000" w:fill="C0C0C0"/>
            <w:hideMark/>
          </w:tcPr>
          <w:p w14:paraId="110BF819" w14:textId="77777777" w:rsidR="00FA6C43" w:rsidRPr="00FA6C43" w:rsidRDefault="00FA6C43" w:rsidP="00FA6C43">
            <w:pPr>
              <w:spacing w:after="0" w:line="240" w:lineRule="auto"/>
              <w:jc w:val="right"/>
              <w:rPr>
                <w:rFonts w:ascii="Calibri" w:hAnsi="Calibri" w:cs="Calibri"/>
                <w:b/>
                <w:bCs/>
                <w:color w:val="000000"/>
                <w:kern w:val="0"/>
                <w:sz w:val="20"/>
                <w:szCs w:val="20"/>
              </w:rPr>
            </w:pPr>
            <w:r w:rsidRPr="00FA6C43">
              <w:rPr>
                <w:rFonts w:ascii="Calibri" w:hAnsi="Calibri" w:cs="Calibri"/>
                <w:b/>
                <w:bCs/>
                <w:color w:val="000000"/>
                <w:kern w:val="0"/>
                <w:sz w:val="20"/>
                <w:szCs w:val="20"/>
              </w:rPr>
              <w:t>0,95</w:t>
            </w:r>
          </w:p>
        </w:tc>
      </w:tr>
    </w:tbl>
    <w:p w14:paraId="1FB97651" w14:textId="77777777" w:rsidR="00FA6C43" w:rsidRDefault="00FA6C43">
      <w:pPr>
        <w:widowControl w:val="0"/>
        <w:tabs>
          <w:tab w:val="left" w:pos="90"/>
          <w:tab w:val="right" w:pos="12761"/>
          <w:tab w:val="right" w:pos="14008"/>
          <w:tab w:val="right" w:pos="15255"/>
        </w:tabs>
        <w:autoSpaceDE w:val="0"/>
        <w:autoSpaceDN w:val="0"/>
        <w:adjustRightInd w:val="0"/>
        <w:spacing w:before="217" w:after="0" w:line="240" w:lineRule="auto"/>
        <w:rPr>
          <w:rFonts w:ascii="Tahoma" w:hAnsi="Tahoma" w:cs="Tahoma"/>
          <w:b/>
          <w:bCs/>
          <w:color w:val="000000"/>
          <w:kern w:val="0"/>
          <w:sz w:val="19"/>
          <w:szCs w:val="19"/>
        </w:rPr>
      </w:pPr>
    </w:p>
    <w:tbl>
      <w:tblPr>
        <w:tblW w:w="15560" w:type="dxa"/>
        <w:tblInd w:w="113" w:type="dxa"/>
        <w:tblLook w:val="04A0" w:firstRow="1" w:lastRow="0" w:firstColumn="1" w:lastColumn="0" w:noHBand="0" w:noVBand="1"/>
      </w:tblPr>
      <w:tblGrid>
        <w:gridCol w:w="1440"/>
        <w:gridCol w:w="1440"/>
        <w:gridCol w:w="5880"/>
        <w:gridCol w:w="1700"/>
        <w:gridCol w:w="1700"/>
        <w:gridCol w:w="1700"/>
        <w:gridCol w:w="1700"/>
      </w:tblGrid>
      <w:tr w:rsidR="00A00A91" w:rsidRPr="00A00A91" w14:paraId="02B787F4" w14:textId="77777777" w:rsidTr="00A00A91">
        <w:trPr>
          <w:trHeight w:val="375"/>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28FCBBA6" w14:textId="77777777" w:rsidR="00A00A91" w:rsidRPr="00A00A91" w:rsidRDefault="00A00A91" w:rsidP="00A00A91">
            <w:pPr>
              <w:spacing w:after="0" w:line="240" w:lineRule="auto"/>
              <w:rPr>
                <w:rFonts w:ascii="Calibri" w:hAnsi="Calibri" w:cs="Calibri"/>
                <w:b/>
                <w:bCs/>
                <w:color w:val="000000"/>
                <w:kern w:val="0"/>
                <w:sz w:val="28"/>
                <w:szCs w:val="28"/>
              </w:rPr>
            </w:pPr>
            <w:r w:rsidRPr="00A00A91">
              <w:rPr>
                <w:rFonts w:ascii="Calibri" w:hAnsi="Calibri" w:cs="Calibri"/>
                <w:b/>
                <w:bCs/>
                <w:color w:val="000000"/>
                <w:kern w:val="0"/>
                <w:sz w:val="28"/>
                <w:szCs w:val="28"/>
              </w:rPr>
              <w:t>II. IZMJENE I DOPUNE  PRORAČUNA OPĆINE BRTONIGLA -VERTENEGLIO ZA 2023. GODINU</w:t>
            </w:r>
          </w:p>
        </w:tc>
      </w:tr>
      <w:tr w:rsidR="00A00A91" w:rsidRPr="00A00A91" w14:paraId="27AA6E5D" w14:textId="77777777" w:rsidTr="00A00A91">
        <w:trPr>
          <w:trHeight w:val="300"/>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55E75B67" w14:textId="77777777" w:rsidR="00A00A91" w:rsidRPr="00A00A91" w:rsidRDefault="00A00A91" w:rsidP="00A00A91">
            <w:pPr>
              <w:spacing w:after="0" w:line="240" w:lineRule="auto"/>
              <w:rPr>
                <w:rFonts w:ascii="Calibri" w:hAnsi="Calibri" w:cs="Calibri"/>
                <w:color w:val="000000"/>
                <w:kern w:val="0"/>
              </w:rPr>
            </w:pPr>
            <w:r w:rsidRPr="00A00A91">
              <w:rPr>
                <w:rFonts w:ascii="Calibri" w:hAnsi="Calibri" w:cs="Calibri"/>
                <w:color w:val="000000"/>
                <w:kern w:val="0"/>
              </w:rPr>
              <w:t>II. POSEBNI DIO</w:t>
            </w:r>
          </w:p>
        </w:tc>
      </w:tr>
      <w:tr w:rsidR="00A00A91" w:rsidRPr="00A00A91" w14:paraId="483DA634" w14:textId="77777777" w:rsidTr="00A00A91">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5058BE80" w14:textId="77777777" w:rsidR="00A00A91" w:rsidRPr="00A00A91" w:rsidRDefault="00A00A91" w:rsidP="00A00A91">
            <w:pPr>
              <w:spacing w:after="0" w:line="240" w:lineRule="auto"/>
              <w:rPr>
                <w:rFonts w:ascii="Calibri" w:hAnsi="Calibri" w:cs="Calibri"/>
                <w:color w:val="000000"/>
                <w:kern w:val="0"/>
                <w:sz w:val="20"/>
                <w:szCs w:val="20"/>
              </w:rPr>
            </w:pPr>
            <w:r w:rsidRPr="00A00A91">
              <w:rPr>
                <w:rFonts w:ascii="Calibri" w:hAnsi="Calibri" w:cs="Calibri"/>
                <w:color w:val="000000"/>
                <w:kern w:val="0"/>
                <w:sz w:val="20"/>
                <w:szCs w:val="20"/>
              </w:rPr>
              <w:t>Račun</w:t>
            </w:r>
          </w:p>
        </w:tc>
        <w:tc>
          <w:tcPr>
            <w:tcW w:w="1440" w:type="dxa"/>
            <w:tcBorders>
              <w:top w:val="nil"/>
              <w:left w:val="nil"/>
              <w:bottom w:val="single" w:sz="4" w:space="0" w:color="auto"/>
              <w:right w:val="single" w:sz="4" w:space="0" w:color="auto"/>
            </w:tcBorders>
            <w:shd w:val="clear" w:color="000000" w:fill="C0C0C0"/>
            <w:hideMark/>
          </w:tcPr>
          <w:p w14:paraId="779110BC" w14:textId="77777777" w:rsidR="00A00A91" w:rsidRPr="00A00A91" w:rsidRDefault="00A00A91" w:rsidP="00A00A91">
            <w:pPr>
              <w:spacing w:after="0" w:line="240" w:lineRule="auto"/>
              <w:rPr>
                <w:rFonts w:ascii="Calibri" w:hAnsi="Calibri" w:cs="Calibri"/>
                <w:color w:val="000000"/>
                <w:kern w:val="0"/>
                <w:sz w:val="20"/>
                <w:szCs w:val="20"/>
              </w:rPr>
            </w:pPr>
            <w:r w:rsidRPr="00A00A91">
              <w:rPr>
                <w:rFonts w:ascii="Calibri" w:hAnsi="Calibri" w:cs="Calibri"/>
                <w:color w:val="000000"/>
                <w:kern w:val="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133BED24" w14:textId="77777777" w:rsidR="00A00A91" w:rsidRPr="00A00A91" w:rsidRDefault="00A00A91" w:rsidP="00A00A91">
            <w:pPr>
              <w:spacing w:after="0" w:line="240" w:lineRule="auto"/>
              <w:rPr>
                <w:rFonts w:ascii="Calibri" w:hAnsi="Calibri" w:cs="Calibri"/>
                <w:color w:val="000000"/>
                <w:kern w:val="0"/>
                <w:sz w:val="20"/>
                <w:szCs w:val="20"/>
              </w:rPr>
            </w:pPr>
            <w:r w:rsidRPr="00A00A91">
              <w:rPr>
                <w:rFonts w:ascii="Calibri" w:hAnsi="Calibri" w:cs="Calibri"/>
                <w:color w:val="000000"/>
                <w:kern w:val="0"/>
                <w:sz w:val="20"/>
                <w:szCs w:val="20"/>
              </w:rPr>
              <w:t>Opis računa</w:t>
            </w:r>
          </w:p>
        </w:tc>
        <w:tc>
          <w:tcPr>
            <w:tcW w:w="1700" w:type="dxa"/>
            <w:tcBorders>
              <w:top w:val="nil"/>
              <w:left w:val="nil"/>
              <w:bottom w:val="single" w:sz="4" w:space="0" w:color="auto"/>
              <w:right w:val="single" w:sz="4" w:space="0" w:color="auto"/>
            </w:tcBorders>
            <w:shd w:val="clear" w:color="000000" w:fill="C0C0C0"/>
            <w:hideMark/>
          </w:tcPr>
          <w:p w14:paraId="7D0546D5" w14:textId="77777777" w:rsidR="00A00A91" w:rsidRPr="00A00A91" w:rsidRDefault="00A00A91" w:rsidP="00A00A91">
            <w:pPr>
              <w:spacing w:after="0" w:line="240" w:lineRule="auto"/>
              <w:rPr>
                <w:rFonts w:ascii="Calibri" w:hAnsi="Calibri" w:cs="Calibri"/>
                <w:color w:val="000000"/>
                <w:kern w:val="0"/>
                <w:sz w:val="20"/>
                <w:szCs w:val="20"/>
              </w:rPr>
            </w:pPr>
            <w:r w:rsidRPr="00A00A91">
              <w:rPr>
                <w:rFonts w:ascii="Calibri" w:hAnsi="Calibri" w:cs="Calibri"/>
                <w:color w:val="000000"/>
                <w:kern w:val="0"/>
                <w:sz w:val="20"/>
                <w:szCs w:val="20"/>
              </w:rPr>
              <w:t>Proračun 2023 - 1. rebalans</w:t>
            </w:r>
          </w:p>
        </w:tc>
        <w:tc>
          <w:tcPr>
            <w:tcW w:w="1700" w:type="dxa"/>
            <w:tcBorders>
              <w:top w:val="nil"/>
              <w:left w:val="nil"/>
              <w:bottom w:val="single" w:sz="4" w:space="0" w:color="auto"/>
              <w:right w:val="single" w:sz="4" w:space="0" w:color="auto"/>
            </w:tcBorders>
            <w:shd w:val="clear" w:color="000000" w:fill="C0C0C0"/>
            <w:hideMark/>
          </w:tcPr>
          <w:p w14:paraId="4E7B4187" w14:textId="77777777" w:rsidR="00A00A91" w:rsidRPr="00A00A91" w:rsidRDefault="00A00A91" w:rsidP="00A00A91">
            <w:pPr>
              <w:spacing w:after="0" w:line="240" w:lineRule="auto"/>
              <w:rPr>
                <w:rFonts w:ascii="Calibri" w:hAnsi="Calibri" w:cs="Calibri"/>
                <w:color w:val="000000"/>
                <w:kern w:val="0"/>
                <w:sz w:val="20"/>
                <w:szCs w:val="20"/>
              </w:rPr>
            </w:pPr>
            <w:r w:rsidRPr="00A00A91">
              <w:rPr>
                <w:rFonts w:ascii="Calibri" w:hAnsi="Calibri" w:cs="Calibri"/>
                <w:color w:val="000000"/>
                <w:kern w:val="0"/>
                <w:sz w:val="20"/>
                <w:szCs w:val="20"/>
              </w:rPr>
              <w:t>Povećanje/</w:t>
            </w:r>
            <w:r w:rsidRPr="00A00A91">
              <w:rPr>
                <w:rFonts w:ascii="Calibri" w:hAnsi="Calibri" w:cs="Calibri"/>
                <w:color w:val="000000"/>
                <w:kern w:val="0"/>
                <w:sz w:val="20"/>
                <w:szCs w:val="20"/>
              </w:rPr>
              <w:br/>
            </w:r>
            <w:r w:rsidRPr="00A00A91">
              <w:rPr>
                <w:rFonts w:ascii="Calibri" w:hAnsi="Calibri" w:cs="Calibri"/>
                <w:color w:val="000000"/>
                <w:kern w:val="0"/>
                <w:sz w:val="20"/>
                <w:szCs w:val="20"/>
              </w:rPr>
              <w:br/>
              <w:t>smanjenje</w:t>
            </w:r>
          </w:p>
        </w:tc>
        <w:tc>
          <w:tcPr>
            <w:tcW w:w="1700" w:type="dxa"/>
            <w:tcBorders>
              <w:top w:val="nil"/>
              <w:left w:val="nil"/>
              <w:bottom w:val="single" w:sz="4" w:space="0" w:color="auto"/>
              <w:right w:val="single" w:sz="4" w:space="0" w:color="auto"/>
            </w:tcBorders>
            <w:shd w:val="clear" w:color="000000" w:fill="C0C0C0"/>
            <w:hideMark/>
          </w:tcPr>
          <w:p w14:paraId="698DC476" w14:textId="77777777" w:rsidR="00A00A91" w:rsidRPr="00A00A91" w:rsidRDefault="00A00A91" w:rsidP="00A00A91">
            <w:pPr>
              <w:spacing w:after="0" w:line="240" w:lineRule="auto"/>
              <w:rPr>
                <w:rFonts w:ascii="Calibri" w:hAnsi="Calibri" w:cs="Calibri"/>
                <w:color w:val="000000"/>
                <w:kern w:val="0"/>
                <w:sz w:val="20"/>
                <w:szCs w:val="20"/>
              </w:rPr>
            </w:pPr>
            <w:r w:rsidRPr="00A00A91">
              <w:rPr>
                <w:rFonts w:ascii="Calibri" w:hAnsi="Calibri" w:cs="Calibri"/>
                <w:color w:val="000000"/>
                <w:kern w:val="0"/>
                <w:sz w:val="20"/>
                <w:szCs w:val="20"/>
              </w:rPr>
              <w:t>Proračun 2023 - 2. rebalans</w:t>
            </w:r>
          </w:p>
        </w:tc>
        <w:tc>
          <w:tcPr>
            <w:tcW w:w="1700" w:type="dxa"/>
            <w:tcBorders>
              <w:top w:val="nil"/>
              <w:left w:val="nil"/>
              <w:bottom w:val="single" w:sz="4" w:space="0" w:color="auto"/>
              <w:right w:val="single" w:sz="4" w:space="0" w:color="auto"/>
            </w:tcBorders>
            <w:shd w:val="clear" w:color="000000" w:fill="C0C0C0"/>
            <w:hideMark/>
          </w:tcPr>
          <w:p w14:paraId="7EB6DCB2" w14:textId="77777777" w:rsidR="00A00A91" w:rsidRPr="00A00A91" w:rsidRDefault="00A00A91" w:rsidP="00A00A91">
            <w:pPr>
              <w:spacing w:after="0" w:line="240" w:lineRule="auto"/>
              <w:rPr>
                <w:rFonts w:ascii="Calibri" w:hAnsi="Calibri" w:cs="Calibri"/>
                <w:color w:val="000000"/>
                <w:kern w:val="0"/>
                <w:sz w:val="20"/>
                <w:szCs w:val="20"/>
              </w:rPr>
            </w:pPr>
            <w:r w:rsidRPr="00A00A91">
              <w:rPr>
                <w:rFonts w:ascii="Calibri" w:hAnsi="Calibri" w:cs="Calibri"/>
                <w:color w:val="000000"/>
                <w:kern w:val="0"/>
                <w:sz w:val="20"/>
                <w:szCs w:val="20"/>
              </w:rPr>
              <w:t>Indeks</w:t>
            </w:r>
            <w:r w:rsidRPr="00A00A91">
              <w:rPr>
                <w:rFonts w:ascii="Calibri" w:hAnsi="Calibri" w:cs="Calibri"/>
                <w:color w:val="000000"/>
                <w:kern w:val="0"/>
                <w:sz w:val="20"/>
                <w:szCs w:val="20"/>
              </w:rPr>
              <w:br/>
            </w:r>
            <w:r w:rsidRPr="00A00A91">
              <w:rPr>
                <w:rFonts w:ascii="Calibri" w:hAnsi="Calibri" w:cs="Calibri"/>
                <w:color w:val="000000"/>
                <w:kern w:val="0"/>
                <w:sz w:val="20"/>
                <w:szCs w:val="20"/>
              </w:rPr>
              <w:br/>
              <w:t>5/3</w:t>
            </w:r>
          </w:p>
        </w:tc>
      </w:tr>
      <w:tr w:rsidR="00A00A91" w:rsidRPr="00A00A91" w14:paraId="73B1623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001DF761"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RAZDJEL</w:t>
            </w:r>
          </w:p>
        </w:tc>
        <w:tc>
          <w:tcPr>
            <w:tcW w:w="1440" w:type="dxa"/>
            <w:tcBorders>
              <w:top w:val="nil"/>
              <w:left w:val="nil"/>
              <w:bottom w:val="single" w:sz="4" w:space="0" w:color="auto"/>
              <w:right w:val="single" w:sz="4" w:space="0" w:color="auto"/>
            </w:tcBorders>
            <w:shd w:val="clear" w:color="000000" w:fill="69699C"/>
            <w:hideMark/>
          </w:tcPr>
          <w:p w14:paraId="18A7F997"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001</w:t>
            </w:r>
          </w:p>
        </w:tc>
        <w:tc>
          <w:tcPr>
            <w:tcW w:w="5880" w:type="dxa"/>
            <w:tcBorders>
              <w:top w:val="nil"/>
              <w:left w:val="nil"/>
              <w:bottom w:val="single" w:sz="4" w:space="0" w:color="auto"/>
              <w:right w:val="single" w:sz="4" w:space="0" w:color="auto"/>
            </w:tcBorders>
            <w:shd w:val="clear" w:color="000000" w:fill="69699C"/>
            <w:hideMark/>
          </w:tcPr>
          <w:p w14:paraId="7F1ED5EB"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JEDINSTVENI UPRAVNI ODJEL</w:t>
            </w:r>
          </w:p>
        </w:tc>
        <w:tc>
          <w:tcPr>
            <w:tcW w:w="1700" w:type="dxa"/>
            <w:tcBorders>
              <w:top w:val="nil"/>
              <w:left w:val="nil"/>
              <w:bottom w:val="single" w:sz="4" w:space="0" w:color="auto"/>
              <w:right w:val="single" w:sz="4" w:space="0" w:color="auto"/>
            </w:tcBorders>
            <w:shd w:val="clear" w:color="000000" w:fill="69699C"/>
            <w:hideMark/>
          </w:tcPr>
          <w:p w14:paraId="5D018C31"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4.515.273,05</w:t>
            </w:r>
          </w:p>
        </w:tc>
        <w:tc>
          <w:tcPr>
            <w:tcW w:w="1700" w:type="dxa"/>
            <w:tcBorders>
              <w:top w:val="nil"/>
              <w:left w:val="nil"/>
              <w:bottom w:val="single" w:sz="4" w:space="0" w:color="auto"/>
              <w:right w:val="single" w:sz="4" w:space="0" w:color="auto"/>
            </w:tcBorders>
            <w:shd w:val="clear" w:color="000000" w:fill="69699C"/>
            <w:hideMark/>
          </w:tcPr>
          <w:p w14:paraId="1F6C0E8B"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-249.984,87</w:t>
            </w:r>
          </w:p>
        </w:tc>
        <w:tc>
          <w:tcPr>
            <w:tcW w:w="1700" w:type="dxa"/>
            <w:tcBorders>
              <w:top w:val="nil"/>
              <w:left w:val="nil"/>
              <w:bottom w:val="single" w:sz="4" w:space="0" w:color="auto"/>
              <w:right w:val="single" w:sz="4" w:space="0" w:color="auto"/>
            </w:tcBorders>
            <w:shd w:val="clear" w:color="000000" w:fill="69699C"/>
            <w:hideMark/>
          </w:tcPr>
          <w:p w14:paraId="0F769CB4"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4.265.288,18</w:t>
            </w:r>
          </w:p>
        </w:tc>
        <w:tc>
          <w:tcPr>
            <w:tcW w:w="1700" w:type="dxa"/>
            <w:tcBorders>
              <w:top w:val="nil"/>
              <w:left w:val="nil"/>
              <w:bottom w:val="single" w:sz="4" w:space="0" w:color="auto"/>
              <w:right w:val="single" w:sz="4" w:space="0" w:color="auto"/>
            </w:tcBorders>
            <w:shd w:val="clear" w:color="000000" w:fill="69699C"/>
            <w:hideMark/>
          </w:tcPr>
          <w:p w14:paraId="54664D54"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0,94</w:t>
            </w:r>
          </w:p>
        </w:tc>
      </w:tr>
      <w:tr w:rsidR="00A00A91" w:rsidRPr="00A00A91" w14:paraId="40278AE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77128603"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 xml:space="preserve">GLAVA </w:t>
            </w:r>
          </w:p>
        </w:tc>
        <w:tc>
          <w:tcPr>
            <w:tcW w:w="1440" w:type="dxa"/>
            <w:tcBorders>
              <w:top w:val="nil"/>
              <w:left w:val="nil"/>
              <w:bottom w:val="single" w:sz="4" w:space="0" w:color="auto"/>
              <w:right w:val="single" w:sz="4" w:space="0" w:color="auto"/>
            </w:tcBorders>
            <w:shd w:val="clear" w:color="000000" w:fill="C4D6DF"/>
            <w:hideMark/>
          </w:tcPr>
          <w:p w14:paraId="1CAC28CA"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00101</w:t>
            </w:r>
          </w:p>
        </w:tc>
        <w:tc>
          <w:tcPr>
            <w:tcW w:w="5880" w:type="dxa"/>
            <w:tcBorders>
              <w:top w:val="nil"/>
              <w:left w:val="nil"/>
              <w:bottom w:val="single" w:sz="4" w:space="0" w:color="auto"/>
              <w:right w:val="single" w:sz="4" w:space="0" w:color="auto"/>
            </w:tcBorders>
            <w:shd w:val="clear" w:color="000000" w:fill="C4D6DF"/>
            <w:hideMark/>
          </w:tcPr>
          <w:p w14:paraId="13A57F10"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JEDINSTVENI UPRAVNI ODJEL</w:t>
            </w:r>
          </w:p>
        </w:tc>
        <w:tc>
          <w:tcPr>
            <w:tcW w:w="1700" w:type="dxa"/>
            <w:tcBorders>
              <w:top w:val="nil"/>
              <w:left w:val="nil"/>
              <w:bottom w:val="single" w:sz="4" w:space="0" w:color="auto"/>
              <w:right w:val="single" w:sz="4" w:space="0" w:color="auto"/>
            </w:tcBorders>
            <w:shd w:val="clear" w:color="000000" w:fill="C4D6DF"/>
            <w:hideMark/>
          </w:tcPr>
          <w:p w14:paraId="4F084CB2"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4.138.457,05</w:t>
            </w:r>
          </w:p>
        </w:tc>
        <w:tc>
          <w:tcPr>
            <w:tcW w:w="1700" w:type="dxa"/>
            <w:tcBorders>
              <w:top w:val="nil"/>
              <w:left w:val="nil"/>
              <w:bottom w:val="single" w:sz="4" w:space="0" w:color="auto"/>
              <w:right w:val="single" w:sz="4" w:space="0" w:color="auto"/>
            </w:tcBorders>
            <w:shd w:val="clear" w:color="000000" w:fill="C4D6DF"/>
            <w:hideMark/>
          </w:tcPr>
          <w:p w14:paraId="0C73383C"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-249.984,87</w:t>
            </w:r>
          </w:p>
        </w:tc>
        <w:tc>
          <w:tcPr>
            <w:tcW w:w="1700" w:type="dxa"/>
            <w:tcBorders>
              <w:top w:val="nil"/>
              <w:left w:val="nil"/>
              <w:bottom w:val="single" w:sz="4" w:space="0" w:color="auto"/>
              <w:right w:val="single" w:sz="4" w:space="0" w:color="auto"/>
            </w:tcBorders>
            <w:shd w:val="clear" w:color="000000" w:fill="C4D6DF"/>
            <w:hideMark/>
          </w:tcPr>
          <w:p w14:paraId="3B411B08"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3.888.472,18</w:t>
            </w:r>
          </w:p>
        </w:tc>
        <w:tc>
          <w:tcPr>
            <w:tcW w:w="1700" w:type="dxa"/>
            <w:tcBorders>
              <w:top w:val="nil"/>
              <w:left w:val="nil"/>
              <w:bottom w:val="single" w:sz="4" w:space="0" w:color="auto"/>
              <w:right w:val="single" w:sz="4" w:space="0" w:color="auto"/>
            </w:tcBorders>
            <w:shd w:val="clear" w:color="000000" w:fill="C4D6DF"/>
            <w:hideMark/>
          </w:tcPr>
          <w:p w14:paraId="4BB6D573"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0,94</w:t>
            </w:r>
          </w:p>
        </w:tc>
      </w:tr>
      <w:tr w:rsidR="00A00A91" w:rsidRPr="00A00A91" w14:paraId="3C36F101" w14:textId="77777777" w:rsidTr="00A00A91">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48095A0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9CF6D4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1001</w:t>
            </w:r>
          </w:p>
        </w:tc>
        <w:tc>
          <w:tcPr>
            <w:tcW w:w="5880" w:type="dxa"/>
            <w:tcBorders>
              <w:top w:val="nil"/>
              <w:left w:val="nil"/>
              <w:bottom w:val="single" w:sz="4" w:space="0" w:color="auto"/>
              <w:right w:val="single" w:sz="4" w:space="0" w:color="auto"/>
            </w:tcBorders>
            <w:shd w:val="clear" w:color="000000" w:fill="969696"/>
            <w:hideMark/>
          </w:tcPr>
          <w:p w14:paraId="15A0E3A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MJERE I AKTIVNOSTI ZA OSIGURANJE RADA IZ DJELOKRUGA JEDINSTVENOG UPRAVNOG ODJELA</w:t>
            </w:r>
          </w:p>
        </w:tc>
        <w:tc>
          <w:tcPr>
            <w:tcW w:w="1700" w:type="dxa"/>
            <w:tcBorders>
              <w:top w:val="nil"/>
              <w:left w:val="nil"/>
              <w:bottom w:val="single" w:sz="4" w:space="0" w:color="auto"/>
              <w:right w:val="single" w:sz="4" w:space="0" w:color="auto"/>
            </w:tcBorders>
            <w:shd w:val="clear" w:color="000000" w:fill="969696"/>
            <w:hideMark/>
          </w:tcPr>
          <w:p w14:paraId="5849B4B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876.595,53</w:t>
            </w:r>
          </w:p>
        </w:tc>
        <w:tc>
          <w:tcPr>
            <w:tcW w:w="1700" w:type="dxa"/>
            <w:tcBorders>
              <w:top w:val="nil"/>
              <w:left w:val="nil"/>
              <w:bottom w:val="single" w:sz="4" w:space="0" w:color="auto"/>
              <w:right w:val="single" w:sz="4" w:space="0" w:color="auto"/>
            </w:tcBorders>
            <w:shd w:val="clear" w:color="000000" w:fill="969696"/>
            <w:hideMark/>
          </w:tcPr>
          <w:p w14:paraId="1EA5A0E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11.026,04</w:t>
            </w:r>
          </w:p>
        </w:tc>
        <w:tc>
          <w:tcPr>
            <w:tcW w:w="1700" w:type="dxa"/>
            <w:tcBorders>
              <w:top w:val="nil"/>
              <w:left w:val="nil"/>
              <w:bottom w:val="single" w:sz="4" w:space="0" w:color="auto"/>
              <w:right w:val="single" w:sz="4" w:space="0" w:color="auto"/>
            </w:tcBorders>
            <w:shd w:val="clear" w:color="000000" w:fill="969696"/>
            <w:hideMark/>
          </w:tcPr>
          <w:p w14:paraId="531B678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887.621,57</w:t>
            </w:r>
          </w:p>
        </w:tc>
        <w:tc>
          <w:tcPr>
            <w:tcW w:w="1700" w:type="dxa"/>
            <w:tcBorders>
              <w:top w:val="nil"/>
              <w:left w:val="nil"/>
              <w:bottom w:val="single" w:sz="4" w:space="0" w:color="auto"/>
              <w:right w:val="single" w:sz="4" w:space="0" w:color="auto"/>
            </w:tcBorders>
            <w:shd w:val="clear" w:color="000000" w:fill="969696"/>
            <w:hideMark/>
          </w:tcPr>
          <w:p w14:paraId="5D5FB88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1,01</w:t>
            </w:r>
          </w:p>
        </w:tc>
      </w:tr>
      <w:tr w:rsidR="00A00A91" w:rsidRPr="00A00A91" w14:paraId="14E40CAB"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2C884A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196244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A100101</w:t>
            </w:r>
          </w:p>
        </w:tc>
        <w:tc>
          <w:tcPr>
            <w:tcW w:w="5880" w:type="dxa"/>
            <w:tcBorders>
              <w:top w:val="nil"/>
              <w:left w:val="nil"/>
              <w:bottom w:val="single" w:sz="4" w:space="0" w:color="auto"/>
              <w:right w:val="single" w:sz="4" w:space="0" w:color="auto"/>
            </w:tcBorders>
            <w:shd w:val="clear" w:color="000000" w:fill="C0C0C0"/>
            <w:hideMark/>
          </w:tcPr>
          <w:p w14:paraId="77FBA72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ADMINISTRATIVNO, TEHNIČKO I STRUČNO OSOBLJE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0C48E68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204.800,00</w:t>
            </w:r>
          </w:p>
        </w:tc>
        <w:tc>
          <w:tcPr>
            <w:tcW w:w="1700" w:type="dxa"/>
            <w:tcBorders>
              <w:top w:val="nil"/>
              <w:left w:val="nil"/>
              <w:bottom w:val="single" w:sz="4" w:space="0" w:color="auto"/>
              <w:right w:val="single" w:sz="4" w:space="0" w:color="auto"/>
            </w:tcBorders>
            <w:shd w:val="clear" w:color="000000" w:fill="C0C0C0"/>
            <w:hideMark/>
          </w:tcPr>
          <w:p w14:paraId="63BFA59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A41BEE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204.800,00</w:t>
            </w:r>
          </w:p>
        </w:tc>
        <w:tc>
          <w:tcPr>
            <w:tcW w:w="1700" w:type="dxa"/>
            <w:tcBorders>
              <w:top w:val="nil"/>
              <w:left w:val="nil"/>
              <w:bottom w:val="single" w:sz="4" w:space="0" w:color="auto"/>
              <w:right w:val="single" w:sz="4" w:space="0" w:color="auto"/>
            </w:tcBorders>
            <w:shd w:val="clear" w:color="000000" w:fill="C0C0C0"/>
            <w:hideMark/>
          </w:tcPr>
          <w:p w14:paraId="574533E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BFC5FA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BC6AC0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FC1587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76B864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30A27D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204.800,00</w:t>
            </w:r>
          </w:p>
        </w:tc>
        <w:tc>
          <w:tcPr>
            <w:tcW w:w="1700" w:type="dxa"/>
            <w:tcBorders>
              <w:top w:val="nil"/>
              <w:left w:val="nil"/>
              <w:bottom w:val="single" w:sz="4" w:space="0" w:color="auto"/>
              <w:right w:val="single" w:sz="4" w:space="0" w:color="auto"/>
            </w:tcBorders>
            <w:shd w:val="clear" w:color="000000" w:fill="CCFFCC"/>
            <w:hideMark/>
          </w:tcPr>
          <w:p w14:paraId="07A7D7E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D12562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204.800,00</w:t>
            </w:r>
          </w:p>
        </w:tc>
        <w:tc>
          <w:tcPr>
            <w:tcW w:w="1700" w:type="dxa"/>
            <w:tcBorders>
              <w:top w:val="nil"/>
              <w:left w:val="nil"/>
              <w:bottom w:val="single" w:sz="4" w:space="0" w:color="auto"/>
              <w:right w:val="single" w:sz="4" w:space="0" w:color="auto"/>
            </w:tcBorders>
            <w:shd w:val="clear" w:color="000000" w:fill="CCFFCC"/>
            <w:hideMark/>
          </w:tcPr>
          <w:p w14:paraId="537F76C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1E8D09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EE355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C81938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06DB7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C1D800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204.800,00</w:t>
            </w:r>
          </w:p>
        </w:tc>
        <w:tc>
          <w:tcPr>
            <w:tcW w:w="1700" w:type="dxa"/>
            <w:tcBorders>
              <w:top w:val="nil"/>
              <w:left w:val="nil"/>
              <w:bottom w:val="single" w:sz="4" w:space="0" w:color="auto"/>
              <w:right w:val="single" w:sz="4" w:space="0" w:color="auto"/>
            </w:tcBorders>
            <w:shd w:val="clear" w:color="000000" w:fill="FFFFFF"/>
            <w:hideMark/>
          </w:tcPr>
          <w:p w14:paraId="02C6522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D4B984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204.800,00</w:t>
            </w:r>
          </w:p>
        </w:tc>
        <w:tc>
          <w:tcPr>
            <w:tcW w:w="1700" w:type="dxa"/>
            <w:tcBorders>
              <w:top w:val="nil"/>
              <w:left w:val="nil"/>
              <w:bottom w:val="single" w:sz="4" w:space="0" w:color="auto"/>
              <w:right w:val="single" w:sz="4" w:space="0" w:color="auto"/>
            </w:tcBorders>
            <w:shd w:val="clear" w:color="000000" w:fill="FFFFFF"/>
            <w:hideMark/>
          </w:tcPr>
          <w:p w14:paraId="281DFFB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72B0E20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97F54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0FA8BB7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2D3F7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7DE893A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204.800,00</w:t>
            </w:r>
          </w:p>
        </w:tc>
        <w:tc>
          <w:tcPr>
            <w:tcW w:w="1700" w:type="dxa"/>
            <w:tcBorders>
              <w:top w:val="nil"/>
              <w:left w:val="nil"/>
              <w:bottom w:val="single" w:sz="4" w:space="0" w:color="auto"/>
              <w:right w:val="single" w:sz="4" w:space="0" w:color="auto"/>
            </w:tcBorders>
            <w:shd w:val="clear" w:color="000000" w:fill="FFFFFF"/>
            <w:hideMark/>
          </w:tcPr>
          <w:p w14:paraId="5E74EB7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67B36C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204.800,00</w:t>
            </w:r>
          </w:p>
        </w:tc>
        <w:tc>
          <w:tcPr>
            <w:tcW w:w="1700" w:type="dxa"/>
            <w:tcBorders>
              <w:top w:val="nil"/>
              <w:left w:val="nil"/>
              <w:bottom w:val="single" w:sz="4" w:space="0" w:color="auto"/>
              <w:right w:val="single" w:sz="4" w:space="0" w:color="auto"/>
            </w:tcBorders>
            <w:shd w:val="clear" w:color="000000" w:fill="FFFFFF"/>
            <w:hideMark/>
          </w:tcPr>
          <w:p w14:paraId="7FF19A1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12B639F"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6DC34F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7  </w:t>
            </w:r>
          </w:p>
        </w:tc>
        <w:tc>
          <w:tcPr>
            <w:tcW w:w="1440" w:type="dxa"/>
            <w:tcBorders>
              <w:top w:val="nil"/>
              <w:left w:val="nil"/>
              <w:bottom w:val="single" w:sz="4" w:space="0" w:color="auto"/>
              <w:right w:val="single" w:sz="4" w:space="0" w:color="auto"/>
            </w:tcBorders>
            <w:shd w:val="clear" w:color="000000" w:fill="C0C0C0"/>
            <w:hideMark/>
          </w:tcPr>
          <w:p w14:paraId="48E9669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A100766</w:t>
            </w:r>
          </w:p>
        </w:tc>
        <w:tc>
          <w:tcPr>
            <w:tcW w:w="5880" w:type="dxa"/>
            <w:tcBorders>
              <w:top w:val="nil"/>
              <w:left w:val="nil"/>
              <w:bottom w:val="single" w:sz="4" w:space="0" w:color="auto"/>
              <w:right w:val="single" w:sz="4" w:space="0" w:color="auto"/>
            </w:tcBorders>
            <w:shd w:val="clear" w:color="000000" w:fill="C0C0C0"/>
            <w:hideMark/>
          </w:tcPr>
          <w:p w14:paraId="3D1072F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REDOVNA DJELATNOST JAVNE UPRAVE I ADMINISTRACIJE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3B1625B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152.975,20</w:t>
            </w:r>
          </w:p>
        </w:tc>
        <w:tc>
          <w:tcPr>
            <w:tcW w:w="1700" w:type="dxa"/>
            <w:tcBorders>
              <w:top w:val="nil"/>
              <w:left w:val="nil"/>
              <w:bottom w:val="single" w:sz="4" w:space="0" w:color="auto"/>
              <w:right w:val="single" w:sz="4" w:space="0" w:color="auto"/>
            </w:tcBorders>
            <w:shd w:val="clear" w:color="000000" w:fill="C0C0C0"/>
            <w:hideMark/>
          </w:tcPr>
          <w:p w14:paraId="5BB2F1F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1.101,78</w:t>
            </w:r>
          </w:p>
        </w:tc>
        <w:tc>
          <w:tcPr>
            <w:tcW w:w="1700" w:type="dxa"/>
            <w:tcBorders>
              <w:top w:val="nil"/>
              <w:left w:val="nil"/>
              <w:bottom w:val="single" w:sz="4" w:space="0" w:color="auto"/>
              <w:right w:val="single" w:sz="4" w:space="0" w:color="auto"/>
            </w:tcBorders>
            <w:shd w:val="clear" w:color="000000" w:fill="C0C0C0"/>
            <w:hideMark/>
          </w:tcPr>
          <w:p w14:paraId="7AF8976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154.076,98</w:t>
            </w:r>
          </w:p>
        </w:tc>
        <w:tc>
          <w:tcPr>
            <w:tcW w:w="1700" w:type="dxa"/>
            <w:tcBorders>
              <w:top w:val="nil"/>
              <w:left w:val="nil"/>
              <w:bottom w:val="single" w:sz="4" w:space="0" w:color="auto"/>
              <w:right w:val="single" w:sz="4" w:space="0" w:color="auto"/>
            </w:tcBorders>
            <w:shd w:val="clear" w:color="000000" w:fill="C0C0C0"/>
            <w:hideMark/>
          </w:tcPr>
          <w:p w14:paraId="2DD5E12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1,01</w:t>
            </w:r>
          </w:p>
        </w:tc>
      </w:tr>
      <w:tr w:rsidR="00A00A91" w:rsidRPr="00A00A91" w14:paraId="0B11F65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899850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492501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C16636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1F1693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147.135,40</w:t>
            </w:r>
          </w:p>
        </w:tc>
        <w:tc>
          <w:tcPr>
            <w:tcW w:w="1700" w:type="dxa"/>
            <w:tcBorders>
              <w:top w:val="nil"/>
              <w:left w:val="nil"/>
              <w:bottom w:val="single" w:sz="4" w:space="0" w:color="auto"/>
              <w:right w:val="single" w:sz="4" w:space="0" w:color="auto"/>
            </w:tcBorders>
            <w:shd w:val="clear" w:color="000000" w:fill="CCFFCC"/>
            <w:hideMark/>
          </w:tcPr>
          <w:p w14:paraId="155D954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1.101,78</w:t>
            </w:r>
          </w:p>
        </w:tc>
        <w:tc>
          <w:tcPr>
            <w:tcW w:w="1700" w:type="dxa"/>
            <w:tcBorders>
              <w:top w:val="nil"/>
              <w:left w:val="nil"/>
              <w:bottom w:val="single" w:sz="4" w:space="0" w:color="auto"/>
              <w:right w:val="single" w:sz="4" w:space="0" w:color="auto"/>
            </w:tcBorders>
            <w:shd w:val="clear" w:color="000000" w:fill="CCFFCC"/>
            <w:hideMark/>
          </w:tcPr>
          <w:p w14:paraId="4234B72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148.237,18</w:t>
            </w:r>
          </w:p>
        </w:tc>
        <w:tc>
          <w:tcPr>
            <w:tcW w:w="1700" w:type="dxa"/>
            <w:tcBorders>
              <w:top w:val="nil"/>
              <w:left w:val="nil"/>
              <w:bottom w:val="single" w:sz="4" w:space="0" w:color="auto"/>
              <w:right w:val="single" w:sz="4" w:space="0" w:color="auto"/>
            </w:tcBorders>
            <w:shd w:val="clear" w:color="000000" w:fill="CCFFCC"/>
            <w:hideMark/>
          </w:tcPr>
          <w:p w14:paraId="7B62743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1,01</w:t>
            </w:r>
          </w:p>
        </w:tc>
      </w:tr>
      <w:tr w:rsidR="00A00A91" w:rsidRPr="00A00A91" w14:paraId="0792D24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23571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5D0189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B4D3F6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D85989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147.135,40</w:t>
            </w:r>
          </w:p>
        </w:tc>
        <w:tc>
          <w:tcPr>
            <w:tcW w:w="1700" w:type="dxa"/>
            <w:tcBorders>
              <w:top w:val="nil"/>
              <w:left w:val="nil"/>
              <w:bottom w:val="single" w:sz="4" w:space="0" w:color="auto"/>
              <w:right w:val="single" w:sz="4" w:space="0" w:color="auto"/>
            </w:tcBorders>
            <w:shd w:val="clear" w:color="000000" w:fill="FFFFFF"/>
            <w:hideMark/>
          </w:tcPr>
          <w:p w14:paraId="293B108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1.101,78</w:t>
            </w:r>
          </w:p>
        </w:tc>
        <w:tc>
          <w:tcPr>
            <w:tcW w:w="1700" w:type="dxa"/>
            <w:tcBorders>
              <w:top w:val="nil"/>
              <w:left w:val="nil"/>
              <w:bottom w:val="single" w:sz="4" w:space="0" w:color="auto"/>
              <w:right w:val="single" w:sz="4" w:space="0" w:color="auto"/>
            </w:tcBorders>
            <w:shd w:val="clear" w:color="000000" w:fill="FFFFFF"/>
            <w:hideMark/>
          </w:tcPr>
          <w:p w14:paraId="59F6C03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148.237,18</w:t>
            </w:r>
          </w:p>
        </w:tc>
        <w:tc>
          <w:tcPr>
            <w:tcW w:w="1700" w:type="dxa"/>
            <w:tcBorders>
              <w:top w:val="nil"/>
              <w:left w:val="nil"/>
              <w:bottom w:val="single" w:sz="4" w:space="0" w:color="auto"/>
              <w:right w:val="single" w:sz="4" w:space="0" w:color="auto"/>
            </w:tcBorders>
            <w:shd w:val="clear" w:color="000000" w:fill="FFFFFF"/>
            <w:hideMark/>
          </w:tcPr>
          <w:p w14:paraId="6A38293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1,01</w:t>
            </w:r>
          </w:p>
        </w:tc>
      </w:tr>
      <w:tr w:rsidR="00A00A91" w:rsidRPr="00A00A91" w14:paraId="567CB2C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9A458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07698A4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6E9CD6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0279066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19.575,92</w:t>
            </w:r>
          </w:p>
        </w:tc>
        <w:tc>
          <w:tcPr>
            <w:tcW w:w="1700" w:type="dxa"/>
            <w:tcBorders>
              <w:top w:val="nil"/>
              <w:left w:val="nil"/>
              <w:bottom w:val="single" w:sz="4" w:space="0" w:color="auto"/>
              <w:right w:val="single" w:sz="4" w:space="0" w:color="auto"/>
            </w:tcBorders>
            <w:shd w:val="clear" w:color="000000" w:fill="FFFFFF"/>
            <w:hideMark/>
          </w:tcPr>
          <w:p w14:paraId="77F7D3D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-164,85</w:t>
            </w:r>
          </w:p>
        </w:tc>
        <w:tc>
          <w:tcPr>
            <w:tcW w:w="1700" w:type="dxa"/>
            <w:tcBorders>
              <w:top w:val="nil"/>
              <w:left w:val="nil"/>
              <w:bottom w:val="single" w:sz="4" w:space="0" w:color="auto"/>
              <w:right w:val="single" w:sz="4" w:space="0" w:color="auto"/>
            </w:tcBorders>
            <w:shd w:val="clear" w:color="000000" w:fill="FFFFFF"/>
            <w:hideMark/>
          </w:tcPr>
          <w:p w14:paraId="7987D0C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19.411,07</w:t>
            </w:r>
          </w:p>
        </w:tc>
        <w:tc>
          <w:tcPr>
            <w:tcW w:w="1700" w:type="dxa"/>
            <w:tcBorders>
              <w:top w:val="nil"/>
              <w:left w:val="nil"/>
              <w:bottom w:val="single" w:sz="4" w:space="0" w:color="auto"/>
              <w:right w:val="single" w:sz="4" w:space="0" w:color="auto"/>
            </w:tcBorders>
            <w:shd w:val="clear" w:color="000000" w:fill="FFFFFF"/>
            <w:hideMark/>
          </w:tcPr>
          <w:p w14:paraId="6A6241A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0,99</w:t>
            </w:r>
          </w:p>
        </w:tc>
      </w:tr>
      <w:tr w:rsidR="00A00A91" w:rsidRPr="00A00A91" w14:paraId="1C5B090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E253D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DB7C5C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E2C7A7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B628F7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122.914,18</w:t>
            </w:r>
          </w:p>
        </w:tc>
        <w:tc>
          <w:tcPr>
            <w:tcW w:w="1700" w:type="dxa"/>
            <w:tcBorders>
              <w:top w:val="nil"/>
              <w:left w:val="nil"/>
              <w:bottom w:val="single" w:sz="4" w:space="0" w:color="auto"/>
              <w:right w:val="single" w:sz="4" w:space="0" w:color="auto"/>
            </w:tcBorders>
            <w:shd w:val="clear" w:color="000000" w:fill="FFFFFF"/>
            <w:hideMark/>
          </w:tcPr>
          <w:p w14:paraId="1F27254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1.266,63</w:t>
            </w:r>
          </w:p>
        </w:tc>
        <w:tc>
          <w:tcPr>
            <w:tcW w:w="1700" w:type="dxa"/>
            <w:tcBorders>
              <w:top w:val="nil"/>
              <w:left w:val="nil"/>
              <w:bottom w:val="single" w:sz="4" w:space="0" w:color="auto"/>
              <w:right w:val="single" w:sz="4" w:space="0" w:color="auto"/>
            </w:tcBorders>
            <w:shd w:val="clear" w:color="000000" w:fill="FFFFFF"/>
            <w:hideMark/>
          </w:tcPr>
          <w:p w14:paraId="3BCD9BC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124.180,81</w:t>
            </w:r>
          </w:p>
        </w:tc>
        <w:tc>
          <w:tcPr>
            <w:tcW w:w="1700" w:type="dxa"/>
            <w:tcBorders>
              <w:top w:val="nil"/>
              <w:left w:val="nil"/>
              <w:bottom w:val="single" w:sz="4" w:space="0" w:color="auto"/>
              <w:right w:val="single" w:sz="4" w:space="0" w:color="auto"/>
            </w:tcBorders>
            <w:shd w:val="clear" w:color="000000" w:fill="FFFFFF"/>
            <w:hideMark/>
          </w:tcPr>
          <w:p w14:paraId="59DD5D8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1,01</w:t>
            </w:r>
          </w:p>
        </w:tc>
      </w:tr>
      <w:tr w:rsidR="00A00A91" w:rsidRPr="00A00A91" w14:paraId="4430360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74F48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00D4D8D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08FCA8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Financijski rashodi</w:t>
            </w:r>
          </w:p>
        </w:tc>
        <w:tc>
          <w:tcPr>
            <w:tcW w:w="1700" w:type="dxa"/>
            <w:tcBorders>
              <w:top w:val="nil"/>
              <w:left w:val="nil"/>
              <w:bottom w:val="single" w:sz="4" w:space="0" w:color="auto"/>
              <w:right w:val="single" w:sz="4" w:space="0" w:color="auto"/>
            </w:tcBorders>
            <w:shd w:val="clear" w:color="000000" w:fill="FFFFFF"/>
            <w:hideMark/>
          </w:tcPr>
          <w:p w14:paraId="2759AB1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36061F2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3E5314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2A9F814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7AE982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8954FD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3256FE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E43E27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D53C35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5.839,80</w:t>
            </w:r>
          </w:p>
        </w:tc>
        <w:tc>
          <w:tcPr>
            <w:tcW w:w="1700" w:type="dxa"/>
            <w:tcBorders>
              <w:top w:val="nil"/>
              <w:left w:val="nil"/>
              <w:bottom w:val="single" w:sz="4" w:space="0" w:color="auto"/>
              <w:right w:val="single" w:sz="4" w:space="0" w:color="auto"/>
            </w:tcBorders>
            <w:shd w:val="clear" w:color="000000" w:fill="CCFFCC"/>
            <w:hideMark/>
          </w:tcPr>
          <w:p w14:paraId="117B130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996467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5.839,80</w:t>
            </w:r>
          </w:p>
        </w:tc>
        <w:tc>
          <w:tcPr>
            <w:tcW w:w="1700" w:type="dxa"/>
            <w:tcBorders>
              <w:top w:val="nil"/>
              <w:left w:val="nil"/>
              <w:bottom w:val="single" w:sz="4" w:space="0" w:color="auto"/>
              <w:right w:val="single" w:sz="4" w:space="0" w:color="auto"/>
            </w:tcBorders>
            <w:shd w:val="clear" w:color="000000" w:fill="CCFFCC"/>
            <w:hideMark/>
          </w:tcPr>
          <w:p w14:paraId="551A294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15A67F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0F163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DD2EE0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01698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13AB06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5.839,80</w:t>
            </w:r>
          </w:p>
        </w:tc>
        <w:tc>
          <w:tcPr>
            <w:tcW w:w="1700" w:type="dxa"/>
            <w:tcBorders>
              <w:top w:val="nil"/>
              <w:left w:val="nil"/>
              <w:bottom w:val="single" w:sz="4" w:space="0" w:color="auto"/>
              <w:right w:val="single" w:sz="4" w:space="0" w:color="auto"/>
            </w:tcBorders>
            <w:shd w:val="clear" w:color="000000" w:fill="FFFFFF"/>
            <w:hideMark/>
          </w:tcPr>
          <w:p w14:paraId="038ED82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A08385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5.839,80</w:t>
            </w:r>
          </w:p>
        </w:tc>
        <w:tc>
          <w:tcPr>
            <w:tcW w:w="1700" w:type="dxa"/>
            <w:tcBorders>
              <w:top w:val="nil"/>
              <w:left w:val="nil"/>
              <w:bottom w:val="single" w:sz="4" w:space="0" w:color="auto"/>
              <w:right w:val="single" w:sz="4" w:space="0" w:color="auto"/>
            </w:tcBorders>
            <w:shd w:val="clear" w:color="000000" w:fill="FFFFFF"/>
            <w:hideMark/>
          </w:tcPr>
          <w:p w14:paraId="48668DC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151D9D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52F93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E2FC3A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972474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025EFB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5.839,80</w:t>
            </w:r>
          </w:p>
        </w:tc>
        <w:tc>
          <w:tcPr>
            <w:tcW w:w="1700" w:type="dxa"/>
            <w:tcBorders>
              <w:top w:val="nil"/>
              <w:left w:val="nil"/>
              <w:bottom w:val="single" w:sz="4" w:space="0" w:color="auto"/>
              <w:right w:val="single" w:sz="4" w:space="0" w:color="auto"/>
            </w:tcBorders>
            <w:shd w:val="clear" w:color="000000" w:fill="FFFFFF"/>
            <w:hideMark/>
          </w:tcPr>
          <w:p w14:paraId="6A6A602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DF6964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5.839,80</w:t>
            </w:r>
          </w:p>
        </w:tc>
        <w:tc>
          <w:tcPr>
            <w:tcW w:w="1700" w:type="dxa"/>
            <w:tcBorders>
              <w:top w:val="nil"/>
              <w:left w:val="nil"/>
              <w:bottom w:val="single" w:sz="4" w:space="0" w:color="auto"/>
              <w:right w:val="single" w:sz="4" w:space="0" w:color="auto"/>
            </w:tcBorders>
            <w:shd w:val="clear" w:color="000000" w:fill="FFFFFF"/>
            <w:hideMark/>
          </w:tcPr>
          <w:p w14:paraId="47EEDAE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405DF06"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C1DFC5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566988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A100795</w:t>
            </w:r>
          </w:p>
        </w:tc>
        <w:tc>
          <w:tcPr>
            <w:tcW w:w="5880" w:type="dxa"/>
            <w:tcBorders>
              <w:top w:val="nil"/>
              <w:left w:val="nil"/>
              <w:bottom w:val="single" w:sz="4" w:space="0" w:color="auto"/>
              <w:right w:val="single" w:sz="4" w:space="0" w:color="auto"/>
            </w:tcBorders>
            <w:shd w:val="clear" w:color="000000" w:fill="C0C0C0"/>
            <w:hideMark/>
          </w:tcPr>
          <w:p w14:paraId="1BF5733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NAJAM  VOZILA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3251E37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6.700,00</w:t>
            </w:r>
          </w:p>
        </w:tc>
        <w:tc>
          <w:tcPr>
            <w:tcW w:w="1700" w:type="dxa"/>
            <w:tcBorders>
              <w:top w:val="nil"/>
              <w:left w:val="nil"/>
              <w:bottom w:val="single" w:sz="4" w:space="0" w:color="auto"/>
              <w:right w:val="single" w:sz="4" w:space="0" w:color="auto"/>
            </w:tcBorders>
            <w:shd w:val="clear" w:color="000000" w:fill="C0C0C0"/>
            <w:hideMark/>
          </w:tcPr>
          <w:p w14:paraId="0A9027F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7592EF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6.700,00</w:t>
            </w:r>
          </w:p>
        </w:tc>
        <w:tc>
          <w:tcPr>
            <w:tcW w:w="1700" w:type="dxa"/>
            <w:tcBorders>
              <w:top w:val="nil"/>
              <w:left w:val="nil"/>
              <w:bottom w:val="single" w:sz="4" w:space="0" w:color="auto"/>
              <w:right w:val="single" w:sz="4" w:space="0" w:color="auto"/>
            </w:tcBorders>
            <w:shd w:val="clear" w:color="000000" w:fill="C0C0C0"/>
            <w:hideMark/>
          </w:tcPr>
          <w:p w14:paraId="136C124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E7F54D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049A99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4FCF45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773623D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730ABDF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6.700,00</w:t>
            </w:r>
          </w:p>
        </w:tc>
        <w:tc>
          <w:tcPr>
            <w:tcW w:w="1700" w:type="dxa"/>
            <w:tcBorders>
              <w:top w:val="nil"/>
              <w:left w:val="nil"/>
              <w:bottom w:val="single" w:sz="4" w:space="0" w:color="auto"/>
              <w:right w:val="single" w:sz="4" w:space="0" w:color="auto"/>
            </w:tcBorders>
            <w:shd w:val="clear" w:color="000000" w:fill="CCFFCC"/>
            <w:hideMark/>
          </w:tcPr>
          <w:p w14:paraId="7E2656C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FDB734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6.700,00</w:t>
            </w:r>
          </w:p>
        </w:tc>
        <w:tc>
          <w:tcPr>
            <w:tcW w:w="1700" w:type="dxa"/>
            <w:tcBorders>
              <w:top w:val="nil"/>
              <w:left w:val="nil"/>
              <w:bottom w:val="single" w:sz="4" w:space="0" w:color="auto"/>
              <w:right w:val="single" w:sz="4" w:space="0" w:color="auto"/>
            </w:tcBorders>
            <w:shd w:val="clear" w:color="000000" w:fill="CCFFCC"/>
            <w:hideMark/>
          </w:tcPr>
          <w:p w14:paraId="40E2F93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549636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E6E69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6282B6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17043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40A538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6.700,00</w:t>
            </w:r>
          </w:p>
        </w:tc>
        <w:tc>
          <w:tcPr>
            <w:tcW w:w="1700" w:type="dxa"/>
            <w:tcBorders>
              <w:top w:val="nil"/>
              <w:left w:val="nil"/>
              <w:bottom w:val="single" w:sz="4" w:space="0" w:color="auto"/>
              <w:right w:val="single" w:sz="4" w:space="0" w:color="auto"/>
            </w:tcBorders>
            <w:shd w:val="clear" w:color="000000" w:fill="FFFFFF"/>
            <w:hideMark/>
          </w:tcPr>
          <w:p w14:paraId="4B32504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43FB57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6.700,00</w:t>
            </w:r>
          </w:p>
        </w:tc>
        <w:tc>
          <w:tcPr>
            <w:tcW w:w="1700" w:type="dxa"/>
            <w:tcBorders>
              <w:top w:val="nil"/>
              <w:left w:val="nil"/>
              <w:bottom w:val="single" w:sz="4" w:space="0" w:color="auto"/>
              <w:right w:val="single" w:sz="4" w:space="0" w:color="auto"/>
            </w:tcBorders>
            <w:shd w:val="clear" w:color="000000" w:fill="FFFFFF"/>
            <w:hideMark/>
          </w:tcPr>
          <w:p w14:paraId="7B20D2F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E7519D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77705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01E62A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8BA487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D7C2F1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6.700,00</w:t>
            </w:r>
          </w:p>
        </w:tc>
        <w:tc>
          <w:tcPr>
            <w:tcW w:w="1700" w:type="dxa"/>
            <w:tcBorders>
              <w:top w:val="nil"/>
              <w:left w:val="nil"/>
              <w:bottom w:val="single" w:sz="4" w:space="0" w:color="auto"/>
              <w:right w:val="single" w:sz="4" w:space="0" w:color="auto"/>
            </w:tcBorders>
            <w:shd w:val="clear" w:color="000000" w:fill="FFFFFF"/>
            <w:hideMark/>
          </w:tcPr>
          <w:p w14:paraId="40266DA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D4873C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6.700,00</w:t>
            </w:r>
          </w:p>
        </w:tc>
        <w:tc>
          <w:tcPr>
            <w:tcW w:w="1700" w:type="dxa"/>
            <w:tcBorders>
              <w:top w:val="nil"/>
              <w:left w:val="nil"/>
              <w:bottom w:val="single" w:sz="4" w:space="0" w:color="auto"/>
              <w:right w:val="single" w:sz="4" w:space="0" w:color="auto"/>
            </w:tcBorders>
            <w:shd w:val="clear" w:color="000000" w:fill="FFFFFF"/>
            <w:hideMark/>
          </w:tcPr>
          <w:p w14:paraId="7F8EA5A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1AF14B4"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D6DD6E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9D933E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A100805</w:t>
            </w:r>
          </w:p>
        </w:tc>
        <w:tc>
          <w:tcPr>
            <w:tcW w:w="5880" w:type="dxa"/>
            <w:tcBorders>
              <w:top w:val="nil"/>
              <w:left w:val="nil"/>
              <w:bottom w:val="single" w:sz="4" w:space="0" w:color="auto"/>
              <w:right w:val="single" w:sz="4" w:space="0" w:color="auto"/>
            </w:tcBorders>
            <w:shd w:val="clear" w:color="000000" w:fill="C0C0C0"/>
            <w:hideMark/>
          </w:tcPr>
          <w:p w14:paraId="2CAA022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ODVJETNIČKE, JAVNOBILJEŽNIČKE I OSTALE USLUGE VANJSKIH SLUŽBI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1121AA6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512.120,33</w:t>
            </w:r>
          </w:p>
        </w:tc>
        <w:tc>
          <w:tcPr>
            <w:tcW w:w="1700" w:type="dxa"/>
            <w:tcBorders>
              <w:top w:val="nil"/>
              <w:left w:val="nil"/>
              <w:bottom w:val="single" w:sz="4" w:space="0" w:color="auto"/>
              <w:right w:val="single" w:sz="4" w:space="0" w:color="auto"/>
            </w:tcBorders>
            <w:shd w:val="clear" w:color="000000" w:fill="C0C0C0"/>
            <w:hideMark/>
          </w:tcPr>
          <w:p w14:paraId="5393CEA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9.924,26</w:t>
            </w:r>
          </w:p>
        </w:tc>
        <w:tc>
          <w:tcPr>
            <w:tcW w:w="1700" w:type="dxa"/>
            <w:tcBorders>
              <w:top w:val="nil"/>
              <w:left w:val="nil"/>
              <w:bottom w:val="single" w:sz="4" w:space="0" w:color="auto"/>
              <w:right w:val="single" w:sz="4" w:space="0" w:color="auto"/>
            </w:tcBorders>
            <w:shd w:val="clear" w:color="000000" w:fill="C0C0C0"/>
            <w:hideMark/>
          </w:tcPr>
          <w:p w14:paraId="686C635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522.044,59</w:t>
            </w:r>
          </w:p>
        </w:tc>
        <w:tc>
          <w:tcPr>
            <w:tcW w:w="1700" w:type="dxa"/>
            <w:tcBorders>
              <w:top w:val="nil"/>
              <w:left w:val="nil"/>
              <w:bottom w:val="single" w:sz="4" w:space="0" w:color="auto"/>
              <w:right w:val="single" w:sz="4" w:space="0" w:color="auto"/>
            </w:tcBorders>
            <w:shd w:val="clear" w:color="000000" w:fill="C0C0C0"/>
            <w:hideMark/>
          </w:tcPr>
          <w:p w14:paraId="212CE08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1,02</w:t>
            </w:r>
          </w:p>
        </w:tc>
      </w:tr>
      <w:tr w:rsidR="00A00A91" w:rsidRPr="00A00A91" w14:paraId="6C400F3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4BA1FE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367751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304548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82B1F4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512.120,33</w:t>
            </w:r>
          </w:p>
        </w:tc>
        <w:tc>
          <w:tcPr>
            <w:tcW w:w="1700" w:type="dxa"/>
            <w:tcBorders>
              <w:top w:val="nil"/>
              <w:left w:val="nil"/>
              <w:bottom w:val="single" w:sz="4" w:space="0" w:color="auto"/>
              <w:right w:val="single" w:sz="4" w:space="0" w:color="auto"/>
            </w:tcBorders>
            <w:shd w:val="clear" w:color="000000" w:fill="CCFFCC"/>
            <w:hideMark/>
          </w:tcPr>
          <w:p w14:paraId="295B99A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9.924,26</w:t>
            </w:r>
          </w:p>
        </w:tc>
        <w:tc>
          <w:tcPr>
            <w:tcW w:w="1700" w:type="dxa"/>
            <w:tcBorders>
              <w:top w:val="nil"/>
              <w:left w:val="nil"/>
              <w:bottom w:val="single" w:sz="4" w:space="0" w:color="auto"/>
              <w:right w:val="single" w:sz="4" w:space="0" w:color="auto"/>
            </w:tcBorders>
            <w:shd w:val="clear" w:color="000000" w:fill="CCFFCC"/>
            <w:hideMark/>
          </w:tcPr>
          <w:p w14:paraId="3A231BD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522.044,59</w:t>
            </w:r>
          </w:p>
        </w:tc>
        <w:tc>
          <w:tcPr>
            <w:tcW w:w="1700" w:type="dxa"/>
            <w:tcBorders>
              <w:top w:val="nil"/>
              <w:left w:val="nil"/>
              <w:bottom w:val="single" w:sz="4" w:space="0" w:color="auto"/>
              <w:right w:val="single" w:sz="4" w:space="0" w:color="auto"/>
            </w:tcBorders>
            <w:shd w:val="clear" w:color="000000" w:fill="CCFFCC"/>
            <w:hideMark/>
          </w:tcPr>
          <w:p w14:paraId="6FF02EC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1,02</w:t>
            </w:r>
          </w:p>
        </w:tc>
      </w:tr>
      <w:tr w:rsidR="00A00A91" w:rsidRPr="00A00A91" w14:paraId="1D526CC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94995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FCC12F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FFB47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6BC12C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512.120,33</w:t>
            </w:r>
          </w:p>
        </w:tc>
        <w:tc>
          <w:tcPr>
            <w:tcW w:w="1700" w:type="dxa"/>
            <w:tcBorders>
              <w:top w:val="nil"/>
              <w:left w:val="nil"/>
              <w:bottom w:val="single" w:sz="4" w:space="0" w:color="auto"/>
              <w:right w:val="single" w:sz="4" w:space="0" w:color="auto"/>
            </w:tcBorders>
            <w:shd w:val="clear" w:color="000000" w:fill="FFFFFF"/>
            <w:hideMark/>
          </w:tcPr>
          <w:p w14:paraId="382A11D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9.924,26</w:t>
            </w:r>
          </w:p>
        </w:tc>
        <w:tc>
          <w:tcPr>
            <w:tcW w:w="1700" w:type="dxa"/>
            <w:tcBorders>
              <w:top w:val="nil"/>
              <w:left w:val="nil"/>
              <w:bottom w:val="single" w:sz="4" w:space="0" w:color="auto"/>
              <w:right w:val="single" w:sz="4" w:space="0" w:color="auto"/>
            </w:tcBorders>
            <w:shd w:val="clear" w:color="000000" w:fill="FFFFFF"/>
            <w:hideMark/>
          </w:tcPr>
          <w:p w14:paraId="40FA8CD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522.044,59</w:t>
            </w:r>
          </w:p>
        </w:tc>
        <w:tc>
          <w:tcPr>
            <w:tcW w:w="1700" w:type="dxa"/>
            <w:tcBorders>
              <w:top w:val="nil"/>
              <w:left w:val="nil"/>
              <w:bottom w:val="single" w:sz="4" w:space="0" w:color="auto"/>
              <w:right w:val="single" w:sz="4" w:space="0" w:color="auto"/>
            </w:tcBorders>
            <w:shd w:val="clear" w:color="000000" w:fill="FFFFFF"/>
            <w:hideMark/>
          </w:tcPr>
          <w:p w14:paraId="66F9EEF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1,02</w:t>
            </w:r>
          </w:p>
        </w:tc>
      </w:tr>
      <w:tr w:rsidR="00A00A91" w:rsidRPr="00A00A91" w14:paraId="7326E84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23D45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F96542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27B69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F945E7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512.120,33</w:t>
            </w:r>
          </w:p>
        </w:tc>
        <w:tc>
          <w:tcPr>
            <w:tcW w:w="1700" w:type="dxa"/>
            <w:tcBorders>
              <w:top w:val="nil"/>
              <w:left w:val="nil"/>
              <w:bottom w:val="single" w:sz="4" w:space="0" w:color="auto"/>
              <w:right w:val="single" w:sz="4" w:space="0" w:color="auto"/>
            </w:tcBorders>
            <w:shd w:val="clear" w:color="000000" w:fill="FFFFFF"/>
            <w:hideMark/>
          </w:tcPr>
          <w:p w14:paraId="59F93AD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9.924,26</w:t>
            </w:r>
          </w:p>
        </w:tc>
        <w:tc>
          <w:tcPr>
            <w:tcW w:w="1700" w:type="dxa"/>
            <w:tcBorders>
              <w:top w:val="nil"/>
              <w:left w:val="nil"/>
              <w:bottom w:val="single" w:sz="4" w:space="0" w:color="auto"/>
              <w:right w:val="single" w:sz="4" w:space="0" w:color="auto"/>
            </w:tcBorders>
            <w:shd w:val="clear" w:color="000000" w:fill="FFFFFF"/>
            <w:hideMark/>
          </w:tcPr>
          <w:p w14:paraId="4952759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522.044,59</w:t>
            </w:r>
          </w:p>
        </w:tc>
        <w:tc>
          <w:tcPr>
            <w:tcW w:w="1700" w:type="dxa"/>
            <w:tcBorders>
              <w:top w:val="nil"/>
              <w:left w:val="nil"/>
              <w:bottom w:val="single" w:sz="4" w:space="0" w:color="auto"/>
              <w:right w:val="single" w:sz="4" w:space="0" w:color="auto"/>
            </w:tcBorders>
            <w:shd w:val="clear" w:color="000000" w:fill="FFFFFF"/>
            <w:hideMark/>
          </w:tcPr>
          <w:p w14:paraId="7B75D98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1,02</w:t>
            </w:r>
          </w:p>
        </w:tc>
      </w:tr>
      <w:tr w:rsidR="00A00A91" w:rsidRPr="00A00A91" w14:paraId="714E1C0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6AAF7A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7EB196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1002</w:t>
            </w:r>
          </w:p>
        </w:tc>
        <w:tc>
          <w:tcPr>
            <w:tcW w:w="5880" w:type="dxa"/>
            <w:tcBorders>
              <w:top w:val="nil"/>
              <w:left w:val="nil"/>
              <w:bottom w:val="single" w:sz="4" w:space="0" w:color="auto"/>
              <w:right w:val="single" w:sz="4" w:space="0" w:color="auto"/>
            </w:tcBorders>
            <w:shd w:val="clear" w:color="000000" w:fill="969696"/>
            <w:hideMark/>
          </w:tcPr>
          <w:p w14:paraId="713B7C6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UPRAVLJANJE IMOVINOM</w:t>
            </w:r>
          </w:p>
        </w:tc>
        <w:tc>
          <w:tcPr>
            <w:tcW w:w="1700" w:type="dxa"/>
            <w:tcBorders>
              <w:top w:val="nil"/>
              <w:left w:val="nil"/>
              <w:bottom w:val="single" w:sz="4" w:space="0" w:color="auto"/>
              <w:right w:val="single" w:sz="4" w:space="0" w:color="auto"/>
            </w:tcBorders>
            <w:shd w:val="clear" w:color="000000" w:fill="969696"/>
            <w:hideMark/>
          </w:tcPr>
          <w:p w14:paraId="12208DC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397.543,22</w:t>
            </w:r>
          </w:p>
        </w:tc>
        <w:tc>
          <w:tcPr>
            <w:tcW w:w="1700" w:type="dxa"/>
            <w:tcBorders>
              <w:top w:val="nil"/>
              <w:left w:val="nil"/>
              <w:bottom w:val="single" w:sz="4" w:space="0" w:color="auto"/>
              <w:right w:val="single" w:sz="4" w:space="0" w:color="auto"/>
            </w:tcBorders>
            <w:shd w:val="clear" w:color="000000" w:fill="969696"/>
            <w:hideMark/>
          </w:tcPr>
          <w:p w14:paraId="05EAF53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-12.479,24</w:t>
            </w:r>
          </w:p>
        </w:tc>
        <w:tc>
          <w:tcPr>
            <w:tcW w:w="1700" w:type="dxa"/>
            <w:tcBorders>
              <w:top w:val="nil"/>
              <w:left w:val="nil"/>
              <w:bottom w:val="single" w:sz="4" w:space="0" w:color="auto"/>
              <w:right w:val="single" w:sz="4" w:space="0" w:color="auto"/>
            </w:tcBorders>
            <w:shd w:val="clear" w:color="000000" w:fill="969696"/>
            <w:hideMark/>
          </w:tcPr>
          <w:p w14:paraId="21CDF92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385.063,98</w:t>
            </w:r>
          </w:p>
        </w:tc>
        <w:tc>
          <w:tcPr>
            <w:tcW w:w="1700" w:type="dxa"/>
            <w:tcBorders>
              <w:top w:val="nil"/>
              <w:left w:val="nil"/>
              <w:bottom w:val="single" w:sz="4" w:space="0" w:color="auto"/>
              <w:right w:val="single" w:sz="4" w:space="0" w:color="auto"/>
            </w:tcBorders>
            <w:shd w:val="clear" w:color="000000" w:fill="969696"/>
            <w:hideMark/>
          </w:tcPr>
          <w:p w14:paraId="75DB18A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0,97</w:t>
            </w:r>
          </w:p>
        </w:tc>
      </w:tr>
      <w:tr w:rsidR="00A00A91" w:rsidRPr="00A00A91" w14:paraId="051327A7"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C95421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6514F2D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A100763</w:t>
            </w:r>
          </w:p>
        </w:tc>
        <w:tc>
          <w:tcPr>
            <w:tcW w:w="5880" w:type="dxa"/>
            <w:tcBorders>
              <w:top w:val="nil"/>
              <w:left w:val="nil"/>
              <w:bottom w:val="single" w:sz="4" w:space="0" w:color="auto"/>
              <w:right w:val="single" w:sz="4" w:space="0" w:color="auto"/>
            </w:tcBorders>
            <w:shd w:val="clear" w:color="000000" w:fill="C0C0C0"/>
            <w:hideMark/>
          </w:tcPr>
          <w:p w14:paraId="6FB64DA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ODRŽAVANJE OBJEKATA ZA REDOVITO KORIŠTENJE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3FCD9DB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158.996,57</w:t>
            </w:r>
          </w:p>
        </w:tc>
        <w:tc>
          <w:tcPr>
            <w:tcW w:w="1700" w:type="dxa"/>
            <w:tcBorders>
              <w:top w:val="nil"/>
              <w:left w:val="nil"/>
              <w:bottom w:val="single" w:sz="4" w:space="0" w:color="auto"/>
              <w:right w:val="single" w:sz="4" w:space="0" w:color="auto"/>
            </w:tcBorders>
            <w:shd w:val="clear" w:color="000000" w:fill="C0C0C0"/>
            <w:hideMark/>
          </w:tcPr>
          <w:p w14:paraId="4E28492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-6.078,24</w:t>
            </w:r>
          </w:p>
        </w:tc>
        <w:tc>
          <w:tcPr>
            <w:tcW w:w="1700" w:type="dxa"/>
            <w:tcBorders>
              <w:top w:val="nil"/>
              <w:left w:val="nil"/>
              <w:bottom w:val="single" w:sz="4" w:space="0" w:color="auto"/>
              <w:right w:val="single" w:sz="4" w:space="0" w:color="auto"/>
            </w:tcBorders>
            <w:shd w:val="clear" w:color="000000" w:fill="C0C0C0"/>
            <w:hideMark/>
          </w:tcPr>
          <w:p w14:paraId="7A8C191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152.918,33</w:t>
            </w:r>
          </w:p>
        </w:tc>
        <w:tc>
          <w:tcPr>
            <w:tcW w:w="1700" w:type="dxa"/>
            <w:tcBorders>
              <w:top w:val="nil"/>
              <w:left w:val="nil"/>
              <w:bottom w:val="single" w:sz="4" w:space="0" w:color="auto"/>
              <w:right w:val="single" w:sz="4" w:space="0" w:color="auto"/>
            </w:tcBorders>
            <w:shd w:val="clear" w:color="000000" w:fill="C0C0C0"/>
            <w:hideMark/>
          </w:tcPr>
          <w:p w14:paraId="6BAA733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0,96</w:t>
            </w:r>
          </w:p>
        </w:tc>
      </w:tr>
      <w:tr w:rsidR="00A00A91" w:rsidRPr="00A00A91" w14:paraId="29FAB0C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AE4F25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C31775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0BC94A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DA0C10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77.025,26</w:t>
            </w:r>
          </w:p>
        </w:tc>
        <w:tc>
          <w:tcPr>
            <w:tcW w:w="1700" w:type="dxa"/>
            <w:tcBorders>
              <w:top w:val="nil"/>
              <w:left w:val="nil"/>
              <w:bottom w:val="single" w:sz="4" w:space="0" w:color="auto"/>
              <w:right w:val="single" w:sz="4" w:space="0" w:color="auto"/>
            </w:tcBorders>
            <w:shd w:val="clear" w:color="000000" w:fill="CCFFCC"/>
            <w:hideMark/>
          </w:tcPr>
          <w:p w14:paraId="1B1955D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-9.716,84</w:t>
            </w:r>
          </w:p>
        </w:tc>
        <w:tc>
          <w:tcPr>
            <w:tcW w:w="1700" w:type="dxa"/>
            <w:tcBorders>
              <w:top w:val="nil"/>
              <w:left w:val="nil"/>
              <w:bottom w:val="single" w:sz="4" w:space="0" w:color="auto"/>
              <w:right w:val="single" w:sz="4" w:space="0" w:color="auto"/>
            </w:tcBorders>
            <w:shd w:val="clear" w:color="000000" w:fill="CCFFCC"/>
            <w:hideMark/>
          </w:tcPr>
          <w:p w14:paraId="35FF43D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67.308,42</w:t>
            </w:r>
          </w:p>
        </w:tc>
        <w:tc>
          <w:tcPr>
            <w:tcW w:w="1700" w:type="dxa"/>
            <w:tcBorders>
              <w:top w:val="nil"/>
              <w:left w:val="nil"/>
              <w:bottom w:val="single" w:sz="4" w:space="0" w:color="auto"/>
              <w:right w:val="single" w:sz="4" w:space="0" w:color="auto"/>
            </w:tcBorders>
            <w:shd w:val="clear" w:color="000000" w:fill="CCFFCC"/>
            <w:hideMark/>
          </w:tcPr>
          <w:p w14:paraId="1CDB73E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0,87</w:t>
            </w:r>
          </w:p>
        </w:tc>
      </w:tr>
      <w:tr w:rsidR="00A00A91" w:rsidRPr="00A00A91" w14:paraId="212024B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5D655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7049AC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B2DA0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66208B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77.025,26</w:t>
            </w:r>
          </w:p>
        </w:tc>
        <w:tc>
          <w:tcPr>
            <w:tcW w:w="1700" w:type="dxa"/>
            <w:tcBorders>
              <w:top w:val="nil"/>
              <w:left w:val="nil"/>
              <w:bottom w:val="single" w:sz="4" w:space="0" w:color="auto"/>
              <w:right w:val="single" w:sz="4" w:space="0" w:color="auto"/>
            </w:tcBorders>
            <w:shd w:val="clear" w:color="000000" w:fill="FFFFFF"/>
            <w:hideMark/>
          </w:tcPr>
          <w:p w14:paraId="59F44E3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-9.716,84</w:t>
            </w:r>
          </w:p>
        </w:tc>
        <w:tc>
          <w:tcPr>
            <w:tcW w:w="1700" w:type="dxa"/>
            <w:tcBorders>
              <w:top w:val="nil"/>
              <w:left w:val="nil"/>
              <w:bottom w:val="single" w:sz="4" w:space="0" w:color="auto"/>
              <w:right w:val="single" w:sz="4" w:space="0" w:color="auto"/>
            </w:tcBorders>
            <w:shd w:val="clear" w:color="000000" w:fill="FFFFFF"/>
            <w:hideMark/>
          </w:tcPr>
          <w:p w14:paraId="0C69344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67.308,42</w:t>
            </w:r>
          </w:p>
        </w:tc>
        <w:tc>
          <w:tcPr>
            <w:tcW w:w="1700" w:type="dxa"/>
            <w:tcBorders>
              <w:top w:val="nil"/>
              <w:left w:val="nil"/>
              <w:bottom w:val="single" w:sz="4" w:space="0" w:color="auto"/>
              <w:right w:val="single" w:sz="4" w:space="0" w:color="auto"/>
            </w:tcBorders>
            <w:shd w:val="clear" w:color="000000" w:fill="FFFFFF"/>
            <w:hideMark/>
          </w:tcPr>
          <w:p w14:paraId="3B07464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0,87</w:t>
            </w:r>
          </w:p>
        </w:tc>
      </w:tr>
      <w:tr w:rsidR="00A00A91" w:rsidRPr="00A00A91" w14:paraId="3FC4A74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2DD4F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E5059C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B90204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3332EB2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77.025,26</w:t>
            </w:r>
          </w:p>
        </w:tc>
        <w:tc>
          <w:tcPr>
            <w:tcW w:w="1700" w:type="dxa"/>
            <w:tcBorders>
              <w:top w:val="nil"/>
              <w:left w:val="nil"/>
              <w:bottom w:val="single" w:sz="4" w:space="0" w:color="auto"/>
              <w:right w:val="single" w:sz="4" w:space="0" w:color="auto"/>
            </w:tcBorders>
            <w:shd w:val="clear" w:color="000000" w:fill="FFFFFF"/>
            <w:hideMark/>
          </w:tcPr>
          <w:p w14:paraId="437338B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-9.716,84</w:t>
            </w:r>
          </w:p>
        </w:tc>
        <w:tc>
          <w:tcPr>
            <w:tcW w:w="1700" w:type="dxa"/>
            <w:tcBorders>
              <w:top w:val="nil"/>
              <w:left w:val="nil"/>
              <w:bottom w:val="single" w:sz="4" w:space="0" w:color="auto"/>
              <w:right w:val="single" w:sz="4" w:space="0" w:color="auto"/>
            </w:tcBorders>
            <w:shd w:val="clear" w:color="000000" w:fill="FFFFFF"/>
            <w:hideMark/>
          </w:tcPr>
          <w:p w14:paraId="3652A0C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67.308,42</w:t>
            </w:r>
          </w:p>
        </w:tc>
        <w:tc>
          <w:tcPr>
            <w:tcW w:w="1700" w:type="dxa"/>
            <w:tcBorders>
              <w:top w:val="nil"/>
              <w:left w:val="nil"/>
              <w:bottom w:val="single" w:sz="4" w:space="0" w:color="auto"/>
              <w:right w:val="single" w:sz="4" w:space="0" w:color="auto"/>
            </w:tcBorders>
            <w:shd w:val="clear" w:color="000000" w:fill="FFFFFF"/>
            <w:hideMark/>
          </w:tcPr>
          <w:p w14:paraId="1AEE371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0,87</w:t>
            </w:r>
          </w:p>
        </w:tc>
      </w:tr>
      <w:tr w:rsidR="00A00A91" w:rsidRPr="00A00A91" w14:paraId="4325670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651350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46CA4F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701539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08F0F37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73.953,14</w:t>
            </w:r>
          </w:p>
        </w:tc>
        <w:tc>
          <w:tcPr>
            <w:tcW w:w="1700" w:type="dxa"/>
            <w:tcBorders>
              <w:top w:val="nil"/>
              <w:left w:val="nil"/>
              <w:bottom w:val="single" w:sz="4" w:space="0" w:color="auto"/>
              <w:right w:val="single" w:sz="4" w:space="0" w:color="auto"/>
            </w:tcBorders>
            <w:shd w:val="clear" w:color="000000" w:fill="CCFFCC"/>
            <w:hideMark/>
          </w:tcPr>
          <w:p w14:paraId="1EB80E6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3.638,60</w:t>
            </w:r>
          </w:p>
        </w:tc>
        <w:tc>
          <w:tcPr>
            <w:tcW w:w="1700" w:type="dxa"/>
            <w:tcBorders>
              <w:top w:val="nil"/>
              <w:left w:val="nil"/>
              <w:bottom w:val="single" w:sz="4" w:space="0" w:color="auto"/>
              <w:right w:val="single" w:sz="4" w:space="0" w:color="auto"/>
            </w:tcBorders>
            <w:shd w:val="clear" w:color="000000" w:fill="CCFFCC"/>
            <w:hideMark/>
          </w:tcPr>
          <w:p w14:paraId="160CF21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77.591,74</w:t>
            </w:r>
          </w:p>
        </w:tc>
        <w:tc>
          <w:tcPr>
            <w:tcW w:w="1700" w:type="dxa"/>
            <w:tcBorders>
              <w:top w:val="nil"/>
              <w:left w:val="nil"/>
              <w:bottom w:val="single" w:sz="4" w:space="0" w:color="auto"/>
              <w:right w:val="single" w:sz="4" w:space="0" w:color="auto"/>
            </w:tcBorders>
            <w:shd w:val="clear" w:color="000000" w:fill="CCFFCC"/>
            <w:hideMark/>
          </w:tcPr>
          <w:p w14:paraId="09B0151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1,05</w:t>
            </w:r>
          </w:p>
        </w:tc>
      </w:tr>
      <w:tr w:rsidR="00A00A91" w:rsidRPr="00A00A91" w14:paraId="363DAD7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ED307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268E0F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C8AD26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4B754A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73.953,14</w:t>
            </w:r>
          </w:p>
        </w:tc>
        <w:tc>
          <w:tcPr>
            <w:tcW w:w="1700" w:type="dxa"/>
            <w:tcBorders>
              <w:top w:val="nil"/>
              <w:left w:val="nil"/>
              <w:bottom w:val="single" w:sz="4" w:space="0" w:color="auto"/>
              <w:right w:val="single" w:sz="4" w:space="0" w:color="auto"/>
            </w:tcBorders>
            <w:shd w:val="clear" w:color="000000" w:fill="FFFFFF"/>
            <w:hideMark/>
          </w:tcPr>
          <w:p w14:paraId="483745D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3.638,60</w:t>
            </w:r>
          </w:p>
        </w:tc>
        <w:tc>
          <w:tcPr>
            <w:tcW w:w="1700" w:type="dxa"/>
            <w:tcBorders>
              <w:top w:val="nil"/>
              <w:left w:val="nil"/>
              <w:bottom w:val="single" w:sz="4" w:space="0" w:color="auto"/>
              <w:right w:val="single" w:sz="4" w:space="0" w:color="auto"/>
            </w:tcBorders>
            <w:shd w:val="clear" w:color="000000" w:fill="FFFFFF"/>
            <w:hideMark/>
          </w:tcPr>
          <w:p w14:paraId="0B7F99C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77.591,74</w:t>
            </w:r>
          </w:p>
        </w:tc>
        <w:tc>
          <w:tcPr>
            <w:tcW w:w="1700" w:type="dxa"/>
            <w:tcBorders>
              <w:top w:val="nil"/>
              <w:left w:val="nil"/>
              <w:bottom w:val="single" w:sz="4" w:space="0" w:color="auto"/>
              <w:right w:val="single" w:sz="4" w:space="0" w:color="auto"/>
            </w:tcBorders>
            <w:shd w:val="clear" w:color="000000" w:fill="FFFFFF"/>
            <w:hideMark/>
          </w:tcPr>
          <w:p w14:paraId="393B627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1,05</w:t>
            </w:r>
          </w:p>
        </w:tc>
      </w:tr>
      <w:tr w:rsidR="00A00A91" w:rsidRPr="00A00A91" w14:paraId="242804B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34DBE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1E57B7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BF88B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DED66B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73.953,14</w:t>
            </w:r>
          </w:p>
        </w:tc>
        <w:tc>
          <w:tcPr>
            <w:tcW w:w="1700" w:type="dxa"/>
            <w:tcBorders>
              <w:top w:val="nil"/>
              <w:left w:val="nil"/>
              <w:bottom w:val="single" w:sz="4" w:space="0" w:color="auto"/>
              <w:right w:val="single" w:sz="4" w:space="0" w:color="auto"/>
            </w:tcBorders>
            <w:shd w:val="clear" w:color="000000" w:fill="FFFFFF"/>
            <w:hideMark/>
          </w:tcPr>
          <w:p w14:paraId="378A733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3.638,60</w:t>
            </w:r>
          </w:p>
        </w:tc>
        <w:tc>
          <w:tcPr>
            <w:tcW w:w="1700" w:type="dxa"/>
            <w:tcBorders>
              <w:top w:val="nil"/>
              <w:left w:val="nil"/>
              <w:bottom w:val="single" w:sz="4" w:space="0" w:color="auto"/>
              <w:right w:val="single" w:sz="4" w:space="0" w:color="auto"/>
            </w:tcBorders>
            <w:shd w:val="clear" w:color="000000" w:fill="FFFFFF"/>
            <w:hideMark/>
          </w:tcPr>
          <w:p w14:paraId="5571EA2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77.591,74</w:t>
            </w:r>
          </w:p>
        </w:tc>
        <w:tc>
          <w:tcPr>
            <w:tcW w:w="1700" w:type="dxa"/>
            <w:tcBorders>
              <w:top w:val="nil"/>
              <w:left w:val="nil"/>
              <w:bottom w:val="single" w:sz="4" w:space="0" w:color="auto"/>
              <w:right w:val="single" w:sz="4" w:space="0" w:color="auto"/>
            </w:tcBorders>
            <w:shd w:val="clear" w:color="000000" w:fill="FFFFFF"/>
            <w:hideMark/>
          </w:tcPr>
          <w:p w14:paraId="0E31B63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1,05</w:t>
            </w:r>
          </w:p>
        </w:tc>
      </w:tr>
      <w:tr w:rsidR="00A00A91" w:rsidRPr="00A00A91" w14:paraId="670FD7E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E4ABFA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4A7EA6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8D723E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088B27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8.018,17</w:t>
            </w:r>
          </w:p>
        </w:tc>
        <w:tc>
          <w:tcPr>
            <w:tcW w:w="1700" w:type="dxa"/>
            <w:tcBorders>
              <w:top w:val="nil"/>
              <w:left w:val="nil"/>
              <w:bottom w:val="single" w:sz="4" w:space="0" w:color="auto"/>
              <w:right w:val="single" w:sz="4" w:space="0" w:color="auto"/>
            </w:tcBorders>
            <w:shd w:val="clear" w:color="000000" w:fill="CCFFCC"/>
            <w:hideMark/>
          </w:tcPr>
          <w:p w14:paraId="0732D0B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37D449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8.018,17</w:t>
            </w:r>
          </w:p>
        </w:tc>
        <w:tc>
          <w:tcPr>
            <w:tcW w:w="1700" w:type="dxa"/>
            <w:tcBorders>
              <w:top w:val="nil"/>
              <w:left w:val="nil"/>
              <w:bottom w:val="single" w:sz="4" w:space="0" w:color="auto"/>
              <w:right w:val="single" w:sz="4" w:space="0" w:color="auto"/>
            </w:tcBorders>
            <w:shd w:val="clear" w:color="000000" w:fill="CCFFCC"/>
            <w:hideMark/>
          </w:tcPr>
          <w:p w14:paraId="37BCF50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740CB8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DB20D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286F8F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0941E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131A9D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8.018,17</w:t>
            </w:r>
          </w:p>
        </w:tc>
        <w:tc>
          <w:tcPr>
            <w:tcW w:w="1700" w:type="dxa"/>
            <w:tcBorders>
              <w:top w:val="nil"/>
              <w:left w:val="nil"/>
              <w:bottom w:val="single" w:sz="4" w:space="0" w:color="auto"/>
              <w:right w:val="single" w:sz="4" w:space="0" w:color="auto"/>
            </w:tcBorders>
            <w:shd w:val="clear" w:color="000000" w:fill="FFFFFF"/>
            <w:hideMark/>
          </w:tcPr>
          <w:p w14:paraId="394D40B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3B7D13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8.018,17</w:t>
            </w:r>
          </w:p>
        </w:tc>
        <w:tc>
          <w:tcPr>
            <w:tcW w:w="1700" w:type="dxa"/>
            <w:tcBorders>
              <w:top w:val="nil"/>
              <w:left w:val="nil"/>
              <w:bottom w:val="single" w:sz="4" w:space="0" w:color="auto"/>
              <w:right w:val="single" w:sz="4" w:space="0" w:color="auto"/>
            </w:tcBorders>
            <w:shd w:val="clear" w:color="000000" w:fill="FFFFFF"/>
            <w:hideMark/>
          </w:tcPr>
          <w:p w14:paraId="1DE2220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DB6E0B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CCB11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6B392C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212D60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7AA90E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8.018,17</w:t>
            </w:r>
          </w:p>
        </w:tc>
        <w:tc>
          <w:tcPr>
            <w:tcW w:w="1700" w:type="dxa"/>
            <w:tcBorders>
              <w:top w:val="nil"/>
              <w:left w:val="nil"/>
              <w:bottom w:val="single" w:sz="4" w:space="0" w:color="auto"/>
              <w:right w:val="single" w:sz="4" w:space="0" w:color="auto"/>
            </w:tcBorders>
            <w:shd w:val="clear" w:color="000000" w:fill="FFFFFF"/>
            <w:hideMark/>
          </w:tcPr>
          <w:p w14:paraId="1586DCF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1D8D0A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8.018,17</w:t>
            </w:r>
          </w:p>
        </w:tc>
        <w:tc>
          <w:tcPr>
            <w:tcW w:w="1700" w:type="dxa"/>
            <w:tcBorders>
              <w:top w:val="nil"/>
              <w:left w:val="nil"/>
              <w:bottom w:val="single" w:sz="4" w:space="0" w:color="auto"/>
              <w:right w:val="single" w:sz="4" w:space="0" w:color="auto"/>
            </w:tcBorders>
            <w:shd w:val="clear" w:color="000000" w:fill="FFFFFF"/>
            <w:hideMark/>
          </w:tcPr>
          <w:p w14:paraId="25C911A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8C1283B"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D7133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509C75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A100764</w:t>
            </w:r>
          </w:p>
        </w:tc>
        <w:tc>
          <w:tcPr>
            <w:tcW w:w="5880" w:type="dxa"/>
            <w:tcBorders>
              <w:top w:val="nil"/>
              <w:left w:val="nil"/>
              <w:bottom w:val="single" w:sz="4" w:space="0" w:color="auto"/>
              <w:right w:val="single" w:sz="4" w:space="0" w:color="auto"/>
            </w:tcBorders>
            <w:shd w:val="clear" w:color="000000" w:fill="C0C0C0"/>
            <w:hideMark/>
          </w:tcPr>
          <w:p w14:paraId="4330B5E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ODRŽAVANJE POSTROJENJA I OPREME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3EBE8D2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6.768,86</w:t>
            </w:r>
          </w:p>
        </w:tc>
        <w:tc>
          <w:tcPr>
            <w:tcW w:w="1700" w:type="dxa"/>
            <w:tcBorders>
              <w:top w:val="nil"/>
              <w:left w:val="nil"/>
              <w:bottom w:val="single" w:sz="4" w:space="0" w:color="auto"/>
              <w:right w:val="single" w:sz="4" w:space="0" w:color="auto"/>
            </w:tcBorders>
            <w:shd w:val="clear" w:color="000000" w:fill="C0C0C0"/>
            <w:hideMark/>
          </w:tcPr>
          <w:p w14:paraId="2F3AA44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7BE1D9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6.768,86</w:t>
            </w:r>
          </w:p>
        </w:tc>
        <w:tc>
          <w:tcPr>
            <w:tcW w:w="1700" w:type="dxa"/>
            <w:tcBorders>
              <w:top w:val="nil"/>
              <w:left w:val="nil"/>
              <w:bottom w:val="single" w:sz="4" w:space="0" w:color="auto"/>
              <w:right w:val="single" w:sz="4" w:space="0" w:color="auto"/>
            </w:tcBorders>
            <w:shd w:val="clear" w:color="000000" w:fill="C0C0C0"/>
            <w:hideMark/>
          </w:tcPr>
          <w:p w14:paraId="5381770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D1965D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531389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C55254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98379D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3E5382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6.768,86</w:t>
            </w:r>
          </w:p>
        </w:tc>
        <w:tc>
          <w:tcPr>
            <w:tcW w:w="1700" w:type="dxa"/>
            <w:tcBorders>
              <w:top w:val="nil"/>
              <w:left w:val="nil"/>
              <w:bottom w:val="single" w:sz="4" w:space="0" w:color="auto"/>
              <w:right w:val="single" w:sz="4" w:space="0" w:color="auto"/>
            </w:tcBorders>
            <w:shd w:val="clear" w:color="000000" w:fill="CCFFCC"/>
            <w:hideMark/>
          </w:tcPr>
          <w:p w14:paraId="5BA7A88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9F908A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6.768,86</w:t>
            </w:r>
          </w:p>
        </w:tc>
        <w:tc>
          <w:tcPr>
            <w:tcW w:w="1700" w:type="dxa"/>
            <w:tcBorders>
              <w:top w:val="nil"/>
              <w:left w:val="nil"/>
              <w:bottom w:val="single" w:sz="4" w:space="0" w:color="auto"/>
              <w:right w:val="single" w:sz="4" w:space="0" w:color="auto"/>
            </w:tcBorders>
            <w:shd w:val="clear" w:color="000000" w:fill="CCFFCC"/>
            <w:hideMark/>
          </w:tcPr>
          <w:p w14:paraId="71CDBEB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9A8E5B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64C55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EF38B8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03C634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7B88AD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6.768,86</w:t>
            </w:r>
          </w:p>
        </w:tc>
        <w:tc>
          <w:tcPr>
            <w:tcW w:w="1700" w:type="dxa"/>
            <w:tcBorders>
              <w:top w:val="nil"/>
              <w:left w:val="nil"/>
              <w:bottom w:val="single" w:sz="4" w:space="0" w:color="auto"/>
              <w:right w:val="single" w:sz="4" w:space="0" w:color="auto"/>
            </w:tcBorders>
            <w:shd w:val="clear" w:color="000000" w:fill="FFFFFF"/>
            <w:hideMark/>
          </w:tcPr>
          <w:p w14:paraId="4DB3D00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6402F3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6.768,86</w:t>
            </w:r>
          </w:p>
        </w:tc>
        <w:tc>
          <w:tcPr>
            <w:tcW w:w="1700" w:type="dxa"/>
            <w:tcBorders>
              <w:top w:val="nil"/>
              <w:left w:val="nil"/>
              <w:bottom w:val="single" w:sz="4" w:space="0" w:color="auto"/>
              <w:right w:val="single" w:sz="4" w:space="0" w:color="auto"/>
            </w:tcBorders>
            <w:shd w:val="clear" w:color="000000" w:fill="FFFFFF"/>
            <w:hideMark/>
          </w:tcPr>
          <w:p w14:paraId="675F9A2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00890B8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807AE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EF72A2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B193C9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237251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6.768,86</w:t>
            </w:r>
          </w:p>
        </w:tc>
        <w:tc>
          <w:tcPr>
            <w:tcW w:w="1700" w:type="dxa"/>
            <w:tcBorders>
              <w:top w:val="nil"/>
              <w:left w:val="nil"/>
              <w:bottom w:val="single" w:sz="4" w:space="0" w:color="auto"/>
              <w:right w:val="single" w:sz="4" w:space="0" w:color="auto"/>
            </w:tcBorders>
            <w:shd w:val="clear" w:color="000000" w:fill="FFFFFF"/>
            <w:hideMark/>
          </w:tcPr>
          <w:p w14:paraId="18966C8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DCD241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6.768,86</w:t>
            </w:r>
          </w:p>
        </w:tc>
        <w:tc>
          <w:tcPr>
            <w:tcW w:w="1700" w:type="dxa"/>
            <w:tcBorders>
              <w:top w:val="nil"/>
              <w:left w:val="nil"/>
              <w:bottom w:val="single" w:sz="4" w:space="0" w:color="auto"/>
              <w:right w:val="single" w:sz="4" w:space="0" w:color="auto"/>
            </w:tcBorders>
            <w:shd w:val="clear" w:color="000000" w:fill="FFFFFF"/>
            <w:hideMark/>
          </w:tcPr>
          <w:p w14:paraId="21EF9DE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DF3FE07"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48ACE8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7  </w:t>
            </w:r>
          </w:p>
        </w:tc>
        <w:tc>
          <w:tcPr>
            <w:tcW w:w="1440" w:type="dxa"/>
            <w:tcBorders>
              <w:top w:val="nil"/>
              <w:left w:val="nil"/>
              <w:bottom w:val="single" w:sz="4" w:space="0" w:color="auto"/>
              <w:right w:val="single" w:sz="4" w:space="0" w:color="auto"/>
            </w:tcBorders>
            <w:shd w:val="clear" w:color="000000" w:fill="C0C0C0"/>
            <w:hideMark/>
          </w:tcPr>
          <w:p w14:paraId="7C22884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K100757</w:t>
            </w:r>
          </w:p>
        </w:tc>
        <w:tc>
          <w:tcPr>
            <w:tcW w:w="5880" w:type="dxa"/>
            <w:tcBorders>
              <w:top w:val="nil"/>
              <w:left w:val="nil"/>
              <w:bottom w:val="single" w:sz="4" w:space="0" w:color="auto"/>
              <w:right w:val="single" w:sz="4" w:space="0" w:color="auto"/>
            </w:tcBorders>
            <w:shd w:val="clear" w:color="000000" w:fill="C0C0C0"/>
            <w:hideMark/>
          </w:tcPr>
          <w:p w14:paraId="53D40D8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OPREMANJE OPĆINSKE ZGRADE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09191AD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105.028,19</w:t>
            </w:r>
          </w:p>
        </w:tc>
        <w:tc>
          <w:tcPr>
            <w:tcW w:w="1700" w:type="dxa"/>
            <w:tcBorders>
              <w:top w:val="nil"/>
              <w:left w:val="nil"/>
              <w:bottom w:val="single" w:sz="4" w:space="0" w:color="auto"/>
              <w:right w:val="single" w:sz="4" w:space="0" w:color="auto"/>
            </w:tcBorders>
            <w:shd w:val="clear" w:color="000000" w:fill="C0C0C0"/>
            <w:hideMark/>
          </w:tcPr>
          <w:p w14:paraId="23286A0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4.279,00</w:t>
            </w:r>
          </w:p>
        </w:tc>
        <w:tc>
          <w:tcPr>
            <w:tcW w:w="1700" w:type="dxa"/>
            <w:tcBorders>
              <w:top w:val="nil"/>
              <w:left w:val="nil"/>
              <w:bottom w:val="single" w:sz="4" w:space="0" w:color="auto"/>
              <w:right w:val="single" w:sz="4" w:space="0" w:color="auto"/>
            </w:tcBorders>
            <w:shd w:val="clear" w:color="000000" w:fill="C0C0C0"/>
            <w:hideMark/>
          </w:tcPr>
          <w:p w14:paraId="60793F6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109.307,19</w:t>
            </w:r>
          </w:p>
        </w:tc>
        <w:tc>
          <w:tcPr>
            <w:tcW w:w="1700" w:type="dxa"/>
            <w:tcBorders>
              <w:top w:val="nil"/>
              <w:left w:val="nil"/>
              <w:bottom w:val="single" w:sz="4" w:space="0" w:color="auto"/>
              <w:right w:val="single" w:sz="4" w:space="0" w:color="auto"/>
            </w:tcBorders>
            <w:shd w:val="clear" w:color="000000" w:fill="C0C0C0"/>
            <w:hideMark/>
          </w:tcPr>
          <w:p w14:paraId="2683161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1,04</w:t>
            </w:r>
          </w:p>
        </w:tc>
      </w:tr>
      <w:tr w:rsidR="00A00A91" w:rsidRPr="00A00A91" w14:paraId="3AF2F8A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464FB7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10F71B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88AA53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9F1151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50C39CC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B6159D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60BFD8F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405C002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3A341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1EC9E1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D797C0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897B75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2F61514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37723D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4CA711A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B98E7F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7E36D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90A1D0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407C63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94B384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45BB5DB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0068EA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569C0C8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40DE1E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408AC0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BBD521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9029DB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4691DC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95.028,19</w:t>
            </w:r>
          </w:p>
        </w:tc>
        <w:tc>
          <w:tcPr>
            <w:tcW w:w="1700" w:type="dxa"/>
            <w:tcBorders>
              <w:top w:val="nil"/>
              <w:left w:val="nil"/>
              <w:bottom w:val="single" w:sz="4" w:space="0" w:color="auto"/>
              <w:right w:val="single" w:sz="4" w:space="0" w:color="auto"/>
            </w:tcBorders>
            <w:shd w:val="clear" w:color="000000" w:fill="CCFFCC"/>
            <w:hideMark/>
          </w:tcPr>
          <w:p w14:paraId="7FA8C41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4.279,00</w:t>
            </w:r>
          </w:p>
        </w:tc>
        <w:tc>
          <w:tcPr>
            <w:tcW w:w="1700" w:type="dxa"/>
            <w:tcBorders>
              <w:top w:val="nil"/>
              <w:left w:val="nil"/>
              <w:bottom w:val="single" w:sz="4" w:space="0" w:color="auto"/>
              <w:right w:val="single" w:sz="4" w:space="0" w:color="auto"/>
            </w:tcBorders>
            <w:shd w:val="clear" w:color="000000" w:fill="CCFFCC"/>
            <w:hideMark/>
          </w:tcPr>
          <w:p w14:paraId="0877B45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99.307,19</w:t>
            </w:r>
          </w:p>
        </w:tc>
        <w:tc>
          <w:tcPr>
            <w:tcW w:w="1700" w:type="dxa"/>
            <w:tcBorders>
              <w:top w:val="nil"/>
              <w:left w:val="nil"/>
              <w:bottom w:val="single" w:sz="4" w:space="0" w:color="auto"/>
              <w:right w:val="single" w:sz="4" w:space="0" w:color="auto"/>
            </w:tcBorders>
            <w:shd w:val="clear" w:color="000000" w:fill="CCFFCC"/>
            <w:hideMark/>
          </w:tcPr>
          <w:p w14:paraId="734E75E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1,05</w:t>
            </w:r>
          </w:p>
        </w:tc>
      </w:tr>
      <w:tr w:rsidR="00A00A91" w:rsidRPr="00A00A91" w14:paraId="20F3B5A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A043B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653AE4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51ED5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90A7C0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95.028,19</w:t>
            </w:r>
          </w:p>
        </w:tc>
        <w:tc>
          <w:tcPr>
            <w:tcW w:w="1700" w:type="dxa"/>
            <w:tcBorders>
              <w:top w:val="nil"/>
              <w:left w:val="nil"/>
              <w:bottom w:val="single" w:sz="4" w:space="0" w:color="auto"/>
              <w:right w:val="single" w:sz="4" w:space="0" w:color="auto"/>
            </w:tcBorders>
            <w:shd w:val="clear" w:color="000000" w:fill="FFFFFF"/>
            <w:hideMark/>
          </w:tcPr>
          <w:p w14:paraId="224490C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4.279,00</w:t>
            </w:r>
          </w:p>
        </w:tc>
        <w:tc>
          <w:tcPr>
            <w:tcW w:w="1700" w:type="dxa"/>
            <w:tcBorders>
              <w:top w:val="nil"/>
              <w:left w:val="nil"/>
              <w:bottom w:val="single" w:sz="4" w:space="0" w:color="auto"/>
              <w:right w:val="single" w:sz="4" w:space="0" w:color="auto"/>
            </w:tcBorders>
            <w:shd w:val="clear" w:color="000000" w:fill="FFFFFF"/>
            <w:hideMark/>
          </w:tcPr>
          <w:p w14:paraId="3B720AD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99.307,19</w:t>
            </w:r>
          </w:p>
        </w:tc>
        <w:tc>
          <w:tcPr>
            <w:tcW w:w="1700" w:type="dxa"/>
            <w:tcBorders>
              <w:top w:val="nil"/>
              <w:left w:val="nil"/>
              <w:bottom w:val="single" w:sz="4" w:space="0" w:color="auto"/>
              <w:right w:val="single" w:sz="4" w:space="0" w:color="auto"/>
            </w:tcBorders>
            <w:shd w:val="clear" w:color="000000" w:fill="FFFFFF"/>
            <w:hideMark/>
          </w:tcPr>
          <w:p w14:paraId="2117967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1,05</w:t>
            </w:r>
          </w:p>
        </w:tc>
      </w:tr>
      <w:tr w:rsidR="00A00A91" w:rsidRPr="00A00A91" w14:paraId="5475730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8BEB5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2D0E44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D2C9B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B92563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95.028,19</w:t>
            </w:r>
          </w:p>
        </w:tc>
        <w:tc>
          <w:tcPr>
            <w:tcW w:w="1700" w:type="dxa"/>
            <w:tcBorders>
              <w:top w:val="nil"/>
              <w:left w:val="nil"/>
              <w:bottom w:val="single" w:sz="4" w:space="0" w:color="auto"/>
              <w:right w:val="single" w:sz="4" w:space="0" w:color="auto"/>
            </w:tcBorders>
            <w:shd w:val="clear" w:color="000000" w:fill="FFFFFF"/>
            <w:hideMark/>
          </w:tcPr>
          <w:p w14:paraId="18024DC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4.279,00</w:t>
            </w:r>
          </w:p>
        </w:tc>
        <w:tc>
          <w:tcPr>
            <w:tcW w:w="1700" w:type="dxa"/>
            <w:tcBorders>
              <w:top w:val="nil"/>
              <w:left w:val="nil"/>
              <w:bottom w:val="single" w:sz="4" w:space="0" w:color="auto"/>
              <w:right w:val="single" w:sz="4" w:space="0" w:color="auto"/>
            </w:tcBorders>
            <w:shd w:val="clear" w:color="000000" w:fill="FFFFFF"/>
            <w:hideMark/>
          </w:tcPr>
          <w:p w14:paraId="2B6F98C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99.307,19</w:t>
            </w:r>
          </w:p>
        </w:tc>
        <w:tc>
          <w:tcPr>
            <w:tcW w:w="1700" w:type="dxa"/>
            <w:tcBorders>
              <w:top w:val="nil"/>
              <w:left w:val="nil"/>
              <w:bottom w:val="single" w:sz="4" w:space="0" w:color="auto"/>
              <w:right w:val="single" w:sz="4" w:space="0" w:color="auto"/>
            </w:tcBorders>
            <w:shd w:val="clear" w:color="000000" w:fill="FFFFFF"/>
            <w:hideMark/>
          </w:tcPr>
          <w:p w14:paraId="7345B67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1,05</w:t>
            </w:r>
          </w:p>
        </w:tc>
      </w:tr>
      <w:tr w:rsidR="00A00A91" w:rsidRPr="00A00A91" w14:paraId="514AA0AD"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8C9D8B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28C894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K100779</w:t>
            </w:r>
          </w:p>
        </w:tc>
        <w:tc>
          <w:tcPr>
            <w:tcW w:w="5880" w:type="dxa"/>
            <w:tcBorders>
              <w:top w:val="nil"/>
              <w:left w:val="nil"/>
              <w:bottom w:val="single" w:sz="4" w:space="0" w:color="auto"/>
              <w:right w:val="single" w:sz="4" w:space="0" w:color="auto"/>
            </w:tcBorders>
            <w:shd w:val="clear" w:color="000000" w:fill="C0C0C0"/>
            <w:hideMark/>
          </w:tcPr>
          <w:p w14:paraId="547C231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KUPNJA ZEMLJIŠTA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395C0F1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35.790,60</w:t>
            </w:r>
          </w:p>
        </w:tc>
        <w:tc>
          <w:tcPr>
            <w:tcW w:w="1700" w:type="dxa"/>
            <w:tcBorders>
              <w:top w:val="nil"/>
              <w:left w:val="nil"/>
              <w:bottom w:val="single" w:sz="4" w:space="0" w:color="auto"/>
              <w:right w:val="single" w:sz="4" w:space="0" w:color="auto"/>
            </w:tcBorders>
            <w:shd w:val="clear" w:color="000000" w:fill="C0C0C0"/>
            <w:hideMark/>
          </w:tcPr>
          <w:p w14:paraId="1BBAB88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544B84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35.790,60</w:t>
            </w:r>
          </w:p>
        </w:tc>
        <w:tc>
          <w:tcPr>
            <w:tcW w:w="1700" w:type="dxa"/>
            <w:tcBorders>
              <w:top w:val="nil"/>
              <w:left w:val="nil"/>
              <w:bottom w:val="single" w:sz="4" w:space="0" w:color="auto"/>
              <w:right w:val="single" w:sz="4" w:space="0" w:color="auto"/>
            </w:tcBorders>
            <w:shd w:val="clear" w:color="000000" w:fill="C0C0C0"/>
            <w:hideMark/>
          </w:tcPr>
          <w:p w14:paraId="185D607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5C781A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702F8D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810605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74BB69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EA90E1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35.790,60</w:t>
            </w:r>
          </w:p>
        </w:tc>
        <w:tc>
          <w:tcPr>
            <w:tcW w:w="1700" w:type="dxa"/>
            <w:tcBorders>
              <w:top w:val="nil"/>
              <w:left w:val="nil"/>
              <w:bottom w:val="single" w:sz="4" w:space="0" w:color="auto"/>
              <w:right w:val="single" w:sz="4" w:space="0" w:color="auto"/>
            </w:tcBorders>
            <w:shd w:val="clear" w:color="000000" w:fill="CCFFCC"/>
            <w:hideMark/>
          </w:tcPr>
          <w:p w14:paraId="268F0BD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8C5C50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35.790,60</w:t>
            </w:r>
          </w:p>
        </w:tc>
        <w:tc>
          <w:tcPr>
            <w:tcW w:w="1700" w:type="dxa"/>
            <w:tcBorders>
              <w:top w:val="nil"/>
              <w:left w:val="nil"/>
              <w:bottom w:val="single" w:sz="4" w:space="0" w:color="auto"/>
              <w:right w:val="single" w:sz="4" w:space="0" w:color="auto"/>
            </w:tcBorders>
            <w:shd w:val="clear" w:color="000000" w:fill="CCFFCC"/>
            <w:hideMark/>
          </w:tcPr>
          <w:p w14:paraId="3625089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77C809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C542E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7A5497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009CD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18CF36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35.790,60</w:t>
            </w:r>
          </w:p>
        </w:tc>
        <w:tc>
          <w:tcPr>
            <w:tcW w:w="1700" w:type="dxa"/>
            <w:tcBorders>
              <w:top w:val="nil"/>
              <w:left w:val="nil"/>
              <w:bottom w:val="single" w:sz="4" w:space="0" w:color="auto"/>
              <w:right w:val="single" w:sz="4" w:space="0" w:color="auto"/>
            </w:tcBorders>
            <w:shd w:val="clear" w:color="000000" w:fill="FFFFFF"/>
            <w:hideMark/>
          </w:tcPr>
          <w:p w14:paraId="7762FC2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B704B6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35.790,60</w:t>
            </w:r>
          </w:p>
        </w:tc>
        <w:tc>
          <w:tcPr>
            <w:tcW w:w="1700" w:type="dxa"/>
            <w:tcBorders>
              <w:top w:val="nil"/>
              <w:left w:val="nil"/>
              <w:bottom w:val="single" w:sz="4" w:space="0" w:color="auto"/>
              <w:right w:val="single" w:sz="4" w:space="0" w:color="auto"/>
            </w:tcBorders>
            <w:shd w:val="clear" w:color="000000" w:fill="FFFFFF"/>
            <w:hideMark/>
          </w:tcPr>
          <w:p w14:paraId="0E0A2D6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85774B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5EE9B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A38F3C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5ED4BD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0B8397E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35.790,60</w:t>
            </w:r>
          </w:p>
        </w:tc>
        <w:tc>
          <w:tcPr>
            <w:tcW w:w="1700" w:type="dxa"/>
            <w:tcBorders>
              <w:top w:val="nil"/>
              <w:left w:val="nil"/>
              <w:bottom w:val="single" w:sz="4" w:space="0" w:color="auto"/>
              <w:right w:val="single" w:sz="4" w:space="0" w:color="auto"/>
            </w:tcBorders>
            <w:shd w:val="clear" w:color="000000" w:fill="FFFFFF"/>
            <w:hideMark/>
          </w:tcPr>
          <w:p w14:paraId="52674B1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FB97B5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35.790,60</w:t>
            </w:r>
          </w:p>
        </w:tc>
        <w:tc>
          <w:tcPr>
            <w:tcW w:w="1700" w:type="dxa"/>
            <w:tcBorders>
              <w:top w:val="nil"/>
              <w:left w:val="nil"/>
              <w:bottom w:val="single" w:sz="4" w:space="0" w:color="auto"/>
              <w:right w:val="single" w:sz="4" w:space="0" w:color="auto"/>
            </w:tcBorders>
            <w:shd w:val="clear" w:color="000000" w:fill="FFFFFF"/>
            <w:hideMark/>
          </w:tcPr>
          <w:p w14:paraId="69BD90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4FE2907"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E251D7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0E7622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K100853</w:t>
            </w:r>
          </w:p>
        </w:tc>
        <w:tc>
          <w:tcPr>
            <w:tcW w:w="5880" w:type="dxa"/>
            <w:tcBorders>
              <w:top w:val="nil"/>
              <w:left w:val="nil"/>
              <w:bottom w:val="single" w:sz="4" w:space="0" w:color="auto"/>
              <w:right w:val="single" w:sz="4" w:space="0" w:color="auto"/>
            </w:tcBorders>
            <w:shd w:val="clear" w:color="000000" w:fill="C0C0C0"/>
            <w:hideMark/>
          </w:tcPr>
          <w:p w14:paraId="37AD2D7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PRENAMJENA STARE ŠKOLE U BRTONIGLI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9B4EF2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7D47F10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BF774E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6F4CEBC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204B82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78D59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17A62EC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D5CB7D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904C9F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57C5821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F1C996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1734DCB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1C0CCE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191E7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0B359F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B8FD15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75EEAA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4F5D89D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27D261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262C04C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4439F9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821FC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70AB97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178F6D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58A2B1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486572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0CADDF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1B33D4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5E8CDA5"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14F58C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5    </w:t>
            </w:r>
          </w:p>
        </w:tc>
        <w:tc>
          <w:tcPr>
            <w:tcW w:w="1440" w:type="dxa"/>
            <w:tcBorders>
              <w:top w:val="nil"/>
              <w:left w:val="nil"/>
              <w:bottom w:val="single" w:sz="4" w:space="0" w:color="auto"/>
              <w:right w:val="single" w:sz="4" w:space="0" w:color="auto"/>
            </w:tcBorders>
            <w:shd w:val="clear" w:color="000000" w:fill="C0C0C0"/>
            <w:hideMark/>
          </w:tcPr>
          <w:p w14:paraId="7C0D7EB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K100865</w:t>
            </w:r>
          </w:p>
        </w:tc>
        <w:tc>
          <w:tcPr>
            <w:tcW w:w="5880" w:type="dxa"/>
            <w:tcBorders>
              <w:top w:val="nil"/>
              <w:left w:val="nil"/>
              <w:bottom w:val="single" w:sz="4" w:space="0" w:color="auto"/>
              <w:right w:val="single" w:sz="4" w:space="0" w:color="auto"/>
            </w:tcBorders>
            <w:shd w:val="clear" w:color="000000" w:fill="C0C0C0"/>
            <w:hideMark/>
          </w:tcPr>
          <w:p w14:paraId="2CC41E8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KUPNJA VOZILA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7AD51E3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80.959,00</w:t>
            </w:r>
          </w:p>
        </w:tc>
        <w:tc>
          <w:tcPr>
            <w:tcW w:w="1700" w:type="dxa"/>
            <w:tcBorders>
              <w:top w:val="nil"/>
              <w:left w:val="nil"/>
              <w:bottom w:val="single" w:sz="4" w:space="0" w:color="auto"/>
              <w:right w:val="single" w:sz="4" w:space="0" w:color="auto"/>
            </w:tcBorders>
            <w:shd w:val="clear" w:color="000000" w:fill="C0C0C0"/>
            <w:hideMark/>
          </w:tcPr>
          <w:p w14:paraId="5CF48AF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-10.680,00</w:t>
            </w:r>
          </w:p>
        </w:tc>
        <w:tc>
          <w:tcPr>
            <w:tcW w:w="1700" w:type="dxa"/>
            <w:tcBorders>
              <w:top w:val="nil"/>
              <w:left w:val="nil"/>
              <w:bottom w:val="single" w:sz="4" w:space="0" w:color="auto"/>
              <w:right w:val="single" w:sz="4" w:space="0" w:color="auto"/>
            </w:tcBorders>
            <w:shd w:val="clear" w:color="000000" w:fill="C0C0C0"/>
            <w:hideMark/>
          </w:tcPr>
          <w:p w14:paraId="2C83995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70.279,00</w:t>
            </w:r>
          </w:p>
        </w:tc>
        <w:tc>
          <w:tcPr>
            <w:tcW w:w="1700" w:type="dxa"/>
            <w:tcBorders>
              <w:top w:val="nil"/>
              <w:left w:val="nil"/>
              <w:bottom w:val="single" w:sz="4" w:space="0" w:color="auto"/>
              <w:right w:val="single" w:sz="4" w:space="0" w:color="auto"/>
            </w:tcBorders>
            <w:shd w:val="clear" w:color="000000" w:fill="C0C0C0"/>
            <w:hideMark/>
          </w:tcPr>
          <w:p w14:paraId="4F9F861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0,87</w:t>
            </w:r>
          </w:p>
        </w:tc>
      </w:tr>
      <w:tr w:rsidR="00A00A91" w:rsidRPr="00A00A91" w14:paraId="297B573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F25F4E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E302F9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99E4AC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18A7CAD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30.959,00</w:t>
            </w:r>
          </w:p>
        </w:tc>
        <w:tc>
          <w:tcPr>
            <w:tcW w:w="1700" w:type="dxa"/>
            <w:tcBorders>
              <w:top w:val="nil"/>
              <w:left w:val="nil"/>
              <w:bottom w:val="single" w:sz="4" w:space="0" w:color="auto"/>
              <w:right w:val="single" w:sz="4" w:space="0" w:color="auto"/>
            </w:tcBorders>
            <w:shd w:val="clear" w:color="000000" w:fill="CCFFCC"/>
            <w:hideMark/>
          </w:tcPr>
          <w:p w14:paraId="781CD74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57B4B0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30.959,00</w:t>
            </w:r>
          </w:p>
        </w:tc>
        <w:tc>
          <w:tcPr>
            <w:tcW w:w="1700" w:type="dxa"/>
            <w:tcBorders>
              <w:top w:val="nil"/>
              <w:left w:val="nil"/>
              <w:bottom w:val="single" w:sz="4" w:space="0" w:color="auto"/>
              <w:right w:val="single" w:sz="4" w:space="0" w:color="auto"/>
            </w:tcBorders>
            <w:shd w:val="clear" w:color="000000" w:fill="CCFFCC"/>
            <w:hideMark/>
          </w:tcPr>
          <w:p w14:paraId="65F9569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C76456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CD9E9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A49D6E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DC54F4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57F32F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30.959,00</w:t>
            </w:r>
          </w:p>
        </w:tc>
        <w:tc>
          <w:tcPr>
            <w:tcW w:w="1700" w:type="dxa"/>
            <w:tcBorders>
              <w:top w:val="nil"/>
              <w:left w:val="nil"/>
              <w:bottom w:val="single" w:sz="4" w:space="0" w:color="auto"/>
              <w:right w:val="single" w:sz="4" w:space="0" w:color="auto"/>
            </w:tcBorders>
            <w:shd w:val="clear" w:color="000000" w:fill="FFFFFF"/>
            <w:hideMark/>
          </w:tcPr>
          <w:p w14:paraId="6BD2A48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AFE28A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30.959,00</w:t>
            </w:r>
          </w:p>
        </w:tc>
        <w:tc>
          <w:tcPr>
            <w:tcW w:w="1700" w:type="dxa"/>
            <w:tcBorders>
              <w:top w:val="nil"/>
              <w:left w:val="nil"/>
              <w:bottom w:val="single" w:sz="4" w:space="0" w:color="auto"/>
              <w:right w:val="single" w:sz="4" w:space="0" w:color="auto"/>
            </w:tcBorders>
            <w:shd w:val="clear" w:color="000000" w:fill="FFFFFF"/>
            <w:hideMark/>
          </w:tcPr>
          <w:p w14:paraId="536B750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601230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510D1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06FACD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47194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DA2DE0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30.959,00</w:t>
            </w:r>
          </w:p>
        </w:tc>
        <w:tc>
          <w:tcPr>
            <w:tcW w:w="1700" w:type="dxa"/>
            <w:tcBorders>
              <w:top w:val="nil"/>
              <w:left w:val="nil"/>
              <w:bottom w:val="single" w:sz="4" w:space="0" w:color="auto"/>
              <w:right w:val="single" w:sz="4" w:space="0" w:color="auto"/>
            </w:tcBorders>
            <w:shd w:val="clear" w:color="000000" w:fill="FFFFFF"/>
            <w:hideMark/>
          </w:tcPr>
          <w:p w14:paraId="4C2D11F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81796A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30.959,00</w:t>
            </w:r>
          </w:p>
        </w:tc>
        <w:tc>
          <w:tcPr>
            <w:tcW w:w="1700" w:type="dxa"/>
            <w:tcBorders>
              <w:top w:val="nil"/>
              <w:left w:val="nil"/>
              <w:bottom w:val="single" w:sz="4" w:space="0" w:color="auto"/>
              <w:right w:val="single" w:sz="4" w:space="0" w:color="auto"/>
            </w:tcBorders>
            <w:shd w:val="clear" w:color="000000" w:fill="FFFFFF"/>
            <w:hideMark/>
          </w:tcPr>
          <w:p w14:paraId="3BFCA2D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AE3603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AA5BA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689E1E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12ACB13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0617515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50.000,00</w:t>
            </w:r>
          </w:p>
        </w:tc>
        <w:tc>
          <w:tcPr>
            <w:tcW w:w="1700" w:type="dxa"/>
            <w:tcBorders>
              <w:top w:val="nil"/>
              <w:left w:val="nil"/>
              <w:bottom w:val="single" w:sz="4" w:space="0" w:color="auto"/>
              <w:right w:val="single" w:sz="4" w:space="0" w:color="auto"/>
            </w:tcBorders>
            <w:shd w:val="clear" w:color="000000" w:fill="CCFFCC"/>
            <w:hideMark/>
          </w:tcPr>
          <w:p w14:paraId="47983F9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-10.680,00</w:t>
            </w:r>
          </w:p>
        </w:tc>
        <w:tc>
          <w:tcPr>
            <w:tcW w:w="1700" w:type="dxa"/>
            <w:tcBorders>
              <w:top w:val="nil"/>
              <w:left w:val="nil"/>
              <w:bottom w:val="single" w:sz="4" w:space="0" w:color="auto"/>
              <w:right w:val="single" w:sz="4" w:space="0" w:color="auto"/>
            </w:tcBorders>
            <w:shd w:val="clear" w:color="000000" w:fill="CCFFCC"/>
            <w:hideMark/>
          </w:tcPr>
          <w:p w14:paraId="36CC342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39.320,00</w:t>
            </w:r>
          </w:p>
        </w:tc>
        <w:tc>
          <w:tcPr>
            <w:tcW w:w="1700" w:type="dxa"/>
            <w:tcBorders>
              <w:top w:val="nil"/>
              <w:left w:val="nil"/>
              <w:bottom w:val="single" w:sz="4" w:space="0" w:color="auto"/>
              <w:right w:val="single" w:sz="4" w:space="0" w:color="auto"/>
            </w:tcBorders>
            <w:shd w:val="clear" w:color="000000" w:fill="CCFFCC"/>
            <w:hideMark/>
          </w:tcPr>
          <w:p w14:paraId="52FACEF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0,79</w:t>
            </w:r>
          </w:p>
        </w:tc>
      </w:tr>
      <w:tr w:rsidR="00A00A91" w:rsidRPr="00A00A91" w14:paraId="2327AC0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EE8FB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E0D58B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12607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90AACC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49937DC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-10.680,00</w:t>
            </w:r>
          </w:p>
        </w:tc>
        <w:tc>
          <w:tcPr>
            <w:tcW w:w="1700" w:type="dxa"/>
            <w:tcBorders>
              <w:top w:val="nil"/>
              <w:left w:val="nil"/>
              <w:bottom w:val="single" w:sz="4" w:space="0" w:color="auto"/>
              <w:right w:val="single" w:sz="4" w:space="0" w:color="auto"/>
            </w:tcBorders>
            <w:shd w:val="clear" w:color="000000" w:fill="FFFFFF"/>
            <w:hideMark/>
          </w:tcPr>
          <w:p w14:paraId="3A4CFE3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39.320,00</w:t>
            </w:r>
          </w:p>
        </w:tc>
        <w:tc>
          <w:tcPr>
            <w:tcW w:w="1700" w:type="dxa"/>
            <w:tcBorders>
              <w:top w:val="nil"/>
              <w:left w:val="nil"/>
              <w:bottom w:val="single" w:sz="4" w:space="0" w:color="auto"/>
              <w:right w:val="single" w:sz="4" w:space="0" w:color="auto"/>
            </w:tcBorders>
            <w:shd w:val="clear" w:color="000000" w:fill="FFFFFF"/>
            <w:hideMark/>
          </w:tcPr>
          <w:p w14:paraId="36C0F29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0,79</w:t>
            </w:r>
          </w:p>
        </w:tc>
      </w:tr>
      <w:tr w:rsidR="00A00A91" w:rsidRPr="00A00A91" w14:paraId="4CACABD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FF573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5C1CE8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1D841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262094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50.000,00</w:t>
            </w:r>
          </w:p>
        </w:tc>
        <w:tc>
          <w:tcPr>
            <w:tcW w:w="1700" w:type="dxa"/>
            <w:tcBorders>
              <w:top w:val="nil"/>
              <w:left w:val="nil"/>
              <w:bottom w:val="single" w:sz="4" w:space="0" w:color="auto"/>
              <w:right w:val="single" w:sz="4" w:space="0" w:color="auto"/>
            </w:tcBorders>
            <w:shd w:val="clear" w:color="000000" w:fill="FFFFFF"/>
            <w:hideMark/>
          </w:tcPr>
          <w:p w14:paraId="360BB4B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-10.680,00</w:t>
            </w:r>
          </w:p>
        </w:tc>
        <w:tc>
          <w:tcPr>
            <w:tcW w:w="1700" w:type="dxa"/>
            <w:tcBorders>
              <w:top w:val="nil"/>
              <w:left w:val="nil"/>
              <w:bottom w:val="single" w:sz="4" w:space="0" w:color="auto"/>
              <w:right w:val="single" w:sz="4" w:space="0" w:color="auto"/>
            </w:tcBorders>
            <w:shd w:val="clear" w:color="000000" w:fill="FFFFFF"/>
            <w:hideMark/>
          </w:tcPr>
          <w:p w14:paraId="7A2110D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39.320,00</w:t>
            </w:r>
          </w:p>
        </w:tc>
        <w:tc>
          <w:tcPr>
            <w:tcW w:w="1700" w:type="dxa"/>
            <w:tcBorders>
              <w:top w:val="nil"/>
              <w:left w:val="nil"/>
              <w:bottom w:val="single" w:sz="4" w:space="0" w:color="auto"/>
              <w:right w:val="single" w:sz="4" w:space="0" w:color="auto"/>
            </w:tcBorders>
            <w:shd w:val="clear" w:color="000000" w:fill="FFFFFF"/>
            <w:hideMark/>
          </w:tcPr>
          <w:p w14:paraId="618F2C8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0,79</w:t>
            </w:r>
          </w:p>
        </w:tc>
      </w:tr>
      <w:tr w:rsidR="00A00A91" w:rsidRPr="00A00A91" w14:paraId="5F82687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748F45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4D20E3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1003</w:t>
            </w:r>
          </w:p>
        </w:tc>
        <w:tc>
          <w:tcPr>
            <w:tcW w:w="5880" w:type="dxa"/>
            <w:tcBorders>
              <w:top w:val="nil"/>
              <w:left w:val="nil"/>
              <w:bottom w:val="single" w:sz="4" w:space="0" w:color="auto"/>
              <w:right w:val="single" w:sz="4" w:space="0" w:color="auto"/>
            </w:tcBorders>
            <w:shd w:val="clear" w:color="000000" w:fill="969696"/>
            <w:hideMark/>
          </w:tcPr>
          <w:p w14:paraId="6978035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PROSTORNO - PLANSKA DOKUMENTACIJA</w:t>
            </w:r>
          </w:p>
        </w:tc>
        <w:tc>
          <w:tcPr>
            <w:tcW w:w="1700" w:type="dxa"/>
            <w:tcBorders>
              <w:top w:val="nil"/>
              <w:left w:val="nil"/>
              <w:bottom w:val="single" w:sz="4" w:space="0" w:color="auto"/>
              <w:right w:val="single" w:sz="4" w:space="0" w:color="auto"/>
            </w:tcBorders>
            <w:shd w:val="clear" w:color="000000" w:fill="969696"/>
            <w:hideMark/>
          </w:tcPr>
          <w:p w14:paraId="3C24CC4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291.209,96</w:t>
            </w:r>
          </w:p>
        </w:tc>
        <w:tc>
          <w:tcPr>
            <w:tcW w:w="1700" w:type="dxa"/>
            <w:tcBorders>
              <w:top w:val="nil"/>
              <w:left w:val="nil"/>
              <w:bottom w:val="single" w:sz="4" w:space="0" w:color="auto"/>
              <w:right w:val="single" w:sz="4" w:space="0" w:color="auto"/>
            </w:tcBorders>
            <w:shd w:val="clear" w:color="000000" w:fill="969696"/>
            <w:hideMark/>
          </w:tcPr>
          <w:p w14:paraId="6ABE08C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15.000,00</w:t>
            </w:r>
          </w:p>
        </w:tc>
        <w:tc>
          <w:tcPr>
            <w:tcW w:w="1700" w:type="dxa"/>
            <w:tcBorders>
              <w:top w:val="nil"/>
              <w:left w:val="nil"/>
              <w:bottom w:val="single" w:sz="4" w:space="0" w:color="auto"/>
              <w:right w:val="single" w:sz="4" w:space="0" w:color="auto"/>
            </w:tcBorders>
            <w:shd w:val="clear" w:color="000000" w:fill="969696"/>
            <w:hideMark/>
          </w:tcPr>
          <w:p w14:paraId="17628DB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306.209,96</w:t>
            </w:r>
          </w:p>
        </w:tc>
        <w:tc>
          <w:tcPr>
            <w:tcW w:w="1700" w:type="dxa"/>
            <w:tcBorders>
              <w:top w:val="nil"/>
              <w:left w:val="nil"/>
              <w:bottom w:val="single" w:sz="4" w:space="0" w:color="auto"/>
              <w:right w:val="single" w:sz="4" w:space="0" w:color="auto"/>
            </w:tcBorders>
            <w:shd w:val="clear" w:color="000000" w:fill="969696"/>
            <w:hideMark/>
          </w:tcPr>
          <w:p w14:paraId="3AE432E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1,05</w:t>
            </w:r>
          </w:p>
        </w:tc>
      </w:tr>
      <w:tr w:rsidR="00A00A91" w:rsidRPr="00A00A91" w14:paraId="7BDBBF45"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8EE8A2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7  </w:t>
            </w:r>
          </w:p>
        </w:tc>
        <w:tc>
          <w:tcPr>
            <w:tcW w:w="1440" w:type="dxa"/>
            <w:tcBorders>
              <w:top w:val="nil"/>
              <w:left w:val="nil"/>
              <w:bottom w:val="single" w:sz="4" w:space="0" w:color="auto"/>
              <w:right w:val="single" w:sz="4" w:space="0" w:color="auto"/>
            </w:tcBorders>
            <w:shd w:val="clear" w:color="000000" w:fill="C0C0C0"/>
            <w:hideMark/>
          </w:tcPr>
          <w:p w14:paraId="6237BE3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A100759</w:t>
            </w:r>
          </w:p>
        </w:tc>
        <w:tc>
          <w:tcPr>
            <w:tcW w:w="5880" w:type="dxa"/>
            <w:tcBorders>
              <w:top w:val="nil"/>
              <w:left w:val="nil"/>
              <w:bottom w:val="single" w:sz="4" w:space="0" w:color="auto"/>
              <w:right w:val="single" w:sz="4" w:space="0" w:color="auto"/>
            </w:tcBorders>
            <w:shd w:val="clear" w:color="000000" w:fill="C0C0C0"/>
            <w:hideMark/>
          </w:tcPr>
          <w:p w14:paraId="0F89CE2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IZRADA PROJEKTNE DOKUMENTACIJE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4B582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149.816,91</w:t>
            </w:r>
          </w:p>
        </w:tc>
        <w:tc>
          <w:tcPr>
            <w:tcW w:w="1700" w:type="dxa"/>
            <w:tcBorders>
              <w:top w:val="nil"/>
              <w:left w:val="nil"/>
              <w:bottom w:val="single" w:sz="4" w:space="0" w:color="auto"/>
              <w:right w:val="single" w:sz="4" w:space="0" w:color="auto"/>
            </w:tcBorders>
            <w:shd w:val="clear" w:color="000000" w:fill="C0C0C0"/>
            <w:hideMark/>
          </w:tcPr>
          <w:p w14:paraId="3262497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7FAA0DC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164.816,91</w:t>
            </w:r>
          </w:p>
        </w:tc>
        <w:tc>
          <w:tcPr>
            <w:tcW w:w="1700" w:type="dxa"/>
            <w:tcBorders>
              <w:top w:val="nil"/>
              <w:left w:val="nil"/>
              <w:bottom w:val="single" w:sz="4" w:space="0" w:color="auto"/>
              <w:right w:val="single" w:sz="4" w:space="0" w:color="auto"/>
            </w:tcBorders>
            <w:shd w:val="clear" w:color="000000" w:fill="C0C0C0"/>
            <w:hideMark/>
          </w:tcPr>
          <w:p w14:paraId="39E0B06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1,10</w:t>
            </w:r>
          </w:p>
        </w:tc>
      </w:tr>
      <w:tr w:rsidR="00A00A91" w:rsidRPr="00A00A91" w14:paraId="1130986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845BD3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677D5D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413</w:t>
            </w:r>
          </w:p>
        </w:tc>
        <w:tc>
          <w:tcPr>
            <w:tcW w:w="5880" w:type="dxa"/>
            <w:tcBorders>
              <w:top w:val="nil"/>
              <w:left w:val="nil"/>
              <w:bottom w:val="single" w:sz="4" w:space="0" w:color="auto"/>
              <w:right w:val="single" w:sz="4" w:space="0" w:color="auto"/>
            </w:tcBorders>
            <w:shd w:val="clear" w:color="000000" w:fill="CCFFCC"/>
            <w:hideMark/>
          </w:tcPr>
          <w:p w14:paraId="1E539F8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413</w:t>
            </w:r>
          </w:p>
        </w:tc>
        <w:tc>
          <w:tcPr>
            <w:tcW w:w="1700" w:type="dxa"/>
            <w:tcBorders>
              <w:top w:val="nil"/>
              <w:left w:val="nil"/>
              <w:bottom w:val="single" w:sz="4" w:space="0" w:color="auto"/>
              <w:right w:val="single" w:sz="4" w:space="0" w:color="auto"/>
            </w:tcBorders>
            <w:shd w:val="clear" w:color="000000" w:fill="CCFFCC"/>
            <w:hideMark/>
          </w:tcPr>
          <w:p w14:paraId="091BD2A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0B6C93D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F6FF2F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64C914D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47A0F51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527DC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7B0328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D8E585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8DF63B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5D0104B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B20061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696F0C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53D63F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E8310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AAE9F8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82BF0A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8BB863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5D17CBB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4EECAA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7E131B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CC013B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F2FF74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E2F549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8CDC67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9432BA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139.816,91</w:t>
            </w:r>
          </w:p>
        </w:tc>
        <w:tc>
          <w:tcPr>
            <w:tcW w:w="1700" w:type="dxa"/>
            <w:tcBorders>
              <w:top w:val="nil"/>
              <w:left w:val="nil"/>
              <w:bottom w:val="single" w:sz="4" w:space="0" w:color="auto"/>
              <w:right w:val="single" w:sz="4" w:space="0" w:color="auto"/>
            </w:tcBorders>
            <w:shd w:val="clear" w:color="000000" w:fill="CCFFCC"/>
            <w:hideMark/>
          </w:tcPr>
          <w:p w14:paraId="20ED910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54E0EB8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154.816,91</w:t>
            </w:r>
          </w:p>
        </w:tc>
        <w:tc>
          <w:tcPr>
            <w:tcW w:w="1700" w:type="dxa"/>
            <w:tcBorders>
              <w:top w:val="nil"/>
              <w:left w:val="nil"/>
              <w:bottom w:val="single" w:sz="4" w:space="0" w:color="auto"/>
              <w:right w:val="single" w:sz="4" w:space="0" w:color="auto"/>
            </w:tcBorders>
            <w:shd w:val="clear" w:color="000000" w:fill="CCFFCC"/>
            <w:hideMark/>
          </w:tcPr>
          <w:p w14:paraId="53B909F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1,11</w:t>
            </w:r>
          </w:p>
        </w:tc>
      </w:tr>
      <w:tr w:rsidR="00A00A91" w:rsidRPr="00A00A91" w14:paraId="068AC43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C1E65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CAD952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A3FF06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1F592C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139.816,91</w:t>
            </w:r>
          </w:p>
        </w:tc>
        <w:tc>
          <w:tcPr>
            <w:tcW w:w="1700" w:type="dxa"/>
            <w:tcBorders>
              <w:top w:val="nil"/>
              <w:left w:val="nil"/>
              <w:bottom w:val="single" w:sz="4" w:space="0" w:color="auto"/>
              <w:right w:val="single" w:sz="4" w:space="0" w:color="auto"/>
            </w:tcBorders>
            <w:shd w:val="clear" w:color="000000" w:fill="FFFFFF"/>
            <w:hideMark/>
          </w:tcPr>
          <w:p w14:paraId="750CB87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040D242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154.816,91</w:t>
            </w:r>
          </w:p>
        </w:tc>
        <w:tc>
          <w:tcPr>
            <w:tcW w:w="1700" w:type="dxa"/>
            <w:tcBorders>
              <w:top w:val="nil"/>
              <w:left w:val="nil"/>
              <w:bottom w:val="single" w:sz="4" w:space="0" w:color="auto"/>
              <w:right w:val="single" w:sz="4" w:space="0" w:color="auto"/>
            </w:tcBorders>
            <w:shd w:val="clear" w:color="000000" w:fill="FFFFFF"/>
            <w:hideMark/>
          </w:tcPr>
          <w:p w14:paraId="07313A0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1,11</w:t>
            </w:r>
          </w:p>
        </w:tc>
      </w:tr>
      <w:tr w:rsidR="00A00A91" w:rsidRPr="00A00A91" w14:paraId="712EA39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95CD3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1EDA38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4A7138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38A5500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139.816,91</w:t>
            </w:r>
          </w:p>
        </w:tc>
        <w:tc>
          <w:tcPr>
            <w:tcW w:w="1700" w:type="dxa"/>
            <w:tcBorders>
              <w:top w:val="nil"/>
              <w:left w:val="nil"/>
              <w:bottom w:val="single" w:sz="4" w:space="0" w:color="auto"/>
              <w:right w:val="single" w:sz="4" w:space="0" w:color="auto"/>
            </w:tcBorders>
            <w:shd w:val="clear" w:color="000000" w:fill="FFFFFF"/>
            <w:hideMark/>
          </w:tcPr>
          <w:p w14:paraId="38FBED8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33D4AE8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154.816,91</w:t>
            </w:r>
          </w:p>
        </w:tc>
        <w:tc>
          <w:tcPr>
            <w:tcW w:w="1700" w:type="dxa"/>
            <w:tcBorders>
              <w:top w:val="nil"/>
              <w:left w:val="nil"/>
              <w:bottom w:val="single" w:sz="4" w:space="0" w:color="auto"/>
              <w:right w:val="single" w:sz="4" w:space="0" w:color="auto"/>
            </w:tcBorders>
            <w:shd w:val="clear" w:color="000000" w:fill="FFFFFF"/>
            <w:hideMark/>
          </w:tcPr>
          <w:p w14:paraId="01388AB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1,11</w:t>
            </w:r>
          </w:p>
        </w:tc>
      </w:tr>
      <w:tr w:rsidR="00A00A91" w:rsidRPr="00A00A91" w14:paraId="435BF205"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5469D2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21083A6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A100760</w:t>
            </w:r>
          </w:p>
        </w:tc>
        <w:tc>
          <w:tcPr>
            <w:tcW w:w="5880" w:type="dxa"/>
            <w:tcBorders>
              <w:top w:val="nil"/>
              <w:left w:val="nil"/>
              <w:bottom w:val="single" w:sz="4" w:space="0" w:color="auto"/>
              <w:right w:val="single" w:sz="4" w:space="0" w:color="auto"/>
            </w:tcBorders>
            <w:shd w:val="clear" w:color="000000" w:fill="C0C0C0"/>
            <w:hideMark/>
          </w:tcPr>
          <w:p w14:paraId="53B4B18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ELABORATI, TROŠKOVNICI, IZVJEŠĆA, PROJEKTI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0130 Opće usluge  </w:t>
            </w:r>
          </w:p>
        </w:tc>
        <w:tc>
          <w:tcPr>
            <w:tcW w:w="1700" w:type="dxa"/>
            <w:tcBorders>
              <w:top w:val="nil"/>
              <w:left w:val="nil"/>
              <w:bottom w:val="single" w:sz="4" w:space="0" w:color="auto"/>
              <w:right w:val="single" w:sz="4" w:space="0" w:color="auto"/>
            </w:tcBorders>
            <w:shd w:val="clear" w:color="000000" w:fill="C0C0C0"/>
            <w:hideMark/>
          </w:tcPr>
          <w:p w14:paraId="560C099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33.226,07</w:t>
            </w:r>
          </w:p>
        </w:tc>
        <w:tc>
          <w:tcPr>
            <w:tcW w:w="1700" w:type="dxa"/>
            <w:tcBorders>
              <w:top w:val="nil"/>
              <w:left w:val="nil"/>
              <w:bottom w:val="single" w:sz="4" w:space="0" w:color="auto"/>
              <w:right w:val="single" w:sz="4" w:space="0" w:color="auto"/>
            </w:tcBorders>
            <w:shd w:val="clear" w:color="000000" w:fill="C0C0C0"/>
            <w:hideMark/>
          </w:tcPr>
          <w:p w14:paraId="26D80B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937F89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33.226,07</w:t>
            </w:r>
          </w:p>
        </w:tc>
        <w:tc>
          <w:tcPr>
            <w:tcW w:w="1700" w:type="dxa"/>
            <w:tcBorders>
              <w:top w:val="nil"/>
              <w:left w:val="nil"/>
              <w:bottom w:val="single" w:sz="4" w:space="0" w:color="auto"/>
              <w:right w:val="single" w:sz="4" w:space="0" w:color="auto"/>
            </w:tcBorders>
            <w:shd w:val="clear" w:color="000000" w:fill="C0C0C0"/>
            <w:hideMark/>
          </w:tcPr>
          <w:p w14:paraId="0349DAC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F72BAD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96073D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44927F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590252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5EDEF8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540B0E3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72E588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58083F5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62C64CD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76492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7E0695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7359C8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EC3896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E7A95C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FD09B9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50EE588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05FF08F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7EB73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4485E8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760147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3BFE4A3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2571D4F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B037E9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01C3A8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5121C9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406D79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589DE7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527C1C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6141237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8.626,84</w:t>
            </w:r>
          </w:p>
        </w:tc>
        <w:tc>
          <w:tcPr>
            <w:tcW w:w="1700" w:type="dxa"/>
            <w:tcBorders>
              <w:top w:val="nil"/>
              <w:left w:val="nil"/>
              <w:bottom w:val="single" w:sz="4" w:space="0" w:color="auto"/>
              <w:right w:val="single" w:sz="4" w:space="0" w:color="auto"/>
            </w:tcBorders>
            <w:shd w:val="clear" w:color="000000" w:fill="CCFFCC"/>
            <w:hideMark/>
          </w:tcPr>
          <w:p w14:paraId="1AFA6CF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433065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8.626,84</w:t>
            </w:r>
          </w:p>
        </w:tc>
        <w:tc>
          <w:tcPr>
            <w:tcW w:w="1700" w:type="dxa"/>
            <w:tcBorders>
              <w:top w:val="nil"/>
              <w:left w:val="nil"/>
              <w:bottom w:val="single" w:sz="4" w:space="0" w:color="auto"/>
              <w:right w:val="single" w:sz="4" w:space="0" w:color="auto"/>
            </w:tcBorders>
            <w:shd w:val="clear" w:color="000000" w:fill="CCFFCC"/>
            <w:hideMark/>
          </w:tcPr>
          <w:p w14:paraId="048608F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902032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E0475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11DB71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C04AE3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A9C3FC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8.626,84</w:t>
            </w:r>
          </w:p>
        </w:tc>
        <w:tc>
          <w:tcPr>
            <w:tcW w:w="1700" w:type="dxa"/>
            <w:tcBorders>
              <w:top w:val="nil"/>
              <w:left w:val="nil"/>
              <w:bottom w:val="single" w:sz="4" w:space="0" w:color="auto"/>
              <w:right w:val="single" w:sz="4" w:space="0" w:color="auto"/>
            </w:tcBorders>
            <w:shd w:val="clear" w:color="000000" w:fill="FFFFFF"/>
            <w:hideMark/>
          </w:tcPr>
          <w:p w14:paraId="1748BB2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C40573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8.626,84</w:t>
            </w:r>
          </w:p>
        </w:tc>
        <w:tc>
          <w:tcPr>
            <w:tcW w:w="1700" w:type="dxa"/>
            <w:tcBorders>
              <w:top w:val="nil"/>
              <w:left w:val="nil"/>
              <w:bottom w:val="single" w:sz="4" w:space="0" w:color="auto"/>
              <w:right w:val="single" w:sz="4" w:space="0" w:color="auto"/>
            </w:tcBorders>
            <w:shd w:val="clear" w:color="000000" w:fill="FFFFFF"/>
            <w:hideMark/>
          </w:tcPr>
          <w:p w14:paraId="2B5E3AC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E98C3A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3F58E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242E4D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530D0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5C27094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8.626,84</w:t>
            </w:r>
          </w:p>
        </w:tc>
        <w:tc>
          <w:tcPr>
            <w:tcW w:w="1700" w:type="dxa"/>
            <w:tcBorders>
              <w:top w:val="nil"/>
              <w:left w:val="nil"/>
              <w:bottom w:val="single" w:sz="4" w:space="0" w:color="auto"/>
              <w:right w:val="single" w:sz="4" w:space="0" w:color="auto"/>
            </w:tcBorders>
            <w:shd w:val="clear" w:color="000000" w:fill="FFFFFF"/>
            <w:hideMark/>
          </w:tcPr>
          <w:p w14:paraId="609CA75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4CB87D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8.626,84</w:t>
            </w:r>
          </w:p>
        </w:tc>
        <w:tc>
          <w:tcPr>
            <w:tcW w:w="1700" w:type="dxa"/>
            <w:tcBorders>
              <w:top w:val="nil"/>
              <w:left w:val="nil"/>
              <w:bottom w:val="single" w:sz="4" w:space="0" w:color="auto"/>
              <w:right w:val="single" w:sz="4" w:space="0" w:color="auto"/>
            </w:tcBorders>
            <w:shd w:val="clear" w:color="000000" w:fill="FFFFFF"/>
            <w:hideMark/>
          </w:tcPr>
          <w:p w14:paraId="3F26626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5EF1C0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597DD0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E062D5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E05D1A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0498B6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14.599,23</w:t>
            </w:r>
          </w:p>
        </w:tc>
        <w:tc>
          <w:tcPr>
            <w:tcW w:w="1700" w:type="dxa"/>
            <w:tcBorders>
              <w:top w:val="nil"/>
              <w:left w:val="nil"/>
              <w:bottom w:val="single" w:sz="4" w:space="0" w:color="auto"/>
              <w:right w:val="single" w:sz="4" w:space="0" w:color="auto"/>
            </w:tcBorders>
            <w:shd w:val="clear" w:color="000000" w:fill="CCFFCC"/>
            <w:hideMark/>
          </w:tcPr>
          <w:p w14:paraId="2074BE3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9B108E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14.599,23</w:t>
            </w:r>
          </w:p>
        </w:tc>
        <w:tc>
          <w:tcPr>
            <w:tcW w:w="1700" w:type="dxa"/>
            <w:tcBorders>
              <w:top w:val="nil"/>
              <w:left w:val="nil"/>
              <w:bottom w:val="single" w:sz="4" w:space="0" w:color="auto"/>
              <w:right w:val="single" w:sz="4" w:space="0" w:color="auto"/>
            </w:tcBorders>
            <w:shd w:val="clear" w:color="000000" w:fill="CCFFCC"/>
            <w:hideMark/>
          </w:tcPr>
          <w:p w14:paraId="57AEBF5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6875DF4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135E4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F14E84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01F590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DA8851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14.599,23</w:t>
            </w:r>
          </w:p>
        </w:tc>
        <w:tc>
          <w:tcPr>
            <w:tcW w:w="1700" w:type="dxa"/>
            <w:tcBorders>
              <w:top w:val="nil"/>
              <w:left w:val="nil"/>
              <w:bottom w:val="single" w:sz="4" w:space="0" w:color="auto"/>
              <w:right w:val="single" w:sz="4" w:space="0" w:color="auto"/>
            </w:tcBorders>
            <w:shd w:val="clear" w:color="000000" w:fill="FFFFFF"/>
            <w:hideMark/>
          </w:tcPr>
          <w:p w14:paraId="3505B73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75385B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14.599,23</w:t>
            </w:r>
          </w:p>
        </w:tc>
        <w:tc>
          <w:tcPr>
            <w:tcW w:w="1700" w:type="dxa"/>
            <w:tcBorders>
              <w:top w:val="nil"/>
              <w:left w:val="nil"/>
              <w:bottom w:val="single" w:sz="4" w:space="0" w:color="auto"/>
              <w:right w:val="single" w:sz="4" w:space="0" w:color="auto"/>
            </w:tcBorders>
            <w:shd w:val="clear" w:color="000000" w:fill="FFFFFF"/>
            <w:hideMark/>
          </w:tcPr>
          <w:p w14:paraId="1A3E70B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0663BA8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03DB1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7F81C6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467681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7E11738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14.599,23</w:t>
            </w:r>
          </w:p>
        </w:tc>
        <w:tc>
          <w:tcPr>
            <w:tcW w:w="1700" w:type="dxa"/>
            <w:tcBorders>
              <w:top w:val="nil"/>
              <w:left w:val="nil"/>
              <w:bottom w:val="single" w:sz="4" w:space="0" w:color="auto"/>
              <w:right w:val="single" w:sz="4" w:space="0" w:color="auto"/>
            </w:tcBorders>
            <w:shd w:val="clear" w:color="000000" w:fill="FFFFFF"/>
            <w:hideMark/>
          </w:tcPr>
          <w:p w14:paraId="7E88EF5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652773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14.599,23</w:t>
            </w:r>
          </w:p>
        </w:tc>
        <w:tc>
          <w:tcPr>
            <w:tcW w:w="1700" w:type="dxa"/>
            <w:tcBorders>
              <w:top w:val="nil"/>
              <w:left w:val="nil"/>
              <w:bottom w:val="single" w:sz="4" w:space="0" w:color="auto"/>
              <w:right w:val="single" w:sz="4" w:space="0" w:color="auto"/>
            </w:tcBorders>
            <w:shd w:val="clear" w:color="000000" w:fill="FFFFFF"/>
            <w:hideMark/>
          </w:tcPr>
          <w:p w14:paraId="04B3F25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E471AC6"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AF7DA9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189648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A100762</w:t>
            </w:r>
          </w:p>
        </w:tc>
        <w:tc>
          <w:tcPr>
            <w:tcW w:w="5880" w:type="dxa"/>
            <w:tcBorders>
              <w:top w:val="nil"/>
              <w:left w:val="nil"/>
              <w:bottom w:val="single" w:sz="4" w:space="0" w:color="auto"/>
              <w:right w:val="single" w:sz="4" w:space="0" w:color="auto"/>
            </w:tcBorders>
            <w:shd w:val="clear" w:color="000000" w:fill="C0C0C0"/>
            <w:hideMark/>
          </w:tcPr>
          <w:p w14:paraId="1EE2D6E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CERTIFIKATI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7F5A39E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1.990,84</w:t>
            </w:r>
          </w:p>
        </w:tc>
        <w:tc>
          <w:tcPr>
            <w:tcW w:w="1700" w:type="dxa"/>
            <w:tcBorders>
              <w:top w:val="nil"/>
              <w:left w:val="nil"/>
              <w:bottom w:val="single" w:sz="4" w:space="0" w:color="auto"/>
              <w:right w:val="single" w:sz="4" w:space="0" w:color="auto"/>
            </w:tcBorders>
            <w:shd w:val="clear" w:color="000000" w:fill="C0C0C0"/>
            <w:hideMark/>
          </w:tcPr>
          <w:p w14:paraId="436CF7D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66BC1C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1.990,84</w:t>
            </w:r>
          </w:p>
        </w:tc>
        <w:tc>
          <w:tcPr>
            <w:tcW w:w="1700" w:type="dxa"/>
            <w:tcBorders>
              <w:top w:val="nil"/>
              <w:left w:val="nil"/>
              <w:bottom w:val="single" w:sz="4" w:space="0" w:color="auto"/>
              <w:right w:val="single" w:sz="4" w:space="0" w:color="auto"/>
            </w:tcBorders>
            <w:shd w:val="clear" w:color="000000" w:fill="C0C0C0"/>
            <w:hideMark/>
          </w:tcPr>
          <w:p w14:paraId="2EF4BEC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C64BC8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8DB194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864F89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4A12C6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631D8D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1.990,84</w:t>
            </w:r>
          </w:p>
        </w:tc>
        <w:tc>
          <w:tcPr>
            <w:tcW w:w="1700" w:type="dxa"/>
            <w:tcBorders>
              <w:top w:val="nil"/>
              <w:left w:val="nil"/>
              <w:bottom w:val="single" w:sz="4" w:space="0" w:color="auto"/>
              <w:right w:val="single" w:sz="4" w:space="0" w:color="auto"/>
            </w:tcBorders>
            <w:shd w:val="clear" w:color="000000" w:fill="CCFFCC"/>
            <w:hideMark/>
          </w:tcPr>
          <w:p w14:paraId="615987E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2BE844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1.990,84</w:t>
            </w:r>
          </w:p>
        </w:tc>
        <w:tc>
          <w:tcPr>
            <w:tcW w:w="1700" w:type="dxa"/>
            <w:tcBorders>
              <w:top w:val="nil"/>
              <w:left w:val="nil"/>
              <w:bottom w:val="single" w:sz="4" w:space="0" w:color="auto"/>
              <w:right w:val="single" w:sz="4" w:space="0" w:color="auto"/>
            </w:tcBorders>
            <w:shd w:val="clear" w:color="000000" w:fill="CCFFCC"/>
            <w:hideMark/>
          </w:tcPr>
          <w:p w14:paraId="21E6555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10C655F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A068C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7E11BF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1FAEC5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24960A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1.990,84</w:t>
            </w:r>
          </w:p>
        </w:tc>
        <w:tc>
          <w:tcPr>
            <w:tcW w:w="1700" w:type="dxa"/>
            <w:tcBorders>
              <w:top w:val="nil"/>
              <w:left w:val="nil"/>
              <w:bottom w:val="single" w:sz="4" w:space="0" w:color="auto"/>
              <w:right w:val="single" w:sz="4" w:space="0" w:color="auto"/>
            </w:tcBorders>
            <w:shd w:val="clear" w:color="000000" w:fill="FFFFFF"/>
            <w:hideMark/>
          </w:tcPr>
          <w:p w14:paraId="240DD67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1E95E0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1.990,84</w:t>
            </w:r>
          </w:p>
        </w:tc>
        <w:tc>
          <w:tcPr>
            <w:tcW w:w="1700" w:type="dxa"/>
            <w:tcBorders>
              <w:top w:val="nil"/>
              <w:left w:val="nil"/>
              <w:bottom w:val="single" w:sz="4" w:space="0" w:color="auto"/>
              <w:right w:val="single" w:sz="4" w:space="0" w:color="auto"/>
            </w:tcBorders>
            <w:shd w:val="clear" w:color="000000" w:fill="FFFFFF"/>
            <w:hideMark/>
          </w:tcPr>
          <w:p w14:paraId="30C8573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45CC693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DD743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1BF7F3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809E7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234C6FF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1.990,84</w:t>
            </w:r>
          </w:p>
        </w:tc>
        <w:tc>
          <w:tcPr>
            <w:tcW w:w="1700" w:type="dxa"/>
            <w:tcBorders>
              <w:top w:val="nil"/>
              <w:left w:val="nil"/>
              <w:bottom w:val="single" w:sz="4" w:space="0" w:color="auto"/>
              <w:right w:val="single" w:sz="4" w:space="0" w:color="auto"/>
            </w:tcBorders>
            <w:shd w:val="clear" w:color="000000" w:fill="FFFFFF"/>
            <w:hideMark/>
          </w:tcPr>
          <w:p w14:paraId="466FFF5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1A397A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1.990,84</w:t>
            </w:r>
          </w:p>
        </w:tc>
        <w:tc>
          <w:tcPr>
            <w:tcW w:w="1700" w:type="dxa"/>
            <w:tcBorders>
              <w:top w:val="nil"/>
              <w:left w:val="nil"/>
              <w:bottom w:val="single" w:sz="4" w:space="0" w:color="auto"/>
              <w:right w:val="single" w:sz="4" w:space="0" w:color="auto"/>
            </w:tcBorders>
            <w:shd w:val="clear" w:color="000000" w:fill="FFFFFF"/>
            <w:hideMark/>
          </w:tcPr>
          <w:p w14:paraId="0BFEB7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B287CE1"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DEDFA7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DAE6EA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A100767</w:t>
            </w:r>
          </w:p>
        </w:tc>
        <w:tc>
          <w:tcPr>
            <w:tcW w:w="5880" w:type="dxa"/>
            <w:tcBorders>
              <w:top w:val="nil"/>
              <w:left w:val="nil"/>
              <w:bottom w:val="single" w:sz="4" w:space="0" w:color="auto"/>
              <w:right w:val="single" w:sz="4" w:space="0" w:color="auto"/>
            </w:tcBorders>
            <w:shd w:val="clear" w:color="000000" w:fill="C0C0C0"/>
            <w:hideMark/>
          </w:tcPr>
          <w:p w14:paraId="67D7410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URBANISTIČKI PLANOVI UREĐENJA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7E66CE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46.452,14</w:t>
            </w:r>
          </w:p>
        </w:tc>
        <w:tc>
          <w:tcPr>
            <w:tcW w:w="1700" w:type="dxa"/>
            <w:tcBorders>
              <w:top w:val="nil"/>
              <w:left w:val="nil"/>
              <w:bottom w:val="single" w:sz="4" w:space="0" w:color="auto"/>
              <w:right w:val="single" w:sz="4" w:space="0" w:color="auto"/>
            </w:tcBorders>
            <w:shd w:val="clear" w:color="000000" w:fill="C0C0C0"/>
            <w:hideMark/>
          </w:tcPr>
          <w:p w14:paraId="6DECBF1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E6AF79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46.452,14</w:t>
            </w:r>
          </w:p>
        </w:tc>
        <w:tc>
          <w:tcPr>
            <w:tcW w:w="1700" w:type="dxa"/>
            <w:tcBorders>
              <w:top w:val="nil"/>
              <w:left w:val="nil"/>
              <w:bottom w:val="single" w:sz="4" w:space="0" w:color="auto"/>
              <w:right w:val="single" w:sz="4" w:space="0" w:color="auto"/>
            </w:tcBorders>
            <w:shd w:val="clear" w:color="000000" w:fill="C0C0C0"/>
            <w:hideMark/>
          </w:tcPr>
          <w:p w14:paraId="58AA5FC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B52675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B4B90B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CFA9EA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55A6650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6B7ECC5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46.452,14</w:t>
            </w:r>
          </w:p>
        </w:tc>
        <w:tc>
          <w:tcPr>
            <w:tcW w:w="1700" w:type="dxa"/>
            <w:tcBorders>
              <w:top w:val="nil"/>
              <w:left w:val="nil"/>
              <w:bottom w:val="single" w:sz="4" w:space="0" w:color="auto"/>
              <w:right w:val="single" w:sz="4" w:space="0" w:color="auto"/>
            </w:tcBorders>
            <w:shd w:val="clear" w:color="000000" w:fill="CCFFCC"/>
            <w:hideMark/>
          </w:tcPr>
          <w:p w14:paraId="7A72A0D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A91339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46.452,14</w:t>
            </w:r>
          </w:p>
        </w:tc>
        <w:tc>
          <w:tcPr>
            <w:tcW w:w="1700" w:type="dxa"/>
            <w:tcBorders>
              <w:top w:val="nil"/>
              <w:left w:val="nil"/>
              <w:bottom w:val="single" w:sz="4" w:space="0" w:color="auto"/>
              <w:right w:val="single" w:sz="4" w:space="0" w:color="auto"/>
            </w:tcBorders>
            <w:shd w:val="clear" w:color="000000" w:fill="CCFFCC"/>
            <w:hideMark/>
          </w:tcPr>
          <w:p w14:paraId="4F751FD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F714D1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5393A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855459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A5B815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37E662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46.452,14</w:t>
            </w:r>
          </w:p>
        </w:tc>
        <w:tc>
          <w:tcPr>
            <w:tcW w:w="1700" w:type="dxa"/>
            <w:tcBorders>
              <w:top w:val="nil"/>
              <w:left w:val="nil"/>
              <w:bottom w:val="single" w:sz="4" w:space="0" w:color="auto"/>
              <w:right w:val="single" w:sz="4" w:space="0" w:color="auto"/>
            </w:tcBorders>
            <w:shd w:val="clear" w:color="000000" w:fill="FFFFFF"/>
            <w:hideMark/>
          </w:tcPr>
          <w:p w14:paraId="0323090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21DC68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46.452,14</w:t>
            </w:r>
          </w:p>
        </w:tc>
        <w:tc>
          <w:tcPr>
            <w:tcW w:w="1700" w:type="dxa"/>
            <w:tcBorders>
              <w:top w:val="nil"/>
              <w:left w:val="nil"/>
              <w:bottom w:val="single" w:sz="4" w:space="0" w:color="auto"/>
              <w:right w:val="single" w:sz="4" w:space="0" w:color="auto"/>
            </w:tcBorders>
            <w:shd w:val="clear" w:color="000000" w:fill="FFFFFF"/>
            <w:hideMark/>
          </w:tcPr>
          <w:p w14:paraId="7B560E5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D3B486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A64BD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EB80F3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2D370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4FA402C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46.452,14</w:t>
            </w:r>
          </w:p>
        </w:tc>
        <w:tc>
          <w:tcPr>
            <w:tcW w:w="1700" w:type="dxa"/>
            <w:tcBorders>
              <w:top w:val="nil"/>
              <w:left w:val="nil"/>
              <w:bottom w:val="single" w:sz="4" w:space="0" w:color="auto"/>
              <w:right w:val="single" w:sz="4" w:space="0" w:color="auto"/>
            </w:tcBorders>
            <w:shd w:val="clear" w:color="000000" w:fill="FFFFFF"/>
            <w:hideMark/>
          </w:tcPr>
          <w:p w14:paraId="620B1E8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F9DF3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46.452,14</w:t>
            </w:r>
          </w:p>
        </w:tc>
        <w:tc>
          <w:tcPr>
            <w:tcW w:w="1700" w:type="dxa"/>
            <w:tcBorders>
              <w:top w:val="nil"/>
              <w:left w:val="nil"/>
              <w:bottom w:val="single" w:sz="4" w:space="0" w:color="auto"/>
              <w:right w:val="single" w:sz="4" w:space="0" w:color="auto"/>
            </w:tcBorders>
            <w:shd w:val="clear" w:color="000000" w:fill="FFFFFF"/>
            <w:hideMark/>
          </w:tcPr>
          <w:p w14:paraId="4999681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18C5109"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65619B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0249FE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A100768</w:t>
            </w:r>
          </w:p>
        </w:tc>
        <w:tc>
          <w:tcPr>
            <w:tcW w:w="5880" w:type="dxa"/>
            <w:tcBorders>
              <w:top w:val="nil"/>
              <w:left w:val="nil"/>
              <w:bottom w:val="single" w:sz="4" w:space="0" w:color="auto"/>
              <w:right w:val="single" w:sz="4" w:space="0" w:color="auto"/>
            </w:tcBorders>
            <w:shd w:val="clear" w:color="000000" w:fill="C0C0C0"/>
            <w:hideMark/>
          </w:tcPr>
          <w:p w14:paraId="08180DE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IZMJENE I DOPUNE PROSTORNOG PLANA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DDA49B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59.724,00</w:t>
            </w:r>
          </w:p>
        </w:tc>
        <w:tc>
          <w:tcPr>
            <w:tcW w:w="1700" w:type="dxa"/>
            <w:tcBorders>
              <w:top w:val="nil"/>
              <w:left w:val="nil"/>
              <w:bottom w:val="single" w:sz="4" w:space="0" w:color="auto"/>
              <w:right w:val="single" w:sz="4" w:space="0" w:color="auto"/>
            </w:tcBorders>
            <w:shd w:val="clear" w:color="000000" w:fill="C0C0C0"/>
            <w:hideMark/>
          </w:tcPr>
          <w:p w14:paraId="5A4A891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879CCC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59.724,00</w:t>
            </w:r>
          </w:p>
        </w:tc>
        <w:tc>
          <w:tcPr>
            <w:tcW w:w="1700" w:type="dxa"/>
            <w:tcBorders>
              <w:top w:val="nil"/>
              <w:left w:val="nil"/>
              <w:bottom w:val="single" w:sz="4" w:space="0" w:color="auto"/>
              <w:right w:val="single" w:sz="4" w:space="0" w:color="auto"/>
            </w:tcBorders>
            <w:shd w:val="clear" w:color="000000" w:fill="C0C0C0"/>
            <w:hideMark/>
          </w:tcPr>
          <w:p w14:paraId="73B212E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C495C5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F0D786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2D0A86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9D8B4C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99D30A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59.724,00</w:t>
            </w:r>
          </w:p>
        </w:tc>
        <w:tc>
          <w:tcPr>
            <w:tcW w:w="1700" w:type="dxa"/>
            <w:tcBorders>
              <w:top w:val="nil"/>
              <w:left w:val="nil"/>
              <w:bottom w:val="single" w:sz="4" w:space="0" w:color="auto"/>
              <w:right w:val="single" w:sz="4" w:space="0" w:color="auto"/>
            </w:tcBorders>
            <w:shd w:val="clear" w:color="000000" w:fill="CCFFCC"/>
            <w:hideMark/>
          </w:tcPr>
          <w:p w14:paraId="1E6167F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9DF3A9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59.724,00</w:t>
            </w:r>
          </w:p>
        </w:tc>
        <w:tc>
          <w:tcPr>
            <w:tcW w:w="1700" w:type="dxa"/>
            <w:tcBorders>
              <w:top w:val="nil"/>
              <w:left w:val="nil"/>
              <w:bottom w:val="single" w:sz="4" w:space="0" w:color="auto"/>
              <w:right w:val="single" w:sz="4" w:space="0" w:color="auto"/>
            </w:tcBorders>
            <w:shd w:val="clear" w:color="000000" w:fill="CCFFCC"/>
            <w:hideMark/>
          </w:tcPr>
          <w:p w14:paraId="23D778F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98AF6C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68A56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A9DA5B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CEC87F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929316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59.724,00</w:t>
            </w:r>
          </w:p>
        </w:tc>
        <w:tc>
          <w:tcPr>
            <w:tcW w:w="1700" w:type="dxa"/>
            <w:tcBorders>
              <w:top w:val="nil"/>
              <w:left w:val="nil"/>
              <w:bottom w:val="single" w:sz="4" w:space="0" w:color="auto"/>
              <w:right w:val="single" w:sz="4" w:space="0" w:color="auto"/>
            </w:tcBorders>
            <w:shd w:val="clear" w:color="000000" w:fill="FFFFFF"/>
            <w:hideMark/>
          </w:tcPr>
          <w:p w14:paraId="4C58FD1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CF1DF1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59.724,00</w:t>
            </w:r>
          </w:p>
        </w:tc>
        <w:tc>
          <w:tcPr>
            <w:tcW w:w="1700" w:type="dxa"/>
            <w:tcBorders>
              <w:top w:val="nil"/>
              <w:left w:val="nil"/>
              <w:bottom w:val="single" w:sz="4" w:space="0" w:color="auto"/>
              <w:right w:val="single" w:sz="4" w:space="0" w:color="auto"/>
            </w:tcBorders>
            <w:shd w:val="clear" w:color="000000" w:fill="FFFFFF"/>
            <w:hideMark/>
          </w:tcPr>
          <w:p w14:paraId="3608C56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76B3164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295C9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4D2378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A9A0C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498A68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59.724,00</w:t>
            </w:r>
          </w:p>
        </w:tc>
        <w:tc>
          <w:tcPr>
            <w:tcW w:w="1700" w:type="dxa"/>
            <w:tcBorders>
              <w:top w:val="nil"/>
              <w:left w:val="nil"/>
              <w:bottom w:val="single" w:sz="4" w:space="0" w:color="auto"/>
              <w:right w:val="single" w:sz="4" w:space="0" w:color="auto"/>
            </w:tcBorders>
            <w:shd w:val="clear" w:color="000000" w:fill="FFFFFF"/>
            <w:hideMark/>
          </w:tcPr>
          <w:p w14:paraId="5DDDD7D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2AF032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59.724,00</w:t>
            </w:r>
          </w:p>
        </w:tc>
        <w:tc>
          <w:tcPr>
            <w:tcW w:w="1700" w:type="dxa"/>
            <w:tcBorders>
              <w:top w:val="nil"/>
              <w:left w:val="nil"/>
              <w:bottom w:val="single" w:sz="4" w:space="0" w:color="auto"/>
              <w:right w:val="single" w:sz="4" w:space="0" w:color="auto"/>
            </w:tcBorders>
            <w:shd w:val="clear" w:color="000000" w:fill="FFFFFF"/>
            <w:hideMark/>
          </w:tcPr>
          <w:p w14:paraId="2F193FD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141850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F6AE00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2219A4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1004</w:t>
            </w:r>
          </w:p>
        </w:tc>
        <w:tc>
          <w:tcPr>
            <w:tcW w:w="5880" w:type="dxa"/>
            <w:tcBorders>
              <w:top w:val="nil"/>
              <w:left w:val="nil"/>
              <w:bottom w:val="single" w:sz="4" w:space="0" w:color="auto"/>
              <w:right w:val="single" w:sz="4" w:space="0" w:color="auto"/>
            </w:tcBorders>
            <w:shd w:val="clear" w:color="000000" w:fill="969696"/>
            <w:hideMark/>
          </w:tcPr>
          <w:p w14:paraId="6E295E6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RAZVOJ POLJOPRIVREDE I GOSPODARSTVA</w:t>
            </w:r>
          </w:p>
        </w:tc>
        <w:tc>
          <w:tcPr>
            <w:tcW w:w="1700" w:type="dxa"/>
            <w:tcBorders>
              <w:top w:val="nil"/>
              <w:left w:val="nil"/>
              <w:bottom w:val="single" w:sz="4" w:space="0" w:color="auto"/>
              <w:right w:val="single" w:sz="4" w:space="0" w:color="auto"/>
            </w:tcBorders>
            <w:shd w:val="clear" w:color="000000" w:fill="969696"/>
            <w:hideMark/>
          </w:tcPr>
          <w:p w14:paraId="44186F5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100.792,49</w:t>
            </w:r>
          </w:p>
        </w:tc>
        <w:tc>
          <w:tcPr>
            <w:tcW w:w="1700" w:type="dxa"/>
            <w:tcBorders>
              <w:top w:val="nil"/>
              <w:left w:val="nil"/>
              <w:bottom w:val="single" w:sz="4" w:space="0" w:color="auto"/>
              <w:right w:val="single" w:sz="4" w:space="0" w:color="auto"/>
            </w:tcBorders>
            <w:shd w:val="clear" w:color="000000" w:fill="969696"/>
            <w:hideMark/>
          </w:tcPr>
          <w:p w14:paraId="78750EA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-10.268,00</w:t>
            </w:r>
          </w:p>
        </w:tc>
        <w:tc>
          <w:tcPr>
            <w:tcW w:w="1700" w:type="dxa"/>
            <w:tcBorders>
              <w:top w:val="nil"/>
              <w:left w:val="nil"/>
              <w:bottom w:val="single" w:sz="4" w:space="0" w:color="auto"/>
              <w:right w:val="single" w:sz="4" w:space="0" w:color="auto"/>
            </w:tcBorders>
            <w:shd w:val="clear" w:color="000000" w:fill="969696"/>
            <w:hideMark/>
          </w:tcPr>
          <w:p w14:paraId="3DC14FD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90.524,49</w:t>
            </w:r>
          </w:p>
        </w:tc>
        <w:tc>
          <w:tcPr>
            <w:tcW w:w="1700" w:type="dxa"/>
            <w:tcBorders>
              <w:top w:val="nil"/>
              <w:left w:val="nil"/>
              <w:bottom w:val="single" w:sz="4" w:space="0" w:color="auto"/>
              <w:right w:val="single" w:sz="4" w:space="0" w:color="auto"/>
            </w:tcBorders>
            <w:shd w:val="clear" w:color="000000" w:fill="969696"/>
            <w:hideMark/>
          </w:tcPr>
          <w:p w14:paraId="3C2136D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0,90</w:t>
            </w:r>
          </w:p>
        </w:tc>
      </w:tr>
      <w:tr w:rsidR="00A00A91" w:rsidRPr="00A00A91" w14:paraId="76024176"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99892B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D40588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A100752</w:t>
            </w:r>
          </w:p>
        </w:tc>
        <w:tc>
          <w:tcPr>
            <w:tcW w:w="5880" w:type="dxa"/>
            <w:tcBorders>
              <w:top w:val="nil"/>
              <w:left w:val="nil"/>
              <w:bottom w:val="single" w:sz="4" w:space="0" w:color="auto"/>
              <w:right w:val="single" w:sz="4" w:space="0" w:color="auto"/>
            </w:tcBorders>
            <w:shd w:val="clear" w:color="000000" w:fill="C0C0C0"/>
            <w:hideMark/>
          </w:tcPr>
          <w:p w14:paraId="0891372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SUBVENCIONIRANJE OSTALIH MJERA RURALNOG RAZVOJA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45FD42D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1.559,49</w:t>
            </w:r>
          </w:p>
        </w:tc>
        <w:tc>
          <w:tcPr>
            <w:tcW w:w="1700" w:type="dxa"/>
            <w:tcBorders>
              <w:top w:val="nil"/>
              <w:left w:val="nil"/>
              <w:bottom w:val="single" w:sz="4" w:space="0" w:color="auto"/>
              <w:right w:val="single" w:sz="4" w:space="0" w:color="auto"/>
            </w:tcBorders>
            <w:shd w:val="clear" w:color="000000" w:fill="C0C0C0"/>
            <w:hideMark/>
          </w:tcPr>
          <w:p w14:paraId="1FF9CE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D79BE6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1.559,49</w:t>
            </w:r>
          </w:p>
        </w:tc>
        <w:tc>
          <w:tcPr>
            <w:tcW w:w="1700" w:type="dxa"/>
            <w:tcBorders>
              <w:top w:val="nil"/>
              <w:left w:val="nil"/>
              <w:bottom w:val="single" w:sz="4" w:space="0" w:color="auto"/>
              <w:right w:val="single" w:sz="4" w:space="0" w:color="auto"/>
            </w:tcBorders>
            <w:shd w:val="clear" w:color="000000" w:fill="C0C0C0"/>
            <w:hideMark/>
          </w:tcPr>
          <w:p w14:paraId="52893D5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2ADA1B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F96416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258F2A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961B46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452B50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1.559,49</w:t>
            </w:r>
          </w:p>
        </w:tc>
        <w:tc>
          <w:tcPr>
            <w:tcW w:w="1700" w:type="dxa"/>
            <w:tcBorders>
              <w:top w:val="nil"/>
              <w:left w:val="nil"/>
              <w:bottom w:val="single" w:sz="4" w:space="0" w:color="auto"/>
              <w:right w:val="single" w:sz="4" w:space="0" w:color="auto"/>
            </w:tcBorders>
            <w:shd w:val="clear" w:color="000000" w:fill="CCFFCC"/>
            <w:hideMark/>
          </w:tcPr>
          <w:p w14:paraId="23F8813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F81547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1.559,49</w:t>
            </w:r>
          </w:p>
        </w:tc>
        <w:tc>
          <w:tcPr>
            <w:tcW w:w="1700" w:type="dxa"/>
            <w:tcBorders>
              <w:top w:val="nil"/>
              <w:left w:val="nil"/>
              <w:bottom w:val="single" w:sz="4" w:space="0" w:color="auto"/>
              <w:right w:val="single" w:sz="4" w:space="0" w:color="auto"/>
            </w:tcBorders>
            <w:shd w:val="clear" w:color="000000" w:fill="CCFFCC"/>
            <w:hideMark/>
          </w:tcPr>
          <w:p w14:paraId="6F9282B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171E18A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22A1D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DA8325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8A0F18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15E966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1.559,49</w:t>
            </w:r>
          </w:p>
        </w:tc>
        <w:tc>
          <w:tcPr>
            <w:tcW w:w="1700" w:type="dxa"/>
            <w:tcBorders>
              <w:top w:val="nil"/>
              <w:left w:val="nil"/>
              <w:bottom w:val="single" w:sz="4" w:space="0" w:color="auto"/>
              <w:right w:val="single" w:sz="4" w:space="0" w:color="auto"/>
            </w:tcBorders>
            <w:shd w:val="clear" w:color="000000" w:fill="FFFFFF"/>
            <w:hideMark/>
          </w:tcPr>
          <w:p w14:paraId="54BD608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02E382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1.559,49</w:t>
            </w:r>
          </w:p>
        </w:tc>
        <w:tc>
          <w:tcPr>
            <w:tcW w:w="1700" w:type="dxa"/>
            <w:tcBorders>
              <w:top w:val="nil"/>
              <w:left w:val="nil"/>
              <w:bottom w:val="single" w:sz="4" w:space="0" w:color="auto"/>
              <w:right w:val="single" w:sz="4" w:space="0" w:color="auto"/>
            </w:tcBorders>
            <w:shd w:val="clear" w:color="000000" w:fill="FFFFFF"/>
            <w:hideMark/>
          </w:tcPr>
          <w:p w14:paraId="082BE5D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CF59B1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A42D1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4D64023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0B7166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5AE386B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1.559,49</w:t>
            </w:r>
          </w:p>
        </w:tc>
        <w:tc>
          <w:tcPr>
            <w:tcW w:w="1700" w:type="dxa"/>
            <w:tcBorders>
              <w:top w:val="nil"/>
              <w:left w:val="nil"/>
              <w:bottom w:val="single" w:sz="4" w:space="0" w:color="auto"/>
              <w:right w:val="single" w:sz="4" w:space="0" w:color="auto"/>
            </w:tcBorders>
            <w:shd w:val="clear" w:color="000000" w:fill="FFFFFF"/>
            <w:hideMark/>
          </w:tcPr>
          <w:p w14:paraId="65B4331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D19931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1.559,49</w:t>
            </w:r>
          </w:p>
        </w:tc>
        <w:tc>
          <w:tcPr>
            <w:tcW w:w="1700" w:type="dxa"/>
            <w:tcBorders>
              <w:top w:val="nil"/>
              <w:left w:val="nil"/>
              <w:bottom w:val="single" w:sz="4" w:space="0" w:color="auto"/>
              <w:right w:val="single" w:sz="4" w:space="0" w:color="auto"/>
            </w:tcBorders>
            <w:shd w:val="clear" w:color="000000" w:fill="FFFFFF"/>
            <w:hideMark/>
          </w:tcPr>
          <w:p w14:paraId="692C8BA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708D96E"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54CC2D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CDC609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A100753</w:t>
            </w:r>
          </w:p>
        </w:tc>
        <w:tc>
          <w:tcPr>
            <w:tcW w:w="5880" w:type="dxa"/>
            <w:tcBorders>
              <w:top w:val="nil"/>
              <w:left w:val="nil"/>
              <w:bottom w:val="single" w:sz="4" w:space="0" w:color="auto"/>
              <w:right w:val="single" w:sz="4" w:space="0" w:color="auto"/>
            </w:tcBorders>
            <w:shd w:val="clear" w:color="000000" w:fill="C0C0C0"/>
            <w:hideMark/>
          </w:tcPr>
          <w:p w14:paraId="7D72658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SUFINANCIRANJE UDRUGA POLJOPRIVREDNOG ZNAČAJA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28AEFD9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6.327,00</w:t>
            </w:r>
          </w:p>
        </w:tc>
        <w:tc>
          <w:tcPr>
            <w:tcW w:w="1700" w:type="dxa"/>
            <w:tcBorders>
              <w:top w:val="nil"/>
              <w:left w:val="nil"/>
              <w:bottom w:val="single" w:sz="4" w:space="0" w:color="auto"/>
              <w:right w:val="single" w:sz="4" w:space="0" w:color="auto"/>
            </w:tcBorders>
            <w:shd w:val="clear" w:color="000000" w:fill="C0C0C0"/>
            <w:hideMark/>
          </w:tcPr>
          <w:p w14:paraId="5C4326D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7365E5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6.327,00</w:t>
            </w:r>
          </w:p>
        </w:tc>
        <w:tc>
          <w:tcPr>
            <w:tcW w:w="1700" w:type="dxa"/>
            <w:tcBorders>
              <w:top w:val="nil"/>
              <w:left w:val="nil"/>
              <w:bottom w:val="single" w:sz="4" w:space="0" w:color="auto"/>
              <w:right w:val="single" w:sz="4" w:space="0" w:color="auto"/>
            </w:tcBorders>
            <w:shd w:val="clear" w:color="000000" w:fill="C0C0C0"/>
            <w:hideMark/>
          </w:tcPr>
          <w:p w14:paraId="1BCE5E6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CA4CE5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98A316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595C0C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D10E73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C82CB7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6.327,00</w:t>
            </w:r>
          </w:p>
        </w:tc>
        <w:tc>
          <w:tcPr>
            <w:tcW w:w="1700" w:type="dxa"/>
            <w:tcBorders>
              <w:top w:val="nil"/>
              <w:left w:val="nil"/>
              <w:bottom w:val="single" w:sz="4" w:space="0" w:color="auto"/>
              <w:right w:val="single" w:sz="4" w:space="0" w:color="auto"/>
            </w:tcBorders>
            <w:shd w:val="clear" w:color="000000" w:fill="CCFFCC"/>
            <w:hideMark/>
          </w:tcPr>
          <w:p w14:paraId="40C3C38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13120A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6.327,00</w:t>
            </w:r>
          </w:p>
        </w:tc>
        <w:tc>
          <w:tcPr>
            <w:tcW w:w="1700" w:type="dxa"/>
            <w:tcBorders>
              <w:top w:val="nil"/>
              <w:left w:val="nil"/>
              <w:bottom w:val="single" w:sz="4" w:space="0" w:color="auto"/>
              <w:right w:val="single" w:sz="4" w:space="0" w:color="auto"/>
            </w:tcBorders>
            <w:shd w:val="clear" w:color="000000" w:fill="CCFFCC"/>
            <w:hideMark/>
          </w:tcPr>
          <w:p w14:paraId="44BDB3B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630054D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8CF5C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FBD13F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3B44B5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6BC1E0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6.327,00</w:t>
            </w:r>
          </w:p>
        </w:tc>
        <w:tc>
          <w:tcPr>
            <w:tcW w:w="1700" w:type="dxa"/>
            <w:tcBorders>
              <w:top w:val="nil"/>
              <w:left w:val="nil"/>
              <w:bottom w:val="single" w:sz="4" w:space="0" w:color="auto"/>
              <w:right w:val="single" w:sz="4" w:space="0" w:color="auto"/>
            </w:tcBorders>
            <w:shd w:val="clear" w:color="000000" w:fill="FFFFFF"/>
            <w:hideMark/>
          </w:tcPr>
          <w:p w14:paraId="09D9CED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3DFBF3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6.327,00</w:t>
            </w:r>
          </w:p>
        </w:tc>
        <w:tc>
          <w:tcPr>
            <w:tcW w:w="1700" w:type="dxa"/>
            <w:tcBorders>
              <w:top w:val="nil"/>
              <w:left w:val="nil"/>
              <w:bottom w:val="single" w:sz="4" w:space="0" w:color="auto"/>
              <w:right w:val="single" w:sz="4" w:space="0" w:color="auto"/>
            </w:tcBorders>
            <w:shd w:val="clear" w:color="000000" w:fill="FFFFFF"/>
            <w:hideMark/>
          </w:tcPr>
          <w:p w14:paraId="39B800B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437452C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C4306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67808C0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989728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38FBEB3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6.327,00</w:t>
            </w:r>
          </w:p>
        </w:tc>
        <w:tc>
          <w:tcPr>
            <w:tcW w:w="1700" w:type="dxa"/>
            <w:tcBorders>
              <w:top w:val="nil"/>
              <w:left w:val="nil"/>
              <w:bottom w:val="single" w:sz="4" w:space="0" w:color="auto"/>
              <w:right w:val="single" w:sz="4" w:space="0" w:color="auto"/>
            </w:tcBorders>
            <w:shd w:val="clear" w:color="000000" w:fill="FFFFFF"/>
            <w:hideMark/>
          </w:tcPr>
          <w:p w14:paraId="337BFAC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650243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6.327,00</w:t>
            </w:r>
          </w:p>
        </w:tc>
        <w:tc>
          <w:tcPr>
            <w:tcW w:w="1700" w:type="dxa"/>
            <w:tcBorders>
              <w:top w:val="nil"/>
              <w:left w:val="nil"/>
              <w:bottom w:val="single" w:sz="4" w:space="0" w:color="auto"/>
              <w:right w:val="single" w:sz="4" w:space="0" w:color="auto"/>
            </w:tcBorders>
            <w:shd w:val="clear" w:color="000000" w:fill="FFFFFF"/>
            <w:hideMark/>
          </w:tcPr>
          <w:p w14:paraId="3B8A4B3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CE01569"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0984EF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E196BA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A100754</w:t>
            </w:r>
          </w:p>
        </w:tc>
        <w:tc>
          <w:tcPr>
            <w:tcW w:w="5880" w:type="dxa"/>
            <w:tcBorders>
              <w:top w:val="nil"/>
              <w:left w:val="nil"/>
              <w:bottom w:val="single" w:sz="4" w:space="0" w:color="auto"/>
              <w:right w:val="single" w:sz="4" w:space="0" w:color="auto"/>
            </w:tcBorders>
            <w:shd w:val="clear" w:color="000000" w:fill="C0C0C0"/>
            <w:hideMark/>
          </w:tcPr>
          <w:p w14:paraId="404412C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STRATEŠKI PROGRAM RAZVOJA OPĆINE BRTONIGLA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0E90403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72.998,00</w:t>
            </w:r>
          </w:p>
        </w:tc>
        <w:tc>
          <w:tcPr>
            <w:tcW w:w="1700" w:type="dxa"/>
            <w:tcBorders>
              <w:top w:val="nil"/>
              <w:left w:val="nil"/>
              <w:bottom w:val="single" w:sz="4" w:space="0" w:color="auto"/>
              <w:right w:val="single" w:sz="4" w:space="0" w:color="auto"/>
            </w:tcBorders>
            <w:shd w:val="clear" w:color="000000" w:fill="C0C0C0"/>
            <w:hideMark/>
          </w:tcPr>
          <w:p w14:paraId="4EFC707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5739A6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72.998,00</w:t>
            </w:r>
          </w:p>
        </w:tc>
        <w:tc>
          <w:tcPr>
            <w:tcW w:w="1700" w:type="dxa"/>
            <w:tcBorders>
              <w:top w:val="nil"/>
              <w:left w:val="nil"/>
              <w:bottom w:val="single" w:sz="4" w:space="0" w:color="auto"/>
              <w:right w:val="single" w:sz="4" w:space="0" w:color="auto"/>
            </w:tcBorders>
            <w:shd w:val="clear" w:color="000000" w:fill="C0C0C0"/>
            <w:hideMark/>
          </w:tcPr>
          <w:p w14:paraId="7EF7A0C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D2F795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BA2479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BA2569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DE0785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775256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72.998,00</w:t>
            </w:r>
          </w:p>
        </w:tc>
        <w:tc>
          <w:tcPr>
            <w:tcW w:w="1700" w:type="dxa"/>
            <w:tcBorders>
              <w:top w:val="nil"/>
              <w:left w:val="nil"/>
              <w:bottom w:val="single" w:sz="4" w:space="0" w:color="auto"/>
              <w:right w:val="single" w:sz="4" w:space="0" w:color="auto"/>
            </w:tcBorders>
            <w:shd w:val="clear" w:color="000000" w:fill="CCFFCC"/>
            <w:hideMark/>
          </w:tcPr>
          <w:p w14:paraId="5429AAA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D83A8C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72.998,00</w:t>
            </w:r>
          </w:p>
        </w:tc>
        <w:tc>
          <w:tcPr>
            <w:tcW w:w="1700" w:type="dxa"/>
            <w:tcBorders>
              <w:top w:val="nil"/>
              <w:left w:val="nil"/>
              <w:bottom w:val="single" w:sz="4" w:space="0" w:color="auto"/>
              <w:right w:val="single" w:sz="4" w:space="0" w:color="auto"/>
            </w:tcBorders>
            <w:shd w:val="clear" w:color="000000" w:fill="CCFFCC"/>
            <w:hideMark/>
          </w:tcPr>
          <w:p w14:paraId="1EEE75F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9F586B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4FC45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C2B47F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374C83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230C42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72.998,00</w:t>
            </w:r>
          </w:p>
        </w:tc>
        <w:tc>
          <w:tcPr>
            <w:tcW w:w="1700" w:type="dxa"/>
            <w:tcBorders>
              <w:top w:val="nil"/>
              <w:left w:val="nil"/>
              <w:bottom w:val="single" w:sz="4" w:space="0" w:color="auto"/>
              <w:right w:val="single" w:sz="4" w:space="0" w:color="auto"/>
            </w:tcBorders>
            <w:shd w:val="clear" w:color="000000" w:fill="FFFFFF"/>
            <w:hideMark/>
          </w:tcPr>
          <w:p w14:paraId="43E13F5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348CC0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72.998,00</w:t>
            </w:r>
          </w:p>
        </w:tc>
        <w:tc>
          <w:tcPr>
            <w:tcW w:w="1700" w:type="dxa"/>
            <w:tcBorders>
              <w:top w:val="nil"/>
              <w:left w:val="nil"/>
              <w:bottom w:val="single" w:sz="4" w:space="0" w:color="auto"/>
              <w:right w:val="single" w:sz="4" w:space="0" w:color="auto"/>
            </w:tcBorders>
            <w:shd w:val="clear" w:color="000000" w:fill="FFFFFF"/>
            <w:hideMark/>
          </w:tcPr>
          <w:p w14:paraId="0AC7B19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FF97D6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3CDFA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95E1CE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88C6E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5C4464A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72.998,00</w:t>
            </w:r>
          </w:p>
        </w:tc>
        <w:tc>
          <w:tcPr>
            <w:tcW w:w="1700" w:type="dxa"/>
            <w:tcBorders>
              <w:top w:val="nil"/>
              <w:left w:val="nil"/>
              <w:bottom w:val="single" w:sz="4" w:space="0" w:color="auto"/>
              <w:right w:val="single" w:sz="4" w:space="0" w:color="auto"/>
            </w:tcBorders>
            <w:shd w:val="clear" w:color="000000" w:fill="FFFFFF"/>
            <w:hideMark/>
          </w:tcPr>
          <w:p w14:paraId="46D69D2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258DC3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72.998,00</w:t>
            </w:r>
          </w:p>
        </w:tc>
        <w:tc>
          <w:tcPr>
            <w:tcW w:w="1700" w:type="dxa"/>
            <w:tcBorders>
              <w:top w:val="nil"/>
              <w:left w:val="nil"/>
              <w:bottom w:val="single" w:sz="4" w:space="0" w:color="auto"/>
              <w:right w:val="single" w:sz="4" w:space="0" w:color="auto"/>
            </w:tcBorders>
            <w:shd w:val="clear" w:color="000000" w:fill="FFFFFF"/>
            <w:hideMark/>
          </w:tcPr>
          <w:p w14:paraId="16059A3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28BF05D"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14CC15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08A125A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A100859</w:t>
            </w:r>
          </w:p>
        </w:tc>
        <w:tc>
          <w:tcPr>
            <w:tcW w:w="5880" w:type="dxa"/>
            <w:tcBorders>
              <w:top w:val="nil"/>
              <w:left w:val="nil"/>
              <w:bottom w:val="single" w:sz="4" w:space="0" w:color="auto"/>
              <w:right w:val="single" w:sz="4" w:space="0" w:color="auto"/>
            </w:tcBorders>
            <w:shd w:val="clear" w:color="000000" w:fill="C0C0C0"/>
            <w:hideMark/>
          </w:tcPr>
          <w:p w14:paraId="292E60B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PROJEKT "POVEĆANJA KOMZUMACIJE RIBE I RIBLJIH PROIZVODA"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73413FA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19.908,00</w:t>
            </w:r>
          </w:p>
        </w:tc>
        <w:tc>
          <w:tcPr>
            <w:tcW w:w="1700" w:type="dxa"/>
            <w:tcBorders>
              <w:top w:val="nil"/>
              <w:left w:val="nil"/>
              <w:bottom w:val="single" w:sz="4" w:space="0" w:color="auto"/>
              <w:right w:val="single" w:sz="4" w:space="0" w:color="auto"/>
            </w:tcBorders>
            <w:shd w:val="clear" w:color="000000" w:fill="C0C0C0"/>
            <w:hideMark/>
          </w:tcPr>
          <w:p w14:paraId="29337DC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-10.268,00</w:t>
            </w:r>
          </w:p>
        </w:tc>
        <w:tc>
          <w:tcPr>
            <w:tcW w:w="1700" w:type="dxa"/>
            <w:tcBorders>
              <w:top w:val="nil"/>
              <w:left w:val="nil"/>
              <w:bottom w:val="single" w:sz="4" w:space="0" w:color="auto"/>
              <w:right w:val="single" w:sz="4" w:space="0" w:color="auto"/>
            </w:tcBorders>
            <w:shd w:val="clear" w:color="000000" w:fill="C0C0C0"/>
            <w:hideMark/>
          </w:tcPr>
          <w:p w14:paraId="376BFC4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9.640,00</w:t>
            </w:r>
          </w:p>
        </w:tc>
        <w:tc>
          <w:tcPr>
            <w:tcW w:w="1700" w:type="dxa"/>
            <w:tcBorders>
              <w:top w:val="nil"/>
              <w:left w:val="nil"/>
              <w:bottom w:val="single" w:sz="4" w:space="0" w:color="auto"/>
              <w:right w:val="single" w:sz="4" w:space="0" w:color="auto"/>
            </w:tcBorders>
            <w:shd w:val="clear" w:color="000000" w:fill="C0C0C0"/>
            <w:hideMark/>
          </w:tcPr>
          <w:p w14:paraId="44BAEFB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0,48</w:t>
            </w:r>
          </w:p>
        </w:tc>
      </w:tr>
      <w:tr w:rsidR="00A00A91" w:rsidRPr="00A00A91" w14:paraId="11DD20C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D90FD4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E521A7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ECDF02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D8275A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19.908,00</w:t>
            </w:r>
          </w:p>
        </w:tc>
        <w:tc>
          <w:tcPr>
            <w:tcW w:w="1700" w:type="dxa"/>
            <w:tcBorders>
              <w:top w:val="nil"/>
              <w:left w:val="nil"/>
              <w:bottom w:val="single" w:sz="4" w:space="0" w:color="auto"/>
              <w:right w:val="single" w:sz="4" w:space="0" w:color="auto"/>
            </w:tcBorders>
            <w:shd w:val="clear" w:color="000000" w:fill="CCFFCC"/>
            <w:hideMark/>
          </w:tcPr>
          <w:p w14:paraId="20E8B36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-10.268,00</w:t>
            </w:r>
          </w:p>
        </w:tc>
        <w:tc>
          <w:tcPr>
            <w:tcW w:w="1700" w:type="dxa"/>
            <w:tcBorders>
              <w:top w:val="nil"/>
              <w:left w:val="nil"/>
              <w:bottom w:val="single" w:sz="4" w:space="0" w:color="auto"/>
              <w:right w:val="single" w:sz="4" w:space="0" w:color="auto"/>
            </w:tcBorders>
            <w:shd w:val="clear" w:color="000000" w:fill="CCFFCC"/>
            <w:hideMark/>
          </w:tcPr>
          <w:p w14:paraId="1A375C8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9.640,00</w:t>
            </w:r>
          </w:p>
        </w:tc>
        <w:tc>
          <w:tcPr>
            <w:tcW w:w="1700" w:type="dxa"/>
            <w:tcBorders>
              <w:top w:val="nil"/>
              <w:left w:val="nil"/>
              <w:bottom w:val="single" w:sz="4" w:space="0" w:color="auto"/>
              <w:right w:val="single" w:sz="4" w:space="0" w:color="auto"/>
            </w:tcBorders>
            <w:shd w:val="clear" w:color="000000" w:fill="CCFFCC"/>
            <w:hideMark/>
          </w:tcPr>
          <w:p w14:paraId="58E6307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0,48</w:t>
            </w:r>
          </w:p>
        </w:tc>
      </w:tr>
      <w:tr w:rsidR="00A00A91" w:rsidRPr="00A00A91" w14:paraId="5F95C43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3EBE2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1115B1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1E096D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00777E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19.908,00</w:t>
            </w:r>
          </w:p>
        </w:tc>
        <w:tc>
          <w:tcPr>
            <w:tcW w:w="1700" w:type="dxa"/>
            <w:tcBorders>
              <w:top w:val="nil"/>
              <w:left w:val="nil"/>
              <w:bottom w:val="single" w:sz="4" w:space="0" w:color="auto"/>
              <w:right w:val="single" w:sz="4" w:space="0" w:color="auto"/>
            </w:tcBorders>
            <w:shd w:val="clear" w:color="000000" w:fill="FFFFFF"/>
            <w:hideMark/>
          </w:tcPr>
          <w:p w14:paraId="498F524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-10.268,00</w:t>
            </w:r>
          </w:p>
        </w:tc>
        <w:tc>
          <w:tcPr>
            <w:tcW w:w="1700" w:type="dxa"/>
            <w:tcBorders>
              <w:top w:val="nil"/>
              <w:left w:val="nil"/>
              <w:bottom w:val="single" w:sz="4" w:space="0" w:color="auto"/>
              <w:right w:val="single" w:sz="4" w:space="0" w:color="auto"/>
            </w:tcBorders>
            <w:shd w:val="clear" w:color="000000" w:fill="FFFFFF"/>
            <w:hideMark/>
          </w:tcPr>
          <w:p w14:paraId="1A5334B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9.640,00</w:t>
            </w:r>
          </w:p>
        </w:tc>
        <w:tc>
          <w:tcPr>
            <w:tcW w:w="1700" w:type="dxa"/>
            <w:tcBorders>
              <w:top w:val="nil"/>
              <w:left w:val="nil"/>
              <w:bottom w:val="single" w:sz="4" w:space="0" w:color="auto"/>
              <w:right w:val="single" w:sz="4" w:space="0" w:color="auto"/>
            </w:tcBorders>
            <w:shd w:val="clear" w:color="000000" w:fill="FFFFFF"/>
            <w:hideMark/>
          </w:tcPr>
          <w:p w14:paraId="051A5E0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0,48</w:t>
            </w:r>
          </w:p>
        </w:tc>
      </w:tr>
      <w:tr w:rsidR="00A00A91" w:rsidRPr="00A00A91" w14:paraId="3319B48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95B9D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E064B1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27C564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0705B07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19.908,00</w:t>
            </w:r>
          </w:p>
        </w:tc>
        <w:tc>
          <w:tcPr>
            <w:tcW w:w="1700" w:type="dxa"/>
            <w:tcBorders>
              <w:top w:val="nil"/>
              <w:left w:val="nil"/>
              <w:bottom w:val="single" w:sz="4" w:space="0" w:color="auto"/>
              <w:right w:val="single" w:sz="4" w:space="0" w:color="auto"/>
            </w:tcBorders>
            <w:shd w:val="clear" w:color="000000" w:fill="FFFFFF"/>
            <w:hideMark/>
          </w:tcPr>
          <w:p w14:paraId="004E94B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-10.268,00</w:t>
            </w:r>
          </w:p>
        </w:tc>
        <w:tc>
          <w:tcPr>
            <w:tcW w:w="1700" w:type="dxa"/>
            <w:tcBorders>
              <w:top w:val="nil"/>
              <w:left w:val="nil"/>
              <w:bottom w:val="single" w:sz="4" w:space="0" w:color="auto"/>
              <w:right w:val="single" w:sz="4" w:space="0" w:color="auto"/>
            </w:tcBorders>
            <w:shd w:val="clear" w:color="000000" w:fill="FFFFFF"/>
            <w:hideMark/>
          </w:tcPr>
          <w:p w14:paraId="61AB72F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9.640,00</w:t>
            </w:r>
          </w:p>
        </w:tc>
        <w:tc>
          <w:tcPr>
            <w:tcW w:w="1700" w:type="dxa"/>
            <w:tcBorders>
              <w:top w:val="nil"/>
              <w:left w:val="nil"/>
              <w:bottom w:val="single" w:sz="4" w:space="0" w:color="auto"/>
              <w:right w:val="single" w:sz="4" w:space="0" w:color="auto"/>
            </w:tcBorders>
            <w:shd w:val="clear" w:color="000000" w:fill="FFFFFF"/>
            <w:hideMark/>
          </w:tcPr>
          <w:p w14:paraId="096642B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0,48</w:t>
            </w:r>
          </w:p>
        </w:tc>
      </w:tr>
      <w:tr w:rsidR="00A00A91" w:rsidRPr="00A00A91" w14:paraId="23DE120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C2E8CC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0DBBF4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1005</w:t>
            </w:r>
          </w:p>
        </w:tc>
        <w:tc>
          <w:tcPr>
            <w:tcW w:w="5880" w:type="dxa"/>
            <w:tcBorders>
              <w:top w:val="nil"/>
              <w:left w:val="nil"/>
              <w:bottom w:val="single" w:sz="4" w:space="0" w:color="auto"/>
              <w:right w:val="single" w:sz="4" w:space="0" w:color="auto"/>
            </w:tcBorders>
            <w:shd w:val="clear" w:color="000000" w:fill="969696"/>
            <w:hideMark/>
          </w:tcPr>
          <w:p w14:paraId="2945F2E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JAVNE POTREBE U SOCIJALNOJ SKRBI</w:t>
            </w:r>
          </w:p>
        </w:tc>
        <w:tc>
          <w:tcPr>
            <w:tcW w:w="1700" w:type="dxa"/>
            <w:tcBorders>
              <w:top w:val="nil"/>
              <w:left w:val="nil"/>
              <w:bottom w:val="single" w:sz="4" w:space="0" w:color="auto"/>
              <w:right w:val="single" w:sz="4" w:space="0" w:color="auto"/>
            </w:tcBorders>
            <w:shd w:val="clear" w:color="000000" w:fill="969696"/>
            <w:hideMark/>
          </w:tcPr>
          <w:p w14:paraId="7B84D8F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49.014,44</w:t>
            </w:r>
          </w:p>
        </w:tc>
        <w:tc>
          <w:tcPr>
            <w:tcW w:w="1700" w:type="dxa"/>
            <w:tcBorders>
              <w:top w:val="nil"/>
              <w:left w:val="nil"/>
              <w:bottom w:val="single" w:sz="4" w:space="0" w:color="auto"/>
              <w:right w:val="single" w:sz="4" w:space="0" w:color="auto"/>
            </w:tcBorders>
            <w:shd w:val="clear" w:color="000000" w:fill="969696"/>
            <w:hideMark/>
          </w:tcPr>
          <w:p w14:paraId="3284736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5.892,32</w:t>
            </w:r>
          </w:p>
        </w:tc>
        <w:tc>
          <w:tcPr>
            <w:tcW w:w="1700" w:type="dxa"/>
            <w:tcBorders>
              <w:top w:val="nil"/>
              <w:left w:val="nil"/>
              <w:bottom w:val="single" w:sz="4" w:space="0" w:color="auto"/>
              <w:right w:val="single" w:sz="4" w:space="0" w:color="auto"/>
            </w:tcBorders>
            <w:shd w:val="clear" w:color="000000" w:fill="969696"/>
            <w:hideMark/>
          </w:tcPr>
          <w:p w14:paraId="1E4BA05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54.906,76</w:t>
            </w:r>
          </w:p>
        </w:tc>
        <w:tc>
          <w:tcPr>
            <w:tcW w:w="1700" w:type="dxa"/>
            <w:tcBorders>
              <w:top w:val="nil"/>
              <w:left w:val="nil"/>
              <w:bottom w:val="single" w:sz="4" w:space="0" w:color="auto"/>
              <w:right w:val="single" w:sz="4" w:space="0" w:color="auto"/>
            </w:tcBorders>
            <w:shd w:val="clear" w:color="000000" w:fill="969696"/>
            <w:hideMark/>
          </w:tcPr>
          <w:p w14:paraId="565206D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1,12</w:t>
            </w:r>
          </w:p>
        </w:tc>
      </w:tr>
      <w:tr w:rsidR="00A00A91" w:rsidRPr="00A00A91" w14:paraId="0CCE0C9B" w14:textId="77777777" w:rsidTr="00A00A91">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19670DF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18F414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A100301</w:t>
            </w:r>
          </w:p>
        </w:tc>
        <w:tc>
          <w:tcPr>
            <w:tcW w:w="5880" w:type="dxa"/>
            <w:tcBorders>
              <w:top w:val="nil"/>
              <w:left w:val="nil"/>
              <w:bottom w:val="single" w:sz="4" w:space="0" w:color="auto"/>
              <w:right w:val="single" w:sz="4" w:space="0" w:color="auto"/>
            </w:tcBorders>
            <w:shd w:val="clear" w:color="000000" w:fill="C0C0C0"/>
            <w:hideMark/>
          </w:tcPr>
          <w:p w14:paraId="0FC903E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PRAVO NA PODMIRENJE TROŠKOVA NABAVKE ŠKOLSKIH UDŽBENIKA ILI PRIJEVOZA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DA6D7E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74B6B5B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06597F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748426B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48D1E3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C64CC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D7C708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9F56C5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7493CB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0FAAF16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BFCBE3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1A1AE34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7280C94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CBEEA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E8F66F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E6EEE7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0BE72E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254A68D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2A431E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601A782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5CD9512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B654B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37</w:t>
            </w:r>
          </w:p>
        </w:tc>
        <w:tc>
          <w:tcPr>
            <w:tcW w:w="1440" w:type="dxa"/>
            <w:tcBorders>
              <w:top w:val="nil"/>
              <w:left w:val="nil"/>
              <w:bottom w:val="single" w:sz="4" w:space="0" w:color="auto"/>
              <w:right w:val="single" w:sz="4" w:space="0" w:color="auto"/>
            </w:tcBorders>
            <w:shd w:val="clear" w:color="000000" w:fill="FFFFFF"/>
            <w:hideMark/>
          </w:tcPr>
          <w:p w14:paraId="5ADC41F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EDAE8D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F23204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41990E2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7C1561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3F0FD13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94C1C0A"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80AB41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DAB79F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A100744</w:t>
            </w:r>
          </w:p>
        </w:tc>
        <w:tc>
          <w:tcPr>
            <w:tcW w:w="5880" w:type="dxa"/>
            <w:tcBorders>
              <w:top w:val="nil"/>
              <w:left w:val="nil"/>
              <w:bottom w:val="single" w:sz="4" w:space="0" w:color="auto"/>
              <w:right w:val="single" w:sz="4" w:space="0" w:color="auto"/>
            </w:tcBorders>
            <w:shd w:val="clear" w:color="000000" w:fill="C0C0C0"/>
            <w:hideMark/>
          </w:tcPr>
          <w:p w14:paraId="66721D7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PRAVO NA POMOĆ  ZA  NOVOROĐENČAD</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2E1557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10.618,00</w:t>
            </w:r>
          </w:p>
        </w:tc>
        <w:tc>
          <w:tcPr>
            <w:tcW w:w="1700" w:type="dxa"/>
            <w:tcBorders>
              <w:top w:val="nil"/>
              <w:left w:val="nil"/>
              <w:bottom w:val="single" w:sz="4" w:space="0" w:color="auto"/>
              <w:right w:val="single" w:sz="4" w:space="0" w:color="auto"/>
            </w:tcBorders>
            <w:shd w:val="clear" w:color="000000" w:fill="C0C0C0"/>
            <w:hideMark/>
          </w:tcPr>
          <w:p w14:paraId="5997A98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A4F022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10.618,00</w:t>
            </w:r>
          </w:p>
        </w:tc>
        <w:tc>
          <w:tcPr>
            <w:tcW w:w="1700" w:type="dxa"/>
            <w:tcBorders>
              <w:top w:val="nil"/>
              <w:left w:val="nil"/>
              <w:bottom w:val="single" w:sz="4" w:space="0" w:color="auto"/>
              <w:right w:val="single" w:sz="4" w:space="0" w:color="auto"/>
            </w:tcBorders>
            <w:shd w:val="clear" w:color="000000" w:fill="C0C0C0"/>
            <w:hideMark/>
          </w:tcPr>
          <w:p w14:paraId="3412337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E27EA5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7DC88F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2805E8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1B81EB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F80187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10.618,00</w:t>
            </w:r>
          </w:p>
        </w:tc>
        <w:tc>
          <w:tcPr>
            <w:tcW w:w="1700" w:type="dxa"/>
            <w:tcBorders>
              <w:top w:val="nil"/>
              <w:left w:val="nil"/>
              <w:bottom w:val="single" w:sz="4" w:space="0" w:color="auto"/>
              <w:right w:val="single" w:sz="4" w:space="0" w:color="auto"/>
            </w:tcBorders>
            <w:shd w:val="clear" w:color="000000" w:fill="CCFFCC"/>
            <w:hideMark/>
          </w:tcPr>
          <w:p w14:paraId="70387FD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28CAAC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10.618,00</w:t>
            </w:r>
          </w:p>
        </w:tc>
        <w:tc>
          <w:tcPr>
            <w:tcW w:w="1700" w:type="dxa"/>
            <w:tcBorders>
              <w:top w:val="nil"/>
              <w:left w:val="nil"/>
              <w:bottom w:val="single" w:sz="4" w:space="0" w:color="auto"/>
              <w:right w:val="single" w:sz="4" w:space="0" w:color="auto"/>
            </w:tcBorders>
            <w:shd w:val="clear" w:color="000000" w:fill="CCFFCC"/>
            <w:hideMark/>
          </w:tcPr>
          <w:p w14:paraId="2980682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3C7AF1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57085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1E6E20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7A98F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749F9F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10.618,00</w:t>
            </w:r>
          </w:p>
        </w:tc>
        <w:tc>
          <w:tcPr>
            <w:tcW w:w="1700" w:type="dxa"/>
            <w:tcBorders>
              <w:top w:val="nil"/>
              <w:left w:val="nil"/>
              <w:bottom w:val="single" w:sz="4" w:space="0" w:color="auto"/>
              <w:right w:val="single" w:sz="4" w:space="0" w:color="auto"/>
            </w:tcBorders>
            <w:shd w:val="clear" w:color="000000" w:fill="FFFFFF"/>
            <w:hideMark/>
          </w:tcPr>
          <w:p w14:paraId="6C075D3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18FAA6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10.618,00</w:t>
            </w:r>
          </w:p>
        </w:tc>
        <w:tc>
          <w:tcPr>
            <w:tcW w:w="1700" w:type="dxa"/>
            <w:tcBorders>
              <w:top w:val="nil"/>
              <w:left w:val="nil"/>
              <w:bottom w:val="single" w:sz="4" w:space="0" w:color="auto"/>
              <w:right w:val="single" w:sz="4" w:space="0" w:color="auto"/>
            </w:tcBorders>
            <w:shd w:val="clear" w:color="000000" w:fill="FFFFFF"/>
            <w:hideMark/>
          </w:tcPr>
          <w:p w14:paraId="2F89C7E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4D90A87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94864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2EF4C5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50B8E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0D2C6E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10.618,00</w:t>
            </w:r>
          </w:p>
        </w:tc>
        <w:tc>
          <w:tcPr>
            <w:tcW w:w="1700" w:type="dxa"/>
            <w:tcBorders>
              <w:top w:val="nil"/>
              <w:left w:val="nil"/>
              <w:bottom w:val="single" w:sz="4" w:space="0" w:color="auto"/>
              <w:right w:val="single" w:sz="4" w:space="0" w:color="auto"/>
            </w:tcBorders>
            <w:shd w:val="clear" w:color="000000" w:fill="FFFFFF"/>
            <w:hideMark/>
          </w:tcPr>
          <w:p w14:paraId="0125098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4EB1FD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10.618,00</w:t>
            </w:r>
          </w:p>
        </w:tc>
        <w:tc>
          <w:tcPr>
            <w:tcW w:w="1700" w:type="dxa"/>
            <w:tcBorders>
              <w:top w:val="nil"/>
              <w:left w:val="nil"/>
              <w:bottom w:val="single" w:sz="4" w:space="0" w:color="auto"/>
              <w:right w:val="single" w:sz="4" w:space="0" w:color="auto"/>
            </w:tcBorders>
            <w:shd w:val="clear" w:color="000000" w:fill="FFFFFF"/>
            <w:hideMark/>
          </w:tcPr>
          <w:p w14:paraId="4B31B8F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58792DD"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9CF61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D9A988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A100755</w:t>
            </w:r>
          </w:p>
        </w:tc>
        <w:tc>
          <w:tcPr>
            <w:tcW w:w="5880" w:type="dxa"/>
            <w:tcBorders>
              <w:top w:val="nil"/>
              <w:left w:val="nil"/>
              <w:bottom w:val="single" w:sz="4" w:space="0" w:color="auto"/>
              <w:right w:val="single" w:sz="4" w:space="0" w:color="auto"/>
            </w:tcBorders>
            <w:shd w:val="clear" w:color="000000" w:fill="C0C0C0"/>
            <w:hideMark/>
          </w:tcPr>
          <w:p w14:paraId="6EDAD67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SUFINANCIRANJE UDRUGA SOCIJALNOG KARAKTERA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5C61DE5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1.300,00</w:t>
            </w:r>
          </w:p>
        </w:tc>
        <w:tc>
          <w:tcPr>
            <w:tcW w:w="1700" w:type="dxa"/>
            <w:tcBorders>
              <w:top w:val="nil"/>
              <w:left w:val="nil"/>
              <w:bottom w:val="single" w:sz="4" w:space="0" w:color="auto"/>
              <w:right w:val="single" w:sz="4" w:space="0" w:color="auto"/>
            </w:tcBorders>
            <w:shd w:val="clear" w:color="000000" w:fill="C0C0C0"/>
            <w:hideMark/>
          </w:tcPr>
          <w:p w14:paraId="319B33B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w:t>
            </w:r>
          </w:p>
        </w:tc>
        <w:tc>
          <w:tcPr>
            <w:tcW w:w="1700" w:type="dxa"/>
            <w:tcBorders>
              <w:top w:val="nil"/>
              <w:left w:val="nil"/>
              <w:bottom w:val="single" w:sz="4" w:space="0" w:color="auto"/>
              <w:right w:val="single" w:sz="4" w:space="0" w:color="auto"/>
            </w:tcBorders>
            <w:shd w:val="clear" w:color="000000" w:fill="C0C0C0"/>
            <w:hideMark/>
          </w:tcPr>
          <w:p w14:paraId="2A1C400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1.100,00</w:t>
            </w:r>
          </w:p>
        </w:tc>
        <w:tc>
          <w:tcPr>
            <w:tcW w:w="1700" w:type="dxa"/>
            <w:tcBorders>
              <w:top w:val="nil"/>
              <w:left w:val="nil"/>
              <w:bottom w:val="single" w:sz="4" w:space="0" w:color="auto"/>
              <w:right w:val="single" w:sz="4" w:space="0" w:color="auto"/>
            </w:tcBorders>
            <w:shd w:val="clear" w:color="000000" w:fill="C0C0C0"/>
            <w:hideMark/>
          </w:tcPr>
          <w:p w14:paraId="18D16E7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0,85</w:t>
            </w:r>
          </w:p>
        </w:tc>
      </w:tr>
      <w:tr w:rsidR="00A00A91" w:rsidRPr="00A00A91" w14:paraId="6AFB0DC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D19F4A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7CAEE9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F2F63A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80FE1B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1.300,00</w:t>
            </w:r>
          </w:p>
        </w:tc>
        <w:tc>
          <w:tcPr>
            <w:tcW w:w="1700" w:type="dxa"/>
            <w:tcBorders>
              <w:top w:val="nil"/>
              <w:left w:val="nil"/>
              <w:bottom w:val="single" w:sz="4" w:space="0" w:color="auto"/>
              <w:right w:val="single" w:sz="4" w:space="0" w:color="auto"/>
            </w:tcBorders>
            <w:shd w:val="clear" w:color="000000" w:fill="CCFFCC"/>
            <w:hideMark/>
          </w:tcPr>
          <w:p w14:paraId="14537C6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-200,00</w:t>
            </w:r>
          </w:p>
        </w:tc>
        <w:tc>
          <w:tcPr>
            <w:tcW w:w="1700" w:type="dxa"/>
            <w:tcBorders>
              <w:top w:val="nil"/>
              <w:left w:val="nil"/>
              <w:bottom w:val="single" w:sz="4" w:space="0" w:color="auto"/>
              <w:right w:val="single" w:sz="4" w:space="0" w:color="auto"/>
            </w:tcBorders>
            <w:shd w:val="clear" w:color="000000" w:fill="CCFFCC"/>
            <w:hideMark/>
          </w:tcPr>
          <w:p w14:paraId="61D8618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1.100,00</w:t>
            </w:r>
          </w:p>
        </w:tc>
        <w:tc>
          <w:tcPr>
            <w:tcW w:w="1700" w:type="dxa"/>
            <w:tcBorders>
              <w:top w:val="nil"/>
              <w:left w:val="nil"/>
              <w:bottom w:val="single" w:sz="4" w:space="0" w:color="auto"/>
              <w:right w:val="single" w:sz="4" w:space="0" w:color="auto"/>
            </w:tcBorders>
            <w:shd w:val="clear" w:color="000000" w:fill="CCFFCC"/>
            <w:hideMark/>
          </w:tcPr>
          <w:p w14:paraId="4523017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0,85</w:t>
            </w:r>
          </w:p>
        </w:tc>
      </w:tr>
      <w:tr w:rsidR="00A00A91" w:rsidRPr="00A00A91" w14:paraId="4163CDC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4BD72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489701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9E37C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BCE150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1.300,00</w:t>
            </w:r>
          </w:p>
        </w:tc>
        <w:tc>
          <w:tcPr>
            <w:tcW w:w="1700" w:type="dxa"/>
            <w:tcBorders>
              <w:top w:val="nil"/>
              <w:left w:val="nil"/>
              <w:bottom w:val="single" w:sz="4" w:space="0" w:color="auto"/>
              <w:right w:val="single" w:sz="4" w:space="0" w:color="auto"/>
            </w:tcBorders>
            <w:shd w:val="clear" w:color="000000" w:fill="FFFFFF"/>
            <w:hideMark/>
          </w:tcPr>
          <w:p w14:paraId="6C09513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-200,00</w:t>
            </w:r>
          </w:p>
        </w:tc>
        <w:tc>
          <w:tcPr>
            <w:tcW w:w="1700" w:type="dxa"/>
            <w:tcBorders>
              <w:top w:val="nil"/>
              <w:left w:val="nil"/>
              <w:bottom w:val="single" w:sz="4" w:space="0" w:color="auto"/>
              <w:right w:val="single" w:sz="4" w:space="0" w:color="auto"/>
            </w:tcBorders>
            <w:shd w:val="clear" w:color="000000" w:fill="FFFFFF"/>
            <w:hideMark/>
          </w:tcPr>
          <w:p w14:paraId="3C7D49C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1.100,00</w:t>
            </w:r>
          </w:p>
        </w:tc>
        <w:tc>
          <w:tcPr>
            <w:tcW w:w="1700" w:type="dxa"/>
            <w:tcBorders>
              <w:top w:val="nil"/>
              <w:left w:val="nil"/>
              <w:bottom w:val="single" w:sz="4" w:space="0" w:color="auto"/>
              <w:right w:val="single" w:sz="4" w:space="0" w:color="auto"/>
            </w:tcBorders>
            <w:shd w:val="clear" w:color="000000" w:fill="FFFFFF"/>
            <w:hideMark/>
          </w:tcPr>
          <w:p w14:paraId="2D8423F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0,85</w:t>
            </w:r>
          </w:p>
        </w:tc>
      </w:tr>
      <w:tr w:rsidR="00A00A91" w:rsidRPr="00A00A91" w14:paraId="45AFEE9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DA6DD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2B39D9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FB1088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5A069F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60D596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1.100,00</w:t>
            </w:r>
          </w:p>
        </w:tc>
        <w:tc>
          <w:tcPr>
            <w:tcW w:w="1700" w:type="dxa"/>
            <w:tcBorders>
              <w:top w:val="nil"/>
              <w:left w:val="nil"/>
              <w:bottom w:val="single" w:sz="4" w:space="0" w:color="auto"/>
              <w:right w:val="single" w:sz="4" w:space="0" w:color="auto"/>
            </w:tcBorders>
            <w:shd w:val="clear" w:color="000000" w:fill="FFFFFF"/>
            <w:hideMark/>
          </w:tcPr>
          <w:p w14:paraId="492AD0B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1.100,00</w:t>
            </w:r>
          </w:p>
        </w:tc>
        <w:tc>
          <w:tcPr>
            <w:tcW w:w="1700" w:type="dxa"/>
            <w:tcBorders>
              <w:top w:val="nil"/>
              <w:left w:val="nil"/>
              <w:bottom w:val="single" w:sz="4" w:space="0" w:color="auto"/>
              <w:right w:val="single" w:sz="4" w:space="0" w:color="auto"/>
            </w:tcBorders>
            <w:shd w:val="clear" w:color="000000" w:fill="FFFFFF"/>
            <w:hideMark/>
          </w:tcPr>
          <w:p w14:paraId="0A965E6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r>
      <w:tr w:rsidR="00A00A91" w:rsidRPr="00A00A91" w14:paraId="6B62016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6186B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D796B6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61B0BB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469E351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1.300,00</w:t>
            </w:r>
          </w:p>
        </w:tc>
        <w:tc>
          <w:tcPr>
            <w:tcW w:w="1700" w:type="dxa"/>
            <w:tcBorders>
              <w:top w:val="nil"/>
              <w:left w:val="nil"/>
              <w:bottom w:val="single" w:sz="4" w:space="0" w:color="auto"/>
              <w:right w:val="single" w:sz="4" w:space="0" w:color="auto"/>
            </w:tcBorders>
            <w:shd w:val="clear" w:color="000000" w:fill="FFFFFF"/>
            <w:hideMark/>
          </w:tcPr>
          <w:p w14:paraId="3E678E9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-1.300,00</w:t>
            </w:r>
          </w:p>
        </w:tc>
        <w:tc>
          <w:tcPr>
            <w:tcW w:w="1700" w:type="dxa"/>
            <w:tcBorders>
              <w:top w:val="nil"/>
              <w:left w:val="nil"/>
              <w:bottom w:val="single" w:sz="4" w:space="0" w:color="auto"/>
              <w:right w:val="single" w:sz="4" w:space="0" w:color="auto"/>
            </w:tcBorders>
            <w:shd w:val="clear" w:color="000000" w:fill="FFFFFF"/>
            <w:hideMark/>
          </w:tcPr>
          <w:p w14:paraId="25D7266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9E82F0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2E791B11"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9DDAE8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87D5BA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A100782</w:t>
            </w:r>
          </w:p>
        </w:tc>
        <w:tc>
          <w:tcPr>
            <w:tcW w:w="5880" w:type="dxa"/>
            <w:tcBorders>
              <w:top w:val="nil"/>
              <w:left w:val="nil"/>
              <w:bottom w:val="single" w:sz="4" w:space="0" w:color="auto"/>
              <w:right w:val="single" w:sz="4" w:space="0" w:color="auto"/>
            </w:tcBorders>
            <w:shd w:val="clear" w:color="000000" w:fill="C0C0C0"/>
            <w:hideMark/>
          </w:tcPr>
          <w:p w14:paraId="3C3274C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 DOTACIJA CRVENOG KRIŽA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6B7D9D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6.727,68</w:t>
            </w:r>
          </w:p>
        </w:tc>
        <w:tc>
          <w:tcPr>
            <w:tcW w:w="1700" w:type="dxa"/>
            <w:tcBorders>
              <w:top w:val="nil"/>
              <w:left w:val="nil"/>
              <w:bottom w:val="single" w:sz="4" w:space="0" w:color="auto"/>
              <w:right w:val="single" w:sz="4" w:space="0" w:color="auto"/>
            </w:tcBorders>
            <w:shd w:val="clear" w:color="000000" w:fill="C0C0C0"/>
            <w:hideMark/>
          </w:tcPr>
          <w:p w14:paraId="062C6F7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5.956,32</w:t>
            </w:r>
          </w:p>
        </w:tc>
        <w:tc>
          <w:tcPr>
            <w:tcW w:w="1700" w:type="dxa"/>
            <w:tcBorders>
              <w:top w:val="nil"/>
              <w:left w:val="nil"/>
              <w:bottom w:val="single" w:sz="4" w:space="0" w:color="auto"/>
              <w:right w:val="single" w:sz="4" w:space="0" w:color="auto"/>
            </w:tcBorders>
            <w:shd w:val="clear" w:color="000000" w:fill="C0C0C0"/>
            <w:hideMark/>
          </w:tcPr>
          <w:p w14:paraId="71BBD1D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12.684,00</w:t>
            </w:r>
          </w:p>
        </w:tc>
        <w:tc>
          <w:tcPr>
            <w:tcW w:w="1700" w:type="dxa"/>
            <w:tcBorders>
              <w:top w:val="nil"/>
              <w:left w:val="nil"/>
              <w:bottom w:val="single" w:sz="4" w:space="0" w:color="auto"/>
              <w:right w:val="single" w:sz="4" w:space="0" w:color="auto"/>
            </w:tcBorders>
            <w:shd w:val="clear" w:color="000000" w:fill="C0C0C0"/>
            <w:hideMark/>
          </w:tcPr>
          <w:p w14:paraId="4D6ECB4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1,89</w:t>
            </w:r>
          </w:p>
        </w:tc>
      </w:tr>
      <w:tr w:rsidR="00A00A91" w:rsidRPr="00A00A91" w14:paraId="4B9E739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7101E7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06D730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1E3A00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47DF78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6.727,68</w:t>
            </w:r>
          </w:p>
        </w:tc>
        <w:tc>
          <w:tcPr>
            <w:tcW w:w="1700" w:type="dxa"/>
            <w:tcBorders>
              <w:top w:val="nil"/>
              <w:left w:val="nil"/>
              <w:bottom w:val="single" w:sz="4" w:space="0" w:color="auto"/>
              <w:right w:val="single" w:sz="4" w:space="0" w:color="auto"/>
            </w:tcBorders>
            <w:shd w:val="clear" w:color="000000" w:fill="CCFFCC"/>
            <w:hideMark/>
          </w:tcPr>
          <w:p w14:paraId="7F8D62C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5.956,32</w:t>
            </w:r>
          </w:p>
        </w:tc>
        <w:tc>
          <w:tcPr>
            <w:tcW w:w="1700" w:type="dxa"/>
            <w:tcBorders>
              <w:top w:val="nil"/>
              <w:left w:val="nil"/>
              <w:bottom w:val="single" w:sz="4" w:space="0" w:color="auto"/>
              <w:right w:val="single" w:sz="4" w:space="0" w:color="auto"/>
            </w:tcBorders>
            <w:shd w:val="clear" w:color="000000" w:fill="CCFFCC"/>
            <w:hideMark/>
          </w:tcPr>
          <w:p w14:paraId="6E139F1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12.684,00</w:t>
            </w:r>
          </w:p>
        </w:tc>
        <w:tc>
          <w:tcPr>
            <w:tcW w:w="1700" w:type="dxa"/>
            <w:tcBorders>
              <w:top w:val="nil"/>
              <w:left w:val="nil"/>
              <w:bottom w:val="single" w:sz="4" w:space="0" w:color="auto"/>
              <w:right w:val="single" w:sz="4" w:space="0" w:color="auto"/>
            </w:tcBorders>
            <w:shd w:val="clear" w:color="000000" w:fill="CCFFCC"/>
            <w:hideMark/>
          </w:tcPr>
          <w:p w14:paraId="01CA5EA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1,89</w:t>
            </w:r>
          </w:p>
        </w:tc>
      </w:tr>
      <w:tr w:rsidR="00A00A91" w:rsidRPr="00A00A91" w14:paraId="07471CD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C5BE9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52DFAC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FF98BA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36FD29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6.727,68</w:t>
            </w:r>
          </w:p>
        </w:tc>
        <w:tc>
          <w:tcPr>
            <w:tcW w:w="1700" w:type="dxa"/>
            <w:tcBorders>
              <w:top w:val="nil"/>
              <w:left w:val="nil"/>
              <w:bottom w:val="single" w:sz="4" w:space="0" w:color="auto"/>
              <w:right w:val="single" w:sz="4" w:space="0" w:color="auto"/>
            </w:tcBorders>
            <w:shd w:val="clear" w:color="000000" w:fill="FFFFFF"/>
            <w:hideMark/>
          </w:tcPr>
          <w:p w14:paraId="13EF095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5.956,32</w:t>
            </w:r>
          </w:p>
        </w:tc>
        <w:tc>
          <w:tcPr>
            <w:tcW w:w="1700" w:type="dxa"/>
            <w:tcBorders>
              <w:top w:val="nil"/>
              <w:left w:val="nil"/>
              <w:bottom w:val="single" w:sz="4" w:space="0" w:color="auto"/>
              <w:right w:val="single" w:sz="4" w:space="0" w:color="auto"/>
            </w:tcBorders>
            <w:shd w:val="clear" w:color="000000" w:fill="FFFFFF"/>
            <w:hideMark/>
          </w:tcPr>
          <w:p w14:paraId="5445BBD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12.684,00</w:t>
            </w:r>
          </w:p>
        </w:tc>
        <w:tc>
          <w:tcPr>
            <w:tcW w:w="1700" w:type="dxa"/>
            <w:tcBorders>
              <w:top w:val="nil"/>
              <w:left w:val="nil"/>
              <w:bottom w:val="single" w:sz="4" w:space="0" w:color="auto"/>
              <w:right w:val="single" w:sz="4" w:space="0" w:color="auto"/>
            </w:tcBorders>
            <w:shd w:val="clear" w:color="000000" w:fill="FFFFFF"/>
            <w:hideMark/>
          </w:tcPr>
          <w:p w14:paraId="12454A7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1,89</w:t>
            </w:r>
          </w:p>
        </w:tc>
      </w:tr>
      <w:tr w:rsidR="00A00A91" w:rsidRPr="00A00A91" w14:paraId="25DB4DB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29200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1ABE2C1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AE6B1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1A4FFB9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6.727,68</w:t>
            </w:r>
          </w:p>
        </w:tc>
        <w:tc>
          <w:tcPr>
            <w:tcW w:w="1700" w:type="dxa"/>
            <w:tcBorders>
              <w:top w:val="nil"/>
              <w:left w:val="nil"/>
              <w:bottom w:val="single" w:sz="4" w:space="0" w:color="auto"/>
              <w:right w:val="single" w:sz="4" w:space="0" w:color="auto"/>
            </w:tcBorders>
            <w:shd w:val="clear" w:color="000000" w:fill="FFFFFF"/>
            <w:hideMark/>
          </w:tcPr>
          <w:p w14:paraId="0972E72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5.956,32</w:t>
            </w:r>
          </w:p>
        </w:tc>
        <w:tc>
          <w:tcPr>
            <w:tcW w:w="1700" w:type="dxa"/>
            <w:tcBorders>
              <w:top w:val="nil"/>
              <w:left w:val="nil"/>
              <w:bottom w:val="single" w:sz="4" w:space="0" w:color="auto"/>
              <w:right w:val="single" w:sz="4" w:space="0" w:color="auto"/>
            </w:tcBorders>
            <w:shd w:val="clear" w:color="000000" w:fill="FFFFFF"/>
            <w:hideMark/>
          </w:tcPr>
          <w:p w14:paraId="181BB31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12.684,00</w:t>
            </w:r>
          </w:p>
        </w:tc>
        <w:tc>
          <w:tcPr>
            <w:tcW w:w="1700" w:type="dxa"/>
            <w:tcBorders>
              <w:top w:val="nil"/>
              <w:left w:val="nil"/>
              <w:bottom w:val="single" w:sz="4" w:space="0" w:color="auto"/>
              <w:right w:val="single" w:sz="4" w:space="0" w:color="auto"/>
            </w:tcBorders>
            <w:shd w:val="clear" w:color="000000" w:fill="FFFFFF"/>
            <w:hideMark/>
          </w:tcPr>
          <w:p w14:paraId="79B1677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1,89</w:t>
            </w:r>
          </w:p>
        </w:tc>
      </w:tr>
      <w:tr w:rsidR="00A00A91" w:rsidRPr="00A00A91" w14:paraId="6E932C9D"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9407D1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A0C4DA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A100787</w:t>
            </w:r>
          </w:p>
        </w:tc>
        <w:tc>
          <w:tcPr>
            <w:tcW w:w="5880" w:type="dxa"/>
            <w:tcBorders>
              <w:top w:val="nil"/>
              <w:left w:val="nil"/>
              <w:bottom w:val="single" w:sz="4" w:space="0" w:color="auto"/>
              <w:right w:val="single" w:sz="4" w:space="0" w:color="auto"/>
            </w:tcBorders>
            <w:shd w:val="clear" w:color="000000" w:fill="C0C0C0"/>
            <w:hideMark/>
          </w:tcPr>
          <w:p w14:paraId="750CA9A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PRAVO NA POMOĆ ZA UMIROVLJENIKE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1D57AA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7.963,00</w:t>
            </w:r>
          </w:p>
        </w:tc>
        <w:tc>
          <w:tcPr>
            <w:tcW w:w="1700" w:type="dxa"/>
            <w:tcBorders>
              <w:top w:val="nil"/>
              <w:left w:val="nil"/>
              <w:bottom w:val="single" w:sz="4" w:space="0" w:color="auto"/>
              <w:right w:val="single" w:sz="4" w:space="0" w:color="auto"/>
            </w:tcBorders>
            <w:shd w:val="clear" w:color="000000" w:fill="C0C0C0"/>
            <w:hideMark/>
          </w:tcPr>
          <w:p w14:paraId="75CE623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99A5E6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7.963,00</w:t>
            </w:r>
          </w:p>
        </w:tc>
        <w:tc>
          <w:tcPr>
            <w:tcW w:w="1700" w:type="dxa"/>
            <w:tcBorders>
              <w:top w:val="nil"/>
              <w:left w:val="nil"/>
              <w:bottom w:val="single" w:sz="4" w:space="0" w:color="auto"/>
              <w:right w:val="single" w:sz="4" w:space="0" w:color="auto"/>
            </w:tcBorders>
            <w:shd w:val="clear" w:color="000000" w:fill="C0C0C0"/>
            <w:hideMark/>
          </w:tcPr>
          <w:p w14:paraId="02255DF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6A709F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23795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EF334E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3417F7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2C5157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7.963,00</w:t>
            </w:r>
          </w:p>
        </w:tc>
        <w:tc>
          <w:tcPr>
            <w:tcW w:w="1700" w:type="dxa"/>
            <w:tcBorders>
              <w:top w:val="nil"/>
              <w:left w:val="nil"/>
              <w:bottom w:val="single" w:sz="4" w:space="0" w:color="auto"/>
              <w:right w:val="single" w:sz="4" w:space="0" w:color="auto"/>
            </w:tcBorders>
            <w:shd w:val="clear" w:color="000000" w:fill="CCFFCC"/>
            <w:hideMark/>
          </w:tcPr>
          <w:p w14:paraId="1DD5200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43B071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7.963,00</w:t>
            </w:r>
          </w:p>
        </w:tc>
        <w:tc>
          <w:tcPr>
            <w:tcW w:w="1700" w:type="dxa"/>
            <w:tcBorders>
              <w:top w:val="nil"/>
              <w:left w:val="nil"/>
              <w:bottom w:val="single" w:sz="4" w:space="0" w:color="auto"/>
              <w:right w:val="single" w:sz="4" w:space="0" w:color="auto"/>
            </w:tcBorders>
            <w:shd w:val="clear" w:color="000000" w:fill="CCFFCC"/>
            <w:hideMark/>
          </w:tcPr>
          <w:p w14:paraId="378C911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6961027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36A7D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8D2C6A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1B571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8E8310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7.963,00</w:t>
            </w:r>
          </w:p>
        </w:tc>
        <w:tc>
          <w:tcPr>
            <w:tcW w:w="1700" w:type="dxa"/>
            <w:tcBorders>
              <w:top w:val="nil"/>
              <w:left w:val="nil"/>
              <w:bottom w:val="single" w:sz="4" w:space="0" w:color="auto"/>
              <w:right w:val="single" w:sz="4" w:space="0" w:color="auto"/>
            </w:tcBorders>
            <w:shd w:val="clear" w:color="000000" w:fill="FFFFFF"/>
            <w:hideMark/>
          </w:tcPr>
          <w:p w14:paraId="1EAE553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10870E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7.963,00</w:t>
            </w:r>
          </w:p>
        </w:tc>
        <w:tc>
          <w:tcPr>
            <w:tcW w:w="1700" w:type="dxa"/>
            <w:tcBorders>
              <w:top w:val="nil"/>
              <w:left w:val="nil"/>
              <w:bottom w:val="single" w:sz="4" w:space="0" w:color="auto"/>
              <w:right w:val="single" w:sz="4" w:space="0" w:color="auto"/>
            </w:tcBorders>
            <w:shd w:val="clear" w:color="000000" w:fill="FFFFFF"/>
            <w:hideMark/>
          </w:tcPr>
          <w:p w14:paraId="5BE132A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05901B0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A95CB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15784A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5887A7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FCE2C5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7.963,00</w:t>
            </w:r>
          </w:p>
        </w:tc>
        <w:tc>
          <w:tcPr>
            <w:tcW w:w="1700" w:type="dxa"/>
            <w:tcBorders>
              <w:top w:val="nil"/>
              <w:left w:val="nil"/>
              <w:bottom w:val="single" w:sz="4" w:space="0" w:color="auto"/>
              <w:right w:val="single" w:sz="4" w:space="0" w:color="auto"/>
            </w:tcBorders>
            <w:shd w:val="clear" w:color="000000" w:fill="FFFFFF"/>
            <w:hideMark/>
          </w:tcPr>
          <w:p w14:paraId="13883BD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C6D9A8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7.963,00</w:t>
            </w:r>
          </w:p>
        </w:tc>
        <w:tc>
          <w:tcPr>
            <w:tcW w:w="1700" w:type="dxa"/>
            <w:tcBorders>
              <w:top w:val="nil"/>
              <w:left w:val="nil"/>
              <w:bottom w:val="single" w:sz="4" w:space="0" w:color="auto"/>
              <w:right w:val="single" w:sz="4" w:space="0" w:color="auto"/>
            </w:tcBorders>
            <w:shd w:val="clear" w:color="000000" w:fill="FFFFFF"/>
            <w:hideMark/>
          </w:tcPr>
          <w:p w14:paraId="43CF5F8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D237E61"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46AA23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9DE897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A100788</w:t>
            </w:r>
          </w:p>
        </w:tc>
        <w:tc>
          <w:tcPr>
            <w:tcW w:w="5880" w:type="dxa"/>
            <w:tcBorders>
              <w:top w:val="nil"/>
              <w:left w:val="nil"/>
              <w:bottom w:val="single" w:sz="4" w:space="0" w:color="auto"/>
              <w:right w:val="single" w:sz="4" w:space="0" w:color="auto"/>
            </w:tcBorders>
            <w:shd w:val="clear" w:color="000000" w:fill="C0C0C0"/>
            <w:hideMark/>
          </w:tcPr>
          <w:p w14:paraId="394CD13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SUFINANCIRANJE PROGRAMA RJEŠAVANJA STAMBENOG PITANJA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5302A77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7.007,76</w:t>
            </w:r>
          </w:p>
        </w:tc>
        <w:tc>
          <w:tcPr>
            <w:tcW w:w="1700" w:type="dxa"/>
            <w:tcBorders>
              <w:top w:val="nil"/>
              <w:left w:val="nil"/>
              <w:bottom w:val="single" w:sz="4" w:space="0" w:color="auto"/>
              <w:right w:val="single" w:sz="4" w:space="0" w:color="auto"/>
            </w:tcBorders>
            <w:shd w:val="clear" w:color="000000" w:fill="C0C0C0"/>
            <w:hideMark/>
          </w:tcPr>
          <w:p w14:paraId="27DF1F1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5B8FBF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7.007,76</w:t>
            </w:r>
          </w:p>
        </w:tc>
        <w:tc>
          <w:tcPr>
            <w:tcW w:w="1700" w:type="dxa"/>
            <w:tcBorders>
              <w:top w:val="nil"/>
              <w:left w:val="nil"/>
              <w:bottom w:val="single" w:sz="4" w:space="0" w:color="auto"/>
              <w:right w:val="single" w:sz="4" w:space="0" w:color="auto"/>
            </w:tcBorders>
            <w:shd w:val="clear" w:color="000000" w:fill="C0C0C0"/>
            <w:hideMark/>
          </w:tcPr>
          <w:p w14:paraId="14A8070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02F516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5B3FDF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523E04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C60BA7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5DD846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7.007,76</w:t>
            </w:r>
          </w:p>
        </w:tc>
        <w:tc>
          <w:tcPr>
            <w:tcW w:w="1700" w:type="dxa"/>
            <w:tcBorders>
              <w:top w:val="nil"/>
              <w:left w:val="nil"/>
              <w:bottom w:val="single" w:sz="4" w:space="0" w:color="auto"/>
              <w:right w:val="single" w:sz="4" w:space="0" w:color="auto"/>
            </w:tcBorders>
            <w:shd w:val="clear" w:color="000000" w:fill="CCFFCC"/>
            <w:hideMark/>
          </w:tcPr>
          <w:p w14:paraId="0E2D26D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538655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7.007,76</w:t>
            </w:r>
          </w:p>
        </w:tc>
        <w:tc>
          <w:tcPr>
            <w:tcW w:w="1700" w:type="dxa"/>
            <w:tcBorders>
              <w:top w:val="nil"/>
              <w:left w:val="nil"/>
              <w:bottom w:val="single" w:sz="4" w:space="0" w:color="auto"/>
              <w:right w:val="single" w:sz="4" w:space="0" w:color="auto"/>
            </w:tcBorders>
            <w:shd w:val="clear" w:color="000000" w:fill="CCFFCC"/>
            <w:hideMark/>
          </w:tcPr>
          <w:p w14:paraId="0F93B26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0CB73C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5313F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832D1D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0A9D5E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E80488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7.007,76</w:t>
            </w:r>
          </w:p>
        </w:tc>
        <w:tc>
          <w:tcPr>
            <w:tcW w:w="1700" w:type="dxa"/>
            <w:tcBorders>
              <w:top w:val="nil"/>
              <w:left w:val="nil"/>
              <w:bottom w:val="single" w:sz="4" w:space="0" w:color="auto"/>
              <w:right w:val="single" w:sz="4" w:space="0" w:color="auto"/>
            </w:tcBorders>
            <w:shd w:val="clear" w:color="000000" w:fill="FFFFFF"/>
            <w:hideMark/>
          </w:tcPr>
          <w:p w14:paraId="6A6C1B3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05C279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7.007,76</w:t>
            </w:r>
          </w:p>
        </w:tc>
        <w:tc>
          <w:tcPr>
            <w:tcW w:w="1700" w:type="dxa"/>
            <w:tcBorders>
              <w:top w:val="nil"/>
              <w:left w:val="nil"/>
              <w:bottom w:val="single" w:sz="4" w:space="0" w:color="auto"/>
              <w:right w:val="single" w:sz="4" w:space="0" w:color="auto"/>
            </w:tcBorders>
            <w:shd w:val="clear" w:color="000000" w:fill="FFFFFF"/>
            <w:hideMark/>
          </w:tcPr>
          <w:p w14:paraId="7A66B21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E0BEBF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25552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B40E4C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394984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6A3BA2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7.007,76</w:t>
            </w:r>
          </w:p>
        </w:tc>
        <w:tc>
          <w:tcPr>
            <w:tcW w:w="1700" w:type="dxa"/>
            <w:tcBorders>
              <w:top w:val="nil"/>
              <w:left w:val="nil"/>
              <w:bottom w:val="single" w:sz="4" w:space="0" w:color="auto"/>
              <w:right w:val="single" w:sz="4" w:space="0" w:color="auto"/>
            </w:tcBorders>
            <w:shd w:val="clear" w:color="000000" w:fill="FFFFFF"/>
            <w:hideMark/>
          </w:tcPr>
          <w:p w14:paraId="422977D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BE7F8E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7.007,76</w:t>
            </w:r>
          </w:p>
        </w:tc>
        <w:tc>
          <w:tcPr>
            <w:tcW w:w="1700" w:type="dxa"/>
            <w:tcBorders>
              <w:top w:val="nil"/>
              <w:left w:val="nil"/>
              <w:bottom w:val="single" w:sz="4" w:space="0" w:color="auto"/>
              <w:right w:val="single" w:sz="4" w:space="0" w:color="auto"/>
            </w:tcBorders>
            <w:shd w:val="clear" w:color="000000" w:fill="FFFFFF"/>
            <w:hideMark/>
          </w:tcPr>
          <w:p w14:paraId="1D44A8C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2A33D59"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A67CDA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B4A3E3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A100807</w:t>
            </w:r>
          </w:p>
        </w:tc>
        <w:tc>
          <w:tcPr>
            <w:tcW w:w="5880" w:type="dxa"/>
            <w:tcBorders>
              <w:top w:val="nil"/>
              <w:left w:val="nil"/>
              <w:bottom w:val="single" w:sz="4" w:space="0" w:color="auto"/>
              <w:right w:val="single" w:sz="4" w:space="0" w:color="auto"/>
            </w:tcBorders>
            <w:shd w:val="clear" w:color="000000" w:fill="C0C0C0"/>
            <w:hideMark/>
          </w:tcPr>
          <w:p w14:paraId="4A40973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JEDNOKRATNA NAKNADA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AF5384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1C7BB5F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1014A0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3980F0D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46AABC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B75346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A675E2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A93F42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90B65C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254C275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58DCFE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5C6CC91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15BBD70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4BDA6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805E88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5B721D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D9B27C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4451C6D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047413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189E8E0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05B25A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35B0C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0CC0F8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F7C4ED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EEA3D3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4B3A509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732E89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17115E4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007C88A"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3BF8F2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6E3495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A100808</w:t>
            </w:r>
          </w:p>
        </w:tc>
        <w:tc>
          <w:tcPr>
            <w:tcW w:w="5880" w:type="dxa"/>
            <w:tcBorders>
              <w:top w:val="nil"/>
              <w:left w:val="nil"/>
              <w:bottom w:val="single" w:sz="4" w:space="0" w:color="auto"/>
              <w:right w:val="single" w:sz="4" w:space="0" w:color="auto"/>
            </w:tcBorders>
            <w:shd w:val="clear" w:color="000000" w:fill="C0C0C0"/>
            <w:hideMark/>
          </w:tcPr>
          <w:p w14:paraId="48828D9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PRAVO NA NAKNADU ZA TROŠKOVE STANOVANJA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w:t>
            </w:r>
            <w:r w:rsidRPr="00A00A91">
              <w:rPr>
                <w:rFonts w:ascii="Calibri" w:hAnsi="Calibri" w:cs="Calibri"/>
                <w:b/>
                <w:bCs/>
                <w:color w:val="000000"/>
                <w:kern w:val="0"/>
                <w:sz w:val="16"/>
                <w:szCs w:val="16"/>
              </w:rPr>
              <w:lastRenderedPageBreak/>
              <w:t xml:space="preserve">socijalnim programima  </w:t>
            </w:r>
          </w:p>
        </w:tc>
        <w:tc>
          <w:tcPr>
            <w:tcW w:w="1700" w:type="dxa"/>
            <w:tcBorders>
              <w:top w:val="nil"/>
              <w:left w:val="nil"/>
              <w:bottom w:val="single" w:sz="4" w:space="0" w:color="auto"/>
              <w:right w:val="single" w:sz="4" w:space="0" w:color="auto"/>
            </w:tcBorders>
            <w:shd w:val="clear" w:color="000000" w:fill="C0C0C0"/>
            <w:hideMark/>
          </w:tcPr>
          <w:p w14:paraId="537DB52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2.389,00</w:t>
            </w:r>
          </w:p>
        </w:tc>
        <w:tc>
          <w:tcPr>
            <w:tcW w:w="1700" w:type="dxa"/>
            <w:tcBorders>
              <w:top w:val="nil"/>
              <w:left w:val="nil"/>
              <w:bottom w:val="single" w:sz="4" w:space="0" w:color="auto"/>
              <w:right w:val="single" w:sz="4" w:space="0" w:color="auto"/>
            </w:tcBorders>
            <w:shd w:val="clear" w:color="000000" w:fill="C0C0C0"/>
            <w:hideMark/>
          </w:tcPr>
          <w:p w14:paraId="189BDCA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E6CEF0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241B8D4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009D9F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A5379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E5367F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0C73D3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684A82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7A33779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380E2F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2290975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7EB1CC8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FC976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94911C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33AC99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15493B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04B31EC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6B1AA7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48E4703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7C65ECE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00ACD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2F289F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DA2CF5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9F9594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2DE2F1B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6604CD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677130B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ABBE0CC"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D3E951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4EA634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A100809</w:t>
            </w:r>
          </w:p>
        </w:tc>
        <w:tc>
          <w:tcPr>
            <w:tcW w:w="5880" w:type="dxa"/>
            <w:tcBorders>
              <w:top w:val="nil"/>
              <w:left w:val="nil"/>
              <w:bottom w:val="single" w:sz="4" w:space="0" w:color="auto"/>
              <w:right w:val="single" w:sz="4" w:space="0" w:color="auto"/>
            </w:tcBorders>
            <w:shd w:val="clear" w:color="000000" w:fill="C0C0C0"/>
            <w:hideMark/>
          </w:tcPr>
          <w:p w14:paraId="7EF079F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PRAVO NA PODMIRENJE TROŠKOVA ŠKOLSKE UŽINE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6A84796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796,00</w:t>
            </w:r>
          </w:p>
        </w:tc>
        <w:tc>
          <w:tcPr>
            <w:tcW w:w="1700" w:type="dxa"/>
            <w:tcBorders>
              <w:top w:val="nil"/>
              <w:left w:val="nil"/>
              <w:bottom w:val="single" w:sz="4" w:space="0" w:color="auto"/>
              <w:right w:val="single" w:sz="4" w:space="0" w:color="auto"/>
            </w:tcBorders>
            <w:shd w:val="clear" w:color="000000" w:fill="C0C0C0"/>
            <w:hideMark/>
          </w:tcPr>
          <w:p w14:paraId="77337CD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D4995C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796,00</w:t>
            </w:r>
          </w:p>
        </w:tc>
        <w:tc>
          <w:tcPr>
            <w:tcW w:w="1700" w:type="dxa"/>
            <w:tcBorders>
              <w:top w:val="nil"/>
              <w:left w:val="nil"/>
              <w:bottom w:val="single" w:sz="4" w:space="0" w:color="auto"/>
              <w:right w:val="single" w:sz="4" w:space="0" w:color="auto"/>
            </w:tcBorders>
            <w:shd w:val="clear" w:color="000000" w:fill="C0C0C0"/>
            <w:hideMark/>
          </w:tcPr>
          <w:p w14:paraId="5B02EFF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4C6735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4ABA95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88BF6B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C83FC2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E6E51A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796,00</w:t>
            </w:r>
          </w:p>
        </w:tc>
        <w:tc>
          <w:tcPr>
            <w:tcW w:w="1700" w:type="dxa"/>
            <w:tcBorders>
              <w:top w:val="nil"/>
              <w:left w:val="nil"/>
              <w:bottom w:val="single" w:sz="4" w:space="0" w:color="auto"/>
              <w:right w:val="single" w:sz="4" w:space="0" w:color="auto"/>
            </w:tcBorders>
            <w:shd w:val="clear" w:color="000000" w:fill="CCFFCC"/>
            <w:hideMark/>
          </w:tcPr>
          <w:p w14:paraId="093FE8C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3D139E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796,00</w:t>
            </w:r>
          </w:p>
        </w:tc>
        <w:tc>
          <w:tcPr>
            <w:tcW w:w="1700" w:type="dxa"/>
            <w:tcBorders>
              <w:top w:val="nil"/>
              <w:left w:val="nil"/>
              <w:bottom w:val="single" w:sz="4" w:space="0" w:color="auto"/>
              <w:right w:val="single" w:sz="4" w:space="0" w:color="auto"/>
            </w:tcBorders>
            <w:shd w:val="clear" w:color="000000" w:fill="CCFFCC"/>
            <w:hideMark/>
          </w:tcPr>
          <w:p w14:paraId="3CA86F6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4600DF3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43E84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4321E6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C4CA4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58FF6F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796,00</w:t>
            </w:r>
          </w:p>
        </w:tc>
        <w:tc>
          <w:tcPr>
            <w:tcW w:w="1700" w:type="dxa"/>
            <w:tcBorders>
              <w:top w:val="nil"/>
              <w:left w:val="nil"/>
              <w:bottom w:val="single" w:sz="4" w:space="0" w:color="auto"/>
              <w:right w:val="single" w:sz="4" w:space="0" w:color="auto"/>
            </w:tcBorders>
            <w:shd w:val="clear" w:color="000000" w:fill="FFFFFF"/>
            <w:hideMark/>
          </w:tcPr>
          <w:p w14:paraId="3F02CD1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982668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796,00</w:t>
            </w:r>
          </w:p>
        </w:tc>
        <w:tc>
          <w:tcPr>
            <w:tcW w:w="1700" w:type="dxa"/>
            <w:tcBorders>
              <w:top w:val="nil"/>
              <w:left w:val="nil"/>
              <w:bottom w:val="single" w:sz="4" w:space="0" w:color="auto"/>
              <w:right w:val="single" w:sz="4" w:space="0" w:color="auto"/>
            </w:tcBorders>
            <w:shd w:val="clear" w:color="000000" w:fill="FFFFFF"/>
            <w:hideMark/>
          </w:tcPr>
          <w:p w14:paraId="4AA5642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1D0839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80757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D27DF7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DB5257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96AE70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796,00</w:t>
            </w:r>
          </w:p>
        </w:tc>
        <w:tc>
          <w:tcPr>
            <w:tcW w:w="1700" w:type="dxa"/>
            <w:tcBorders>
              <w:top w:val="nil"/>
              <w:left w:val="nil"/>
              <w:bottom w:val="single" w:sz="4" w:space="0" w:color="auto"/>
              <w:right w:val="single" w:sz="4" w:space="0" w:color="auto"/>
            </w:tcBorders>
            <w:shd w:val="clear" w:color="000000" w:fill="FFFFFF"/>
            <w:hideMark/>
          </w:tcPr>
          <w:p w14:paraId="252EA6A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BB3E3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796,00</w:t>
            </w:r>
          </w:p>
        </w:tc>
        <w:tc>
          <w:tcPr>
            <w:tcW w:w="1700" w:type="dxa"/>
            <w:tcBorders>
              <w:top w:val="nil"/>
              <w:left w:val="nil"/>
              <w:bottom w:val="single" w:sz="4" w:space="0" w:color="auto"/>
              <w:right w:val="single" w:sz="4" w:space="0" w:color="auto"/>
            </w:tcBorders>
            <w:shd w:val="clear" w:color="000000" w:fill="FFFFFF"/>
            <w:hideMark/>
          </w:tcPr>
          <w:p w14:paraId="6F4E81A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9181D56"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754FA0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208543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A100810</w:t>
            </w:r>
          </w:p>
        </w:tc>
        <w:tc>
          <w:tcPr>
            <w:tcW w:w="5880" w:type="dxa"/>
            <w:tcBorders>
              <w:top w:val="nil"/>
              <w:left w:val="nil"/>
              <w:bottom w:val="single" w:sz="4" w:space="0" w:color="auto"/>
              <w:right w:val="single" w:sz="4" w:space="0" w:color="auto"/>
            </w:tcBorders>
            <w:shd w:val="clear" w:color="000000" w:fill="C0C0C0"/>
            <w:hideMark/>
          </w:tcPr>
          <w:p w14:paraId="1493262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PODMIRENJE OSNOVNIH POGREBNIH TROŠKOVA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6C2CA40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079C9D6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E4FF0C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7BD5EDF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AEC0BD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D2A540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BE60D3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397040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38247B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7806737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A88DF0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5FE18D0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12AC696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8E860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2B8956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E49838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548122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18ED955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D86503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54C1321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279FBA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54CA0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ED7ED3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B48CD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58B9B3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07CEBD5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14362B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312FD13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7FBBC11"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CB90DB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250E91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A100811</w:t>
            </w:r>
          </w:p>
        </w:tc>
        <w:tc>
          <w:tcPr>
            <w:tcW w:w="5880" w:type="dxa"/>
            <w:tcBorders>
              <w:top w:val="nil"/>
              <w:left w:val="nil"/>
              <w:bottom w:val="single" w:sz="4" w:space="0" w:color="auto"/>
              <w:right w:val="single" w:sz="4" w:space="0" w:color="auto"/>
            </w:tcBorders>
            <w:shd w:val="clear" w:color="000000" w:fill="C0C0C0"/>
            <w:hideMark/>
          </w:tcPr>
          <w:p w14:paraId="450B2B0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PRAVO NA POMOĆ U PLAĆANJU TROŠKOVA PREHRANE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87EF8F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1A232AB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22ADE1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5197CF6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7B32CC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6AAD5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A89DD2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5F5A0C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B26691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3B9B173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7D73E5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277ED4B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120A05A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CA706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447785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4E04F5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C4F824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514501C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F622D6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5474706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1C896E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879B6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E61A00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45E03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DB6D75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5A6F59F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CDBA8F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11ED906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9DEC00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52089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11F64B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668EC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57F3B4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3D1229B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CD68B1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4DA40EF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2DD8E57" w14:textId="77777777" w:rsidTr="00A00A91">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617952A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665FFB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A100812</w:t>
            </w:r>
          </w:p>
        </w:tc>
        <w:tc>
          <w:tcPr>
            <w:tcW w:w="5880" w:type="dxa"/>
            <w:tcBorders>
              <w:top w:val="nil"/>
              <w:left w:val="nil"/>
              <w:bottom w:val="single" w:sz="4" w:space="0" w:color="auto"/>
              <w:right w:val="single" w:sz="4" w:space="0" w:color="auto"/>
            </w:tcBorders>
            <w:shd w:val="clear" w:color="000000" w:fill="C0C0C0"/>
            <w:hideMark/>
          </w:tcPr>
          <w:p w14:paraId="121081F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PRAVO NA PODMIRENJE TROŠKOVA BORAVKA DJETETA U PREDŠKOLSKOJ USTANOVI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E56190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680ADB8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136,00</w:t>
            </w:r>
          </w:p>
        </w:tc>
        <w:tc>
          <w:tcPr>
            <w:tcW w:w="1700" w:type="dxa"/>
            <w:tcBorders>
              <w:top w:val="nil"/>
              <w:left w:val="nil"/>
              <w:bottom w:val="single" w:sz="4" w:space="0" w:color="auto"/>
              <w:right w:val="single" w:sz="4" w:space="0" w:color="auto"/>
            </w:tcBorders>
            <w:shd w:val="clear" w:color="000000" w:fill="C0C0C0"/>
            <w:hideMark/>
          </w:tcPr>
          <w:p w14:paraId="0395073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800,00</w:t>
            </w:r>
          </w:p>
        </w:tc>
        <w:tc>
          <w:tcPr>
            <w:tcW w:w="1700" w:type="dxa"/>
            <w:tcBorders>
              <w:top w:val="nil"/>
              <w:left w:val="nil"/>
              <w:bottom w:val="single" w:sz="4" w:space="0" w:color="auto"/>
              <w:right w:val="single" w:sz="4" w:space="0" w:color="auto"/>
            </w:tcBorders>
            <w:shd w:val="clear" w:color="000000" w:fill="C0C0C0"/>
            <w:hideMark/>
          </w:tcPr>
          <w:p w14:paraId="07437B4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1,20</w:t>
            </w:r>
          </w:p>
        </w:tc>
      </w:tr>
      <w:tr w:rsidR="00A00A91" w:rsidRPr="00A00A91" w14:paraId="5453EE8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8AA6BE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CF9937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D9C332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C63F62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71E60CF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136,00</w:t>
            </w:r>
          </w:p>
        </w:tc>
        <w:tc>
          <w:tcPr>
            <w:tcW w:w="1700" w:type="dxa"/>
            <w:tcBorders>
              <w:top w:val="nil"/>
              <w:left w:val="nil"/>
              <w:bottom w:val="single" w:sz="4" w:space="0" w:color="auto"/>
              <w:right w:val="single" w:sz="4" w:space="0" w:color="auto"/>
            </w:tcBorders>
            <w:shd w:val="clear" w:color="000000" w:fill="CCFFCC"/>
            <w:hideMark/>
          </w:tcPr>
          <w:p w14:paraId="218CCD7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800,00</w:t>
            </w:r>
          </w:p>
        </w:tc>
        <w:tc>
          <w:tcPr>
            <w:tcW w:w="1700" w:type="dxa"/>
            <w:tcBorders>
              <w:top w:val="nil"/>
              <w:left w:val="nil"/>
              <w:bottom w:val="single" w:sz="4" w:space="0" w:color="auto"/>
              <w:right w:val="single" w:sz="4" w:space="0" w:color="auto"/>
            </w:tcBorders>
            <w:shd w:val="clear" w:color="000000" w:fill="CCFFCC"/>
            <w:hideMark/>
          </w:tcPr>
          <w:p w14:paraId="31B3A87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1,20</w:t>
            </w:r>
          </w:p>
        </w:tc>
      </w:tr>
      <w:tr w:rsidR="00A00A91" w:rsidRPr="00A00A91" w14:paraId="1E8F063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F3459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9C20F7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D939D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C8D3B4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51291AB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136,00</w:t>
            </w:r>
          </w:p>
        </w:tc>
        <w:tc>
          <w:tcPr>
            <w:tcW w:w="1700" w:type="dxa"/>
            <w:tcBorders>
              <w:top w:val="nil"/>
              <w:left w:val="nil"/>
              <w:bottom w:val="single" w:sz="4" w:space="0" w:color="auto"/>
              <w:right w:val="single" w:sz="4" w:space="0" w:color="auto"/>
            </w:tcBorders>
            <w:shd w:val="clear" w:color="000000" w:fill="FFFFFF"/>
            <w:hideMark/>
          </w:tcPr>
          <w:p w14:paraId="30F3CB2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800,00</w:t>
            </w:r>
          </w:p>
        </w:tc>
        <w:tc>
          <w:tcPr>
            <w:tcW w:w="1700" w:type="dxa"/>
            <w:tcBorders>
              <w:top w:val="nil"/>
              <w:left w:val="nil"/>
              <w:bottom w:val="single" w:sz="4" w:space="0" w:color="auto"/>
              <w:right w:val="single" w:sz="4" w:space="0" w:color="auto"/>
            </w:tcBorders>
            <w:shd w:val="clear" w:color="000000" w:fill="FFFFFF"/>
            <w:hideMark/>
          </w:tcPr>
          <w:p w14:paraId="13C5991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1,20</w:t>
            </w:r>
          </w:p>
        </w:tc>
      </w:tr>
      <w:tr w:rsidR="00A00A91" w:rsidRPr="00A00A91" w14:paraId="57F447E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EE0CF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A739D1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5F75D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937BEA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7A9AADF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136,00</w:t>
            </w:r>
          </w:p>
        </w:tc>
        <w:tc>
          <w:tcPr>
            <w:tcW w:w="1700" w:type="dxa"/>
            <w:tcBorders>
              <w:top w:val="nil"/>
              <w:left w:val="nil"/>
              <w:bottom w:val="single" w:sz="4" w:space="0" w:color="auto"/>
              <w:right w:val="single" w:sz="4" w:space="0" w:color="auto"/>
            </w:tcBorders>
            <w:shd w:val="clear" w:color="000000" w:fill="FFFFFF"/>
            <w:hideMark/>
          </w:tcPr>
          <w:p w14:paraId="1B10C2A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6D079BE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1,20</w:t>
            </w:r>
          </w:p>
        </w:tc>
      </w:tr>
      <w:tr w:rsidR="00A00A91" w:rsidRPr="00A00A91" w14:paraId="55E5168E"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1774D3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8DB4C0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A100813</w:t>
            </w:r>
          </w:p>
        </w:tc>
        <w:tc>
          <w:tcPr>
            <w:tcW w:w="5880" w:type="dxa"/>
            <w:tcBorders>
              <w:top w:val="nil"/>
              <w:left w:val="nil"/>
              <w:bottom w:val="single" w:sz="4" w:space="0" w:color="auto"/>
              <w:right w:val="single" w:sz="4" w:space="0" w:color="auto"/>
            </w:tcBorders>
            <w:shd w:val="clear" w:color="000000" w:fill="C0C0C0"/>
            <w:hideMark/>
          </w:tcPr>
          <w:p w14:paraId="400119E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PRAVO NA POMOĆ U PLAĆANJU LIJEKOVA I LIJEČENJA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54AF5C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27C3A4B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793D18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1CD942D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B02D9F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09F1C2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306EFF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C307F4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B8F37D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305CE47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6B5115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1B669F8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16B93BC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71472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FC37C4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982C8B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95A0A8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6E531A9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530C1A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3A818AD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68E3DC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36B53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CD368E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56C694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B0F3F8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3303FD9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B259AB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2CAD7C8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A7A5D57"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9E4B7C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66A7DB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A100860</w:t>
            </w:r>
          </w:p>
        </w:tc>
        <w:tc>
          <w:tcPr>
            <w:tcW w:w="5880" w:type="dxa"/>
            <w:tcBorders>
              <w:top w:val="nil"/>
              <w:left w:val="nil"/>
              <w:bottom w:val="single" w:sz="4" w:space="0" w:color="auto"/>
              <w:right w:val="single" w:sz="4" w:space="0" w:color="auto"/>
            </w:tcBorders>
            <w:shd w:val="clear" w:color="000000" w:fill="C0C0C0"/>
            <w:hideMark/>
          </w:tcPr>
          <w:p w14:paraId="3E65D96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PRAVO NA POMOĆ ZA HRANU ZA NOVOROĐENČAD</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645325C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4DD34C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53FCA2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4B3B3C0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08BA6E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35B9E1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CCB7BE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55DB16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66A82F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3F2F4EC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4EE8E6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1ED9B1E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534FB0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8E51D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6E69D3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2A275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433FED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69C517F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936052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386F69A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ED3826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8EB00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902F14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0EE0AD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722340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563359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AF76C8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510B053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020EEBD"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33E22C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1C7F33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A100861</w:t>
            </w:r>
          </w:p>
        </w:tc>
        <w:tc>
          <w:tcPr>
            <w:tcW w:w="5880" w:type="dxa"/>
            <w:tcBorders>
              <w:top w:val="nil"/>
              <w:left w:val="nil"/>
              <w:bottom w:val="single" w:sz="4" w:space="0" w:color="auto"/>
              <w:right w:val="single" w:sz="4" w:space="0" w:color="auto"/>
            </w:tcBorders>
            <w:shd w:val="clear" w:color="000000" w:fill="C0C0C0"/>
            <w:hideMark/>
          </w:tcPr>
          <w:p w14:paraId="6ECA928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PRAVO NA POMOĆ ZA KUPNJU INVALIDSKIH POMAGALA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6C63EDB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50A3BCA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48A3D6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366231E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489A0D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A73AC9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2B1E8D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E3F3A5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AAE874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7487C36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760D4E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78D4BDF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619E65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EB99B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F73E96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CCCEC3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C8E690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6E60C93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215789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5CBEFDC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115725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A5D8B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778BBA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C3CC3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B7E059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5CA940C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426104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234BE17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E7052C4"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ED1355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AF86FD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A100862</w:t>
            </w:r>
          </w:p>
        </w:tc>
        <w:tc>
          <w:tcPr>
            <w:tcW w:w="5880" w:type="dxa"/>
            <w:tcBorders>
              <w:top w:val="nil"/>
              <w:left w:val="nil"/>
              <w:bottom w:val="single" w:sz="4" w:space="0" w:color="auto"/>
              <w:right w:val="single" w:sz="4" w:space="0" w:color="auto"/>
            </w:tcBorders>
            <w:shd w:val="clear" w:color="000000" w:fill="C0C0C0"/>
            <w:hideMark/>
          </w:tcPr>
          <w:p w14:paraId="07E6B8F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PAKET HRANE I HIGIJENSKIH POTREPŠTINA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953726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51582DC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EE242F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0930566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9D687D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23E16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98AE8B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10F569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47A37C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3FBA7B0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00D813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51223EF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9D3DD2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25EB1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7B9B79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AC4DF9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DC2857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2A87D9E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8BEAC6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05E914E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48E9E34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D8D97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D1BAD6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D930D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C32DCA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0647CFE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BFEC31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478EB60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097736C"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FC06E6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459842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A100863</w:t>
            </w:r>
          </w:p>
        </w:tc>
        <w:tc>
          <w:tcPr>
            <w:tcW w:w="5880" w:type="dxa"/>
            <w:tcBorders>
              <w:top w:val="nil"/>
              <w:left w:val="nil"/>
              <w:bottom w:val="single" w:sz="4" w:space="0" w:color="auto"/>
              <w:right w:val="single" w:sz="4" w:space="0" w:color="auto"/>
            </w:tcBorders>
            <w:shd w:val="clear" w:color="000000" w:fill="C0C0C0"/>
            <w:hideMark/>
          </w:tcPr>
          <w:p w14:paraId="192F67E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OSTALE MATERIJALNE PRIGODNE POTPORE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AB1779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2.920,00</w:t>
            </w:r>
          </w:p>
        </w:tc>
        <w:tc>
          <w:tcPr>
            <w:tcW w:w="1700" w:type="dxa"/>
            <w:tcBorders>
              <w:top w:val="nil"/>
              <w:left w:val="nil"/>
              <w:bottom w:val="single" w:sz="4" w:space="0" w:color="auto"/>
              <w:right w:val="single" w:sz="4" w:space="0" w:color="auto"/>
            </w:tcBorders>
            <w:shd w:val="clear" w:color="000000" w:fill="C0C0C0"/>
            <w:hideMark/>
          </w:tcPr>
          <w:p w14:paraId="1546771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B53518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2.920,00</w:t>
            </w:r>
          </w:p>
        </w:tc>
        <w:tc>
          <w:tcPr>
            <w:tcW w:w="1700" w:type="dxa"/>
            <w:tcBorders>
              <w:top w:val="nil"/>
              <w:left w:val="nil"/>
              <w:bottom w:val="single" w:sz="4" w:space="0" w:color="auto"/>
              <w:right w:val="single" w:sz="4" w:space="0" w:color="auto"/>
            </w:tcBorders>
            <w:shd w:val="clear" w:color="000000" w:fill="C0C0C0"/>
            <w:hideMark/>
          </w:tcPr>
          <w:p w14:paraId="566C376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B5023D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339E6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050705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8F1B54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BC46D8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2.920,00</w:t>
            </w:r>
          </w:p>
        </w:tc>
        <w:tc>
          <w:tcPr>
            <w:tcW w:w="1700" w:type="dxa"/>
            <w:tcBorders>
              <w:top w:val="nil"/>
              <w:left w:val="nil"/>
              <w:bottom w:val="single" w:sz="4" w:space="0" w:color="auto"/>
              <w:right w:val="single" w:sz="4" w:space="0" w:color="auto"/>
            </w:tcBorders>
            <w:shd w:val="clear" w:color="000000" w:fill="CCFFCC"/>
            <w:hideMark/>
          </w:tcPr>
          <w:p w14:paraId="79AB0D9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23443A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2.920,00</w:t>
            </w:r>
          </w:p>
        </w:tc>
        <w:tc>
          <w:tcPr>
            <w:tcW w:w="1700" w:type="dxa"/>
            <w:tcBorders>
              <w:top w:val="nil"/>
              <w:left w:val="nil"/>
              <w:bottom w:val="single" w:sz="4" w:space="0" w:color="auto"/>
              <w:right w:val="single" w:sz="4" w:space="0" w:color="auto"/>
            </w:tcBorders>
            <w:shd w:val="clear" w:color="000000" w:fill="CCFFCC"/>
            <w:hideMark/>
          </w:tcPr>
          <w:p w14:paraId="1A1323C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CE84CB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7AEE4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314F70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655DFE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77A526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2.920,00</w:t>
            </w:r>
          </w:p>
        </w:tc>
        <w:tc>
          <w:tcPr>
            <w:tcW w:w="1700" w:type="dxa"/>
            <w:tcBorders>
              <w:top w:val="nil"/>
              <w:left w:val="nil"/>
              <w:bottom w:val="single" w:sz="4" w:space="0" w:color="auto"/>
              <w:right w:val="single" w:sz="4" w:space="0" w:color="auto"/>
            </w:tcBorders>
            <w:shd w:val="clear" w:color="000000" w:fill="FFFFFF"/>
            <w:hideMark/>
          </w:tcPr>
          <w:p w14:paraId="3AB895A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6513B9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2.920,00</w:t>
            </w:r>
          </w:p>
        </w:tc>
        <w:tc>
          <w:tcPr>
            <w:tcW w:w="1700" w:type="dxa"/>
            <w:tcBorders>
              <w:top w:val="nil"/>
              <w:left w:val="nil"/>
              <w:bottom w:val="single" w:sz="4" w:space="0" w:color="auto"/>
              <w:right w:val="single" w:sz="4" w:space="0" w:color="auto"/>
            </w:tcBorders>
            <w:shd w:val="clear" w:color="000000" w:fill="FFFFFF"/>
            <w:hideMark/>
          </w:tcPr>
          <w:p w14:paraId="05691F7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0630D5A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D36BA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7D5025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C6967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A86760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2.920,00</w:t>
            </w:r>
          </w:p>
        </w:tc>
        <w:tc>
          <w:tcPr>
            <w:tcW w:w="1700" w:type="dxa"/>
            <w:tcBorders>
              <w:top w:val="nil"/>
              <w:left w:val="nil"/>
              <w:bottom w:val="single" w:sz="4" w:space="0" w:color="auto"/>
              <w:right w:val="single" w:sz="4" w:space="0" w:color="auto"/>
            </w:tcBorders>
            <w:shd w:val="clear" w:color="000000" w:fill="FFFFFF"/>
            <w:hideMark/>
          </w:tcPr>
          <w:p w14:paraId="736A792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6B6B71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2.920,00</w:t>
            </w:r>
          </w:p>
        </w:tc>
        <w:tc>
          <w:tcPr>
            <w:tcW w:w="1700" w:type="dxa"/>
            <w:tcBorders>
              <w:top w:val="nil"/>
              <w:left w:val="nil"/>
              <w:bottom w:val="single" w:sz="4" w:space="0" w:color="auto"/>
              <w:right w:val="single" w:sz="4" w:space="0" w:color="auto"/>
            </w:tcBorders>
            <w:shd w:val="clear" w:color="000000" w:fill="FFFFFF"/>
            <w:hideMark/>
          </w:tcPr>
          <w:p w14:paraId="3A9BCDB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91C0A01"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A823E0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191F61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A100864</w:t>
            </w:r>
          </w:p>
        </w:tc>
        <w:tc>
          <w:tcPr>
            <w:tcW w:w="5880" w:type="dxa"/>
            <w:tcBorders>
              <w:top w:val="nil"/>
              <w:left w:val="nil"/>
              <w:bottom w:val="single" w:sz="4" w:space="0" w:color="auto"/>
              <w:right w:val="single" w:sz="4" w:space="0" w:color="auto"/>
            </w:tcBorders>
            <w:shd w:val="clear" w:color="000000" w:fill="C0C0C0"/>
            <w:hideMark/>
          </w:tcPr>
          <w:p w14:paraId="2799E97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POMOĆI OPĆINSKOG NAČELNIKA U HITNIM SLUČAJEVIMA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69EDE7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2.124,00</w:t>
            </w:r>
          </w:p>
        </w:tc>
        <w:tc>
          <w:tcPr>
            <w:tcW w:w="1700" w:type="dxa"/>
            <w:tcBorders>
              <w:top w:val="nil"/>
              <w:left w:val="nil"/>
              <w:bottom w:val="single" w:sz="4" w:space="0" w:color="auto"/>
              <w:right w:val="single" w:sz="4" w:space="0" w:color="auto"/>
            </w:tcBorders>
            <w:shd w:val="clear" w:color="000000" w:fill="C0C0C0"/>
            <w:hideMark/>
          </w:tcPr>
          <w:p w14:paraId="27C9395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DA9D50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2.124,00</w:t>
            </w:r>
          </w:p>
        </w:tc>
        <w:tc>
          <w:tcPr>
            <w:tcW w:w="1700" w:type="dxa"/>
            <w:tcBorders>
              <w:top w:val="nil"/>
              <w:left w:val="nil"/>
              <w:bottom w:val="single" w:sz="4" w:space="0" w:color="auto"/>
              <w:right w:val="single" w:sz="4" w:space="0" w:color="auto"/>
            </w:tcBorders>
            <w:shd w:val="clear" w:color="000000" w:fill="C0C0C0"/>
            <w:hideMark/>
          </w:tcPr>
          <w:p w14:paraId="275F967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E38335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3B899B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BEEA52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D438E0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3AD9FB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2.124,00</w:t>
            </w:r>
          </w:p>
        </w:tc>
        <w:tc>
          <w:tcPr>
            <w:tcW w:w="1700" w:type="dxa"/>
            <w:tcBorders>
              <w:top w:val="nil"/>
              <w:left w:val="nil"/>
              <w:bottom w:val="single" w:sz="4" w:space="0" w:color="auto"/>
              <w:right w:val="single" w:sz="4" w:space="0" w:color="auto"/>
            </w:tcBorders>
            <w:shd w:val="clear" w:color="000000" w:fill="CCFFCC"/>
            <w:hideMark/>
          </w:tcPr>
          <w:p w14:paraId="26D4967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49CC6B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2.124,00</w:t>
            </w:r>
          </w:p>
        </w:tc>
        <w:tc>
          <w:tcPr>
            <w:tcW w:w="1700" w:type="dxa"/>
            <w:tcBorders>
              <w:top w:val="nil"/>
              <w:left w:val="nil"/>
              <w:bottom w:val="single" w:sz="4" w:space="0" w:color="auto"/>
              <w:right w:val="single" w:sz="4" w:space="0" w:color="auto"/>
            </w:tcBorders>
            <w:shd w:val="clear" w:color="000000" w:fill="CCFFCC"/>
            <w:hideMark/>
          </w:tcPr>
          <w:p w14:paraId="4D804DD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795EED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1737F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ECB265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8AE47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56BBC0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2.124,00</w:t>
            </w:r>
          </w:p>
        </w:tc>
        <w:tc>
          <w:tcPr>
            <w:tcW w:w="1700" w:type="dxa"/>
            <w:tcBorders>
              <w:top w:val="nil"/>
              <w:left w:val="nil"/>
              <w:bottom w:val="single" w:sz="4" w:space="0" w:color="auto"/>
              <w:right w:val="single" w:sz="4" w:space="0" w:color="auto"/>
            </w:tcBorders>
            <w:shd w:val="clear" w:color="000000" w:fill="FFFFFF"/>
            <w:hideMark/>
          </w:tcPr>
          <w:p w14:paraId="6118B8E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C7B1CE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2.124,00</w:t>
            </w:r>
          </w:p>
        </w:tc>
        <w:tc>
          <w:tcPr>
            <w:tcW w:w="1700" w:type="dxa"/>
            <w:tcBorders>
              <w:top w:val="nil"/>
              <w:left w:val="nil"/>
              <w:bottom w:val="single" w:sz="4" w:space="0" w:color="auto"/>
              <w:right w:val="single" w:sz="4" w:space="0" w:color="auto"/>
            </w:tcBorders>
            <w:shd w:val="clear" w:color="000000" w:fill="FFFFFF"/>
            <w:hideMark/>
          </w:tcPr>
          <w:p w14:paraId="6A10F50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0E11A3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F8259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3C5EA6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BDD97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04B991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2.124,00</w:t>
            </w:r>
          </w:p>
        </w:tc>
        <w:tc>
          <w:tcPr>
            <w:tcW w:w="1700" w:type="dxa"/>
            <w:tcBorders>
              <w:top w:val="nil"/>
              <w:left w:val="nil"/>
              <w:bottom w:val="single" w:sz="4" w:space="0" w:color="auto"/>
              <w:right w:val="single" w:sz="4" w:space="0" w:color="auto"/>
            </w:tcBorders>
            <w:shd w:val="clear" w:color="000000" w:fill="FFFFFF"/>
            <w:hideMark/>
          </w:tcPr>
          <w:p w14:paraId="5F3D0DC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4465FE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2.124,00</w:t>
            </w:r>
          </w:p>
        </w:tc>
        <w:tc>
          <w:tcPr>
            <w:tcW w:w="1700" w:type="dxa"/>
            <w:tcBorders>
              <w:top w:val="nil"/>
              <w:left w:val="nil"/>
              <w:bottom w:val="single" w:sz="4" w:space="0" w:color="auto"/>
              <w:right w:val="single" w:sz="4" w:space="0" w:color="auto"/>
            </w:tcBorders>
            <w:shd w:val="clear" w:color="000000" w:fill="FFFFFF"/>
            <w:hideMark/>
          </w:tcPr>
          <w:p w14:paraId="5AD9641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1A7B55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6B7D71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5C2A9A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1006</w:t>
            </w:r>
          </w:p>
        </w:tc>
        <w:tc>
          <w:tcPr>
            <w:tcW w:w="5880" w:type="dxa"/>
            <w:tcBorders>
              <w:top w:val="nil"/>
              <w:left w:val="nil"/>
              <w:bottom w:val="single" w:sz="4" w:space="0" w:color="auto"/>
              <w:right w:val="single" w:sz="4" w:space="0" w:color="auto"/>
            </w:tcBorders>
            <w:shd w:val="clear" w:color="000000" w:fill="969696"/>
            <w:hideMark/>
          </w:tcPr>
          <w:p w14:paraId="57F2420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ZAŠTITA, OČUVANJE I UNAPREĐENJE ZDRAVLJA</w:t>
            </w:r>
          </w:p>
        </w:tc>
        <w:tc>
          <w:tcPr>
            <w:tcW w:w="1700" w:type="dxa"/>
            <w:tcBorders>
              <w:top w:val="nil"/>
              <w:left w:val="nil"/>
              <w:bottom w:val="single" w:sz="4" w:space="0" w:color="auto"/>
              <w:right w:val="single" w:sz="4" w:space="0" w:color="auto"/>
            </w:tcBorders>
            <w:shd w:val="clear" w:color="000000" w:fill="969696"/>
            <w:hideMark/>
          </w:tcPr>
          <w:p w14:paraId="03DBFDC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11.145,97</w:t>
            </w:r>
          </w:p>
        </w:tc>
        <w:tc>
          <w:tcPr>
            <w:tcW w:w="1700" w:type="dxa"/>
            <w:tcBorders>
              <w:top w:val="nil"/>
              <w:left w:val="nil"/>
              <w:bottom w:val="single" w:sz="4" w:space="0" w:color="auto"/>
              <w:right w:val="single" w:sz="4" w:space="0" w:color="auto"/>
            </w:tcBorders>
            <w:shd w:val="clear" w:color="000000" w:fill="969696"/>
            <w:hideMark/>
          </w:tcPr>
          <w:p w14:paraId="29A2AE9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1.209,47</w:t>
            </w:r>
          </w:p>
        </w:tc>
        <w:tc>
          <w:tcPr>
            <w:tcW w:w="1700" w:type="dxa"/>
            <w:tcBorders>
              <w:top w:val="nil"/>
              <w:left w:val="nil"/>
              <w:bottom w:val="single" w:sz="4" w:space="0" w:color="auto"/>
              <w:right w:val="single" w:sz="4" w:space="0" w:color="auto"/>
            </w:tcBorders>
            <w:shd w:val="clear" w:color="000000" w:fill="969696"/>
            <w:hideMark/>
          </w:tcPr>
          <w:p w14:paraId="611038F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12.355,44</w:t>
            </w:r>
          </w:p>
        </w:tc>
        <w:tc>
          <w:tcPr>
            <w:tcW w:w="1700" w:type="dxa"/>
            <w:tcBorders>
              <w:top w:val="nil"/>
              <w:left w:val="nil"/>
              <w:bottom w:val="single" w:sz="4" w:space="0" w:color="auto"/>
              <w:right w:val="single" w:sz="4" w:space="0" w:color="auto"/>
            </w:tcBorders>
            <w:shd w:val="clear" w:color="000000" w:fill="969696"/>
            <w:hideMark/>
          </w:tcPr>
          <w:p w14:paraId="4665FD0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1,11</w:t>
            </w:r>
          </w:p>
        </w:tc>
      </w:tr>
      <w:tr w:rsidR="00A00A91" w:rsidRPr="00A00A91" w14:paraId="795F2207"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9E51B0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54BCE5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A100741</w:t>
            </w:r>
          </w:p>
        </w:tc>
        <w:tc>
          <w:tcPr>
            <w:tcW w:w="5880" w:type="dxa"/>
            <w:tcBorders>
              <w:top w:val="nil"/>
              <w:left w:val="nil"/>
              <w:bottom w:val="single" w:sz="4" w:space="0" w:color="auto"/>
              <w:right w:val="single" w:sz="4" w:space="0" w:color="auto"/>
            </w:tcBorders>
            <w:shd w:val="clear" w:color="000000" w:fill="C0C0C0"/>
            <w:hideMark/>
          </w:tcPr>
          <w:p w14:paraId="58389D4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SUFINANCIRANJE UDRUGA ZDRAVSTVENOG KARAKTERA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0EF772C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5.135,00</w:t>
            </w:r>
          </w:p>
        </w:tc>
        <w:tc>
          <w:tcPr>
            <w:tcW w:w="1700" w:type="dxa"/>
            <w:tcBorders>
              <w:top w:val="nil"/>
              <w:left w:val="nil"/>
              <w:bottom w:val="single" w:sz="4" w:space="0" w:color="auto"/>
              <w:right w:val="single" w:sz="4" w:space="0" w:color="auto"/>
            </w:tcBorders>
            <w:shd w:val="clear" w:color="000000" w:fill="C0C0C0"/>
            <w:hideMark/>
          </w:tcPr>
          <w:p w14:paraId="45FC2EE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-111,00</w:t>
            </w:r>
          </w:p>
        </w:tc>
        <w:tc>
          <w:tcPr>
            <w:tcW w:w="1700" w:type="dxa"/>
            <w:tcBorders>
              <w:top w:val="nil"/>
              <w:left w:val="nil"/>
              <w:bottom w:val="single" w:sz="4" w:space="0" w:color="auto"/>
              <w:right w:val="single" w:sz="4" w:space="0" w:color="auto"/>
            </w:tcBorders>
            <w:shd w:val="clear" w:color="000000" w:fill="C0C0C0"/>
            <w:hideMark/>
          </w:tcPr>
          <w:p w14:paraId="769FA37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5.024,00</w:t>
            </w:r>
          </w:p>
        </w:tc>
        <w:tc>
          <w:tcPr>
            <w:tcW w:w="1700" w:type="dxa"/>
            <w:tcBorders>
              <w:top w:val="nil"/>
              <w:left w:val="nil"/>
              <w:bottom w:val="single" w:sz="4" w:space="0" w:color="auto"/>
              <w:right w:val="single" w:sz="4" w:space="0" w:color="auto"/>
            </w:tcBorders>
            <w:shd w:val="clear" w:color="000000" w:fill="C0C0C0"/>
            <w:hideMark/>
          </w:tcPr>
          <w:p w14:paraId="654DEBE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0,98</w:t>
            </w:r>
          </w:p>
        </w:tc>
      </w:tr>
      <w:tr w:rsidR="00A00A91" w:rsidRPr="00A00A91" w14:paraId="32DAE48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1A95A1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8F1B51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BBC140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95A56D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5.135,00</w:t>
            </w:r>
          </w:p>
        </w:tc>
        <w:tc>
          <w:tcPr>
            <w:tcW w:w="1700" w:type="dxa"/>
            <w:tcBorders>
              <w:top w:val="nil"/>
              <w:left w:val="nil"/>
              <w:bottom w:val="single" w:sz="4" w:space="0" w:color="auto"/>
              <w:right w:val="single" w:sz="4" w:space="0" w:color="auto"/>
            </w:tcBorders>
            <w:shd w:val="clear" w:color="000000" w:fill="CCFFCC"/>
            <w:hideMark/>
          </w:tcPr>
          <w:p w14:paraId="39C27CA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-111,00</w:t>
            </w:r>
          </w:p>
        </w:tc>
        <w:tc>
          <w:tcPr>
            <w:tcW w:w="1700" w:type="dxa"/>
            <w:tcBorders>
              <w:top w:val="nil"/>
              <w:left w:val="nil"/>
              <w:bottom w:val="single" w:sz="4" w:space="0" w:color="auto"/>
              <w:right w:val="single" w:sz="4" w:space="0" w:color="auto"/>
            </w:tcBorders>
            <w:shd w:val="clear" w:color="000000" w:fill="CCFFCC"/>
            <w:hideMark/>
          </w:tcPr>
          <w:p w14:paraId="7535DB6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5.024,00</w:t>
            </w:r>
          </w:p>
        </w:tc>
        <w:tc>
          <w:tcPr>
            <w:tcW w:w="1700" w:type="dxa"/>
            <w:tcBorders>
              <w:top w:val="nil"/>
              <w:left w:val="nil"/>
              <w:bottom w:val="single" w:sz="4" w:space="0" w:color="auto"/>
              <w:right w:val="single" w:sz="4" w:space="0" w:color="auto"/>
            </w:tcBorders>
            <w:shd w:val="clear" w:color="000000" w:fill="CCFFCC"/>
            <w:hideMark/>
          </w:tcPr>
          <w:p w14:paraId="2E2DEC9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0,98</w:t>
            </w:r>
          </w:p>
        </w:tc>
      </w:tr>
      <w:tr w:rsidR="00A00A91" w:rsidRPr="00A00A91" w14:paraId="6331E55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7DF04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4788AF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F78337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15C5C1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5.135,00</w:t>
            </w:r>
          </w:p>
        </w:tc>
        <w:tc>
          <w:tcPr>
            <w:tcW w:w="1700" w:type="dxa"/>
            <w:tcBorders>
              <w:top w:val="nil"/>
              <w:left w:val="nil"/>
              <w:bottom w:val="single" w:sz="4" w:space="0" w:color="auto"/>
              <w:right w:val="single" w:sz="4" w:space="0" w:color="auto"/>
            </w:tcBorders>
            <w:shd w:val="clear" w:color="000000" w:fill="FFFFFF"/>
            <w:hideMark/>
          </w:tcPr>
          <w:p w14:paraId="2F45A6B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-111,00</w:t>
            </w:r>
          </w:p>
        </w:tc>
        <w:tc>
          <w:tcPr>
            <w:tcW w:w="1700" w:type="dxa"/>
            <w:tcBorders>
              <w:top w:val="nil"/>
              <w:left w:val="nil"/>
              <w:bottom w:val="single" w:sz="4" w:space="0" w:color="auto"/>
              <w:right w:val="single" w:sz="4" w:space="0" w:color="auto"/>
            </w:tcBorders>
            <w:shd w:val="clear" w:color="000000" w:fill="FFFFFF"/>
            <w:hideMark/>
          </w:tcPr>
          <w:p w14:paraId="1E1A65F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5.024,00</w:t>
            </w:r>
          </w:p>
        </w:tc>
        <w:tc>
          <w:tcPr>
            <w:tcW w:w="1700" w:type="dxa"/>
            <w:tcBorders>
              <w:top w:val="nil"/>
              <w:left w:val="nil"/>
              <w:bottom w:val="single" w:sz="4" w:space="0" w:color="auto"/>
              <w:right w:val="single" w:sz="4" w:space="0" w:color="auto"/>
            </w:tcBorders>
            <w:shd w:val="clear" w:color="000000" w:fill="FFFFFF"/>
            <w:hideMark/>
          </w:tcPr>
          <w:p w14:paraId="75C6B59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0,98</w:t>
            </w:r>
          </w:p>
        </w:tc>
      </w:tr>
      <w:tr w:rsidR="00A00A91" w:rsidRPr="00A00A91" w14:paraId="69E7326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37C89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3182DF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1A82B0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B87A4A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5.135,00</w:t>
            </w:r>
          </w:p>
        </w:tc>
        <w:tc>
          <w:tcPr>
            <w:tcW w:w="1700" w:type="dxa"/>
            <w:tcBorders>
              <w:top w:val="nil"/>
              <w:left w:val="nil"/>
              <w:bottom w:val="single" w:sz="4" w:space="0" w:color="auto"/>
              <w:right w:val="single" w:sz="4" w:space="0" w:color="auto"/>
            </w:tcBorders>
            <w:shd w:val="clear" w:color="000000" w:fill="FFFFFF"/>
            <w:hideMark/>
          </w:tcPr>
          <w:p w14:paraId="6DC37C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-111,00</w:t>
            </w:r>
          </w:p>
        </w:tc>
        <w:tc>
          <w:tcPr>
            <w:tcW w:w="1700" w:type="dxa"/>
            <w:tcBorders>
              <w:top w:val="nil"/>
              <w:left w:val="nil"/>
              <w:bottom w:val="single" w:sz="4" w:space="0" w:color="auto"/>
              <w:right w:val="single" w:sz="4" w:space="0" w:color="auto"/>
            </w:tcBorders>
            <w:shd w:val="clear" w:color="000000" w:fill="FFFFFF"/>
            <w:hideMark/>
          </w:tcPr>
          <w:p w14:paraId="7F861D3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5.024,00</w:t>
            </w:r>
          </w:p>
        </w:tc>
        <w:tc>
          <w:tcPr>
            <w:tcW w:w="1700" w:type="dxa"/>
            <w:tcBorders>
              <w:top w:val="nil"/>
              <w:left w:val="nil"/>
              <w:bottom w:val="single" w:sz="4" w:space="0" w:color="auto"/>
              <w:right w:val="single" w:sz="4" w:space="0" w:color="auto"/>
            </w:tcBorders>
            <w:shd w:val="clear" w:color="000000" w:fill="FFFFFF"/>
            <w:hideMark/>
          </w:tcPr>
          <w:p w14:paraId="571C0B3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0,98</w:t>
            </w:r>
          </w:p>
        </w:tc>
      </w:tr>
      <w:tr w:rsidR="00A00A91" w:rsidRPr="00A00A91" w14:paraId="662DA418"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585185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E04B98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A100814</w:t>
            </w:r>
          </w:p>
        </w:tc>
        <w:tc>
          <w:tcPr>
            <w:tcW w:w="5880" w:type="dxa"/>
            <w:tcBorders>
              <w:top w:val="nil"/>
              <w:left w:val="nil"/>
              <w:bottom w:val="single" w:sz="4" w:space="0" w:color="auto"/>
              <w:right w:val="single" w:sz="4" w:space="0" w:color="auto"/>
            </w:tcBorders>
            <w:shd w:val="clear" w:color="000000" w:fill="C0C0C0"/>
            <w:hideMark/>
          </w:tcPr>
          <w:p w14:paraId="564E085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PREVENTIVNA ZDRAVSTVENA AKCIJA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AA205F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1.327,00</w:t>
            </w:r>
          </w:p>
        </w:tc>
        <w:tc>
          <w:tcPr>
            <w:tcW w:w="1700" w:type="dxa"/>
            <w:tcBorders>
              <w:top w:val="nil"/>
              <w:left w:val="nil"/>
              <w:bottom w:val="single" w:sz="4" w:space="0" w:color="auto"/>
              <w:right w:val="single" w:sz="4" w:space="0" w:color="auto"/>
            </w:tcBorders>
            <w:shd w:val="clear" w:color="000000" w:fill="C0C0C0"/>
            <w:hideMark/>
          </w:tcPr>
          <w:p w14:paraId="04CA7AF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6DD1B9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1.327,00</w:t>
            </w:r>
          </w:p>
        </w:tc>
        <w:tc>
          <w:tcPr>
            <w:tcW w:w="1700" w:type="dxa"/>
            <w:tcBorders>
              <w:top w:val="nil"/>
              <w:left w:val="nil"/>
              <w:bottom w:val="single" w:sz="4" w:space="0" w:color="auto"/>
              <w:right w:val="single" w:sz="4" w:space="0" w:color="auto"/>
            </w:tcBorders>
            <w:shd w:val="clear" w:color="000000" w:fill="C0C0C0"/>
            <w:hideMark/>
          </w:tcPr>
          <w:p w14:paraId="4B786E5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D0797B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FFD182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2B94EF3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BAA7A8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62B93E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1.327,00</w:t>
            </w:r>
          </w:p>
        </w:tc>
        <w:tc>
          <w:tcPr>
            <w:tcW w:w="1700" w:type="dxa"/>
            <w:tcBorders>
              <w:top w:val="nil"/>
              <w:left w:val="nil"/>
              <w:bottom w:val="single" w:sz="4" w:space="0" w:color="auto"/>
              <w:right w:val="single" w:sz="4" w:space="0" w:color="auto"/>
            </w:tcBorders>
            <w:shd w:val="clear" w:color="000000" w:fill="CCFFCC"/>
            <w:hideMark/>
          </w:tcPr>
          <w:p w14:paraId="70D6500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8C9C69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1.327,00</w:t>
            </w:r>
          </w:p>
        </w:tc>
        <w:tc>
          <w:tcPr>
            <w:tcW w:w="1700" w:type="dxa"/>
            <w:tcBorders>
              <w:top w:val="nil"/>
              <w:left w:val="nil"/>
              <w:bottom w:val="single" w:sz="4" w:space="0" w:color="auto"/>
              <w:right w:val="single" w:sz="4" w:space="0" w:color="auto"/>
            </w:tcBorders>
            <w:shd w:val="clear" w:color="000000" w:fill="CCFFCC"/>
            <w:hideMark/>
          </w:tcPr>
          <w:p w14:paraId="1FD5180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18495F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5412C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F61718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4E017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39B2AD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1.327,00</w:t>
            </w:r>
          </w:p>
        </w:tc>
        <w:tc>
          <w:tcPr>
            <w:tcW w:w="1700" w:type="dxa"/>
            <w:tcBorders>
              <w:top w:val="nil"/>
              <w:left w:val="nil"/>
              <w:bottom w:val="single" w:sz="4" w:space="0" w:color="auto"/>
              <w:right w:val="single" w:sz="4" w:space="0" w:color="auto"/>
            </w:tcBorders>
            <w:shd w:val="clear" w:color="000000" w:fill="FFFFFF"/>
            <w:hideMark/>
          </w:tcPr>
          <w:p w14:paraId="22C84B0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8F4522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1.327,00</w:t>
            </w:r>
          </w:p>
        </w:tc>
        <w:tc>
          <w:tcPr>
            <w:tcW w:w="1700" w:type="dxa"/>
            <w:tcBorders>
              <w:top w:val="nil"/>
              <w:left w:val="nil"/>
              <w:bottom w:val="single" w:sz="4" w:space="0" w:color="auto"/>
              <w:right w:val="single" w:sz="4" w:space="0" w:color="auto"/>
            </w:tcBorders>
            <w:shd w:val="clear" w:color="000000" w:fill="FFFFFF"/>
            <w:hideMark/>
          </w:tcPr>
          <w:p w14:paraId="50002B2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08B4107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79146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E112CD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3F29B2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D383AC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1.327,00</w:t>
            </w:r>
          </w:p>
        </w:tc>
        <w:tc>
          <w:tcPr>
            <w:tcW w:w="1700" w:type="dxa"/>
            <w:tcBorders>
              <w:top w:val="nil"/>
              <w:left w:val="nil"/>
              <w:bottom w:val="single" w:sz="4" w:space="0" w:color="auto"/>
              <w:right w:val="single" w:sz="4" w:space="0" w:color="auto"/>
            </w:tcBorders>
            <w:shd w:val="clear" w:color="000000" w:fill="FFFFFF"/>
            <w:hideMark/>
          </w:tcPr>
          <w:p w14:paraId="2134DDC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42D1FB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1.327,00</w:t>
            </w:r>
          </w:p>
        </w:tc>
        <w:tc>
          <w:tcPr>
            <w:tcW w:w="1700" w:type="dxa"/>
            <w:tcBorders>
              <w:top w:val="nil"/>
              <w:left w:val="nil"/>
              <w:bottom w:val="single" w:sz="4" w:space="0" w:color="auto"/>
              <w:right w:val="single" w:sz="4" w:space="0" w:color="auto"/>
            </w:tcBorders>
            <w:shd w:val="clear" w:color="000000" w:fill="FFFFFF"/>
            <w:hideMark/>
          </w:tcPr>
          <w:p w14:paraId="5225A19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C46DA2D"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EE8886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9C6F70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A100843</w:t>
            </w:r>
          </w:p>
        </w:tc>
        <w:tc>
          <w:tcPr>
            <w:tcW w:w="5880" w:type="dxa"/>
            <w:tcBorders>
              <w:top w:val="nil"/>
              <w:left w:val="nil"/>
              <w:bottom w:val="single" w:sz="4" w:space="0" w:color="auto"/>
              <w:right w:val="single" w:sz="4" w:space="0" w:color="auto"/>
            </w:tcBorders>
            <w:shd w:val="clear" w:color="000000" w:fill="C0C0C0"/>
            <w:hideMark/>
          </w:tcPr>
          <w:p w14:paraId="2100506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SUFINANCIRANJE KREDITA ZA OPĆU BOLNICU PULA  I ROVINJ</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2419D02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4.683,97</w:t>
            </w:r>
          </w:p>
        </w:tc>
        <w:tc>
          <w:tcPr>
            <w:tcW w:w="1700" w:type="dxa"/>
            <w:tcBorders>
              <w:top w:val="nil"/>
              <w:left w:val="nil"/>
              <w:bottom w:val="single" w:sz="4" w:space="0" w:color="auto"/>
              <w:right w:val="single" w:sz="4" w:space="0" w:color="auto"/>
            </w:tcBorders>
            <w:shd w:val="clear" w:color="000000" w:fill="C0C0C0"/>
            <w:hideMark/>
          </w:tcPr>
          <w:p w14:paraId="0D53DD6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1.320,47</w:t>
            </w:r>
          </w:p>
        </w:tc>
        <w:tc>
          <w:tcPr>
            <w:tcW w:w="1700" w:type="dxa"/>
            <w:tcBorders>
              <w:top w:val="nil"/>
              <w:left w:val="nil"/>
              <w:bottom w:val="single" w:sz="4" w:space="0" w:color="auto"/>
              <w:right w:val="single" w:sz="4" w:space="0" w:color="auto"/>
            </w:tcBorders>
            <w:shd w:val="clear" w:color="000000" w:fill="C0C0C0"/>
            <w:hideMark/>
          </w:tcPr>
          <w:p w14:paraId="6561CC2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6.004,44</w:t>
            </w:r>
          </w:p>
        </w:tc>
        <w:tc>
          <w:tcPr>
            <w:tcW w:w="1700" w:type="dxa"/>
            <w:tcBorders>
              <w:top w:val="nil"/>
              <w:left w:val="nil"/>
              <w:bottom w:val="single" w:sz="4" w:space="0" w:color="auto"/>
              <w:right w:val="single" w:sz="4" w:space="0" w:color="auto"/>
            </w:tcBorders>
            <w:shd w:val="clear" w:color="000000" w:fill="C0C0C0"/>
            <w:hideMark/>
          </w:tcPr>
          <w:p w14:paraId="73E2BBA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1,28</w:t>
            </w:r>
          </w:p>
        </w:tc>
      </w:tr>
      <w:tr w:rsidR="00A00A91" w:rsidRPr="00A00A91" w14:paraId="08D8099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52CD3C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3C5548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449AE9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19BAC87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4.683,97</w:t>
            </w:r>
          </w:p>
        </w:tc>
        <w:tc>
          <w:tcPr>
            <w:tcW w:w="1700" w:type="dxa"/>
            <w:tcBorders>
              <w:top w:val="nil"/>
              <w:left w:val="nil"/>
              <w:bottom w:val="single" w:sz="4" w:space="0" w:color="auto"/>
              <w:right w:val="single" w:sz="4" w:space="0" w:color="auto"/>
            </w:tcBorders>
            <w:shd w:val="clear" w:color="000000" w:fill="CCFFCC"/>
            <w:hideMark/>
          </w:tcPr>
          <w:p w14:paraId="2DAA5F1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1.320,47</w:t>
            </w:r>
          </w:p>
        </w:tc>
        <w:tc>
          <w:tcPr>
            <w:tcW w:w="1700" w:type="dxa"/>
            <w:tcBorders>
              <w:top w:val="nil"/>
              <w:left w:val="nil"/>
              <w:bottom w:val="single" w:sz="4" w:space="0" w:color="auto"/>
              <w:right w:val="single" w:sz="4" w:space="0" w:color="auto"/>
            </w:tcBorders>
            <w:shd w:val="clear" w:color="000000" w:fill="CCFFCC"/>
            <w:hideMark/>
          </w:tcPr>
          <w:p w14:paraId="7C0FD77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6.004,44</w:t>
            </w:r>
          </w:p>
        </w:tc>
        <w:tc>
          <w:tcPr>
            <w:tcW w:w="1700" w:type="dxa"/>
            <w:tcBorders>
              <w:top w:val="nil"/>
              <w:left w:val="nil"/>
              <w:bottom w:val="single" w:sz="4" w:space="0" w:color="auto"/>
              <w:right w:val="single" w:sz="4" w:space="0" w:color="auto"/>
            </w:tcBorders>
            <w:shd w:val="clear" w:color="000000" w:fill="CCFFCC"/>
            <w:hideMark/>
          </w:tcPr>
          <w:p w14:paraId="06C9DAB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1,28</w:t>
            </w:r>
          </w:p>
        </w:tc>
      </w:tr>
      <w:tr w:rsidR="00A00A91" w:rsidRPr="00A00A91" w14:paraId="3DDEE6C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F4329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D4634D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966998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01C1C4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4.683,97</w:t>
            </w:r>
          </w:p>
        </w:tc>
        <w:tc>
          <w:tcPr>
            <w:tcW w:w="1700" w:type="dxa"/>
            <w:tcBorders>
              <w:top w:val="nil"/>
              <w:left w:val="nil"/>
              <w:bottom w:val="single" w:sz="4" w:space="0" w:color="auto"/>
              <w:right w:val="single" w:sz="4" w:space="0" w:color="auto"/>
            </w:tcBorders>
            <w:shd w:val="clear" w:color="000000" w:fill="FFFFFF"/>
            <w:hideMark/>
          </w:tcPr>
          <w:p w14:paraId="2175493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1.320,47</w:t>
            </w:r>
          </w:p>
        </w:tc>
        <w:tc>
          <w:tcPr>
            <w:tcW w:w="1700" w:type="dxa"/>
            <w:tcBorders>
              <w:top w:val="nil"/>
              <w:left w:val="nil"/>
              <w:bottom w:val="single" w:sz="4" w:space="0" w:color="auto"/>
              <w:right w:val="single" w:sz="4" w:space="0" w:color="auto"/>
            </w:tcBorders>
            <w:shd w:val="clear" w:color="000000" w:fill="FFFFFF"/>
            <w:hideMark/>
          </w:tcPr>
          <w:p w14:paraId="2B8603F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6.004,44</w:t>
            </w:r>
          </w:p>
        </w:tc>
        <w:tc>
          <w:tcPr>
            <w:tcW w:w="1700" w:type="dxa"/>
            <w:tcBorders>
              <w:top w:val="nil"/>
              <w:left w:val="nil"/>
              <w:bottom w:val="single" w:sz="4" w:space="0" w:color="auto"/>
              <w:right w:val="single" w:sz="4" w:space="0" w:color="auto"/>
            </w:tcBorders>
            <w:shd w:val="clear" w:color="000000" w:fill="FFFFFF"/>
            <w:hideMark/>
          </w:tcPr>
          <w:p w14:paraId="4F52FDC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1,28</w:t>
            </w:r>
          </w:p>
        </w:tc>
      </w:tr>
      <w:tr w:rsidR="00A00A91" w:rsidRPr="00A00A91" w14:paraId="5A83FEA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493E0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3DE9B6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DFC324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4F21BDA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4.683,97</w:t>
            </w:r>
          </w:p>
        </w:tc>
        <w:tc>
          <w:tcPr>
            <w:tcW w:w="1700" w:type="dxa"/>
            <w:tcBorders>
              <w:top w:val="nil"/>
              <w:left w:val="nil"/>
              <w:bottom w:val="single" w:sz="4" w:space="0" w:color="auto"/>
              <w:right w:val="single" w:sz="4" w:space="0" w:color="auto"/>
            </w:tcBorders>
            <w:shd w:val="clear" w:color="000000" w:fill="FFFFFF"/>
            <w:hideMark/>
          </w:tcPr>
          <w:p w14:paraId="5C75DD9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1.320,47</w:t>
            </w:r>
          </w:p>
        </w:tc>
        <w:tc>
          <w:tcPr>
            <w:tcW w:w="1700" w:type="dxa"/>
            <w:tcBorders>
              <w:top w:val="nil"/>
              <w:left w:val="nil"/>
              <w:bottom w:val="single" w:sz="4" w:space="0" w:color="auto"/>
              <w:right w:val="single" w:sz="4" w:space="0" w:color="auto"/>
            </w:tcBorders>
            <w:shd w:val="clear" w:color="000000" w:fill="FFFFFF"/>
            <w:hideMark/>
          </w:tcPr>
          <w:p w14:paraId="30C240C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6.004,44</w:t>
            </w:r>
          </w:p>
        </w:tc>
        <w:tc>
          <w:tcPr>
            <w:tcW w:w="1700" w:type="dxa"/>
            <w:tcBorders>
              <w:top w:val="nil"/>
              <w:left w:val="nil"/>
              <w:bottom w:val="single" w:sz="4" w:space="0" w:color="auto"/>
              <w:right w:val="single" w:sz="4" w:space="0" w:color="auto"/>
            </w:tcBorders>
            <w:shd w:val="clear" w:color="000000" w:fill="FFFFFF"/>
            <w:hideMark/>
          </w:tcPr>
          <w:p w14:paraId="273C974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1,28</w:t>
            </w:r>
          </w:p>
        </w:tc>
      </w:tr>
      <w:tr w:rsidR="00A00A91" w:rsidRPr="00A00A91" w14:paraId="288F1F1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4CCCBD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FB4F76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1007</w:t>
            </w:r>
          </w:p>
        </w:tc>
        <w:tc>
          <w:tcPr>
            <w:tcW w:w="5880" w:type="dxa"/>
            <w:tcBorders>
              <w:top w:val="nil"/>
              <w:left w:val="nil"/>
              <w:bottom w:val="single" w:sz="4" w:space="0" w:color="auto"/>
              <w:right w:val="single" w:sz="4" w:space="0" w:color="auto"/>
            </w:tcBorders>
            <w:shd w:val="clear" w:color="000000" w:fill="969696"/>
            <w:hideMark/>
          </w:tcPr>
          <w:p w14:paraId="2C83433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JAVNE POTREBE U KULTURI</w:t>
            </w:r>
          </w:p>
        </w:tc>
        <w:tc>
          <w:tcPr>
            <w:tcW w:w="1700" w:type="dxa"/>
            <w:tcBorders>
              <w:top w:val="nil"/>
              <w:left w:val="nil"/>
              <w:bottom w:val="single" w:sz="4" w:space="0" w:color="auto"/>
              <w:right w:val="single" w:sz="4" w:space="0" w:color="auto"/>
            </w:tcBorders>
            <w:shd w:val="clear" w:color="000000" w:fill="969696"/>
            <w:hideMark/>
          </w:tcPr>
          <w:p w14:paraId="42B776C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151.716,75</w:t>
            </w:r>
          </w:p>
        </w:tc>
        <w:tc>
          <w:tcPr>
            <w:tcW w:w="1700" w:type="dxa"/>
            <w:tcBorders>
              <w:top w:val="nil"/>
              <w:left w:val="nil"/>
              <w:bottom w:val="single" w:sz="4" w:space="0" w:color="auto"/>
              <w:right w:val="single" w:sz="4" w:space="0" w:color="auto"/>
            </w:tcBorders>
            <w:shd w:val="clear" w:color="000000" w:fill="969696"/>
            <w:hideMark/>
          </w:tcPr>
          <w:p w14:paraId="1355185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39.077,25</w:t>
            </w:r>
          </w:p>
        </w:tc>
        <w:tc>
          <w:tcPr>
            <w:tcW w:w="1700" w:type="dxa"/>
            <w:tcBorders>
              <w:top w:val="nil"/>
              <w:left w:val="nil"/>
              <w:bottom w:val="single" w:sz="4" w:space="0" w:color="auto"/>
              <w:right w:val="single" w:sz="4" w:space="0" w:color="auto"/>
            </w:tcBorders>
            <w:shd w:val="clear" w:color="000000" w:fill="969696"/>
            <w:hideMark/>
          </w:tcPr>
          <w:p w14:paraId="4293D69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190.794,00</w:t>
            </w:r>
          </w:p>
        </w:tc>
        <w:tc>
          <w:tcPr>
            <w:tcW w:w="1700" w:type="dxa"/>
            <w:tcBorders>
              <w:top w:val="nil"/>
              <w:left w:val="nil"/>
              <w:bottom w:val="single" w:sz="4" w:space="0" w:color="auto"/>
              <w:right w:val="single" w:sz="4" w:space="0" w:color="auto"/>
            </w:tcBorders>
            <w:shd w:val="clear" w:color="000000" w:fill="969696"/>
            <w:hideMark/>
          </w:tcPr>
          <w:p w14:paraId="3C9B300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1,26</w:t>
            </w:r>
          </w:p>
        </w:tc>
      </w:tr>
      <w:tr w:rsidR="00A00A91" w:rsidRPr="00A00A91" w14:paraId="62AC9470"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5A984D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358DAE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A100736</w:t>
            </w:r>
          </w:p>
        </w:tc>
        <w:tc>
          <w:tcPr>
            <w:tcW w:w="5880" w:type="dxa"/>
            <w:tcBorders>
              <w:top w:val="nil"/>
              <w:left w:val="nil"/>
              <w:bottom w:val="single" w:sz="4" w:space="0" w:color="auto"/>
              <w:right w:val="single" w:sz="4" w:space="0" w:color="auto"/>
            </w:tcBorders>
            <w:shd w:val="clear" w:color="000000" w:fill="C0C0C0"/>
            <w:hideMark/>
          </w:tcPr>
          <w:p w14:paraId="22D2CAB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FINANCIRANJE UDRUGA NACIONALNIH MANJINA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0BB8104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14.600,00</w:t>
            </w:r>
          </w:p>
        </w:tc>
        <w:tc>
          <w:tcPr>
            <w:tcW w:w="1700" w:type="dxa"/>
            <w:tcBorders>
              <w:top w:val="nil"/>
              <w:left w:val="nil"/>
              <w:bottom w:val="single" w:sz="4" w:space="0" w:color="auto"/>
              <w:right w:val="single" w:sz="4" w:space="0" w:color="auto"/>
            </w:tcBorders>
            <w:shd w:val="clear" w:color="000000" w:fill="C0C0C0"/>
            <w:hideMark/>
          </w:tcPr>
          <w:p w14:paraId="2F54101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46F9F59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15.264,00</w:t>
            </w:r>
          </w:p>
        </w:tc>
        <w:tc>
          <w:tcPr>
            <w:tcW w:w="1700" w:type="dxa"/>
            <w:tcBorders>
              <w:top w:val="nil"/>
              <w:left w:val="nil"/>
              <w:bottom w:val="single" w:sz="4" w:space="0" w:color="auto"/>
              <w:right w:val="single" w:sz="4" w:space="0" w:color="auto"/>
            </w:tcBorders>
            <w:shd w:val="clear" w:color="000000" w:fill="C0C0C0"/>
            <w:hideMark/>
          </w:tcPr>
          <w:p w14:paraId="7E501E6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1,05</w:t>
            </w:r>
          </w:p>
        </w:tc>
      </w:tr>
      <w:tr w:rsidR="00A00A91" w:rsidRPr="00A00A91" w14:paraId="177FB40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1C7804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D91EE3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26D024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AFC79F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14.600,00</w:t>
            </w:r>
          </w:p>
        </w:tc>
        <w:tc>
          <w:tcPr>
            <w:tcW w:w="1700" w:type="dxa"/>
            <w:tcBorders>
              <w:top w:val="nil"/>
              <w:left w:val="nil"/>
              <w:bottom w:val="single" w:sz="4" w:space="0" w:color="auto"/>
              <w:right w:val="single" w:sz="4" w:space="0" w:color="auto"/>
            </w:tcBorders>
            <w:shd w:val="clear" w:color="000000" w:fill="CCFFCC"/>
            <w:hideMark/>
          </w:tcPr>
          <w:p w14:paraId="02E0BAD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026CEBC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15.264,00</w:t>
            </w:r>
          </w:p>
        </w:tc>
        <w:tc>
          <w:tcPr>
            <w:tcW w:w="1700" w:type="dxa"/>
            <w:tcBorders>
              <w:top w:val="nil"/>
              <w:left w:val="nil"/>
              <w:bottom w:val="single" w:sz="4" w:space="0" w:color="auto"/>
              <w:right w:val="single" w:sz="4" w:space="0" w:color="auto"/>
            </w:tcBorders>
            <w:shd w:val="clear" w:color="000000" w:fill="CCFFCC"/>
            <w:hideMark/>
          </w:tcPr>
          <w:p w14:paraId="279EF09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1,05</w:t>
            </w:r>
          </w:p>
        </w:tc>
      </w:tr>
      <w:tr w:rsidR="00A00A91" w:rsidRPr="00A00A91" w14:paraId="5CF6D15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2A3C1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44F5BF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3884CB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EF368C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14.600,00</w:t>
            </w:r>
          </w:p>
        </w:tc>
        <w:tc>
          <w:tcPr>
            <w:tcW w:w="1700" w:type="dxa"/>
            <w:tcBorders>
              <w:top w:val="nil"/>
              <w:left w:val="nil"/>
              <w:bottom w:val="single" w:sz="4" w:space="0" w:color="auto"/>
              <w:right w:val="single" w:sz="4" w:space="0" w:color="auto"/>
            </w:tcBorders>
            <w:shd w:val="clear" w:color="000000" w:fill="FFFFFF"/>
            <w:hideMark/>
          </w:tcPr>
          <w:p w14:paraId="6B07C74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2475BE7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15.264,00</w:t>
            </w:r>
          </w:p>
        </w:tc>
        <w:tc>
          <w:tcPr>
            <w:tcW w:w="1700" w:type="dxa"/>
            <w:tcBorders>
              <w:top w:val="nil"/>
              <w:left w:val="nil"/>
              <w:bottom w:val="single" w:sz="4" w:space="0" w:color="auto"/>
              <w:right w:val="single" w:sz="4" w:space="0" w:color="auto"/>
            </w:tcBorders>
            <w:shd w:val="clear" w:color="000000" w:fill="FFFFFF"/>
            <w:hideMark/>
          </w:tcPr>
          <w:p w14:paraId="5418F83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1,05</w:t>
            </w:r>
          </w:p>
        </w:tc>
      </w:tr>
      <w:tr w:rsidR="00A00A91" w:rsidRPr="00A00A91" w14:paraId="0243187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C9A00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90D8AA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78C2B0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675AFAD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14.600,00</w:t>
            </w:r>
          </w:p>
        </w:tc>
        <w:tc>
          <w:tcPr>
            <w:tcW w:w="1700" w:type="dxa"/>
            <w:tcBorders>
              <w:top w:val="nil"/>
              <w:left w:val="nil"/>
              <w:bottom w:val="single" w:sz="4" w:space="0" w:color="auto"/>
              <w:right w:val="single" w:sz="4" w:space="0" w:color="auto"/>
            </w:tcBorders>
            <w:shd w:val="clear" w:color="000000" w:fill="FFFFFF"/>
            <w:hideMark/>
          </w:tcPr>
          <w:p w14:paraId="2855E16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01B4D0F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15.264,00</w:t>
            </w:r>
          </w:p>
        </w:tc>
        <w:tc>
          <w:tcPr>
            <w:tcW w:w="1700" w:type="dxa"/>
            <w:tcBorders>
              <w:top w:val="nil"/>
              <w:left w:val="nil"/>
              <w:bottom w:val="single" w:sz="4" w:space="0" w:color="auto"/>
              <w:right w:val="single" w:sz="4" w:space="0" w:color="auto"/>
            </w:tcBorders>
            <w:shd w:val="clear" w:color="000000" w:fill="FFFFFF"/>
            <w:hideMark/>
          </w:tcPr>
          <w:p w14:paraId="10C21F9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1,05</w:t>
            </w:r>
          </w:p>
        </w:tc>
      </w:tr>
      <w:tr w:rsidR="00A00A91" w:rsidRPr="00A00A91" w14:paraId="40D5EA36"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30D41B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0E9F498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A100739</w:t>
            </w:r>
          </w:p>
        </w:tc>
        <w:tc>
          <w:tcPr>
            <w:tcW w:w="5880" w:type="dxa"/>
            <w:tcBorders>
              <w:top w:val="nil"/>
              <w:left w:val="nil"/>
              <w:bottom w:val="single" w:sz="4" w:space="0" w:color="auto"/>
              <w:right w:val="single" w:sz="4" w:space="0" w:color="auto"/>
            </w:tcBorders>
            <w:shd w:val="clear" w:color="000000" w:fill="C0C0C0"/>
            <w:hideMark/>
          </w:tcPr>
          <w:p w14:paraId="0FD4791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OBNOVA SAKRALNIH OBJEKATA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0840 Religijske i druge službe zajednice  </w:t>
            </w:r>
          </w:p>
        </w:tc>
        <w:tc>
          <w:tcPr>
            <w:tcW w:w="1700" w:type="dxa"/>
            <w:tcBorders>
              <w:top w:val="nil"/>
              <w:left w:val="nil"/>
              <w:bottom w:val="single" w:sz="4" w:space="0" w:color="auto"/>
              <w:right w:val="single" w:sz="4" w:space="0" w:color="auto"/>
            </w:tcBorders>
            <w:shd w:val="clear" w:color="000000" w:fill="C0C0C0"/>
            <w:hideMark/>
          </w:tcPr>
          <w:p w14:paraId="65353D6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28.686,61</w:t>
            </w:r>
          </w:p>
        </w:tc>
        <w:tc>
          <w:tcPr>
            <w:tcW w:w="1700" w:type="dxa"/>
            <w:tcBorders>
              <w:top w:val="nil"/>
              <w:left w:val="nil"/>
              <w:bottom w:val="single" w:sz="4" w:space="0" w:color="auto"/>
              <w:right w:val="single" w:sz="4" w:space="0" w:color="auto"/>
            </w:tcBorders>
            <w:shd w:val="clear" w:color="000000" w:fill="C0C0C0"/>
            <w:hideMark/>
          </w:tcPr>
          <w:p w14:paraId="46820D3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37.999,39</w:t>
            </w:r>
          </w:p>
        </w:tc>
        <w:tc>
          <w:tcPr>
            <w:tcW w:w="1700" w:type="dxa"/>
            <w:tcBorders>
              <w:top w:val="nil"/>
              <w:left w:val="nil"/>
              <w:bottom w:val="single" w:sz="4" w:space="0" w:color="auto"/>
              <w:right w:val="single" w:sz="4" w:space="0" w:color="auto"/>
            </w:tcBorders>
            <w:shd w:val="clear" w:color="000000" w:fill="C0C0C0"/>
            <w:hideMark/>
          </w:tcPr>
          <w:p w14:paraId="0641943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66.686,00</w:t>
            </w:r>
          </w:p>
        </w:tc>
        <w:tc>
          <w:tcPr>
            <w:tcW w:w="1700" w:type="dxa"/>
            <w:tcBorders>
              <w:top w:val="nil"/>
              <w:left w:val="nil"/>
              <w:bottom w:val="single" w:sz="4" w:space="0" w:color="auto"/>
              <w:right w:val="single" w:sz="4" w:space="0" w:color="auto"/>
            </w:tcBorders>
            <w:shd w:val="clear" w:color="000000" w:fill="C0C0C0"/>
            <w:hideMark/>
          </w:tcPr>
          <w:p w14:paraId="1CDF629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2,32</w:t>
            </w:r>
          </w:p>
        </w:tc>
      </w:tr>
      <w:tr w:rsidR="00A00A91" w:rsidRPr="00A00A91" w14:paraId="2A323F9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986EBA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80BAE9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337101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271CFE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28.686,61</w:t>
            </w:r>
          </w:p>
        </w:tc>
        <w:tc>
          <w:tcPr>
            <w:tcW w:w="1700" w:type="dxa"/>
            <w:tcBorders>
              <w:top w:val="nil"/>
              <w:left w:val="nil"/>
              <w:bottom w:val="single" w:sz="4" w:space="0" w:color="auto"/>
              <w:right w:val="single" w:sz="4" w:space="0" w:color="auto"/>
            </w:tcBorders>
            <w:shd w:val="clear" w:color="000000" w:fill="CCFFCC"/>
            <w:hideMark/>
          </w:tcPr>
          <w:p w14:paraId="034085C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37.999,39</w:t>
            </w:r>
          </w:p>
        </w:tc>
        <w:tc>
          <w:tcPr>
            <w:tcW w:w="1700" w:type="dxa"/>
            <w:tcBorders>
              <w:top w:val="nil"/>
              <w:left w:val="nil"/>
              <w:bottom w:val="single" w:sz="4" w:space="0" w:color="auto"/>
              <w:right w:val="single" w:sz="4" w:space="0" w:color="auto"/>
            </w:tcBorders>
            <w:shd w:val="clear" w:color="000000" w:fill="CCFFCC"/>
            <w:hideMark/>
          </w:tcPr>
          <w:p w14:paraId="5D595FD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66.686,00</w:t>
            </w:r>
          </w:p>
        </w:tc>
        <w:tc>
          <w:tcPr>
            <w:tcW w:w="1700" w:type="dxa"/>
            <w:tcBorders>
              <w:top w:val="nil"/>
              <w:left w:val="nil"/>
              <w:bottom w:val="single" w:sz="4" w:space="0" w:color="auto"/>
              <w:right w:val="single" w:sz="4" w:space="0" w:color="auto"/>
            </w:tcBorders>
            <w:shd w:val="clear" w:color="000000" w:fill="CCFFCC"/>
            <w:hideMark/>
          </w:tcPr>
          <w:p w14:paraId="48BD88B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2,32</w:t>
            </w:r>
          </w:p>
        </w:tc>
      </w:tr>
      <w:tr w:rsidR="00A00A91" w:rsidRPr="00A00A91" w14:paraId="1B2DBCA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BDD09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0F89AD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C59A78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67C324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28.686,61</w:t>
            </w:r>
          </w:p>
        </w:tc>
        <w:tc>
          <w:tcPr>
            <w:tcW w:w="1700" w:type="dxa"/>
            <w:tcBorders>
              <w:top w:val="nil"/>
              <w:left w:val="nil"/>
              <w:bottom w:val="single" w:sz="4" w:space="0" w:color="auto"/>
              <w:right w:val="single" w:sz="4" w:space="0" w:color="auto"/>
            </w:tcBorders>
            <w:shd w:val="clear" w:color="000000" w:fill="FFFFFF"/>
            <w:hideMark/>
          </w:tcPr>
          <w:p w14:paraId="75A1473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37.999,39</w:t>
            </w:r>
          </w:p>
        </w:tc>
        <w:tc>
          <w:tcPr>
            <w:tcW w:w="1700" w:type="dxa"/>
            <w:tcBorders>
              <w:top w:val="nil"/>
              <w:left w:val="nil"/>
              <w:bottom w:val="single" w:sz="4" w:space="0" w:color="auto"/>
              <w:right w:val="single" w:sz="4" w:space="0" w:color="auto"/>
            </w:tcBorders>
            <w:shd w:val="clear" w:color="000000" w:fill="FFFFFF"/>
            <w:hideMark/>
          </w:tcPr>
          <w:p w14:paraId="473549F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66.686,00</w:t>
            </w:r>
          </w:p>
        </w:tc>
        <w:tc>
          <w:tcPr>
            <w:tcW w:w="1700" w:type="dxa"/>
            <w:tcBorders>
              <w:top w:val="nil"/>
              <w:left w:val="nil"/>
              <w:bottom w:val="single" w:sz="4" w:space="0" w:color="auto"/>
              <w:right w:val="single" w:sz="4" w:space="0" w:color="auto"/>
            </w:tcBorders>
            <w:shd w:val="clear" w:color="000000" w:fill="FFFFFF"/>
            <w:hideMark/>
          </w:tcPr>
          <w:p w14:paraId="62636BD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2,32</w:t>
            </w:r>
          </w:p>
        </w:tc>
      </w:tr>
      <w:tr w:rsidR="00A00A91" w:rsidRPr="00A00A91" w14:paraId="4C01D15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AC05F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166D119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148D7A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1285D69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28.686,61</w:t>
            </w:r>
          </w:p>
        </w:tc>
        <w:tc>
          <w:tcPr>
            <w:tcW w:w="1700" w:type="dxa"/>
            <w:tcBorders>
              <w:top w:val="nil"/>
              <w:left w:val="nil"/>
              <w:bottom w:val="single" w:sz="4" w:space="0" w:color="auto"/>
              <w:right w:val="single" w:sz="4" w:space="0" w:color="auto"/>
            </w:tcBorders>
            <w:shd w:val="clear" w:color="000000" w:fill="FFFFFF"/>
            <w:hideMark/>
          </w:tcPr>
          <w:p w14:paraId="33855BC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37.999,39</w:t>
            </w:r>
          </w:p>
        </w:tc>
        <w:tc>
          <w:tcPr>
            <w:tcW w:w="1700" w:type="dxa"/>
            <w:tcBorders>
              <w:top w:val="nil"/>
              <w:left w:val="nil"/>
              <w:bottom w:val="single" w:sz="4" w:space="0" w:color="auto"/>
              <w:right w:val="single" w:sz="4" w:space="0" w:color="auto"/>
            </w:tcBorders>
            <w:shd w:val="clear" w:color="000000" w:fill="FFFFFF"/>
            <w:hideMark/>
          </w:tcPr>
          <w:p w14:paraId="1E1FD39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66.686,00</w:t>
            </w:r>
          </w:p>
        </w:tc>
        <w:tc>
          <w:tcPr>
            <w:tcW w:w="1700" w:type="dxa"/>
            <w:tcBorders>
              <w:top w:val="nil"/>
              <w:left w:val="nil"/>
              <w:bottom w:val="single" w:sz="4" w:space="0" w:color="auto"/>
              <w:right w:val="single" w:sz="4" w:space="0" w:color="auto"/>
            </w:tcBorders>
            <w:shd w:val="clear" w:color="000000" w:fill="FFFFFF"/>
            <w:hideMark/>
          </w:tcPr>
          <w:p w14:paraId="460514F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2,32</w:t>
            </w:r>
          </w:p>
        </w:tc>
      </w:tr>
      <w:tr w:rsidR="00A00A91" w:rsidRPr="00A00A91" w14:paraId="73E49F79"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CC81A3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23A2B19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A100756</w:t>
            </w:r>
          </w:p>
        </w:tc>
        <w:tc>
          <w:tcPr>
            <w:tcW w:w="5880" w:type="dxa"/>
            <w:tcBorders>
              <w:top w:val="nil"/>
              <w:left w:val="nil"/>
              <w:bottom w:val="single" w:sz="4" w:space="0" w:color="auto"/>
              <w:right w:val="single" w:sz="4" w:space="0" w:color="auto"/>
            </w:tcBorders>
            <w:shd w:val="clear" w:color="000000" w:fill="C0C0C0"/>
            <w:hideMark/>
          </w:tcPr>
          <w:p w14:paraId="33846A7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ORGANIZACIJA MANIFESTACIJA NA PODRUČJU OPĆINE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79F4307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56.408,14</w:t>
            </w:r>
          </w:p>
        </w:tc>
        <w:tc>
          <w:tcPr>
            <w:tcW w:w="1700" w:type="dxa"/>
            <w:tcBorders>
              <w:top w:val="nil"/>
              <w:left w:val="nil"/>
              <w:bottom w:val="single" w:sz="4" w:space="0" w:color="auto"/>
              <w:right w:val="single" w:sz="4" w:space="0" w:color="auto"/>
            </w:tcBorders>
            <w:shd w:val="clear" w:color="000000" w:fill="C0C0C0"/>
            <w:hideMark/>
          </w:tcPr>
          <w:p w14:paraId="27F32C2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7.863,86</w:t>
            </w:r>
          </w:p>
        </w:tc>
        <w:tc>
          <w:tcPr>
            <w:tcW w:w="1700" w:type="dxa"/>
            <w:tcBorders>
              <w:top w:val="nil"/>
              <w:left w:val="nil"/>
              <w:bottom w:val="single" w:sz="4" w:space="0" w:color="auto"/>
              <w:right w:val="single" w:sz="4" w:space="0" w:color="auto"/>
            </w:tcBorders>
            <w:shd w:val="clear" w:color="000000" w:fill="C0C0C0"/>
            <w:hideMark/>
          </w:tcPr>
          <w:p w14:paraId="36F1AA9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64.272,00</w:t>
            </w:r>
          </w:p>
        </w:tc>
        <w:tc>
          <w:tcPr>
            <w:tcW w:w="1700" w:type="dxa"/>
            <w:tcBorders>
              <w:top w:val="nil"/>
              <w:left w:val="nil"/>
              <w:bottom w:val="single" w:sz="4" w:space="0" w:color="auto"/>
              <w:right w:val="single" w:sz="4" w:space="0" w:color="auto"/>
            </w:tcBorders>
            <w:shd w:val="clear" w:color="000000" w:fill="C0C0C0"/>
            <w:hideMark/>
          </w:tcPr>
          <w:p w14:paraId="70291A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1,14</w:t>
            </w:r>
          </w:p>
        </w:tc>
      </w:tr>
      <w:tr w:rsidR="00A00A91" w:rsidRPr="00A00A91" w14:paraId="554BAD3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4C6C86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902594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A28C8E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9B0D99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6.636,14</w:t>
            </w:r>
          </w:p>
        </w:tc>
        <w:tc>
          <w:tcPr>
            <w:tcW w:w="1700" w:type="dxa"/>
            <w:tcBorders>
              <w:top w:val="nil"/>
              <w:left w:val="nil"/>
              <w:bottom w:val="single" w:sz="4" w:space="0" w:color="auto"/>
              <w:right w:val="single" w:sz="4" w:space="0" w:color="auto"/>
            </w:tcBorders>
            <w:shd w:val="clear" w:color="000000" w:fill="CCFFCC"/>
            <w:hideMark/>
          </w:tcPr>
          <w:p w14:paraId="5097E66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7.863,86</w:t>
            </w:r>
          </w:p>
        </w:tc>
        <w:tc>
          <w:tcPr>
            <w:tcW w:w="1700" w:type="dxa"/>
            <w:tcBorders>
              <w:top w:val="nil"/>
              <w:left w:val="nil"/>
              <w:bottom w:val="single" w:sz="4" w:space="0" w:color="auto"/>
              <w:right w:val="single" w:sz="4" w:space="0" w:color="auto"/>
            </w:tcBorders>
            <w:shd w:val="clear" w:color="000000" w:fill="CCFFCC"/>
            <w:hideMark/>
          </w:tcPr>
          <w:p w14:paraId="6E6F870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14.500,00</w:t>
            </w:r>
          </w:p>
        </w:tc>
        <w:tc>
          <w:tcPr>
            <w:tcW w:w="1700" w:type="dxa"/>
            <w:tcBorders>
              <w:top w:val="nil"/>
              <w:left w:val="nil"/>
              <w:bottom w:val="single" w:sz="4" w:space="0" w:color="auto"/>
              <w:right w:val="single" w:sz="4" w:space="0" w:color="auto"/>
            </w:tcBorders>
            <w:shd w:val="clear" w:color="000000" w:fill="CCFFCC"/>
            <w:hideMark/>
          </w:tcPr>
          <w:p w14:paraId="479C614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2,19</w:t>
            </w:r>
          </w:p>
        </w:tc>
      </w:tr>
      <w:tr w:rsidR="00A00A91" w:rsidRPr="00A00A91" w14:paraId="182AE35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3FFB9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8A3413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0AD79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CFE980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6.636,14</w:t>
            </w:r>
          </w:p>
        </w:tc>
        <w:tc>
          <w:tcPr>
            <w:tcW w:w="1700" w:type="dxa"/>
            <w:tcBorders>
              <w:top w:val="nil"/>
              <w:left w:val="nil"/>
              <w:bottom w:val="single" w:sz="4" w:space="0" w:color="auto"/>
              <w:right w:val="single" w:sz="4" w:space="0" w:color="auto"/>
            </w:tcBorders>
            <w:shd w:val="clear" w:color="000000" w:fill="FFFFFF"/>
            <w:hideMark/>
          </w:tcPr>
          <w:p w14:paraId="2E1BE16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7.863,86</w:t>
            </w:r>
          </w:p>
        </w:tc>
        <w:tc>
          <w:tcPr>
            <w:tcW w:w="1700" w:type="dxa"/>
            <w:tcBorders>
              <w:top w:val="nil"/>
              <w:left w:val="nil"/>
              <w:bottom w:val="single" w:sz="4" w:space="0" w:color="auto"/>
              <w:right w:val="single" w:sz="4" w:space="0" w:color="auto"/>
            </w:tcBorders>
            <w:shd w:val="clear" w:color="000000" w:fill="FFFFFF"/>
            <w:hideMark/>
          </w:tcPr>
          <w:p w14:paraId="7EA3B6A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14.500,00</w:t>
            </w:r>
          </w:p>
        </w:tc>
        <w:tc>
          <w:tcPr>
            <w:tcW w:w="1700" w:type="dxa"/>
            <w:tcBorders>
              <w:top w:val="nil"/>
              <w:left w:val="nil"/>
              <w:bottom w:val="single" w:sz="4" w:space="0" w:color="auto"/>
              <w:right w:val="single" w:sz="4" w:space="0" w:color="auto"/>
            </w:tcBorders>
            <w:shd w:val="clear" w:color="000000" w:fill="FFFFFF"/>
            <w:hideMark/>
          </w:tcPr>
          <w:p w14:paraId="69A2733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2,19</w:t>
            </w:r>
          </w:p>
        </w:tc>
      </w:tr>
      <w:tr w:rsidR="00A00A91" w:rsidRPr="00A00A91" w14:paraId="67CCD23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5F683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72D5B3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21071D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BED304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756223C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7.863,86</w:t>
            </w:r>
          </w:p>
        </w:tc>
        <w:tc>
          <w:tcPr>
            <w:tcW w:w="1700" w:type="dxa"/>
            <w:tcBorders>
              <w:top w:val="nil"/>
              <w:left w:val="nil"/>
              <w:bottom w:val="single" w:sz="4" w:space="0" w:color="auto"/>
              <w:right w:val="single" w:sz="4" w:space="0" w:color="auto"/>
            </w:tcBorders>
            <w:shd w:val="clear" w:color="000000" w:fill="FFFFFF"/>
            <w:hideMark/>
          </w:tcPr>
          <w:p w14:paraId="5104740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14.500,00</w:t>
            </w:r>
          </w:p>
        </w:tc>
        <w:tc>
          <w:tcPr>
            <w:tcW w:w="1700" w:type="dxa"/>
            <w:tcBorders>
              <w:top w:val="nil"/>
              <w:left w:val="nil"/>
              <w:bottom w:val="single" w:sz="4" w:space="0" w:color="auto"/>
              <w:right w:val="single" w:sz="4" w:space="0" w:color="auto"/>
            </w:tcBorders>
            <w:shd w:val="clear" w:color="000000" w:fill="FFFFFF"/>
            <w:hideMark/>
          </w:tcPr>
          <w:p w14:paraId="32E3CA1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2,19</w:t>
            </w:r>
          </w:p>
        </w:tc>
      </w:tr>
      <w:tr w:rsidR="00A00A91" w:rsidRPr="00A00A91" w14:paraId="4CAC46A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7AA27A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5BF318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62DC641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BF94C0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49.772,00</w:t>
            </w:r>
          </w:p>
        </w:tc>
        <w:tc>
          <w:tcPr>
            <w:tcW w:w="1700" w:type="dxa"/>
            <w:tcBorders>
              <w:top w:val="nil"/>
              <w:left w:val="nil"/>
              <w:bottom w:val="single" w:sz="4" w:space="0" w:color="auto"/>
              <w:right w:val="single" w:sz="4" w:space="0" w:color="auto"/>
            </w:tcBorders>
            <w:shd w:val="clear" w:color="000000" w:fill="CCFFCC"/>
            <w:hideMark/>
          </w:tcPr>
          <w:p w14:paraId="65E5A74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64FB56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49.772,00</w:t>
            </w:r>
          </w:p>
        </w:tc>
        <w:tc>
          <w:tcPr>
            <w:tcW w:w="1700" w:type="dxa"/>
            <w:tcBorders>
              <w:top w:val="nil"/>
              <w:left w:val="nil"/>
              <w:bottom w:val="single" w:sz="4" w:space="0" w:color="auto"/>
              <w:right w:val="single" w:sz="4" w:space="0" w:color="auto"/>
            </w:tcBorders>
            <w:shd w:val="clear" w:color="000000" w:fill="CCFFCC"/>
            <w:hideMark/>
          </w:tcPr>
          <w:p w14:paraId="2AEFCD8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6EC4C5A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1E43C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C1A6F4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2CA02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40A024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49.772,00</w:t>
            </w:r>
          </w:p>
        </w:tc>
        <w:tc>
          <w:tcPr>
            <w:tcW w:w="1700" w:type="dxa"/>
            <w:tcBorders>
              <w:top w:val="nil"/>
              <w:left w:val="nil"/>
              <w:bottom w:val="single" w:sz="4" w:space="0" w:color="auto"/>
              <w:right w:val="single" w:sz="4" w:space="0" w:color="auto"/>
            </w:tcBorders>
            <w:shd w:val="clear" w:color="000000" w:fill="FFFFFF"/>
            <w:hideMark/>
          </w:tcPr>
          <w:p w14:paraId="6F06BB3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048B06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49.772,00</w:t>
            </w:r>
          </w:p>
        </w:tc>
        <w:tc>
          <w:tcPr>
            <w:tcW w:w="1700" w:type="dxa"/>
            <w:tcBorders>
              <w:top w:val="nil"/>
              <w:left w:val="nil"/>
              <w:bottom w:val="single" w:sz="4" w:space="0" w:color="auto"/>
              <w:right w:val="single" w:sz="4" w:space="0" w:color="auto"/>
            </w:tcBorders>
            <w:shd w:val="clear" w:color="000000" w:fill="FFFFFF"/>
            <w:hideMark/>
          </w:tcPr>
          <w:p w14:paraId="2FA52D3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EBA8BF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DEE79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B66682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2B5E4F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771E11A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49.772,00</w:t>
            </w:r>
          </w:p>
        </w:tc>
        <w:tc>
          <w:tcPr>
            <w:tcW w:w="1700" w:type="dxa"/>
            <w:tcBorders>
              <w:top w:val="nil"/>
              <w:left w:val="nil"/>
              <w:bottom w:val="single" w:sz="4" w:space="0" w:color="auto"/>
              <w:right w:val="single" w:sz="4" w:space="0" w:color="auto"/>
            </w:tcBorders>
            <w:shd w:val="clear" w:color="000000" w:fill="FFFFFF"/>
            <w:hideMark/>
          </w:tcPr>
          <w:p w14:paraId="579719E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ACA0A5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49.772,00</w:t>
            </w:r>
          </w:p>
        </w:tc>
        <w:tc>
          <w:tcPr>
            <w:tcW w:w="1700" w:type="dxa"/>
            <w:tcBorders>
              <w:top w:val="nil"/>
              <w:left w:val="nil"/>
              <w:bottom w:val="single" w:sz="4" w:space="0" w:color="auto"/>
              <w:right w:val="single" w:sz="4" w:space="0" w:color="auto"/>
            </w:tcBorders>
            <w:shd w:val="clear" w:color="000000" w:fill="FFFFFF"/>
            <w:hideMark/>
          </w:tcPr>
          <w:p w14:paraId="13FB676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F44E2B4"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5979F3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4C4458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A100796</w:t>
            </w:r>
          </w:p>
        </w:tc>
        <w:tc>
          <w:tcPr>
            <w:tcW w:w="5880" w:type="dxa"/>
            <w:tcBorders>
              <w:top w:val="nil"/>
              <w:left w:val="nil"/>
              <w:bottom w:val="single" w:sz="4" w:space="0" w:color="auto"/>
              <w:right w:val="single" w:sz="4" w:space="0" w:color="auto"/>
            </w:tcBorders>
            <w:shd w:val="clear" w:color="000000" w:fill="C0C0C0"/>
            <w:hideMark/>
          </w:tcPr>
          <w:p w14:paraId="58ABC3C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POTPORE U KULTURI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50836A0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5C88B27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3326F9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40EFEC3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9BBE97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0B9E82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70B4AE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7453EA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680A7F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13.272,00</w:t>
            </w:r>
          </w:p>
        </w:tc>
        <w:tc>
          <w:tcPr>
            <w:tcW w:w="1700" w:type="dxa"/>
            <w:tcBorders>
              <w:top w:val="nil"/>
              <w:left w:val="nil"/>
              <w:bottom w:val="single" w:sz="4" w:space="0" w:color="auto"/>
              <w:right w:val="single" w:sz="4" w:space="0" w:color="auto"/>
            </w:tcBorders>
            <w:shd w:val="clear" w:color="000000" w:fill="CCFFCC"/>
            <w:hideMark/>
          </w:tcPr>
          <w:p w14:paraId="30B883C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1A422F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13.272,00</w:t>
            </w:r>
          </w:p>
        </w:tc>
        <w:tc>
          <w:tcPr>
            <w:tcW w:w="1700" w:type="dxa"/>
            <w:tcBorders>
              <w:top w:val="nil"/>
              <w:left w:val="nil"/>
              <w:bottom w:val="single" w:sz="4" w:space="0" w:color="auto"/>
              <w:right w:val="single" w:sz="4" w:space="0" w:color="auto"/>
            </w:tcBorders>
            <w:shd w:val="clear" w:color="000000" w:fill="CCFFCC"/>
            <w:hideMark/>
          </w:tcPr>
          <w:p w14:paraId="00DF188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6E21958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F8B44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828EDA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53230C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185B28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111FEC3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0B6EDA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54C6EA9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66AE23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72B94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13BCE0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E5B196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7EAC68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24D027A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08D107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1EBEBD2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6A948A0"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D757DE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F6AB3B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K100711</w:t>
            </w:r>
          </w:p>
        </w:tc>
        <w:tc>
          <w:tcPr>
            <w:tcW w:w="5880" w:type="dxa"/>
            <w:tcBorders>
              <w:top w:val="nil"/>
              <w:left w:val="nil"/>
              <w:bottom w:val="single" w:sz="4" w:space="0" w:color="auto"/>
              <w:right w:val="single" w:sz="4" w:space="0" w:color="auto"/>
            </w:tcBorders>
            <w:shd w:val="clear" w:color="000000" w:fill="C0C0C0"/>
            <w:hideMark/>
          </w:tcPr>
          <w:p w14:paraId="7B7C8BC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VALORIZACIJA KULTURNIH SPOMENIKA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740B428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38.750,00</w:t>
            </w:r>
          </w:p>
        </w:tc>
        <w:tc>
          <w:tcPr>
            <w:tcW w:w="1700" w:type="dxa"/>
            <w:tcBorders>
              <w:top w:val="nil"/>
              <w:left w:val="nil"/>
              <w:bottom w:val="single" w:sz="4" w:space="0" w:color="auto"/>
              <w:right w:val="single" w:sz="4" w:space="0" w:color="auto"/>
            </w:tcBorders>
            <w:shd w:val="clear" w:color="000000" w:fill="C0C0C0"/>
            <w:hideMark/>
          </w:tcPr>
          <w:p w14:paraId="6F0360B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-7.450,00</w:t>
            </w:r>
          </w:p>
        </w:tc>
        <w:tc>
          <w:tcPr>
            <w:tcW w:w="1700" w:type="dxa"/>
            <w:tcBorders>
              <w:top w:val="nil"/>
              <w:left w:val="nil"/>
              <w:bottom w:val="single" w:sz="4" w:space="0" w:color="auto"/>
              <w:right w:val="single" w:sz="4" w:space="0" w:color="auto"/>
            </w:tcBorders>
            <w:shd w:val="clear" w:color="000000" w:fill="C0C0C0"/>
            <w:hideMark/>
          </w:tcPr>
          <w:p w14:paraId="6FA3726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31.300,00</w:t>
            </w:r>
          </w:p>
        </w:tc>
        <w:tc>
          <w:tcPr>
            <w:tcW w:w="1700" w:type="dxa"/>
            <w:tcBorders>
              <w:top w:val="nil"/>
              <w:left w:val="nil"/>
              <w:bottom w:val="single" w:sz="4" w:space="0" w:color="auto"/>
              <w:right w:val="single" w:sz="4" w:space="0" w:color="auto"/>
            </w:tcBorders>
            <w:shd w:val="clear" w:color="000000" w:fill="C0C0C0"/>
            <w:hideMark/>
          </w:tcPr>
          <w:p w14:paraId="6C68AC5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0,81</w:t>
            </w:r>
          </w:p>
        </w:tc>
      </w:tr>
      <w:tr w:rsidR="00A00A91" w:rsidRPr="00A00A91" w14:paraId="1F7222E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753D7B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686C2F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AF389B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BF77D4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38.750,00</w:t>
            </w:r>
          </w:p>
        </w:tc>
        <w:tc>
          <w:tcPr>
            <w:tcW w:w="1700" w:type="dxa"/>
            <w:tcBorders>
              <w:top w:val="nil"/>
              <w:left w:val="nil"/>
              <w:bottom w:val="single" w:sz="4" w:space="0" w:color="auto"/>
              <w:right w:val="single" w:sz="4" w:space="0" w:color="auto"/>
            </w:tcBorders>
            <w:shd w:val="clear" w:color="000000" w:fill="CCFFCC"/>
            <w:hideMark/>
          </w:tcPr>
          <w:p w14:paraId="208E35C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-7.450,00</w:t>
            </w:r>
          </w:p>
        </w:tc>
        <w:tc>
          <w:tcPr>
            <w:tcW w:w="1700" w:type="dxa"/>
            <w:tcBorders>
              <w:top w:val="nil"/>
              <w:left w:val="nil"/>
              <w:bottom w:val="single" w:sz="4" w:space="0" w:color="auto"/>
              <w:right w:val="single" w:sz="4" w:space="0" w:color="auto"/>
            </w:tcBorders>
            <w:shd w:val="clear" w:color="000000" w:fill="CCFFCC"/>
            <w:hideMark/>
          </w:tcPr>
          <w:p w14:paraId="0AB11DF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31.300,00</w:t>
            </w:r>
          </w:p>
        </w:tc>
        <w:tc>
          <w:tcPr>
            <w:tcW w:w="1700" w:type="dxa"/>
            <w:tcBorders>
              <w:top w:val="nil"/>
              <w:left w:val="nil"/>
              <w:bottom w:val="single" w:sz="4" w:space="0" w:color="auto"/>
              <w:right w:val="single" w:sz="4" w:space="0" w:color="auto"/>
            </w:tcBorders>
            <w:shd w:val="clear" w:color="000000" w:fill="CCFFCC"/>
            <w:hideMark/>
          </w:tcPr>
          <w:p w14:paraId="47D7089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0,81</w:t>
            </w:r>
          </w:p>
        </w:tc>
      </w:tr>
      <w:tr w:rsidR="00A00A91" w:rsidRPr="00A00A91" w14:paraId="6919039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B12C9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0096E2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4D4D15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36F253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38.750,00</w:t>
            </w:r>
          </w:p>
        </w:tc>
        <w:tc>
          <w:tcPr>
            <w:tcW w:w="1700" w:type="dxa"/>
            <w:tcBorders>
              <w:top w:val="nil"/>
              <w:left w:val="nil"/>
              <w:bottom w:val="single" w:sz="4" w:space="0" w:color="auto"/>
              <w:right w:val="single" w:sz="4" w:space="0" w:color="auto"/>
            </w:tcBorders>
            <w:shd w:val="clear" w:color="000000" w:fill="FFFFFF"/>
            <w:hideMark/>
          </w:tcPr>
          <w:p w14:paraId="49F43E9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-7.450,00</w:t>
            </w:r>
          </w:p>
        </w:tc>
        <w:tc>
          <w:tcPr>
            <w:tcW w:w="1700" w:type="dxa"/>
            <w:tcBorders>
              <w:top w:val="nil"/>
              <w:left w:val="nil"/>
              <w:bottom w:val="single" w:sz="4" w:space="0" w:color="auto"/>
              <w:right w:val="single" w:sz="4" w:space="0" w:color="auto"/>
            </w:tcBorders>
            <w:shd w:val="clear" w:color="000000" w:fill="FFFFFF"/>
            <w:hideMark/>
          </w:tcPr>
          <w:p w14:paraId="3A12383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31.300,00</w:t>
            </w:r>
          </w:p>
        </w:tc>
        <w:tc>
          <w:tcPr>
            <w:tcW w:w="1700" w:type="dxa"/>
            <w:tcBorders>
              <w:top w:val="nil"/>
              <w:left w:val="nil"/>
              <w:bottom w:val="single" w:sz="4" w:space="0" w:color="auto"/>
              <w:right w:val="single" w:sz="4" w:space="0" w:color="auto"/>
            </w:tcBorders>
            <w:shd w:val="clear" w:color="000000" w:fill="FFFFFF"/>
            <w:hideMark/>
          </w:tcPr>
          <w:p w14:paraId="68037E8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0,81</w:t>
            </w:r>
          </w:p>
        </w:tc>
      </w:tr>
      <w:tr w:rsidR="00A00A91" w:rsidRPr="00A00A91" w14:paraId="5245954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AC755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42</w:t>
            </w:r>
          </w:p>
        </w:tc>
        <w:tc>
          <w:tcPr>
            <w:tcW w:w="1440" w:type="dxa"/>
            <w:tcBorders>
              <w:top w:val="nil"/>
              <w:left w:val="nil"/>
              <w:bottom w:val="single" w:sz="4" w:space="0" w:color="auto"/>
              <w:right w:val="single" w:sz="4" w:space="0" w:color="auto"/>
            </w:tcBorders>
            <w:shd w:val="clear" w:color="000000" w:fill="FFFFFF"/>
            <w:hideMark/>
          </w:tcPr>
          <w:p w14:paraId="161DE27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384FB7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FAFEC1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38.750,00</w:t>
            </w:r>
          </w:p>
        </w:tc>
        <w:tc>
          <w:tcPr>
            <w:tcW w:w="1700" w:type="dxa"/>
            <w:tcBorders>
              <w:top w:val="nil"/>
              <w:left w:val="nil"/>
              <w:bottom w:val="single" w:sz="4" w:space="0" w:color="auto"/>
              <w:right w:val="single" w:sz="4" w:space="0" w:color="auto"/>
            </w:tcBorders>
            <w:shd w:val="clear" w:color="000000" w:fill="FFFFFF"/>
            <w:hideMark/>
          </w:tcPr>
          <w:p w14:paraId="4B00B20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-7.450,00</w:t>
            </w:r>
          </w:p>
        </w:tc>
        <w:tc>
          <w:tcPr>
            <w:tcW w:w="1700" w:type="dxa"/>
            <w:tcBorders>
              <w:top w:val="nil"/>
              <w:left w:val="nil"/>
              <w:bottom w:val="single" w:sz="4" w:space="0" w:color="auto"/>
              <w:right w:val="single" w:sz="4" w:space="0" w:color="auto"/>
            </w:tcBorders>
            <w:shd w:val="clear" w:color="000000" w:fill="FFFFFF"/>
            <w:hideMark/>
          </w:tcPr>
          <w:p w14:paraId="74BA8CA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31.300,00</w:t>
            </w:r>
          </w:p>
        </w:tc>
        <w:tc>
          <w:tcPr>
            <w:tcW w:w="1700" w:type="dxa"/>
            <w:tcBorders>
              <w:top w:val="nil"/>
              <w:left w:val="nil"/>
              <w:bottom w:val="single" w:sz="4" w:space="0" w:color="auto"/>
              <w:right w:val="single" w:sz="4" w:space="0" w:color="auto"/>
            </w:tcBorders>
            <w:shd w:val="clear" w:color="000000" w:fill="FFFFFF"/>
            <w:hideMark/>
          </w:tcPr>
          <w:p w14:paraId="33B217B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0,81</w:t>
            </w:r>
          </w:p>
        </w:tc>
      </w:tr>
      <w:tr w:rsidR="00A00A91" w:rsidRPr="00A00A91" w14:paraId="745E26B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27CF36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E918C4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1011</w:t>
            </w:r>
          </w:p>
        </w:tc>
        <w:tc>
          <w:tcPr>
            <w:tcW w:w="5880" w:type="dxa"/>
            <w:tcBorders>
              <w:top w:val="nil"/>
              <w:left w:val="nil"/>
              <w:bottom w:val="single" w:sz="4" w:space="0" w:color="auto"/>
              <w:right w:val="single" w:sz="4" w:space="0" w:color="auto"/>
            </w:tcBorders>
            <w:shd w:val="clear" w:color="000000" w:fill="969696"/>
            <w:hideMark/>
          </w:tcPr>
          <w:p w14:paraId="50BE866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RAZVOJ SPORTA I REKREACIJE</w:t>
            </w:r>
          </w:p>
        </w:tc>
        <w:tc>
          <w:tcPr>
            <w:tcW w:w="1700" w:type="dxa"/>
            <w:tcBorders>
              <w:top w:val="nil"/>
              <w:left w:val="nil"/>
              <w:bottom w:val="single" w:sz="4" w:space="0" w:color="auto"/>
              <w:right w:val="single" w:sz="4" w:space="0" w:color="auto"/>
            </w:tcBorders>
            <w:shd w:val="clear" w:color="000000" w:fill="969696"/>
            <w:hideMark/>
          </w:tcPr>
          <w:p w14:paraId="38373A1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157.684,00</w:t>
            </w:r>
          </w:p>
        </w:tc>
        <w:tc>
          <w:tcPr>
            <w:tcW w:w="1700" w:type="dxa"/>
            <w:tcBorders>
              <w:top w:val="nil"/>
              <w:left w:val="nil"/>
              <w:bottom w:val="single" w:sz="4" w:space="0" w:color="auto"/>
              <w:right w:val="single" w:sz="4" w:space="0" w:color="auto"/>
            </w:tcBorders>
            <w:shd w:val="clear" w:color="000000" w:fill="969696"/>
            <w:hideMark/>
          </w:tcPr>
          <w:p w14:paraId="39BC7D4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25.286,41</w:t>
            </w:r>
          </w:p>
        </w:tc>
        <w:tc>
          <w:tcPr>
            <w:tcW w:w="1700" w:type="dxa"/>
            <w:tcBorders>
              <w:top w:val="nil"/>
              <w:left w:val="nil"/>
              <w:bottom w:val="single" w:sz="4" w:space="0" w:color="auto"/>
              <w:right w:val="single" w:sz="4" w:space="0" w:color="auto"/>
            </w:tcBorders>
            <w:shd w:val="clear" w:color="000000" w:fill="969696"/>
            <w:hideMark/>
          </w:tcPr>
          <w:p w14:paraId="0F1F602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182.970,41</w:t>
            </w:r>
          </w:p>
        </w:tc>
        <w:tc>
          <w:tcPr>
            <w:tcW w:w="1700" w:type="dxa"/>
            <w:tcBorders>
              <w:top w:val="nil"/>
              <w:left w:val="nil"/>
              <w:bottom w:val="single" w:sz="4" w:space="0" w:color="auto"/>
              <w:right w:val="single" w:sz="4" w:space="0" w:color="auto"/>
            </w:tcBorders>
            <w:shd w:val="clear" w:color="000000" w:fill="969696"/>
            <w:hideMark/>
          </w:tcPr>
          <w:p w14:paraId="41B914C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1,16</w:t>
            </w:r>
          </w:p>
        </w:tc>
      </w:tr>
      <w:tr w:rsidR="00A00A91" w:rsidRPr="00A00A91" w14:paraId="78EDF96C"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0075A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BAE579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A100733</w:t>
            </w:r>
          </w:p>
        </w:tc>
        <w:tc>
          <w:tcPr>
            <w:tcW w:w="5880" w:type="dxa"/>
            <w:tcBorders>
              <w:top w:val="nil"/>
              <w:left w:val="nil"/>
              <w:bottom w:val="single" w:sz="4" w:space="0" w:color="auto"/>
              <w:right w:val="single" w:sz="4" w:space="0" w:color="auto"/>
            </w:tcBorders>
            <w:shd w:val="clear" w:color="000000" w:fill="C0C0C0"/>
            <w:hideMark/>
          </w:tcPr>
          <w:p w14:paraId="2A641AF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SUFINANCIRANJE UDRUGA SPORTSKOG ZNAČAJA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0810 Službe rekreacije i sporta  </w:t>
            </w:r>
          </w:p>
        </w:tc>
        <w:tc>
          <w:tcPr>
            <w:tcW w:w="1700" w:type="dxa"/>
            <w:tcBorders>
              <w:top w:val="nil"/>
              <w:left w:val="nil"/>
              <w:bottom w:val="single" w:sz="4" w:space="0" w:color="auto"/>
              <w:right w:val="single" w:sz="4" w:space="0" w:color="auto"/>
            </w:tcBorders>
            <w:shd w:val="clear" w:color="000000" w:fill="C0C0C0"/>
            <w:hideMark/>
          </w:tcPr>
          <w:p w14:paraId="5D6B7C6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21.558,00</w:t>
            </w:r>
          </w:p>
        </w:tc>
        <w:tc>
          <w:tcPr>
            <w:tcW w:w="1700" w:type="dxa"/>
            <w:tcBorders>
              <w:top w:val="nil"/>
              <w:left w:val="nil"/>
              <w:bottom w:val="single" w:sz="4" w:space="0" w:color="auto"/>
              <w:right w:val="single" w:sz="4" w:space="0" w:color="auto"/>
            </w:tcBorders>
            <w:shd w:val="clear" w:color="000000" w:fill="C0C0C0"/>
            <w:hideMark/>
          </w:tcPr>
          <w:p w14:paraId="7F8F585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93E2B2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21.558,00</w:t>
            </w:r>
          </w:p>
        </w:tc>
        <w:tc>
          <w:tcPr>
            <w:tcW w:w="1700" w:type="dxa"/>
            <w:tcBorders>
              <w:top w:val="nil"/>
              <w:left w:val="nil"/>
              <w:bottom w:val="single" w:sz="4" w:space="0" w:color="auto"/>
              <w:right w:val="single" w:sz="4" w:space="0" w:color="auto"/>
            </w:tcBorders>
            <w:shd w:val="clear" w:color="000000" w:fill="C0C0C0"/>
            <w:hideMark/>
          </w:tcPr>
          <w:p w14:paraId="210932C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61CAAB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C868B1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0939A2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98D69A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11A772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21.558,00</w:t>
            </w:r>
          </w:p>
        </w:tc>
        <w:tc>
          <w:tcPr>
            <w:tcW w:w="1700" w:type="dxa"/>
            <w:tcBorders>
              <w:top w:val="nil"/>
              <w:left w:val="nil"/>
              <w:bottom w:val="single" w:sz="4" w:space="0" w:color="auto"/>
              <w:right w:val="single" w:sz="4" w:space="0" w:color="auto"/>
            </w:tcBorders>
            <w:shd w:val="clear" w:color="000000" w:fill="CCFFCC"/>
            <w:hideMark/>
          </w:tcPr>
          <w:p w14:paraId="5F59939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A80F1B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21.558,00</w:t>
            </w:r>
          </w:p>
        </w:tc>
        <w:tc>
          <w:tcPr>
            <w:tcW w:w="1700" w:type="dxa"/>
            <w:tcBorders>
              <w:top w:val="nil"/>
              <w:left w:val="nil"/>
              <w:bottom w:val="single" w:sz="4" w:space="0" w:color="auto"/>
              <w:right w:val="single" w:sz="4" w:space="0" w:color="auto"/>
            </w:tcBorders>
            <w:shd w:val="clear" w:color="000000" w:fill="CCFFCC"/>
            <w:hideMark/>
          </w:tcPr>
          <w:p w14:paraId="0FC4A5E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4A7BAE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CEF41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2780C7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83552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367634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60599DD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90A5BA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4D6A5E1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7B0BA5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BAB62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2EB5F9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ABE369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6E41DEF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21.558,00</w:t>
            </w:r>
          </w:p>
        </w:tc>
        <w:tc>
          <w:tcPr>
            <w:tcW w:w="1700" w:type="dxa"/>
            <w:tcBorders>
              <w:top w:val="nil"/>
              <w:left w:val="nil"/>
              <w:bottom w:val="single" w:sz="4" w:space="0" w:color="auto"/>
              <w:right w:val="single" w:sz="4" w:space="0" w:color="auto"/>
            </w:tcBorders>
            <w:shd w:val="clear" w:color="000000" w:fill="FFFFFF"/>
            <w:hideMark/>
          </w:tcPr>
          <w:p w14:paraId="7013203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8C7B54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21.558,00</w:t>
            </w:r>
          </w:p>
        </w:tc>
        <w:tc>
          <w:tcPr>
            <w:tcW w:w="1700" w:type="dxa"/>
            <w:tcBorders>
              <w:top w:val="nil"/>
              <w:left w:val="nil"/>
              <w:bottom w:val="single" w:sz="4" w:space="0" w:color="auto"/>
              <w:right w:val="single" w:sz="4" w:space="0" w:color="auto"/>
            </w:tcBorders>
            <w:shd w:val="clear" w:color="000000" w:fill="FFFFFF"/>
            <w:hideMark/>
          </w:tcPr>
          <w:p w14:paraId="1082097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1F296B8"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1E9A5B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B8694C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K100806</w:t>
            </w:r>
          </w:p>
        </w:tc>
        <w:tc>
          <w:tcPr>
            <w:tcW w:w="5880" w:type="dxa"/>
            <w:tcBorders>
              <w:top w:val="nil"/>
              <w:left w:val="nil"/>
              <w:bottom w:val="single" w:sz="4" w:space="0" w:color="auto"/>
              <w:right w:val="single" w:sz="4" w:space="0" w:color="auto"/>
            </w:tcBorders>
            <w:shd w:val="clear" w:color="000000" w:fill="C0C0C0"/>
            <w:hideMark/>
          </w:tcPr>
          <w:p w14:paraId="75074EF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NOGOMETNOG IGRALIŠTA U NASELJU BRTONIGLA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46D706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136.126,00</w:t>
            </w:r>
          </w:p>
        </w:tc>
        <w:tc>
          <w:tcPr>
            <w:tcW w:w="1700" w:type="dxa"/>
            <w:tcBorders>
              <w:top w:val="nil"/>
              <w:left w:val="nil"/>
              <w:bottom w:val="single" w:sz="4" w:space="0" w:color="auto"/>
              <w:right w:val="single" w:sz="4" w:space="0" w:color="auto"/>
            </w:tcBorders>
            <w:shd w:val="clear" w:color="000000" w:fill="C0C0C0"/>
            <w:hideMark/>
          </w:tcPr>
          <w:p w14:paraId="657E50C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25.286,41</w:t>
            </w:r>
          </w:p>
        </w:tc>
        <w:tc>
          <w:tcPr>
            <w:tcW w:w="1700" w:type="dxa"/>
            <w:tcBorders>
              <w:top w:val="nil"/>
              <w:left w:val="nil"/>
              <w:bottom w:val="single" w:sz="4" w:space="0" w:color="auto"/>
              <w:right w:val="single" w:sz="4" w:space="0" w:color="auto"/>
            </w:tcBorders>
            <w:shd w:val="clear" w:color="000000" w:fill="C0C0C0"/>
            <w:hideMark/>
          </w:tcPr>
          <w:p w14:paraId="39ED939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161.412,41</w:t>
            </w:r>
          </w:p>
        </w:tc>
        <w:tc>
          <w:tcPr>
            <w:tcW w:w="1700" w:type="dxa"/>
            <w:tcBorders>
              <w:top w:val="nil"/>
              <w:left w:val="nil"/>
              <w:bottom w:val="single" w:sz="4" w:space="0" w:color="auto"/>
              <w:right w:val="single" w:sz="4" w:space="0" w:color="auto"/>
            </w:tcBorders>
            <w:shd w:val="clear" w:color="000000" w:fill="C0C0C0"/>
            <w:hideMark/>
          </w:tcPr>
          <w:p w14:paraId="6A441BF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1,19</w:t>
            </w:r>
          </w:p>
        </w:tc>
      </w:tr>
      <w:tr w:rsidR="00A00A91" w:rsidRPr="00A00A91" w14:paraId="7366A28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28CFA9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57571D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59CB41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7B5F40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136.126,00</w:t>
            </w:r>
          </w:p>
        </w:tc>
        <w:tc>
          <w:tcPr>
            <w:tcW w:w="1700" w:type="dxa"/>
            <w:tcBorders>
              <w:top w:val="nil"/>
              <w:left w:val="nil"/>
              <w:bottom w:val="single" w:sz="4" w:space="0" w:color="auto"/>
              <w:right w:val="single" w:sz="4" w:space="0" w:color="auto"/>
            </w:tcBorders>
            <w:shd w:val="clear" w:color="000000" w:fill="CCFFCC"/>
            <w:hideMark/>
          </w:tcPr>
          <w:p w14:paraId="5A5EAAC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25.286,41</w:t>
            </w:r>
          </w:p>
        </w:tc>
        <w:tc>
          <w:tcPr>
            <w:tcW w:w="1700" w:type="dxa"/>
            <w:tcBorders>
              <w:top w:val="nil"/>
              <w:left w:val="nil"/>
              <w:bottom w:val="single" w:sz="4" w:space="0" w:color="auto"/>
              <w:right w:val="single" w:sz="4" w:space="0" w:color="auto"/>
            </w:tcBorders>
            <w:shd w:val="clear" w:color="000000" w:fill="CCFFCC"/>
            <w:hideMark/>
          </w:tcPr>
          <w:p w14:paraId="7CCB252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161.412,41</w:t>
            </w:r>
          </w:p>
        </w:tc>
        <w:tc>
          <w:tcPr>
            <w:tcW w:w="1700" w:type="dxa"/>
            <w:tcBorders>
              <w:top w:val="nil"/>
              <w:left w:val="nil"/>
              <w:bottom w:val="single" w:sz="4" w:space="0" w:color="auto"/>
              <w:right w:val="single" w:sz="4" w:space="0" w:color="auto"/>
            </w:tcBorders>
            <w:shd w:val="clear" w:color="000000" w:fill="CCFFCC"/>
            <w:hideMark/>
          </w:tcPr>
          <w:p w14:paraId="185E441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1,19</w:t>
            </w:r>
          </w:p>
        </w:tc>
      </w:tr>
      <w:tr w:rsidR="00A00A91" w:rsidRPr="00A00A91" w14:paraId="171054C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76317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85592C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5EDAF1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A63FA4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136.126,00</w:t>
            </w:r>
          </w:p>
        </w:tc>
        <w:tc>
          <w:tcPr>
            <w:tcW w:w="1700" w:type="dxa"/>
            <w:tcBorders>
              <w:top w:val="nil"/>
              <w:left w:val="nil"/>
              <w:bottom w:val="single" w:sz="4" w:space="0" w:color="auto"/>
              <w:right w:val="single" w:sz="4" w:space="0" w:color="auto"/>
            </w:tcBorders>
            <w:shd w:val="clear" w:color="000000" w:fill="FFFFFF"/>
            <w:hideMark/>
          </w:tcPr>
          <w:p w14:paraId="28852A5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25.286,41</w:t>
            </w:r>
          </w:p>
        </w:tc>
        <w:tc>
          <w:tcPr>
            <w:tcW w:w="1700" w:type="dxa"/>
            <w:tcBorders>
              <w:top w:val="nil"/>
              <w:left w:val="nil"/>
              <w:bottom w:val="single" w:sz="4" w:space="0" w:color="auto"/>
              <w:right w:val="single" w:sz="4" w:space="0" w:color="auto"/>
            </w:tcBorders>
            <w:shd w:val="clear" w:color="000000" w:fill="FFFFFF"/>
            <w:hideMark/>
          </w:tcPr>
          <w:p w14:paraId="17B54BE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161.412,41</w:t>
            </w:r>
          </w:p>
        </w:tc>
        <w:tc>
          <w:tcPr>
            <w:tcW w:w="1700" w:type="dxa"/>
            <w:tcBorders>
              <w:top w:val="nil"/>
              <w:left w:val="nil"/>
              <w:bottom w:val="single" w:sz="4" w:space="0" w:color="auto"/>
              <w:right w:val="single" w:sz="4" w:space="0" w:color="auto"/>
            </w:tcBorders>
            <w:shd w:val="clear" w:color="000000" w:fill="FFFFFF"/>
            <w:hideMark/>
          </w:tcPr>
          <w:p w14:paraId="212EAF8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1,19</w:t>
            </w:r>
          </w:p>
        </w:tc>
      </w:tr>
      <w:tr w:rsidR="00A00A91" w:rsidRPr="00A00A91" w14:paraId="34E62C2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918A3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26F7E9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A57A22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EF44FF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136.126,00</w:t>
            </w:r>
          </w:p>
        </w:tc>
        <w:tc>
          <w:tcPr>
            <w:tcW w:w="1700" w:type="dxa"/>
            <w:tcBorders>
              <w:top w:val="nil"/>
              <w:left w:val="nil"/>
              <w:bottom w:val="single" w:sz="4" w:space="0" w:color="auto"/>
              <w:right w:val="single" w:sz="4" w:space="0" w:color="auto"/>
            </w:tcBorders>
            <w:shd w:val="clear" w:color="000000" w:fill="FFFFFF"/>
            <w:hideMark/>
          </w:tcPr>
          <w:p w14:paraId="4DAD822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25.286,41</w:t>
            </w:r>
          </w:p>
        </w:tc>
        <w:tc>
          <w:tcPr>
            <w:tcW w:w="1700" w:type="dxa"/>
            <w:tcBorders>
              <w:top w:val="nil"/>
              <w:left w:val="nil"/>
              <w:bottom w:val="single" w:sz="4" w:space="0" w:color="auto"/>
              <w:right w:val="single" w:sz="4" w:space="0" w:color="auto"/>
            </w:tcBorders>
            <w:shd w:val="clear" w:color="000000" w:fill="FFFFFF"/>
            <w:hideMark/>
          </w:tcPr>
          <w:p w14:paraId="146661C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161.412,41</w:t>
            </w:r>
          </w:p>
        </w:tc>
        <w:tc>
          <w:tcPr>
            <w:tcW w:w="1700" w:type="dxa"/>
            <w:tcBorders>
              <w:top w:val="nil"/>
              <w:left w:val="nil"/>
              <w:bottom w:val="single" w:sz="4" w:space="0" w:color="auto"/>
              <w:right w:val="single" w:sz="4" w:space="0" w:color="auto"/>
            </w:tcBorders>
            <w:shd w:val="clear" w:color="000000" w:fill="FFFFFF"/>
            <w:hideMark/>
          </w:tcPr>
          <w:p w14:paraId="36C1690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1,19</w:t>
            </w:r>
          </w:p>
        </w:tc>
      </w:tr>
      <w:tr w:rsidR="00A00A91" w:rsidRPr="00A00A91" w14:paraId="7CAB20E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D39618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D5F9E8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1012</w:t>
            </w:r>
          </w:p>
        </w:tc>
        <w:tc>
          <w:tcPr>
            <w:tcW w:w="5880" w:type="dxa"/>
            <w:tcBorders>
              <w:top w:val="nil"/>
              <w:left w:val="nil"/>
              <w:bottom w:val="single" w:sz="4" w:space="0" w:color="auto"/>
              <w:right w:val="single" w:sz="4" w:space="0" w:color="auto"/>
            </w:tcBorders>
            <w:shd w:val="clear" w:color="000000" w:fill="969696"/>
            <w:hideMark/>
          </w:tcPr>
          <w:p w14:paraId="7851B89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OSNOVNOŠKOLSKO I SREDNJOŠKOLSKO OBRAZOVANJE</w:t>
            </w:r>
          </w:p>
        </w:tc>
        <w:tc>
          <w:tcPr>
            <w:tcW w:w="1700" w:type="dxa"/>
            <w:tcBorders>
              <w:top w:val="nil"/>
              <w:left w:val="nil"/>
              <w:bottom w:val="single" w:sz="4" w:space="0" w:color="auto"/>
              <w:right w:val="single" w:sz="4" w:space="0" w:color="auto"/>
            </w:tcBorders>
            <w:shd w:val="clear" w:color="000000" w:fill="969696"/>
            <w:hideMark/>
          </w:tcPr>
          <w:p w14:paraId="7224973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247.169,59</w:t>
            </w:r>
          </w:p>
        </w:tc>
        <w:tc>
          <w:tcPr>
            <w:tcW w:w="1700" w:type="dxa"/>
            <w:tcBorders>
              <w:top w:val="nil"/>
              <w:left w:val="nil"/>
              <w:bottom w:val="single" w:sz="4" w:space="0" w:color="auto"/>
              <w:right w:val="single" w:sz="4" w:space="0" w:color="auto"/>
            </w:tcBorders>
            <w:shd w:val="clear" w:color="000000" w:fill="969696"/>
            <w:hideMark/>
          </w:tcPr>
          <w:p w14:paraId="00C9B86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-123.016,61</w:t>
            </w:r>
          </w:p>
        </w:tc>
        <w:tc>
          <w:tcPr>
            <w:tcW w:w="1700" w:type="dxa"/>
            <w:tcBorders>
              <w:top w:val="nil"/>
              <w:left w:val="nil"/>
              <w:bottom w:val="single" w:sz="4" w:space="0" w:color="auto"/>
              <w:right w:val="single" w:sz="4" w:space="0" w:color="auto"/>
            </w:tcBorders>
            <w:shd w:val="clear" w:color="000000" w:fill="969696"/>
            <w:hideMark/>
          </w:tcPr>
          <w:p w14:paraId="55B318E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124.152,98</w:t>
            </w:r>
          </w:p>
        </w:tc>
        <w:tc>
          <w:tcPr>
            <w:tcW w:w="1700" w:type="dxa"/>
            <w:tcBorders>
              <w:top w:val="nil"/>
              <w:left w:val="nil"/>
              <w:bottom w:val="single" w:sz="4" w:space="0" w:color="auto"/>
              <w:right w:val="single" w:sz="4" w:space="0" w:color="auto"/>
            </w:tcBorders>
            <w:shd w:val="clear" w:color="000000" w:fill="969696"/>
            <w:hideMark/>
          </w:tcPr>
          <w:p w14:paraId="52CF7AE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0,50</w:t>
            </w:r>
          </w:p>
        </w:tc>
      </w:tr>
      <w:tr w:rsidR="00A00A91" w:rsidRPr="00A00A91" w14:paraId="17CAE23F"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C19F2B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A823F1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A100716</w:t>
            </w:r>
          </w:p>
        </w:tc>
        <w:tc>
          <w:tcPr>
            <w:tcW w:w="5880" w:type="dxa"/>
            <w:tcBorders>
              <w:top w:val="nil"/>
              <w:left w:val="nil"/>
              <w:bottom w:val="single" w:sz="4" w:space="0" w:color="auto"/>
              <w:right w:val="single" w:sz="4" w:space="0" w:color="auto"/>
            </w:tcBorders>
            <w:shd w:val="clear" w:color="000000" w:fill="C0C0C0"/>
            <w:hideMark/>
          </w:tcPr>
          <w:p w14:paraId="11BBF81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STIPENDIRANJE STUDENATA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0940 Visoka naobrazba  </w:t>
            </w:r>
          </w:p>
        </w:tc>
        <w:tc>
          <w:tcPr>
            <w:tcW w:w="1700" w:type="dxa"/>
            <w:tcBorders>
              <w:top w:val="nil"/>
              <w:left w:val="nil"/>
              <w:bottom w:val="single" w:sz="4" w:space="0" w:color="auto"/>
              <w:right w:val="single" w:sz="4" w:space="0" w:color="auto"/>
            </w:tcBorders>
            <w:shd w:val="clear" w:color="000000" w:fill="C0C0C0"/>
            <w:hideMark/>
          </w:tcPr>
          <w:p w14:paraId="7328E81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035D7A0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41E27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03D8308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93F7EA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D5642A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147201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0A6C0A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839F6F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32C497A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AFAE2C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45DA782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DC0C86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EA9F6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AF1873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EDBF75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7AC48E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4774A0C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048BF3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61DD9C4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FF37DB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D3E56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713F0F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310F49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C837D0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4B5F3B6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F77709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4426CF8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BD6CF04"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2B17B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F38DA5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A100743</w:t>
            </w:r>
          </w:p>
        </w:tc>
        <w:tc>
          <w:tcPr>
            <w:tcW w:w="5880" w:type="dxa"/>
            <w:tcBorders>
              <w:top w:val="nil"/>
              <w:left w:val="nil"/>
              <w:bottom w:val="single" w:sz="4" w:space="0" w:color="auto"/>
              <w:right w:val="single" w:sz="4" w:space="0" w:color="auto"/>
            </w:tcBorders>
            <w:shd w:val="clear" w:color="000000" w:fill="C0C0C0"/>
            <w:hideMark/>
          </w:tcPr>
          <w:p w14:paraId="631BEFF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NAGRADE ODLIKAŠIMA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41D122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1.791,76</w:t>
            </w:r>
          </w:p>
        </w:tc>
        <w:tc>
          <w:tcPr>
            <w:tcW w:w="1700" w:type="dxa"/>
            <w:tcBorders>
              <w:top w:val="nil"/>
              <w:left w:val="nil"/>
              <w:bottom w:val="single" w:sz="4" w:space="0" w:color="auto"/>
              <w:right w:val="single" w:sz="4" w:space="0" w:color="auto"/>
            </w:tcBorders>
            <w:shd w:val="clear" w:color="000000" w:fill="C0C0C0"/>
            <w:hideMark/>
          </w:tcPr>
          <w:p w14:paraId="0F2B57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108,24</w:t>
            </w:r>
          </w:p>
        </w:tc>
        <w:tc>
          <w:tcPr>
            <w:tcW w:w="1700" w:type="dxa"/>
            <w:tcBorders>
              <w:top w:val="nil"/>
              <w:left w:val="nil"/>
              <w:bottom w:val="single" w:sz="4" w:space="0" w:color="auto"/>
              <w:right w:val="single" w:sz="4" w:space="0" w:color="auto"/>
            </w:tcBorders>
            <w:shd w:val="clear" w:color="000000" w:fill="C0C0C0"/>
            <w:hideMark/>
          </w:tcPr>
          <w:p w14:paraId="0CCE8C9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1.900,00</w:t>
            </w:r>
          </w:p>
        </w:tc>
        <w:tc>
          <w:tcPr>
            <w:tcW w:w="1700" w:type="dxa"/>
            <w:tcBorders>
              <w:top w:val="nil"/>
              <w:left w:val="nil"/>
              <w:bottom w:val="single" w:sz="4" w:space="0" w:color="auto"/>
              <w:right w:val="single" w:sz="4" w:space="0" w:color="auto"/>
            </w:tcBorders>
            <w:shd w:val="clear" w:color="000000" w:fill="C0C0C0"/>
            <w:hideMark/>
          </w:tcPr>
          <w:p w14:paraId="6AF45E6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1,06</w:t>
            </w:r>
          </w:p>
        </w:tc>
      </w:tr>
      <w:tr w:rsidR="00A00A91" w:rsidRPr="00A00A91" w14:paraId="1B2C22D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AD0A37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11B21D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8EDC4E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4A82B7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1.791,76</w:t>
            </w:r>
          </w:p>
        </w:tc>
        <w:tc>
          <w:tcPr>
            <w:tcW w:w="1700" w:type="dxa"/>
            <w:tcBorders>
              <w:top w:val="nil"/>
              <w:left w:val="nil"/>
              <w:bottom w:val="single" w:sz="4" w:space="0" w:color="auto"/>
              <w:right w:val="single" w:sz="4" w:space="0" w:color="auto"/>
            </w:tcBorders>
            <w:shd w:val="clear" w:color="000000" w:fill="CCFFCC"/>
            <w:hideMark/>
          </w:tcPr>
          <w:p w14:paraId="129726C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108,24</w:t>
            </w:r>
          </w:p>
        </w:tc>
        <w:tc>
          <w:tcPr>
            <w:tcW w:w="1700" w:type="dxa"/>
            <w:tcBorders>
              <w:top w:val="nil"/>
              <w:left w:val="nil"/>
              <w:bottom w:val="single" w:sz="4" w:space="0" w:color="auto"/>
              <w:right w:val="single" w:sz="4" w:space="0" w:color="auto"/>
            </w:tcBorders>
            <w:shd w:val="clear" w:color="000000" w:fill="CCFFCC"/>
            <w:hideMark/>
          </w:tcPr>
          <w:p w14:paraId="4BB777E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1.900,00</w:t>
            </w:r>
          </w:p>
        </w:tc>
        <w:tc>
          <w:tcPr>
            <w:tcW w:w="1700" w:type="dxa"/>
            <w:tcBorders>
              <w:top w:val="nil"/>
              <w:left w:val="nil"/>
              <w:bottom w:val="single" w:sz="4" w:space="0" w:color="auto"/>
              <w:right w:val="single" w:sz="4" w:space="0" w:color="auto"/>
            </w:tcBorders>
            <w:shd w:val="clear" w:color="000000" w:fill="CCFFCC"/>
            <w:hideMark/>
          </w:tcPr>
          <w:p w14:paraId="587EFFE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1,06</w:t>
            </w:r>
          </w:p>
        </w:tc>
      </w:tr>
      <w:tr w:rsidR="00A00A91" w:rsidRPr="00A00A91" w14:paraId="469A299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41C82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1A9756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D09274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33510E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1.791,76</w:t>
            </w:r>
          </w:p>
        </w:tc>
        <w:tc>
          <w:tcPr>
            <w:tcW w:w="1700" w:type="dxa"/>
            <w:tcBorders>
              <w:top w:val="nil"/>
              <w:left w:val="nil"/>
              <w:bottom w:val="single" w:sz="4" w:space="0" w:color="auto"/>
              <w:right w:val="single" w:sz="4" w:space="0" w:color="auto"/>
            </w:tcBorders>
            <w:shd w:val="clear" w:color="000000" w:fill="FFFFFF"/>
            <w:hideMark/>
          </w:tcPr>
          <w:p w14:paraId="65D777F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108,24</w:t>
            </w:r>
          </w:p>
        </w:tc>
        <w:tc>
          <w:tcPr>
            <w:tcW w:w="1700" w:type="dxa"/>
            <w:tcBorders>
              <w:top w:val="nil"/>
              <w:left w:val="nil"/>
              <w:bottom w:val="single" w:sz="4" w:space="0" w:color="auto"/>
              <w:right w:val="single" w:sz="4" w:space="0" w:color="auto"/>
            </w:tcBorders>
            <w:shd w:val="clear" w:color="000000" w:fill="FFFFFF"/>
            <w:hideMark/>
          </w:tcPr>
          <w:p w14:paraId="1622221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36827A4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1,06</w:t>
            </w:r>
          </w:p>
        </w:tc>
      </w:tr>
      <w:tr w:rsidR="00A00A91" w:rsidRPr="00A00A91" w14:paraId="351B1C9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3B903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F17F3C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EF1D4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443621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1.791,76</w:t>
            </w:r>
          </w:p>
        </w:tc>
        <w:tc>
          <w:tcPr>
            <w:tcW w:w="1700" w:type="dxa"/>
            <w:tcBorders>
              <w:top w:val="nil"/>
              <w:left w:val="nil"/>
              <w:bottom w:val="single" w:sz="4" w:space="0" w:color="auto"/>
              <w:right w:val="single" w:sz="4" w:space="0" w:color="auto"/>
            </w:tcBorders>
            <w:shd w:val="clear" w:color="000000" w:fill="FFFFFF"/>
            <w:hideMark/>
          </w:tcPr>
          <w:p w14:paraId="1818089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108,24</w:t>
            </w:r>
          </w:p>
        </w:tc>
        <w:tc>
          <w:tcPr>
            <w:tcW w:w="1700" w:type="dxa"/>
            <w:tcBorders>
              <w:top w:val="nil"/>
              <w:left w:val="nil"/>
              <w:bottom w:val="single" w:sz="4" w:space="0" w:color="auto"/>
              <w:right w:val="single" w:sz="4" w:space="0" w:color="auto"/>
            </w:tcBorders>
            <w:shd w:val="clear" w:color="000000" w:fill="FFFFFF"/>
            <w:hideMark/>
          </w:tcPr>
          <w:p w14:paraId="6D0F689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032B745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1,06</w:t>
            </w:r>
          </w:p>
        </w:tc>
      </w:tr>
      <w:tr w:rsidR="00A00A91" w:rsidRPr="00A00A91" w14:paraId="07F8BB58"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C240D9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E2B4B8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A100815</w:t>
            </w:r>
          </w:p>
        </w:tc>
        <w:tc>
          <w:tcPr>
            <w:tcW w:w="5880" w:type="dxa"/>
            <w:tcBorders>
              <w:top w:val="nil"/>
              <w:left w:val="nil"/>
              <w:bottom w:val="single" w:sz="4" w:space="0" w:color="auto"/>
              <w:right w:val="single" w:sz="4" w:space="0" w:color="auto"/>
            </w:tcBorders>
            <w:shd w:val="clear" w:color="000000" w:fill="C0C0C0"/>
            <w:hideMark/>
          </w:tcPr>
          <w:p w14:paraId="1DFE427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SUFINANCIRANJE PRIJEVOZA UČENIKA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3E483B0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740C473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613F4A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169C5F1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E8F627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C37C51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291881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41F51D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093A3B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0AFD3C1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FF6FB3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310F99E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6637B16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C0861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DE599B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C46EE8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838896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2BFD0E3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61711F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5E18531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4ED6CD2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9EA54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E373FE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89A5F3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543F3C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1AEB427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E6121F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7F61326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65934FD"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188BB8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58E7DD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A100816</w:t>
            </w:r>
          </w:p>
        </w:tc>
        <w:tc>
          <w:tcPr>
            <w:tcW w:w="5880" w:type="dxa"/>
            <w:tcBorders>
              <w:top w:val="nil"/>
              <w:left w:val="nil"/>
              <w:bottom w:val="single" w:sz="4" w:space="0" w:color="auto"/>
              <w:right w:val="single" w:sz="4" w:space="0" w:color="auto"/>
            </w:tcBorders>
            <w:shd w:val="clear" w:color="000000" w:fill="C0C0C0"/>
            <w:hideMark/>
          </w:tcPr>
          <w:p w14:paraId="167E4E2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SUFINANCIRANJE PRODUŽENOG BORAVAKA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068874E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16.480,85</w:t>
            </w:r>
          </w:p>
        </w:tc>
        <w:tc>
          <w:tcPr>
            <w:tcW w:w="1700" w:type="dxa"/>
            <w:tcBorders>
              <w:top w:val="nil"/>
              <w:left w:val="nil"/>
              <w:bottom w:val="single" w:sz="4" w:space="0" w:color="auto"/>
              <w:right w:val="single" w:sz="4" w:space="0" w:color="auto"/>
            </w:tcBorders>
            <w:shd w:val="clear" w:color="000000" w:fill="C0C0C0"/>
            <w:hideMark/>
          </w:tcPr>
          <w:p w14:paraId="3BFA644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11.319,15</w:t>
            </w:r>
          </w:p>
        </w:tc>
        <w:tc>
          <w:tcPr>
            <w:tcW w:w="1700" w:type="dxa"/>
            <w:tcBorders>
              <w:top w:val="nil"/>
              <w:left w:val="nil"/>
              <w:bottom w:val="single" w:sz="4" w:space="0" w:color="auto"/>
              <w:right w:val="single" w:sz="4" w:space="0" w:color="auto"/>
            </w:tcBorders>
            <w:shd w:val="clear" w:color="000000" w:fill="C0C0C0"/>
            <w:hideMark/>
          </w:tcPr>
          <w:p w14:paraId="0FE5591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27.800,00</w:t>
            </w:r>
          </w:p>
        </w:tc>
        <w:tc>
          <w:tcPr>
            <w:tcW w:w="1700" w:type="dxa"/>
            <w:tcBorders>
              <w:top w:val="nil"/>
              <w:left w:val="nil"/>
              <w:bottom w:val="single" w:sz="4" w:space="0" w:color="auto"/>
              <w:right w:val="single" w:sz="4" w:space="0" w:color="auto"/>
            </w:tcBorders>
            <w:shd w:val="clear" w:color="000000" w:fill="C0C0C0"/>
            <w:hideMark/>
          </w:tcPr>
          <w:p w14:paraId="6C96F59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1,69</w:t>
            </w:r>
          </w:p>
        </w:tc>
      </w:tr>
      <w:tr w:rsidR="00A00A91" w:rsidRPr="00A00A91" w14:paraId="6AB9B1C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52CD8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EA3015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E765B6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D9CD26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16.480,85</w:t>
            </w:r>
          </w:p>
        </w:tc>
        <w:tc>
          <w:tcPr>
            <w:tcW w:w="1700" w:type="dxa"/>
            <w:tcBorders>
              <w:top w:val="nil"/>
              <w:left w:val="nil"/>
              <w:bottom w:val="single" w:sz="4" w:space="0" w:color="auto"/>
              <w:right w:val="single" w:sz="4" w:space="0" w:color="auto"/>
            </w:tcBorders>
            <w:shd w:val="clear" w:color="000000" w:fill="CCFFCC"/>
            <w:hideMark/>
          </w:tcPr>
          <w:p w14:paraId="1441D4B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11.319,15</w:t>
            </w:r>
          </w:p>
        </w:tc>
        <w:tc>
          <w:tcPr>
            <w:tcW w:w="1700" w:type="dxa"/>
            <w:tcBorders>
              <w:top w:val="nil"/>
              <w:left w:val="nil"/>
              <w:bottom w:val="single" w:sz="4" w:space="0" w:color="auto"/>
              <w:right w:val="single" w:sz="4" w:space="0" w:color="auto"/>
            </w:tcBorders>
            <w:shd w:val="clear" w:color="000000" w:fill="CCFFCC"/>
            <w:hideMark/>
          </w:tcPr>
          <w:p w14:paraId="3C89B1D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27.800,00</w:t>
            </w:r>
          </w:p>
        </w:tc>
        <w:tc>
          <w:tcPr>
            <w:tcW w:w="1700" w:type="dxa"/>
            <w:tcBorders>
              <w:top w:val="nil"/>
              <w:left w:val="nil"/>
              <w:bottom w:val="single" w:sz="4" w:space="0" w:color="auto"/>
              <w:right w:val="single" w:sz="4" w:space="0" w:color="auto"/>
            </w:tcBorders>
            <w:shd w:val="clear" w:color="000000" w:fill="CCFFCC"/>
            <w:hideMark/>
          </w:tcPr>
          <w:p w14:paraId="097864A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1,69</w:t>
            </w:r>
          </w:p>
        </w:tc>
      </w:tr>
      <w:tr w:rsidR="00A00A91" w:rsidRPr="00A00A91" w14:paraId="1992FC2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E5329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3D1F5B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CD205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05D6FF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16.480,85</w:t>
            </w:r>
          </w:p>
        </w:tc>
        <w:tc>
          <w:tcPr>
            <w:tcW w:w="1700" w:type="dxa"/>
            <w:tcBorders>
              <w:top w:val="nil"/>
              <w:left w:val="nil"/>
              <w:bottom w:val="single" w:sz="4" w:space="0" w:color="auto"/>
              <w:right w:val="single" w:sz="4" w:space="0" w:color="auto"/>
            </w:tcBorders>
            <w:shd w:val="clear" w:color="000000" w:fill="FFFFFF"/>
            <w:hideMark/>
          </w:tcPr>
          <w:p w14:paraId="1B9BF99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11.319,15</w:t>
            </w:r>
          </w:p>
        </w:tc>
        <w:tc>
          <w:tcPr>
            <w:tcW w:w="1700" w:type="dxa"/>
            <w:tcBorders>
              <w:top w:val="nil"/>
              <w:left w:val="nil"/>
              <w:bottom w:val="single" w:sz="4" w:space="0" w:color="auto"/>
              <w:right w:val="single" w:sz="4" w:space="0" w:color="auto"/>
            </w:tcBorders>
            <w:shd w:val="clear" w:color="000000" w:fill="FFFFFF"/>
            <w:hideMark/>
          </w:tcPr>
          <w:p w14:paraId="49C3FB6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27.800,00</w:t>
            </w:r>
          </w:p>
        </w:tc>
        <w:tc>
          <w:tcPr>
            <w:tcW w:w="1700" w:type="dxa"/>
            <w:tcBorders>
              <w:top w:val="nil"/>
              <w:left w:val="nil"/>
              <w:bottom w:val="single" w:sz="4" w:space="0" w:color="auto"/>
              <w:right w:val="single" w:sz="4" w:space="0" w:color="auto"/>
            </w:tcBorders>
            <w:shd w:val="clear" w:color="000000" w:fill="FFFFFF"/>
            <w:hideMark/>
          </w:tcPr>
          <w:p w14:paraId="7E90F1A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1,69</w:t>
            </w:r>
          </w:p>
        </w:tc>
      </w:tr>
      <w:tr w:rsidR="00A00A91" w:rsidRPr="00A00A91" w14:paraId="516F88E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DFC9B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24A6D1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48C02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DFFC6F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16.480,85</w:t>
            </w:r>
          </w:p>
        </w:tc>
        <w:tc>
          <w:tcPr>
            <w:tcW w:w="1700" w:type="dxa"/>
            <w:tcBorders>
              <w:top w:val="nil"/>
              <w:left w:val="nil"/>
              <w:bottom w:val="single" w:sz="4" w:space="0" w:color="auto"/>
              <w:right w:val="single" w:sz="4" w:space="0" w:color="auto"/>
            </w:tcBorders>
            <w:shd w:val="clear" w:color="000000" w:fill="FFFFFF"/>
            <w:hideMark/>
          </w:tcPr>
          <w:p w14:paraId="68800FA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11.319,15</w:t>
            </w:r>
          </w:p>
        </w:tc>
        <w:tc>
          <w:tcPr>
            <w:tcW w:w="1700" w:type="dxa"/>
            <w:tcBorders>
              <w:top w:val="nil"/>
              <w:left w:val="nil"/>
              <w:bottom w:val="single" w:sz="4" w:space="0" w:color="auto"/>
              <w:right w:val="single" w:sz="4" w:space="0" w:color="auto"/>
            </w:tcBorders>
            <w:shd w:val="clear" w:color="000000" w:fill="FFFFFF"/>
            <w:hideMark/>
          </w:tcPr>
          <w:p w14:paraId="13E5361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27.800,00</w:t>
            </w:r>
          </w:p>
        </w:tc>
        <w:tc>
          <w:tcPr>
            <w:tcW w:w="1700" w:type="dxa"/>
            <w:tcBorders>
              <w:top w:val="nil"/>
              <w:left w:val="nil"/>
              <w:bottom w:val="single" w:sz="4" w:space="0" w:color="auto"/>
              <w:right w:val="single" w:sz="4" w:space="0" w:color="auto"/>
            </w:tcBorders>
            <w:shd w:val="clear" w:color="000000" w:fill="FFFFFF"/>
            <w:hideMark/>
          </w:tcPr>
          <w:p w14:paraId="5B57C6B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1,69</w:t>
            </w:r>
          </w:p>
        </w:tc>
      </w:tr>
      <w:tr w:rsidR="00A00A91" w:rsidRPr="00A00A91" w14:paraId="7799B7A1"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EE44D7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77C29D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A100874</w:t>
            </w:r>
          </w:p>
        </w:tc>
        <w:tc>
          <w:tcPr>
            <w:tcW w:w="5880" w:type="dxa"/>
            <w:tcBorders>
              <w:top w:val="nil"/>
              <w:left w:val="nil"/>
              <w:bottom w:val="single" w:sz="4" w:space="0" w:color="auto"/>
              <w:right w:val="single" w:sz="4" w:space="0" w:color="auto"/>
            </w:tcBorders>
            <w:shd w:val="clear" w:color="000000" w:fill="C0C0C0"/>
            <w:hideMark/>
          </w:tcPr>
          <w:p w14:paraId="515D062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SUFINANCIRANJE STRUČNE SURADNICE PEDAGOGINJE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78C0D33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874AE4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w:t>
            </w:r>
          </w:p>
        </w:tc>
        <w:tc>
          <w:tcPr>
            <w:tcW w:w="1700" w:type="dxa"/>
            <w:tcBorders>
              <w:top w:val="nil"/>
              <w:left w:val="nil"/>
              <w:bottom w:val="single" w:sz="4" w:space="0" w:color="auto"/>
              <w:right w:val="single" w:sz="4" w:space="0" w:color="auto"/>
            </w:tcBorders>
            <w:shd w:val="clear" w:color="000000" w:fill="C0C0C0"/>
            <w:hideMark/>
          </w:tcPr>
          <w:p w14:paraId="4F4F32B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w:t>
            </w:r>
          </w:p>
        </w:tc>
        <w:tc>
          <w:tcPr>
            <w:tcW w:w="1700" w:type="dxa"/>
            <w:tcBorders>
              <w:top w:val="nil"/>
              <w:left w:val="nil"/>
              <w:bottom w:val="single" w:sz="4" w:space="0" w:color="auto"/>
              <w:right w:val="single" w:sz="4" w:space="0" w:color="auto"/>
            </w:tcBorders>
            <w:shd w:val="clear" w:color="000000" w:fill="C0C0C0"/>
            <w:hideMark/>
          </w:tcPr>
          <w:p w14:paraId="2C59443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r>
      <w:tr w:rsidR="00A00A91" w:rsidRPr="00A00A91" w14:paraId="4617B8E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F26A5A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8ADF5C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4BA7B4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119390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FAD855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w:t>
            </w:r>
          </w:p>
        </w:tc>
        <w:tc>
          <w:tcPr>
            <w:tcW w:w="1700" w:type="dxa"/>
            <w:tcBorders>
              <w:top w:val="nil"/>
              <w:left w:val="nil"/>
              <w:bottom w:val="single" w:sz="4" w:space="0" w:color="auto"/>
              <w:right w:val="single" w:sz="4" w:space="0" w:color="auto"/>
            </w:tcBorders>
            <w:shd w:val="clear" w:color="000000" w:fill="CCFFCC"/>
            <w:hideMark/>
          </w:tcPr>
          <w:p w14:paraId="2EE1B64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w:t>
            </w:r>
          </w:p>
        </w:tc>
        <w:tc>
          <w:tcPr>
            <w:tcW w:w="1700" w:type="dxa"/>
            <w:tcBorders>
              <w:top w:val="nil"/>
              <w:left w:val="nil"/>
              <w:bottom w:val="single" w:sz="4" w:space="0" w:color="auto"/>
              <w:right w:val="single" w:sz="4" w:space="0" w:color="auto"/>
            </w:tcBorders>
            <w:shd w:val="clear" w:color="000000" w:fill="CCFFCC"/>
            <w:hideMark/>
          </w:tcPr>
          <w:p w14:paraId="241B4AF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w:t>
            </w:r>
          </w:p>
        </w:tc>
      </w:tr>
      <w:tr w:rsidR="00A00A91" w:rsidRPr="00A00A91" w14:paraId="5C138B3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1D413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85BF03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1C276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520930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DB6447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w:t>
            </w:r>
          </w:p>
        </w:tc>
        <w:tc>
          <w:tcPr>
            <w:tcW w:w="1700" w:type="dxa"/>
            <w:tcBorders>
              <w:top w:val="nil"/>
              <w:left w:val="nil"/>
              <w:bottom w:val="single" w:sz="4" w:space="0" w:color="auto"/>
              <w:right w:val="single" w:sz="4" w:space="0" w:color="auto"/>
            </w:tcBorders>
            <w:shd w:val="clear" w:color="000000" w:fill="FFFFFF"/>
            <w:hideMark/>
          </w:tcPr>
          <w:p w14:paraId="646E8FC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w:t>
            </w:r>
          </w:p>
        </w:tc>
        <w:tc>
          <w:tcPr>
            <w:tcW w:w="1700" w:type="dxa"/>
            <w:tcBorders>
              <w:top w:val="nil"/>
              <w:left w:val="nil"/>
              <w:bottom w:val="single" w:sz="4" w:space="0" w:color="auto"/>
              <w:right w:val="single" w:sz="4" w:space="0" w:color="auto"/>
            </w:tcBorders>
            <w:shd w:val="clear" w:color="000000" w:fill="FFFFFF"/>
            <w:hideMark/>
          </w:tcPr>
          <w:p w14:paraId="008DD43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r>
      <w:tr w:rsidR="00A00A91" w:rsidRPr="00A00A91" w14:paraId="0E08304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D178A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37</w:t>
            </w:r>
          </w:p>
        </w:tc>
        <w:tc>
          <w:tcPr>
            <w:tcW w:w="1440" w:type="dxa"/>
            <w:tcBorders>
              <w:top w:val="nil"/>
              <w:left w:val="nil"/>
              <w:bottom w:val="single" w:sz="4" w:space="0" w:color="auto"/>
              <w:right w:val="single" w:sz="4" w:space="0" w:color="auto"/>
            </w:tcBorders>
            <w:shd w:val="clear" w:color="000000" w:fill="FFFFFF"/>
            <w:hideMark/>
          </w:tcPr>
          <w:p w14:paraId="230E8DA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05C808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7BAA9F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F17E93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w:t>
            </w:r>
          </w:p>
        </w:tc>
        <w:tc>
          <w:tcPr>
            <w:tcW w:w="1700" w:type="dxa"/>
            <w:tcBorders>
              <w:top w:val="nil"/>
              <w:left w:val="nil"/>
              <w:bottom w:val="single" w:sz="4" w:space="0" w:color="auto"/>
              <w:right w:val="single" w:sz="4" w:space="0" w:color="auto"/>
            </w:tcBorders>
            <w:shd w:val="clear" w:color="000000" w:fill="FFFFFF"/>
            <w:hideMark/>
          </w:tcPr>
          <w:p w14:paraId="635A9B8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w:t>
            </w:r>
          </w:p>
        </w:tc>
        <w:tc>
          <w:tcPr>
            <w:tcW w:w="1700" w:type="dxa"/>
            <w:tcBorders>
              <w:top w:val="nil"/>
              <w:left w:val="nil"/>
              <w:bottom w:val="single" w:sz="4" w:space="0" w:color="auto"/>
              <w:right w:val="single" w:sz="4" w:space="0" w:color="auto"/>
            </w:tcBorders>
            <w:shd w:val="clear" w:color="000000" w:fill="FFFFFF"/>
            <w:hideMark/>
          </w:tcPr>
          <w:p w14:paraId="260E4F6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r>
      <w:tr w:rsidR="00A00A91" w:rsidRPr="00A00A91" w14:paraId="4ABECE84"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B31E1A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3AB6C4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K100725</w:t>
            </w:r>
          </w:p>
        </w:tc>
        <w:tc>
          <w:tcPr>
            <w:tcW w:w="5880" w:type="dxa"/>
            <w:tcBorders>
              <w:top w:val="nil"/>
              <w:left w:val="nil"/>
              <w:bottom w:val="single" w:sz="4" w:space="0" w:color="auto"/>
              <w:right w:val="single" w:sz="4" w:space="0" w:color="auto"/>
            </w:tcBorders>
            <w:shd w:val="clear" w:color="000000" w:fill="C0C0C0"/>
            <w:hideMark/>
          </w:tcPr>
          <w:p w14:paraId="1266F10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DOGRADNJA DJEČJEG VRTIĆA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239B42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29.000,00</w:t>
            </w:r>
          </w:p>
        </w:tc>
        <w:tc>
          <w:tcPr>
            <w:tcW w:w="1700" w:type="dxa"/>
            <w:tcBorders>
              <w:top w:val="nil"/>
              <w:left w:val="nil"/>
              <w:bottom w:val="single" w:sz="4" w:space="0" w:color="auto"/>
              <w:right w:val="single" w:sz="4" w:space="0" w:color="auto"/>
            </w:tcBorders>
            <w:shd w:val="clear" w:color="000000" w:fill="C0C0C0"/>
            <w:hideMark/>
          </w:tcPr>
          <w:p w14:paraId="4ABFD88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-9.000,00</w:t>
            </w:r>
          </w:p>
        </w:tc>
        <w:tc>
          <w:tcPr>
            <w:tcW w:w="1700" w:type="dxa"/>
            <w:tcBorders>
              <w:top w:val="nil"/>
              <w:left w:val="nil"/>
              <w:bottom w:val="single" w:sz="4" w:space="0" w:color="auto"/>
              <w:right w:val="single" w:sz="4" w:space="0" w:color="auto"/>
            </w:tcBorders>
            <w:shd w:val="clear" w:color="000000" w:fill="C0C0C0"/>
            <w:hideMark/>
          </w:tcPr>
          <w:p w14:paraId="3CE2E05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66C5BBB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0,69</w:t>
            </w:r>
          </w:p>
        </w:tc>
      </w:tr>
      <w:tr w:rsidR="00A00A91" w:rsidRPr="00A00A91" w14:paraId="2AEAEA6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5058DE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121724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B29800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220966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29.000,00</w:t>
            </w:r>
          </w:p>
        </w:tc>
        <w:tc>
          <w:tcPr>
            <w:tcW w:w="1700" w:type="dxa"/>
            <w:tcBorders>
              <w:top w:val="nil"/>
              <w:left w:val="nil"/>
              <w:bottom w:val="single" w:sz="4" w:space="0" w:color="auto"/>
              <w:right w:val="single" w:sz="4" w:space="0" w:color="auto"/>
            </w:tcBorders>
            <w:shd w:val="clear" w:color="000000" w:fill="CCFFCC"/>
            <w:hideMark/>
          </w:tcPr>
          <w:p w14:paraId="0735F64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-9.000,00</w:t>
            </w:r>
          </w:p>
        </w:tc>
        <w:tc>
          <w:tcPr>
            <w:tcW w:w="1700" w:type="dxa"/>
            <w:tcBorders>
              <w:top w:val="nil"/>
              <w:left w:val="nil"/>
              <w:bottom w:val="single" w:sz="4" w:space="0" w:color="auto"/>
              <w:right w:val="single" w:sz="4" w:space="0" w:color="auto"/>
            </w:tcBorders>
            <w:shd w:val="clear" w:color="000000" w:fill="CCFFCC"/>
            <w:hideMark/>
          </w:tcPr>
          <w:p w14:paraId="3C36095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001118A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0,69</w:t>
            </w:r>
          </w:p>
        </w:tc>
      </w:tr>
      <w:tr w:rsidR="00A00A91" w:rsidRPr="00A00A91" w14:paraId="4D7FD84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2E317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42C08A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855D76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034416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29.000,00</w:t>
            </w:r>
          </w:p>
        </w:tc>
        <w:tc>
          <w:tcPr>
            <w:tcW w:w="1700" w:type="dxa"/>
            <w:tcBorders>
              <w:top w:val="nil"/>
              <w:left w:val="nil"/>
              <w:bottom w:val="single" w:sz="4" w:space="0" w:color="auto"/>
              <w:right w:val="single" w:sz="4" w:space="0" w:color="auto"/>
            </w:tcBorders>
            <w:shd w:val="clear" w:color="000000" w:fill="FFFFFF"/>
            <w:hideMark/>
          </w:tcPr>
          <w:p w14:paraId="5FBD3FB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-9.000,00</w:t>
            </w:r>
          </w:p>
        </w:tc>
        <w:tc>
          <w:tcPr>
            <w:tcW w:w="1700" w:type="dxa"/>
            <w:tcBorders>
              <w:top w:val="nil"/>
              <w:left w:val="nil"/>
              <w:bottom w:val="single" w:sz="4" w:space="0" w:color="auto"/>
              <w:right w:val="single" w:sz="4" w:space="0" w:color="auto"/>
            </w:tcBorders>
            <w:shd w:val="clear" w:color="000000" w:fill="FFFFFF"/>
            <w:hideMark/>
          </w:tcPr>
          <w:p w14:paraId="7A41432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34B98DC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0,69</w:t>
            </w:r>
          </w:p>
        </w:tc>
      </w:tr>
      <w:tr w:rsidR="00A00A91" w:rsidRPr="00A00A91" w14:paraId="3E3FAC1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996B0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4AC6ED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262DB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1B5858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29.000,00</w:t>
            </w:r>
          </w:p>
        </w:tc>
        <w:tc>
          <w:tcPr>
            <w:tcW w:w="1700" w:type="dxa"/>
            <w:tcBorders>
              <w:top w:val="nil"/>
              <w:left w:val="nil"/>
              <w:bottom w:val="single" w:sz="4" w:space="0" w:color="auto"/>
              <w:right w:val="single" w:sz="4" w:space="0" w:color="auto"/>
            </w:tcBorders>
            <w:shd w:val="clear" w:color="000000" w:fill="FFFFFF"/>
            <w:hideMark/>
          </w:tcPr>
          <w:p w14:paraId="6BCF512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-9.000,00</w:t>
            </w:r>
          </w:p>
        </w:tc>
        <w:tc>
          <w:tcPr>
            <w:tcW w:w="1700" w:type="dxa"/>
            <w:tcBorders>
              <w:top w:val="nil"/>
              <w:left w:val="nil"/>
              <w:bottom w:val="single" w:sz="4" w:space="0" w:color="auto"/>
              <w:right w:val="single" w:sz="4" w:space="0" w:color="auto"/>
            </w:tcBorders>
            <w:shd w:val="clear" w:color="000000" w:fill="FFFFFF"/>
            <w:hideMark/>
          </w:tcPr>
          <w:p w14:paraId="0B69DE6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7784D72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0,69</w:t>
            </w:r>
          </w:p>
        </w:tc>
      </w:tr>
      <w:tr w:rsidR="00A00A91" w:rsidRPr="00A00A91" w14:paraId="6B22862F"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BB8F66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1D161F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K100726</w:t>
            </w:r>
          </w:p>
        </w:tc>
        <w:tc>
          <w:tcPr>
            <w:tcW w:w="5880" w:type="dxa"/>
            <w:tcBorders>
              <w:top w:val="nil"/>
              <w:left w:val="nil"/>
              <w:bottom w:val="single" w:sz="4" w:space="0" w:color="auto"/>
              <w:right w:val="single" w:sz="4" w:space="0" w:color="auto"/>
            </w:tcBorders>
            <w:shd w:val="clear" w:color="000000" w:fill="C0C0C0"/>
            <w:hideMark/>
          </w:tcPr>
          <w:p w14:paraId="08A7784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INVESTICIJSKO ODRŽAVANJE ŠKOLSKIH OBJEKATA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BBDFCE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52.408,42</w:t>
            </w:r>
          </w:p>
        </w:tc>
        <w:tc>
          <w:tcPr>
            <w:tcW w:w="1700" w:type="dxa"/>
            <w:tcBorders>
              <w:top w:val="nil"/>
              <w:left w:val="nil"/>
              <w:bottom w:val="single" w:sz="4" w:space="0" w:color="auto"/>
              <w:right w:val="single" w:sz="4" w:space="0" w:color="auto"/>
            </w:tcBorders>
            <w:shd w:val="clear" w:color="000000" w:fill="C0C0C0"/>
            <w:hideMark/>
          </w:tcPr>
          <w:p w14:paraId="629C243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-5.500,00</w:t>
            </w:r>
          </w:p>
        </w:tc>
        <w:tc>
          <w:tcPr>
            <w:tcW w:w="1700" w:type="dxa"/>
            <w:tcBorders>
              <w:top w:val="nil"/>
              <w:left w:val="nil"/>
              <w:bottom w:val="single" w:sz="4" w:space="0" w:color="auto"/>
              <w:right w:val="single" w:sz="4" w:space="0" w:color="auto"/>
            </w:tcBorders>
            <w:shd w:val="clear" w:color="000000" w:fill="C0C0C0"/>
            <w:hideMark/>
          </w:tcPr>
          <w:p w14:paraId="1B25A32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46.908,42</w:t>
            </w:r>
          </w:p>
        </w:tc>
        <w:tc>
          <w:tcPr>
            <w:tcW w:w="1700" w:type="dxa"/>
            <w:tcBorders>
              <w:top w:val="nil"/>
              <w:left w:val="nil"/>
              <w:bottom w:val="single" w:sz="4" w:space="0" w:color="auto"/>
              <w:right w:val="single" w:sz="4" w:space="0" w:color="auto"/>
            </w:tcBorders>
            <w:shd w:val="clear" w:color="000000" w:fill="C0C0C0"/>
            <w:hideMark/>
          </w:tcPr>
          <w:p w14:paraId="0DF0D4D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0,90</w:t>
            </w:r>
          </w:p>
        </w:tc>
      </w:tr>
      <w:tr w:rsidR="00A00A91" w:rsidRPr="00A00A91" w14:paraId="7987F14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682B4D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F61121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A00091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E68D62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52.408,42</w:t>
            </w:r>
          </w:p>
        </w:tc>
        <w:tc>
          <w:tcPr>
            <w:tcW w:w="1700" w:type="dxa"/>
            <w:tcBorders>
              <w:top w:val="nil"/>
              <w:left w:val="nil"/>
              <w:bottom w:val="single" w:sz="4" w:space="0" w:color="auto"/>
              <w:right w:val="single" w:sz="4" w:space="0" w:color="auto"/>
            </w:tcBorders>
            <w:shd w:val="clear" w:color="000000" w:fill="CCFFCC"/>
            <w:hideMark/>
          </w:tcPr>
          <w:p w14:paraId="16ED3FA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-5.500,00</w:t>
            </w:r>
          </w:p>
        </w:tc>
        <w:tc>
          <w:tcPr>
            <w:tcW w:w="1700" w:type="dxa"/>
            <w:tcBorders>
              <w:top w:val="nil"/>
              <w:left w:val="nil"/>
              <w:bottom w:val="single" w:sz="4" w:space="0" w:color="auto"/>
              <w:right w:val="single" w:sz="4" w:space="0" w:color="auto"/>
            </w:tcBorders>
            <w:shd w:val="clear" w:color="000000" w:fill="CCFFCC"/>
            <w:hideMark/>
          </w:tcPr>
          <w:p w14:paraId="26AF083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46.908,42</w:t>
            </w:r>
          </w:p>
        </w:tc>
        <w:tc>
          <w:tcPr>
            <w:tcW w:w="1700" w:type="dxa"/>
            <w:tcBorders>
              <w:top w:val="nil"/>
              <w:left w:val="nil"/>
              <w:bottom w:val="single" w:sz="4" w:space="0" w:color="auto"/>
              <w:right w:val="single" w:sz="4" w:space="0" w:color="auto"/>
            </w:tcBorders>
            <w:shd w:val="clear" w:color="000000" w:fill="CCFFCC"/>
            <w:hideMark/>
          </w:tcPr>
          <w:p w14:paraId="23D9E73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0,90</w:t>
            </w:r>
          </w:p>
        </w:tc>
      </w:tr>
      <w:tr w:rsidR="00A00A91" w:rsidRPr="00A00A91" w14:paraId="79BA5A9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40623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405035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F5E0A5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5BF1DA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52.408,42</w:t>
            </w:r>
          </w:p>
        </w:tc>
        <w:tc>
          <w:tcPr>
            <w:tcW w:w="1700" w:type="dxa"/>
            <w:tcBorders>
              <w:top w:val="nil"/>
              <w:left w:val="nil"/>
              <w:bottom w:val="single" w:sz="4" w:space="0" w:color="auto"/>
              <w:right w:val="single" w:sz="4" w:space="0" w:color="auto"/>
            </w:tcBorders>
            <w:shd w:val="clear" w:color="000000" w:fill="FFFFFF"/>
            <w:hideMark/>
          </w:tcPr>
          <w:p w14:paraId="3FE20B3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-5.500,00</w:t>
            </w:r>
          </w:p>
        </w:tc>
        <w:tc>
          <w:tcPr>
            <w:tcW w:w="1700" w:type="dxa"/>
            <w:tcBorders>
              <w:top w:val="nil"/>
              <w:left w:val="nil"/>
              <w:bottom w:val="single" w:sz="4" w:space="0" w:color="auto"/>
              <w:right w:val="single" w:sz="4" w:space="0" w:color="auto"/>
            </w:tcBorders>
            <w:shd w:val="clear" w:color="000000" w:fill="FFFFFF"/>
            <w:hideMark/>
          </w:tcPr>
          <w:p w14:paraId="5DD49AE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46.908,42</w:t>
            </w:r>
          </w:p>
        </w:tc>
        <w:tc>
          <w:tcPr>
            <w:tcW w:w="1700" w:type="dxa"/>
            <w:tcBorders>
              <w:top w:val="nil"/>
              <w:left w:val="nil"/>
              <w:bottom w:val="single" w:sz="4" w:space="0" w:color="auto"/>
              <w:right w:val="single" w:sz="4" w:space="0" w:color="auto"/>
            </w:tcBorders>
            <w:shd w:val="clear" w:color="000000" w:fill="FFFFFF"/>
            <w:hideMark/>
          </w:tcPr>
          <w:p w14:paraId="4046DDD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0,90</w:t>
            </w:r>
          </w:p>
        </w:tc>
      </w:tr>
      <w:tr w:rsidR="00A00A91" w:rsidRPr="00A00A91" w14:paraId="4131B00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328E5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78AF1F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71C5F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FC516E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52.408,42</w:t>
            </w:r>
          </w:p>
        </w:tc>
        <w:tc>
          <w:tcPr>
            <w:tcW w:w="1700" w:type="dxa"/>
            <w:tcBorders>
              <w:top w:val="nil"/>
              <w:left w:val="nil"/>
              <w:bottom w:val="single" w:sz="4" w:space="0" w:color="auto"/>
              <w:right w:val="single" w:sz="4" w:space="0" w:color="auto"/>
            </w:tcBorders>
            <w:shd w:val="clear" w:color="000000" w:fill="FFFFFF"/>
            <w:hideMark/>
          </w:tcPr>
          <w:p w14:paraId="570DA61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-5.500,00</w:t>
            </w:r>
          </w:p>
        </w:tc>
        <w:tc>
          <w:tcPr>
            <w:tcW w:w="1700" w:type="dxa"/>
            <w:tcBorders>
              <w:top w:val="nil"/>
              <w:left w:val="nil"/>
              <w:bottom w:val="single" w:sz="4" w:space="0" w:color="auto"/>
              <w:right w:val="single" w:sz="4" w:space="0" w:color="auto"/>
            </w:tcBorders>
            <w:shd w:val="clear" w:color="000000" w:fill="FFFFFF"/>
            <w:hideMark/>
          </w:tcPr>
          <w:p w14:paraId="41AA97D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46.908,42</w:t>
            </w:r>
          </w:p>
        </w:tc>
        <w:tc>
          <w:tcPr>
            <w:tcW w:w="1700" w:type="dxa"/>
            <w:tcBorders>
              <w:top w:val="nil"/>
              <w:left w:val="nil"/>
              <w:bottom w:val="single" w:sz="4" w:space="0" w:color="auto"/>
              <w:right w:val="single" w:sz="4" w:space="0" w:color="auto"/>
            </w:tcBorders>
            <w:shd w:val="clear" w:color="000000" w:fill="FFFFFF"/>
            <w:hideMark/>
          </w:tcPr>
          <w:p w14:paraId="488F6C1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0,90</w:t>
            </w:r>
          </w:p>
        </w:tc>
      </w:tr>
      <w:tr w:rsidR="00A00A91" w:rsidRPr="00A00A91" w14:paraId="6A34E52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3ACCF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CD50F9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C31B9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C0681F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52.408,42</w:t>
            </w:r>
          </w:p>
        </w:tc>
        <w:tc>
          <w:tcPr>
            <w:tcW w:w="1700" w:type="dxa"/>
            <w:tcBorders>
              <w:top w:val="nil"/>
              <w:left w:val="nil"/>
              <w:bottom w:val="single" w:sz="4" w:space="0" w:color="auto"/>
              <w:right w:val="single" w:sz="4" w:space="0" w:color="auto"/>
            </w:tcBorders>
            <w:shd w:val="clear" w:color="000000" w:fill="FFFFFF"/>
            <w:hideMark/>
          </w:tcPr>
          <w:p w14:paraId="30B4C23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-5.500,00</w:t>
            </w:r>
          </w:p>
        </w:tc>
        <w:tc>
          <w:tcPr>
            <w:tcW w:w="1700" w:type="dxa"/>
            <w:tcBorders>
              <w:top w:val="nil"/>
              <w:left w:val="nil"/>
              <w:bottom w:val="single" w:sz="4" w:space="0" w:color="auto"/>
              <w:right w:val="single" w:sz="4" w:space="0" w:color="auto"/>
            </w:tcBorders>
            <w:shd w:val="clear" w:color="000000" w:fill="FFFFFF"/>
            <w:hideMark/>
          </w:tcPr>
          <w:p w14:paraId="218B778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46.908,42</w:t>
            </w:r>
          </w:p>
        </w:tc>
        <w:tc>
          <w:tcPr>
            <w:tcW w:w="1700" w:type="dxa"/>
            <w:tcBorders>
              <w:top w:val="nil"/>
              <w:left w:val="nil"/>
              <w:bottom w:val="single" w:sz="4" w:space="0" w:color="auto"/>
              <w:right w:val="single" w:sz="4" w:space="0" w:color="auto"/>
            </w:tcBorders>
            <w:shd w:val="clear" w:color="000000" w:fill="FFFFFF"/>
            <w:hideMark/>
          </w:tcPr>
          <w:p w14:paraId="7E75045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0,90</w:t>
            </w:r>
          </w:p>
        </w:tc>
      </w:tr>
      <w:tr w:rsidR="00A00A91" w:rsidRPr="00A00A91" w14:paraId="23B4C0A9"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A472DA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7B04E5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K100799</w:t>
            </w:r>
          </w:p>
        </w:tc>
        <w:tc>
          <w:tcPr>
            <w:tcW w:w="5880" w:type="dxa"/>
            <w:tcBorders>
              <w:top w:val="nil"/>
              <w:left w:val="nil"/>
              <w:bottom w:val="single" w:sz="4" w:space="0" w:color="auto"/>
              <w:right w:val="single" w:sz="4" w:space="0" w:color="auto"/>
            </w:tcBorders>
            <w:shd w:val="clear" w:color="000000" w:fill="C0C0C0"/>
            <w:hideMark/>
          </w:tcPr>
          <w:p w14:paraId="71BB440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ŠKOLSKE DVORANE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82E0FF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120.944,00</w:t>
            </w:r>
          </w:p>
        </w:tc>
        <w:tc>
          <w:tcPr>
            <w:tcW w:w="1700" w:type="dxa"/>
            <w:tcBorders>
              <w:top w:val="nil"/>
              <w:left w:val="nil"/>
              <w:bottom w:val="single" w:sz="4" w:space="0" w:color="auto"/>
              <w:right w:val="single" w:sz="4" w:space="0" w:color="auto"/>
            </w:tcBorders>
            <w:shd w:val="clear" w:color="000000" w:fill="C0C0C0"/>
            <w:hideMark/>
          </w:tcPr>
          <w:p w14:paraId="5A26885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-120.944,00</w:t>
            </w:r>
          </w:p>
        </w:tc>
        <w:tc>
          <w:tcPr>
            <w:tcW w:w="1700" w:type="dxa"/>
            <w:tcBorders>
              <w:top w:val="nil"/>
              <w:left w:val="nil"/>
              <w:bottom w:val="single" w:sz="4" w:space="0" w:color="auto"/>
              <w:right w:val="single" w:sz="4" w:space="0" w:color="auto"/>
            </w:tcBorders>
            <w:shd w:val="clear" w:color="000000" w:fill="C0C0C0"/>
            <w:hideMark/>
          </w:tcPr>
          <w:p w14:paraId="134A1C4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D2B5D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66026EB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84FE9E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CCE6E2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664E9C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869F4D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120.944,00</w:t>
            </w:r>
          </w:p>
        </w:tc>
        <w:tc>
          <w:tcPr>
            <w:tcW w:w="1700" w:type="dxa"/>
            <w:tcBorders>
              <w:top w:val="nil"/>
              <w:left w:val="nil"/>
              <w:bottom w:val="single" w:sz="4" w:space="0" w:color="auto"/>
              <w:right w:val="single" w:sz="4" w:space="0" w:color="auto"/>
            </w:tcBorders>
            <w:shd w:val="clear" w:color="000000" w:fill="CCFFCC"/>
            <w:hideMark/>
          </w:tcPr>
          <w:p w14:paraId="33E31C7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-120.944,00</w:t>
            </w:r>
          </w:p>
        </w:tc>
        <w:tc>
          <w:tcPr>
            <w:tcW w:w="1700" w:type="dxa"/>
            <w:tcBorders>
              <w:top w:val="nil"/>
              <w:left w:val="nil"/>
              <w:bottom w:val="single" w:sz="4" w:space="0" w:color="auto"/>
              <w:right w:val="single" w:sz="4" w:space="0" w:color="auto"/>
            </w:tcBorders>
            <w:shd w:val="clear" w:color="000000" w:fill="CCFFCC"/>
            <w:hideMark/>
          </w:tcPr>
          <w:p w14:paraId="2AC725A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4FCEC4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r>
      <w:tr w:rsidR="00A00A91" w:rsidRPr="00A00A91" w14:paraId="55A57F5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5E180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2CDA60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668402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872D71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120.944,00</w:t>
            </w:r>
          </w:p>
        </w:tc>
        <w:tc>
          <w:tcPr>
            <w:tcW w:w="1700" w:type="dxa"/>
            <w:tcBorders>
              <w:top w:val="nil"/>
              <w:left w:val="nil"/>
              <w:bottom w:val="single" w:sz="4" w:space="0" w:color="auto"/>
              <w:right w:val="single" w:sz="4" w:space="0" w:color="auto"/>
            </w:tcBorders>
            <w:shd w:val="clear" w:color="000000" w:fill="FFFFFF"/>
            <w:hideMark/>
          </w:tcPr>
          <w:p w14:paraId="18B15D0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-120.944,00</w:t>
            </w:r>
          </w:p>
        </w:tc>
        <w:tc>
          <w:tcPr>
            <w:tcW w:w="1700" w:type="dxa"/>
            <w:tcBorders>
              <w:top w:val="nil"/>
              <w:left w:val="nil"/>
              <w:bottom w:val="single" w:sz="4" w:space="0" w:color="auto"/>
              <w:right w:val="single" w:sz="4" w:space="0" w:color="auto"/>
            </w:tcBorders>
            <w:shd w:val="clear" w:color="000000" w:fill="FFFFFF"/>
            <w:hideMark/>
          </w:tcPr>
          <w:p w14:paraId="674B863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768417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r>
      <w:tr w:rsidR="00A00A91" w:rsidRPr="00A00A91" w14:paraId="52FD0CA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136DD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969E29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E27977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0FEBC3A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120.944,00</w:t>
            </w:r>
          </w:p>
        </w:tc>
        <w:tc>
          <w:tcPr>
            <w:tcW w:w="1700" w:type="dxa"/>
            <w:tcBorders>
              <w:top w:val="nil"/>
              <w:left w:val="nil"/>
              <w:bottom w:val="single" w:sz="4" w:space="0" w:color="auto"/>
              <w:right w:val="single" w:sz="4" w:space="0" w:color="auto"/>
            </w:tcBorders>
            <w:shd w:val="clear" w:color="000000" w:fill="FFFFFF"/>
            <w:hideMark/>
          </w:tcPr>
          <w:p w14:paraId="62BD68F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-120.944,00</w:t>
            </w:r>
          </w:p>
        </w:tc>
        <w:tc>
          <w:tcPr>
            <w:tcW w:w="1700" w:type="dxa"/>
            <w:tcBorders>
              <w:top w:val="nil"/>
              <w:left w:val="nil"/>
              <w:bottom w:val="single" w:sz="4" w:space="0" w:color="auto"/>
              <w:right w:val="single" w:sz="4" w:space="0" w:color="auto"/>
            </w:tcBorders>
            <w:shd w:val="clear" w:color="000000" w:fill="FFFFFF"/>
            <w:hideMark/>
          </w:tcPr>
          <w:p w14:paraId="17714F6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1011E8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3E06D20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0DAC31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37C6A6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1013</w:t>
            </w:r>
          </w:p>
        </w:tc>
        <w:tc>
          <w:tcPr>
            <w:tcW w:w="5880" w:type="dxa"/>
            <w:tcBorders>
              <w:top w:val="nil"/>
              <w:left w:val="nil"/>
              <w:bottom w:val="single" w:sz="4" w:space="0" w:color="auto"/>
              <w:right w:val="single" w:sz="4" w:space="0" w:color="auto"/>
            </w:tcBorders>
            <w:shd w:val="clear" w:color="000000" w:fill="969696"/>
            <w:hideMark/>
          </w:tcPr>
          <w:p w14:paraId="070AF21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ZAŠTITA OKOLIŠA</w:t>
            </w:r>
          </w:p>
        </w:tc>
        <w:tc>
          <w:tcPr>
            <w:tcW w:w="1700" w:type="dxa"/>
            <w:tcBorders>
              <w:top w:val="nil"/>
              <w:left w:val="nil"/>
              <w:bottom w:val="single" w:sz="4" w:space="0" w:color="auto"/>
              <w:right w:val="single" w:sz="4" w:space="0" w:color="auto"/>
            </w:tcBorders>
            <w:shd w:val="clear" w:color="000000" w:fill="969696"/>
            <w:hideMark/>
          </w:tcPr>
          <w:p w14:paraId="49F571B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95.771,67</w:t>
            </w:r>
          </w:p>
        </w:tc>
        <w:tc>
          <w:tcPr>
            <w:tcW w:w="1700" w:type="dxa"/>
            <w:tcBorders>
              <w:top w:val="nil"/>
              <w:left w:val="nil"/>
              <w:bottom w:val="single" w:sz="4" w:space="0" w:color="auto"/>
              <w:right w:val="single" w:sz="4" w:space="0" w:color="auto"/>
            </w:tcBorders>
            <w:shd w:val="clear" w:color="000000" w:fill="969696"/>
            <w:hideMark/>
          </w:tcPr>
          <w:p w14:paraId="681900E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2.390,45</w:t>
            </w:r>
          </w:p>
        </w:tc>
        <w:tc>
          <w:tcPr>
            <w:tcW w:w="1700" w:type="dxa"/>
            <w:tcBorders>
              <w:top w:val="nil"/>
              <w:left w:val="nil"/>
              <w:bottom w:val="single" w:sz="4" w:space="0" w:color="auto"/>
              <w:right w:val="single" w:sz="4" w:space="0" w:color="auto"/>
            </w:tcBorders>
            <w:shd w:val="clear" w:color="000000" w:fill="969696"/>
            <w:hideMark/>
          </w:tcPr>
          <w:p w14:paraId="224576D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98.162,12</w:t>
            </w:r>
          </w:p>
        </w:tc>
        <w:tc>
          <w:tcPr>
            <w:tcW w:w="1700" w:type="dxa"/>
            <w:tcBorders>
              <w:top w:val="nil"/>
              <w:left w:val="nil"/>
              <w:bottom w:val="single" w:sz="4" w:space="0" w:color="auto"/>
              <w:right w:val="single" w:sz="4" w:space="0" w:color="auto"/>
            </w:tcBorders>
            <w:shd w:val="clear" w:color="000000" w:fill="969696"/>
            <w:hideMark/>
          </w:tcPr>
          <w:p w14:paraId="5DEBE6E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1,02</w:t>
            </w:r>
          </w:p>
        </w:tc>
      </w:tr>
      <w:tr w:rsidR="00A00A91" w:rsidRPr="00A00A91" w14:paraId="7059104F"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6B3949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5258DE2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A100501</w:t>
            </w:r>
          </w:p>
        </w:tc>
        <w:tc>
          <w:tcPr>
            <w:tcW w:w="5880" w:type="dxa"/>
            <w:tcBorders>
              <w:top w:val="nil"/>
              <w:left w:val="nil"/>
              <w:bottom w:val="single" w:sz="4" w:space="0" w:color="auto"/>
              <w:right w:val="single" w:sz="4" w:space="0" w:color="auto"/>
            </w:tcBorders>
            <w:shd w:val="clear" w:color="000000" w:fill="C0C0C0"/>
            <w:hideMark/>
          </w:tcPr>
          <w:p w14:paraId="364EF12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ZALJEVA I OBALNOG DIJELA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0D8567F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3.981,68</w:t>
            </w:r>
          </w:p>
        </w:tc>
        <w:tc>
          <w:tcPr>
            <w:tcW w:w="1700" w:type="dxa"/>
            <w:tcBorders>
              <w:top w:val="nil"/>
              <w:left w:val="nil"/>
              <w:bottom w:val="single" w:sz="4" w:space="0" w:color="auto"/>
              <w:right w:val="single" w:sz="4" w:space="0" w:color="auto"/>
            </w:tcBorders>
            <w:shd w:val="clear" w:color="000000" w:fill="C0C0C0"/>
            <w:hideMark/>
          </w:tcPr>
          <w:p w14:paraId="51F2349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3D75D3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3.981,68</w:t>
            </w:r>
          </w:p>
        </w:tc>
        <w:tc>
          <w:tcPr>
            <w:tcW w:w="1700" w:type="dxa"/>
            <w:tcBorders>
              <w:top w:val="nil"/>
              <w:left w:val="nil"/>
              <w:bottom w:val="single" w:sz="4" w:space="0" w:color="auto"/>
              <w:right w:val="single" w:sz="4" w:space="0" w:color="auto"/>
            </w:tcBorders>
            <w:shd w:val="clear" w:color="000000" w:fill="C0C0C0"/>
            <w:hideMark/>
          </w:tcPr>
          <w:p w14:paraId="0820E0B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4C676B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D3AC6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A88942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4A8554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8DBD4E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3.981,68</w:t>
            </w:r>
          </w:p>
        </w:tc>
        <w:tc>
          <w:tcPr>
            <w:tcW w:w="1700" w:type="dxa"/>
            <w:tcBorders>
              <w:top w:val="nil"/>
              <w:left w:val="nil"/>
              <w:bottom w:val="single" w:sz="4" w:space="0" w:color="auto"/>
              <w:right w:val="single" w:sz="4" w:space="0" w:color="auto"/>
            </w:tcBorders>
            <w:shd w:val="clear" w:color="000000" w:fill="CCFFCC"/>
            <w:hideMark/>
          </w:tcPr>
          <w:p w14:paraId="6483EC3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40A310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3.981,68</w:t>
            </w:r>
          </w:p>
        </w:tc>
        <w:tc>
          <w:tcPr>
            <w:tcW w:w="1700" w:type="dxa"/>
            <w:tcBorders>
              <w:top w:val="nil"/>
              <w:left w:val="nil"/>
              <w:bottom w:val="single" w:sz="4" w:space="0" w:color="auto"/>
              <w:right w:val="single" w:sz="4" w:space="0" w:color="auto"/>
            </w:tcBorders>
            <w:shd w:val="clear" w:color="000000" w:fill="CCFFCC"/>
            <w:hideMark/>
          </w:tcPr>
          <w:p w14:paraId="0607D01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156489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C62AF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96A4A2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DAC661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9D5F7C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3.981,68</w:t>
            </w:r>
          </w:p>
        </w:tc>
        <w:tc>
          <w:tcPr>
            <w:tcW w:w="1700" w:type="dxa"/>
            <w:tcBorders>
              <w:top w:val="nil"/>
              <w:left w:val="nil"/>
              <w:bottom w:val="single" w:sz="4" w:space="0" w:color="auto"/>
              <w:right w:val="single" w:sz="4" w:space="0" w:color="auto"/>
            </w:tcBorders>
            <w:shd w:val="clear" w:color="000000" w:fill="FFFFFF"/>
            <w:hideMark/>
          </w:tcPr>
          <w:p w14:paraId="608F11D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BAD283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3.981,68</w:t>
            </w:r>
          </w:p>
        </w:tc>
        <w:tc>
          <w:tcPr>
            <w:tcW w:w="1700" w:type="dxa"/>
            <w:tcBorders>
              <w:top w:val="nil"/>
              <w:left w:val="nil"/>
              <w:bottom w:val="single" w:sz="4" w:space="0" w:color="auto"/>
              <w:right w:val="single" w:sz="4" w:space="0" w:color="auto"/>
            </w:tcBorders>
            <w:shd w:val="clear" w:color="000000" w:fill="FFFFFF"/>
            <w:hideMark/>
          </w:tcPr>
          <w:p w14:paraId="6CEBE8F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768AB8E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2BAD7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4AB45B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9E44E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7C5964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3.981,68</w:t>
            </w:r>
          </w:p>
        </w:tc>
        <w:tc>
          <w:tcPr>
            <w:tcW w:w="1700" w:type="dxa"/>
            <w:tcBorders>
              <w:top w:val="nil"/>
              <w:left w:val="nil"/>
              <w:bottom w:val="single" w:sz="4" w:space="0" w:color="auto"/>
              <w:right w:val="single" w:sz="4" w:space="0" w:color="auto"/>
            </w:tcBorders>
            <w:shd w:val="clear" w:color="000000" w:fill="FFFFFF"/>
            <w:hideMark/>
          </w:tcPr>
          <w:p w14:paraId="2222E52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FBDEE5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3.981,68</w:t>
            </w:r>
          </w:p>
        </w:tc>
        <w:tc>
          <w:tcPr>
            <w:tcW w:w="1700" w:type="dxa"/>
            <w:tcBorders>
              <w:top w:val="nil"/>
              <w:left w:val="nil"/>
              <w:bottom w:val="single" w:sz="4" w:space="0" w:color="auto"/>
              <w:right w:val="single" w:sz="4" w:space="0" w:color="auto"/>
            </w:tcBorders>
            <w:shd w:val="clear" w:color="000000" w:fill="FFFFFF"/>
            <w:hideMark/>
          </w:tcPr>
          <w:p w14:paraId="246CA1D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ED31B5A"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2E5894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4  6   </w:t>
            </w:r>
          </w:p>
        </w:tc>
        <w:tc>
          <w:tcPr>
            <w:tcW w:w="1440" w:type="dxa"/>
            <w:tcBorders>
              <w:top w:val="nil"/>
              <w:left w:val="nil"/>
              <w:bottom w:val="single" w:sz="4" w:space="0" w:color="auto"/>
              <w:right w:val="single" w:sz="4" w:space="0" w:color="auto"/>
            </w:tcBorders>
            <w:shd w:val="clear" w:color="000000" w:fill="C0C0C0"/>
            <w:hideMark/>
          </w:tcPr>
          <w:p w14:paraId="7ACF7A1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A100714</w:t>
            </w:r>
          </w:p>
        </w:tc>
        <w:tc>
          <w:tcPr>
            <w:tcW w:w="5880" w:type="dxa"/>
            <w:tcBorders>
              <w:top w:val="nil"/>
              <w:left w:val="nil"/>
              <w:bottom w:val="single" w:sz="4" w:space="0" w:color="auto"/>
              <w:right w:val="single" w:sz="4" w:space="0" w:color="auto"/>
            </w:tcBorders>
            <w:shd w:val="clear" w:color="000000" w:fill="C0C0C0"/>
            <w:hideMark/>
          </w:tcPr>
          <w:p w14:paraId="048CEC9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PLAN GOSPODARENJA OTPADOM</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2D5D94C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44.375,88</w:t>
            </w:r>
          </w:p>
        </w:tc>
        <w:tc>
          <w:tcPr>
            <w:tcW w:w="1700" w:type="dxa"/>
            <w:tcBorders>
              <w:top w:val="nil"/>
              <w:left w:val="nil"/>
              <w:bottom w:val="single" w:sz="4" w:space="0" w:color="auto"/>
              <w:right w:val="single" w:sz="4" w:space="0" w:color="auto"/>
            </w:tcBorders>
            <w:shd w:val="clear" w:color="000000" w:fill="C0C0C0"/>
            <w:hideMark/>
          </w:tcPr>
          <w:p w14:paraId="7A2279E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7AB6F4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44.375,88</w:t>
            </w:r>
          </w:p>
        </w:tc>
        <w:tc>
          <w:tcPr>
            <w:tcW w:w="1700" w:type="dxa"/>
            <w:tcBorders>
              <w:top w:val="nil"/>
              <w:left w:val="nil"/>
              <w:bottom w:val="single" w:sz="4" w:space="0" w:color="auto"/>
              <w:right w:val="single" w:sz="4" w:space="0" w:color="auto"/>
            </w:tcBorders>
            <w:shd w:val="clear" w:color="000000" w:fill="C0C0C0"/>
            <w:hideMark/>
          </w:tcPr>
          <w:p w14:paraId="26D9DBD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C403C8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3CCFC2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9F311D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CFFD6C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DE00F6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33.190,00</w:t>
            </w:r>
          </w:p>
        </w:tc>
        <w:tc>
          <w:tcPr>
            <w:tcW w:w="1700" w:type="dxa"/>
            <w:tcBorders>
              <w:top w:val="nil"/>
              <w:left w:val="nil"/>
              <w:bottom w:val="single" w:sz="4" w:space="0" w:color="auto"/>
              <w:right w:val="single" w:sz="4" w:space="0" w:color="auto"/>
            </w:tcBorders>
            <w:shd w:val="clear" w:color="000000" w:fill="CCFFCC"/>
            <w:hideMark/>
          </w:tcPr>
          <w:p w14:paraId="17BC8EC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7BF565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33.190,00</w:t>
            </w:r>
          </w:p>
        </w:tc>
        <w:tc>
          <w:tcPr>
            <w:tcW w:w="1700" w:type="dxa"/>
            <w:tcBorders>
              <w:top w:val="nil"/>
              <w:left w:val="nil"/>
              <w:bottom w:val="single" w:sz="4" w:space="0" w:color="auto"/>
              <w:right w:val="single" w:sz="4" w:space="0" w:color="auto"/>
            </w:tcBorders>
            <w:shd w:val="clear" w:color="000000" w:fill="CCFFCC"/>
            <w:hideMark/>
          </w:tcPr>
          <w:p w14:paraId="425F475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1F63D6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5FE1A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460F49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937F9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393D6E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33.190,00</w:t>
            </w:r>
          </w:p>
        </w:tc>
        <w:tc>
          <w:tcPr>
            <w:tcW w:w="1700" w:type="dxa"/>
            <w:tcBorders>
              <w:top w:val="nil"/>
              <w:left w:val="nil"/>
              <w:bottom w:val="single" w:sz="4" w:space="0" w:color="auto"/>
              <w:right w:val="single" w:sz="4" w:space="0" w:color="auto"/>
            </w:tcBorders>
            <w:shd w:val="clear" w:color="000000" w:fill="FFFFFF"/>
            <w:hideMark/>
          </w:tcPr>
          <w:p w14:paraId="69A7EAC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9E5C69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33.190,00</w:t>
            </w:r>
          </w:p>
        </w:tc>
        <w:tc>
          <w:tcPr>
            <w:tcW w:w="1700" w:type="dxa"/>
            <w:tcBorders>
              <w:top w:val="nil"/>
              <w:left w:val="nil"/>
              <w:bottom w:val="single" w:sz="4" w:space="0" w:color="auto"/>
              <w:right w:val="single" w:sz="4" w:space="0" w:color="auto"/>
            </w:tcBorders>
            <w:shd w:val="clear" w:color="000000" w:fill="FFFFFF"/>
            <w:hideMark/>
          </w:tcPr>
          <w:p w14:paraId="2F00EFA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458EAB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9F1FB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990944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948DA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00B2C2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33.190,00</w:t>
            </w:r>
          </w:p>
        </w:tc>
        <w:tc>
          <w:tcPr>
            <w:tcW w:w="1700" w:type="dxa"/>
            <w:tcBorders>
              <w:top w:val="nil"/>
              <w:left w:val="nil"/>
              <w:bottom w:val="single" w:sz="4" w:space="0" w:color="auto"/>
              <w:right w:val="single" w:sz="4" w:space="0" w:color="auto"/>
            </w:tcBorders>
            <w:shd w:val="clear" w:color="000000" w:fill="FFFFFF"/>
            <w:hideMark/>
          </w:tcPr>
          <w:p w14:paraId="27AA21B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4DB8CB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33.190,00</w:t>
            </w:r>
          </w:p>
        </w:tc>
        <w:tc>
          <w:tcPr>
            <w:tcW w:w="1700" w:type="dxa"/>
            <w:tcBorders>
              <w:top w:val="nil"/>
              <w:left w:val="nil"/>
              <w:bottom w:val="single" w:sz="4" w:space="0" w:color="auto"/>
              <w:right w:val="single" w:sz="4" w:space="0" w:color="auto"/>
            </w:tcBorders>
            <w:shd w:val="clear" w:color="000000" w:fill="FFFFFF"/>
            <w:hideMark/>
          </w:tcPr>
          <w:p w14:paraId="35B24DA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B7B3DD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311E1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15B0C6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CF794E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011902D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5.308,91</w:t>
            </w:r>
          </w:p>
        </w:tc>
        <w:tc>
          <w:tcPr>
            <w:tcW w:w="1700" w:type="dxa"/>
            <w:tcBorders>
              <w:top w:val="nil"/>
              <w:left w:val="nil"/>
              <w:bottom w:val="single" w:sz="4" w:space="0" w:color="auto"/>
              <w:right w:val="single" w:sz="4" w:space="0" w:color="auto"/>
            </w:tcBorders>
            <w:shd w:val="clear" w:color="000000" w:fill="CCFFCC"/>
            <w:hideMark/>
          </w:tcPr>
          <w:p w14:paraId="378EDB8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E88B9A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5.308,91</w:t>
            </w:r>
          </w:p>
        </w:tc>
        <w:tc>
          <w:tcPr>
            <w:tcW w:w="1700" w:type="dxa"/>
            <w:tcBorders>
              <w:top w:val="nil"/>
              <w:left w:val="nil"/>
              <w:bottom w:val="single" w:sz="4" w:space="0" w:color="auto"/>
              <w:right w:val="single" w:sz="4" w:space="0" w:color="auto"/>
            </w:tcBorders>
            <w:shd w:val="clear" w:color="000000" w:fill="CCFFCC"/>
            <w:hideMark/>
          </w:tcPr>
          <w:p w14:paraId="5E486C9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0E6158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01330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30F9B6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8C90AD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3B2C1B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5.308,91</w:t>
            </w:r>
          </w:p>
        </w:tc>
        <w:tc>
          <w:tcPr>
            <w:tcW w:w="1700" w:type="dxa"/>
            <w:tcBorders>
              <w:top w:val="nil"/>
              <w:left w:val="nil"/>
              <w:bottom w:val="single" w:sz="4" w:space="0" w:color="auto"/>
              <w:right w:val="single" w:sz="4" w:space="0" w:color="auto"/>
            </w:tcBorders>
            <w:shd w:val="clear" w:color="000000" w:fill="FFFFFF"/>
            <w:hideMark/>
          </w:tcPr>
          <w:p w14:paraId="7BBD4B0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7F3964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5.308,91</w:t>
            </w:r>
          </w:p>
        </w:tc>
        <w:tc>
          <w:tcPr>
            <w:tcW w:w="1700" w:type="dxa"/>
            <w:tcBorders>
              <w:top w:val="nil"/>
              <w:left w:val="nil"/>
              <w:bottom w:val="single" w:sz="4" w:space="0" w:color="auto"/>
              <w:right w:val="single" w:sz="4" w:space="0" w:color="auto"/>
            </w:tcBorders>
            <w:shd w:val="clear" w:color="000000" w:fill="FFFFFF"/>
            <w:hideMark/>
          </w:tcPr>
          <w:p w14:paraId="46D8A95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1E236B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D48D2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636B72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C1C3C4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24226D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5.308,91</w:t>
            </w:r>
          </w:p>
        </w:tc>
        <w:tc>
          <w:tcPr>
            <w:tcW w:w="1700" w:type="dxa"/>
            <w:tcBorders>
              <w:top w:val="nil"/>
              <w:left w:val="nil"/>
              <w:bottom w:val="single" w:sz="4" w:space="0" w:color="auto"/>
              <w:right w:val="single" w:sz="4" w:space="0" w:color="auto"/>
            </w:tcBorders>
            <w:shd w:val="clear" w:color="000000" w:fill="FFFFFF"/>
            <w:hideMark/>
          </w:tcPr>
          <w:p w14:paraId="6ED98FA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B68C95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5.308,91</w:t>
            </w:r>
          </w:p>
        </w:tc>
        <w:tc>
          <w:tcPr>
            <w:tcW w:w="1700" w:type="dxa"/>
            <w:tcBorders>
              <w:top w:val="nil"/>
              <w:left w:val="nil"/>
              <w:bottom w:val="single" w:sz="4" w:space="0" w:color="auto"/>
              <w:right w:val="single" w:sz="4" w:space="0" w:color="auto"/>
            </w:tcBorders>
            <w:shd w:val="clear" w:color="000000" w:fill="FFFFFF"/>
            <w:hideMark/>
          </w:tcPr>
          <w:p w14:paraId="6E00058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393986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E58BB9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D21EF9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610</w:t>
            </w:r>
          </w:p>
        </w:tc>
        <w:tc>
          <w:tcPr>
            <w:tcW w:w="5880" w:type="dxa"/>
            <w:tcBorders>
              <w:top w:val="nil"/>
              <w:left w:val="nil"/>
              <w:bottom w:val="single" w:sz="4" w:space="0" w:color="auto"/>
              <w:right w:val="single" w:sz="4" w:space="0" w:color="auto"/>
            </w:tcBorders>
            <w:shd w:val="clear" w:color="000000" w:fill="CCFFCC"/>
            <w:hideMark/>
          </w:tcPr>
          <w:p w14:paraId="39F15C3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610</w:t>
            </w:r>
          </w:p>
        </w:tc>
        <w:tc>
          <w:tcPr>
            <w:tcW w:w="1700" w:type="dxa"/>
            <w:tcBorders>
              <w:top w:val="nil"/>
              <w:left w:val="nil"/>
              <w:bottom w:val="single" w:sz="4" w:space="0" w:color="auto"/>
              <w:right w:val="single" w:sz="4" w:space="0" w:color="auto"/>
            </w:tcBorders>
            <w:shd w:val="clear" w:color="000000" w:fill="CCFFCC"/>
            <w:hideMark/>
          </w:tcPr>
          <w:p w14:paraId="7B6C1E3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5.876,97</w:t>
            </w:r>
          </w:p>
        </w:tc>
        <w:tc>
          <w:tcPr>
            <w:tcW w:w="1700" w:type="dxa"/>
            <w:tcBorders>
              <w:top w:val="nil"/>
              <w:left w:val="nil"/>
              <w:bottom w:val="single" w:sz="4" w:space="0" w:color="auto"/>
              <w:right w:val="single" w:sz="4" w:space="0" w:color="auto"/>
            </w:tcBorders>
            <w:shd w:val="clear" w:color="000000" w:fill="CCFFCC"/>
            <w:hideMark/>
          </w:tcPr>
          <w:p w14:paraId="7DD1366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E21977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5.876,97</w:t>
            </w:r>
          </w:p>
        </w:tc>
        <w:tc>
          <w:tcPr>
            <w:tcW w:w="1700" w:type="dxa"/>
            <w:tcBorders>
              <w:top w:val="nil"/>
              <w:left w:val="nil"/>
              <w:bottom w:val="single" w:sz="4" w:space="0" w:color="auto"/>
              <w:right w:val="single" w:sz="4" w:space="0" w:color="auto"/>
            </w:tcBorders>
            <w:shd w:val="clear" w:color="000000" w:fill="CCFFCC"/>
            <w:hideMark/>
          </w:tcPr>
          <w:p w14:paraId="49BD708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6AB9BFB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4A96B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883ADA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EAA106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D44EBE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5.876,97</w:t>
            </w:r>
          </w:p>
        </w:tc>
        <w:tc>
          <w:tcPr>
            <w:tcW w:w="1700" w:type="dxa"/>
            <w:tcBorders>
              <w:top w:val="nil"/>
              <w:left w:val="nil"/>
              <w:bottom w:val="single" w:sz="4" w:space="0" w:color="auto"/>
              <w:right w:val="single" w:sz="4" w:space="0" w:color="auto"/>
            </w:tcBorders>
            <w:shd w:val="clear" w:color="000000" w:fill="FFFFFF"/>
            <w:hideMark/>
          </w:tcPr>
          <w:p w14:paraId="0819FF1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85CD66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5.876,97</w:t>
            </w:r>
          </w:p>
        </w:tc>
        <w:tc>
          <w:tcPr>
            <w:tcW w:w="1700" w:type="dxa"/>
            <w:tcBorders>
              <w:top w:val="nil"/>
              <w:left w:val="nil"/>
              <w:bottom w:val="single" w:sz="4" w:space="0" w:color="auto"/>
              <w:right w:val="single" w:sz="4" w:space="0" w:color="auto"/>
            </w:tcBorders>
            <w:shd w:val="clear" w:color="000000" w:fill="FFFFFF"/>
            <w:hideMark/>
          </w:tcPr>
          <w:p w14:paraId="4C9AD3B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0776103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FCC95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6C3E93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D7A7A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604740A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5.876,97</w:t>
            </w:r>
          </w:p>
        </w:tc>
        <w:tc>
          <w:tcPr>
            <w:tcW w:w="1700" w:type="dxa"/>
            <w:tcBorders>
              <w:top w:val="nil"/>
              <w:left w:val="nil"/>
              <w:bottom w:val="single" w:sz="4" w:space="0" w:color="auto"/>
              <w:right w:val="single" w:sz="4" w:space="0" w:color="auto"/>
            </w:tcBorders>
            <w:shd w:val="clear" w:color="000000" w:fill="FFFFFF"/>
            <w:hideMark/>
          </w:tcPr>
          <w:p w14:paraId="28882D1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B36D72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5.876,97</w:t>
            </w:r>
          </w:p>
        </w:tc>
        <w:tc>
          <w:tcPr>
            <w:tcW w:w="1700" w:type="dxa"/>
            <w:tcBorders>
              <w:top w:val="nil"/>
              <w:left w:val="nil"/>
              <w:bottom w:val="single" w:sz="4" w:space="0" w:color="auto"/>
              <w:right w:val="single" w:sz="4" w:space="0" w:color="auto"/>
            </w:tcBorders>
            <w:shd w:val="clear" w:color="000000" w:fill="FFFFFF"/>
            <w:hideMark/>
          </w:tcPr>
          <w:p w14:paraId="51E98A9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5419116"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7587CD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8B96DA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A100715</w:t>
            </w:r>
          </w:p>
        </w:tc>
        <w:tc>
          <w:tcPr>
            <w:tcW w:w="5880" w:type="dxa"/>
            <w:tcBorders>
              <w:top w:val="nil"/>
              <w:left w:val="nil"/>
              <w:bottom w:val="single" w:sz="4" w:space="0" w:color="auto"/>
              <w:right w:val="single" w:sz="4" w:space="0" w:color="auto"/>
            </w:tcBorders>
            <w:shd w:val="clear" w:color="000000" w:fill="C0C0C0"/>
            <w:hideMark/>
          </w:tcPr>
          <w:p w14:paraId="7CAFEEE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JAVNO ZDRAVSTVO U KOMUNALNOM DIJELU</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046C713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3.304,80</w:t>
            </w:r>
          </w:p>
        </w:tc>
        <w:tc>
          <w:tcPr>
            <w:tcW w:w="1700" w:type="dxa"/>
            <w:tcBorders>
              <w:top w:val="nil"/>
              <w:left w:val="nil"/>
              <w:bottom w:val="single" w:sz="4" w:space="0" w:color="auto"/>
              <w:right w:val="single" w:sz="4" w:space="0" w:color="auto"/>
            </w:tcBorders>
            <w:shd w:val="clear" w:color="000000" w:fill="C0C0C0"/>
            <w:hideMark/>
          </w:tcPr>
          <w:p w14:paraId="4F40942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w:t>
            </w:r>
          </w:p>
        </w:tc>
        <w:tc>
          <w:tcPr>
            <w:tcW w:w="1700" w:type="dxa"/>
            <w:tcBorders>
              <w:top w:val="nil"/>
              <w:left w:val="nil"/>
              <w:bottom w:val="single" w:sz="4" w:space="0" w:color="auto"/>
              <w:right w:val="single" w:sz="4" w:space="0" w:color="auto"/>
            </w:tcBorders>
            <w:shd w:val="clear" w:color="000000" w:fill="C0C0C0"/>
            <w:hideMark/>
          </w:tcPr>
          <w:p w14:paraId="7B80DDC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4.304,80</w:t>
            </w:r>
          </w:p>
        </w:tc>
        <w:tc>
          <w:tcPr>
            <w:tcW w:w="1700" w:type="dxa"/>
            <w:tcBorders>
              <w:top w:val="nil"/>
              <w:left w:val="nil"/>
              <w:bottom w:val="single" w:sz="4" w:space="0" w:color="auto"/>
              <w:right w:val="single" w:sz="4" w:space="0" w:color="auto"/>
            </w:tcBorders>
            <w:shd w:val="clear" w:color="000000" w:fill="C0C0C0"/>
            <w:hideMark/>
          </w:tcPr>
          <w:p w14:paraId="19C9294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1,30</w:t>
            </w:r>
          </w:p>
        </w:tc>
      </w:tr>
      <w:tr w:rsidR="00A00A91" w:rsidRPr="00A00A91" w14:paraId="1243C10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F67E25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5F630C4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5DAF67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6C2E9BB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3.304,80</w:t>
            </w:r>
          </w:p>
        </w:tc>
        <w:tc>
          <w:tcPr>
            <w:tcW w:w="1700" w:type="dxa"/>
            <w:tcBorders>
              <w:top w:val="nil"/>
              <w:left w:val="nil"/>
              <w:bottom w:val="single" w:sz="4" w:space="0" w:color="auto"/>
              <w:right w:val="single" w:sz="4" w:space="0" w:color="auto"/>
            </w:tcBorders>
            <w:shd w:val="clear" w:color="000000" w:fill="CCFFCC"/>
            <w:hideMark/>
          </w:tcPr>
          <w:p w14:paraId="5319470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w:t>
            </w:r>
          </w:p>
        </w:tc>
        <w:tc>
          <w:tcPr>
            <w:tcW w:w="1700" w:type="dxa"/>
            <w:tcBorders>
              <w:top w:val="nil"/>
              <w:left w:val="nil"/>
              <w:bottom w:val="single" w:sz="4" w:space="0" w:color="auto"/>
              <w:right w:val="single" w:sz="4" w:space="0" w:color="auto"/>
            </w:tcBorders>
            <w:shd w:val="clear" w:color="000000" w:fill="CCFFCC"/>
            <w:hideMark/>
          </w:tcPr>
          <w:p w14:paraId="0BC789C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4.304,80</w:t>
            </w:r>
          </w:p>
        </w:tc>
        <w:tc>
          <w:tcPr>
            <w:tcW w:w="1700" w:type="dxa"/>
            <w:tcBorders>
              <w:top w:val="nil"/>
              <w:left w:val="nil"/>
              <w:bottom w:val="single" w:sz="4" w:space="0" w:color="auto"/>
              <w:right w:val="single" w:sz="4" w:space="0" w:color="auto"/>
            </w:tcBorders>
            <w:shd w:val="clear" w:color="000000" w:fill="CCFFCC"/>
            <w:hideMark/>
          </w:tcPr>
          <w:p w14:paraId="00FD58C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1,30</w:t>
            </w:r>
          </w:p>
        </w:tc>
      </w:tr>
      <w:tr w:rsidR="00A00A91" w:rsidRPr="00A00A91" w14:paraId="4C9EB32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520C1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2A73AD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8A2AB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395A70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3.304,80</w:t>
            </w:r>
          </w:p>
        </w:tc>
        <w:tc>
          <w:tcPr>
            <w:tcW w:w="1700" w:type="dxa"/>
            <w:tcBorders>
              <w:top w:val="nil"/>
              <w:left w:val="nil"/>
              <w:bottom w:val="single" w:sz="4" w:space="0" w:color="auto"/>
              <w:right w:val="single" w:sz="4" w:space="0" w:color="auto"/>
            </w:tcBorders>
            <w:shd w:val="clear" w:color="000000" w:fill="FFFFFF"/>
            <w:hideMark/>
          </w:tcPr>
          <w:p w14:paraId="3F36257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w:t>
            </w:r>
          </w:p>
        </w:tc>
        <w:tc>
          <w:tcPr>
            <w:tcW w:w="1700" w:type="dxa"/>
            <w:tcBorders>
              <w:top w:val="nil"/>
              <w:left w:val="nil"/>
              <w:bottom w:val="single" w:sz="4" w:space="0" w:color="auto"/>
              <w:right w:val="single" w:sz="4" w:space="0" w:color="auto"/>
            </w:tcBorders>
            <w:shd w:val="clear" w:color="000000" w:fill="FFFFFF"/>
            <w:hideMark/>
          </w:tcPr>
          <w:p w14:paraId="1B472EB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4.304,80</w:t>
            </w:r>
          </w:p>
        </w:tc>
        <w:tc>
          <w:tcPr>
            <w:tcW w:w="1700" w:type="dxa"/>
            <w:tcBorders>
              <w:top w:val="nil"/>
              <w:left w:val="nil"/>
              <w:bottom w:val="single" w:sz="4" w:space="0" w:color="auto"/>
              <w:right w:val="single" w:sz="4" w:space="0" w:color="auto"/>
            </w:tcBorders>
            <w:shd w:val="clear" w:color="000000" w:fill="FFFFFF"/>
            <w:hideMark/>
          </w:tcPr>
          <w:p w14:paraId="14D864C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1,30</w:t>
            </w:r>
          </w:p>
        </w:tc>
      </w:tr>
      <w:tr w:rsidR="00A00A91" w:rsidRPr="00A00A91" w14:paraId="44172D4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4CCED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0A7F3D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430C2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536D83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3.304,80</w:t>
            </w:r>
          </w:p>
        </w:tc>
        <w:tc>
          <w:tcPr>
            <w:tcW w:w="1700" w:type="dxa"/>
            <w:tcBorders>
              <w:top w:val="nil"/>
              <w:left w:val="nil"/>
              <w:bottom w:val="single" w:sz="4" w:space="0" w:color="auto"/>
              <w:right w:val="single" w:sz="4" w:space="0" w:color="auto"/>
            </w:tcBorders>
            <w:shd w:val="clear" w:color="000000" w:fill="FFFFFF"/>
            <w:hideMark/>
          </w:tcPr>
          <w:p w14:paraId="3412775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w:t>
            </w:r>
          </w:p>
        </w:tc>
        <w:tc>
          <w:tcPr>
            <w:tcW w:w="1700" w:type="dxa"/>
            <w:tcBorders>
              <w:top w:val="nil"/>
              <w:left w:val="nil"/>
              <w:bottom w:val="single" w:sz="4" w:space="0" w:color="auto"/>
              <w:right w:val="single" w:sz="4" w:space="0" w:color="auto"/>
            </w:tcBorders>
            <w:shd w:val="clear" w:color="000000" w:fill="FFFFFF"/>
            <w:hideMark/>
          </w:tcPr>
          <w:p w14:paraId="43796D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4.304,80</w:t>
            </w:r>
          </w:p>
        </w:tc>
        <w:tc>
          <w:tcPr>
            <w:tcW w:w="1700" w:type="dxa"/>
            <w:tcBorders>
              <w:top w:val="nil"/>
              <w:left w:val="nil"/>
              <w:bottom w:val="single" w:sz="4" w:space="0" w:color="auto"/>
              <w:right w:val="single" w:sz="4" w:space="0" w:color="auto"/>
            </w:tcBorders>
            <w:shd w:val="clear" w:color="000000" w:fill="FFFFFF"/>
            <w:hideMark/>
          </w:tcPr>
          <w:p w14:paraId="2464A4E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1,30</w:t>
            </w:r>
          </w:p>
        </w:tc>
      </w:tr>
      <w:tr w:rsidR="00A00A91" w:rsidRPr="00A00A91" w14:paraId="57BFD04D"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82FC95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6C4BE75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A100800</w:t>
            </w:r>
          </w:p>
        </w:tc>
        <w:tc>
          <w:tcPr>
            <w:tcW w:w="5880" w:type="dxa"/>
            <w:tcBorders>
              <w:top w:val="nil"/>
              <w:left w:val="nil"/>
              <w:bottom w:val="single" w:sz="4" w:space="0" w:color="auto"/>
              <w:right w:val="single" w:sz="4" w:space="0" w:color="auto"/>
            </w:tcBorders>
            <w:shd w:val="clear" w:color="000000" w:fill="C0C0C0"/>
            <w:hideMark/>
          </w:tcPr>
          <w:p w14:paraId="36F6110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ZDRAVSTVENE VETERINARSKE USLUGE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18F8041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5.121,00</w:t>
            </w:r>
          </w:p>
        </w:tc>
        <w:tc>
          <w:tcPr>
            <w:tcW w:w="1700" w:type="dxa"/>
            <w:tcBorders>
              <w:top w:val="nil"/>
              <w:left w:val="nil"/>
              <w:bottom w:val="single" w:sz="4" w:space="0" w:color="auto"/>
              <w:right w:val="single" w:sz="4" w:space="0" w:color="auto"/>
            </w:tcBorders>
            <w:shd w:val="clear" w:color="000000" w:fill="C0C0C0"/>
            <w:hideMark/>
          </w:tcPr>
          <w:p w14:paraId="7DC202A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879,00</w:t>
            </w:r>
          </w:p>
        </w:tc>
        <w:tc>
          <w:tcPr>
            <w:tcW w:w="1700" w:type="dxa"/>
            <w:tcBorders>
              <w:top w:val="nil"/>
              <w:left w:val="nil"/>
              <w:bottom w:val="single" w:sz="4" w:space="0" w:color="auto"/>
              <w:right w:val="single" w:sz="4" w:space="0" w:color="auto"/>
            </w:tcBorders>
            <w:shd w:val="clear" w:color="000000" w:fill="C0C0C0"/>
            <w:hideMark/>
          </w:tcPr>
          <w:p w14:paraId="16ECBD2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1320433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1,17</w:t>
            </w:r>
          </w:p>
        </w:tc>
      </w:tr>
      <w:tr w:rsidR="00A00A91" w:rsidRPr="00A00A91" w14:paraId="67216D2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4A6F7B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479BD8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D680DA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6BE088F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5.121,00</w:t>
            </w:r>
          </w:p>
        </w:tc>
        <w:tc>
          <w:tcPr>
            <w:tcW w:w="1700" w:type="dxa"/>
            <w:tcBorders>
              <w:top w:val="nil"/>
              <w:left w:val="nil"/>
              <w:bottom w:val="single" w:sz="4" w:space="0" w:color="auto"/>
              <w:right w:val="single" w:sz="4" w:space="0" w:color="auto"/>
            </w:tcBorders>
            <w:shd w:val="clear" w:color="000000" w:fill="CCFFCC"/>
            <w:hideMark/>
          </w:tcPr>
          <w:p w14:paraId="1FF29E7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879,00</w:t>
            </w:r>
          </w:p>
        </w:tc>
        <w:tc>
          <w:tcPr>
            <w:tcW w:w="1700" w:type="dxa"/>
            <w:tcBorders>
              <w:top w:val="nil"/>
              <w:left w:val="nil"/>
              <w:bottom w:val="single" w:sz="4" w:space="0" w:color="auto"/>
              <w:right w:val="single" w:sz="4" w:space="0" w:color="auto"/>
            </w:tcBorders>
            <w:shd w:val="clear" w:color="000000" w:fill="CCFFCC"/>
            <w:hideMark/>
          </w:tcPr>
          <w:p w14:paraId="39B6A42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2EC56E3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1,17</w:t>
            </w:r>
          </w:p>
        </w:tc>
      </w:tr>
      <w:tr w:rsidR="00A00A91" w:rsidRPr="00A00A91" w14:paraId="381C16F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66183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FBC9B2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99DDF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6E55E0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5.121,00</w:t>
            </w:r>
          </w:p>
        </w:tc>
        <w:tc>
          <w:tcPr>
            <w:tcW w:w="1700" w:type="dxa"/>
            <w:tcBorders>
              <w:top w:val="nil"/>
              <w:left w:val="nil"/>
              <w:bottom w:val="single" w:sz="4" w:space="0" w:color="auto"/>
              <w:right w:val="single" w:sz="4" w:space="0" w:color="auto"/>
            </w:tcBorders>
            <w:shd w:val="clear" w:color="000000" w:fill="FFFFFF"/>
            <w:hideMark/>
          </w:tcPr>
          <w:p w14:paraId="3854A10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879,00</w:t>
            </w:r>
          </w:p>
        </w:tc>
        <w:tc>
          <w:tcPr>
            <w:tcW w:w="1700" w:type="dxa"/>
            <w:tcBorders>
              <w:top w:val="nil"/>
              <w:left w:val="nil"/>
              <w:bottom w:val="single" w:sz="4" w:space="0" w:color="auto"/>
              <w:right w:val="single" w:sz="4" w:space="0" w:color="auto"/>
            </w:tcBorders>
            <w:shd w:val="clear" w:color="000000" w:fill="FFFFFF"/>
            <w:hideMark/>
          </w:tcPr>
          <w:p w14:paraId="21B1B69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39B6E28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1,17</w:t>
            </w:r>
          </w:p>
        </w:tc>
      </w:tr>
      <w:tr w:rsidR="00A00A91" w:rsidRPr="00A00A91" w14:paraId="5DAEACC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A948F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15FDEC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F3407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FFD78A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5.121,00</w:t>
            </w:r>
          </w:p>
        </w:tc>
        <w:tc>
          <w:tcPr>
            <w:tcW w:w="1700" w:type="dxa"/>
            <w:tcBorders>
              <w:top w:val="nil"/>
              <w:left w:val="nil"/>
              <w:bottom w:val="single" w:sz="4" w:space="0" w:color="auto"/>
              <w:right w:val="single" w:sz="4" w:space="0" w:color="auto"/>
            </w:tcBorders>
            <w:shd w:val="clear" w:color="000000" w:fill="FFFFFF"/>
            <w:hideMark/>
          </w:tcPr>
          <w:p w14:paraId="6A09F53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879,00</w:t>
            </w:r>
          </w:p>
        </w:tc>
        <w:tc>
          <w:tcPr>
            <w:tcW w:w="1700" w:type="dxa"/>
            <w:tcBorders>
              <w:top w:val="nil"/>
              <w:left w:val="nil"/>
              <w:bottom w:val="single" w:sz="4" w:space="0" w:color="auto"/>
              <w:right w:val="single" w:sz="4" w:space="0" w:color="auto"/>
            </w:tcBorders>
            <w:shd w:val="clear" w:color="000000" w:fill="FFFFFF"/>
            <w:hideMark/>
          </w:tcPr>
          <w:p w14:paraId="1B11C78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1421546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1,17</w:t>
            </w:r>
          </w:p>
        </w:tc>
      </w:tr>
      <w:tr w:rsidR="00A00A91" w:rsidRPr="00A00A91" w14:paraId="23A4994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27608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EAFF0A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EAFA13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2C97CF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5.121,00</w:t>
            </w:r>
          </w:p>
        </w:tc>
        <w:tc>
          <w:tcPr>
            <w:tcW w:w="1700" w:type="dxa"/>
            <w:tcBorders>
              <w:top w:val="nil"/>
              <w:left w:val="nil"/>
              <w:bottom w:val="single" w:sz="4" w:space="0" w:color="auto"/>
              <w:right w:val="single" w:sz="4" w:space="0" w:color="auto"/>
            </w:tcBorders>
            <w:shd w:val="clear" w:color="000000" w:fill="FFFFFF"/>
            <w:hideMark/>
          </w:tcPr>
          <w:p w14:paraId="26CB3D5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879,00</w:t>
            </w:r>
          </w:p>
        </w:tc>
        <w:tc>
          <w:tcPr>
            <w:tcW w:w="1700" w:type="dxa"/>
            <w:tcBorders>
              <w:top w:val="nil"/>
              <w:left w:val="nil"/>
              <w:bottom w:val="single" w:sz="4" w:space="0" w:color="auto"/>
              <w:right w:val="single" w:sz="4" w:space="0" w:color="auto"/>
            </w:tcBorders>
            <w:shd w:val="clear" w:color="000000" w:fill="FFFFFF"/>
            <w:hideMark/>
          </w:tcPr>
          <w:p w14:paraId="5DFBE10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22F4C7E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1,17</w:t>
            </w:r>
          </w:p>
        </w:tc>
      </w:tr>
      <w:tr w:rsidR="00A00A91" w:rsidRPr="00A00A91" w14:paraId="0009983F"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C999F9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2C8B8F4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A100817</w:t>
            </w:r>
          </w:p>
        </w:tc>
        <w:tc>
          <w:tcPr>
            <w:tcW w:w="5880" w:type="dxa"/>
            <w:tcBorders>
              <w:top w:val="nil"/>
              <w:left w:val="nil"/>
              <w:bottom w:val="single" w:sz="4" w:space="0" w:color="auto"/>
              <w:right w:val="single" w:sz="4" w:space="0" w:color="auto"/>
            </w:tcBorders>
            <w:shd w:val="clear" w:color="000000" w:fill="C0C0C0"/>
            <w:hideMark/>
          </w:tcPr>
          <w:p w14:paraId="0103D47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SANACIJA ILEGALNIH ODLAGALIŠTA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0AFB560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7.299,76</w:t>
            </w:r>
          </w:p>
        </w:tc>
        <w:tc>
          <w:tcPr>
            <w:tcW w:w="1700" w:type="dxa"/>
            <w:tcBorders>
              <w:top w:val="nil"/>
              <w:left w:val="nil"/>
              <w:bottom w:val="single" w:sz="4" w:space="0" w:color="auto"/>
              <w:right w:val="single" w:sz="4" w:space="0" w:color="auto"/>
            </w:tcBorders>
            <w:shd w:val="clear" w:color="000000" w:fill="C0C0C0"/>
            <w:hideMark/>
          </w:tcPr>
          <w:p w14:paraId="672091E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78B23B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7.299,76</w:t>
            </w:r>
          </w:p>
        </w:tc>
        <w:tc>
          <w:tcPr>
            <w:tcW w:w="1700" w:type="dxa"/>
            <w:tcBorders>
              <w:top w:val="nil"/>
              <w:left w:val="nil"/>
              <w:bottom w:val="single" w:sz="4" w:space="0" w:color="auto"/>
              <w:right w:val="single" w:sz="4" w:space="0" w:color="auto"/>
            </w:tcBorders>
            <w:shd w:val="clear" w:color="000000" w:fill="C0C0C0"/>
            <w:hideMark/>
          </w:tcPr>
          <w:p w14:paraId="5FE5701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FD46F5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B22485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D3EAFF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8F257B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41CEBB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4.645,30</w:t>
            </w:r>
          </w:p>
        </w:tc>
        <w:tc>
          <w:tcPr>
            <w:tcW w:w="1700" w:type="dxa"/>
            <w:tcBorders>
              <w:top w:val="nil"/>
              <w:left w:val="nil"/>
              <w:bottom w:val="single" w:sz="4" w:space="0" w:color="auto"/>
              <w:right w:val="single" w:sz="4" w:space="0" w:color="auto"/>
            </w:tcBorders>
            <w:shd w:val="clear" w:color="000000" w:fill="CCFFCC"/>
            <w:hideMark/>
          </w:tcPr>
          <w:p w14:paraId="148AACB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71079A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4.645,30</w:t>
            </w:r>
          </w:p>
        </w:tc>
        <w:tc>
          <w:tcPr>
            <w:tcW w:w="1700" w:type="dxa"/>
            <w:tcBorders>
              <w:top w:val="nil"/>
              <w:left w:val="nil"/>
              <w:bottom w:val="single" w:sz="4" w:space="0" w:color="auto"/>
              <w:right w:val="single" w:sz="4" w:space="0" w:color="auto"/>
            </w:tcBorders>
            <w:shd w:val="clear" w:color="000000" w:fill="CCFFCC"/>
            <w:hideMark/>
          </w:tcPr>
          <w:p w14:paraId="3E1752E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4117948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BF328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901E5B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8D68FA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A528C6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4.645,30</w:t>
            </w:r>
          </w:p>
        </w:tc>
        <w:tc>
          <w:tcPr>
            <w:tcW w:w="1700" w:type="dxa"/>
            <w:tcBorders>
              <w:top w:val="nil"/>
              <w:left w:val="nil"/>
              <w:bottom w:val="single" w:sz="4" w:space="0" w:color="auto"/>
              <w:right w:val="single" w:sz="4" w:space="0" w:color="auto"/>
            </w:tcBorders>
            <w:shd w:val="clear" w:color="000000" w:fill="FFFFFF"/>
            <w:hideMark/>
          </w:tcPr>
          <w:p w14:paraId="1BE234B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00D721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4.645,30</w:t>
            </w:r>
          </w:p>
        </w:tc>
        <w:tc>
          <w:tcPr>
            <w:tcW w:w="1700" w:type="dxa"/>
            <w:tcBorders>
              <w:top w:val="nil"/>
              <w:left w:val="nil"/>
              <w:bottom w:val="single" w:sz="4" w:space="0" w:color="auto"/>
              <w:right w:val="single" w:sz="4" w:space="0" w:color="auto"/>
            </w:tcBorders>
            <w:shd w:val="clear" w:color="000000" w:fill="FFFFFF"/>
            <w:hideMark/>
          </w:tcPr>
          <w:p w14:paraId="2EDF219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20C905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A9417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840CD2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90ABB4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BBFDE3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2ABD107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22D845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1739DE2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CF6E59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0AB52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0D42E3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6FE1C1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0D899BD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2.654,46</w:t>
            </w:r>
          </w:p>
        </w:tc>
        <w:tc>
          <w:tcPr>
            <w:tcW w:w="1700" w:type="dxa"/>
            <w:tcBorders>
              <w:top w:val="nil"/>
              <w:left w:val="nil"/>
              <w:bottom w:val="single" w:sz="4" w:space="0" w:color="auto"/>
              <w:right w:val="single" w:sz="4" w:space="0" w:color="auto"/>
            </w:tcBorders>
            <w:shd w:val="clear" w:color="000000" w:fill="CCFFCC"/>
            <w:hideMark/>
          </w:tcPr>
          <w:p w14:paraId="732B709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48A947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2.654,46</w:t>
            </w:r>
          </w:p>
        </w:tc>
        <w:tc>
          <w:tcPr>
            <w:tcW w:w="1700" w:type="dxa"/>
            <w:tcBorders>
              <w:top w:val="nil"/>
              <w:left w:val="nil"/>
              <w:bottom w:val="single" w:sz="4" w:space="0" w:color="auto"/>
              <w:right w:val="single" w:sz="4" w:space="0" w:color="auto"/>
            </w:tcBorders>
            <w:shd w:val="clear" w:color="000000" w:fill="CCFFCC"/>
            <w:hideMark/>
          </w:tcPr>
          <w:p w14:paraId="336E63C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D7E437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D2CE5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041A19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0E0DF1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DDC63C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2.654,46</w:t>
            </w:r>
          </w:p>
        </w:tc>
        <w:tc>
          <w:tcPr>
            <w:tcW w:w="1700" w:type="dxa"/>
            <w:tcBorders>
              <w:top w:val="nil"/>
              <w:left w:val="nil"/>
              <w:bottom w:val="single" w:sz="4" w:space="0" w:color="auto"/>
              <w:right w:val="single" w:sz="4" w:space="0" w:color="auto"/>
            </w:tcBorders>
            <w:shd w:val="clear" w:color="000000" w:fill="FFFFFF"/>
            <w:hideMark/>
          </w:tcPr>
          <w:p w14:paraId="7AEBC57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2045F9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2.654,46</w:t>
            </w:r>
          </w:p>
        </w:tc>
        <w:tc>
          <w:tcPr>
            <w:tcW w:w="1700" w:type="dxa"/>
            <w:tcBorders>
              <w:top w:val="nil"/>
              <w:left w:val="nil"/>
              <w:bottom w:val="single" w:sz="4" w:space="0" w:color="auto"/>
              <w:right w:val="single" w:sz="4" w:space="0" w:color="auto"/>
            </w:tcBorders>
            <w:shd w:val="clear" w:color="000000" w:fill="FFFFFF"/>
            <w:hideMark/>
          </w:tcPr>
          <w:p w14:paraId="3CD333F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7B16B4C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EFA5F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7BEDE3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604DA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990FA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2.654,46</w:t>
            </w:r>
          </w:p>
        </w:tc>
        <w:tc>
          <w:tcPr>
            <w:tcW w:w="1700" w:type="dxa"/>
            <w:tcBorders>
              <w:top w:val="nil"/>
              <w:left w:val="nil"/>
              <w:bottom w:val="single" w:sz="4" w:space="0" w:color="auto"/>
              <w:right w:val="single" w:sz="4" w:space="0" w:color="auto"/>
            </w:tcBorders>
            <w:shd w:val="clear" w:color="000000" w:fill="FFFFFF"/>
            <w:hideMark/>
          </w:tcPr>
          <w:p w14:paraId="39ECCED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CC7860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2.654,46</w:t>
            </w:r>
          </w:p>
        </w:tc>
        <w:tc>
          <w:tcPr>
            <w:tcW w:w="1700" w:type="dxa"/>
            <w:tcBorders>
              <w:top w:val="nil"/>
              <w:left w:val="nil"/>
              <w:bottom w:val="single" w:sz="4" w:space="0" w:color="auto"/>
              <w:right w:val="single" w:sz="4" w:space="0" w:color="auto"/>
            </w:tcBorders>
            <w:shd w:val="clear" w:color="000000" w:fill="FFFFFF"/>
            <w:hideMark/>
          </w:tcPr>
          <w:p w14:paraId="1D6D099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5F64C28"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1225A5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0DEF7A1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A100818</w:t>
            </w:r>
          </w:p>
        </w:tc>
        <w:tc>
          <w:tcPr>
            <w:tcW w:w="5880" w:type="dxa"/>
            <w:tcBorders>
              <w:top w:val="nil"/>
              <w:left w:val="nil"/>
              <w:bottom w:val="single" w:sz="4" w:space="0" w:color="auto"/>
              <w:right w:val="single" w:sz="4" w:space="0" w:color="auto"/>
            </w:tcBorders>
            <w:shd w:val="clear" w:color="000000" w:fill="C0C0C0"/>
            <w:hideMark/>
          </w:tcPr>
          <w:p w14:paraId="372AB13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ZBRINJAVANJE IZGUBLJENIH I NAPUŠTENIH ŽIVOTINJA U SKLONIŠTU</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7BDCAEE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2.488,55</w:t>
            </w:r>
          </w:p>
        </w:tc>
        <w:tc>
          <w:tcPr>
            <w:tcW w:w="1700" w:type="dxa"/>
            <w:tcBorders>
              <w:top w:val="nil"/>
              <w:left w:val="nil"/>
              <w:bottom w:val="single" w:sz="4" w:space="0" w:color="auto"/>
              <w:right w:val="single" w:sz="4" w:space="0" w:color="auto"/>
            </w:tcBorders>
            <w:shd w:val="clear" w:color="000000" w:fill="C0C0C0"/>
            <w:hideMark/>
          </w:tcPr>
          <w:p w14:paraId="5C2E57F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511,45</w:t>
            </w:r>
          </w:p>
        </w:tc>
        <w:tc>
          <w:tcPr>
            <w:tcW w:w="1700" w:type="dxa"/>
            <w:tcBorders>
              <w:top w:val="nil"/>
              <w:left w:val="nil"/>
              <w:bottom w:val="single" w:sz="4" w:space="0" w:color="auto"/>
              <w:right w:val="single" w:sz="4" w:space="0" w:color="auto"/>
            </w:tcBorders>
            <w:shd w:val="clear" w:color="000000" w:fill="C0C0C0"/>
            <w:hideMark/>
          </w:tcPr>
          <w:p w14:paraId="78F1716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w:t>
            </w:r>
          </w:p>
        </w:tc>
        <w:tc>
          <w:tcPr>
            <w:tcW w:w="1700" w:type="dxa"/>
            <w:tcBorders>
              <w:top w:val="nil"/>
              <w:left w:val="nil"/>
              <w:bottom w:val="single" w:sz="4" w:space="0" w:color="auto"/>
              <w:right w:val="single" w:sz="4" w:space="0" w:color="auto"/>
            </w:tcBorders>
            <w:shd w:val="clear" w:color="000000" w:fill="C0C0C0"/>
            <w:hideMark/>
          </w:tcPr>
          <w:p w14:paraId="6197572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1,21</w:t>
            </w:r>
          </w:p>
        </w:tc>
      </w:tr>
      <w:tr w:rsidR="00A00A91" w:rsidRPr="00A00A91" w14:paraId="1F48BFB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D452B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0768C4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EEF558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0EB20E6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2.488,55</w:t>
            </w:r>
          </w:p>
        </w:tc>
        <w:tc>
          <w:tcPr>
            <w:tcW w:w="1700" w:type="dxa"/>
            <w:tcBorders>
              <w:top w:val="nil"/>
              <w:left w:val="nil"/>
              <w:bottom w:val="single" w:sz="4" w:space="0" w:color="auto"/>
              <w:right w:val="single" w:sz="4" w:space="0" w:color="auto"/>
            </w:tcBorders>
            <w:shd w:val="clear" w:color="000000" w:fill="CCFFCC"/>
            <w:hideMark/>
          </w:tcPr>
          <w:p w14:paraId="5FDFCC9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511,45</w:t>
            </w:r>
          </w:p>
        </w:tc>
        <w:tc>
          <w:tcPr>
            <w:tcW w:w="1700" w:type="dxa"/>
            <w:tcBorders>
              <w:top w:val="nil"/>
              <w:left w:val="nil"/>
              <w:bottom w:val="single" w:sz="4" w:space="0" w:color="auto"/>
              <w:right w:val="single" w:sz="4" w:space="0" w:color="auto"/>
            </w:tcBorders>
            <w:shd w:val="clear" w:color="000000" w:fill="CCFFCC"/>
            <w:hideMark/>
          </w:tcPr>
          <w:p w14:paraId="27B81BF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w:t>
            </w:r>
          </w:p>
        </w:tc>
        <w:tc>
          <w:tcPr>
            <w:tcW w:w="1700" w:type="dxa"/>
            <w:tcBorders>
              <w:top w:val="nil"/>
              <w:left w:val="nil"/>
              <w:bottom w:val="single" w:sz="4" w:space="0" w:color="auto"/>
              <w:right w:val="single" w:sz="4" w:space="0" w:color="auto"/>
            </w:tcBorders>
            <w:shd w:val="clear" w:color="000000" w:fill="CCFFCC"/>
            <w:hideMark/>
          </w:tcPr>
          <w:p w14:paraId="5D15902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1,21</w:t>
            </w:r>
          </w:p>
        </w:tc>
      </w:tr>
      <w:tr w:rsidR="00A00A91" w:rsidRPr="00A00A91" w14:paraId="43888FC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F010F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8C6ED9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96170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2FEE2A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2.488,55</w:t>
            </w:r>
          </w:p>
        </w:tc>
        <w:tc>
          <w:tcPr>
            <w:tcW w:w="1700" w:type="dxa"/>
            <w:tcBorders>
              <w:top w:val="nil"/>
              <w:left w:val="nil"/>
              <w:bottom w:val="single" w:sz="4" w:space="0" w:color="auto"/>
              <w:right w:val="single" w:sz="4" w:space="0" w:color="auto"/>
            </w:tcBorders>
            <w:shd w:val="clear" w:color="000000" w:fill="FFFFFF"/>
            <w:hideMark/>
          </w:tcPr>
          <w:p w14:paraId="274907F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511,45</w:t>
            </w:r>
          </w:p>
        </w:tc>
        <w:tc>
          <w:tcPr>
            <w:tcW w:w="1700" w:type="dxa"/>
            <w:tcBorders>
              <w:top w:val="nil"/>
              <w:left w:val="nil"/>
              <w:bottom w:val="single" w:sz="4" w:space="0" w:color="auto"/>
              <w:right w:val="single" w:sz="4" w:space="0" w:color="auto"/>
            </w:tcBorders>
            <w:shd w:val="clear" w:color="000000" w:fill="FFFFFF"/>
            <w:hideMark/>
          </w:tcPr>
          <w:p w14:paraId="37C3618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w:t>
            </w:r>
          </w:p>
        </w:tc>
        <w:tc>
          <w:tcPr>
            <w:tcW w:w="1700" w:type="dxa"/>
            <w:tcBorders>
              <w:top w:val="nil"/>
              <w:left w:val="nil"/>
              <w:bottom w:val="single" w:sz="4" w:space="0" w:color="auto"/>
              <w:right w:val="single" w:sz="4" w:space="0" w:color="auto"/>
            </w:tcBorders>
            <w:shd w:val="clear" w:color="000000" w:fill="FFFFFF"/>
            <w:hideMark/>
          </w:tcPr>
          <w:p w14:paraId="5D8146D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1,21</w:t>
            </w:r>
          </w:p>
        </w:tc>
      </w:tr>
      <w:tr w:rsidR="00A00A91" w:rsidRPr="00A00A91" w14:paraId="47E1162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00E36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220573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DBE6AF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D1A4FF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2.488,55</w:t>
            </w:r>
          </w:p>
        </w:tc>
        <w:tc>
          <w:tcPr>
            <w:tcW w:w="1700" w:type="dxa"/>
            <w:tcBorders>
              <w:top w:val="nil"/>
              <w:left w:val="nil"/>
              <w:bottom w:val="single" w:sz="4" w:space="0" w:color="auto"/>
              <w:right w:val="single" w:sz="4" w:space="0" w:color="auto"/>
            </w:tcBorders>
            <w:shd w:val="clear" w:color="000000" w:fill="FFFFFF"/>
            <w:hideMark/>
          </w:tcPr>
          <w:p w14:paraId="557B509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511,45</w:t>
            </w:r>
          </w:p>
        </w:tc>
        <w:tc>
          <w:tcPr>
            <w:tcW w:w="1700" w:type="dxa"/>
            <w:tcBorders>
              <w:top w:val="nil"/>
              <w:left w:val="nil"/>
              <w:bottom w:val="single" w:sz="4" w:space="0" w:color="auto"/>
              <w:right w:val="single" w:sz="4" w:space="0" w:color="auto"/>
            </w:tcBorders>
            <w:shd w:val="clear" w:color="000000" w:fill="FFFFFF"/>
            <w:hideMark/>
          </w:tcPr>
          <w:p w14:paraId="76D0573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31AFFF4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1,21</w:t>
            </w:r>
          </w:p>
        </w:tc>
      </w:tr>
      <w:tr w:rsidR="00A00A91" w:rsidRPr="00A00A91" w14:paraId="39B02E7C"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11B4AA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2F0ADD6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A100872</w:t>
            </w:r>
          </w:p>
        </w:tc>
        <w:tc>
          <w:tcPr>
            <w:tcW w:w="5880" w:type="dxa"/>
            <w:tcBorders>
              <w:top w:val="nil"/>
              <w:left w:val="nil"/>
              <w:bottom w:val="single" w:sz="4" w:space="0" w:color="auto"/>
              <w:right w:val="single" w:sz="4" w:space="0" w:color="auto"/>
            </w:tcBorders>
            <w:shd w:val="clear" w:color="000000" w:fill="C0C0C0"/>
            <w:hideMark/>
          </w:tcPr>
          <w:p w14:paraId="4EDB926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PROVEDBA MJERA PRILAGODBEKLIMATSKIM PROMJENAMA IZ SECAP-A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588B594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13.273,00</w:t>
            </w:r>
          </w:p>
        </w:tc>
        <w:tc>
          <w:tcPr>
            <w:tcW w:w="1700" w:type="dxa"/>
            <w:tcBorders>
              <w:top w:val="nil"/>
              <w:left w:val="nil"/>
              <w:bottom w:val="single" w:sz="4" w:space="0" w:color="auto"/>
              <w:right w:val="single" w:sz="4" w:space="0" w:color="auto"/>
            </w:tcBorders>
            <w:shd w:val="clear" w:color="000000" w:fill="C0C0C0"/>
            <w:hideMark/>
          </w:tcPr>
          <w:p w14:paraId="74ED8C1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823C27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13.273,00</w:t>
            </w:r>
          </w:p>
        </w:tc>
        <w:tc>
          <w:tcPr>
            <w:tcW w:w="1700" w:type="dxa"/>
            <w:tcBorders>
              <w:top w:val="nil"/>
              <w:left w:val="nil"/>
              <w:bottom w:val="single" w:sz="4" w:space="0" w:color="auto"/>
              <w:right w:val="single" w:sz="4" w:space="0" w:color="auto"/>
            </w:tcBorders>
            <w:shd w:val="clear" w:color="000000" w:fill="C0C0C0"/>
            <w:hideMark/>
          </w:tcPr>
          <w:p w14:paraId="6EE7478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ADE2CE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6F40B1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B5B16A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007FCFB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4250864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13.273,00</w:t>
            </w:r>
          </w:p>
        </w:tc>
        <w:tc>
          <w:tcPr>
            <w:tcW w:w="1700" w:type="dxa"/>
            <w:tcBorders>
              <w:top w:val="nil"/>
              <w:left w:val="nil"/>
              <w:bottom w:val="single" w:sz="4" w:space="0" w:color="auto"/>
              <w:right w:val="single" w:sz="4" w:space="0" w:color="auto"/>
            </w:tcBorders>
            <w:shd w:val="clear" w:color="000000" w:fill="CCFFCC"/>
            <w:hideMark/>
          </w:tcPr>
          <w:p w14:paraId="263C5A1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458F2C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13.273,00</w:t>
            </w:r>
          </w:p>
        </w:tc>
        <w:tc>
          <w:tcPr>
            <w:tcW w:w="1700" w:type="dxa"/>
            <w:tcBorders>
              <w:top w:val="nil"/>
              <w:left w:val="nil"/>
              <w:bottom w:val="single" w:sz="4" w:space="0" w:color="auto"/>
              <w:right w:val="single" w:sz="4" w:space="0" w:color="auto"/>
            </w:tcBorders>
            <w:shd w:val="clear" w:color="000000" w:fill="CCFFCC"/>
            <w:hideMark/>
          </w:tcPr>
          <w:p w14:paraId="1367A97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7AC05F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6D638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78EE73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048E7E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7F6126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13.273,00</w:t>
            </w:r>
          </w:p>
        </w:tc>
        <w:tc>
          <w:tcPr>
            <w:tcW w:w="1700" w:type="dxa"/>
            <w:tcBorders>
              <w:top w:val="nil"/>
              <w:left w:val="nil"/>
              <w:bottom w:val="single" w:sz="4" w:space="0" w:color="auto"/>
              <w:right w:val="single" w:sz="4" w:space="0" w:color="auto"/>
            </w:tcBorders>
            <w:shd w:val="clear" w:color="000000" w:fill="FFFFFF"/>
            <w:hideMark/>
          </w:tcPr>
          <w:p w14:paraId="762C4F1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CE2C0C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13.273,00</w:t>
            </w:r>
          </w:p>
        </w:tc>
        <w:tc>
          <w:tcPr>
            <w:tcW w:w="1700" w:type="dxa"/>
            <w:tcBorders>
              <w:top w:val="nil"/>
              <w:left w:val="nil"/>
              <w:bottom w:val="single" w:sz="4" w:space="0" w:color="auto"/>
              <w:right w:val="single" w:sz="4" w:space="0" w:color="auto"/>
            </w:tcBorders>
            <w:shd w:val="clear" w:color="000000" w:fill="FFFFFF"/>
            <w:hideMark/>
          </w:tcPr>
          <w:p w14:paraId="420A7EB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02C717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6D227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ECF9A8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68E7F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6C97D94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13.273,00</w:t>
            </w:r>
          </w:p>
        </w:tc>
        <w:tc>
          <w:tcPr>
            <w:tcW w:w="1700" w:type="dxa"/>
            <w:tcBorders>
              <w:top w:val="nil"/>
              <w:left w:val="nil"/>
              <w:bottom w:val="single" w:sz="4" w:space="0" w:color="auto"/>
              <w:right w:val="single" w:sz="4" w:space="0" w:color="auto"/>
            </w:tcBorders>
            <w:shd w:val="clear" w:color="000000" w:fill="FFFFFF"/>
            <w:hideMark/>
          </w:tcPr>
          <w:p w14:paraId="18775E0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65ECEF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13.273,00</w:t>
            </w:r>
          </w:p>
        </w:tc>
        <w:tc>
          <w:tcPr>
            <w:tcW w:w="1700" w:type="dxa"/>
            <w:tcBorders>
              <w:top w:val="nil"/>
              <w:left w:val="nil"/>
              <w:bottom w:val="single" w:sz="4" w:space="0" w:color="auto"/>
              <w:right w:val="single" w:sz="4" w:space="0" w:color="auto"/>
            </w:tcBorders>
            <w:shd w:val="clear" w:color="000000" w:fill="FFFFFF"/>
            <w:hideMark/>
          </w:tcPr>
          <w:p w14:paraId="6E35C75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D810C71"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40A235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3F9DDF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K100858</w:t>
            </w:r>
          </w:p>
        </w:tc>
        <w:tc>
          <w:tcPr>
            <w:tcW w:w="5880" w:type="dxa"/>
            <w:tcBorders>
              <w:top w:val="nil"/>
              <w:left w:val="nil"/>
              <w:bottom w:val="single" w:sz="4" w:space="0" w:color="auto"/>
              <w:right w:val="single" w:sz="4" w:space="0" w:color="auto"/>
            </w:tcBorders>
            <w:shd w:val="clear" w:color="000000" w:fill="C0C0C0"/>
            <w:hideMark/>
          </w:tcPr>
          <w:p w14:paraId="53C67E5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STUDIJA PROCJENE PRIRODNIH  POTENCIJALA ZA PROGLAŠENJE POTOKA "ŠKRLINE ZAŠTIĆENIM PODRUČJEM PRIRODE"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0E9AF7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15.927,00</w:t>
            </w:r>
          </w:p>
        </w:tc>
        <w:tc>
          <w:tcPr>
            <w:tcW w:w="1700" w:type="dxa"/>
            <w:tcBorders>
              <w:top w:val="nil"/>
              <w:left w:val="nil"/>
              <w:bottom w:val="single" w:sz="4" w:space="0" w:color="auto"/>
              <w:right w:val="single" w:sz="4" w:space="0" w:color="auto"/>
            </w:tcBorders>
            <w:shd w:val="clear" w:color="000000" w:fill="C0C0C0"/>
            <w:hideMark/>
          </w:tcPr>
          <w:p w14:paraId="1FFC41B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B72D8A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15.927,00</w:t>
            </w:r>
          </w:p>
        </w:tc>
        <w:tc>
          <w:tcPr>
            <w:tcW w:w="1700" w:type="dxa"/>
            <w:tcBorders>
              <w:top w:val="nil"/>
              <w:left w:val="nil"/>
              <w:bottom w:val="single" w:sz="4" w:space="0" w:color="auto"/>
              <w:right w:val="single" w:sz="4" w:space="0" w:color="auto"/>
            </w:tcBorders>
            <w:shd w:val="clear" w:color="000000" w:fill="C0C0C0"/>
            <w:hideMark/>
          </w:tcPr>
          <w:p w14:paraId="6FEDB68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76349F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AC6F26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D4DA7A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7260D9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9E3EB6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15.927,00</w:t>
            </w:r>
          </w:p>
        </w:tc>
        <w:tc>
          <w:tcPr>
            <w:tcW w:w="1700" w:type="dxa"/>
            <w:tcBorders>
              <w:top w:val="nil"/>
              <w:left w:val="nil"/>
              <w:bottom w:val="single" w:sz="4" w:space="0" w:color="auto"/>
              <w:right w:val="single" w:sz="4" w:space="0" w:color="auto"/>
            </w:tcBorders>
            <w:shd w:val="clear" w:color="000000" w:fill="CCFFCC"/>
            <w:hideMark/>
          </w:tcPr>
          <w:p w14:paraId="27CA222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08C652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15.927,00</w:t>
            </w:r>
          </w:p>
        </w:tc>
        <w:tc>
          <w:tcPr>
            <w:tcW w:w="1700" w:type="dxa"/>
            <w:tcBorders>
              <w:top w:val="nil"/>
              <w:left w:val="nil"/>
              <w:bottom w:val="single" w:sz="4" w:space="0" w:color="auto"/>
              <w:right w:val="single" w:sz="4" w:space="0" w:color="auto"/>
            </w:tcBorders>
            <w:shd w:val="clear" w:color="000000" w:fill="CCFFCC"/>
            <w:hideMark/>
          </w:tcPr>
          <w:p w14:paraId="7510FA6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470566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18543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B641F5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1255F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979DCF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15.927,00</w:t>
            </w:r>
          </w:p>
        </w:tc>
        <w:tc>
          <w:tcPr>
            <w:tcW w:w="1700" w:type="dxa"/>
            <w:tcBorders>
              <w:top w:val="nil"/>
              <w:left w:val="nil"/>
              <w:bottom w:val="single" w:sz="4" w:space="0" w:color="auto"/>
              <w:right w:val="single" w:sz="4" w:space="0" w:color="auto"/>
            </w:tcBorders>
            <w:shd w:val="clear" w:color="000000" w:fill="FFFFFF"/>
            <w:hideMark/>
          </w:tcPr>
          <w:p w14:paraId="231E0A8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285C17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15.927,00</w:t>
            </w:r>
          </w:p>
        </w:tc>
        <w:tc>
          <w:tcPr>
            <w:tcW w:w="1700" w:type="dxa"/>
            <w:tcBorders>
              <w:top w:val="nil"/>
              <w:left w:val="nil"/>
              <w:bottom w:val="single" w:sz="4" w:space="0" w:color="auto"/>
              <w:right w:val="single" w:sz="4" w:space="0" w:color="auto"/>
            </w:tcBorders>
            <w:shd w:val="clear" w:color="000000" w:fill="FFFFFF"/>
            <w:hideMark/>
          </w:tcPr>
          <w:p w14:paraId="705CD55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51E8864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AF561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587157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50216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3F1EEAE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15.927,00</w:t>
            </w:r>
          </w:p>
        </w:tc>
        <w:tc>
          <w:tcPr>
            <w:tcW w:w="1700" w:type="dxa"/>
            <w:tcBorders>
              <w:top w:val="nil"/>
              <w:left w:val="nil"/>
              <w:bottom w:val="single" w:sz="4" w:space="0" w:color="auto"/>
              <w:right w:val="single" w:sz="4" w:space="0" w:color="auto"/>
            </w:tcBorders>
            <w:shd w:val="clear" w:color="000000" w:fill="FFFFFF"/>
            <w:hideMark/>
          </w:tcPr>
          <w:p w14:paraId="2025678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601327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15.927,00</w:t>
            </w:r>
          </w:p>
        </w:tc>
        <w:tc>
          <w:tcPr>
            <w:tcW w:w="1700" w:type="dxa"/>
            <w:tcBorders>
              <w:top w:val="nil"/>
              <w:left w:val="nil"/>
              <w:bottom w:val="single" w:sz="4" w:space="0" w:color="auto"/>
              <w:right w:val="single" w:sz="4" w:space="0" w:color="auto"/>
            </w:tcBorders>
            <w:shd w:val="clear" w:color="000000" w:fill="FFFFFF"/>
            <w:hideMark/>
          </w:tcPr>
          <w:p w14:paraId="06FA785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DA21D3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073A98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03C980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1014</w:t>
            </w:r>
          </w:p>
        </w:tc>
        <w:tc>
          <w:tcPr>
            <w:tcW w:w="5880" w:type="dxa"/>
            <w:tcBorders>
              <w:top w:val="nil"/>
              <w:left w:val="nil"/>
              <w:bottom w:val="single" w:sz="4" w:space="0" w:color="auto"/>
              <w:right w:val="single" w:sz="4" w:space="0" w:color="auto"/>
            </w:tcBorders>
            <w:shd w:val="clear" w:color="000000" w:fill="969696"/>
            <w:hideMark/>
          </w:tcPr>
          <w:p w14:paraId="3FA156E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PROTUPOŽARNA I CIVILNA ZAŠTITA</w:t>
            </w:r>
          </w:p>
        </w:tc>
        <w:tc>
          <w:tcPr>
            <w:tcW w:w="1700" w:type="dxa"/>
            <w:tcBorders>
              <w:top w:val="nil"/>
              <w:left w:val="nil"/>
              <w:bottom w:val="single" w:sz="4" w:space="0" w:color="auto"/>
              <w:right w:val="single" w:sz="4" w:space="0" w:color="auto"/>
            </w:tcBorders>
            <w:shd w:val="clear" w:color="000000" w:fill="969696"/>
            <w:hideMark/>
          </w:tcPr>
          <w:p w14:paraId="2B8EC5C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262.714,96</w:t>
            </w:r>
          </w:p>
        </w:tc>
        <w:tc>
          <w:tcPr>
            <w:tcW w:w="1700" w:type="dxa"/>
            <w:tcBorders>
              <w:top w:val="nil"/>
              <w:left w:val="nil"/>
              <w:bottom w:val="single" w:sz="4" w:space="0" w:color="auto"/>
              <w:right w:val="single" w:sz="4" w:space="0" w:color="auto"/>
            </w:tcBorders>
            <w:shd w:val="clear" w:color="000000" w:fill="969696"/>
            <w:hideMark/>
          </w:tcPr>
          <w:p w14:paraId="1F45A36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-137.280,70</w:t>
            </w:r>
          </w:p>
        </w:tc>
        <w:tc>
          <w:tcPr>
            <w:tcW w:w="1700" w:type="dxa"/>
            <w:tcBorders>
              <w:top w:val="nil"/>
              <w:left w:val="nil"/>
              <w:bottom w:val="single" w:sz="4" w:space="0" w:color="auto"/>
              <w:right w:val="single" w:sz="4" w:space="0" w:color="auto"/>
            </w:tcBorders>
            <w:shd w:val="clear" w:color="000000" w:fill="969696"/>
            <w:hideMark/>
          </w:tcPr>
          <w:p w14:paraId="4D999C6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125.434,26</w:t>
            </w:r>
          </w:p>
        </w:tc>
        <w:tc>
          <w:tcPr>
            <w:tcW w:w="1700" w:type="dxa"/>
            <w:tcBorders>
              <w:top w:val="nil"/>
              <w:left w:val="nil"/>
              <w:bottom w:val="single" w:sz="4" w:space="0" w:color="auto"/>
              <w:right w:val="single" w:sz="4" w:space="0" w:color="auto"/>
            </w:tcBorders>
            <w:shd w:val="clear" w:color="000000" w:fill="969696"/>
            <w:hideMark/>
          </w:tcPr>
          <w:p w14:paraId="1911DEE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0,48</w:t>
            </w:r>
          </w:p>
        </w:tc>
      </w:tr>
      <w:tr w:rsidR="00A00A91" w:rsidRPr="00A00A91" w14:paraId="734589FD"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46944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41B3397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A100708</w:t>
            </w:r>
          </w:p>
        </w:tc>
        <w:tc>
          <w:tcPr>
            <w:tcW w:w="5880" w:type="dxa"/>
            <w:tcBorders>
              <w:top w:val="nil"/>
              <w:left w:val="nil"/>
              <w:bottom w:val="single" w:sz="4" w:space="0" w:color="auto"/>
              <w:right w:val="single" w:sz="4" w:space="0" w:color="auto"/>
            </w:tcBorders>
            <w:shd w:val="clear" w:color="000000" w:fill="C0C0C0"/>
            <w:hideMark/>
          </w:tcPr>
          <w:p w14:paraId="13B0639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JAVNA VATROGASNA POSTROJBA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70EA98F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66.175,59</w:t>
            </w:r>
          </w:p>
        </w:tc>
        <w:tc>
          <w:tcPr>
            <w:tcW w:w="1700" w:type="dxa"/>
            <w:tcBorders>
              <w:top w:val="nil"/>
              <w:left w:val="nil"/>
              <w:bottom w:val="single" w:sz="4" w:space="0" w:color="auto"/>
              <w:right w:val="single" w:sz="4" w:space="0" w:color="auto"/>
            </w:tcBorders>
            <w:shd w:val="clear" w:color="000000" w:fill="C0C0C0"/>
            <w:hideMark/>
          </w:tcPr>
          <w:p w14:paraId="72FBEDA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7.719,30</w:t>
            </w:r>
          </w:p>
        </w:tc>
        <w:tc>
          <w:tcPr>
            <w:tcW w:w="1700" w:type="dxa"/>
            <w:tcBorders>
              <w:top w:val="nil"/>
              <w:left w:val="nil"/>
              <w:bottom w:val="single" w:sz="4" w:space="0" w:color="auto"/>
              <w:right w:val="single" w:sz="4" w:space="0" w:color="auto"/>
            </w:tcBorders>
            <w:shd w:val="clear" w:color="000000" w:fill="C0C0C0"/>
            <w:hideMark/>
          </w:tcPr>
          <w:p w14:paraId="45D95EC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73.894,89</w:t>
            </w:r>
          </w:p>
        </w:tc>
        <w:tc>
          <w:tcPr>
            <w:tcW w:w="1700" w:type="dxa"/>
            <w:tcBorders>
              <w:top w:val="nil"/>
              <w:left w:val="nil"/>
              <w:bottom w:val="single" w:sz="4" w:space="0" w:color="auto"/>
              <w:right w:val="single" w:sz="4" w:space="0" w:color="auto"/>
            </w:tcBorders>
            <w:shd w:val="clear" w:color="000000" w:fill="C0C0C0"/>
            <w:hideMark/>
          </w:tcPr>
          <w:p w14:paraId="3F17132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1,12</w:t>
            </w:r>
          </w:p>
        </w:tc>
      </w:tr>
      <w:tr w:rsidR="00A00A91" w:rsidRPr="00A00A91" w14:paraId="30C6A41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DCBA72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18D90AF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9877B1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D8A839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33.180,70</w:t>
            </w:r>
          </w:p>
        </w:tc>
        <w:tc>
          <w:tcPr>
            <w:tcW w:w="1700" w:type="dxa"/>
            <w:tcBorders>
              <w:top w:val="nil"/>
              <w:left w:val="nil"/>
              <w:bottom w:val="single" w:sz="4" w:space="0" w:color="auto"/>
              <w:right w:val="single" w:sz="4" w:space="0" w:color="auto"/>
            </w:tcBorders>
            <w:shd w:val="clear" w:color="000000" w:fill="CCFFCC"/>
            <w:hideMark/>
          </w:tcPr>
          <w:p w14:paraId="05E6137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7.719,30</w:t>
            </w:r>
          </w:p>
        </w:tc>
        <w:tc>
          <w:tcPr>
            <w:tcW w:w="1700" w:type="dxa"/>
            <w:tcBorders>
              <w:top w:val="nil"/>
              <w:left w:val="nil"/>
              <w:bottom w:val="single" w:sz="4" w:space="0" w:color="auto"/>
              <w:right w:val="single" w:sz="4" w:space="0" w:color="auto"/>
            </w:tcBorders>
            <w:shd w:val="clear" w:color="000000" w:fill="CCFFCC"/>
            <w:hideMark/>
          </w:tcPr>
          <w:p w14:paraId="6685822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40.900,00</w:t>
            </w:r>
          </w:p>
        </w:tc>
        <w:tc>
          <w:tcPr>
            <w:tcW w:w="1700" w:type="dxa"/>
            <w:tcBorders>
              <w:top w:val="nil"/>
              <w:left w:val="nil"/>
              <w:bottom w:val="single" w:sz="4" w:space="0" w:color="auto"/>
              <w:right w:val="single" w:sz="4" w:space="0" w:color="auto"/>
            </w:tcBorders>
            <w:shd w:val="clear" w:color="000000" w:fill="CCFFCC"/>
            <w:hideMark/>
          </w:tcPr>
          <w:p w14:paraId="2ADE649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1,23</w:t>
            </w:r>
          </w:p>
        </w:tc>
      </w:tr>
      <w:tr w:rsidR="00A00A91" w:rsidRPr="00A00A91" w14:paraId="7436729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91E40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AE5493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937968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497A6E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33.180,70</w:t>
            </w:r>
          </w:p>
        </w:tc>
        <w:tc>
          <w:tcPr>
            <w:tcW w:w="1700" w:type="dxa"/>
            <w:tcBorders>
              <w:top w:val="nil"/>
              <w:left w:val="nil"/>
              <w:bottom w:val="single" w:sz="4" w:space="0" w:color="auto"/>
              <w:right w:val="single" w:sz="4" w:space="0" w:color="auto"/>
            </w:tcBorders>
            <w:shd w:val="clear" w:color="000000" w:fill="FFFFFF"/>
            <w:hideMark/>
          </w:tcPr>
          <w:p w14:paraId="68EB5D5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7.719,30</w:t>
            </w:r>
          </w:p>
        </w:tc>
        <w:tc>
          <w:tcPr>
            <w:tcW w:w="1700" w:type="dxa"/>
            <w:tcBorders>
              <w:top w:val="nil"/>
              <w:left w:val="nil"/>
              <w:bottom w:val="single" w:sz="4" w:space="0" w:color="auto"/>
              <w:right w:val="single" w:sz="4" w:space="0" w:color="auto"/>
            </w:tcBorders>
            <w:shd w:val="clear" w:color="000000" w:fill="FFFFFF"/>
            <w:hideMark/>
          </w:tcPr>
          <w:p w14:paraId="28688F8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40.900,00</w:t>
            </w:r>
          </w:p>
        </w:tc>
        <w:tc>
          <w:tcPr>
            <w:tcW w:w="1700" w:type="dxa"/>
            <w:tcBorders>
              <w:top w:val="nil"/>
              <w:left w:val="nil"/>
              <w:bottom w:val="single" w:sz="4" w:space="0" w:color="auto"/>
              <w:right w:val="single" w:sz="4" w:space="0" w:color="auto"/>
            </w:tcBorders>
            <w:shd w:val="clear" w:color="000000" w:fill="FFFFFF"/>
            <w:hideMark/>
          </w:tcPr>
          <w:p w14:paraId="4E56D50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1,23</w:t>
            </w:r>
          </w:p>
        </w:tc>
      </w:tr>
      <w:tr w:rsidR="00A00A91" w:rsidRPr="00A00A91" w14:paraId="07AF878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D6BB8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3E6397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238306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60A5978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33.180,70</w:t>
            </w:r>
          </w:p>
        </w:tc>
        <w:tc>
          <w:tcPr>
            <w:tcW w:w="1700" w:type="dxa"/>
            <w:tcBorders>
              <w:top w:val="nil"/>
              <w:left w:val="nil"/>
              <w:bottom w:val="single" w:sz="4" w:space="0" w:color="auto"/>
              <w:right w:val="single" w:sz="4" w:space="0" w:color="auto"/>
            </w:tcBorders>
            <w:shd w:val="clear" w:color="000000" w:fill="FFFFFF"/>
            <w:hideMark/>
          </w:tcPr>
          <w:p w14:paraId="4BB364D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7.719,30</w:t>
            </w:r>
          </w:p>
        </w:tc>
        <w:tc>
          <w:tcPr>
            <w:tcW w:w="1700" w:type="dxa"/>
            <w:tcBorders>
              <w:top w:val="nil"/>
              <w:left w:val="nil"/>
              <w:bottom w:val="single" w:sz="4" w:space="0" w:color="auto"/>
              <w:right w:val="single" w:sz="4" w:space="0" w:color="auto"/>
            </w:tcBorders>
            <w:shd w:val="clear" w:color="000000" w:fill="FFFFFF"/>
            <w:hideMark/>
          </w:tcPr>
          <w:p w14:paraId="3C3098E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40.900,00</w:t>
            </w:r>
          </w:p>
        </w:tc>
        <w:tc>
          <w:tcPr>
            <w:tcW w:w="1700" w:type="dxa"/>
            <w:tcBorders>
              <w:top w:val="nil"/>
              <w:left w:val="nil"/>
              <w:bottom w:val="single" w:sz="4" w:space="0" w:color="auto"/>
              <w:right w:val="single" w:sz="4" w:space="0" w:color="auto"/>
            </w:tcBorders>
            <w:shd w:val="clear" w:color="000000" w:fill="FFFFFF"/>
            <w:hideMark/>
          </w:tcPr>
          <w:p w14:paraId="2F666EA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1,23</w:t>
            </w:r>
          </w:p>
        </w:tc>
      </w:tr>
      <w:tr w:rsidR="00A00A91" w:rsidRPr="00A00A91" w14:paraId="6BBC802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3EF533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F57FA3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D25C68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1D3CE5C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32.994,89</w:t>
            </w:r>
          </w:p>
        </w:tc>
        <w:tc>
          <w:tcPr>
            <w:tcW w:w="1700" w:type="dxa"/>
            <w:tcBorders>
              <w:top w:val="nil"/>
              <w:left w:val="nil"/>
              <w:bottom w:val="single" w:sz="4" w:space="0" w:color="auto"/>
              <w:right w:val="single" w:sz="4" w:space="0" w:color="auto"/>
            </w:tcBorders>
            <w:shd w:val="clear" w:color="000000" w:fill="CCFFCC"/>
            <w:hideMark/>
          </w:tcPr>
          <w:p w14:paraId="4447F5D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7AFC85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32.994,89</w:t>
            </w:r>
          </w:p>
        </w:tc>
        <w:tc>
          <w:tcPr>
            <w:tcW w:w="1700" w:type="dxa"/>
            <w:tcBorders>
              <w:top w:val="nil"/>
              <w:left w:val="nil"/>
              <w:bottom w:val="single" w:sz="4" w:space="0" w:color="auto"/>
              <w:right w:val="single" w:sz="4" w:space="0" w:color="auto"/>
            </w:tcBorders>
            <w:shd w:val="clear" w:color="000000" w:fill="CCFFCC"/>
            <w:hideMark/>
          </w:tcPr>
          <w:p w14:paraId="4DA5C67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3CE21F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8E253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D36E4A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DEFD36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48E21B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32.994,89</w:t>
            </w:r>
          </w:p>
        </w:tc>
        <w:tc>
          <w:tcPr>
            <w:tcW w:w="1700" w:type="dxa"/>
            <w:tcBorders>
              <w:top w:val="nil"/>
              <w:left w:val="nil"/>
              <w:bottom w:val="single" w:sz="4" w:space="0" w:color="auto"/>
              <w:right w:val="single" w:sz="4" w:space="0" w:color="auto"/>
            </w:tcBorders>
            <w:shd w:val="clear" w:color="000000" w:fill="FFFFFF"/>
            <w:hideMark/>
          </w:tcPr>
          <w:p w14:paraId="6BB0104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C6DEA8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32.994,89</w:t>
            </w:r>
          </w:p>
        </w:tc>
        <w:tc>
          <w:tcPr>
            <w:tcW w:w="1700" w:type="dxa"/>
            <w:tcBorders>
              <w:top w:val="nil"/>
              <w:left w:val="nil"/>
              <w:bottom w:val="single" w:sz="4" w:space="0" w:color="auto"/>
              <w:right w:val="single" w:sz="4" w:space="0" w:color="auto"/>
            </w:tcBorders>
            <w:shd w:val="clear" w:color="000000" w:fill="FFFFFF"/>
            <w:hideMark/>
          </w:tcPr>
          <w:p w14:paraId="7FCB42C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CD796F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FAC24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7FFAD4D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C3E97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7ADF437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32.994,89</w:t>
            </w:r>
          </w:p>
        </w:tc>
        <w:tc>
          <w:tcPr>
            <w:tcW w:w="1700" w:type="dxa"/>
            <w:tcBorders>
              <w:top w:val="nil"/>
              <w:left w:val="nil"/>
              <w:bottom w:val="single" w:sz="4" w:space="0" w:color="auto"/>
              <w:right w:val="single" w:sz="4" w:space="0" w:color="auto"/>
            </w:tcBorders>
            <w:shd w:val="clear" w:color="000000" w:fill="FFFFFF"/>
            <w:hideMark/>
          </w:tcPr>
          <w:p w14:paraId="622C9EB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4D10AC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32.994,89</w:t>
            </w:r>
          </w:p>
        </w:tc>
        <w:tc>
          <w:tcPr>
            <w:tcW w:w="1700" w:type="dxa"/>
            <w:tcBorders>
              <w:top w:val="nil"/>
              <w:left w:val="nil"/>
              <w:bottom w:val="single" w:sz="4" w:space="0" w:color="auto"/>
              <w:right w:val="single" w:sz="4" w:space="0" w:color="auto"/>
            </w:tcBorders>
            <w:shd w:val="clear" w:color="000000" w:fill="FFFFFF"/>
            <w:hideMark/>
          </w:tcPr>
          <w:p w14:paraId="42972E4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776151A"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5C8340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C812C1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A100709</w:t>
            </w:r>
          </w:p>
        </w:tc>
        <w:tc>
          <w:tcPr>
            <w:tcW w:w="5880" w:type="dxa"/>
            <w:tcBorders>
              <w:top w:val="nil"/>
              <w:left w:val="nil"/>
              <w:bottom w:val="single" w:sz="4" w:space="0" w:color="auto"/>
              <w:right w:val="single" w:sz="4" w:space="0" w:color="auto"/>
            </w:tcBorders>
            <w:shd w:val="clear" w:color="000000" w:fill="C0C0C0"/>
            <w:hideMark/>
          </w:tcPr>
          <w:p w14:paraId="62853AA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PODRUČNA VATROGASNA ZAJEDNICA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2C272F3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38.492,23</w:t>
            </w:r>
          </w:p>
        </w:tc>
        <w:tc>
          <w:tcPr>
            <w:tcW w:w="1700" w:type="dxa"/>
            <w:tcBorders>
              <w:top w:val="nil"/>
              <w:left w:val="nil"/>
              <w:bottom w:val="single" w:sz="4" w:space="0" w:color="auto"/>
              <w:right w:val="single" w:sz="4" w:space="0" w:color="auto"/>
            </w:tcBorders>
            <w:shd w:val="clear" w:color="000000" w:fill="C0C0C0"/>
            <w:hideMark/>
          </w:tcPr>
          <w:p w14:paraId="764C47E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76FFFE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38.492,23</w:t>
            </w:r>
          </w:p>
        </w:tc>
        <w:tc>
          <w:tcPr>
            <w:tcW w:w="1700" w:type="dxa"/>
            <w:tcBorders>
              <w:top w:val="nil"/>
              <w:left w:val="nil"/>
              <w:bottom w:val="single" w:sz="4" w:space="0" w:color="auto"/>
              <w:right w:val="single" w:sz="4" w:space="0" w:color="auto"/>
            </w:tcBorders>
            <w:shd w:val="clear" w:color="000000" w:fill="C0C0C0"/>
            <w:hideMark/>
          </w:tcPr>
          <w:p w14:paraId="4EB817C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8F12A6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814431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C5D94A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D1BB9D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BB4F5F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38.492,23</w:t>
            </w:r>
          </w:p>
        </w:tc>
        <w:tc>
          <w:tcPr>
            <w:tcW w:w="1700" w:type="dxa"/>
            <w:tcBorders>
              <w:top w:val="nil"/>
              <w:left w:val="nil"/>
              <w:bottom w:val="single" w:sz="4" w:space="0" w:color="auto"/>
              <w:right w:val="single" w:sz="4" w:space="0" w:color="auto"/>
            </w:tcBorders>
            <w:shd w:val="clear" w:color="000000" w:fill="CCFFCC"/>
            <w:hideMark/>
          </w:tcPr>
          <w:p w14:paraId="284C2F6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DC2C71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38.492,23</w:t>
            </w:r>
          </w:p>
        </w:tc>
        <w:tc>
          <w:tcPr>
            <w:tcW w:w="1700" w:type="dxa"/>
            <w:tcBorders>
              <w:top w:val="nil"/>
              <w:left w:val="nil"/>
              <w:bottom w:val="single" w:sz="4" w:space="0" w:color="auto"/>
              <w:right w:val="single" w:sz="4" w:space="0" w:color="auto"/>
            </w:tcBorders>
            <w:shd w:val="clear" w:color="000000" w:fill="CCFFCC"/>
            <w:hideMark/>
          </w:tcPr>
          <w:p w14:paraId="045C032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DC62D1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F3D52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3462EE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6827B6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6C4372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38.492,23</w:t>
            </w:r>
          </w:p>
        </w:tc>
        <w:tc>
          <w:tcPr>
            <w:tcW w:w="1700" w:type="dxa"/>
            <w:tcBorders>
              <w:top w:val="nil"/>
              <w:left w:val="nil"/>
              <w:bottom w:val="single" w:sz="4" w:space="0" w:color="auto"/>
              <w:right w:val="single" w:sz="4" w:space="0" w:color="auto"/>
            </w:tcBorders>
            <w:shd w:val="clear" w:color="000000" w:fill="FFFFFF"/>
            <w:hideMark/>
          </w:tcPr>
          <w:p w14:paraId="30853B1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238023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38.492,23</w:t>
            </w:r>
          </w:p>
        </w:tc>
        <w:tc>
          <w:tcPr>
            <w:tcW w:w="1700" w:type="dxa"/>
            <w:tcBorders>
              <w:top w:val="nil"/>
              <w:left w:val="nil"/>
              <w:bottom w:val="single" w:sz="4" w:space="0" w:color="auto"/>
              <w:right w:val="single" w:sz="4" w:space="0" w:color="auto"/>
            </w:tcBorders>
            <w:shd w:val="clear" w:color="000000" w:fill="FFFFFF"/>
            <w:hideMark/>
          </w:tcPr>
          <w:p w14:paraId="39B91E2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66E35A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BC85F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096B96C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F83AEB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79D2E10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38.492,23</w:t>
            </w:r>
          </w:p>
        </w:tc>
        <w:tc>
          <w:tcPr>
            <w:tcW w:w="1700" w:type="dxa"/>
            <w:tcBorders>
              <w:top w:val="nil"/>
              <w:left w:val="nil"/>
              <w:bottom w:val="single" w:sz="4" w:space="0" w:color="auto"/>
              <w:right w:val="single" w:sz="4" w:space="0" w:color="auto"/>
            </w:tcBorders>
            <w:shd w:val="clear" w:color="000000" w:fill="FFFFFF"/>
            <w:hideMark/>
          </w:tcPr>
          <w:p w14:paraId="2A0F79B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EBD804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38.492,23</w:t>
            </w:r>
          </w:p>
        </w:tc>
        <w:tc>
          <w:tcPr>
            <w:tcW w:w="1700" w:type="dxa"/>
            <w:tcBorders>
              <w:top w:val="nil"/>
              <w:left w:val="nil"/>
              <w:bottom w:val="single" w:sz="4" w:space="0" w:color="auto"/>
              <w:right w:val="single" w:sz="4" w:space="0" w:color="auto"/>
            </w:tcBorders>
            <w:shd w:val="clear" w:color="000000" w:fill="FFFFFF"/>
            <w:hideMark/>
          </w:tcPr>
          <w:p w14:paraId="36EE137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C424C70"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D0DAEC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0F5B62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A100710</w:t>
            </w:r>
          </w:p>
        </w:tc>
        <w:tc>
          <w:tcPr>
            <w:tcW w:w="5880" w:type="dxa"/>
            <w:tcBorders>
              <w:top w:val="nil"/>
              <w:left w:val="nil"/>
              <w:bottom w:val="single" w:sz="4" w:space="0" w:color="auto"/>
              <w:right w:val="single" w:sz="4" w:space="0" w:color="auto"/>
            </w:tcBorders>
            <w:shd w:val="clear" w:color="000000" w:fill="C0C0C0"/>
            <w:hideMark/>
          </w:tcPr>
          <w:p w14:paraId="6D5889D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SUSTAV ZAŠTITE I SPAŠAVANJA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78AD015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158.047,14</w:t>
            </w:r>
          </w:p>
        </w:tc>
        <w:tc>
          <w:tcPr>
            <w:tcW w:w="1700" w:type="dxa"/>
            <w:tcBorders>
              <w:top w:val="nil"/>
              <w:left w:val="nil"/>
              <w:bottom w:val="single" w:sz="4" w:space="0" w:color="auto"/>
              <w:right w:val="single" w:sz="4" w:space="0" w:color="auto"/>
            </w:tcBorders>
            <w:shd w:val="clear" w:color="000000" w:fill="C0C0C0"/>
            <w:hideMark/>
          </w:tcPr>
          <w:p w14:paraId="2019D60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-145.000,00</w:t>
            </w:r>
          </w:p>
        </w:tc>
        <w:tc>
          <w:tcPr>
            <w:tcW w:w="1700" w:type="dxa"/>
            <w:tcBorders>
              <w:top w:val="nil"/>
              <w:left w:val="nil"/>
              <w:bottom w:val="single" w:sz="4" w:space="0" w:color="auto"/>
              <w:right w:val="single" w:sz="4" w:space="0" w:color="auto"/>
            </w:tcBorders>
            <w:shd w:val="clear" w:color="000000" w:fill="C0C0C0"/>
            <w:hideMark/>
          </w:tcPr>
          <w:p w14:paraId="1A33A50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13.047,14</w:t>
            </w:r>
          </w:p>
        </w:tc>
        <w:tc>
          <w:tcPr>
            <w:tcW w:w="1700" w:type="dxa"/>
            <w:tcBorders>
              <w:top w:val="nil"/>
              <w:left w:val="nil"/>
              <w:bottom w:val="single" w:sz="4" w:space="0" w:color="auto"/>
              <w:right w:val="single" w:sz="4" w:space="0" w:color="auto"/>
            </w:tcBorders>
            <w:shd w:val="clear" w:color="000000" w:fill="C0C0C0"/>
            <w:hideMark/>
          </w:tcPr>
          <w:p w14:paraId="4A4ECE0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0,08</w:t>
            </w:r>
          </w:p>
        </w:tc>
      </w:tr>
      <w:tr w:rsidR="00A00A91" w:rsidRPr="00A00A91" w14:paraId="60E2D81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67B4E7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37ED72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4116A9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B32A76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158.047,14</w:t>
            </w:r>
          </w:p>
        </w:tc>
        <w:tc>
          <w:tcPr>
            <w:tcW w:w="1700" w:type="dxa"/>
            <w:tcBorders>
              <w:top w:val="nil"/>
              <w:left w:val="nil"/>
              <w:bottom w:val="single" w:sz="4" w:space="0" w:color="auto"/>
              <w:right w:val="single" w:sz="4" w:space="0" w:color="auto"/>
            </w:tcBorders>
            <w:shd w:val="clear" w:color="000000" w:fill="CCFFCC"/>
            <w:hideMark/>
          </w:tcPr>
          <w:p w14:paraId="614DDD8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-145.000,00</w:t>
            </w:r>
          </w:p>
        </w:tc>
        <w:tc>
          <w:tcPr>
            <w:tcW w:w="1700" w:type="dxa"/>
            <w:tcBorders>
              <w:top w:val="nil"/>
              <w:left w:val="nil"/>
              <w:bottom w:val="single" w:sz="4" w:space="0" w:color="auto"/>
              <w:right w:val="single" w:sz="4" w:space="0" w:color="auto"/>
            </w:tcBorders>
            <w:shd w:val="clear" w:color="000000" w:fill="CCFFCC"/>
            <w:hideMark/>
          </w:tcPr>
          <w:p w14:paraId="0337A71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13.047,14</w:t>
            </w:r>
          </w:p>
        </w:tc>
        <w:tc>
          <w:tcPr>
            <w:tcW w:w="1700" w:type="dxa"/>
            <w:tcBorders>
              <w:top w:val="nil"/>
              <w:left w:val="nil"/>
              <w:bottom w:val="single" w:sz="4" w:space="0" w:color="auto"/>
              <w:right w:val="single" w:sz="4" w:space="0" w:color="auto"/>
            </w:tcBorders>
            <w:shd w:val="clear" w:color="000000" w:fill="CCFFCC"/>
            <w:hideMark/>
          </w:tcPr>
          <w:p w14:paraId="0910B45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0,08</w:t>
            </w:r>
          </w:p>
        </w:tc>
      </w:tr>
      <w:tr w:rsidR="00A00A91" w:rsidRPr="00A00A91" w14:paraId="07B6231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89494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2CC422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123EE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40456B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158.047,14</w:t>
            </w:r>
          </w:p>
        </w:tc>
        <w:tc>
          <w:tcPr>
            <w:tcW w:w="1700" w:type="dxa"/>
            <w:tcBorders>
              <w:top w:val="nil"/>
              <w:left w:val="nil"/>
              <w:bottom w:val="single" w:sz="4" w:space="0" w:color="auto"/>
              <w:right w:val="single" w:sz="4" w:space="0" w:color="auto"/>
            </w:tcBorders>
            <w:shd w:val="clear" w:color="000000" w:fill="FFFFFF"/>
            <w:hideMark/>
          </w:tcPr>
          <w:p w14:paraId="357ED3A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-145.000,00</w:t>
            </w:r>
          </w:p>
        </w:tc>
        <w:tc>
          <w:tcPr>
            <w:tcW w:w="1700" w:type="dxa"/>
            <w:tcBorders>
              <w:top w:val="nil"/>
              <w:left w:val="nil"/>
              <w:bottom w:val="single" w:sz="4" w:space="0" w:color="auto"/>
              <w:right w:val="single" w:sz="4" w:space="0" w:color="auto"/>
            </w:tcBorders>
            <w:shd w:val="clear" w:color="000000" w:fill="FFFFFF"/>
            <w:hideMark/>
          </w:tcPr>
          <w:p w14:paraId="5D8A006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13.047,14</w:t>
            </w:r>
          </w:p>
        </w:tc>
        <w:tc>
          <w:tcPr>
            <w:tcW w:w="1700" w:type="dxa"/>
            <w:tcBorders>
              <w:top w:val="nil"/>
              <w:left w:val="nil"/>
              <w:bottom w:val="single" w:sz="4" w:space="0" w:color="auto"/>
              <w:right w:val="single" w:sz="4" w:space="0" w:color="auto"/>
            </w:tcBorders>
            <w:shd w:val="clear" w:color="000000" w:fill="FFFFFF"/>
            <w:hideMark/>
          </w:tcPr>
          <w:p w14:paraId="123EA11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0,08</w:t>
            </w:r>
          </w:p>
        </w:tc>
      </w:tr>
      <w:tr w:rsidR="00A00A91" w:rsidRPr="00A00A91" w14:paraId="68CF123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6C938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D65678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641A80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FD88D8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1.600,00</w:t>
            </w:r>
          </w:p>
        </w:tc>
        <w:tc>
          <w:tcPr>
            <w:tcW w:w="1700" w:type="dxa"/>
            <w:tcBorders>
              <w:top w:val="nil"/>
              <w:left w:val="nil"/>
              <w:bottom w:val="single" w:sz="4" w:space="0" w:color="auto"/>
              <w:right w:val="single" w:sz="4" w:space="0" w:color="auto"/>
            </w:tcBorders>
            <w:shd w:val="clear" w:color="000000" w:fill="FFFFFF"/>
            <w:hideMark/>
          </w:tcPr>
          <w:p w14:paraId="31BA649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6B1A1B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1.600,00</w:t>
            </w:r>
          </w:p>
        </w:tc>
        <w:tc>
          <w:tcPr>
            <w:tcW w:w="1700" w:type="dxa"/>
            <w:tcBorders>
              <w:top w:val="nil"/>
              <w:left w:val="nil"/>
              <w:bottom w:val="single" w:sz="4" w:space="0" w:color="auto"/>
              <w:right w:val="single" w:sz="4" w:space="0" w:color="auto"/>
            </w:tcBorders>
            <w:shd w:val="clear" w:color="000000" w:fill="FFFFFF"/>
            <w:hideMark/>
          </w:tcPr>
          <w:p w14:paraId="7796A1E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52B191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FB5B7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7F1C67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58A1D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6044CB2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156.447,14</w:t>
            </w:r>
          </w:p>
        </w:tc>
        <w:tc>
          <w:tcPr>
            <w:tcW w:w="1700" w:type="dxa"/>
            <w:tcBorders>
              <w:top w:val="nil"/>
              <w:left w:val="nil"/>
              <w:bottom w:val="single" w:sz="4" w:space="0" w:color="auto"/>
              <w:right w:val="single" w:sz="4" w:space="0" w:color="auto"/>
            </w:tcBorders>
            <w:shd w:val="clear" w:color="000000" w:fill="FFFFFF"/>
            <w:hideMark/>
          </w:tcPr>
          <w:p w14:paraId="4A329D8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-145.000,00</w:t>
            </w:r>
          </w:p>
        </w:tc>
        <w:tc>
          <w:tcPr>
            <w:tcW w:w="1700" w:type="dxa"/>
            <w:tcBorders>
              <w:top w:val="nil"/>
              <w:left w:val="nil"/>
              <w:bottom w:val="single" w:sz="4" w:space="0" w:color="auto"/>
              <w:right w:val="single" w:sz="4" w:space="0" w:color="auto"/>
            </w:tcBorders>
            <w:shd w:val="clear" w:color="000000" w:fill="FFFFFF"/>
            <w:hideMark/>
          </w:tcPr>
          <w:p w14:paraId="12D19E9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11.447,14</w:t>
            </w:r>
          </w:p>
        </w:tc>
        <w:tc>
          <w:tcPr>
            <w:tcW w:w="1700" w:type="dxa"/>
            <w:tcBorders>
              <w:top w:val="nil"/>
              <w:left w:val="nil"/>
              <w:bottom w:val="single" w:sz="4" w:space="0" w:color="auto"/>
              <w:right w:val="single" w:sz="4" w:space="0" w:color="auto"/>
            </w:tcBorders>
            <w:shd w:val="clear" w:color="000000" w:fill="FFFFFF"/>
            <w:hideMark/>
          </w:tcPr>
          <w:p w14:paraId="0EBD748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0,07</w:t>
            </w:r>
          </w:p>
        </w:tc>
      </w:tr>
      <w:tr w:rsidR="00A00A91" w:rsidRPr="00A00A91" w14:paraId="17DDC6F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16E188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7AF4A4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1015</w:t>
            </w:r>
          </w:p>
        </w:tc>
        <w:tc>
          <w:tcPr>
            <w:tcW w:w="5880" w:type="dxa"/>
            <w:tcBorders>
              <w:top w:val="nil"/>
              <w:left w:val="nil"/>
              <w:bottom w:val="single" w:sz="4" w:space="0" w:color="auto"/>
              <w:right w:val="single" w:sz="4" w:space="0" w:color="auto"/>
            </w:tcBorders>
            <w:shd w:val="clear" w:color="000000" w:fill="969696"/>
            <w:hideMark/>
          </w:tcPr>
          <w:p w14:paraId="4AC18D3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IZGRADNJA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7E524CE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1.280.722,14</w:t>
            </w:r>
          </w:p>
        </w:tc>
        <w:tc>
          <w:tcPr>
            <w:tcW w:w="1700" w:type="dxa"/>
            <w:tcBorders>
              <w:top w:val="nil"/>
              <w:left w:val="nil"/>
              <w:bottom w:val="single" w:sz="4" w:space="0" w:color="auto"/>
              <w:right w:val="single" w:sz="4" w:space="0" w:color="auto"/>
            </w:tcBorders>
            <w:shd w:val="clear" w:color="000000" w:fill="969696"/>
            <w:hideMark/>
          </w:tcPr>
          <w:p w14:paraId="365CBA9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-180.852,28</w:t>
            </w:r>
          </w:p>
        </w:tc>
        <w:tc>
          <w:tcPr>
            <w:tcW w:w="1700" w:type="dxa"/>
            <w:tcBorders>
              <w:top w:val="nil"/>
              <w:left w:val="nil"/>
              <w:bottom w:val="single" w:sz="4" w:space="0" w:color="auto"/>
              <w:right w:val="single" w:sz="4" w:space="0" w:color="auto"/>
            </w:tcBorders>
            <w:shd w:val="clear" w:color="000000" w:fill="969696"/>
            <w:hideMark/>
          </w:tcPr>
          <w:p w14:paraId="1E6F252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1.099.869,86</w:t>
            </w:r>
          </w:p>
        </w:tc>
        <w:tc>
          <w:tcPr>
            <w:tcW w:w="1700" w:type="dxa"/>
            <w:tcBorders>
              <w:top w:val="nil"/>
              <w:left w:val="nil"/>
              <w:bottom w:val="single" w:sz="4" w:space="0" w:color="auto"/>
              <w:right w:val="single" w:sz="4" w:space="0" w:color="auto"/>
            </w:tcBorders>
            <w:shd w:val="clear" w:color="000000" w:fill="969696"/>
            <w:hideMark/>
          </w:tcPr>
          <w:p w14:paraId="28EFF02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0,86</w:t>
            </w:r>
          </w:p>
        </w:tc>
      </w:tr>
      <w:tr w:rsidR="00A00A91" w:rsidRPr="00A00A91" w14:paraId="744FCDD8"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227AD2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72B8C5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K100717</w:t>
            </w:r>
          </w:p>
        </w:tc>
        <w:tc>
          <w:tcPr>
            <w:tcW w:w="5880" w:type="dxa"/>
            <w:tcBorders>
              <w:top w:val="nil"/>
              <w:left w:val="nil"/>
              <w:bottom w:val="single" w:sz="4" w:space="0" w:color="auto"/>
              <w:right w:val="single" w:sz="4" w:space="0" w:color="auto"/>
            </w:tcBorders>
            <w:shd w:val="clear" w:color="000000" w:fill="C0C0C0"/>
            <w:hideMark/>
          </w:tcPr>
          <w:p w14:paraId="1CB2A14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KANALIZACIJSKOG SUSTAVA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BE297F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151.000,00</w:t>
            </w:r>
          </w:p>
        </w:tc>
        <w:tc>
          <w:tcPr>
            <w:tcW w:w="1700" w:type="dxa"/>
            <w:tcBorders>
              <w:top w:val="nil"/>
              <w:left w:val="nil"/>
              <w:bottom w:val="single" w:sz="4" w:space="0" w:color="auto"/>
              <w:right w:val="single" w:sz="4" w:space="0" w:color="auto"/>
            </w:tcBorders>
            <w:shd w:val="clear" w:color="000000" w:fill="C0C0C0"/>
            <w:hideMark/>
          </w:tcPr>
          <w:p w14:paraId="0EED5AF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2C6927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151.000,00</w:t>
            </w:r>
          </w:p>
        </w:tc>
        <w:tc>
          <w:tcPr>
            <w:tcW w:w="1700" w:type="dxa"/>
            <w:tcBorders>
              <w:top w:val="nil"/>
              <w:left w:val="nil"/>
              <w:bottom w:val="single" w:sz="4" w:space="0" w:color="auto"/>
              <w:right w:val="single" w:sz="4" w:space="0" w:color="auto"/>
            </w:tcBorders>
            <w:shd w:val="clear" w:color="000000" w:fill="C0C0C0"/>
            <w:hideMark/>
          </w:tcPr>
          <w:p w14:paraId="56ED9A9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D11CD6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498CC8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4EA669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F6DFCF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98DF78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151.000,00</w:t>
            </w:r>
          </w:p>
        </w:tc>
        <w:tc>
          <w:tcPr>
            <w:tcW w:w="1700" w:type="dxa"/>
            <w:tcBorders>
              <w:top w:val="nil"/>
              <w:left w:val="nil"/>
              <w:bottom w:val="single" w:sz="4" w:space="0" w:color="auto"/>
              <w:right w:val="single" w:sz="4" w:space="0" w:color="auto"/>
            </w:tcBorders>
            <w:shd w:val="clear" w:color="000000" w:fill="CCFFCC"/>
            <w:hideMark/>
          </w:tcPr>
          <w:p w14:paraId="265DDC8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9E2ACE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151.000,00</w:t>
            </w:r>
          </w:p>
        </w:tc>
        <w:tc>
          <w:tcPr>
            <w:tcW w:w="1700" w:type="dxa"/>
            <w:tcBorders>
              <w:top w:val="nil"/>
              <w:left w:val="nil"/>
              <w:bottom w:val="single" w:sz="4" w:space="0" w:color="auto"/>
              <w:right w:val="single" w:sz="4" w:space="0" w:color="auto"/>
            </w:tcBorders>
            <w:shd w:val="clear" w:color="000000" w:fill="CCFFCC"/>
            <w:hideMark/>
          </w:tcPr>
          <w:p w14:paraId="081086D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0C5BFB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02E14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C8A605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9F2F9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CF0A37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151.000,00</w:t>
            </w:r>
          </w:p>
        </w:tc>
        <w:tc>
          <w:tcPr>
            <w:tcW w:w="1700" w:type="dxa"/>
            <w:tcBorders>
              <w:top w:val="nil"/>
              <w:left w:val="nil"/>
              <w:bottom w:val="single" w:sz="4" w:space="0" w:color="auto"/>
              <w:right w:val="single" w:sz="4" w:space="0" w:color="auto"/>
            </w:tcBorders>
            <w:shd w:val="clear" w:color="000000" w:fill="FFFFFF"/>
            <w:hideMark/>
          </w:tcPr>
          <w:p w14:paraId="06BC0B9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716316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151.000,00</w:t>
            </w:r>
          </w:p>
        </w:tc>
        <w:tc>
          <w:tcPr>
            <w:tcW w:w="1700" w:type="dxa"/>
            <w:tcBorders>
              <w:top w:val="nil"/>
              <w:left w:val="nil"/>
              <w:bottom w:val="single" w:sz="4" w:space="0" w:color="auto"/>
              <w:right w:val="single" w:sz="4" w:space="0" w:color="auto"/>
            </w:tcBorders>
            <w:shd w:val="clear" w:color="000000" w:fill="FFFFFF"/>
            <w:hideMark/>
          </w:tcPr>
          <w:p w14:paraId="2972B63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F30798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579D0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52EEF9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A9CDC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148B41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151.000,00</w:t>
            </w:r>
          </w:p>
        </w:tc>
        <w:tc>
          <w:tcPr>
            <w:tcW w:w="1700" w:type="dxa"/>
            <w:tcBorders>
              <w:top w:val="nil"/>
              <w:left w:val="nil"/>
              <w:bottom w:val="single" w:sz="4" w:space="0" w:color="auto"/>
              <w:right w:val="single" w:sz="4" w:space="0" w:color="auto"/>
            </w:tcBorders>
            <w:shd w:val="clear" w:color="000000" w:fill="FFFFFF"/>
            <w:hideMark/>
          </w:tcPr>
          <w:p w14:paraId="1D31E44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E0F05F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151.000,00</w:t>
            </w:r>
          </w:p>
        </w:tc>
        <w:tc>
          <w:tcPr>
            <w:tcW w:w="1700" w:type="dxa"/>
            <w:tcBorders>
              <w:top w:val="nil"/>
              <w:left w:val="nil"/>
              <w:bottom w:val="single" w:sz="4" w:space="0" w:color="auto"/>
              <w:right w:val="single" w:sz="4" w:space="0" w:color="auto"/>
            </w:tcBorders>
            <w:shd w:val="clear" w:color="000000" w:fill="FFFFFF"/>
            <w:hideMark/>
          </w:tcPr>
          <w:p w14:paraId="4164482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A961E2C"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B1F6F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35C6F4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K100718</w:t>
            </w:r>
          </w:p>
        </w:tc>
        <w:tc>
          <w:tcPr>
            <w:tcW w:w="5880" w:type="dxa"/>
            <w:tcBorders>
              <w:top w:val="nil"/>
              <w:left w:val="nil"/>
              <w:bottom w:val="single" w:sz="4" w:space="0" w:color="auto"/>
              <w:right w:val="single" w:sz="4" w:space="0" w:color="auto"/>
            </w:tcBorders>
            <w:shd w:val="clear" w:color="000000" w:fill="C0C0C0"/>
            <w:hideMark/>
          </w:tcPr>
          <w:p w14:paraId="6C25887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MODERNIZACIJA SUSTAVA JAVNE RASVJETE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76F1851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2A8AA17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3600B7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36A3F26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4CA737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C105AE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A7BE60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E343E2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54082E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26EACEF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9133EB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1259A98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DEB2C2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BC95F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ED2EB1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92C06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4ED105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5598549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FF1D1D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0B0AF1C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0610BA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089BA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45</w:t>
            </w:r>
          </w:p>
        </w:tc>
        <w:tc>
          <w:tcPr>
            <w:tcW w:w="1440" w:type="dxa"/>
            <w:tcBorders>
              <w:top w:val="nil"/>
              <w:left w:val="nil"/>
              <w:bottom w:val="single" w:sz="4" w:space="0" w:color="auto"/>
              <w:right w:val="single" w:sz="4" w:space="0" w:color="auto"/>
            </w:tcBorders>
            <w:shd w:val="clear" w:color="000000" w:fill="FFFFFF"/>
            <w:hideMark/>
          </w:tcPr>
          <w:p w14:paraId="1F46EDF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F24EAD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4652021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5327DB7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B1A4DC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7B2688F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216B32F"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608C7D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49E6F8C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K100719</w:t>
            </w:r>
          </w:p>
        </w:tc>
        <w:tc>
          <w:tcPr>
            <w:tcW w:w="5880" w:type="dxa"/>
            <w:tcBorders>
              <w:top w:val="nil"/>
              <w:left w:val="nil"/>
              <w:bottom w:val="single" w:sz="4" w:space="0" w:color="auto"/>
              <w:right w:val="single" w:sz="4" w:space="0" w:color="auto"/>
            </w:tcBorders>
            <w:shd w:val="clear" w:color="000000" w:fill="C0C0C0"/>
            <w:hideMark/>
          </w:tcPr>
          <w:p w14:paraId="3CE24EA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PARKA KARIGADOR</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50EFE8C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160.263,00</w:t>
            </w:r>
          </w:p>
        </w:tc>
        <w:tc>
          <w:tcPr>
            <w:tcW w:w="1700" w:type="dxa"/>
            <w:tcBorders>
              <w:top w:val="nil"/>
              <w:left w:val="nil"/>
              <w:bottom w:val="single" w:sz="4" w:space="0" w:color="auto"/>
              <w:right w:val="single" w:sz="4" w:space="0" w:color="auto"/>
            </w:tcBorders>
            <w:shd w:val="clear" w:color="000000" w:fill="C0C0C0"/>
            <w:hideMark/>
          </w:tcPr>
          <w:p w14:paraId="1EC3110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1.157,00</w:t>
            </w:r>
          </w:p>
        </w:tc>
        <w:tc>
          <w:tcPr>
            <w:tcW w:w="1700" w:type="dxa"/>
            <w:tcBorders>
              <w:top w:val="nil"/>
              <w:left w:val="nil"/>
              <w:bottom w:val="single" w:sz="4" w:space="0" w:color="auto"/>
              <w:right w:val="single" w:sz="4" w:space="0" w:color="auto"/>
            </w:tcBorders>
            <w:shd w:val="clear" w:color="000000" w:fill="C0C0C0"/>
            <w:hideMark/>
          </w:tcPr>
          <w:p w14:paraId="3C70625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161.420,00</w:t>
            </w:r>
          </w:p>
        </w:tc>
        <w:tc>
          <w:tcPr>
            <w:tcW w:w="1700" w:type="dxa"/>
            <w:tcBorders>
              <w:top w:val="nil"/>
              <w:left w:val="nil"/>
              <w:bottom w:val="single" w:sz="4" w:space="0" w:color="auto"/>
              <w:right w:val="single" w:sz="4" w:space="0" w:color="auto"/>
            </w:tcBorders>
            <w:shd w:val="clear" w:color="000000" w:fill="C0C0C0"/>
            <w:hideMark/>
          </w:tcPr>
          <w:p w14:paraId="3E78F9D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1,01</w:t>
            </w:r>
          </w:p>
        </w:tc>
      </w:tr>
      <w:tr w:rsidR="00A00A91" w:rsidRPr="00A00A91" w14:paraId="35A3B28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BE4DD6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60D9AC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2F74AD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03FDDFD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160.263,00</w:t>
            </w:r>
          </w:p>
        </w:tc>
        <w:tc>
          <w:tcPr>
            <w:tcW w:w="1700" w:type="dxa"/>
            <w:tcBorders>
              <w:top w:val="nil"/>
              <w:left w:val="nil"/>
              <w:bottom w:val="single" w:sz="4" w:space="0" w:color="auto"/>
              <w:right w:val="single" w:sz="4" w:space="0" w:color="auto"/>
            </w:tcBorders>
            <w:shd w:val="clear" w:color="000000" w:fill="CCFFCC"/>
            <w:hideMark/>
          </w:tcPr>
          <w:p w14:paraId="3D80D92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1.157,00</w:t>
            </w:r>
          </w:p>
        </w:tc>
        <w:tc>
          <w:tcPr>
            <w:tcW w:w="1700" w:type="dxa"/>
            <w:tcBorders>
              <w:top w:val="nil"/>
              <w:left w:val="nil"/>
              <w:bottom w:val="single" w:sz="4" w:space="0" w:color="auto"/>
              <w:right w:val="single" w:sz="4" w:space="0" w:color="auto"/>
            </w:tcBorders>
            <w:shd w:val="clear" w:color="000000" w:fill="CCFFCC"/>
            <w:hideMark/>
          </w:tcPr>
          <w:p w14:paraId="131780C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161.420,00</w:t>
            </w:r>
          </w:p>
        </w:tc>
        <w:tc>
          <w:tcPr>
            <w:tcW w:w="1700" w:type="dxa"/>
            <w:tcBorders>
              <w:top w:val="nil"/>
              <w:left w:val="nil"/>
              <w:bottom w:val="single" w:sz="4" w:space="0" w:color="auto"/>
              <w:right w:val="single" w:sz="4" w:space="0" w:color="auto"/>
            </w:tcBorders>
            <w:shd w:val="clear" w:color="000000" w:fill="CCFFCC"/>
            <w:hideMark/>
          </w:tcPr>
          <w:p w14:paraId="07B4942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1,01</w:t>
            </w:r>
          </w:p>
        </w:tc>
      </w:tr>
      <w:tr w:rsidR="00A00A91" w:rsidRPr="00A00A91" w14:paraId="56411F0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046DC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8F581B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D7DB8A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B208A9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160.263,00</w:t>
            </w:r>
          </w:p>
        </w:tc>
        <w:tc>
          <w:tcPr>
            <w:tcW w:w="1700" w:type="dxa"/>
            <w:tcBorders>
              <w:top w:val="nil"/>
              <w:left w:val="nil"/>
              <w:bottom w:val="single" w:sz="4" w:space="0" w:color="auto"/>
              <w:right w:val="single" w:sz="4" w:space="0" w:color="auto"/>
            </w:tcBorders>
            <w:shd w:val="clear" w:color="000000" w:fill="FFFFFF"/>
            <w:hideMark/>
          </w:tcPr>
          <w:p w14:paraId="2A72CDF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1.157,00</w:t>
            </w:r>
          </w:p>
        </w:tc>
        <w:tc>
          <w:tcPr>
            <w:tcW w:w="1700" w:type="dxa"/>
            <w:tcBorders>
              <w:top w:val="nil"/>
              <w:left w:val="nil"/>
              <w:bottom w:val="single" w:sz="4" w:space="0" w:color="auto"/>
              <w:right w:val="single" w:sz="4" w:space="0" w:color="auto"/>
            </w:tcBorders>
            <w:shd w:val="clear" w:color="000000" w:fill="FFFFFF"/>
            <w:hideMark/>
          </w:tcPr>
          <w:p w14:paraId="1153DB8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161.420,00</w:t>
            </w:r>
          </w:p>
        </w:tc>
        <w:tc>
          <w:tcPr>
            <w:tcW w:w="1700" w:type="dxa"/>
            <w:tcBorders>
              <w:top w:val="nil"/>
              <w:left w:val="nil"/>
              <w:bottom w:val="single" w:sz="4" w:space="0" w:color="auto"/>
              <w:right w:val="single" w:sz="4" w:space="0" w:color="auto"/>
            </w:tcBorders>
            <w:shd w:val="clear" w:color="000000" w:fill="FFFFFF"/>
            <w:hideMark/>
          </w:tcPr>
          <w:p w14:paraId="591A051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1,01</w:t>
            </w:r>
          </w:p>
        </w:tc>
      </w:tr>
      <w:tr w:rsidR="00A00A91" w:rsidRPr="00A00A91" w14:paraId="5BBE7EA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508F8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C9E560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1562DC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42279EE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160.263,00</w:t>
            </w:r>
          </w:p>
        </w:tc>
        <w:tc>
          <w:tcPr>
            <w:tcW w:w="1700" w:type="dxa"/>
            <w:tcBorders>
              <w:top w:val="nil"/>
              <w:left w:val="nil"/>
              <w:bottom w:val="single" w:sz="4" w:space="0" w:color="auto"/>
              <w:right w:val="single" w:sz="4" w:space="0" w:color="auto"/>
            </w:tcBorders>
            <w:shd w:val="clear" w:color="000000" w:fill="FFFFFF"/>
            <w:hideMark/>
          </w:tcPr>
          <w:p w14:paraId="050731A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1.157,00</w:t>
            </w:r>
          </w:p>
        </w:tc>
        <w:tc>
          <w:tcPr>
            <w:tcW w:w="1700" w:type="dxa"/>
            <w:tcBorders>
              <w:top w:val="nil"/>
              <w:left w:val="nil"/>
              <w:bottom w:val="single" w:sz="4" w:space="0" w:color="auto"/>
              <w:right w:val="single" w:sz="4" w:space="0" w:color="auto"/>
            </w:tcBorders>
            <w:shd w:val="clear" w:color="000000" w:fill="FFFFFF"/>
            <w:hideMark/>
          </w:tcPr>
          <w:p w14:paraId="0008763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161.420,00</w:t>
            </w:r>
          </w:p>
        </w:tc>
        <w:tc>
          <w:tcPr>
            <w:tcW w:w="1700" w:type="dxa"/>
            <w:tcBorders>
              <w:top w:val="nil"/>
              <w:left w:val="nil"/>
              <w:bottom w:val="single" w:sz="4" w:space="0" w:color="auto"/>
              <w:right w:val="single" w:sz="4" w:space="0" w:color="auto"/>
            </w:tcBorders>
            <w:shd w:val="clear" w:color="000000" w:fill="FFFFFF"/>
            <w:hideMark/>
          </w:tcPr>
          <w:p w14:paraId="5FABC55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1,01</w:t>
            </w:r>
          </w:p>
        </w:tc>
      </w:tr>
      <w:tr w:rsidR="00A00A91" w:rsidRPr="00A00A91" w14:paraId="6B36147F"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60D072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CD78DF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K100721</w:t>
            </w:r>
          </w:p>
        </w:tc>
        <w:tc>
          <w:tcPr>
            <w:tcW w:w="5880" w:type="dxa"/>
            <w:tcBorders>
              <w:top w:val="nil"/>
              <w:left w:val="nil"/>
              <w:bottom w:val="single" w:sz="4" w:space="0" w:color="auto"/>
              <w:right w:val="single" w:sz="4" w:space="0" w:color="auto"/>
            </w:tcBorders>
            <w:shd w:val="clear" w:color="000000" w:fill="C0C0C0"/>
            <w:hideMark/>
          </w:tcPr>
          <w:p w14:paraId="646E758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GRAĐEVINSKIH OBJEKATA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7C9EACD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46.636,14</w:t>
            </w:r>
          </w:p>
        </w:tc>
        <w:tc>
          <w:tcPr>
            <w:tcW w:w="1700" w:type="dxa"/>
            <w:tcBorders>
              <w:top w:val="nil"/>
              <w:left w:val="nil"/>
              <w:bottom w:val="single" w:sz="4" w:space="0" w:color="auto"/>
              <w:right w:val="single" w:sz="4" w:space="0" w:color="auto"/>
            </w:tcBorders>
            <w:shd w:val="clear" w:color="000000" w:fill="C0C0C0"/>
            <w:hideMark/>
          </w:tcPr>
          <w:p w14:paraId="6E5A22F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12FCAD5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76.636,14</w:t>
            </w:r>
          </w:p>
        </w:tc>
        <w:tc>
          <w:tcPr>
            <w:tcW w:w="1700" w:type="dxa"/>
            <w:tcBorders>
              <w:top w:val="nil"/>
              <w:left w:val="nil"/>
              <w:bottom w:val="single" w:sz="4" w:space="0" w:color="auto"/>
              <w:right w:val="single" w:sz="4" w:space="0" w:color="auto"/>
            </w:tcBorders>
            <w:shd w:val="clear" w:color="000000" w:fill="C0C0C0"/>
            <w:hideMark/>
          </w:tcPr>
          <w:p w14:paraId="0293627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1,64</w:t>
            </w:r>
          </w:p>
        </w:tc>
      </w:tr>
      <w:tr w:rsidR="00A00A91" w:rsidRPr="00A00A91" w14:paraId="6092754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4BD4A1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CD0522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EECC7C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CB847A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46.636,14</w:t>
            </w:r>
          </w:p>
        </w:tc>
        <w:tc>
          <w:tcPr>
            <w:tcW w:w="1700" w:type="dxa"/>
            <w:tcBorders>
              <w:top w:val="nil"/>
              <w:left w:val="nil"/>
              <w:bottom w:val="single" w:sz="4" w:space="0" w:color="auto"/>
              <w:right w:val="single" w:sz="4" w:space="0" w:color="auto"/>
            </w:tcBorders>
            <w:shd w:val="clear" w:color="000000" w:fill="CCFFCC"/>
            <w:hideMark/>
          </w:tcPr>
          <w:p w14:paraId="44A193E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05B3F4A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76.636,14</w:t>
            </w:r>
          </w:p>
        </w:tc>
        <w:tc>
          <w:tcPr>
            <w:tcW w:w="1700" w:type="dxa"/>
            <w:tcBorders>
              <w:top w:val="nil"/>
              <w:left w:val="nil"/>
              <w:bottom w:val="single" w:sz="4" w:space="0" w:color="auto"/>
              <w:right w:val="single" w:sz="4" w:space="0" w:color="auto"/>
            </w:tcBorders>
            <w:shd w:val="clear" w:color="000000" w:fill="CCFFCC"/>
            <w:hideMark/>
          </w:tcPr>
          <w:p w14:paraId="63BCE46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1,64</w:t>
            </w:r>
          </w:p>
        </w:tc>
      </w:tr>
      <w:tr w:rsidR="00A00A91" w:rsidRPr="00A00A91" w14:paraId="669C378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A9A09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1F82E0D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AF7F75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5D9762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46.636,14</w:t>
            </w:r>
          </w:p>
        </w:tc>
        <w:tc>
          <w:tcPr>
            <w:tcW w:w="1700" w:type="dxa"/>
            <w:tcBorders>
              <w:top w:val="nil"/>
              <w:left w:val="nil"/>
              <w:bottom w:val="single" w:sz="4" w:space="0" w:color="auto"/>
              <w:right w:val="single" w:sz="4" w:space="0" w:color="auto"/>
            </w:tcBorders>
            <w:shd w:val="clear" w:color="000000" w:fill="FFFFFF"/>
            <w:hideMark/>
          </w:tcPr>
          <w:p w14:paraId="5296F8E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04D7B95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76.636,14</w:t>
            </w:r>
          </w:p>
        </w:tc>
        <w:tc>
          <w:tcPr>
            <w:tcW w:w="1700" w:type="dxa"/>
            <w:tcBorders>
              <w:top w:val="nil"/>
              <w:left w:val="nil"/>
              <w:bottom w:val="single" w:sz="4" w:space="0" w:color="auto"/>
              <w:right w:val="single" w:sz="4" w:space="0" w:color="auto"/>
            </w:tcBorders>
            <w:shd w:val="clear" w:color="000000" w:fill="FFFFFF"/>
            <w:hideMark/>
          </w:tcPr>
          <w:p w14:paraId="62EE2F5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1,64</w:t>
            </w:r>
          </w:p>
        </w:tc>
      </w:tr>
      <w:tr w:rsidR="00A00A91" w:rsidRPr="00A00A91" w14:paraId="7C0A1D8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0A7AE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71AA3E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0D90A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77447E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46.636,14</w:t>
            </w:r>
          </w:p>
        </w:tc>
        <w:tc>
          <w:tcPr>
            <w:tcW w:w="1700" w:type="dxa"/>
            <w:tcBorders>
              <w:top w:val="nil"/>
              <w:left w:val="nil"/>
              <w:bottom w:val="single" w:sz="4" w:space="0" w:color="auto"/>
              <w:right w:val="single" w:sz="4" w:space="0" w:color="auto"/>
            </w:tcBorders>
            <w:shd w:val="clear" w:color="000000" w:fill="FFFFFF"/>
            <w:hideMark/>
          </w:tcPr>
          <w:p w14:paraId="72F7BAA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4C00F3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76.636,14</w:t>
            </w:r>
          </w:p>
        </w:tc>
        <w:tc>
          <w:tcPr>
            <w:tcW w:w="1700" w:type="dxa"/>
            <w:tcBorders>
              <w:top w:val="nil"/>
              <w:left w:val="nil"/>
              <w:bottom w:val="single" w:sz="4" w:space="0" w:color="auto"/>
              <w:right w:val="single" w:sz="4" w:space="0" w:color="auto"/>
            </w:tcBorders>
            <w:shd w:val="clear" w:color="000000" w:fill="FFFFFF"/>
            <w:hideMark/>
          </w:tcPr>
          <w:p w14:paraId="7715026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1,64</w:t>
            </w:r>
          </w:p>
        </w:tc>
      </w:tr>
      <w:tr w:rsidR="00A00A91" w:rsidRPr="00A00A91" w14:paraId="7B9BADF8"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B1CBF6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8E7C52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K100727</w:t>
            </w:r>
          </w:p>
        </w:tc>
        <w:tc>
          <w:tcPr>
            <w:tcW w:w="5880" w:type="dxa"/>
            <w:tcBorders>
              <w:top w:val="nil"/>
              <w:left w:val="nil"/>
              <w:bottom w:val="single" w:sz="4" w:space="0" w:color="auto"/>
              <w:right w:val="single" w:sz="4" w:space="0" w:color="auto"/>
            </w:tcBorders>
            <w:shd w:val="clear" w:color="000000" w:fill="C0C0C0"/>
            <w:hideMark/>
          </w:tcPr>
          <w:p w14:paraId="3E8286B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CENTAR ZA POSJETITELJE "VECIO MULIN"</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076DA6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76.543,00</w:t>
            </w:r>
          </w:p>
        </w:tc>
        <w:tc>
          <w:tcPr>
            <w:tcW w:w="1700" w:type="dxa"/>
            <w:tcBorders>
              <w:top w:val="nil"/>
              <w:left w:val="nil"/>
              <w:bottom w:val="single" w:sz="4" w:space="0" w:color="auto"/>
              <w:right w:val="single" w:sz="4" w:space="0" w:color="auto"/>
            </w:tcBorders>
            <w:shd w:val="clear" w:color="000000" w:fill="C0C0C0"/>
            <w:hideMark/>
          </w:tcPr>
          <w:p w14:paraId="5AA52C3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D9DCD1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76.543,00</w:t>
            </w:r>
          </w:p>
        </w:tc>
        <w:tc>
          <w:tcPr>
            <w:tcW w:w="1700" w:type="dxa"/>
            <w:tcBorders>
              <w:top w:val="nil"/>
              <w:left w:val="nil"/>
              <w:bottom w:val="single" w:sz="4" w:space="0" w:color="auto"/>
              <w:right w:val="single" w:sz="4" w:space="0" w:color="auto"/>
            </w:tcBorders>
            <w:shd w:val="clear" w:color="000000" w:fill="C0C0C0"/>
            <w:hideMark/>
          </w:tcPr>
          <w:p w14:paraId="79D1AB0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AC5F94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E6DEF5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A84AEC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F31188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985C00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76.543,00</w:t>
            </w:r>
          </w:p>
        </w:tc>
        <w:tc>
          <w:tcPr>
            <w:tcW w:w="1700" w:type="dxa"/>
            <w:tcBorders>
              <w:top w:val="nil"/>
              <w:left w:val="nil"/>
              <w:bottom w:val="single" w:sz="4" w:space="0" w:color="auto"/>
              <w:right w:val="single" w:sz="4" w:space="0" w:color="auto"/>
            </w:tcBorders>
            <w:shd w:val="clear" w:color="000000" w:fill="CCFFCC"/>
            <w:hideMark/>
          </w:tcPr>
          <w:p w14:paraId="0B251BC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9A8249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76.543,00</w:t>
            </w:r>
          </w:p>
        </w:tc>
        <w:tc>
          <w:tcPr>
            <w:tcW w:w="1700" w:type="dxa"/>
            <w:tcBorders>
              <w:top w:val="nil"/>
              <w:left w:val="nil"/>
              <w:bottom w:val="single" w:sz="4" w:space="0" w:color="auto"/>
              <w:right w:val="single" w:sz="4" w:space="0" w:color="auto"/>
            </w:tcBorders>
            <w:shd w:val="clear" w:color="000000" w:fill="CCFFCC"/>
            <w:hideMark/>
          </w:tcPr>
          <w:p w14:paraId="3291B47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7AD3FC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F7DDE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B09802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68519D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B3D8BF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76.543,00</w:t>
            </w:r>
          </w:p>
        </w:tc>
        <w:tc>
          <w:tcPr>
            <w:tcW w:w="1700" w:type="dxa"/>
            <w:tcBorders>
              <w:top w:val="nil"/>
              <w:left w:val="nil"/>
              <w:bottom w:val="single" w:sz="4" w:space="0" w:color="auto"/>
              <w:right w:val="single" w:sz="4" w:space="0" w:color="auto"/>
            </w:tcBorders>
            <w:shd w:val="clear" w:color="000000" w:fill="FFFFFF"/>
            <w:hideMark/>
          </w:tcPr>
          <w:p w14:paraId="332EB55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1EF3F7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76.543,00</w:t>
            </w:r>
          </w:p>
        </w:tc>
        <w:tc>
          <w:tcPr>
            <w:tcW w:w="1700" w:type="dxa"/>
            <w:tcBorders>
              <w:top w:val="nil"/>
              <w:left w:val="nil"/>
              <w:bottom w:val="single" w:sz="4" w:space="0" w:color="auto"/>
              <w:right w:val="single" w:sz="4" w:space="0" w:color="auto"/>
            </w:tcBorders>
            <w:shd w:val="clear" w:color="000000" w:fill="FFFFFF"/>
            <w:hideMark/>
          </w:tcPr>
          <w:p w14:paraId="7261A96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4364F45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74309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078403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045068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319375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76.543,00</w:t>
            </w:r>
          </w:p>
        </w:tc>
        <w:tc>
          <w:tcPr>
            <w:tcW w:w="1700" w:type="dxa"/>
            <w:tcBorders>
              <w:top w:val="nil"/>
              <w:left w:val="nil"/>
              <w:bottom w:val="single" w:sz="4" w:space="0" w:color="auto"/>
              <w:right w:val="single" w:sz="4" w:space="0" w:color="auto"/>
            </w:tcBorders>
            <w:shd w:val="clear" w:color="000000" w:fill="FFFFFF"/>
            <w:hideMark/>
          </w:tcPr>
          <w:p w14:paraId="596E23C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15F9B8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76.543,00</w:t>
            </w:r>
          </w:p>
        </w:tc>
        <w:tc>
          <w:tcPr>
            <w:tcW w:w="1700" w:type="dxa"/>
            <w:tcBorders>
              <w:top w:val="nil"/>
              <w:left w:val="nil"/>
              <w:bottom w:val="single" w:sz="4" w:space="0" w:color="auto"/>
              <w:right w:val="single" w:sz="4" w:space="0" w:color="auto"/>
            </w:tcBorders>
            <w:shd w:val="clear" w:color="000000" w:fill="FFFFFF"/>
            <w:hideMark/>
          </w:tcPr>
          <w:p w14:paraId="7BDF5FA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3819A21"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2FD83E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2B9B21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K100729</w:t>
            </w:r>
          </w:p>
        </w:tc>
        <w:tc>
          <w:tcPr>
            <w:tcW w:w="5880" w:type="dxa"/>
            <w:tcBorders>
              <w:top w:val="nil"/>
              <w:left w:val="nil"/>
              <w:bottom w:val="single" w:sz="4" w:space="0" w:color="auto"/>
              <w:right w:val="single" w:sz="4" w:space="0" w:color="auto"/>
            </w:tcBorders>
            <w:shd w:val="clear" w:color="000000" w:fill="C0C0C0"/>
            <w:hideMark/>
          </w:tcPr>
          <w:p w14:paraId="48F13A2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JAVNE RASVJETE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694FB27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37.000,00</w:t>
            </w:r>
          </w:p>
        </w:tc>
        <w:tc>
          <w:tcPr>
            <w:tcW w:w="1700" w:type="dxa"/>
            <w:tcBorders>
              <w:top w:val="nil"/>
              <w:left w:val="nil"/>
              <w:bottom w:val="single" w:sz="4" w:space="0" w:color="auto"/>
              <w:right w:val="single" w:sz="4" w:space="0" w:color="auto"/>
            </w:tcBorders>
            <w:shd w:val="clear" w:color="000000" w:fill="C0C0C0"/>
            <w:hideMark/>
          </w:tcPr>
          <w:p w14:paraId="317D8A9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8.000,00</w:t>
            </w:r>
          </w:p>
        </w:tc>
        <w:tc>
          <w:tcPr>
            <w:tcW w:w="1700" w:type="dxa"/>
            <w:tcBorders>
              <w:top w:val="nil"/>
              <w:left w:val="nil"/>
              <w:bottom w:val="single" w:sz="4" w:space="0" w:color="auto"/>
              <w:right w:val="single" w:sz="4" w:space="0" w:color="auto"/>
            </w:tcBorders>
            <w:shd w:val="clear" w:color="000000" w:fill="C0C0C0"/>
            <w:hideMark/>
          </w:tcPr>
          <w:p w14:paraId="3839BDA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45.000,00</w:t>
            </w:r>
          </w:p>
        </w:tc>
        <w:tc>
          <w:tcPr>
            <w:tcW w:w="1700" w:type="dxa"/>
            <w:tcBorders>
              <w:top w:val="nil"/>
              <w:left w:val="nil"/>
              <w:bottom w:val="single" w:sz="4" w:space="0" w:color="auto"/>
              <w:right w:val="single" w:sz="4" w:space="0" w:color="auto"/>
            </w:tcBorders>
            <w:shd w:val="clear" w:color="000000" w:fill="C0C0C0"/>
            <w:hideMark/>
          </w:tcPr>
          <w:p w14:paraId="1A2CCB5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1,22</w:t>
            </w:r>
          </w:p>
        </w:tc>
      </w:tr>
      <w:tr w:rsidR="00A00A91" w:rsidRPr="00A00A91" w14:paraId="7AFC7AA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E02AF7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811588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C7DB15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D0869C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37.000,00</w:t>
            </w:r>
          </w:p>
        </w:tc>
        <w:tc>
          <w:tcPr>
            <w:tcW w:w="1700" w:type="dxa"/>
            <w:tcBorders>
              <w:top w:val="nil"/>
              <w:left w:val="nil"/>
              <w:bottom w:val="single" w:sz="4" w:space="0" w:color="auto"/>
              <w:right w:val="single" w:sz="4" w:space="0" w:color="auto"/>
            </w:tcBorders>
            <w:shd w:val="clear" w:color="000000" w:fill="CCFFCC"/>
            <w:hideMark/>
          </w:tcPr>
          <w:p w14:paraId="06D00DE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8.000,00</w:t>
            </w:r>
          </w:p>
        </w:tc>
        <w:tc>
          <w:tcPr>
            <w:tcW w:w="1700" w:type="dxa"/>
            <w:tcBorders>
              <w:top w:val="nil"/>
              <w:left w:val="nil"/>
              <w:bottom w:val="single" w:sz="4" w:space="0" w:color="auto"/>
              <w:right w:val="single" w:sz="4" w:space="0" w:color="auto"/>
            </w:tcBorders>
            <w:shd w:val="clear" w:color="000000" w:fill="CCFFCC"/>
            <w:hideMark/>
          </w:tcPr>
          <w:p w14:paraId="76B3343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45.000,00</w:t>
            </w:r>
          </w:p>
        </w:tc>
        <w:tc>
          <w:tcPr>
            <w:tcW w:w="1700" w:type="dxa"/>
            <w:tcBorders>
              <w:top w:val="nil"/>
              <w:left w:val="nil"/>
              <w:bottom w:val="single" w:sz="4" w:space="0" w:color="auto"/>
              <w:right w:val="single" w:sz="4" w:space="0" w:color="auto"/>
            </w:tcBorders>
            <w:shd w:val="clear" w:color="000000" w:fill="CCFFCC"/>
            <w:hideMark/>
          </w:tcPr>
          <w:p w14:paraId="53E7B44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1,22</w:t>
            </w:r>
          </w:p>
        </w:tc>
      </w:tr>
      <w:tr w:rsidR="00A00A91" w:rsidRPr="00A00A91" w14:paraId="1AF5DCF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F98D7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AB3F3C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9CF1D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3F5999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37.000,00</w:t>
            </w:r>
          </w:p>
        </w:tc>
        <w:tc>
          <w:tcPr>
            <w:tcW w:w="1700" w:type="dxa"/>
            <w:tcBorders>
              <w:top w:val="nil"/>
              <w:left w:val="nil"/>
              <w:bottom w:val="single" w:sz="4" w:space="0" w:color="auto"/>
              <w:right w:val="single" w:sz="4" w:space="0" w:color="auto"/>
            </w:tcBorders>
            <w:shd w:val="clear" w:color="000000" w:fill="FFFFFF"/>
            <w:hideMark/>
          </w:tcPr>
          <w:p w14:paraId="30123EA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8.000,00</w:t>
            </w:r>
          </w:p>
        </w:tc>
        <w:tc>
          <w:tcPr>
            <w:tcW w:w="1700" w:type="dxa"/>
            <w:tcBorders>
              <w:top w:val="nil"/>
              <w:left w:val="nil"/>
              <w:bottom w:val="single" w:sz="4" w:space="0" w:color="auto"/>
              <w:right w:val="single" w:sz="4" w:space="0" w:color="auto"/>
            </w:tcBorders>
            <w:shd w:val="clear" w:color="000000" w:fill="FFFFFF"/>
            <w:hideMark/>
          </w:tcPr>
          <w:p w14:paraId="46FB406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45.000,00</w:t>
            </w:r>
          </w:p>
        </w:tc>
        <w:tc>
          <w:tcPr>
            <w:tcW w:w="1700" w:type="dxa"/>
            <w:tcBorders>
              <w:top w:val="nil"/>
              <w:left w:val="nil"/>
              <w:bottom w:val="single" w:sz="4" w:space="0" w:color="auto"/>
              <w:right w:val="single" w:sz="4" w:space="0" w:color="auto"/>
            </w:tcBorders>
            <w:shd w:val="clear" w:color="000000" w:fill="FFFFFF"/>
            <w:hideMark/>
          </w:tcPr>
          <w:p w14:paraId="2FE262D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1,22</w:t>
            </w:r>
          </w:p>
        </w:tc>
      </w:tr>
      <w:tr w:rsidR="00A00A91" w:rsidRPr="00A00A91" w14:paraId="3F1BCA2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2BD9C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E4EC1D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70574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6D16C1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37.000,00</w:t>
            </w:r>
          </w:p>
        </w:tc>
        <w:tc>
          <w:tcPr>
            <w:tcW w:w="1700" w:type="dxa"/>
            <w:tcBorders>
              <w:top w:val="nil"/>
              <w:left w:val="nil"/>
              <w:bottom w:val="single" w:sz="4" w:space="0" w:color="auto"/>
              <w:right w:val="single" w:sz="4" w:space="0" w:color="auto"/>
            </w:tcBorders>
            <w:shd w:val="clear" w:color="000000" w:fill="FFFFFF"/>
            <w:hideMark/>
          </w:tcPr>
          <w:p w14:paraId="2B2D007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8.000,00</w:t>
            </w:r>
          </w:p>
        </w:tc>
        <w:tc>
          <w:tcPr>
            <w:tcW w:w="1700" w:type="dxa"/>
            <w:tcBorders>
              <w:top w:val="nil"/>
              <w:left w:val="nil"/>
              <w:bottom w:val="single" w:sz="4" w:space="0" w:color="auto"/>
              <w:right w:val="single" w:sz="4" w:space="0" w:color="auto"/>
            </w:tcBorders>
            <w:shd w:val="clear" w:color="000000" w:fill="FFFFFF"/>
            <w:hideMark/>
          </w:tcPr>
          <w:p w14:paraId="7877484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45.000,00</w:t>
            </w:r>
          </w:p>
        </w:tc>
        <w:tc>
          <w:tcPr>
            <w:tcW w:w="1700" w:type="dxa"/>
            <w:tcBorders>
              <w:top w:val="nil"/>
              <w:left w:val="nil"/>
              <w:bottom w:val="single" w:sz="4" w:space="0" w:color="auto"/>
              <w:right w:val="single" w:sz="4" w:space="0" w:color="auto"/>
            </w:tcBorders>
            <w:shd w:val="clear" w:color="000000" w:fill="FFFFFF"/>
            <w:hideMark/>
          </w:tcPr>
          <w:p w14:paraId="131C48A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1,22</w:t>
            </w:r>
          </w:p>
        </w:tc>
      </w:tr>
      <w:tr w:rsidR="00A00A91" w:rsidRPr="00A00A91" w14:paraId="4B20F663"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827A08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3450FE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K100820</w:t>
            </w:r>
          </w:p>
        </w:tc>
        <w:tc>
          <w:tcPr>
            <w:tcW w:w="5880" w:type="dxa"/>
            <w:tcBorders>
              <w:top w:val="nil"/>
              <w:left w:val="nil"/>
              <w:bottom w:val="single" w:sz="4" w:space="0" w:color="auto"/>
              <w:right w:val="single" w:sz="4" w:space="0" w:color="auto"/>
            </w:tcBorders>
            <w:shd w:val="clear" w:color="000000" w:fill="C0C0C0"/>
            <w:hideMark/>
          </w:tcPr>
          <w:p w14:paraId="5B804D7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SANACIJA ULICE U NASELJU VALENTIĆI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64279BD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E91DB3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C92FC6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DEAFE0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r>
      <w:tr w:rsidR="00A00A91" w:rsidRPr="00A00A91" w14:paraId="311F6D0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A99209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F84E90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700</w:t>
            </w:r>
          </w:p>
        </w:tc>
        <w:tc>
          <w:tcPr>
            <w:tcW w:w="5880" w:type="dxa"/>
            <w:tcBorders>
              <w:top w:val="nil"/>
              <w:left w:val="nil"/>
              <w:bottom w:val="single" w:sz="4" w:space="0" w:color="auto"/>
              <w:right w:val="single" w:sz="4" w:space="0" w:color="auto"/>
            </w:tcBorders>
            <w:shd w:val="clear" w:color="000000" w:fill="CCFFCC"/>
            <w:hideMark/>
          </w:tcPr>
          <w:p w14:paraId="58ED4C2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700</w:t>
            </w:r>
          </w:p>
        </w:tc>
        <w:tc>
          <w:tcPr>
            <w:tcW w:w="1700" w:type="dxa"/>
            <w:tcBorders>
              <w:top w:val="nil"/>
              <w:left w:val="nil"/>
              <w:bottom w:val="single" w:sz="4" w:space="0" w:color="auto"/>
              <w:right w:val="single" w:sz="4" w:space="0" w:color="auto"/>
            </w:tcBorders>
            <w:shd w:val="clear" w:color="000000" w:fill="CCFFCC"/>
            <w:hideMark/>
          </w:tcPr>
          <w:p w14:paraId="2290138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C499F8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F789E3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15B282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w:t>
            </w:r>
          </w:p>
        </w:tc>
      </w:tr>
      <w:tr w:rsidR="00A00A91" w:rsidRPr="00A00A91" w14:paraId="0C1AF8D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A5923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3E7DD9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2CC2D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D3CB6C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D3C10D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45EABD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EF36FF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r>
      <w:tr w:rsidR="00A00A91" w:rsidRPr="00A00A91" w14:paraId="29CC4C2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C8830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4569AB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97A917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E2C308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04FA57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A8B65B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0C968F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r>
      <w:tr w:rsidR="00A00A91" w:rsidRPr="00A00A91" w14:paraId="1EE1D0D8"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D935E0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989DEF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K100821</w:t>
            </w:r>
          </w:p>
        </w:tc>
        <w:tc>
          <w:tcPr>
            <w:tcW w:w="5880" w:type="dxa"/>
            <w:tcBorders>
              <w:top w:val="nil"/>
              <w:left w:val="nil"/>
              <w:bottom w:val="single" w:sz="4" w:space="0" w:color="auto"/>
              <w:right w:val="single" w:sz="4" w:space="0" w:color="auto"/>
            </w:tcBorders>
            <w:shd w:val="clear" w:color="000000" w:fill="C0C0C0"/>
            <w:hideMark/>
          </w:tcPr>
          <w:p w14:paraId="793AC58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SANACIJA CESTE BRTONIGLA - KRŠETE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5EB991A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016A9F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0821AF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A51CAE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r>
      <w:tr w:rsidR="00A00A91" w:rsidRPr="00A00A91" w14:paraId="4919553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815A88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1EF873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D22C44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9D0072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CAFEBB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3F399D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360869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w:t>
            </w:r>
          </w:p>
        </w:tc>
      </w:tr>
      <w:tr w:rsidR="00A00A91" w:rsidRPr="00A00A91" w14:paraId="22424D3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E79F9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FE3021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D3B46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EBB8B0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BD2A38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AD84D3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717AC8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r>
      <w:tr w:rsidR="00A00A91" w:rsidRPr="00A00A91" w14:paraId="710FBED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99548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94DA50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2C1B8E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CDFD70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2480DB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14302D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2D0D88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r>
      <w:tr w:rsidR="00A00A91" w:rsidRPr="00A00A91" w14:paraId="78AEDA10"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419D58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E20E97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K100822</w:t>
            </w:r>
          </w:p>
        </w:tc>
        <w:tc>
          <w:tcPr>
            <w:tcW w:w="5880" w:type="dxa"/>
            <w:tcBorders>
              <w:top w:val="nil"/>
              <w:left w:val="nil"/>
              <w:bottom w:val="single" w:sz="4" w:space="0" w:color="auto"/>
              <w:right w:val="single" w:sz="4" w:space="0" w:color="auto"/>
            </w:tcBorders>
            <w:shd w:val="clear" w:color="000000" w:fill="C0C0C0"/>
            <w:hideMark/>
          </w:tcPr>
          <w:p w14:paraId="7FA9632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CESTE KRŠIN - BRACANIJA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204CCE3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43.000,00</w:t>
            </w:r>
          </w:p>
        </w:tc>
        <w:tc>
          <w:tcPr>
            <w:tcW w:w="1700" w:type="dxa"/>
            <w:tcBorders>
              <w:top w:val="nil"/>
              <w:left w:val="nil"/>
              <w:bottom w:val="single" w:sz="4" w:space="0" w:color="auto"/>
              <w:right w:val="single" w:sz="4" w:space="0" w:color="auto"/>
            </w:tcBorders>
            <w:shd w:val="clear" w:color="000000" w:fill="C0C0C0"/>
            <w:hideMark/>
          </w:tcPr>
          <w:p w14:paraId="3D8FFD1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7EDC89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43.000,00</w:t>
            </w:r>
          </w:p>
        </w:tc>
        <w:tc>
          <w:tcPr>
            <w:tcW w:w="1700" w:type="dxa"/>
            <w:tcBorders>
              <w:top w:val="nil"/>
              <w:left w:val="nil"/>
              <w:bottom w:val="single" w:sz="4" w:space="0" w:color="auto"/>
              <w:right w:val="single" w:sz="4" w:space="0" w:color="auto"/>
            </w:tcBorders>
            <w:shd w:val="clear" w:color="000000" w:fill="C0C0C0"/>
            <w:hideMark/>
          </w:tcPr>
          <w:p w14:paraId="5834B27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8BA359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F0946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67AA96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AC1E12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AE6B3D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43.000,00</w:t>
            </w:r>
          </w:p>
        </w:tc>
        <w:tc>
          <w:tcPr>
            <w:tcW w:w="1700" w:type="dxa"/>
            <w:tcBorders>
              <w:top w:val="nil"/>
              <w:left w:val="nil"/>
              <w:bottom w:val="single" w:sz="4" w:space="0" w:color="auto"/>
              <w:right w:val="single" w:sz="4" w:space="0" w:color="auto"/>
            </w:tcBorders>
            <w:shd w:val="clear" w:color="000000" w:fill="CCFFCC"/>
            <w:hideMark/>
          </w:tcPr>
          <w:p w14:paraId="1F8DF47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3E7EC9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43.000,00</w:t>
            </w:r>
          </w:p>
        </w:tc>
        <w:tc>
          <w:tcPr>
            <w:tcW w:w="1700" w:type="dxa"/>
            <w:tcBorders>
              <w:top w:val="nil"/>
              <w:left w:val="nil"/>
              <w:bottom w:val="single" w:sz="4" w:space="0" w:color="auto"/>
              <w:right w:val="single" w:sz="4" w:space="0" w:color="auto"/>
            </w:tcBorders>
            <w:shd w:val="clear" w:color="000000" w:fill="CCFFCC"/>
            <w:hideMark/>
          </w:tcPr>
          <w:p w14:paraId="136B5C2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413D2D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A6559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A2D7D9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E388CA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A78F1B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43.000,00</w:t>
            </w:r>
          </w:p>
        </w:tc>
        <w:tc>
          <w:tcPr>
            <w:tcW w:w="1700" w:type="dxa"/>
            <w:tcBorders>
              <w:top w:val="nil"/>
              <w:left w:val="nil"/>
              <w:bottom w:val="single" w:sz="4" w:space="0" w:color="auto"/>
              <w:right w:val="single" w:sz="4" w:space="0" w:color="auto"/>
            </w:tcBorders>
            <w:shd w:val="clear" w:color="000000" w:fill="FFFFFF"/>
            <w:hideMark/>
          </w:tcPr>
          <w:p w14:paraId="4CDD7D1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814375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43.000,00</w:t>
            </w:r>
          </w:p>
        </w:tc>
        <w:tc>
          <w:tcPr>
            <w:tcW w:w="1700" w:type="dxa"/>
            <w:tcBorders>
              <w:top w:val="nil"/>
              <w:left w:val="nil"/>
              <w:bottom w:val="single" w:sz="4" w:space="0" w:color="auto"/>
              <w:right w:val="single" w:sz="4" w:space="0" w:color="auto"/>
            </w:tcBorders>
            <w:shd w:val="clear" w:color="000000" w:fill="FFFFFF"/>
            <w:hideMark/>
          </w:tcPr>
          <w:p w14:paraId="6A9AEA1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47D7F80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8B80E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DDDFE9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87D597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BDE56A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43.000,00</w:t>
            </w:r>
          </w:p>
        </w:tc>
        <w:tc>
          <w:tcPr>
            <w:tcW w:w="1700" w:type="dxa"/>
            <w:tcBorders>
              <w:top w:val="nil"/>
              <w:left w:val="nil"/>
              <w:bottom w:val="single" w:sz="4" w:space="0" w:color="auto"/>
              <w:right w:val="single" w:sz="4" w:space="0" w:color="auto"/>
            </w:tcBorders>
            <w:shd w:val="clear" w:color="000000" w:fill="FFFFFF"/>
            <w:hideMark/>
          </w:tcPr>
          <w:p w14:paraId="4BAEA9B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6B0DC8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43.000,00</w:t>
            </w:r>
          </w:p>
        </w:tc>
        <w:tc>
          <w:tcPr>
            <w:tcW w:w="1700" w:type="dxa"/>
            <w:tcBorders>
              <w:top w:val="nil"/>
              <w:left w:val="nil"/>
              <w:bottom w:val="single" w:sz="4" w:space="0" w:color="auto"/>
              <w:right w:val="single" w:sz="4" w:space="0" w:color="auto"/>
            </w:tcBorders>
            <w:shd w:val="clear" w:color="000000" w:fill="FFFFFF"/>
            <w:hideMark/>
          </w:tcPr>
          <w:p w14:paraId="4A089F6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639CC84"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352F49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07D383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K100823</w:t>
            </w:r>
          </w:p>
        </w:tc>
        <w:tc>
          <w:tcPr>
            <w:tcW w:w="5880" w:type="dxa"/>
            <w:tcBorders>
              <w:top w:val="nil"/>
              <w:left w:val="nil"/>
              <w:bottom w:val="single" w:sz="4" w:space="0" w:color="auto"/>
              <w:right w:val="single" w:sz="4" w:space="0" w:color="auto"/>
            </w:tcBorders>
            <w:shd w:val="clear" w:color="000000" w:fill="C0C0C0"/>
            <w:hideMark/>
          </w:tcPr>
          <w:p w14:paraId="3EE2722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NOGOSTUPA U ULICI MUŠKATI PREMA DV KALIMERO</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1041B8F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4461355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04930F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72E92B9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B84F6B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267D89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4EDF83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85764F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BCA1B0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637C6CB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76425D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180B7B4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78037D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F871A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42C60C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8A18C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DE5334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2CED125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DE594D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0B8C7C1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43788B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EC397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D660AD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EBB786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907097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3E040D3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C7B42F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5FC56EC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3264C97"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1854FD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255BAA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K100824</w:t>
            </w:r>
          </w:p>
        </w:tc>
        <w:tc>
          <w:tcPr>
            <w:tcW w:w="5880" w:type="dxa"/>
            <w:tcBorders>
              <w:top w:val="nil"/>
              <w:left w:val="nil"/>
              <w:bottom w:val="single" w:sz="4" w:space="0" w:color="auto"/>
              <w:right w:val="single" w:sz="4" w:space="0" w:color="auto"/>
            </w:tcBorders>
            <w:shd w:val="clear" w:color="000000" w:fill="C0C0C0"/>
            <w:hideMark/>
          </w:tcPr>
          <w:p w14:paraId="2DE5C18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CESTE GRAĐEVINSKOG PODRUČJA DONJI SRBANI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623E285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059F843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539F818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937F7B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0AECA8A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F55306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22E6FF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A8AA92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48732A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61AE039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6BCC54B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8DA549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r>
      <w:tr w:rsidR="00A00A91" w:rsidRPr="00A00A91" w14:paraId="5C4216D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0E1F0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CC910A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890D0F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6ACE4E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1D6379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121FE5F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CC4FD9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r>
      <w:tr w:rsidR="00A00A91" w:rsidRPr="00A00A91" w14:paraId="08BCCDA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73604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42</w:t>
            </w:r>
          </w:p>
        </w:tc>
        <w:tc>
          <w:tcPr>
            <w:tcW w:w="1440" w:type="dxa"/>
            <w:tcBorders>
              <w:top w:val="nil"/>
              <w:left w:val="nil"/>
              <w:bottom w:val="single" w:sz="4" w:space="0" w:color="auto"/>
              <w:right w:val="single" w:sz="4" w:space="0" w:color="auto"/>
            </w:tcBorders>
            <w:shd w:val="clear" w:color="000000" w:fill="FFFFFF"/>
            <w:hideMark/>
          </w:tcPr>
          <w:p w14:paraId="5B40FDF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5B26D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EED346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5D01609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18E43C2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6E48B3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297A0938"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E29C33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332655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K100825</w:t>
            </w:r>
          </w:p>
        </w:tc>
        <w:tc>
          <w:tcPr>
            <w:tcW w:w="5880" w:type="dxa"/>
            <w:tcBorders>
              <w:top w:val="nil"/>
              <w:left w:val="nil"/>
              <w:bottom w:val="single" w:sz="4" w:space="0" w:color="auto"/>
              <w:right w:val="single" w:sz="4" w:space="0" w:color="auto"/>
            </w:tcBorders>
            <w:shd w:val="clear" w:color="000000" w:fill="C0C0C0"/>
            <w:hideMark/>
          </w:tcPr>
          <w:p w14:paraId="2F660D4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CESTE GRAĐEVINSKOG PODRUČJA KOVRI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7918146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2BD311A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5B58041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5AA28FF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1,25</w:t>
            </w:r>
          </w:p>
        </w:tc>
      </w:tr>
      <w:tr w:rsidR="00A00A91" w:rsidRPr="00A00A91" w14:paraId="6EBABF6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9C060F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453CED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E3337B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DEE56D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5B86D97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5F507B4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2D96014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1,25</w:t>
            </w:r>
          </w:p>
        </w:tc>
      </w:tr>
      <w:tr w:rsidR="00A00A91" w:rsidRPr="00A00A91" w14:paraId="5740DB5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4DB36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8E7458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B62920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F89C01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129ACAC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57623CE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6EC6AF5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1,25</w:t>
            </w:r>
          </w:p>
        </w:tc>
      </w:tr>
      <w:tr w:rsidR="00A00A91" w:rsidRPr="00A00A91" w14:paraId="51ADFD8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2B90D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8615C9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2981F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56CBA2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472E2B9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514ABC8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3B30941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1,25</w:t>
            </w:r>
          </w:p>
        </w:tc>
      </w:tr>
      <w:tr w:rsidR="00A00A91" w:rsidRPr="00A00A91" w14:paraId="2733A036"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AE4600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6452F5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K100827</w:t>
            </w:r>
          </w:p>
        </w:tc>
        <w:tc>
          <w:tcPr>
            <w:tcW w:w="5880" w:type="dxa"/>
            <w:tcBorders>
              <w:top w:val="nil"/>
              <w:left w:val="nil"/>
              <w:bottom w:val="single" w:sz="4" w:space="0" w:color="auto"/>
              <w:right w:val="single" w:sz="4" w:space="0" w:color="auto"/>
            </w:tcBorders>
            <w:shd w:val="clear" w:color="000000" w:fill="C0C0C0"/>
            <w:hideMark/>
          </w:tcPr>
          <w:p w14:paraId="67369A1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KOMUNALNE INFRASTRUKTURE GRAĐ. PODRUČJA POSEBNE NAMJENE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34C22AA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140.000,00</w:t>
            </w:r>
          </w:p>
        </w:tc>
        <w:tc>
          <w:tcPr>
            <w:tcW w:w="1700" w:type="dxa"/>
            <w:tcBorders>
              <w:top w:val="nil"/>
              <w:left w:val="nil"/>
              <w:bottom w:val="single" w:sz="4" w:space="0" w:color="auto"/>
              <w:right w:val="single" w:sz="4" w:space="0" w:color="auto"/>
            </w:tcBorders>
            <w:shd w:val="clear" w:color="000000" w:fill="C0C0C0"/>
            <w:hideMark/>
          </w:tcPr>
          <w:p w14:paraId="17EA979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DC656A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140.000,00</w:t>
            </w:r>
          </w:p>
        </w:tc>
        <w:tc>
          <w:tcPr>
            <w:tcW w:w="1700" w:type="dxa"/>
            <w:tcBorders>
              <w:top w:val="nil"/>
              <w:left w:val="nil"/>
              <w:bottom w:val="single" w:sz="4" w:space="0" w:color="auto"/>
              <w:right w:val="single" w:sz="4" w:space="0" w:color="auto"/>
            </w:tcBorders>
            <w:shd w:val="clear" w:color="000000" w:fill="C0C0C0"/>
            <w:hideMark/>
          </w:tcPr>
          <w:p w14:paraId="5CF7BDA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682323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2960AB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125D2D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315689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759DFA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140.000,00</w:t>
            </w:r>
          </w:p>
        </w:tc>
        <w:tc>
          <w:tcPr>
            <w:tcW w:w="1700" w:type="dxa"/>
            <w:tcBorders>
              <w:top w:val="nil"/>
              <w:left w:val="nil"/>
              <w:bottom w:val="single" w:sz="4" w:space="0" w:color="auto"/>
              <w:right w:val="single" w:sz="4" w:space="0" w:color="auto"/>
            </w:tcBorders>
            <w:shd w:val="clear" w:color="000000" w:fill="CCFFCC"/>
            <w:hideMark/>
          </w:tcPr>
          <w:p w14:paraId="2DE5634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41F812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140.000,00</w:t>
            </w:r>
          </w:p>
        </w:tc>
        <w:tc>
          <w:tcPr>
            <w:tcW w:w="1700" w:type="dxa"/>
            <w:tcBorders>
              <w:top w:val="nil"/>
              <w:left w:val="nil"/>
              <w:bottom w:val="single" w:sz="4" w:space="0" w:color="auto"/>
              <w:right w:val="single" w:sz="4" w:space="0" w:color="auto"/>
            </w:tcBorders>
            <w:shd w:val="clear" w:color="000000" w:fill="CCFFCC"/>
            <w:hideMark/>
          </w:tcPr>
          <w:p w14:paraId="57AB6D0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CB37FD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CCE97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F25DF6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AF997A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43C35C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140.000,00</w:t>
            </w:r>
          </w:p>
        </w:tc>
        <w:tc>
          <w:tcPr>
            <w:tcW w:w="1700" w:type="dxa"/>
            <w:tcBorders>
              <w:top w:val="nil"/>
              <w:left w:val="nil"/>
              <w:bottom w:val="single" w:sz="4" w:space="0" w:color="auto"/>
              <w:right w:val="single" w:sz="4" w:space="0" w:color="auto"/>
            </w:tcBorders>
            <w:shd w:val="clear" w:color="000000" w:fill="FFFFFF"/>
            <w:hideMark/>
          </w:tcPr>
          <w:p w14:paraId="44E868D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30ACDA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140.000,00</w:t>
            </w:r>
          </w:p>
        </w:tc>
        <w:tc>
          <w:tcPr>
            <w:tcW w:w="1700" w:type="dxa"/>
            <w:tcBorders>
              <w:top w:val="nil"/>
              <w:left w:val="nil"/>
              <w:bottom w:val="single" w:sz="4" w:space="0" w:color="auto"/>
              <w:right w:val="single" w:sz="4" w:space="0" w:color="auto"/>
            </w:tcBorders>
            <w:shd w:val="clear" w:color="000000" w:fill="FFFFFF"/>
            <w:hideMark/>
          </w:tcPr>
          <w:p w14:paraId="70807FC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CD20D0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3B2C2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21982A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B4FF4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5B227C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140.000,00</w:t>
            </w:r>
          </w:p>
        </w:tc>
        <w:tc>
          <w:tcPr>
            <w:tcW w:w="1700" w:type="dxa"/>
            <w:tcBorders>
              <w:top w:val="nil"/>
              <w:left w:val="nil"/>
              <w:bottom w:val="single" w:sz="4" w:space="0" w:color="auto"/>
              <w:right w:val="single" w:sz="4" w:space="0" w:color="auto"/>
            </w:tcBorders>
            <w:shd w:val="clear" w:color="000000" w:fill="FFFFFF"/>
            <w:hideMark/>
          </w:tcPr>
          <w:p w14:paraId="3EABCC3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FC711A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140.000,00</w:t>
            </w:r>
          </w:p>
        </w:tc>
        <w:tc>
          <w:tcPr>
            <w:tcW w:w="1700" w:type="dxa"/>
            <w:tcBorders>
              <w:top w:val="nil"/>
              <w:left w:val="nil"/>
              <w:bottom w:val="single" w:sz="4" w:space="0" w:color="auto"/>
              <w:right w:val="single" w:sz="4" w:space="0" w:color="auto"/>
            </w:tcBorders>
            <w:shd w:val="clear" w:color="000000" w:fill="FFFFFF"/>
            <w:hideMark/>
          </w:tcPr>
          <w:p w14:paraId="72FE320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81D20E5"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49F73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D9EE67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K100828</w:t>
            </w:r>
          </w:p>
        </w:tc>
        <w:tc>
          <w:tcPr>
            <w:tcW w:w="5880" w:type="dxa"/>
            <w:tcBorders>
              <w:top w:val="nil"/>
              <w:left w:val="nil"/>
              <w:bottom w:val="single" w:sz="4" w:space="0" w:color="auto"/>
              <w:right w:val="single" w:sz="4" w:space="0" w:color="auto"/>
            </w:tcBorders>
            <w:shd w:val="clear" w:color="000000" w:fill="C0C0C0"/>
            <w:hideMark/>
          </w:tcPr>
          <w:p w14:paraId="63FCD82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HORIZONTALNA I VERTIKALNA SIGNALIZACIJA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5FDE18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35.000,00</w:t>
            </w:r>
          </w:p>
        </w:tc>
        <w:tc>
          <w:tcPr>
            <w:tcW w:w="1700" w:type="dxa"/>
            <w:tcBorders>
              <w:top w:val="nil"/>
              <w:left w:val="nil"/>
              <w:bottom w:val="single" w:sz="4" w:space="0" w:color="auto"/>
              <w:right w:val="single" w:sz="4" w:space="0" w:color="auto"/>
            </w:tcBorders>
            <w:shd w:val="clear" w:color="000000" w:fill="C0C0C0"/>
            <w:hideMark/>
          </w:tcPr>
          <w:p w14:paraId="27C103A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32B700C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31A4BE1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0,71</w:t>
            </w:r>
          </w:p>
        </w:tc>
      </w:tr>
      <w:tr w:rsidR="00A00A91" w:rsidRPr="00A00A91" w14:paraId="5870FEE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83AEE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6DAD41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406C12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22CF6B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35.000,00</w:t>
            </w:r>
          </w:p>
        </w:tc>
        <w:tc>
          <w:tcPr>
            <w:tcW w:w="1700" w:type="dxa"/>
            <w:tcBorders>
              <w:top w:val="nil"/>
              <w:left w:val="nil"/>
              <w:bottom w:val="single" w:sz="4" w:space="0" w:color="auto"/>
              <w:right w:val="single" w:sz="4" w:space="0" w:color="auto"/>
            </w:tcBorders>
            <w:shd w:val="clear" w:color="000000" w:fill="CCFFCC"/>
            <w:hideMark/>
          </w:tcPr>
          <w:p w14:paraId="3201CCD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0A1CC98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0D6AE21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0,71</w:t>
            </w:r>
          </w:p>
        </w:tc>
      </w:tr>
      <w:tr w:rsidR="00A00A91" w:rsidRPr="00A00A91" w14:paraId="5EC6E82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EF964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F64B14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F2C7D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0E87C8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51FE64E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27725A5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6900CD0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0,71</w:t>
            </w:r>
          </w:p>
        </w:tc>
      </w:tr>
      <w:tr w:rsidR="00A00A91" w:rsidRPr="00A00A91" w14:paraId="253C7D7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C3F84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C17AD4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35F6A9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5E87F43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20B012D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1DD03C9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8B14F4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0B8A644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A60A0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8DCB46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601637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E512E0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3B5FE16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856962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5CCBA51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1,67</w:t>
            </w:r>
          </w:p>
        </w:tc>
      </w:tr>
      <w:tr w:rsidR="00A00A91" w:rsidRPr="00A00A91" w14:paraId="146560B9"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7353B8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03A689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K100829</w:t>
            </w:r>
          </w:p>
        </w:tc>
        <w:tc>
          <w:tcPr>
            <w:tcW w:w="5880" w:type="dxa"/>
            <w:tcBorders>
              <w:top w:val="nil"/>
              <w:left w:val="nil"/>
              <w:bottom w:val="single" w:sz="4" w:space="0" w:color="auto"/>
              <w:right w:val="single" w:sz="4" w:space="0" w:color="auto"/>
            </w:tcBorders>
            <w:shd w:val="clear" w:color="000000" w:fill="C0C0C0"/>
            <w:hideMark/>
          </w:tcPr>
          <w:p w14:paraId="4BCA3C1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ULICE SU2 I OU4 U KARIGADORU</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86F5DA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536789D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620826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6836ABB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B242AA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03C4E4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493048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721A4F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0C3076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0500BD1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861C7F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2A41D8B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45BCE8A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85A67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34FA32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133087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DD90D1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6AD7B38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00EEDC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07C5AE5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7AE5967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358A2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003062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10520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5028799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3BCC760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DD9004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78EB6DF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97C6917"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4C9F38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290409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K100830</w:t>
            </w:r>
          </w:p>
        </w:tc>
        <w:tc>
          <w:tcPr>
            <w:tcW w:w="5880" w:type="dxa"/>
            <w:tcBorders>
              <w:top w:val="nil"/>
              <w:left w:val="nil"/>
              <w:bottom w:val="single" w:sz="4" w:space="0" w:color="auto"/>
              <w:right w:val="single" w:sz="4" w:space="0" w:color="auto"/>
            </w:tcBorders>
            <w:shd w:val="clear" w:color="000000" w:fill="C0C0C0"/>
            <w:hideMark/>
          </w:tcPr>
          <w:p w14:paraId="530B6DD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REKONSTRUKCIJA POSTOJEĆEG PUTA U NASELJU KARIGADOR</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7881FB1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2D8B8D3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5DB505E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4AFDB4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61D518D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4D894E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3D67F2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6D8A4F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03DF24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5385218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356422A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D92BFC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r>
      <w:tr w:rsidR="00A00A91" w:rsidRPr="00A00A91" w14:paraId="38C8E7C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26526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43548D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39064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5B289E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6D61B1B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57EBC64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B222A9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r>
      <w:tr w:rsidR="00A00A91" w:rsidRPr="00A00A91" w14:paraId="6409C61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709FF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1B5F5C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A21FA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2A5B73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6A71A4F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24D3AE7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7D7FCC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18AECCB2"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6026CF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61A906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K100831</w:t>
            </w:r>
          </w:p>
        </w:tc>
        <w:tc>
          <w:tcPr>
            <w:tcW w:w="5880" w:type="dxa"/>
            <w:tcBorders>
              <w:top w:val="nil"/>
              <w:left w:val="nil"/>
              <w:bottom w:val="single" w:sz="4" w:space="0" w:color="auto"/>
              <w:right w:val="single" w:sz="4" w:space="0" w:color="auto"/>
            </w:tcBorders>
            <w:shd w:val="clear" w:color="000000" w:fill="C0C0C0"/>
            <w:hideMark/>
          </w:tcPr>
          <w:p w14:paraId="4421948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DIJELA SREDNJE ULICE - NC 68</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574B0CB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7533282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4699884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0B0D4F7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1,60</w:t>
            </w:r>
          </w:p>
        </w:tc>
      </w:tr>
      <w:tr w:rsidR="00A00A91" w:rsidRPr="00A00A91" w14:paraId="4FBCB34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4EF862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3FB716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03B067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374C38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717EBF6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2681C1B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5AF04CB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1,60</w:t>
            </w:r>
          </w:p>
        </w:tc>
      </w:tr>
      <w:tr w:rsidR="00A00A91" w:rsidRPr="00A00A91" w14:paraId="1EA7137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372CC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0BD6A5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DA47CB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A5169C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1053A88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7474DD1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4253A9D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1,60</w:t>
            </w:r>
          </w:p>
        </w:tc>
      </w:tr>
      <w:tr w:rsidR="00A00A91" w:rsidRPr="00A00A91" w14:paraId="47F58EF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A19F5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56A4C1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9F5910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CCA8E3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71BFB74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62E778C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6510937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1,60</w:t>
            </w:r>
          </w:p>
        </w:tc>
      </w:tr>
      <w:tr w:rsidR="00A00A91" w:rsidRPr="00A00A91" w14:paraId="16696043"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27ACB6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BD9622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K100832</w:t>
            </w:r>
          </w:p>
        </w:tc>
        <w:tc>
          <w:tcPr>
            <w:tcW w:w="5880" w:type="dxa"/>
            <w:tcBorders>
              <w:top w:val="nil"/>
              <w:left w:val="nil"/>
              <w:bottom w:val="single" w:sz="4" w:space="0" w:color="auto"/>
              <w:right w:val="single" w:sz="4" w:space="0" w:color="auto"/>
            </w:tcBorders>
            <w:shd w:val="clear" w:color="000000" w:fill="C0C0C0"/>
            <w:hideMark/>
          </w:tcPr>
          <w:p w14:paraId="4D96DC5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ASFALTIRANJE ULICE U NASELJU NOVA VAS NC 24</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2F90BB1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5E66635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18FE798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588A68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5B9F39A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39EAE4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991902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053C2E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869854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332B528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20090AE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5F463A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r>
      <w:tr w:rsidR="00A00A91" w:rsidRPr="00A00A91" w14:paraId="17A27CA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72D86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EE4345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3B7E5E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0FBF76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2D50245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768F986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DD60C4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r>
      <w:tr w:rsidR="00A00A91" w:rsidRPr="00A00A91" w14:paraId="0278484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95D42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42</w:t>
            </w:r>
          </w:p>
        </w:tc>
        <w:tc>
          <w:tcPr>
            <w:tcW w:w="1440" w:type="dxa"/>
            <w:tcBorders>
              <w:top w:val="nil"/>
              <w:left w:val="nil"/>
              <w:bottom w:val="single" w:sz="4" w:space="0" w:color="auto"/>
              <w:right w:val="single" w:sz="4" w:space="0" w:color="auto"/>
            </w:tcBorders>
            <w:shd w:val="clear" w:color="000000" w:fill="FFFFFF"/>
            <w:hideMark/>
          </w:tcPr>
          <w:p w14:paraId="41F9F90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DD32EE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9BA1D1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13FAF3C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1D667C1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FB29E8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4FC10F4D"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7AB91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E1AAE2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K100834</w:t>
            </w:r>
          </w:p>
        </w:tc>
        <w:tc>
          <w:tcPr>
            <w:tcW w:w="5880" w:type="dxa"/>
            <w:tcBorders>
              <w:top w:val="nil"/>
              <w:left w:val="nil"/>
              <w:bottom w:val="single" w:sz="4" w:space="0" w:color="auto"/>
              <w:right w:val="single" w:sz="4" w:space="0" w:color="auto"/>
            </w:tcBorders>
            <w:shd w:val="clear" w:color="000000" w:fill="C0C0C0"/>
            <w:hideMark/>
          </w:tcPr>
          <w:p w14:paraId="3096D02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URBANA OPREMA U NASELJIMA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24BC296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618E42D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9A62E4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674B532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4DF76E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C74CF8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84AE7C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CAAA6C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9CD89F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3D33C3B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5E839A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38F8339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879E3F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E24AD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35E3E2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1821C8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78E3FA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172C382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672947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44B5AB5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1D388C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2C6F8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EBE4E6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5D1A0A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60CF01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7963C93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42B56E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0DB131E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D877FAE"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327CA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2AE3F38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K100835</w:t>
            </w:r>
          </w:p>
        </w:tc>
        <w:tc>
          <w:tcPr>
            <w:tcW w:w="5880" w:type="dxa"/>
            <w:tcBorders>
              <w:top w:val="nil"/>
              <w:left w:val="nil"/>
              <w:bottom w:val="single" w:sz="4" w:space="0" w:color="auto"/>
              <w:right w:val="single" w:sz="4" w:space="0" w:color="auto"/>
            </w:tcBorders>
            <w:shd w:val="clear" w:color="000000" w:fill="C0C0C0"/>
            <w:hideMark/>
          </w:tcPr>
          <w:p w14:paraId="060216A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PARKA KOD ŠKOLE U NOVOJ VASI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192BB64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3CFC585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7D61BA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2BEFE74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73C78D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23A129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8E84FF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1351D05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4B35AC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2FAD3ED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4513FD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5C0BAEC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E60FAC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F559B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0800B3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3A096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C86990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02A912F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B4824A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09B20B1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52EFD91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807FD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1B4A6F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75CEA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7485F21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51A4A41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437AA1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56854D3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E3CAEEA"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6677A2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5AC70D1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K100836</w:t>
            </w:r>
          </w:p>
        </w:tc>
        <w:tc>
          <w:tcPr>
            <w:tcW w:w="5880" w:type="dxa"/>
            <w:tcBorders>
              <w:top w:val="nil"/>
              <w:left w:val="nil"/>
              <w:bottom w:val="single" w:sz="4" w:space="0" w:color="auto"/>
              <w:right w:val="single" w:sz="4" w:space="0" w:color="auto"/>
            </w:tcBorders>
            <w:shd w:val="clear" w:color="000000" w:fill="C0C0C0"/>
            <w:hideMark/>
          </w:tcPr>
          <w:p w14:paraId="214E88D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OSTALIH PARKOVA I ZELENIH POVRŠINA U NASELJU RADINI I FIORINI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5CE49D9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497F4D0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3BAD9D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2243CDD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1AE157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90EF98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E86DA6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67563A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07CED6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73ABC22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F43840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7C2C7C6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6FFF44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79AAE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C9F313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2310DF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EF25D0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62E8BA2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53947F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518A057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DCB2BB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4A358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DF48D0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9D3319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2622450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0BBDCDF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B945D9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55D66AC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5F4BE47"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659A42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7FBA31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K100837</w:t>
            </w:r>
          </w:p>
        </w:tc>
        <w:tc>
          <w:tcPr>
            <w:tcW w:w="5880" w:type="dxa"/>
            <w:tcBorders>
              <w:top w:val="nil"/>
              <w:left w:val="nil"/>
              <w:bottom w:val="single" w:sz="4" w:space="0" w:color="auto"/>
              <w:right w:val="single" w:sz="4" w:space="0" w:color="auto"/>
            </w:tcBorders>
            <w:shd w:val="clear" w:color="000000" w:fill="C0C0C0"/>
            <w:hideMark/>
          </w:tcPr>
          <w:p w14:paraId="5BABABC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ULICE ALEKSANDRA RUKAVINE DO SPOJA UL. MARCONI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63E9BAA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18AA457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5738249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FE1D6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75AEBE7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9347C1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D885C9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354BA1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474B94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1CF4FBB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7D68646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8E1B37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r>
      <w:tr w:rsidR="00A00A91" w:rsidRPr="00A00A91" w14:paraId="76E6CFA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CD93B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8A91EE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13B06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D633E8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2361A1A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3840FE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C6341F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r>
      <w:tr w:rsidR="00A00A91" w:rsidRPr="00A00A91" w14:paraId="735EC76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BA71C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EAC777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96F568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F57A50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061EC0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27A8D2A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2A587F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484CD2FD"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614BA1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434185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K100838</w:t>
            </w:r>
          </w:p>
        </w:tc>
        <w:tc>
          <w:tcPr>
            <w:tcW w:w="5880" w:type="dxa"/>
            <w:tcBorders>
              <w:top w:val="nil"/>
              <w:left w:val="nil"/>
              <w:bottom w:val="single" w:sz="4" w:space="0" w:color="auto"/>
              <w:right w:val="single" w:sz="4" w:space="0" w:color="auto"/>
            </w:tcBorders>
            <w:shd w:val="clear" w:color="000000" w:fill="C0C0C0"/>
            <w:hideMark/>
          </w:tcPr>
          <w:p w14:paraId="4D96917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OPLOČENJE, SANACIJA PLATOA ISPRED GALERIJE ALEKSANDRA RUKAVINE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2457E74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57.630,00</w:t>
            </w:r>
          </w:p>
        </w:tc>
        <w:tc>
          <w:tcPr>
            <w:tcW w:w="1700" w:type="dxa"/>
            <w:tcBorders>
              <w:top w:val="nil"/>
              <w:left w:val="nil"/>
              <w:bottom w:val="single" w:sz="4" w:space="0" w:color="auto"/>
              <w:right w:val="single" w:sz="4" w:space="0" w:color="auto"/>
            </w:tcBorders>
            <w:shd w:val="clear" w:color="000000" w:fill="C0C0C0"/>
            <w:hideMark/>
          </w:tcPr>
          <w:p w14:paraId="5B50BFE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13.000,00</w:t>
            </w:r>
          </w:p>
        </w:tc>
        <w:tc>
          <w:tcPr>
            <w:tcW w:w="1700" w:type="dxa"/>
            <w:tcBorders>
              <w:top w:val="nil"/>
              <w:left w:val="nil"/>
              <w:bottom w:val="single" w:sz="4" w:space="0" w:color="auto"/>
              <w:right w:val="single" w:sz="4" w:space="0" w:color="auto"/>
            </w:tcBorders>
            <w:shd w:val="clear" w:color="000000" w:fill="C0C0C0"/>
            <w:hideMark/>
          </w:tcPr>
          <w:p w14:paraId="43DFA9D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70.630,00</w:t>
            </w:r>
          </w:p>
        </w:tc>
        <w:tc>
          <w:tcPr>
            <w:tcW w:w="1700" w:type="dxa"/>
            <w:tcBorders>
              <w:top w:val="nil"/>
              <w:left w:val="nil"/>
              <w:bottom w:val="single" w:sz="4" w:space="0" w:color="auto"/>
              <w:right w:val="single" w:sz="4" w:space="0" w:color="auto"/>
            </w:tcBorders>
            <w:shd w:val="clear" w:color="000000" w:fill="C0C0C0"/>
            <w:hideMark/>
          </w:tcPr>
          <w:p w14:paraId="768430B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1,23</w:t>
            </w:r>
          </w:p>
        </w:tc>
      </w:tr>
      <w:tr w:rsidR="00A00A91" w:rsidRPr="00A00A91" w14:paraId="5DEE74B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64701E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D2124D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B8FBDE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475005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57.630,00</w:t>
            </w:r>
          </w:p>
        </w:tc>
        <w:tc>
          <w:tcPr>
            <w:tcW w:w="1700" w:type="dxa"/>
            <w:tcBorders>
              <w:top w:val="nil"/>
              <w:left w:val="nil"/>
              <w:bottom w:val="single" w:sz="4" w:space="0" w:color="auto"/>
              <w:right w:val="single" w:sz="4" w:space="0" w:color="auto"/>
            </w:tcBorders>
            <w:shd w:val="clear" w:color="000000" w:fill="CCFFCC"/>
            <w:hideMark/>
          </w:tcPr>
          <w:p w14:paraId="1799DC4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13.000,00</w:t>
            </w:r>
          </w:p>
        </w:tc>
        <w:tc>
          <w:tcPr>
            <w:tcW w:w="1700" w:type="dxa"/>
            <w:tcBorders>
              <w:top w:val="nil"/>
              <w:left w:val="nil"/>
              <w:bottom w:val="single" w:sz="4" w:space="0" w:color="auto"/>
              <w:right w:val="single" w:sz="4" w:space="0" w:color="auto"/>
            </w:tcBorders>
            <w:shd w:val="clear" w:color="000000" w:fill="CCFFCC"/>
            <w:hideMark/>
          </w:tcPr>
          <w:p w14:paraId="04A5244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70.630,00</w:t>
            </w:r>
          </w:p>
        </w:tc>
        <w:tc>
          <w:tcPr>
            <w:tcW w:w="1700" w:type="dxa"/>
            <w:tcBorders>
              <w:top w:val="nil"/>
              <w:left w:val="nil"/>
              <w:bottom w:val="single" w:sz="4" w:space="0" w:color="auto"/>
              <w:right w:val="single" w:sz="4" w:space="0" w:color="auto"/>
            </w:tcBorders>
            <w:shd w:val="clear" w:color="000000" w:fill="CCFFCC"/>
            <w:hideMark/>
          </w:tcPr>
          <w:p w14:paraId="4E6D9B5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1,23</w:t>
            </w:r>
          </w:p>
        </w:tc>
      </w:tr>
      <w:tr w:rsidR="00A00A91" w:rsidRPr="00A00A91" w14:paraId="4B2A76A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0044D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55E5E2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4DBFE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1C8B9D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57.630,00</w:t>
            </w:r>
          </w:p>
        </w:tc>
        <w:tc>
          <w:tcPr>
            <w:tcW w:w="1700" w:type="dxa"/>
            <w:tcBorders>
              <w:top w:val="nil"/>
              <w:left w:val="nil"/>
              <w:bottom w:val="single" w:sz="4" w:space="0" w:color="auto"/>
              <w:right w:val="single" w:sz="4" w:space="0" w:color="auto"/>
            </w:tcBorders>
            <w:shd w:val="clear" w:color="000000" w:fill="FFFFFF"/>
            <w:hideMark/>
          </w:tcPr>
          <w:p w14:paraId="1C8D752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13.000,00</w:t>
            </w:r>
          </w:p>
        </w:tc>
        <w:tc>
          <w:tcPr>
            <w:tcW w:w="1700" w:type="dxa"/>
            <w:tcBorders>
              <w:top w:val="nil"/>
              <w:left w:val="nil"/>
              <w:bottom w:val="single" w:sz="4" w:space="0" w:color="auto"/>
              <w:right w:val="single" w:sz="4" w:space="0" w:color="auto"/>
            </w:tcBorders>
            <w:shd w:val="clear" w:color="000000" w:fill="FFFFFF"/>
            <w:hideMark/>
          </w:tcPr>
          <w:p w14:paraId="79D3EDB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70.630,00</w:t>
            </w:r>
          </w:p>
        </w:tc>
        <w:tc>
          <w:tcPr>
            <w:tcW w:w="1700" w:type="dxa"/>
            <w:tcBorders>
              <w:top w:val="nil"/>
              <w:left w:val="nil"/>
              <w:bottom w:val="single" w:sz="4" w:space="0" w:color="auto"/>
              <w:right w:val="single" w:sz="4" w:space="0" w:color="auto"/>
            </w:tcBorders>
            <w:shd w:val="clear" w:color="000000" w:fill="FFFFFF"/>
            <w:hideMark/>
          </w:tcPr>
          <w:p w14:paraId="5252BD0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1,23</w:t>
            </w:r>
          </w:p>
        </w:tc>
      </w:tr>
      <w:tr w:rsidR="00A00A91" w:rsidRPr="00A00A91" w14:paraId="6C1B67C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16DEF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373FAE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36D359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5FAE2BE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37D86B9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04A4F5D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77845D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2B46DE8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68F2A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F31640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D65FE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F298C6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50.630,00</w:t>
            </w:r>
          </w:p>
        </w:tc>
        <w:tc>
          <w:tcPr>
            <w:tcW w:w="1700" w:type="dxa"/>
            <w:tcBorders>
              <w:top w:val="nil"/>
              <w:left w:val="nil"/>
              <w:bottom w:val="single" w:sz="4" w:space="0" w:color="auto"/>
              <w:right w:val="single" w:sz="4" w:space="0" w:color="auto"/>
            </w:tcBorders>
            <w:shd w:val="clear" w:color="000000" w:fill="FFFFFF"/>
            <w:hideMark/>
          </w:tcPr>
          <w:p w14:paraId="47FB94A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1982604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70.630,00</w:t>
            </w:r>
          </w:p>
        </w:tc>
        <w:tc>
          <w:tcPr>
            <w:tcW w:w="1700" w:type="dxa"/>
            <w:tcBorders>
              <w:top w:val="nil"/>
              <w:left w:val="nil"/>
              <w:bottom w:val="single" w:sz="4" w:space="0" w:color="auto"/>
              <w:right w:val="single" w:sz="4" w:space="0" w:color="auto"/>
            </w:tcBorders>
            <w:shd w:val="clear" w:color="000000" w:fill="FFFFFF"/>
            <w:hideMark/>
          </w:tcPr>
          <w:p w14:paraId="39B336B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1,40</w:t>
            </w:r>
          </w:p>
        </w:tc>
      </w:tr>
      <w:tr w:rsidR="00A00A91" w:rsidRPr="00A00A91" w14:paraId="777744ED"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8D4996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7  </w:t>
            </w:r>
          </w:p>
        </w:tc>
        <w:tc>
          <w:tcPr>
            <w:tcW w:w="1440" w:type="dxa"/>
            <w:tcBorders>
              <w:top w:val="nil"/>
              <w:left w:val="nil"/>
              <w:bottom w:val="single" w:sz="4" w:space="0" w:color="auto"/>
              <w:right w:val="single" w:sz="4" w:space="0" w:color="auto"/>
            </w:tcBorders>
            <w:shd w:val="clear" w:color="000000" w:fill="C0C0C0"/>
            <w:hideMark/>
          </w:tcPr>
          <w:p w14:paraId="6F0E81A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K100841</w:t>
            </w:r>
          </w:p>
        </w:tc>
        <w:tc>
          <w:tcPr>
            <w:tcW w:w="5880" w:type="dxa"/>
            <w:tcBorders>
              <w:top w:val="nil"/>
              <w:left w:val="nil"/>
              <w:bottom w:val="single" w:sz="4" w:space="0" w:color="auto"/>
              <w:right w:val="single" w:sz="4" w:space="0" w:color="auto"/>
            </w:tcBorders>
            <w:shd w:val="clear" w:color="000000" w:fill="C0C0C0"/>
            <w:hideMark/>
          </w:tcPr>
          <w:p w14:paraId="1A91A19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MJESNOG GROBLJA BRTONIGLA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5FF0EC4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160.737,00</w:t>
            </w:r>
          </w:p>
        </w:tc>
        <w:tc>
          <w:tcPr>
            <w:tcW w:w="1700" w:type="dxa"/>
            <w:tcBorders>
              <w:top w:val="nil"/>
              <w:left w:val="nil"/>
              <w:bottom w:val="single" w:sz="4" w:space="0" w:color="auto"/>
              <w:right w:val="single" w:sz="4" w:space="0" w:color="auto"/>
            </w:tcBorders>
            <w:shd w:val="clear" w:color="000000" w:fill="C0C0C0"/>
            <w:hideMark/>
          </w:tcPr>
          <w:p w14:paraId="38A64CF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-160.737,00</w:t>
            </w:r>
          </w:p>
        </w:tc>
        <w:tc>
          <w:tcPr>
            <w:tcW w:w="1700" w:type="dxa"/>
            <w:tcBorders>
              <w:top w:val="nil"/>
              <w:left w:val="nil"/>
              <w:bottom w:val="single" w:sz="4" w:space="0" w:color="auto"/>
              <w:right w:val="single" w:sz="4" w:space="0" w:color="auto"/>
            </w:tcBorders>
            <w:shd w:val="clear" w:color="000000" w:fill="C0C0C0"/>
            <w:hideMark/>
          </w:tcPr>
          <w:p w14:paraId="5EE4924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1CB834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4FE62A3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59C430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6C3D83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624B18D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605B06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534E0CC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744D1DB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D79ACC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r>
      <w:tr w:rsidR="00A00A91" w:rsidRPr="00A00A91" w14:paraId="782EA7E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EEEE6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83CBE8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D6559F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4384EC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2F3365D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61D7980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6F09FC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r>
      <w:tr w:rsidR="00A00A91" w:rsidRPr="00A00A91" w14:paraId="183213C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ED1AF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33171B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E370F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3271692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43DBEAA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66C5578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BBB36C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37ECA5D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2D100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FCBF35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E434FE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75D686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153.737,00</w:t>
            </w:r>
          </w:p>
        </w:tc>
        <w:tc>
          <w:tcPr>
            <w:tcW w:w="1700" w:type="dxa"/>
            <w:tcBorders>
              <w:top w:val="nil"/>
              <w:left w:val="nil"/>
              <w:bottom w:val="single" w:sz="4" w:space="0" w:color="auto"/>
              <w:right w:val="single" w:sz="4" w:space="0" w:color="auto"/>
            </w:tcBorders>
            <w:shd w:val="clear" w:color="000000" w:fill="CCFFCC"/>
            <w:hideMark/>
          </w:tcPr>
          <w:p w14:paraId="057BDBB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-153.737,00</w:t>
            </w:r>
          </w:p>
        </w:tc>
        <w:tc>
          <w:tcPr>
            <w:tcW w:w="1700" w:type="dxa"/>
            <w:tcBorders>
              <w:top w:val="nil"/>
              <w:left w:val="nil"/>
              <w:bottom w:val="single" w:sz="4" w:space="0" w:color="auto"/>
              <w:right w:val="single" w:sz="4" w:space="0" w:color="auto"/>
            </w:tcBorders>
            <w:shd w:val="clear" w:color="000000" w:fill="CCFFCC"/>
            <w:hideMark/>
          </w:tcPr>
          <w:p w14:paraId="7BA8C53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4A2784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r>
      <w:tr w:rsidR="00A00A91" w:rsidRPr="00A00A91" w14:paraId="4A4CC4F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A2FA7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36FFE3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77C93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06FF36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153.737,00</w:t>
            </w:r>
          </w:p>
        </w:tc>
        <w:tc>
          <w:tcPr>
            <w:tcW w:w="1700" w:type="dxa"/>
            <w:tcBorders>
              <w:top w:val="nil"/>
              <w:left w:val="nil"/>
              <w:bottom w:val="single" w:sz="4" w:space="0" w:color="auto"/>
              <w:right w:val="single" w:sz="4" w:space="0" w:color="auto"/>
            </w:tcBorders>
            <w:shd w:val="clear" w:color="000000" w:fill="FFFFFF"/>
            <w:hideMark/>
          </w:tcPr>
          <w:p w14:paraId="21DA039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-153.737,00</w:t>
            </w:r>
          </w:p>
        </w:tc>
        <w:tc>
          <w:tcPr>
            <w:tcW w:w="1700" w:type="dxa"/>
            <w:tcBorders>
              <w:top w:val="nil"/>
              <w:left w:val="nil"/>
              <w:bottom w:val="single" w:sz="4" w:space="0" w:color="auto"/>
              <w:right w:val="single" w:sz="4" w:space="0" w:color="auto"/>
            </w:tcBorders>
            <w:shd w:val="clear" w:color="000000" w:fill="FFFFFF"/>
            <w:hideMark/>
          </w:tcPr>
          <w:p w14:paraId="43C7DE9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5B4206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r>
      <w:tr w:rsidR="00A00A91" w:rsidRPr="00A00A91" w14:paraId="1AE8511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2C5F7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757331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750EC7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68CD15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153.737,00</w:t>
            </w:r>
          </w:p>
        </w:tc>
        <w:tc>
          <w:tcPr>
            <w:tcW w:w="1700" w:type="dxa"/>
            <w:tcBorders>
              <w:top w:val="nil"/>
              <w:left w:val="nil"/>
              <w:bottom w:val="single" w:sz="4" w:space="0" w:color="auto"/>
              <w:right w:val="single" w:sz="4" w:space="0" w:color="auto"/>
            </w:tcBorders>
            <w:shd w:val="clear" w:color="000000" w:fill="FFFFFF"/>
            <w:hideMark/>
          </w:tcPr>
          <w:p w14:paraId="534812A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-153.737,00</w:t>
            </w:r>
          </w:p>
        </w:tc>
        <w:tc>
          <w:tcPr>
            <w:tcW w:w="1700" w:type="dxa"/>
            <w:tcBorders>
              <w:top w:val="nil"/>
              <w:left w:val="nil"/>
              <w:bottom w:val="single" w:sz="4" w:space="0" w:color="auto"/>
              <w:right w:val="single" w:sz="4" w:space="0" w:color="auto"/>
            </w:tcBorders>
            <w:shd w:val="clear" w:color="000000" w:fill="FFFFFF"/>
            <w:hideMark/>
          </w:tcPr>
          <w:p w14:paraId="0F0184C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84F07B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68AB165E"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7B0BF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5486AFD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K100842</w:t>
            </w:r>
          </w:p>
        </w:tc>
        <w:tc>
          <w:tcPr>
            <w:tcW w:w="5880" w:type="dxa"/>
            <w:tcBorders>
              <w:top w:val="nil"/>
              <w:left w:val="nil"/>
              <w:bottom w:val="single" w:sz="4" w:space="0" w:color="auto"/>
              <w:right w:val="single" w:sz="4" w:space="0" w:color="auto"/>
            </w:tcBorders>
            <w:shd w:val="clear" w:color="000000" w:fill="C0C0C0"/>
            <w:hideMark/>
          </w:tcPr>
          <w:p w14:paraId="4E148BE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MJESNOG GROBLJA SERBANI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54894C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13.500,00</w:t>
            </w:r>
          </w:p>
        </w:tc>
        <w:tc>
          <w:tcPr>
            <w:tcW w:w="1700" w:type="dxa"/>
            <w:tcBorders>
              <w:top w:val="nil"/>
              <w:left w:val="nil"/>
              <w:bottom w:val="single" w:sz="4" w:space="0" w:color="auto"/>
              <w:right w:val="single" w:sz="4" w:space="0" w:color="auto"/>
            </w:tcBorders>
            <w:shd w:val="clear" w:color="000000" w:fill="C0C0C0"/>
            <w:hideMark/>
          </w:tcPr>
          <w:p w14:paraId="4C80916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14.000,00</w:t>
            </w:r>
          </w:p>
        </w:tc>
        <w:tc>
          <w:tcPr>
            <w:tcW w:w="1700" w:type="dxa"/>
            <w:tcBorders>
              <w:top w:val="nil"/>
              <w:left w:val="nil"/>
              <w:bottom w:val="single" w:sz="4" w:space="0" w:color="auto"/>
              <w:right w:val="single" w:sz="4" w:space="0" w:color="auto"/>
            </w:tcBorders>
            <w:shd w:val="clear" w:color="000000" w:fill="C0C0C0"/>
            <w:hideMark/>
          </w:tcPr>
          <w:p w14:paraId="7B56E09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27.500,00</w:t>
            </w:r>
          </w:p>
        </w:tc>
        <w:tc>
          <w:tcPr>
            <w:tcW w:w="1700" w:type="dxa"/>
            <w:tcBorders>
              <w:top w:val="nil"/>
              <w:left w:val="nil"/>
              <w:bottom w:val="single" w:sz="4" w:space="0" w:color="auto"/>
              <w:right w:val="single" w:sz="4" w:space="0" w:color="auto"/>
            </w:tcBorders>
            <w:shd w:val="clear" w:color="000000" w:fill="C0C0C0"/>
            <w:hideMark/>
          </w:tcPr>
          <w:p w14:paraId="4EF3590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2,04</w:t>
            </w:r>
          </w:p>
        </w:tc>
      </w:tr>
      <w:tr w:rsidR="00A00A91" w:rsidRPr="00A00A91" w14:paraId="3BA45D1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685F02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B5B30D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546D305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BE49F6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13.500,00</w:t>
            </w:r>
          </w:p>
        </w:tc>
        <w:tc>
          <w:tcPr>
            <w:tcW w:w="1700" w:type="dxa"/>
            <w:tcBorders>
              <w:top w:val="nil"/>
              <w:left w:val="nil"/>
              <w:bottom w:val="single" w:sz="4" w:space="0" w:color="auto"/>
              <w:right w:val="single" w:sz="4" w:space="0" w:color="auto"/>
            </w:tcBorders>
            <w:shd w:val="clear" w:color="000000" w:fill="CCFFCC"/>
            <w:hideMark/>
          </w:tcPr>
          <w:p w14:paraId="0CC4CAF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14.000,00</w:t>
            </w:r>
          </w:p>
        </w:tc>
        <w:tc>
          <w:tcPr>
            <w:tcW w:w="1700" w:type="dxa"/>
            <w:tcBorders>
              <w:top w:val="nil"/>
              <w:left w:val="nil"/>
              <w:bottom w:val="single" w:sz="4" w:space="0" w:color="auto"/>
              <w:right w:val="single" w:sz="4" w:space="0" w:color="auto"/>
            </w:tcBorders>
            <w:shd w:val="clear" w:color="000000" w:fill="CCFFCC"/>
            <w:hideMark/>
          </w:tcPr>
          <w:p w14:paraId="74AAA88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27.500,00</w:t>
            </w:r>
          </w:p>
        </w:tc>
        <w:tc>
          <w:tcPr>
            <w:tcW w:w="1700" w:type="dxa"/>
            <w:tcBorders>
              <w:top w:val="nil"/>
              <w:left w:val="nil"/>
              <w:bottom w:val="single" w:sz="4" w:space="0" w:color="auto"/>
              <w:right w:val="single" w:sz="4" w:space="0" w:color="auto"/>
            </w:tcBorders>
            <w:shd w:val="clear" w:color="000000" w:fill="CCFFCC"/>
            <w:hideMark/>
          </w:tcPr>
          <w:p w14:paraId="520F9A6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2,04</w:t>
            </w:r>
          </w:p>
        </w:tc>
      </w:tr>
      <w:tr w:rsidR="00A00A91" w:rsidRPr="00A00A91" w14:paraId="5D44D2E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93B06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BE3BEC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1AC43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CE554D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13.500,00</w:t>
            </w:r>
          </w:p>
        </w:tc>
        <w:tc>
          <w:tcPr>
            <w:tcW w:w="1700" w:type="dxa"/>
            <w:tcBorders>
              <w:top w:val="nil"/>
              <w:left w:val="nil"/>
              <w:bottom w:val="single" w:sz="4" w:space="0" w:color="auto"/>
              <w:right w:val="single" w:sz="4" w:space="0" w:color="auto"/>
            </w:tcBorders>
            <w:shd w:val="clear" w:color="000000" w:fill="FFFFFF"/>
            <w:hideMark/>
          </w:tcPr>
          <w:p w14:paraId="64F5333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14.000,00</w:t>
            </w:r>
          </w:p>
        </w:tc>
        <w:tc>
          <w:tcPr>
            <w:tcW w:w="1700" w:type="dxa"/>
            <w:tcBorders>
              <w:top w:val="nil"/>
              <w:left w:val="nil"/>
              <w:bottom w:val="single" w:sz="4" w:space="0" w:color="auto"/>
              <w:right w:val="single" w:sz="4" w:space="0" w:color="auto"/>
            </w:tcBorders>
            <w:shd w:val="clear" w:color="000000" w:fill="FFFFFF"/>
            <w:hideMark/>
          </w:tcPr>
          <w:p w14:paraId="2DBAC72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27.500,00</w:t>
            </w:r>
          </w:p>
        </w:tc>
        <w:tc>
          <w:tcPr>
            <w:tcW w:w="1700" w:type="dxa"/>
            <w:tcBorders>
              <w:top w:val="nil"/>
              <w:left w:val="nil"/>
              <w:bottom w:val="single" w:sz="4" w:space="0" w:color="auto"/>
              <w:right w:val="single" w:sz="4" w:space="0" w:color="auto"/>
            </w:tcBorders>
            <w:shd w:val="clear" w:color="000000" w:fill="FFFFFF"/>
            <w:hideMark/>
          </w:tcPr>
          <w:p w14:paraId="71762A6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2,04</w:t>
            </w:r>
          </w:p>
        </w:tc>
      </w:tr>
      <w:tr w:rsidR="00A00A91" w:rsidRPr="00A00A91" w14:paraId="61396D9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5CF2D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CDDF28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AE3AF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C194E2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13.500,00</w:t>
            </w:r>
          </w:p>
        </w:tc>
        <w:tc>
          <w:tcPr>
            <w:tcW w:w="1700" w:type="dxa"/>
            <w:tcBorders>
              <w:top w:val="nil"/>
              <w:left w:val="nil"/>
              <w:bottom w:val="single" w:sz="4" w:space="0" w:color="auto"/>
              <w:right w:val="single" w:sz="4" w:space="0" w:color="auto"/>
            </w:tcBorders>
            <w:shd w:val="clear" w:color="000000" w:fill="FFFFFF"/>
            <w:hideMark/>
          </w:tcPr>
          <w:p w14:paraId="01D7228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14.000,00</w:t>
            </w:r>
          </w:p>
        </w:tc>
        <w:tc>
          <w:tcPr>
            <w:tcW w:w="1700" w:type="dxa"/>
            <w:tcBorders>
              <w:top w:val="nil"/>
              <w:left w:val="nil"/>
              <w:bottom w:val="single" w:sz="4" w:space="0" w:color="auto"/>
              <w:right w:val="single" w:sz="4" w:space="0" w:color="auto"/>
            </w:tcBorders>
            <w:shd w:val="clear" w:color="000000" w:fill="FFFFFF"/>
            <w:hideMark/>
          </w:tcPr>
          <w:p w14:paraId="3553728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27.500,00</w:t>
            </w:r>
          </w:p>
        </w:tc>
        <w:tc>
          <w:tcPr>
            <w:tcW w:w="1700" w:type="dxa"/>
            <w:tcBorders>
              <w:top w:val="nil"/>
              <w:left w:val="nil"/>
              <w:bottom w:val="single" w:sz="4" w:space="0" w:color="auto"/>
              <w:right w:val="single" w:sz="4" w:space="0" w:color="auto"/>
            </w:tcBorders>
            <w:shd w:val="clear" w:color="000000" w:fill="FFFFFF"/>
            <w:hideMark/>
          </w:tcPr>
          <w:p w14:paraId="5D5D59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2,04</w:t>
            </w:r>
          </w:p>
        </w:tc>
      </w:tr>
      <w:tr w:rsidR="00A00A91" w:rsidRPr="00A00A91" w14:paraId="58F708FF"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32D436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A7F4CD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K100845</w:t>
            </w:r>
          </w:p>
        </w:tc>
        <w:tc>
          <w:tcPr>
            <w:tcW w:w="5880" w:type="dxa"/>
            <w:tcBorders>
              <w:top w:val="nil"/>
              <w:left w:val="nil"/>
              <w:bottom w:val="single" w:sz="4" w:space="0" w:color="auto"/>
              <w:right w:val="single" w:sz="4" w:space="0" w:color="auto"/>
            </w:tcBorders>
            <w:shd w:val="clear" w:color="000000" w:fill="C0C0C0"/>
            <w:hideMark/>
          </w:tcPr>
          <w:p w14:paraId="70B485B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I OPREMANJE PLAŽE U KARIGADORU (ADAPTACIJA ZA INVALIDE)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87B7A2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5.640,72</w:t>
            </w:r>
          </w:p>
        </w:tc>
        <w:tc>
          <w:tcPr>
            <w:tcW w:w="1700" w:type="dxa"/>
            <w:tcBorders>
              <w:top w:val="nil"/>
              <w:left w:val="nil"/>
              <w:bottom w:val="single" w:sz="4" w:space="0" w:color="auto"/>
              <w:right w:val="single" w:sz="4" w:space="0" w:color="auto"/>
            </w:tcBorders>
            <w:shd w:val="clear" w:color="000000" w:fill="C0C0C0"/>
            <w:hideMark/>
          </w:tcPr>
          <w:p w14:paraId="14090F2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A96B90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5.640,72</w:t>
            </w:r>
          </w:p>
        </w:tc>
        <w:tc>
          <w:tcPr>
            <w:tcW w:w="1700" w:type="dxa"/>
            <w:tcBorders>
              <w:top w:val="nil"/>
              <w:left w:val="nil"/>
              <w:bottom w:val="single" w:sz="4" w:space="0" w:color="auto"/>
              <w:right w:val="single" w:sz="4" w:space="0" w:color="auto"/>
            </w:tcBorders>
            <w:shd w:val="clear" w:color="000000" w:fill="C0C0C0"/>
            <w:hideMark/>
          </w:tcPr>
          <w:p w14:paraId="434569C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BEA5CC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821107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781089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C3413A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4E3A6D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5.640,72</w:t>
            </w:r>
          </w:p>
        </w:tc>
        <w:tc>
          <w:tcPr>
            <w:tcW w:w="1700" w:type="dxa"/>
            <w:tcBorders>
              <w:top w:val="nil"/>
              <w:left w:val="nil"/>
              <w:bottom w:val="single" w:sz="4" w:space="0" w:color="auto"/>
              <w:right w:val="single" w:sz="4" w:space="0" w:color="auto"/>
            </w:tcBorders>
            <w:shd w:val="clear" w:color="000000" w:fill="CCFFCC"/>
            <w:hideMark/>
          </w:tcPr>
          <w:p w14:paraId="1C85766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71B380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5.640,72</w:t>
            </w:r>
          </w:p>
        </w:tc>
        <w:tc>
          <w:tcPr>
            <w:tcW w:w="1700" w:type="dxa"/>
            <w:tcBorders>
              <w:top w:val="nil"/>
              <w:left w:val="nil"/>
              <w:bottom w:val="single" w:sz="4" w:space="0" w:color="auto"/>
              <w:right w:val="single" w:sz="4" w:space="0" w:color="auto"/>
            </w:tcBorders>
            <w:shd w:val="clear" w:color="000000" w:fill="CCFFCC"/>
            <w:hideMark/>
          </w:tcPr>
          <w:p w14:paraId="7A409D9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4E31E64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F7387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F3DB06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CA444D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4F1D08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5.640,72</w:t>
            </w:r>
          </w:p>
        </w:tc>
        <w:tc>
          <w:tcPr>
            <w:tcW w:w="1700" w:type="dxa"/>
            <w:tcBorders>
              <w:top w:val="nil"/>
              <w:left w:val="nil"/>
              <w:bottom w:val="single" w:sz="4" w:space="0" w:color="auto"/>
              <w:right w:val="single" w:sz="4" w:space="0" w:color="auto"/>
            </w:tcBorders>
            <w:shd w:val="clear" w:color="000000" w:fill="FFFFFF"/>
            <w:hideMark/>
          </w:tcPr>
          <w:p w14:paraId="5BD8F45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D22F47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5.640,72</w:t>
            </w:r>
          </w:p>
        </w:tc>
        <w:tc>
          <w:tcPr>
            <w:tcW w:w="1700" w:type="dxa"/>
            <w:tcBorders>
              <w:top w:val="nil"/>
              <w:left w:val="nil"/>
              <w:bottom w:val="single" w:sz="4" w:space="0" w:color="auto"/>
              <w:right w:val="single" w:sz="4" w:space="0" w:color="auto"/>
            </w:tcBorders>
            <w:shd w:val="clear" w:color="000000" w:fill="FFFFFF"/>
            <w:hideMark/>
          </w:tcPr>
          <w:p w14:paraId="310955E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55C6BD9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5CC7D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16BD2A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07D569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636EC2D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5.640,72</w:t>
            </w:r>
          </w:p>
        </w:tc>
        <w:tc>
          <w:tcPr>
            <w:tcW w:w="1700" w:type="dxa"/>
            <w:tcBorders>
              <w:top w:val="nil"/>
              <w:left w:val="nil"/>
              <w:bottom w:val="single" w:sz="4" w:space="0" w:color="auto"/>
              <w:right w:val="single" w:sz="4" w:space="0" w:color="auto"/>
            </w:tcBorders>
            <w:shd w:val="clear" w:color="000000" w:fill="FFFFFF"/>
            <w:hideMark/>
          </w:tcPr>
          <w:p w14:paraId="2B361E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642E2D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5.640,72</w:t>
            </w:r>
          </w:p>
        </w:tc>
        <w:tc>
          <w:tcPr>
            <w:tcW w:w="1700" w:type="dxa"/>
            <w:tcBorders>
              <w:top w:val="nil"/>
              <w:left w:val="nil"/>
              <w:bottom w:val="single" w:sz="4" w:space="0" w:color="auto"/>
              <w:right w:val="single" w:sz="4" w:space="0" w:color="auto"/>
            </w:tcBorders>
            <w:shd w:val="clear" w:color="000000" w:fill="FFFFFF"/>
            <w:hideMark/>
          </w:tcPr>
          <w:p w14:paraId="5F04CA0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D786859"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46518C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574AE4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K100847</w:t>
            </w:r>
          </w:p>
        </w:tc>
        <w:tc>
          <w:tcPr>
            <w:tcW w:w="5880" w:type="dxa"/>
            <w:tcBorders>
              <w:top w:val="nil"/>
              <w:left w:val="nil"/>
              <w:bottom w:val="single" w:sz="4" w:space="0" w:color="auto"/>
              <w:right w:val="single" w:sz="4" w:space="0" w:color="auto"/>
            </w:tcBorders>
            <w:shd w:val="clear" w:color="000000" w:fill="C0C0C0"/>
            <w:hideMark/>
          </w:tcPr>
          <w:p w14:paraId="184FFDF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STAMBENO POSLOVNE GRAĐEVINE ZA VLASTITI POGON</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FCFC55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11.500,00</w:t>
            </w:r>
          </w:p>
        </w:tc>
        <w:tc>
          <w:tcPr>
            <w:tcW w:w="1700" w:type="dxa"/>
            <w:tcBorders>
              <w:top w:val="nil"/>
              <w:left w:val="nil"/>
              <w:bottom w:val="single" w:sz="4" w:space="0" w:color="auto"/>
              <w:right w:val="single" w:sz="4" w:space="0" w:color="auto"/>
            </w:tcBorders>
            <w:shd w:val="clear" w:color="000000" w:fill="C0C0C0"/>
            <w:hideMark/>
          </w:tcPr>
          <w:p w14:paraId="70D1E90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FE49BC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11.500,00</w:t>
            </w:r>
          </w:p>
        </w:tc>
        <w:tc>
          <w:tcPr>
            <w:tcW w:w="1700" w:type="dxa"/>
            <w:tcBorders>
              <w:top w:val="nil"/>
              <w:left w:val="nil"/>
              <w:bottom w:val="single" w:sz="4" w:space="0" w:color="auto"/>
              <w:right w:val="single" w:sz="4" w:space="0" w:color="auto"/>
            </w:tcBorders>
            <w:shd w:val="clear" w:color="000000" w:fill="C0C0C0"/>
            <w:hideMark/>
          </w:tcPr>
          <w:p w14:paraId="40385DE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5B166D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4805F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91969D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EFEFF4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79519C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11.500,00</w:t>
            </w:r>
          </w:p>
        </w:tc>
        <w:tc>
          <w:tcPr>
            <w:tcW w:w="1700" w:type="dxa"/>
            <w:tcBorders>
              <w:top w:val="nil"/>
              <w:left w:val="nil"/>
              <w:bottom w:val="single" w:sz="4" w:space="0" w:color="auto"/>
              <w:right w:val="single" w:sz="4" w:space="0" w:color="auto"/>
            </w:tcBorders>
            <w:shd w:val="clear" w:color="000000" w:fill="CCFFCC"/>
            <w:hideMark/>
          </w:tcPr>
          <w:p w14:paraId="1E0A6A8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0A51C8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11.500,00</w:t>
            </w:r>
          </w:p>
        </w:tc>
        <w:tc>
          <w:tcPr>
            <w:tcW w:w="1700" w:type="dxa"/>
            <w:tcBorders>
              <w:top w:val="nil"/>
              <w:left w:val="nil"/>
              <w:bottom w:val="single" w:sz="4" w:space="0" w:color="auto"/>
              <w:right w:val="single" w:sz="4" w:space="0" w:color="auto"/>
            </w:tcBorders>
            <w:shd w:val="clear" w:color="000000" w:fill="CCFFCC"/>
            <w:hideMark/>
          </w:tcPr>
          <w:p w14:paraId="294420F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BD1223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C422E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C7B99A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C1D22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2A867D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11.500,00</w:t>
            </w:r>
          </w:p>
        </w:tc>
        <w:tc>
          <w:tcPr>
            <w:tcW w:w="1700" w:type="dxa"/>
            <w:tcBorders>
              <w:top w:val="nil"/>
              <w:left w:val="nil"/>
              <w:bottom w:val="single" w:sz="4" w:space="0" w:color="auto"/>
              <w:right w:val="single" w:sz="4" w:space="0" w:color="auto"/>
            </w:tcBorders>
            <w:shd w:val="clear" w:color="000000" w:fill="FFFFFF"/>
            <w:hideMark/>
          </w:tcPr>
          <w:p w14:paraId="01A4107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E17DCD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11.500,00</w:t>
            </w:r>
          </w:p>
        </w:tc>
        <w:tc>
          <w:tcPr>
            <w:tcW w:w="1700" w:type="dxa"/>
            <w:tcBorders>
              <w:top w:val="nil"/>
              <w:left w:val="nil"/>
              <w:bottom w:val="single" w:sz="4" w:space="0" w:color="auto"/>
              <w:right w:val="single" w:sz="4" w:space="0" w:color="auto"/>
            </w:tcBorders>
            <w:shd w:val="clear" w:color="000000" w:fill="FFFFFF"/>
            <w:hideMark/>
          </w:tcPr>
          <w:p w14:paraId="44805F3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F4FFB6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1ABC1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9ADF6C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E1DE7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2120DD8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11.500,00</w:t>
            </w:r>
          </w:p>
        </w:tc>
        <w:tc>
          <w:tcPr>
            <w:tcW w:w="1700" w:type="dxa"/>
            <w:tcBorders>
              <w:top w:val="nil"/>
              <w:left w:val="nil"/>
              <w:bottom w:val="single" w:sz="4" w:space="0" w:color="auto"/>
              <w:right w:val="single" w:sz="4" w:space="0" w:color="auto"/>
            </w:tcBorders>
            <w:shd w:val="clear" w:color="000000" w:fill="FFFFFF"/>
            <w:hideMark/>
          </w:tcPr>
          <w:p w14:paraId="04DED9B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452DCE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11.500,00</w:t>
            </w:r>
          </w:p>
        </w:tc>
        <w:tc>
          <w:tcPr>
            <w:tcW w:w="1700" w:type="dxa"/>
            <w:tcBorders>
              <w:top w:val="nil"/>
              <w:left w:val="nil"/>
              <w:bottom w:val="single" w:sz="4" w:space="0" w:color="auto"/>
              <w:right w:val="single" w:sz="4" w:space="0" w:color="auto"/>
            </w:tcBorders>
            <w:shd w:val="clear" w:color="000000" w:fill="FFFFFF"/>
            <w:hideMark/>
          </w:tcPr>
          <w:p w14:paraId="29F1763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6A09D26"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A6CBB2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8553A2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K100848</w:t>
            </w:r>
          </w:p>
        </w:tc>
        <w:tc>
          <w:tcPr>
            <w:tcW w:w="5880" w:type="dxa"/>
            <w:tcBorders>
              <w:top w:val="nil"/>
              <w:left w:val="nil"/>
              <w:bottom w:val="single" w:sz="4" w:space="0" w:color="auto"/>
              <w:right w:val="single" w:sz="4" w:space="0" w:color="auto"/>
            </w:tcBorders>
            <w:shd w:val="clear" w:color="000000" w:fill="C0C0C0"/>
            <w:hideMark/>
          </w:tcPr>
          <w:p w14:paraId="68A5130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KOMUNALNE INFRASTRUKTURE U NASELJIMA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FD8E9F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11.000,00</w:t>
            </w:r>
          </w:p>
        </w:tc>
        <w:tc>
          <w:tcPr>
            <w:tcW w:w="1700" w:type="dxa"/>
            <w:tcBorders>
              <w:top w:val="nil"/>
              <w:left w:val="nil"/>
              <w:bottom w:val="single" w:sz="4" w:space="0" w:color="auto"/>
              <w:right w:val="single" w:sz="4" w:space="0" w:color="auto"/>
            </w:tcBorders>
            <w:shd w:val="clear" w:color="000000" w:fill="C0C0C0"/>
            <w:hideMark/>
          </w:tcPr>
          <w:p w14:paraId="5F944F1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-11.000,00</w:t>
            </w:r>
          </w:p>
        </w:tc>
        <w:tc>
          <w:tcPr>
            <w:tcW w:w="1700" w:type="dxa"/>
            <w:tcBorders>
              <w:top w:val="nil"/>
              <w:left w:val="nil"/>
              <w:bottom w:val="single" w:sz="4" w:space="0" w:color="auto"/>
              <w:right w:val="single" w:sz="4" w:space="0" w:color="auto"/>
            </w:tcBorders>
            <w:shd w:val="clear" w:color="000000" w:fill="C0C0C0"/>
            <w:hideMark/>
          </w:tcPr>
          <w:p w14:paraId="57AB258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BCCB09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59A61E3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AB9AF6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08A817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C94BE6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158E35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11.000,00</w:t>
            </w:r>
          </w:p>
        </w:tc>
        <w:tc>
          <w:tcPr>
            <w:tcW w:w="1700" w:type="dxa"/>
            <w:tcBorders>
              <w:top w:val="nil"/>
              <w:left w:val="nil"/>
              <w:bottom w:val="single" w:sz="4" w:space="0" w:color="auto"/>
              <w:right w:val="single" w:sz="4" w:space="0" w:color="auto"/>
            </w:tcBorders>
            <w:shd w:val="clear" w:color="000000" w:fill="CCFFCC"/>
            <w:hideMark/>
          </w:tcPr>
          <w:p w14:paraId="0A1722E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-11.000,00</w:t>
            </w:r>
          </w:p>
        </w:tc>
        <w:tc>
          <w:tcPr>
            <w:tcW w:w="1700" w:type="dxa"/>
            <w:tcBorders>
              <w:top w:val="nil"/>
              <w:left w:val="nil"/>
              <w:bottom w:val="single" w:sz="4" w:space="0" w:color="auto"/>
              <w:right w:val="single" w:sz="4" w:space="0" w:color="auto"/>
            </w:tcBorders>
            <w:shd w:val="clear" w:color="000000" w:fill="CCFFCC"/>
            <w:hideMark/>
          </w:tcPr>
          <w:p w14:paraId="34A1DF2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0FA33E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r>
      <w:tr w:rsidR="00A00A91" w:rsidRPr="00A00A91" w14:paraId="66418F6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E273D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E82874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8C5A8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37AB00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11.000,00</w:t>
            </w:r>
          </w:p>
        </w:tc>
        <w:tc>
          <w:tcPr>
            <w:tcW w:w="1700" w:type="dxa"/>
            <w:tcBorders>
              <w:top w:val="nil"/>
              <w:left w:val="nil"/>
              <w:bottom w:val="single" w:sz="4" w:space="0" w:color="auto"/>
              <w:right w:val="single" w:sz="4" w:space="0" w:color="auto"/>
            </w:tcBorders>
            <w:shd w:val="clear" w:color="000000" w:fill="FFFFFF"/>
            <w:hideMark/>
          </w:tcPr>
          <w:p w14:paraId="74C10B4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-11.000,00</w:t>
            </w:r>
          </w:p>
        </w:tc>
        <w:tc>
          <w:tcPr>
            <w:tcW w:w="1700" w:type="dxa"/>
            <w:tcBorders>
              <w:top w:val="nil"/>
              <w:left w:val="nil"/>
              <w:bottom w:val="single" w:sz="4" w:space="0" w:color="auto"/>
              <w:right w:val="single" w:sz="4" w:space="0" w:color="auto"/>
            </w:tcBorders>
            <w:shd w:val="clear" w:color="000000" w:fill="FFFFFF"/>
            <w:hideMark/>
          </w:tcPr>
          <w:p w14:paraId="2CDBCA1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6E3A51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r>
      <w:tr w:rsidR="00A00A91" w:rsidRPr="00A00A91" w14:paraId="1A98864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26CAF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745453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77C2C2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31B7062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11.000,00</w:t>
            </w:r>
          </w:p>
        </w:tc>
        <w:tc>
          <w:tcPr>
            <w:tcW w:w="1700" w:type="dxa"/>
            <w:tcBorders>
              <w:top w:val="nil"/>
              <w:left w:val="nil"/>
              <w:bottom w:val="single" w:sz="4" w:space="0" w:color="auto"/>
              <w:right w:val="single" w:sz="4" w:space="0" w:color="auto"/>
            </w:tcBorders>
            <w:shd w:val="clear" w:color="000000" w:fill="FFFFFF"/>
            <w:hideMark/>
          </w:tcPr>
          <w:p w14:paraId="5572BC4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-11.000,00</w:t>
            </w:r>
          </w:p>
        </w:tc>
        <w:tc>
          <w:tcPr>
            <w:tcW w:w="1700" w:type="dxa"/>
            <w:tcBorders>
              <w:top w:val="nil"/>
              <w:left w:val="nil"/>
              <w:bottom w:val="single" w:sz="4" w:space="0" w:color="auto"/>
              <w:right w:val="single" w:sz="4" w:space="0" w:color="auto"/>
            </w:tcBorders>
            <w:shd w:val="clear" w:color="000000" w:fill="FFFFFF"/>
            <w:hideMark/>
          </w:tcPr>
          <w:p w14:paraId="2DAF15D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0E6A01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7E6E1BC1"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863DED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A685C1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K100850</w:t>
            </w:r>
          </w:p>
        </w:tc>
        <w:tc>
          <w:tcPr>
            <w:tcW w:w="5880" w:type="dxa"/>
            <w:tcBorders>
              <w:top w:val="nil"/>
              <w:left w:val="nil"/>
              <w:bottom w:val="single" w:sz="4" w:space="0" w:color="auto"/>
              <w:right w:val="single" w:sz="4" w:space="0" w:color="auto"/>
            </w:tcBorders>
            <w:shd w:val="clear" w:color="000000" w:fill="C0C0C0"/>
            <w:hideMark/>
          </w:tcPr>
          <w:p w14:paraId="70A16F2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CESTOVNE INFRASTRUKTURE DONJI SERBANI</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C3185E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12EBCAD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7AD04ED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46CD68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04F8334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12BB5D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4EC0DB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ED5FA3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1EC212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5AC1094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3A8E759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640F4B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r>
      <w:tr w:rsidR="00A00A91" w:rsidRPr="00A00A91" w14:paraId="7A4E1DB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D3B96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57C8E5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66E7FD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82B573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71BC9E7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6C18D0E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F13812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r>
      <w:tr w:rsidR="00A00A91" w:rsidRPr="00A00A91" w14:paraId="294AA6D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D6D4F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9B3E4E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561A3C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5DD5AB3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691547B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706D64A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FBAB8A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5F44A5E5"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EEC36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5CBC6B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K100851</w:t>
            </w:r>
          </w:p>
        </w:tc>
        <w:tc>
          <w:tcPr>
            <w:tcW w:w="5880" w:type="dxa"/>
            <w:tcBorders>
              <w:top w:val="nil"/>
              <w:left w:val="nil"/>
              <w:bottom w:val="single" w:sz="4" w:space="0" w:color="auto"/>
              <w:right w:val="single" w:sz="4" w:space="0" w:color="auto"/>
            </w:tcBorders>
            <w:shd w:val="clear" w:color="000000" w:fill="C0C0C0"/>
            <w:hideMark/>
          </w:tcPr>
          <w:p w14:paraId="2594764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PROMETNE INFRASTRUKTURE U NASELJIMA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B8AB3B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231E8F7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671887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2C8E043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66A452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79D1BF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14650B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1930D4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170B78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2C3E91D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76E858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660484D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C1DAC5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EB3FA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CF5F81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33C091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136673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3F218B7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4F0CED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253CE4A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401656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6A851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6808F4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D04B0E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5802F37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44317D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CF747E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558D97B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58CB748"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49BDCD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A72DA7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K100855</w:t>
            </w:r>
          </w:p>
        </w:tc>
        <w:tc>
          <w:tcPr>
            <w:tcW w:w="5880" w:type="dxa"/>
            <w:tcBorders>
              <w:top w:val="nil"/>
              <w:left w:val="nil"/>
              <w:bottom w:val="single" w:sz="4" w:space="0" w:color="auto"/>
              <w:right w:val="single" w:sz="4" w:space="0" w:color="auto"/>
            </w:tcBorders>
            <w:shd w:val="clear" w:color="000000" w:fill="C0C0C0"/>
            <w:hideMark/>
          </w:tcPr>
          <w:p w14:paraId="033435A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ASFALTIRANJE ULICE U NASELJU NOVA VAS</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4FB8F3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41B18C9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36A7CD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3745384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34FE34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604DE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3995D6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DA1F58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954976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6D412B1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81E5DE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400462D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AC094E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CF4EE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E1380B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D3CBF5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E848F7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5E80D0F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EDDCD4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6E18068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269287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1C828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5C892D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AB6307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A6E812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0C5D7DE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9B4AEE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3A6006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018FE1B"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742ED1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D8DA51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K100857</w:t>
            </w:r>
          </w:p>
        </w:tc>
        <w:tc>
          <w:tcPr>
            <w:tcW w:w="5880" w:type="dxa"/>
            <w:tcBorders>
              <w:top w:val="nil"/>
              <w:left w:val="nil"/>
              <w:bottom w:val="single" w:sz="4" w:space="0" w:color="auto"/>
              <w:right w:val="single" w:sz="4" w:space="0" w:color="auto"/>
            </w:tcBorders>
            <w:shd w:val="clear" w:color="000000" w:fill="C0C0C0"/>
            <w:hideMark/>
          </w:tcPr>
          <w:p w14:paraId="2E02CC6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PROJEKTNA DOK. NAVODNJAVANJE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C695B7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30E6FDA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289EFC6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646402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5EC5859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9D8F9B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73F1E71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23BF2A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0D9475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5A92977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44C8A4C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066B1F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r>
      <w:tr w:rsidR="00A00A91" w:rsidRPr="00A00A91" w14:paraId="2BBA93B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A2517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01CF04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3A41F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3014B5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63B5162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3520FC6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D7F67B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r>
      <w:tr w:rsidR="00A00A91" w:rsidRPr="00A00A91" w14:paraId="703CE6D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C1FB8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FDBED7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331021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3A2AC1E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155D19E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2FB67C3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6C9368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r>
      <w:tr w:rsidR="00A00A91" w:rsidRPr="00A00A91" w14:paraId="4A7C6AAB"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B7119E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CFC861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K100873</w:t>
            </w:r>
          </w:p>
        </w:tc>
        <w:tc>
          <w:tcPr>
            <w:tcW w:w="5880" w:type="dxa"/>
            <w:tcBorders>
              <w:top w:val="nil"/>
              <w:left w:val="nil"/>
              <w:bottom w:val="single" w:sz="4" w:space="0" w:color="auto"/>
              <w:right w:val="single" w:sz="4" w:space="0" w:color="auto"/>
            </w:tcBorders>
            <w:shd w:val="clear" w:color="000000" w:fill="C0C0C0"/>
            <w:hideMark/>
          </w:tcPr>
          <w:p w14:paraId="2EB211D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IZGRADNJA PRISTUPNE PROMETNICE U NASELJU KARIGADOR SU3 I OU9</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062BF4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675077F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516CD3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26CABB3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D308BD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215057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B7FED9E"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5CB872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C0C212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3860D46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5C110D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0AB0D6E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35439B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70CA7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413DC2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F24C8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26E373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094871C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B428A0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02B6367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4006A9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37DE9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762B93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168711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EC7275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493E1AF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E9E2D9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4547868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90B7A0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F07021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AE9271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1016</w:t>
            </w:r>
          </w:p>
        </w:tc>
        <w:tc>
          <w:tcPr>
            <w:tcW w:w="5880" w:type="dxa"/>
            <w:tcBorders>
              <w:top w:val="nil"/>
              <w:left w:val="nil"/>
              <w:bottom w:val="single" w:sz="4" w:space="0" w:color="auto"/>
              <w:right w:val="single" w:sz="4" w:space="0" w:color="auto"/>
            </w:tcBorders>
            <w:shd w:val="clear" w:color="000000" w:fill="969696"/>
            <w:hideMark/>
          </w:tcPr>
          <w:p w14:paraId="6D8E8B3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ODRŽAVANJE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10802E6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168.432,21</w:t>
            </w:r>
          </w:p>
        </w:tc>
        <w:tc>
          <w:tcPr>
            <w:tcW w:w="1700" w:type="dxa"/>
            <w:tcBorders>
              <w:top w:val="nil"/>
              <w:left w:val="nil"/>
              <w:bottom w:val="single" w:sz="4" w:space="0" w:color="auto"/>
              <w:right w:val="single" w:sz="4" w:space="0" w:color="auto"/>
            </w:tcBorders>
            <w:shd w:val="clear" w:color="000000" w:fill="969696"/>
            <w:hideMark/>
          </w:tcPr>
          <w:p w14:paraId="2080E27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129.030,02</w:t>
            </w:r>
          </w:p>
        </w:tc>
        <w:tc>
          <w:tcPr>
            <w:tcW w:w="1700" w:type="dxa"/>
            <w:tcBorders>
              <w:top w:val="nil"/>
              <w:left w:val="nil"/>
              <w:bottom w:val="single" w:sz="4" w:space="0" w:color="auto"/>
              <w:right w:val="single" w:sz="4" w:space="0" w:color="auto"/>
            </w:tcBorders>
            <w:shd w:val="clear" w:color="000000" w:fill="969696"/>
            <w:hideMark/>
          </w:tcPr>
          <w:p w14:paraId="0B7D8A5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297.462,23</w:t>
            </w:r>
          </w:p>
        </w:tc>
        <w:tc>
          <w:tcPr>
            <w:tcW w:w="1700" w:type="dxa"/>
            <w:tcBorders>
              <w:top w:val="nil"/>
              <w:left w:val="nil"/>
              <w:bottom w:val="single" w:sz="4" w:space="0" w:color="auto"/>
              <w:right w:val="single" w:sz="4" w:space="0" w:color="auto"/>
            </w:tcBorders>
            <w:shd w:val="clear" w:color="000000" w:fill="969696"/>
            <w:hideMark/>
          </w:tcPr>
          <w:p w14:paraId="6A2FDBA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1,77</w:t>
            </w:r>
          </w:p>
        </w:tc>
      </w:tr>
      <w:tr w:rsidR="00A00A91" w:rsidRPr="00A00A91" w14:paraId="1EEDEE1A"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85533E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57B4610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A100601</w:t>
            </w:r>
          </w:p>
        </w:tc>
        <w:tc>
          <w:tcPr>
            <w:tcW w:w="5880" w:type="dxa"/>
            <w:tcBorders>
              <w:top w:val="nil"/>
              <w:left w:val="nil"/>
              <w:bottom w:val="single" w:sz="4" w:space="0" w:color="auto"/>
              <w:right w:val="single" w:sz="4" w:space="0" w:color="auto"/>
            </w:tcBorders>
            <w:shd w:val="clear" w:color="000000" w:fill="C0C0C0"/>
            <w:hideMark/>
          </w:tcPr>
          <w:p w14:paraId="3DFB5A6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VLASTITI POGON ZA ODRŽAVANJE JAVNIH POVRŠINA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6EC719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130.432,21</w:t>
            </w:r>
          </w:p>
        </w:tc>
        <w:tc>
          <w:tcPr>
            <w:tcW w:w="1700" w:type="dxa"/>
            <w:tcBorders>
              <w:top w:val="nil"/>
              <w:left w:val="nil"/>
              <w:bottom w:val="single" w:sz="4" w:space="0" w:color="auto"/>
              <w:right w:val="single" w:sz="4" w:space="0" w:color="auto"/>
            </w:tcBorders>
            <w:shd w:val="clear" w:color="000000" w:fill="C0C0C0"/>
            <w:hideMark/>
          </w:tcPr>
          <w:p w14:paraId="67244A9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102.030,02</w:t>
            </w:r>
          </w:p>
        </w:tc>
        <w:tc>
          <w:tcPr>
            <w:tcW w:w="1700" w:type="dxa"/>
            <w:tcBorders>
              <w:top w:val="nil"/>
              <w:left w:val="nil"/>
              <w:bottom w:val="single" w:sz="4" w:space="0" w:color="auto"/>
              <w:right w:val="single" w:sz="4" w:space="0" w:color="auto"/>
            </w:tcBorders>
            <w:shd w:val="clear" w:color="000000" w:fill="C0C0C0"/>
            <w:hideMark/>
          </w:tcPr>
          <w:p w14:paraId="764D716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232.462,23</w:t>
            </w:r>
          </w:p>
        </w:tc>
        <w:tc>
          <w:tcPr>
            <w:tcW w:w="1700" w:type="dxa"/>
            <w:tcBorders>
              <w:top w:val="nil"/>
              <w:left w:val="nil"/>
              <w:bottom w:val="single" w:sz="4" w:space="0" w:color="auto"/>
              <w:right w:val="single" w:sz="4" w:space="0" w:color="auto"/>
            </w:tcBorders>
            <w:shd w:val="clear" w:color="000000" w:fill="C0C0C0"/>
            <w:hideMark/>
          </w:tcPr>
          <w:p w14:paraId="1405006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1,78</w:t>
            </w:r>
          </w:p>
        </w:tc>
      </w:tr>
      <w:tr w:rsidR="00A00A91" w:rsidRPr="00A00A91" w14:paraId="6B613A0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8D41E2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C94CB2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34277F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8017F5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130.432,21</w:t>
            </w:r>
          </w:p>
        </w:tc>
        <w:tc>
          <w:tcPr>
            <w:tcW w:w="1700" w:type="dxa"/>
            <w:tcBorders>
              <w:top w:val="nil"/>
              <w:left w:val="nil"/>
              <w:bottom w:val="single" w:sz="4" w:space="0" w:color="auto"/>
              <w:right w:val="single" w:sz="4" w:space="0" w:color="auto"/>
            </w:tcBorders>
            <w:shd w:val="clear" w:color="000000" w:fill="CCFFCC"/>
            <w:hideMark/>
          </w:tcPr>
          <w:p w14:paraId="7C80394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102.030,02</w:t>
            </w:r>
          </w:p>
        </w:tc>
        <w:tc>
          <w:tcPr>
            <w:tcW w:w="1700" w:type="dxa"/>
            <w:tcBorders>
              <w:top w:val="nil"/>
              <w:left w:val="nil"/>
              <w:bottom w:val="single" w:sz="4" w:space="0" w:color="auto"/>
              <w:right w:val="single" w:sz="4" w:space="0" w:color="auto"/>
            </w:tcBorders>
            <w:shd w:val="clear" w:color="000000" w:fill="CCFFCC"/>
            <w:hideMark/>
          </w:tcPr>
          <w:p w14:paraId="5E22237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232.462,23</w:t>
            </w:r>
          </w:p>
        </w:tc>
        <w:tc>
          <w:tcPr>
            <w:tcW w:w="1700" w:type="dxa"/>
            <w:tcBorders>
              <w:top w:val="nil"/>
              <w:left w:val="nil"/>
              <w:bottom w:val="single" w:sz="4" w:space="0" w:color="auto"/>
              <w:right w:val="single" w:sz="4" w:space="0" w:color="auto"/>
            </w:tcBorders>
            <w:shd w:val="clear" w:color="000000" w:fill="CCFFCC"/>
            <w:hideMark/>
          </w:tcPr>
          <w:p w14:paraId="5EB89CB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1,78</w:t>
            </w:r>
          </w:p>
        </w:tc>
      </w:tr>
      <w:tr w:rsidR="00A00A91" w:rsidRPr="00A00A91" w14:paraId="7D5626A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FBE9B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A4132B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42B91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4C4A7A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83.979,23</w:t>
            </w:r>
          </w:p>
        </w:tc>
        <w:tc>
          <w:tcPr>
            <w:tcW w:w="1700" w:type="dxa"/>
            <w:tcBorders>
              <w:top w:val="nil"/>
              <w:left w:val="nil"/>
              <w:bottom w:val="single" w:sz="4" w:space="0" w:color="auto"/>
              <w:right w:val="single" w:sz="4" w:space="0" w:color="auto"/>
            </w:tcBorders>
            <w:shd w:val="clear" w:color="000000" w:fill="FFFFFF"/>
            <w:hideMark/>
          </w:tcPr>
          <w:p w14:paraId="2760F09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2.030,02</w:t>
            </w:r>
          </w:p>
        </w:tc>
        <w:tc>
          <w:tcPr>
            <w:tcW w:w="1700" w:type="dxa"/>
            <w:tcBorders>
              <w:top w:val="nil"/>
              <w:left w:val="nil"/>
              <w:bottom w:val="single" w:sz="4" w:space="0" w:color="auto"/>
              <w:right w:val="single" w:sz="4" w:space="0" w:color="auto"/>
            </w:tcBorders>
            <w:shd w:val="clear" w:color="000000" w:fill="FFFFFF"/>
            <w:hideMark/>
          </w:tcPr>
          <w:p w14:paraId="4CFA7D7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86.009,25</w:t>
            </w:r>
          </w:p>
        </w:tc>
        <w:tc>
          <w:tcPr>
            <w:tcW w:w="1700" w:type="dxa"/>
            <w:tcBorders>
              <w:top w:val="nil"/>
              <w:left w:val="nil"/>
              <w:bottom w:val="single" w:sz="4" w:space="0" w:color="auto"/>
              <w:right w:val="single" w:sz="4" w:space="0" w:color="auto"/>
            </w:tcBorders>
            <w:shd w:val="clear" w:color="000000" w:fill="FFFFFF"/>
            <w:hideMark/>
          </w:tcPr>
          <w:p w14:paraId="40AB0E7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1,02</w:t>
            </w:r>
          </w:p>
        </w:tc>
      </w:tr>
      <w:tr w:rsidR="00A00A91" w:rsidRPr="00A00A91" w14:paraId="30B0F0E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16669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0F6B252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7CD86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7C85D63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58.483,17</w:t>
            </w:r>
          </w:p>
        </w:tc>
        <w:tc>
          <w:tcPr>
            <w:tcW w:w="1700" w:type="dxa"/>
            <w:tcBorders>
              <w:top w:val="nil"/>
              <w:left w:val="nil"/>
              <w:bottom w:val="single" w:sz="4" w:space="0" w:color="auto"/>
              <w:right w:val="single" w:sz="4" w:space="0" w:color="auto"/>
            </w:tcBorders>
            <w:shd w:val="clear" w:color="000000" w:fill="FFFFFF"/>
            <w:hideMark/>
          </w:tcPr>
          <w:p w14:paraId="357788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2.030,02</w:t>
            </w:r>
          </w:p>
        </w:tc>
        <w:tc>
          <w:tcPr>
            <w:tcW w:w="1700" w:type="dxa"/>
            <w:tcBorders>
              <w:top w:val="nil"/>
              <w:left w:val="nil"/>
              <w:bottom w:val="single" w:sz="4" w:space="0" w:color="auto"/>
              <w:right w:val="single" w:sz="4" w:space="0" w:color="auto"/>
            </w:tcBorders>
            <w:shd w:val="clear" w:color="000000" w:fill="FFFFFF"/>
            <w:hideMark/>
          </w:tcPr>
          <w:p w14:paraId="45B670C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60.513,19</w:t>
            </w:r>
          </w:p>
        </w:tc>
        <w:tc>
          <w:tcPr>
            <w:tcW w:w="1700" w:type="dxa"/>
            <w:tcBorders>
              <w:top w:val="nil"/>
              <w:left w:val="nil"/>
              <w:bottom w:val="single" w:sz="4" w:space="0" w:color="auto"/>
              <w:right w:val="single" w:sz="4" w:space="0" w:color="auto"/>
            </w:tcBorders>
            <w:shd w:val="clear" w:color="000000" w:fill="FFFFFF"/>
            <w:hideMark/>
          </w:tcPr>
          <w:p w14:paraId="0310A5B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1,03</w:t>
            </w:r>
          </w:p>
        </w:tc>
      </w:tr>
      <w:tr w:rsidR="00A00A91" w:rsidRPr="00A00A91" w14:paraId="237B072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17C9C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EA5D18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64253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EF5CFB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25.496,06</w:t>
            </w:r>
          </w:p>
        </w:tc>
        <w:tc>
          <w:tcPr>
            <w:tcW w:w="1700" w:type="dxa"/>
            <w:tcBorders>
              <w:top w:val="nil"/>
              <w:left w:val="nil"/>
              <w:bottom w:val="single" w:sz="4" w:space="0" w:color="auto"/>
              <w:right w:val="single" w:sz="4" w:space="0" w:color="auto"/>
            </w:tcBorders>
            <w:shd w:val="clear" w:color="000000" w:fill="FFFFFF"/>
            <w:hideMark/>
          </w:tcPr>
          <w:p w14:paraId="472F1DB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593B4B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25.496,06</w:t>
            </w:r>
          </w:p>
        </w:tc>
        <w:tc>
          <w:tcPr>
            <w:tcW w:w="1700" w:type="dxa"/>
            <w:tcBorders>
              <w:top w:val="nil"/>
              <w:left w:val="nil"/>
              <w:bottom w:val="single" w:sz="4" w:space="0" w:color="auto"/>
              <w:right w:val="single" w:sz="4" w:space="0" w:color="auto"/>
            </w:tcBorders>
            <w:shd w:val="clear" w:color="000000" w:fill="FFFFFF"/>
            <w:hideMark/>
          </w:tcPr>
          <w:p w14:paraId="3E88DC5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6E6A21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CE001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6E6508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ACA45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62947C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46.452,98</w:t>
            </w:r>
          </w:p>
        </w:tc>
        <w:tc>
          <w:tcPr>
            <w:tcW w:w="1700" w:type="dxa"/>
            <w:tcBorders>
              <w:top w:val="nil"/>
              <w:left w:val="nil"/>
              <w:bottom w:val="single" w:sz="4" w:space="0" w:color="auto"/>
              <w:right w:val="single" w:sz="4" w:space="0" w:color="auto"/>
            </w:tcBorders>
            <w:shd w:val="clear" w:color="000000" w:fill="FFFFFF"/>
            <w:hideMark/>
          </w:tcPr>
          <w:p w14:paraId="18B3F45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4AB16CE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146.452,98</w:t>
            </w:r>
          </w:p>
        </w:tc>
        <w:tc>
          <w:tcPr>
            <w:tcW w:w="1700" w:type="dxa"/>
            <w:tcBorders>
              <w:top w:val="nil"/>
              <w:left w:val="nil"/>
              <w:bottom w:val="single" w:sz="4" w:space="0" w:color="auto"/>
              <w:right w:val="single" w:sz="4" w:space="0" w:color="auto"/>
            </w:tcBorders>
            <w:shd w:val="clear" w:color="000000" w:fill="FFFFFF"/>
            <w:hideMark/>
          </w:tcPr>
          <w:p w14:paraId="13AC5FD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3,15</w:t>
            </w:r>
          </w:p>
        </w:tc>
      </w:tr>
      <w:tr w:rsidR="00A00A91" w:rsidRPr="00A00A91" w14:paraId="37B6DA4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E5090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598F02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7418CA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8BE2BB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46.452,98</w:t>
            </w:r>
          </w:p>
        </w:tc>
        <w:tc>
          <w:tcPr>
            <w:tcW w:w="1700" w:type="dxa"/>
            <w:tcBorders>
              <w:top w:val="nil"/>
              <w:left w:val="nil"/>
              <w:bottom w:val="single" w:sz="4" w:space="0" w:color="auto"/>
              <w:right w:val="single" w:sz="4" w:space="0" w:color="auto"/>
            </w:tcBorders>
            <w:shd w:val="clear" w:color="000000" w:fill="FFFFFF"/>
            <w:hideMark/>
          </w:tcPr>
          <w:p w14:paraId="729F58F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66255EB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146.452,98</w:t>
            </w:r>
          </w:p>
        </w:tc>
        <w:tc>
          <w:tcPr>
            <w:tcW w:w="1700" w:type="dxa"/>
            <w:tcBorders>
              <w:top w:val="nil"/>
              <w:left w:val="nil"/>
              <w:bottom w:val="single" w:sz="4" w:space="0" w:color="auto"/>
              <w:right w:val="single" w:sz="4" w:space="0" w:color="auto"/>
            </w:tcBorders>
            <w:shd w:val="clear" w:color="000000" w:fill="FFFFFF"/>
            <w:hideMark/>
          </w:tcPr>
          <w:p w14:paraId="42AE671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3,15</w:t>
            </w:r>
          </w:p>
        </w:tc>
      </w:tr>
      <w:tr w:rsidR="00A00A91" w:rsidRPr="00A00A91" w14:paraId="41257723"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CE1346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6A4465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A100819</w:t>
            </w:r>
          </w:p>
        </w:tc>
        <w:tc>
          <w:tcPr>
            <w:tcW w:w="5880" w:type="dxa"/>
            <w:tcBorders>
              <w:top w:val="nil"/>
              <w:left w:val="nil"/>
              <w:bottom w:val="single" w:sz="4" w:space="0" w:color="auto"/>
              <w:right w:val="single" w:sz="4" w:space="0" w:color="auto"/>
            </w:tcBorders>
            <w:shd w:val="clear" w:color="000000" w:fill="C0C0C0"/>
            <w:hideMark/>
          </w:tcPr>
          <w:p w14:paraId="472C037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IZVANREDNO ODRŽAVANJE NERAZVRSTANIH CESTA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7E8E20C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2D8D759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26E544A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44886F5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w:t>
            </w:r>
          </w:p>
        </w:tc>
      </w:tr>
      <w:tr w:rsidR="00A00A91" w:rsidRPr="00A00A91" w14:paraId="008520D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585B9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9BDD26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23E3FA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91D531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2508AC1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58BF8E7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47C8E1A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1,50</w:t>
            </w:r>
          </w:p>
        </w:tc>
      </w:tr>
      <w:tr w:rsidR="00A00A91" w:rsidRPr="00A00A91" w14:paraId="4E4C19D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492D1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853E7E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F3993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D4A89F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0F9BD84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68C58FF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7E318F1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1,50</w:t>
            </w:r>
          </w:p>
        </w:tc>
      </w:tr>
      <w:tr w:rsidR="00A00A91" w:rsidRPr="00A00A91" w14:paraId="33A58D3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87F98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37CF1F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5B212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213338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05AC868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46B1C3A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CAAE87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w:t>
            </w:r>
          </w:p>
        </w:tc>
      </w:tr>
      <w:tr w:rsidR="00A00A91" w:rsidRPr="00A00A91" w14:paraId="2C20881D"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127BC0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C65C0E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A100867</w:t>
            </w:r>
          </w:p>
        </w:tc>
        <w:tc>
          <w:tcPr>
            <w:tcW w:w="5880" w:type="dxa"/>
            <w:tcBorders>
              <w:top w:val="nil"/>
              <w:left w:val="nil"/>
              <w:bottom w:val="single" w:sz="4" w:space="0" w:color="auto"/>
              <w:right w:val="single" w:sz="4" w:space="0" w:color="auto"/>
            </w:tcBorders>
            <w:shd w:val="clear" w:color="000000" w:fill="C0C0C0"/>
            <w:hideMark/>
          </w:tcPr>
          <w:p w14:paraId="06A5F56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REDOVNO ODRŽAVANJE NERAZVRSTANIH CESTA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27C311B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18.000,00</w:t>
            </w:r>
          </w:p>
        </w:tc>
        <w:tc>
          <w:tcPr>
            <w:tcW w:w="1700" w:type="dxa"/>
            <w:tcBorders>
              <w:top w:val="nil"/>
              <w:left w:val="nil"/>
              <w:bottom w:val="single" w:sz="4" w:space="0" w:color="auto"/>
              <w:right w:val="single" w:sz="4" w:space="0" w:color="auto"/>
            </w:tcBorders>
            <w:shd w:val="clear" w:color="000000" w:fill="C0C0C0"/>
            <w:hideMark/>
          </w:tcPr>
          <w:p w14:paraId="018C131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17.000,00</w:t>
            </w:r>
          </w:p>
        </w:tc>
        <w:tc>
          <w:tcPr>
            <w:tcW w:w="1700" w:type="dxa"/>
            <w:tcBorders>
              <w:top w:val="nil"/>
              <w:left w:val="nil"/>
              <w:bottom w:val="single" w:sz="4" w:space="0" w:color="auto"/>
              <w:right w:val="single" w:sz="4" w:space="0" w:color="auto"/>
            </w:tcBorders>
            <w:shd w:val="clear" w:color="000000" w:fill="C0C0C0"/>
            <w:hideMark/>
          </w:tcPr>
          <w:p w14:paraId="75C44EB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35.000,00</w:t>
            </w:r>
          </w:p>
        </w:tc>
        <w:tc>
          <w:tcPr>
            <w:tcW w:w="1700" w:type="dxa"/>
            <w:tcBorders>
              <w:top w:val="nil"/>
              <w:left w:val="nil"/>
              <w:bottom w:val="single" w:sz="4" w:space="0" w:color="auto"/>
              <w:right w:val="single" w:sz="4" w:space="0" w:color="auto"/>
            </w:tcBorders>
            <w:shd w:val="clear" w:color="000000" w:fill="C0C0C0"/>
            <w:hideMark/>
          </w:tcPr>
          <w:p w14:paraId="070D812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1,94</w:t>
            </w:r>
          </w:p>
        </w:tc>
      </w:tr>
      <w:tr w:rsidR="00A00A91" w:rsidRPr="00A00A91" w14:paraId="122A7C1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7129D4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029418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9C2C40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FE8574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18.000,00</w:t>
            </w:r>
          </w:p>
        </w:tc>
        <w:tc>
          <w:tcPr>
            <w:tcW w:w="1700" w:type="dxa"/>
            <w:tcBorders>
              <w:top w:val="nil"/>
              <w:left w:val="nil"/>
              <w:bottom w:val="single" w:sz="4" w:space="0" w:color="auto"/>
              <w:right w:val="single" w:sz="4" w:space="0" w:color="auto"/>
            </w:tcBorders>
            <w:shd w:val="clear" w:color="000000" w:fill="CCFFCC"/>
            <w:hideMark/>
          </w:tcPr>
          <w:p w14:paraId="3F68305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17.000,00</w:t>
            </w:r>
          </w:p>
        </w:tc>
        <w:tc>
          <w:tcPr>
            <w:tcW w:w="1700" w:type="dxa"/>
            <w:tcBorders>
              <w:top w:val="nil"/>
              <w:left w:val="nil"/>
              <w:bottom w:val="single" w:sz="4" w:space="0" w:color="auto"/>
              <w:right w:val="single" w:sz="4" w:space="0" w:color="auto"/>
            </w:tcBorders>
            <w:shd w:val="clear" w:color="000000" w:fill="CCFFCC"/>
            <w:hideMark/>
          </w:tcPr>
          <w:p w14:paraId="1B13E18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35.000,00</w:t>
            </w:r>
          </w:p>
        </w:tc>
        <w:tc>
          <w:tcPr>
            <w:tcW w:w="1700" w:type="dxa"/>
            <w:tcBorders>
              <w:top w:val="nil"/>
              <w:left w:val="nil"/>
              <w:bottom w:val="single" w:sz="4" w:space="0" w:color="auto"/>
              <w:right w:val="single" w:sz="4" w:space="0" w:color="auto"/>
            </w:tcBorders>
            <w:shd w:val="clear" w:color="000000" w:fill="CCFFCC"/>
            <w:hideMark/>
          </w:tcPr>
          <w:p w14:paraId="64BF18E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1,94</w:t>
            </w:r>
          </w:p>
        </w:tc>
      </w:tr>
      <w:tr w:rsidR="00A00A91" w:rsidRPr="00A00A91" w14:paraId="2A905C1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E6ED4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029606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E63742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86C0A4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18.000,00</w:t>
            </w:r>
          </w:p>
        </w:tc>
        <w:tc>
          <w:tcPr>
            <w:tcW w:w="1700" w:type="dxa"/>
            <w:tcBorders>
              <w:top w:val="nil"/>
              <w:left w:val="nil"/>
              <w:bottom w:val="single" w:sz="4" w:space="0" w:color="auto"/>
              <w:right w:val="single" w:sz="4" w:space="0" w:color="auto"/>
            </w:tcBorders>
            <w:shd w:val="clear" w:color="000000" w:fill="FFFFFF"/>
            <w:hideMark/>
          </w:tcPr>
          <w:p w14:paraId="73D4423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17.000,00</w:t>
            </w:r>
          </w:p>
        </w:tc>
        <w:tc>
          <w:tcPr>
            <w:tcW w:w="1700" w:type="dxa"/>
            <w:tcBorders>
              <w:top w:val="nil"/>
              <w:left w:val="nil"/>
              <w:bottom w:val="single" w:sz="4" w:space="0" w:color="auto"/>
              <w:right w:val="single" w:sz="4" w:space="0" w:color="auto"/>
            </w:tcBorders>
            <w:shd w:val="clear" w:color="000000" w:fill="FFFFFF"/>
            <w:hideMark/>
          </w:tcPr>
          <w:p w14:paraId="30FCA60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6779110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1,94</w:t>
            </w:r>
          </w:p>
        </w:tc>
      </w:tr>
      <w:tr w:rsidR="00A00A91" w:rsidRPr="00A00A91" w14:paraId="0028DCC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29D0E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240BD2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8A5960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37A477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18.000,00</w:t>
            </w:r>
          </w:p>
        </w:tc>
        <w:tc>
          <w:tcPr>
            <w:tcW w:w="1700" w:type="dxa"/>
            <w:tcBorders>
              <w:top w:val="nil"/>
              <w:left w:val="nil"/>
              <w:bottom w:val="single" w:sz="4" w:space="0" w:color="auto"/>
              <w:right w:val="single" w:sz="4" w:space="0" w:color="auto"/>
            </w:tcBorders>
            <w:shd w:val="clear" w:color="000000" w:fill="FFFFFF"/>
            <w:hideMark/>
          </w:tcPr>
          <w:p w14:paraId="1515844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17.000,00</w:t>
            </w:r>
          </w:p>
        </w:tc>
        <w:tc>
          <w:tcPr>
            <w:tcW w:w="1700" w:type="dxa"/>
            <w:tcBorders>
              <w:top w:val="nil"/>
              <w:left w:val="nil"/>
              <w:bottom w:val="single" w:sz="4" w:space="0" w:color="auto"/>
              <w:right w:val="single" w:sz="4" w:space="0" w:color="auto"/>
            </w:tcBorders>
            <w:shd w:val="clear" w:color="000000" w:fill="FFFFFF"/>
            <w:hideMark/>
          </w:tcPr>
          <w:p w14:paraId="75808EB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35.000,00</w:t>
            </w:r>
          </w:p>
        </w:tc>
        <w:tc>
          <w:tcPr>
            <w:tcW w:w="1700" w:type="dxa"/>
            <w:tcBorders>
              <w:top w:val="nil"/>
              <w:left w:val="nil"/>
              <w:bottom w:val="single" w:sz="4" w:space="0" w:color="auto"/>
              <w:right w:val="single" w:sz="4" w:space="0" w:color="auto"/>
            </w:tcBorders>
            <w:shd w:val="clear" w:color="000000" w:fill="FFFFFF"/>
            <w:hideMark/>
          </w:tcPr>
          <w:p w14:paraId="5FEF735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1,94</w:t>
            </w:r>
          </w:p>
        </w:tc>
      </w:tr>
      <w:tr w:rsidR="00A00A91" w:rsidRPr="00A00A91" w14:paraId="27A06C2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AAB522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97C80E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1018</w:t>
            </w:r>
          </w:p>
        </w:tc>
        <w:tc>
          <w:tcPr>
            <w:tcW w:w="5880" w:type="dxa"/>
            <w:tcBorders>
              <w:top w:val="nil"/>
              <w:left w:val="nil"/>
              <w:bottom w:val="single" w:sz="4" w:space="0" w:color="auto"/>
              <w:right w:val="single" w:sz="4" w:space="0" w:color="auto"/>
            </w:tcBorders>
            <w:shd w:val="clear" w:color="000000" w:fill="969696"/>
            <w:hideMark/>
          </w:tcPr>
          <w:p w14:paraId="186A367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PROSTORNO UREĐENJE I UNAPREĐENJE STANOVANJA</w:t>
            </w:r>
          </w:p>
        </w:tc>
        <w:tc>
          <w:tcPr>
            <w:tcW w:w="1700" w:type="dxa"/>
            <w:tcBorders>
              <w:top w:val="nil"/>
              <w:left w:val="nil"/>
              <w:bottom w:val="single" w:sz="4" w:space="0" w:color="auto"/>
              <w:right w:val="single" w:sz="4" w:space="0" w:color="auto"/>
            </w:tcBorders>
            <w:shd w:val="clear" w:color="000000" w:fill="969696"/>
            <w:hideMark/>
          </w:tcPr>
          <w:p w14:paraId="3DB892E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47.944,12</w:t>
            </w:r>
          </w:p>
        </w:tc>
        <w:tc>
          <w:tcPr>
            <w:tcW w:w="1700" w:type="dxa"/>
            <w:tcBorders>
              <w:top w:val="nil"/>
              <w:left w:val="nil"/>
              <w:bottom w:val="single" w:sz="4" w:space="0" w:color="auto"/>
              <w:right w:val="single" w:sz="4" w:space="0" w:color="auto"/>
            </w:tcBorders>
            <w:shd w:val="clear" w:color="000000" w:fill="969696"/>
            <w:hideMark/>
          </w:tcPr>
          <w:p w14:paraId="6CE884A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-15.000,00</w:t>
            </w:r>
          </w:p>
        </w:tc>
        <w:tc>
          <w:tcPr>
            <w:tcW w:w="1700" w:type="dxa"/>
            <w:tcBorders>
              <w:top w:val="nil"/>
              <w:left w:val="nil"/>
              <w:bottom w:val="single" w:sz="4" w:space="0" w:color="auto"/>
              <w:right w:val="single" w:sz="4" w:space="0" w:color="auto"/>
            </w:tcBorders>
            <w:shd w:val="clear" w:color="000000" w:fill="969696"/>
            <w:hideMark/>
          </w:tcPr>
          <w:p w14:paraId="2F36DC1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32.944,12</w:t>
            </w:r>
          </w:p>
        </w:tc>
        <w:tc>
          <w:tcPr>
            <w:tcW w:w="1700" w:type="dxa"/>
            <w:tcBorders>
              <w:top w:val="nil"/>
              <w:left w:val="nil"/>
              <w:bottom w:val="single" w:sz="4" w:space="0" w:color="auto"/>
              <w:right w:val="single" w:sz="4" w:space="0" w:color="auto"/>
            </w:tcBorders>
            <w:shd w:val="clear" w:color="000000" w:fill="969696"/>
            <w:hideMark/>
          </w:tcPr>
          <w:p w14:paraId="66A6CA0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0,69</w:t>
            </w:r>
          </w:p>
        </w:tc>
      </w:tr>
      <w:tr w:rsidR="00A00A91" w:rsidRPr="00A00A91" w14:paraId="6AF68FC2"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062855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EA30F2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K100724</w:t>
            </w:r>
          </w:p>
        </w:tc>
        <w:tc>
          <w:tcPr>
            <w:tcW w:w="5880" w:type="dxa"/>
            <w:tcBorders>
              <w:top w:val="nil"/>
              <w:left w:val="nil"/>
              <w:bottom w:val="single" w:sz="4" w:space="0" w:color="auto"/>
              <w:right w:val="single" w:sz="4" w:space="0" w:color="auto"/>
            </w:tcBorders>
            <w:shd w:val="clear" w:color="000000" w:fill="C0C0C0"/>
            <w:hideMark/>
          </w:tcPr>
          <w:p w14:paraId="0089719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LJEKARNE</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3D74B4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41.307,98</w:t>
            </w:r>
          </w:p>
        </w:tc>
        <w:tc>
          <w:tcPr>
            <w:tcW w:w="1700" w:type="dxa"/>
            <w:tcBorders>
              <w:top w:val="nil"/>
              <w:left w:val="nil"/>
              <w:bottom w:val="single" w:sz="4" w:space="0" w:color="auto"/>
              <w:right w:val="single" w:sz="4" w:space="0" w:color="auto"/>
            </w:tcBorders>
            <w:shd w:val="clear" w:color="000000" w:fill="C0C0C0"/>
            <w:hideMark/>
          </w:tcPr>
          <w:p w14:paraId="6570B19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2F59294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26.307,98</w:t>
            </w:r>
          </w:p>
        </w:tc>
        <w:tc>
          <w:tcPr>
            <w:tcW w:w="1700" w:type="dxa"/>
            <w:tcBorders>
              <w:top w:val="nil"/>
              <w:left w:val="nil"/>
              <w:bottom w:val="single" w:sz="4" w:space="0" w:color="auto"/>
              <w:right w:val="single" w:sz="4" w:space="0" w:color="auto"/>
            </w:tcBorders>
            <w:shd w:val="clear" w:color="000000" w:fill="C0C0C0"/>
            <w:hideMark/>
          </w:tcPr>
          <w:p w14:paraId="0A90AAD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0,64</w:t>
            </w:r>
          </w:p>
        </w:tc>
      </w:tr>
      <w:tr w:rsidR="00A00A91" w:rsidRPr="00A00A91" w14:paraId="5903639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FF5F24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95C3760"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700</w:t>
            </w:r>
          </w:p>
        </w:tc>
        <w:tc>
          <w:tcPr>
            <w:tcW w:w="5880" w:type="dxa"/>
            <w:tcBorders>
              <w:top w:val="nil"/>
              <w:left w:val="nil"/>
              <w:bottom w:val="single" w:sz="4" w:space="0" w:color="auto"/>
              <w:right w:val="single" w:sz="4" w:space="0" w:color="auto"/>
            </w:tcBorders>
            <w:shd w:val="clear" w:color="000000" w:fill="CCFFCC"/>
            <w:hideMark/>
          </w:tcPr>
          <w:p w14:paraId="11C556D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700</w:t>
            </w:r>
          </w:p>
        </w:tc>
        <w:tc>
          <w:tcPr>
            <w:tcW w:w="1700" w:type="dxa"/>
            <w:tcBorders>
              <w:top w:val="nil"/>
              <w:left w:val="nil"/>
              <w:bottom w:val="single" w:sz="4" w:space="0" w:color="auto"/>
              <w:right w:val="single" w:sz="4" w:space="0" w:color="auto"/>
            </w:tcBorders>
            <w:shd w:val="clear" w:color="000000" w:fill="CCFFCC"/>
            <w:hideMark/>
          </w:tcPr>
          <w:p w14:paraId="5AA0237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4C7E0F2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B194E5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34DE8E3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397B23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10A93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4388B8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4CBCB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2EF8A3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3A958D5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65BE8A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5EF9E37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73E6A4D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9D5A2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898400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3DDB07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AC8011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15DE1E0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533C52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2E1EEFE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7411E3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24DEAB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231A9C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64AD53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FE17E7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26.307,98</w:t>
            </w:r>
          </w:p>
        </w:tc>
        <w:tc>
          <w:tcPr>
            <w:tcW w:w="1700" w:type="dxa"/>
            <w:tcBorders>
              <w:top w:val="nil"/>
              <w:left w:val="nil"/>
              <w:bottom w:val="single" w:sz="4" w:space="0" w:color="auto"/>
              <w:right w:val="single" w:sz="4" w:space="0" w:color="auto"/>
            </w:tcBorders>
            <w:shd w:val="clear" w:color="000000" w:fill="CCFFCC"/>
            <w:hideMark/>
          </w:tcPr>
          <w:p w14:paraId="38BE320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73927F2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11.307,98</w:t>
            </w:r>
          </w:p>
        </w:tc>
        <w:tc>
          <w:tcPr>
            <w:tcW w:w="1700" w:type="dxa"/>
            <w:tcBorders>
              <w:top w:val="nil"/>
              <w:left w:val="nil"/>
              <w:bottom w:val="single" w:sz="4" w:space="0" w:color="auto"/>
              <w:right w:val="single" w:sz="4" w:space="0" w:color="auto"/>
            </w:tcBorders>
            <w:shd w:val="clear" w:color="000000" w:fill="CCFFCC"/>
            <w:hideMark/>
          </w:tcPr>
          <w:p w14:paraId="5623D22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0,43</w:t>
            </w:r>
          </w:p>
        </w:tc>
      </w:tr>
      <w:tr w:rsidR="00A00A91" w:rsidRPr="00A00A91" w14:paraId="03BCE81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31293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106881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9F5F7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71DA61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26.307,98</w:t>
            </w:r>
          </w:p>
        </w:tc>
        <w:tc>
          <w:tcPr>
            <w:tcW w:w="1700" w:type="dxa"/>
            <w:tcBorders>
              <w:top w:val="nil"/>
              <w:left w:val="nil"/>
              <w:bottom w:val="single" w:sz="4" w:space="0" w:color="auto"/>
              <w:right w:val="single" w:sz="4" w:space="0" w:color="auto"/>
            </w:tcBorders>
            <w:shd w:val="clear" w:color="000000" w:fill="FFFFFF"/>
            <w:hideMark/>
          </w:tcPr>
          <w:p w14:paraId="277A1FC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13227B4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11.307,98</w:t>
            </w:r>
          </w:p>
        </w:tc>
        <w:tc>
          <w:tcPr>
            <w:tcW w:w="1700" w:type="dxa"/>
            <w:tcBorders>
              <w:top w:val="nil"/>
              <w:left w:val="nil"/>
              <w:bottom w:val="single" w:sz="4" w:space="0" w:color="auto"/>
              <w:right w:val="single" w:sz="4" w:space="0" w:color="auto"/>
            </w:tcBorders>
            <w:shd w:val="clear" w:color="000000" w:fill="FFFFFF"/>
            <w:hideMark/>
          </w:tcPr>
          <w:p w14:paraId="2CDF0B2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0,43</w:t>
            </w:r>
          </w:p>
        </w:tc>
      </w:tr>
      <w:tr w:rsidR="00A00A91" w:rsidRPr="00A00A91" w14:paraId="0F03D66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21527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6646B7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7C0A8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2ACAEF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26.307,98</w:t>
            </w:r>
          </w:p>
        </w:tc>
        <w:tc>
          <w:tcPr>
            <w:tcW w:w="1700" w:type="dxa"/>
            <w:tcBorders>
              <w:top w:val="nil"/>
              <w:left w:val="nil"/>
              <w:bottom w:val="single" w:sz="4" w:space="0" w:color="auto"/>
              <w:right w:val="single" w:sz="4" w:space="0" w:color="auto"/>
            </w:tcBorders>
            <w:shd w:val="clear" w:color="000000" w:fill="FFFFFF"/>
            <w:hideMark/>
          </w:tcPr>
          <w:p w14:paraId="35C01B7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25EB25E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11.307,98</w:t>
            </w:r>
          </w:p>
        </w:tc>
        <w:tc>
          <w:tcPr>
            <w:tcW w:w="1700" w:type="dxa"/>
            <w:tcBorders>
              <w:top w:val="nil"/>
              <w:left w:val="nil"/>
              <w:bottom w:val="single" w:sz="4" w:space="0" w:color="auto"/>
              <w:right w:val="single" w:sz="4" w:space="0" w:color="auto"/>
            </w:tcBorders>
            <w:shd w:val="clear" w:color="000000" w:fill="FFFFFF"/>
            <w:hideMark/>
          </w:tcPr>
          <w:p w14:paraId="491A3F8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0,43</w:t>
            </w:r>
          </w:p>
        </w:tc>
      </w:tr>
      <w:tr w:rsidR="00A00A91" w:rsidRPr="00A00A91" w14:paraId="3A0D19EE"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144849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C9F223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K100797</w:t>
            </w:r>
          </w:p>
        </w:tc>
        <w:tc>
          <w:tcPr>
            <w:tcW w:w="5880" w:type="dxa"/>
            <w:tcBorders>
              <w:top w:val="nil"/>
              <w:left w:val="nil"/>
              <w:bottom w:val="single" w:sz="4" w:space="0" w:color="auto"/>
              <w:right w:val="single" w:sz="4" w:space="0" w:color="auto"/>
            </w:tcBorders>
            <w:shd w:val="clear" w:color="000000" w:fill="C0C0C0"/>
            <w:hideMark/>
          </w:tcPr>
          <w:p w14:paraId="5FEF986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UREĐENJE STAMBENIH OBJEKATA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5B58E4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6.636,14</w:t>
            </w:r>
          </w:p>
        </w:tc>
        <w:tc>
          <w:tcPr>
            <w:tcW w:w="1700" w:type="dxa"/>
            <w:tcBorders>
              <w:top w:val="nil"/>
              <w:left w:val="nil"/>
              <w:bottom w:val="single" w:sz="4" w:space="0" w:color="auto"/>
              <w:right w:val="single" w:sz="4" w:space="0" w:color="auto"/>
            </w:tcBorders>
            <w:shd w:val="clear" w:color="000000" w:fill="C0C0C0"/>
            <w:hideMark/>
          </w:tcPr>
          <w:p w14:paraId="211F960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3CC584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6.636,14</w:t>
            </w:r>
          </w:p>
        </w:tc>
        <w:tc>
          <w:tcPr>
            <w:tcW w:w="1700" w:type="dxa"/>
            <w:tcBorders>
              <w:top w:val="nil"/>
              <w:left w:val="nil"/>
              <w:bottom w:val="single" w:sz="4" w:space="0" w:color="auto"/>
              <w:right w:val="single" w:sz="4" w:space="0" w:color="auto"/>
            </w:tcBorders>
            <w:shd w:val="clear" w:color="000000" w:fill="C0C0C0"/>
            <w:hideMark/>
          </w:tcPr>
          <w:p w14:paraId="6163505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169300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A8858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31712C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738903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000AC9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6.636,14</w:t>
            </w:r>
          </w:p>
        </w:tc>
        <w:tc>
          <w:tcPr>
            <w:tcW w:w="1700" w:type="dxa"/>
            <w:tcBorders>
              <w:top w:val="nil"/>
              <w:left w:val="nil"/>
              <w:bottom w:val="single" w:sz="4" w:space="0" w:color="auto"/>
              <w:right w:val="single" w:sz="4" w:space="0" w:color="auto"/>
            </w:tcBorders>
            <w:shd w:val="clear" w:color="000000" w:fill="CCFFCC"/>
            <w:hideMark/>
          </w:tcPr>
          <w:p w14:paraId="44E9582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6E76DF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6.636,14</w:t>
            </w:r>
          </w:p>
        </w:tc>
        <w:tc>
          <w:tcPr>
            <w:tcW w:w="1700" w:type="dxa"/>
            <w:tcBorders>
              <w:top w:val="nil"/>
              <w:left w:val="nil"/>
              <w:bottom w:val="single" w:sz="4" w:space="0" w:color="auto"/>
              <w:right w:val="single" w:sz="4" w:space="0" w:color="auto"/>
            </w:tcBorders>
            <w:shd w:val="clear" w:color="000000" w:fill="CCFFCC"/>
            <w:hideMark/>
          </w:tcPr>
          <w:p w14:paraId="377367F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162F451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642B3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CDB09C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A1278C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1B106C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6.636,14</w:t>
            </w:r>
          </w:p>
        </w:tc>
        <w:tc>
          <w:tcPr>
            <w:tcW w:w="1700" w:type="dxa"/>
            <w:tcBorders>
              <w:top w:val="nil"/>
              <w:left w:val="nil"/>
              <w:bottom w:val="single" w:sz="4" w:space="0" w:color="auto"/>
              <w:right w:val="single" w:sz="4" w:space="0" w:color="auto"/>
            </w:tcBorders>
            <w:shd w:val="clear" w:color="000000" w:fill="FFFFFF"/>
            <w:hideMark/>
          </w:tcPr>
          <w:p w14:paraId="1F5E8E0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97BC58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6.636,14</w:t>
            </w:r>
          </w:p>
        </w:tc>
        <w:tc>
          <w:tcPr>
            <w:tcW w:w="1700" w:type="dxa"/>
            <w:tcBorders>
              <w:top w:val="nil"/>
              <w:left w:val="nil"/>
              <w:bottom w:val="single" w:sz="4" w:space="0" w:color="auto"/>
              <w:right w:val="single" w:sz="4" w:space="0" w:color="auto"/>
            </w:tcBorders>
            <w:shd w:val="clear" w:color="000000" w:fill="FFFFFF"/>
            <w:hideMark/>
          </w:tcPr>
          <w:p w14:paraId="6C550F0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E5D57F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7AFF7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FA840B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4C7924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744B4C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51D7BBC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C4B0BA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460A90A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F9D3A6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7E03DEF7"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 xml:space="preserve">GLAVA </w:t>
            </w:r>
          </w:p>
        </w:tc>
        <w:tc>
          <w:tcPr>
            <w:tcW w:w="1440" w:type="dxa"/>
            <w:tcBorders>
              <w:top w:val="nil"/>
              <w:left w:val="nil"/>
              <w:bottom w:val="single" w:sz="4" w:space="0" w:color="auto"/>
              <w:right w:val="single" w:sz="4" w:space="0" w:color="auto"/>
            </w:tcBorders>
            <w:shd w:val="clear" w:color="000000" w:fill="C4D6DF"/>
            <w:hideMark/>
          </w:tcPr>
          <w:p w14:paraId="758D93D3"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00102</w:t>
            </w:r>
          </w:p>
        </w:tc>
        <w:tc>
          <w:tcPr>
            <w:tcW w:w="5880" w:type="dxa"/>
            <w:tcBorders>
              <w:top w:val="nil"/>
              <w:left w:val="nil"/>
              <w:bottom w:val="single" w:sz="4" w:space="0" w:color="auto"/>
              <w:right w:val="single" w:sz="4" w:space="0" w:color="auto"/>
            </w:tcBorders>
            <w:shd w:val="clear" w:color="000000" w:fill="C4D6DF"/>
            <w:hideMark/>
          </w:tcPr>
          <w:p w14:paraId="536D0DA5"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19B166DC"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376.816,00</w:t>
            </w:r>
          </w:p>
        </w:tc>
        <w:tc>
          <w:tcPr>
            <w:tcW w:w="1700" w:type="dxa"/>
            <w:tcBorders>
              <w:top w:val="nil"/>
              <w:left w:val="nil"/>
              <w:bottom w:val="single" w:sz="4" w:space="0" w:color="auto"/>
              <w:right w:val="single" w:sz="4" w:space="0" w:color="auto"/>
            </w:tcBorders>
            <w:shd w:val="clear" w:color="000000" w:fill="C4D6DF"/>
            <w:hideMark/>
          </w:tcPr>
          <w:p w14:paraId="45C3B953"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0,00</w:t>
            </w:r>
          </w:p>
        </w:tc>
        <w:tc>
          <w:tcPr>
            <w:tcW w:w="1700" w:type="dxa"/>
            <w:tcBorders>
              <w:top w:val="nil"/>
              <w:left w:val="nil"/>
              <w:bottom w:val="single" w:sz="4" w:space="0" w:color="auto"/>
              <w:right w:val="single" w:sz="4" w:space="0" w:color="auto"/>
            </w:tcBorders>
            <w:shd w:val="clear" w:color="000000" w:fill="C4D6DF"/>
            <w:hideMark/>
          </w:tcPr>
          <w:p w14:paraId="00A96FDC"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376.816,00</w:t>
            </w:r>
          </w:p>
        </w:tc>
        <w:tc>
          <w:tcPr>
            <w:tcW w:w="1700" w:type="dxa"/>
            <w:tcBorders>
              <w:top w:val="nil"/>
              <w:left w:val="nil"/>
              <w:bottom w:val="single" w:sz="4" w:space="0" w:color="auto"/>
              <w:right w:val="single" w:sz="4" w:space="0" w:color="auto"/>
            </w:tcBorders>
            <w:shd w:val="clear" w:color="000000" w:fill="C4D6DF"/>
            <w:hideMark/>
          </w:tcPr>
          <w:p w14:paraId="7F350211"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1,00</w:t>
            </w:r>
          </w:p>
        </w:tc>
      </w:tr>
      <w:tr w:rsidR="00A00A91" w:rsidRPr="00A00A91" w14:paraId="027CF2D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DD5E93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260C97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1009</w:t>
            </w:r>
          </w:p>
        </w:tc>
        <w:tc>
          <w:tcPr>
            <w:tcW w:w="5880" w:type="dxa"/>
            <w:tcBorders>
              <w:top w:val="nil"/>
              <w:left w:val="nil"/>
              <w:bottom w:val="single" w:sz="4" w:space="0" w:color="auto"/>
              <w:right w:val="single" w:sz="4" w:space="0" w:color="auto"/>
            </w:tcBorders>
            <w:shd w:val="clear" w:color="000000" w:fill="969696"/>
            <w:hideMark/>
          </w:tcPr>
          <w:p w14:paraId="661E601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JAVNE POTREBE U OBRAZOVANJU</w:t>
            </w:r>
          </w:p>
        </w:tc>
        <w:tc>
          <w:tcPr>
            <w:tcW w:w="1700" w:type="dxa"/>
            <w:tcBorders>
              <w:top w:val="nil"/>
              <w:left w:val="nil"/>
              <w:bottom w:val="single" w:sz="4" w:space="0" w:color="auto"/>
              <w:right w:val="single" w:sz="4" w:space="0" w:color="auto"/>
            </w:tcBorders>
            <w:shd w:val="clear" w:color="000000" w:fill="969696"/>
            <w:hideMark/>
          </w:tcPr>
          <w:p w14:paraId="3659BF4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376.816,00</w:t>
            </w:r>
          </w:p>
        </w:tc>
        <w:tc>
          <w:tcPr>
            <w:tcW w:w="1700" w:type="dxa"/>
            <w:tcBorders>
              <w:top w:val="nil"/>
              <w:left w:val="nil"/>
              <w:bottom w:val="single" w:sz="4" w:space="0" w:color="auto"/>
              <w:right w:val="single" w:sz="4" w:space="0" w:color="auto"/>
            </w:tcBorders>
            <w:shd w:val="clear" w:color="000000" w:fill="969696"/>
            <w:hideMark/>
          </w:tcPr>
          <w:p w14:paraId="2C0BEDF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969696"/>
            <w:hideMark/>
          </w:tcPr>
          <w:p w14:paraId="60B5218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376.816,00</w:t>
            </w:r>
          </w:p>
        </w:tc>
        <w:tc>
          <w:tcPr>
            <w:tcW w:w="1700" w:type="dxa"/>
            <w:tcBorders>
              <w:top w:val="nil"/>
              <w:left w:val="nil"/>
              <w:bottom w:val="single" w:sz="4" w:space="0" w:color="auto"/>
              <w:right w:val="single" w:sz="4" w:space="0" w:color="auto"/>
            </w:tcBorders>
            <w:shd w:val="clear" w:color="000000" w:fill="969696"/>
            <w:hideMark/>
          </w:tcPr>
          <w:p w14:paraId="1FD3269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3CA5A13"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E7DA0A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488685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A100701</w:t>
            </w:r>
          </w:p>
        </w:tc>
        <w:tc>
          <w:tcPr>
            <w:tcW w:w="5880" w:type="dxa"/>
            <w:tcBorders>
              <w:top w:val="nil"/>
              <w:left w:val="nil"/>
              <w:bottom w:val="single" w:sz="4" w:space="0" w:color="auto"/>
              <w:right w:val="single" w:sz="4" w:space="0" w:color="auto"/>
            </w:tcBorders>
            <w:shd w:val="clear" w:color="000000" w:fill="C0C0C0"/>
            <w:hideMark/>
          </w:tcPr>
          <w:p w14:paraId="00174A9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ZAPOSLENE - DJEČJI VRTIĆ</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18944D4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268.200,00</w:t>
            </w:r>
          </w:p>
        </w:tc>
        <w:tc>
          <w:tcPr>
            <w:tcW w:w="1700" w:type="dxa"/>
            <w:tcBorders>
              <w:top w:val="nil"/>
              <w:left w:val="nil"/>
              <w:bottom w:val="single" w:sz="4" w:space="0" w:color="auto"/>
              <w:right w:val="single" w:sz="4" w:space="0" w:color="auto"/>
            </w:tcBorders>
            <w:shd w:val="clear" w:color="000000" w:fill="C0C0C0"/>
            <w:hideMark/>
          </w:tcPr>
          <w:p w14:paraId="0C667EC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3199C4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268.200,00</w:t>
            </w:r>
          </w:p>
        </w:tc>
        <w:tc>
          <w:tcPr>
            <w:tcW w:w="1700" w:type="dxa"/>
            <w:tcBorders>
              <w:top w:val="nil"/>
              <w:left w:val="nil"/>
              <w:bottom w:val="single" w:sz="4" w:space="0" w:color="auto"/>
              <w:right w:val="single" w:sz="4" w:space="0" w:color="auto"/>
            </w:tcBorders>
            <w:shd w:val="clear" w:color="000000" w:fill="C0C0C0"/>
            <w:hideMark/>
          </w:tcPr>
          <w:p w14:paraId="188E3D1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F92064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4EE3FA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30CBEB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7AFD2C2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5D948EF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73C903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976421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8D21C3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w:t>
            </w:r>
          </w:p>
        </w:tc>
      </w:tr>
      <w:tr w:rsidR="00A00A91" w:rsidRPr="00A00A91" w14:paraId="514F00E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06F15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566390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DA69CE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BDD4DB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3FA2CA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F8F189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FAE6B1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r>
      <w:tr w:rsidR="00A00A91" w:rsidRPr="00A00A91" w14:paraId="349192F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E3B7C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10E16C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48D713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13D346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410432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EEC68F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E8377A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r>
      <w:tr w:rsidR="00A00A91" w:rsidRPr="00A00A91" w14:paraId="2E2A3D8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FC0C78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1B37B2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D8883B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9313F8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268.200,00</w:t>
            </w:r>
          </w:p>
        </w:tc>
        <w:tc>
          <w:tcPr>
            <w:tcW w:w="1700" w:type="dxa"/>
            <w:tcBorders>
              <w:top w:val="nil"/>
              <w:left w:val="nil"/>
              <w:bottom w:val="single" w:sz="4" w:space="0" w:color="auto"/>
              <w:right w:val="single" w:sz="4" w:space="0" w:color="auto"/>
            </w:tcBorders>
            <w:shd w:val="clear" w:color="000000" w:fill="CCFFCC"/>
            <w:hideMark/>
          </w:tcPr>
          <w:p w14:paraId="415EB4D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94BBE8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268.200,00</w:t>
            </w:r>
          </w:p>
        </w:tc>
        <w:tc>
          <w:tcPr>
            <w:tcW w:w="1700" w:type="dxa"/>
            <w:tcBorders>
              <w:top w:val="nil"/>
              <w:left w:val="nil"/>
              <w:bottom w:val="single" w:sz="4" w:space="0" w:color="auto"/>
              <w:right w:val="single" w:sz="4" w:space="0" w:color="auto"/>
            </w:tcBorders>
            <w:shd w:val="clear" w:color="000000" w:fill="CCFFCC"/>
            <w:hideMark/>
          </w:tcPr>
          <w:p w14:paraId="19D8D32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4BA1420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87A8F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0697FF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A5F131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C6BB2C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0AB5F48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171B08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018E500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584B283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70282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DC1449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707E2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8A4E50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58F31A3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142175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5F86FAA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74945C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52D73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43164D6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9A3BFF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2A07F08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250.700,00</w:t>
            </w:r>
          </w:p>
        </w:tc>
        <w:tc>
          <w:tcPr>
            <w:tcW w:w="1700" w:type="dxa"/>
            <w:tcBorders>
              <w:top w:val="nil"/>
              <w:left w:val="nil"/>
              <w:bottom w:val="single" w:sz="4" w:space="0" w:color="auto"/>
              <w:right w:val="single" w:sz="4" w:space="0" w:color="auto"/>
            </w:tcBorders>
            <w:shd w:val="clear" w:color="000000" w:fill="FFFFFF"/>
            <w:hideMark/>
          </w:tcPr>
          <w:p w14:paraId="0DA3FCD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727464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250.700,00</w:t>
            </w:r>
          </w:p>
        </w:tc>
        <w:tc>
          <w:tcPr>
            <w:tcW w:w="1700" w:type="dxa"/>
            <w:tcBorders>
              <w:top w:val="nil"/>
              <w:left w:val="nil"/>
              <w:bottom w:val="single" w:sz="4" w:space="0" w:color="auto"/>
              <w:right w:val="single" w:sz="4" w:space="0" w:color="auto"/>
            </w:tcBorders>
            <w:shd w:val="clear" w:color="000000" w:fill="FFFFFF"/>
            <w:hideMark/>
          </w:tcPr>
          <w:p w14:paraId="68BFF5E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3D2FFE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07D41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460518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E251D8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0E9E02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17.500,00</w:t>
            </w:r>
          </w:p>
        </w:tc>
        <w:tc>
          <w:tcPr>
            <w:tcW w:w="1700" w:type="dxa"/>
            <w:tcBorders>
              <w:top w:val="nil"/>
              <w:left w:val="nil"/>
              <w:bottom w:val="single" w:sz="4" w:space="0" w:color="auto"/>
              <w:right w:val="single" w:sz="4" w:space="0" w:color="auto"/>
            </w:tcBorders>
            <w:shd w:val="clear" w:color="000000" w:fill="FFFFFF"/>
            <w:hideMark/>
          </w:tcPr>
          <w:p w14:paraId="3749803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9C90A2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17.500,00</w:t>
            </w:r>
          </w:p>
        </w:tc>
        <w:tc>
          <w:tcPr>
            <w:tcW w:w="1700" w:type="dxa"/>
            <w:tcBorders>
              <w:top w:val="nil"/>
              <w:left w:val="nil"/>
              <w:bottom w:val="single" w:sz="4" w:space="0" w:color="auto"/>
              <w:right w:val="single" w:sz="4" w:space="0" w:color="auto"/>
            </w:tcBorders>
            <w:shd w:val="clear" w:color="000000" w:fill="FFFFFF"/>
            <w:hideMark/>
          </w:tcPr>
          <w:p w14:paraId="50979F9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6CA7557"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0B0582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3      </w:t>
            </w:r>
          </w:p>
        </w:tc>
        <w:tc>
          <w:tcPr>
            <w:tcW w:w="1440" w:type="dxa"/>
            <w:tcBorders>
              <w:top w:val="nil"/>
              <w:left w:val="nil"/>
              <w:bottom w:val="single" w:sz="4" w:space="0" w:color="auto"/>
              <w:right w:val="single" w:sz="4" w:space="0" w:color="auto"/>
            </w:tcBorders>
            <w:shd w:val="clear" w:color="000000" w:fill="C0C0C0"/>
            <w:hideMark/>
          </w:tcPr>
          <w:p w14:paraId="78318C3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A100702</w:t>
            </w:r>
          </w:p>
        </w:tc>
        <w:tc>
          <w:tcPr>
            <w:tcW w:w="5880" w:type="dxa"/>
            <w:tcBorders>
              <w:top w:val="nil"/>
              <w:left w:val="nil"/>
              <w:bottom w:val="single" w:sz="4" w:space="0" w:color="auto"/>
              <w:right w:val="single" w:sz="4" w:space="0" w:color="auto"/>
            </w:tcBorders>
            <w:shd w:val="clear" w:color="000000" w:fill="C0C0C0"/>
            <w:hideMark/>
          </w:tcPr>
          <w:p w14:paraId="1FDD8DA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REDOVITI TROŠKOVI POSLOVANJA - DJEČJI VRTIĆ</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118FE77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72.669,00</w:t>
            </w:r>
          </w:p>
        </w:tc>
        <w:tc>
          <w:tcPr>
            <w:tcW w:w="1700" w:type="dxa"/>
            <w:tcBorders>
              <w:top w:val="nil"/>
              <w:left w:val="nil"/>
              <w:bottom w:val="single" w:sz="4" w:space="0" w:color="auto"/>
              <w:right w:val="single" w:sz="4" w:space="0" w:color="auto"/>
            </w:tcBorders>
            <w:shd w:val="clear" w:color="000000" w:fill="C0C0C0"/>
            <w:hideMark/>
          </w:tcPr>
          <w:p w14:paraId="58AF384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50F3EF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72.669,00</w:t>
            </w:r>
          </w:p>
        </w:tc>
        <w:tc>
          <w:tcPr>
            <w:tcW w:w="1700" w:type="dxa"/>
            <w:tcBorders>
              <w:top w:val="nil"/>
              <w:left w:val="nil"/>
              <w:bottom w:val="single" w:sz="4" w:space="0" w:color="auto"/>
              <w:right w:val="single" w:sz="4" w:space="0" w:color="auto"/>
            </w:tcBorders>
            <w:shd w:val="clear" w:color="000000" w:fill="C0C0C0"/>
            <w:hideMark/>
          </w:tcPr>
          <w:p w14:paraId="44F003B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A0696D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00474DA"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603BEC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78BA2A6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18FADE3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4.829,00</w:t>
            </w:r>
          </w:p>
        </w:tc>
        <w:tc>
          <w:tcPr>
            <w:tcW w:w="1700" w:type="dxa"/>
            <w:tcBorders>
              <w:top w:val="nil"/>
              <w:left w:val="nil"/>
              <w:bottom w:val="single" w:sz="4" w:space="0" w:color="auto"/>
              <w:right w:val="single" w:sz="4" w:space="0" w:color="auto"/>
            </w:tcBorders>
            <w:shd w:val="clear" w:color="000000" w:fill="CCFFCC"/>
            <w:hideMark/>
          </w:tcPr>
          <w:p w14:paraId="6B2C6BA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22AC6E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4.829,00</w:t>
            </w:r>
          </w:p>
        </w:tc>
        <w:tc>
          <w:tcPr>
            <w:tcW w:w="1700" w:type="dxa"/>
            <w:tcBorders>
              <w:top w:val="nil"/>
              <w:left w:val="nil"/>
              <w:bottom w:val="single" w:sz="4" w:space="0" w:color="auto"/>
              <w:right w:val="single" w:sz="4" w:space="0" w:color="auto"/>
            </w:tcBorders>
            <w:shd w:val="clear" w:color="000000" w:fill="CCFFCC"/>
            <w:hideMark/>
          </w:tcPr>
          <w:p w14:paraId="5E1E433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75FDAB9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D660F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053DFC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BC46D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DF6310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4.829,00</w:t>
            </w:r>
          </w:p>
        </w:tc>
        <w:tc>
          <w:tcPr>
            <w:tcW w:w="1700" w:type="dxa"/>
            <w:tcBorders>
              <w:top w:val="nil"/>
              <w:left w:val="nil"/>
              <w:bottom w:val="single" w:sz="4" w:space="0" w:color="auto"/>
              <w:right w:val="single" w:sz="4" w:space="0" w:color="auto"/>
            </w:tcBorders>
            <w:shd w:val="clear" w:color="000000" w:fill="FFFFFF"/>
            <w:hideMark/>
          </w:tcPr>
          <w:p w14:paraId="68C460C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0C11D1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4.829,00</w:t>
            </w:r>
          </w:p>
        </w:tc>
        <w:tc>
          <w:tcPr>
            <w:tcW w:w="1700" w:type="dxa"/>
            <w:tcBorders>
              <w:top w:val="nil"/>
              <w:left w:val="nil"/>
              <w:bottom w:val="single" w:sz="4" w:space="0" w:color="auto"/>
              <w:right w:val="single" w:sz="4" w:space="0" w:color="auto"/>
            </w:tcBorders>
            <w:shd w:val="clear" w:color="000000" w:fill="FFFFFF"/>
            <w:hideMark/>
          </w:tcPr>
          <w:p w14:paraId="1B85C5B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D2247FD"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AD3BC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3DA9BC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9614E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CABC67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4.829,00</w:t>
            </w:r>
          </w:p>
        </w:tc>
        <w:tc>
          <w:tcPr>
            <w:tcW w:w="1700" w:type="dxa"/>
            <w:tcBorders>
              <w:top w:val="nil"/>
              <w:left w:val="nil"/>
              <w:bottom w:val="single" w:sz="4" w:space="0" w:color="auto"/>
              <w:right w:val="single" w:sz="4" w:space="0" w:color="auto"/>
            </w:tcBorders>
            <w:shd w:val="clear" w:color="000000" w:fill="FFFFFF"/>
            <w:hideMark/>
          </w:tcPr>
          <w:p w14:paraId="34E8BA9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F49F42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4.829,00</w:t>
            </w:r>
          </w:p>
        </w:tc>
        <w:tc>
          <w:tcPr>
            <w:tcW w:w="1700" w:type="dxa"/>
            <w:tcBorders>
              <w:top w:val="nil"/>
              <w:left w:val="nil"/>
              <w:bottom w:val="single" w:sz="4" w:space="0" w:color="auto"/>
              <w:right w:val="single" w:sz="4" w:space="0" w:color="auto"/>
            </w:tcBorders>
            <w:shd w:val="clear" w:color="000000" w:fill="FFFFFF"/>
            <w:hideMark/>
          </w:tcPr>
          <w:p w14:paraId="3328BE8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832BED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73093E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DA7847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E92EC1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577A35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64.660,00</w:t>
            </w:r>
          </w:p>
        </w:tc>
        <w:tc>
          <w:tcPr>
            <w:tcW w:w="1700" w:type="dxa"/>
            <w:tcBorders>
              <w:top w:val="nil"/>
              <w:left w:val="nil"/>
              <w:bottom w:val="single" w:sz="4" w:space="0" w:color="auto"/>
              <w:right w:val="single" w:sz="4" w:space="0" w:color="auto"/>
            </w:tcBorders>
            <w:shd w:val="clear" w:color="000000" w:fill="CCFFCC"/>
            <w:hideMark/>
          </w:tcPr>
          <w:p w14:paraId="69C225E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835254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64.660,00</w:t>
            </w:r>
          </w:p>
        </w:tc>
        <w:tc>
          <w:tcPr>
            <w:tcW w:w="1700" w:type="dxa"/>
            <w:tcBorders>
              <w:top w:val="nil"/>
              <w:left w:val="nil"/>
              <w:bottom w:val="single" w:sz="4" w:space="0" w:color="auto"/>
              <w:right w:val="single" w:sz="4" w:space="0" w:color="auto"/>
            </w:tcBorders>
            <w:shd w:val="clear" w:color="000000" w:fill="CCFFCC"/>
            <w:hideMark/>
          </w:tcPr>
          <w:p w14:paraId="09E4C3A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30C039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D07B3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214253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9E5150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463DFFF"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64.660,00</w:t>
            </w:r>
          </w:p>
        </w:tc>
        <w:tc>
          <w:tcPr>
            <w:tcW w:w="1700" w:type="dxa"/>
            <w:tcBorders>
              <w:top w:val="nil"/>
              <w:left w:val="nil"/>
              <w:bottom w:val="single" w:sz="4" w:space="0" w:color="auto"/>
              <w:right w:val="single" w:sz="4" w:space="0" w:color="auto"/>
            </w:tcBorders>
            <w:shd w:val="clear" w:color="000000" w:fill="FFFFFF"/>
            <w:hideMark/>
          </w:tcPr>
          <w:p w14:paraId="4695043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DCE9B6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64.660,00</w:t>
            </w:r>
          </w:p>
        </w:tc>
        <w:tc>
          <w:tcPr>
            <w:tcW w:w="1700" w:type="dxa"/>
            <w:tcBorders>
              <w:top w:val="nil"/>
              <w:left w:val="nil"/>
              <w:bottom w:val="single" w:sz="4" w:space="0" w:color="auto"/>
              <w:right w:val="single" w:sz="4" w:space="0" w:color="auto"/>
            </w:tcBorders>
            <w:shd w:val="clear" w:color="000000" w:fill="FFFFFF"/>
            <w:hideMark/>
          </w:tcPr>
          <w:p w14:paraId="5A2B87F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885454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F3AC0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51B440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20DEFA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BAFA01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64.660,00</w:t>
            </w:r>
          </w:p>
        </w:tc>
        <w:tc>
          <w:tcPr>
            <w:tcW w:w="1700" w:type="dxa"/>
            <w:tcBorders>
              <w:top w:val="nil"/>
              <w:left w:val="nil"/>
              <w:bottom w:val="single" w:sz="4" w:space="0" w:color="auto"/>
              <w:right w:val="single" w:sz="4" w:space="0" w:color="auto"/>
            </w:tcBorders>
            <w:shd w:val="clear" w:color="000000" w:fill="FFFFFF"/>
            <w:hideMark/>
          </w:tcPr>
          <w:p w14:paraId="3B9DD56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110564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64.660,00</w:t>
            </w:r>
          </w:p>
        </w:tc>
        <w:tc>
          <w:tcPr>
            <w:tcW w:w="1700" w:type="dxa"/>
            <w:tcBorders>
              <w:top w:val="nil"/>
              <w:left w:val="nil"/>
              <w:bottom w:val="single" w:sz="4" w:space="0" w:color="auto"/>
              <w:right w:val="single" w:sz="4" w:space="0" w:color="auto"/>
            </w:tcBorders>
            <w:shd w:val="clear" w:color="000000" w:fill="FFFFFF"/>
            <w:hideMark/>
          </w:tcPr>
          <w:p w14:paraId="5ACA289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55A2D9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BBEEB9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660C7EF"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310</w:t>
            </w:r>
          </w:p>
        </w:tc>
        <w:tc>
          <w:tcPr>
            <w:tcW w:w="5880" w:type="dxa"/>
            <w:tcBorders>
              <w:top w:val="nil"/>
              <w:left w:val="nil"/>
              <w:bottom w:val="single" w:sz="4" w:space="0" w:color="auto"/>
              <w:right w:val="single" w:sz="4" w:space="0" w:color="auto"/>
            </w:tcBorders>
            <w:shd w:val="clear" w:color="000000" w:fill="CCFFCC"/>
            <w:hideMark/>
          </w:tcPr>
          <w:p w14:paraId="79E311F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310</w:t>
            </w:r>
          </w:p>
        </w:tc>
        <w:tc>
          <w:tcPr>
            <w:tcW w:w="1700" w:type="dxa"/>
            <w:tcBorders>
              <w:top w:val="nil"/>
              <w:left w:val="nil"/>
              <w:bottom w:val="single" w:sz="4" w:space="0" w:color="auto"/>
              <w:right w:val="single" w:sz="4" w:space="0" w:color="auto"/>
            </w:tcBorders>
            <w:shd w:val="clear" w:color="000000" w:fill="CCFFCC"/>
            <w:hideMark/>
          </w:tcPr>
          <w:p w14:paraId="1735DB9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3.180,00</w:t>
            </w:r>
          </w:p>
        </w:tc>
        <w:tc>
          <w:tcPr>
            <w:tcW w:w="1700" w:type="dxa"/>
            <w:tcBorders>
              <w:top w:val="nil"/>
              <w:left w:val="nil"/>
              <w:bottom w:val="single" w:sz="4" w:space="0" w:color="auto"/>
              <w:right w:val="single" w:sz="4" w:space="0" w:color="auto"/>
            </w:tcBorders>
            <w:shd w:val="clear" w:color="000000" w:fill="CCFFCC"/>
            <w:hideMark/>
          </w:tcPr>
          <w:p w14:paraId="08372BF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79E8E5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3.180,00</w:t>
            </w:r>
          </w:p>
        </w:tc>
        <w:tc>
          <w:tcPr>
            <w:tcW w:w="1700" w:type="dxa"/>
            <w:tcBorders>
              <w:top w:val="nil"/>
              <w:left w:val="nil"/>
              <w:bottom w:val="single" w:sz="4" w:space="0" w:color="auto"/>
              <w:right w:val="single" w:sz="4" w:space="0" w:color="auto"/>
            </w:tcBorders>
            <w:shd w:val="clear" w:color="000000" w:fill="CCFFCC"/>
            <w:hideMark/>
          </w:tcPr>
          <w:p w14:paraId="28C7001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47311F5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93FA82"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AFE226C"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27B50D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FDA210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3.180,00</w:t>
            </w:r>
          </w:p>
        </w:tc>
        <w:tc>
          <w:tcPr>
            <w:tcW w:w="1700" w:type="dxa"/>
            <w:tcBorders>
              <w:top w:val="nil"/>
              <w:left w:val="nil"/>
              <w:bottom w:val="single" w:sz="4" w:space="0" w:color="auto"/>
              <w:right w:val="single" w:sz="4" w:space="0" w:color="auto"/>
            </w:tcBorders>
            <w:shd w:val="clear" w:color="000000" w:fill="FFFFFF"/>
            <w:hideMark/>
          </w:tcPr>
          <w:p w14:paraId="4E30DA5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335E1B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3.180,00</w:t>
            </w:r>
          </w:p>
        </w:tc>
        <w:tc>
          <w:tcPr>
            <w:tcW w:w="1700" w:type="dxa"/>
            <w:tcBorders>
              <w:top w:val="nil"/>
              <w:left w:val="nil"/>
              <w:bottom w:val="single" w:sz="4" w:space="0" w:color="auto"/>
              <w:right w:val="single" w:sz="4" w:space="0" w:color="auto"/>
            </w:tcBorders>
            <w:shd w:val="clear" w:color="000000" w:fill="FFFFFF"/>
            <w:hideMark/>
          </w:tcPr>
          <w:p w14:paraId="0520678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53C6FE1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8BBF9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64106A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7A8FA8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89EE56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2.380,00</w:t>
            </w:r>
          </w:p>
        </w:tc>
        <w:tc>
          <w:tcPr>
            <w:tcW w:w="1700" w:type="dxa"/>
            <w:tcBorders>
              <w:top w:val="nil"/>
              <w:left w:val="nil"/>
              <w:bottom w:val="single" w:sz="4" w:space="0" w:color="auto"/>
              <w:right w:val="single" w:sz="4" w:space="0" w:color="auto"/>
            </w:tcBorders>
            <w:shd w:val="clear" w:color="000000" w:fill="FFFFFF"/>
            <w:hideMark/>
          </w:tcPr>
          <w:p w14:paraId="02D47A2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C5E6E2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2.380,00</w:t>
            </w:r>
          </w:p>
        </w:tc>
        <w:tc>
          <w:tcPr>
            <w:tcW w:w="1700" w:type="dxa"/>
            <w:tcBorders>
              <w:top w:val="nil"/>
              <w:left w:val="nil"/>
              <w:bottom w:val="single" w:sz="4" w:space="0" w:color="auto"/>
              <w:right w:val="single" w:sz="4" w:space="0" w:color="auto"/>
            </w:tcBorders>
            <w:shd w:val="clear" w:color="000000" w:fill="FFFFFF"/>
            <w:hideMark/>
          </w:tcPr>
          <w:p w14:paraId="3DB4950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5DA0D5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0FC26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3BA1CCC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9399C3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Financijski rashodi</w:t>
            </w:r>
          </w:p>
        </w:tc>
        <w:tc>
          <w:tcPr>
            <w:tcW w:w="1700" w:type="dxa"/>
            <w:tcBorders>
              <w:top w:val="nil"/>
              <w:left w:val="nil"/>
              <w:bottom w:val="single" w:sz="4" w:space="0" w:color="auto"/>
              <w:right w:val="single" w:sz="4" w:space="0" w:color="auto"/>
            </w:tcBorders>
            <w:shd w:val="clear" w:color="000000" w:fill="FFFFFF"/>
            <w:hideMark/>
          </w:tcPr>
          <w:p w14:paraId="422B1DC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0B2365A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7FF1D7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4119623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B593A89"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93D590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18E414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A100703</w:t>
            </w:r>
          </w:p>
        </w:tc>
        <w:tc>
          <w:tcPr>
            <w:tcW w:w="5880" w:type="dxa"/>
            <w:tcBorders>
              <w:top w:val="nil"/>
              <w:left w:val="nil"/>
              <w:bottom w:val="single" w:sz="4" w:space="0" w:color="auto"/>
              <w:right w:val="single" w:sz="4" w:space="0" w:color="auto"/>
            </w:tcBorders>
            <w:shd w:val="clear" w:color="000000" w:fill="C0C0C0"/>
            <w:hideMark/>
          </w:tcPr>
          <w:p w14:paraId="296A4C4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REDOVAN RAD ČLANOVA IZVRŠNIH TIJELA - DJEČJI VRTIĆ</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6DFD2EA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10.727,00</w:t>
            </w:r>
          </w:p>
        </w:tc>
        <w:tc>
          <w:tcPr>
            <w:tcW w:w="1700" w:type="dxa"/>
            <w:tcBorders>
              <w:top w:val="nil"/>
              <w:left w:val="nil"/>
              <w:bottom w:val="single" w:sz="4" w:space="0" w:color="auto"/>
              <w:right w:val="single" w:sz="4" w:space="0" w:color="auto"/>
            </w:tcBorders>
            <w:shd w:val="clear" w:color="000000" w:fill="C0C0C0"/>
            <w:hideMark/>
          </w:tcPr>
          <w:p w14:paraId="24F4E92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2A2826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10.727,00</w:t>
            </w:r>
          </w:p>
        </w:tc>
        <w:tc>
          <w:tcPr>
            <w:tcW w:w="1700" w:type="dxa"/>
            <w:tcBorders>
              <w:top w:val="nil"/>
              <w:left w:val="nil"/>
              <w:bottom w:val="single" w:sz="4" w:space="0" w:color="auto"/>
              <w:right w:val="single" w:sz="4" w:space="0" w:color="auto"/>
            </w:tcBorders>
            <w:shd w:val="clear" w:color="000000" w:fill="C0C0C0"/>
            <w:hideMark/>
          </w:tcPr>
          <w:p w14:paraId="0F72349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318353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92768E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7EFEBD7"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6A3757F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683790A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8.827,00</w:t>
            </w:r>
          </w:p>
        </w:tc>
        <w:tc>
          <w:tcPr>
            <w:tcW w:w="1700" w:type="dxa"/>
            <w:tcBorders>
              <w:top w:val="nil"/>
              <w:left w:val="nil"/>
              <w:bottom w:val="single" w:sz="4" w:space="0" w:color="auto"/>
              <w:right w:val="single" w:sz="4" w:space="0" w:color="auto"/>
            </w:tcBorders>
            <w:shd w:val="clear" w:color="000000" w:fill="CCFFCC"/>
            <w:hideMark/>
          </w:tcPr>
          <w:p w14:paraId="36B5274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EB12CCE"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8.827,00</w:t>
            </w:r>
          </w:p>
        </w:tc>
        <w:tc>
          <w:tcPr>
            <w:tcW w:w="1700" w:type="dxa"/>
            <w:tcBorders>
              <w:top w:val="nil"/>
              <w:left w:val="nil"/>
              <w:bottom w:val="single" w:sz="4" w:space="0" w:color="auto"/>
              <w:right w:val="single" w:sz="4" w:space="0" w:color="auto"/>
            </w:tcBorders>
            <w:shd w:val="clear" w:color="000000" w:fill="CCFFCC"/>
            <w:hideMark/>
          </w:tcPr>
          <w:p w14:paraId="4E10BC6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620DD06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BDBC7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3F32FD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38011F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33D478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8.827,00</w:t>
            </w:r>
          </w:p>
        </w:tc>
        <w:tc>
          <w:tcPr>
            <w:tcW w:w="1700" w:type="dxa"/>
            <w:tcBorders>
              <w:top w:val="nil"/>
              <w:left w:val="nil"/>
              <w:bottom w:val="single" w:sz="4" w:space="0" w:color="auto"/>
              <w:right w:val="single" w:sz="4" w:space="0" w:color="auto"/>
            </w:tcBorders>
            <w:shd w:val="clear" w:color="000000" w:fill="FFFFFF"/>
            <w:hideMark/>
          </w:tcPr>
          <w:p w14:paraId="20EE055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64FF21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8.827,00</w:t>
            </w:r>
          </w:p>
        </w:tc>
        <w:tc>
          <w:tcPr>
            <w:tcW w:w="1700" w:type="dxa"/>
            <w:tcBorders>
              <w:top w:val="nil"/>
              <w:left w:val="nil"/>
              <w:bottom w:val="single" w:sz="4" w:space="0" w:color="auto"/>
              <w:right w:val="single" w:sz="4" w:space="0" w:color="auto"/>
            </w:tcBorders>
            <w:shd w:val="clear" w:color="000000" w:fill="FFFFFF"/>
            <w:hideMark/>
          </w:tcPr>
          <w:p w14:paraId="240800A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D4CCF3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00A8B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F54DE7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5E6D28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3328069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8.827,00</w:t>
            </w:r>
          </w:p>
        </w:tc>
        <w:tc>
          <w:tcPr>
            <w:tcW w:w="1700" w:type="dxa"/>
            <w:tcBorders>
              <w:top w:val="nil"/>
              <w:left w:val="nil"/>
              <w:bottom w:val="single" w:sz="4" w:space="0" w:color="auto"/>
              <w:right w:val="single" w:sz="4" w:space="0" w:color="auto"/>
            </w:tcBorders>
            <w:shd w:val="clear" w:color="000000" w:fill="FFFFFF"/>
            <w:hideMark/>
          </w:tcPr>
          <w:p w14:paraId="2190F46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0FD7D7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8.827,00</w:t>
            </w:r>
          </w:p>
        </w:tc>
        <w:tc>
          <w:tcPr>
            <w:tcW w:w="1700" w:type="dxa"/>
            <w:tcBorders>
              <w:top w:val="nil"/>
              <w:left w:val="nil"/>
              <w:bottom w:val="single" w:sz="4" w:space="0" w:color="auto"/>
              <w:right w:val="single" w:sz="4" w:space="0" w:color="auto"/>
            </w:tcBorders>
            <w:shd w:val="clear" w:color="000000" w:fill="FFFFFF"/>
            <w:hideMark/>
          </w:tcPr>
          <w:p w14:paraId="27C435B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A28F39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6B6843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2FB08E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3912E0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39EBD0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1.900,00</w:t>
            </w:r>
          </w:p>
        </w:tc>
        <w:tc>
          <w:tcPr>
            <w:tcW w:w="1700" w:type="dxa"/>
            <w:tcBorders>
              <w:top w:val="nil"/>
              <w:left w:val="nil"/>
              <w:bottom w:val="single" w:sz="4" w:space="0" w:color="auto"/>
              <w:right w:val="single" w:sz="4" w:space="0" w:color="auto"/>
            </w:tcBorders>
            <w:shd w:val="clear" w:color="000000" w:fill="CCFFCC"/>
            <w:hideMark/>
          </w:tcPr>
          <w:p w14:paraId="2BC64EC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1C9A3D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1.900,00</w:t>
            </w:r>
          </w:p>
        </w:tc>
        <w:tc>
          <w:tcPr>
            <w:tcW w:w="1700" w:type="dxa"/>
            <w:tcBorders>
              <w:top w:val="nil"/>
              <w:left w:val="nil"/>
              <w:bottom w:val="single" w:sz="4" w:space="0" w:color="auto"/>
              <w:right w:val="single" w:sz="4" w:space="0" w:color="auto"/>
            </w:tcBorders>
            <w:shd w:val="clear" w:color="000000" w:fill="CCFFCC"/>
            <w:hideMark/>
          </w:tcPr>
          <w:p w14:paraId="5F9ECCF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A269BE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16EBD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A6238B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27E695"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6C5AAE2"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7839884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22CEB8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2054394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4F9555A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37ECD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lastRenderedPageBreak/>
              <w:t>32</w:t>
            </w:r>
          </w:p>
        </w:tc>
        <w:tc>
          <w:tcPr>
            <w:tcW w:w="1440" w:type="dxa"/>
            <w:tcBorders>
              <w:top w:val="nil"/>
              <w:left w:val="nil"/>
              <w:bottom w:val="single" w:sz="4" w:space="0" w:color="auto"/>
              <w:right w:val="single" w:sz="4" w:space="0" w:color="auto"/>
            </w:tcBorders>
            <w:shd w:val="clear" w:color="000000" w:fill="FFFFFF"/>
            <w:hideMark/>
          </w:tcPr>
          <w:p w14:paraId="7A85107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D4F5A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DE0D47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4543E06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8049CF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4406AFD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381580C"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02B8A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672131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A100704</w:t>
            </w:r>
          </w:p>
        </w:tc>
        <w:tc>
          <w:tcPr>
            <w:tcW w:w="5880" w:type="dxa"/>
            <w:tcBorders>
              <w:top w:val="nil"/>
              <w:left w:val="nil"/>
              <w:bottom w:val="single" w:sz="4" w:space="0" w:color="auto"/>
              <w:right w:val="single" w:sz="4" w:space="0" w:color="auto"/>
            </w:tcBorders>
            <w:shd w:val="clear" w:color="000000" w:fill="C0C0C0"/>
            <w:hideMark/>
          </w:tcPr>
          <w:p w14:paraId="3152427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ODRŽAVANJE OBJEKATA ZA REDOVITO KORIŠTENJE - DJEČJI VRTIĆ</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3BCC165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18.260,00</w:t>
            </w:r>
          </w:p>
        </w:tc>
        <w:tc>
          <w:tcPr>
            <w:tcW w:w="1700" w:type="dxa"/>
            <w:tcBorders>
              <w:top w:val="nil"/>
              <w:left w:val="nil"/>
              <w:bottom w:val="single" w:sz="4" w:space="0" w:color="auto"/>
              <w:right w:val="single" w:sz="4" w:space="0" w:color="auto"/>
            </w:tcBorders>
            <w:shd w:val="clear" w:color="000000" w:fill="C0C0C0"/>
            <w:hideMark/>
          </w:tcPr>
          <w:p w14:paraId="1F82A66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237B01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18.260,00</w:t>
            </w:r>
          </w:p>
        </w:tc>
        <w:tc>
          <w:tcPr>
            <w:tcW w:w="1700" w:type="dxa"/>
            <w:tcBorders>
              <w:top w:val="nil"/>
              <w:left w:val="nil"/>
              <w:bottom w:val="single" w:sz="4" w:space="0" w:color="auto"/>
              <w:right w:val="single" w:sz="4" w:space="0" w:color="auto"/>
            </w:tcBorders>
            <w:shd w:val="clear" w:color="000000" w:fill="C0C0C0"/>
            <w:hideMark/>
          </w:tcPr>
          <w:p w14:paraId="5D6B2BE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3B31092"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41BB79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65F508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1A0629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0F3334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18.260,00</w:t>
            </w:r>
          </w:p>
        </w:tc>
        <w:tc>
          <w:tcPr>
            <w:tcW w:w="1700" w:type="dxa"/>
            <w:tcBorders>
              <w:top w:val="nil"/>
              <w:left w:val="nil"/>
              <w:bottom w:val="single" w:sz="4" w:space="0" w:color="auto"/>
              <w:right w:val="single" w:sz="4" w:space="0" w:color="auto"/>
            </w:tcBorders>
            <w:shd w:val="clear" w:color="000000" w:fill="CCFFCC"/>
            <w:hideMark/>
          </w:tcPr>
          <w:p w14:paraId="4D028D9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5FDFA0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18.260,00</w:t>
            </w:r>
          </w:p>
        </w:tc>
        <w:tc>
          <w:tcPr>
            <w:tcW w:w="1700" w:type="dxa"/>
            <w:tcBorders>
              <w:top w:val="nil"/>
              <w:left w:val="nil"/>
              <w:bottom w:val="single" w:sz="4" w:space="0" w:color="auto"/>
              <w:right w:val="single" w:sz="4" w:space="0" w:color="auto"/>
            </w:tcBorders>
            <w:shd w:val="clear" w:color="000000" w:fill="CCFFCC"/>
            <w:hideMark/>
          </w:tcPr>
          <w:p w14:paraId="2B6D85C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FE23B6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8F77A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5ECECA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3F66A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45135E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18.260,00</w:t>
            </w:r>
          </w:p>
        </w:tc>
        <w:tc>
          <w:tcPr>
            <w:tcW w:w="1700" w:type="dxa"/>
            <w:tcBorders>
              <w:top w:val="nil"/>
              <w:left w:val="nil"/>
              <w:bottom w:val="single" w:sz="4" w:space="0" w:color="auto"/>
              <w:right w:val="single" w:sz="4" w:space="0" w:color="auto"/>
            </w:tcBorders>
            <w:shd w:val="clear" w:color="000000" w:fill="FFFFFF"/>
            <w:hideMark/>
          </w:tcPr>
          <w:p w14:paraId="6A8D018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E81988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18.260,00</w:t>
            </w:r>
          </w:p>
        </w:tc>
        <w:tc>
          <w:tcPr>
            <w:tcW w:w="1700" w:type="dxa"/>
            <w:tcBorders>
              <w:top w:val="nil"/>
              <w:left w:val="nil"/>
              <w:bottom w:val="single" w:sz="4" w:space="0" w:color="auto"/>
              <w:right w:val="single" w:sz="4" w:space="0" w:color="auto"/>
            </w:tcBorders>
            <w:shd w:val="clear" w:color="000000" w:fill="FFFFFF"/>
            <w:hideMark/>
          </w:tcPr>
          <w:p w14:paraId="0CC4404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28E289B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0DE24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0AF251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2EFF5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80726A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18.260,00</w:t>
            </w:r>
          </w:p>
        </w:tc>
        <w:tc>
          <w:tcPr>
            <w:tcW w:w="1700" w:type="dxa"/>
            <w:tcBorders>
              <w:top w:val="nil"/>
              <w:left w:val="nil"/>
              <w:bottom w:val="single" w:sz="4" w:space="0" w:color="auto"/>
              <w:right w:val="single" w:sz="4" w:space="0" w:color="auto"/>
            </w:tcBorders>
            <w:shd w:val="clear" w:color="000000" w:fill="FFFFFF"/>
            <w:hideMark/>
          </w:tcPr>
          <w:p w14:paraId="25624C0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70C6CD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18.260,00</w:t>
            </w:r>
          </w:p>
        </w:tc>
        <w:tc>
          <w:tcPr>
            <w:tcW w:w="1700" w:type="dxa"/>
            <w:tcBorders>
              <w:top w:val="nil"/>
              <w:left w:val="nil"/>
              <w:bottom w:val="single" w:sz="4" w:space="0" w:color="auto"/>
              <w:right w:val="single" w:sz="4" w:space="0" w:color="auto"/>
            </w:tcBorders>
            <w:shd w:val="clear" w:color="000000" w:fill="FFFFFF"/>
            <w:hideMark/>
          </w:tcPr>
          <w:p w14:paraId="42B8069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DC304CD"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5C9A1F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357904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A100705</w:t>
            </w:r>
          </w:p>
        </w:tc>
        <w:tc>
          <w:tcPr>
            <w:tcW w:w="5880" w:type="dxa"/>
            <w:tcBorders>
              <w:top w:val="nil"/>
              <w:left w:val="nil"/>
              <w:bottom w:val="single" w:sz="4" w:space="0" w:color="auto"/>
              <w:right w:val="single" w:sz="4" w:space="0" w:color="auto"/>
            </w:tcBorders>
            <w:shd w:val="clear" w:color="000000" w:fill="C0C0C0"/>
            <w:hideMark/>
          </w:tcPr>
          <w:p w14:paraId="014767FD"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ODRŽAVANJE POSTROJENJA I OPREME - DJEČJI VRTIĆ</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2B6D073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2.760,00</w:t>
            </w:r>
          </w:p>
        </w:tc>
        <w:tc>
          <w:tcPr>
            <w:tcW w:w="1700" w:type="dxa"/>
            <w:tcBorders>
              <w:top w:val="nil"/>
              <w:left w:val="nil"/>
              <w:bottom w:val="single" w:sz="4" w:space="0" w:color="auto"/>
              <w:right w:val="single" w:sz="4" w:space="0" w:color="auto"/>
            </w:tcBorders>
            <w:shd w:val="clear" w:color="000000" w:fill="C0C0C0"/>
            <w:hideMark/>
          </w:tcPr>
          <w:p w14:paraId="10B991B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A17A6D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2.760,00</w:t>
            </w:r>
          </w:p>
        </w:tc>
        <w:tc>
          <w:tcPr>
            <w:tcW w:w="1700" w:type="dxa"/>
            <w:tcBorders>
              <w:top w:val="nil"/>
              <w:left w:val="nil"/>
              <w:bottom w:val="single" w:sz="4" w:space="0" w:color="auto"/>
              <w:right w:val="single" w:sz="4" w:space="0" w:color="auto"/>
            </w:tcBorders>
            <w:shd w:val="clear" w:color="000000" w:fill="C0C0C0"/>
            <w:hideMark/>
          </w:tcPr>
          <w:p w14:paraId="3868F67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2BE2BCE"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D9BE55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0BA35A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2A891C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7EE01F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2.760,00</w:t>
            </w:r>
          </w:p>
        </w:tc>
        <w:tc>
          <w:tcPr>
            <w:tcW w:w="1700" w:type="dxa"/>
            <w:tcBorders>
              <w:top w:val="nil"/>
              <w:left w:val="nil"/>
              <w:bottom w:val="single" w:sz="4" w:space="0" w:color="auto"/>
              <w:right w:val="single" w:sz="4" w:space="0" w:color="auto"/>
            </w:tcBorders>
            <w:shd w:val="clear" w:color="000000" w:fill="CCFFCC"/>
            <w:hideMark/>
          </w:tcPr>
          <w:p w14:paraId="30CD7BA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60D8E3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2.760,00</w:t>
            </w:r>
          </w:p>
        </w:tc>
        <w:tc>
          <w:tcPr>
            <w:tcW w:w="1700" w:type="dxa"/>
            <w:tcBorders>
              <w:top w:val="nil"/>
              <w:left w:val="nil"/>
              <w:bottom w:val="single" w:sz="4" w:space="0" w:color="auto"/>
              <w:right w:val="single" w:sz="4" w:space="0" w:color="auto"/>
            </w:tcBorders>
            <w:shd w:val="clear" w:color="000000" w:fill="CCFFCC"/>
            <w:hideMark/>
          </w:tcPr>
          <w:p w14:paraId="6116621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1032A40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A345B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6B5788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ADED6F3"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1E8E95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2.760,00</w:t>
            </w:r>
          </w:p>
        </w:tc>
        <w:tc>
          <w:tcPr>
            <w:tcW w:w="1700" w:type="dxa"/>
            <w:tcBorders>
              <w:top w:val="nil"/>
              <w:left w:val="nil"/>
              <w:bottom w:val="single" w:sz="4" w:space="0" w:color="auto"/>
              <w:right w:val="single" w:sz="4" w:space="0" w:color="auto"/>
            </w:tcBorders>
            <w:shd w:val="clear" w:color="000000" w:fill="FFFFFF"/>
            <w:hideMark/>
          </w:tcPr>
          <w:p w14:paraId="2F4B956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1AE72A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2.760,00</w:t>
            </w:r>
          </w:p>
        </w:tc>
        <w:tc>
          <w:tcPr>
            <w:tcW w:w="1700" w:type="dxa"/>
            <w:tcBorders>
              <w:top w:val="nil"/>
              <w:left w:val="nil"/>
              <w:bottom w:val="single" w:sz="4" w:space="0" w:color="auto"/>
              <w:right w:val="single" w:sz="4" w:space="0" w:color="auto"/>
            </w:tcBorders>
            <w:shd w:val="clear" w:color="000000" w:fill="FFFFFF"/>
            <w:hideMark/>
          </w:tcPr>
          <w:p w14:paraId="1C70031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3569165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CC87C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E80A25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7E102C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E338F7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2.760,00</w:t>
            </w:r>
          </w:p>
        </w:tc>
        <w:tc>
          <w:tcPr>
            <w:tcW w:w="1700" w:type="dxa"/>
            <w:tcBorders>
              <w:top w:val="nil"/>
              <w:left w:val="nil"/>
              <w:bottom w:val="single" w:sz="4" w:space="0" w:color="auto"/>
              <w:right w:val="single" w:sz="4" w:space="0" w:color="auto"/>
            </w:tcBorders>
            <w:shd w:val="clear" w:color="000000" w:fill="FFFFFF"/>
            <w:hideMark/>
          </w:tcPr>
          <w:p w14:paraId="3B138A8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7B6C6D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2.760,00</w:t>
            </w:r>
          </w:p>
        </w:tc>
        <w:tc>
          <w:tcPr>
            <w:tcW w:w="1700" w:type="dxa"/>
            <w:tcBorders>
              <w:top w:val="nil"/>
              <w:left w:val="nil"/>
              <w:bottom w:val="single" w:sz="4" w:space="0" w:color="auto"/>
              <w:right w:val="single" w:sz="4" w:space="0" w:color="auto"/>
            </w:tcBorders>
            <w:shd w:val="clear" w:color="000000" w:fill="FFFFFF"/>
            <w:hideMark/>
          </w:tcPr>
          <w:p w14:paraId="39F6355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4A06E54"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B8B936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54A290F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A100801</w:t>
            </w:r>
          </w:p>
        </w:tc>
        <w:tc>
          <w:tcPr>
            <w:tcW w:w="5880" w:type="dxa"/>
            <w:tcBorders>
              <w:top w:val="nil"/>
              <w:left w:val="nil"/>
              <w:bottom w:val="single" w:sz="4" w:space="0" w:color="auto"/>
              <w:right w:val="single" w:sz="4" w:space="0" w:color="auto"/>
            </w:tcBorders>
            <w:shd w:val="clear" w:color="000000" w:fill="C0C0C0"/>
            <w:hideMark/>
          </w:tcPr>
          <w:p w14:paraId="7B9F1BB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SUF. PROGRAMA ODGOJA I OBRAZOVANJA DJECE PRIP. NACIONALNIH MANJINA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0900 Obrazovanje  </w:t>
            </w:r>
          </w:p>
        </w:tc>
        <w:tc>
          <w:tcPr>
            <w:tcW w:w="1700" w:type="dxa"/>
            <w:tcBorders>
              <w:top w:val="nil"/>
              <w:left w:val="nil"/>
              <w:bottom w:val="single" w:sz="4" w:space="0" w:color="auto"/>
              <w:right w:val="single" w:sz="4" w:space="0" w:color="auto"/>
            </w:tcBorders>
            <w:shd w:val="clear" w:color="000000" w:fill="C0C0C0"/>
            <w:hideMark/>
          </w:tcPr>
          <w:p w14:paraId="21F6C46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2.200,00</w:t>
            </w:r>
          </w:p>
        </w:tc>
        <w:tc>
          <w:tcPr>
            <w:tcW w:w="1700" w:type="dxa"/>
            <w:tcBorders>
              <w:top w:val="nil"/>
              <w:left w:val="nil"/>
              <w:bottom w:val="single" w:sz="4" w:space="0" w:color="auto"/>
              <w:right w:val="single" w:sz="4" w:space="0" w:color="auto"/>
            </w:tcBorders>
            <w:shd w:val="clear" w:color="000000" w:fill="C0C0C0"/>
            <w:hideMark/>
          </w:tcPr>
          <w:p w14:paraId="12D9483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4B3FA3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2.200,00</w:t>
            </w:r>
          </w:p>
        </w:tc>
        <w:tc>
          <w:tcPr>
            <w:tcW w:w="1700" w:type="dxa"/>
            <w:tcBorders>
              <w:top w:val="nil"/>
              <w:left w:val="nil"/>
              <w:bottom w:val="single" w:sz="4" w:space="0" w:color="auto"/>
              <w:right w:val="single" w:sz="4" w:space="0" w:color="auto"/>
            </w:tcBorders>
            <w:shd w:val="clear" w:color="000000" w:fill="C0C0C0"/>
            <w:hideMark/>
          </w:tcPr>
          <w:p w14:paraId="7792C51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4858F0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9B57E5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2BC595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7EBC765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1F14944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2.200,00</w:t>
            </w:r>
          </w:p>
        </w:tc>
        <w:tc>
          <w:tcPr>
            <w:tcW w:w="1700" w:type="dxa"/>
            <w:tcBorders>
              <w:top w:val="nil"/>
              <w:left w:val="nil"/>
              <w:bottom w:val="single" w:sz="4" w:space="0" w:color="auto"/>
              <w:right w:val="single" w:sz="4" w:space="0" w:color="auto"/>
            </w:tcBorders>
            <w:shd w:val="clear" w:color="000000" w:fill="CCFFCC"/>
            <w:hideMark/>
          </w:tcPr>
          <w:p w14:paraId="7388B21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E242D4F"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2.200,00</w:t>
            </w:r>
          </w:p>
        </w:tc>
        <w:tc>
          <w:tcPr>
            <w:tcW w:w="1700" w:type="dxa"/>
            <w:tcBorders>
              <w:top w:val="nil"/>
              <w:left w:val="nil"/>
              <w:bottom w:val="single" w:sz="4" w:space="0" w:color="auto"/>
              <w:right w:val="single" w:sz="4" w:space="0" w:color="auto"/>
            </w:tcBorders>
            <w:shd w:val="clear" w:color="000000" w:fill="CCFFCC"/>
            <w:hideMark/>
          </w:tcPr>
          <w:p w14:paraId="2CEB28B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A2632D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CBFEB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6F88FA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AB97D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9EDDAD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2.200,00</w:t>
            </w:r>
          </w:p>
        </w:tc>
        <w:tc>
          <w:tcPr>
            <w:tcW w:w="1700" w:type="dxa"/>
            <w:tcBorders>
              <w:top w:val="nil"/>
              <w:left w:val="nil"/>
              <w:bottom w:val="single" w:sz="4" w:space="0" w:color="auto"/>
              <w:right w:val="single" w:sz="4" w:space="0" w:color="auto"/>
            </w:tcBorders>
            <w:shd w:val="clear" w:color="000000" w:fill="FFFFFF"/>
            <w:hideMark/>
          </w:tcPr>
          <w:p w14:paraId="74F156F9"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9A28BB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2.200,00</w:t>
            </w:r>
          </w:p>
        </w:tc>
        <w:tc>
          <w:tcPr>
            <w:tcW w:w="1700" w:type="dxa"/>
            <w:tcBorders>
              <w:top w:val="nil"/>
              <w:left w:val="nil"/>
              <w:bottom w:val="single" w:sz="4" w:space="0" w:color="auto"/>
              <w:right w:val="single" w:sz="4" w:space="0" w:color="auto"/>
            </w:tcBorders>
            <w:shd w:val="clear" w:color="000000" w:fill="FFFFFF"/>
            <w:hideMark/>
          </w:tcPr>
          <w:p w14:paraId="1BD7A01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083FA9E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78D4F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448FF64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1E7F21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1A4000B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2.200,00</w:t>
            </w:r>
          </w:p>
        </w:tc>
        <w:tc>
          <w:tcPr>
            <w:tcW w:w="1700" w:type="dxa"/>
            <w:tcBorders>
              <w:top w:val="nil"/>
              <w:left w:val="nil"/>
              <w:bottom w:val="single" w:sz="4" w:space="0" w:color="auto"/>
              <w:right w:val="single" w:sz="4" w:space="0" w:color="auto"/>
            </w:tcBorders>
            <w:shd w:val="clear" w:color="000000" w:fill="FFFFFF"/>
            <w:hideMark/>
          </w:tcPr>
          <w:p w14:paraId="2468B04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F3F129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2.200,00</w:t>
            </w:r>
          </w:p>
        </w:tc>
        <w:tc>
          <w:tcPr>
            <w:tcW w:w="1700" w:type="dxa"/>
            <w:tcBorders>
              <w:top w:val="nil"/>
              <w:left w:val="nil"/>
              <w:bottom w:val="single" w:sz="4" w:space="0" w:color="auto"/>
              <w:right w:val="single" w:sz="4" w:space="0" w:color="auto"/>
            </w:tcBorders>
            <w:shd w:val="clear" w:color="000000" w:fill="FFFFFF"/>
            <w:hideMark/>
          </w:tcPr>
          <w:p w14:paraId="11B92EA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C3499E4"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D66496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81AD4A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K100780</w:t>
            </w:r>
          </w:p>
        </w:tc>
        <w:tc>
          <w:tcPr>
            <w:tcW w:w="5880" w:type="dxa"/>
            <w:tcBorders>
              <w:top w:val="nil"/>
              <w:left w:val="nil"/>
              <w:bottom w:val="single" w:sz="4" w:space="0" w:color="auto"/>
              <w:right w:val="single" w:sz="4" w:space="0" w:color="auto"/>
            </w:tcBorders>
            <w:shd w:val="clear" w:color="000000" w:fill="C0C0C0"/>
            <w:hideMark/>
          </w:tcPr>
          <w:p w14:paraId="285BE0A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OPREMANJE DJEČJEG VRTIĆA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67C6616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w:t>
            </w:r>
          </w:p>
        </w:tc>
        <w:tc>
          <w:tcPr>
            <w:tcW w:w="1700" w:type="dxa"/>
            <w:tcBorders>
              <w:top w:val="nil"/>
              <w:left w:val="nil"/>
              <w:bottom w:val="single" w:sz="4" w:space="0" w:color="auto"/>
              <w:right w:val="single" w:sz="4" w:space="0" w:color="auto"/>
            </w:tcBorders>
            <w:shd w:val="clear" w:color="000000" w:fill="C0C0C0"/>
            <w:hideMark/>
          </w:tcPr>
          <w:p w14:paraId="4093742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3DAC2F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w:t>
            </w:r>
          </w:p>
        </w:tc>
        <w:tc>
          <w:tcPr>
            <w:tcW w:w="1700" w:type="dxa"/>
            <w:tcBorders>
              <w:top w:val="nil"/>
              <w:left w:val="nil"/>
              <w:bottom w:val="single" w:sz="4" w:space="0" w:color="auto"/>
              <w:right w:val="single" w:sz="4" w:space="0" w:color="auto"/>
            </w:tcBorders>
            <w:shd w:val="clear" w:color="000000" w:fill="C0C0C0"/>
            <w:hideMark/>
          </w:tcPr>
          <w:p w14:paraId="2A75972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79B96E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900C128"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CFEE2C9"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94F2F4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DD4C2B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2.000,00</w:t>
            </w:r>
          </w:p>
        </w:tc>
        <w:tc>
          <w:tcPr>
            <w:tcW w:w="1700" w:type="dxa"/>
            <w:tcBorders>
              <w:top w:val="nil"/>
              <w:left w:val="nil"/>
              <w:bottom w:val="single" w:sz="4" w:space="0" w:color="auto"/>
              <w:right w:val="single" w:sz="4" w:space="0" w:color="auto"/>
            </w:tcBorders>
            <w:shd w:val="clear" w:color="000000" w:fill="CCFFCC"/>
            <w:hideMark/>
          </w:tcPr>
          <w:p w14:paraId="763F4BE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5500A8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2.000,00</w:t>
            </w:r>
          </w:p>
        </w:tc>
        <w:tc>
          <w:tcPr>
            <w:tcW w:w="1700" w:type="dxa"/>
            <w:tcBorders>
              <w:top w:val="nil"/>
              <w:left w:val="nil"/>
              <w:bottom w:val="single" w:sz="4" w:space="0" w:color="auto"/>
              <w:right w:val="single" w:sz="4" w:space="0" w:color="auto"/>
            </w:tcBorders>
            <w:shd w:val="clear" w:color="000000" w:fill="CCFFCC"/>
            <w:hideMark/>
          </w:tcPr>
          <w:p w14:paraId="1AB0B1A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0CDD107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F8E9D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62FD9B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BFF7A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38CA80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0616A64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DF6B3B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6C58270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0F3DB43A"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CD09E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000F17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F3CAF0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612C9D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59D5854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F670EF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5FB71F6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10C0E1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4D37D2D0"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RAZDJEL</w:t>
            </w:r>
          </w:p>
        </w:tc>
        <w:tc>
          <w:tcPr>
            <w:tcW w:w="1440" w:type="dxa"/>
            <w:tcBorders>
              <w:top w:val="nil"/>
              <w:left w:val="nil"/>
              <w:bottom w:val="single" w:sz="4" w:space="0" w:color="auto"/>
              <w:right w:val="single" w:sz="4" w:space="0" w:color="auto"/>
            </w:tcBorders>
            <w:shd w:val="clear" w:color="000000" w:fill="69699C"/>
            <w:hideMark/>
          </w:tcPr>
          <w:p w14:paraId="719F42D0"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002</w:t>
            </w:r>
          </w:p>
        </w:tc>
        <w:tc>
          <w:tcPr>
            <w:tcW w:w="5880" w:type="dxa"/>
            <w:tcBorders>
              <w:top w:val="nil"/>
              <w:left w:val="nil"/>
              <w:bottom w:val="single" w:sz="4" w:space="0" w:color="auto"/>
              <w:right w:val="single" w:sz="4" w:space="0" w:color="auto"/>
            </w:tcBorders>
            <w:shd w:val="clear" w:color="000000" w:fill="69699C"/>
            <w:hideMark/>
          </w:tcPr>
          <w:p w14:paraId="05D309D2"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0C2C7244"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45.297,29</w:t>
            </w:r>
          </w:p>
        </w:tc>
        <w:tc>
          <w:tcPr>
            <w:tcW w:w="1700" w:type="dxa"/>
            <w:tcBorders>
              <w:top w:val="nil"/>
              <w:left w:val="nil"/>
              <w:bottom w:val="single" w:sz="4" w:space="0" w:color="auto"/>
              <w:right w:val="single" w:sz="4" w:space="0" w:color="auto"/>
            </w:tcBorders>
            <w:shd w:val="clear" w:color="000000" w:fill="69699C"/>
            <w:hideMark/>
          </w:tcPr>
          <w:p w14:paraId="20285E4A"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1,00</w:t>
            </w:r>
          </w:p>
        </w:tc>
        <w:tc>
          <w:tcPr>
            <w:tcW w:w="1700" w:type="dxa"/>
            <w:tcBorders>
              <w:top w:val="nil"/>
              <w:left w:val="nil"/>
              <w:bottom w:val="single" w:sz="4" w:space="0" w:color="auto"/>
              <w:right w:val="single" w:sz="4" w:space="0" w:color="auto"/>
            </w:tcBorders>
            <w:shd w:val="clear" w:color="000000" w:fill="69699C"/>
            <w:hideMark/>
          </w:tcPr>
          <w:p w14:paraId="47B61094"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45.298,29</w:t>
            </w:r>
          </w:p>
        </w:tc>
        <w:tc>
          <w:tcPr>
            <w:tcW w:w="1700" w:type="dxa"/>
            <w:tcBorders>
              <w:top w:val="nil"/>
              <w:left w:val="nil"/>
              <w:bottom w:val="single" w:sz="4" w:space="0" w:color="auto"/>
              <w:right w:val="single" w:sz="4" w:space="0" w:color="auto"/>
            </w:tcBorders>
            <w:shd w:val="clear" w:color="000000" w:fill="69699C"/>
            <w:hideMark/>
          </w:tcPr>
          <w:p w14:paraId="2EA6D37C"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1,00</w:t>
            </w:r>
          </w:p>
        </w:tc>
      </w:tr>
      <w:tr w:rsidR="00A00A91" w:rsidRPr="00A00A91" w14:paraId="28D688FF"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56858496"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 xml:space="preserve">GLAVA </w:t>
            </w:r>
          </w:p>
        </w:tc>
        <w:tc>
          <w:tcPr>
            <w:tcW w:w="1440" w:type="dxa"/>
            <w:tcBorders>
              <w:top w:val="nil"/>
              <w:left w:val="nil"/>
              <w:bottom w:val="single" w:sz="4" w:space="0" w:color="auto"/>
              <w:right w:val="single" w:sz="4" w:space="0" w:color="auto"/>
            </w:tcBorders>
            <w:shd w:val="clear" w:color="000000" w:fill="C4D6DF"/>
            <w:hideMark/>
          </w:tcPr>
          <w:p w14:paraId="5B3C4E79"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00201</w:t>
            </w:r>
          </w:p>
        </w:tc>
        <w:tc>
          <w:tcPr>
            <w:tcW w:w="5880" w:type="dxa"/>
            <w:tcBorders>
              <w:top w:val="nil"/>
              <w:left w:val="nil"/>
              <w:bottom w:val="single" w:sz="4" w:space="0" w:color="auto"/>
              <w:right w:val="single" w:sz="4" w:space="0" w:color="auto"/>
            </w:tcBorders>
            <w:shd w:val="clear" w:color="000000" w:fill="C4D6DF"/>
            <w:hideMark/>
          </w:tcPr>
          <w:p w14:paraId="339B6BF2"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6C8903A5"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45.297,29</w:t>
            </w:r>
          </w:p>
        </w:tc>
        <w:tc>
          <w:tcPr>
            <w:tcW w:w="1700" w:type="dxa"/>
            <w:tcBorders>
              <w:top w:val="nil"/>
              <w:left w:val="nil"/>
              <w:bottom w:val="single" w:sz="4" w:space="0" w:color="auto"/>
              <w:right w:val="single" w:sz="4" w:space="0" w:color="auto"/>
            </w:tcBorders>
            <w:shd w:val="clear" w:color="000000" w:fill="C4D6DF"/>
            <w:hideMark/>
          </w:tcPr>
          <w:p w14:paraId="5F5DBDE3"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1,00</w:t>
            </w:r>
          </w:p>
        </w:tc>
        <w:tc>
          <w:tcPr>
            <w:tcW w:w="1700" w:type="dxa"/>
            <w:tcBorders>
              <w:top w:val="nil"/>
              <w:left w:val="nil"/>
              <w:bottom w:val="single" w:sz="4" w:space="0" w:color="auto"/>
              <w:right w:val="single" w:sz="4" w:space="0" w:color="auto"/>
            </w:tcBorders>
            <w:shd w:val="clear" w:color="000000" w:fill="C4D6DF"/>
            <w:hideMark/>
          </w:tcPr>
          <w:p w14:paraId="2A4A8B80"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45.298,29</w:t>
            </w:r>
          </w:p>
        </w:tc>
        <w:tc>
          <w:tcPr>
            <w:tcW w:w="1700" w:type="dxa"/>
            <w:tcBorders>
              <w:top w:val="nil"/>
              <w:left w:val="nil"/>
              <w:bottom w:val="single" w:sz="4" w:space="0" w:color="auto"/>
              <w:right w:val="single" w:sz="4" w:space="0" w:color="auto"/>
            </w:tcBorders>
            <w:shd w:val="clear" w:color="000000" w:fill="C4D6DF"/>
            <w:hideMark/>
          </w:tcPr>
          <w:p w14:paraId="08D685C5"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1,00</w:t>
            </w:r>
          </w:p>
        </w:tc>
      </w:tr>
      <w:tr w:rsidR="00A00A91" w:rsidRPr="00A00A91" w14:paraId="2C70FAEA" w14:textId="77777777" w:rsidTr="00A00A91">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49525B7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78C440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1008</w:t>
            </w:r>
          </w:p>
        </w:tc>
        <w:tc>
          <w:tcPr>
            <w:tcW w:w="5880" w:type="dxa"/>
            <w:tcBorders>
              <w:top w:val="nil"/>
              <w:left w:val="nil"/>
              <w:bottom w:val="single" w:sz="4" w:space="0" w:color="auto"/>
              <w:right w:val="single" w:sz="4" w:space="0" w:color="auto"/>
            </w:tcBorders>
            <w:shd w:val="clear" w:color="000000" w:fill="969696"/>
            <w:hideMark/>
          </w:tcPr>
          <w:p w14:paraId="5B1B22F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MJERE I AKTIVNOSTI ZA OSIGURANJE RADA IZ DJELOKRUGA PREDSTAVNIČKIH I IZVRŠNIH TIJELA</w:t>
            </w:r>
          </w:p>
        </w:tc>
        <w:tc>
          <w:tcPr>
            <w:tcW w:w="1700" w:type="dxa"/>
            <w:tcBorders>
              <w:top w:val="nil"/>
              <w:left w:val="nil"/>
              <w:bottom w:val="single" w:sz="4" w:space="0" w:color="auto"/>
              <w:right w:val="single" w:sz="4" w:space="0" w:color="auto"/>
            </w:tcBorders>
            <w:shd w:val="clear" w:color="000000" w:fill="969696"/>
            <w:hideMark/>
          </w:tcPr>
          <w:p w14:paraId="3B19A7A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45.297,29</w:t>
            </w:r>
          </w:p>
        </w:tc>
        <w:tc>
          <w:tcPr>
            <w:tcW w:w="1700" w:type="dxa"/>
            <w:tcBorders>
              <w:top w:val="nil"/>
              <w:left w:val="nil"/>
              <w:bottom w:val="single" w:sz="4" w:space="0" w:color="auto"/>
              <w:right w:val="single" w:sz="4" w:space="0" w:color="auto"/>
            </w:tcBorders>
            <w:shd w:val="clear" w:color="000000" w:fill="969696"/>
            <w:hideMark/>
          </w:tcPr>
          <w:p w14:paraId="6241EC3D"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c>
          <w:tcPr>
            <w:tcW w:w="1700" w:type="dxa"/>
            <w:tcBorders>
              <w:top w:val="nil"/>
              <w:left w:val="nil"/>
              <w:bottom w:val="single" w:sz="4" w:space="0" w:color="auto"/>
              <w:right w:val="single" w:sz="4" w:space="0" w:color="auto"/>
            </w:tcBorders>
            <w:shd w:val="clear" w:color="000000" w:fill="969696"/>
            <w:hideMark/>
          </w:tcPr>
          <w:p w14:paraId="1610C4F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45.298,29</w:t>
            </w:r>
          </w:p>
        </w:tc>
        <w:tc>
          <w:tcPr>
            <w:tcW w:w="1700" w:type="dxa"/>
            <w:tcBorders>
              <w:top w:val="nil"/>
              <w:left w:val="nil"/>
              <w:bottom w:val="single" w:sz="4" w:space="0" w:color="auto"/>
              <w:right w:val="single" w:sz="4" w:space="0" w:color="auto"/>
            </w:tcBorders>
            <w:shd w:val="clear" w:color="000000" w:fill="969696"/>
            <w:hideMark/>
          </w:tcPr>
          <w:p w14:paraId="1C6010C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55657BC"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5569B3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68CFC9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A100735</w:t>
            </w:r>
          </w:p>
        </w:tc>
        <w:tc>
          <w:tcPr>
            <w:tcW w:w="5880" w:type="dxa"/>
            <w:tcBorders>
              <w:top w:val="nil"/>
              <w:left w:val="nil"/>
              <w:bottom w:val="single" w:sz="4" w:space="0" w:color="auto"/>
              <w:right w:val="single" w:sz="4" w:space="0" w:color="auto"/>
            </w:tcBorders>
            <w:shd w:val="clear" w:color="000000" w:fill="C0C0C0"/>
            <w:hideMark/>
          </w:tcPr>
          <w:p w14:paraId="49C24F5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POTPORE POLITIČKIM STRANKAMA I NEZAVISNIM VIJEĆNICIMA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3E6AC8C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3.864,00</w:t>
            </w:r>
          </w:p>
        </w:tc>
        <w:tc>
          <w:tcPr>
            <w:tcW w:w="1700" w:type="dxa"/>
            <w:tcBorders>
              <w:top w:val="nil"/>
              <w:left w:val="nil"/>
              <w:bottom w:val="single" w:sz="4" w:space="0" w:color="auto"/>
              <w:right w:val="single" w:sz="4" w:space="0" w:color="auto"/>
            </w:tcBorders>
            <w:shd w:val="clear" w:color="000000" w:fill="C0C0C0"/>
            <w:hideMark/>
          </w:tcPr>
          <w:p w14:paraId="21A60E2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A7ACCE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3.864,00</w:t>
            </w:r>
          </w:p>
        </w:tc>
        <w:tc>
          <w:tcPr>
            <w:tcW w:w="1700" w:type="dxa"/>
            <w:tcBorders>
              <w:top w:val="nil"/>
              <w:left w:val="nil"/>
              <w:bottom w:val="single" w:sz="4" w:space="0" w:color="auto"/>
              <w:right w:val="single" w:sz="4" w:space="0" w:color="auto"/>
            </w:tcBorders>
            <w:shd w:val="clear" w:color="000000" w:fill="C0C0C0"/>
            <w:hideMark/>
          </w:tcPr>
          <w:p w14:paraId="5413C41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108D90C"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C7095A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62AC12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1419F15"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D80CA43"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3.864,00</w:t>
            </w:r>
          </w:p>
        </w:tc>
        <w:tc>
          <w:tcPr>
            <w:tcW w:w="1700" w:type="dxa"/>
            <w:tcBorders>
              <w:top w:val="nil"/>
              <w:left w:val="nil"/>
              <w:bottom w:val="single" w:sz="4" w:space="0" w:color="auto"/>
              <w:right w:val="single" w:sz="4" w:space="0" w:color="auto"/>
            </w:tcBorders>
            <w:shd w:val="clear" w:color="000000" w:fill="CCFFCC"/>
            <w:hideMark/>
          </w:tcPr>
          <w:p w14:paraId="40DC39D1"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BA2D9B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3.864,00</w:t>
            </w:r>
          </w:p>
        </w:tc>
        <w:tc>
          <w:tcPr>
            <w:tcW w:w="1700" w:type="dxa"/>
            <w:tcBorders>
              <w:top w:val="nil"/>
              <w:left w:val="nil"/>
              <w:bottom w:val="single" w:sz="4" w:space="0" w:color="auto"/>
              <w:right w:val="single" w:sz="4" w:space="0" w:color="auto"/>
            </w:tcBorders>
            <w:shd w:val="clear" w:color="000000" w:fill="CCFFCC"/>
            <w:hideMark/>
          </w:tcPr>
          <w:p w14:paraId="11875D0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3950D8A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7B4C5F"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42D9607"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3E1694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98FACD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3.864,00</w:t>
            </w:r>
          </w:p>
        </w:tc>
        <w:tc>
          <w:tcPr>
            <w:tcW w:w="1700" w:type="dxa"/>
            <w:tcBorders>
              <w:top w:val="nil"/>
              <w:left w:val="nil"/>
              <w:bottom w:val="single" w:sz="4" w:space="0" w:color="auto"/>
              <w:right w:val="single" w:sz="4" w:space="0" w:color="auto"/>
            </w:tcBorders>
            <w:shd w:val="clear" w:color="000000" w:fill="FFFFFF"/>
            <w:hideMark/>
          </w:tcPr>
          <w:p w14:paraId="57E79AB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B271EB1"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3.864,00</w:t>
            </w:r>
          </w:p>
        </w:tc>
        <w:tc>
          <w:tcPr>
            <w:tcW w:w="1700" w:type="dxa"/>
            <w:tcBorders>
              <w:top w:val="nil"/>
              <w:left w:val="nil"/>
              <w:bottom w:val="single" w:sz="4" w:space="0" w:color="auto"/>
              <w:right w:val="single" w:sz="4" w:space="0" w:color="auto"/>
            </w:tcBorders>
            <w:shd w:val="clear" w:color="000000" w:fill="FFFFFF"/>
            <w:hideMark/>
          </w:tcPr>
          <w:p w14:paraId="56D15FB0"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094D6CA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943FDA"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B628F72"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25EEFE"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2D4E536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3.864,00</w:t>
            </w:r>
          </w:p>
        </w:tc>
        <w:tc>
          <w:tcPr>
            <w:tcW w:w="1700" w:type="dxa"/>
            <w:tcBorders>
              <w:top w:val="nil"/>
              <w:left w:val="nil"/>
              <w:bottom w:val="single" w:sz="4" w:space="0" w:color="auto"/>
              <w:right w:val="single" w:sz="4" w:space="0" w:color="auto"/>
            </w:tcBorders>
            <w:shd w:val="clear" w:color="000000" w:fill="FFFFFF"/>
            <w:hideMark/>
          </w:tcPr>
          <w:p w14:paraId="30E1603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1341B3B"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3.864,00</w:t>
            </w:r>
          </w:p>
        </w:tc>
        <w:tc>
          <w:tcPr>
            <w:tcW w:w="1700" w:type="dxa"/>
            <w:tcBorders>
              <w:top w:val="nil"/>
              <w:left w:val="nil"/>
              <w:bottom w:val="single" w:sz="4" w:space="0" w:color="auto"/>
              <w:right w:val="single" w:sz="4" w:space="0" w:color="auto"/>
            </w:tcBorders>
            <w:shd w:val="clear" w:color="000000" w:fill="FFFFFF"/>
            <w:hideMark/>
          </w:tcPr>
          <w:p w14:paraId="570581B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F2FF6CC"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A4DCDC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5DB60D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A100769</w:t>
            </w:r>
          </w:p>
        </w:tc>
        <w:tc>
          <w:tcPr>
            <w:tcW w:w="5880" w:type="dxa"/>
            <w:tcBorders>
              <w:top w:val="nil"/>
              <w:left w:val="nil"/>
              <w:bottom w:val="single" w:sz="4" w:space="0" w:color="auto"/>
              <w:right w:val="single" w:sz="4" w:space="0" w:color="auto"/>
            </w:tcBorders>
            <w:shd w:val="clear" w:color="000000" w:fill="C0C0C0"/>
            <w:hideMark/>
          </w:tcPr>
          <w:p w14:paraId="1C1E2DE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PRORAČUNSKA PRIČUVA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4CD4F4E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9.972,53</w:t>
            </w:r>
          </w:p>
        </w:tc>
        <w:tc>
          <w:tcPr>
            <w:tcW w:w="1700" w:type="dxa"/>
            <w:tcBorders>
              <w:top w:val="nil"/>
              <w:left w:val="nil"/>
              <w:bottom w:val="single" w:sz="4" w:space="0" w:color="auto"/>
              <w:right w:val="single" w:sz="4" w:space="0" w:color="auto"/>
            </w:tcBorders>
            <w:shd w:val="clear" w:color="000000" w:fill="C0C0C0"/>
            <w:hideMark/>
          </w:tcPr>
          <w:p w14:paraId="20C41BE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E6F72E4"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9.972,53</w:t>
            </w:r>
          </w:p>
        </w:tc>
        <w:tc>
          <w:tcPr>
            <w:tcW w:w="1700" w:type="dxa"/>
            <w:tcBorders>
              <w:top w:val="nil"/>
              <w:left w:val="nil"/>
              <w:bottom w:val="single" w:sz="4" w:space="0" w:color="auto"/>
              <w:right w:val="single" w:sz="4" w:space="0" w:color="auto"/>
            </w:tcBorders>
            <w:shd w:val="clear" w:color="000000" w:fill="C0C0C0"/>
            <w:hideMark/>
          </w:tcPr>
          <w:p w14:paraId="349765F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5AC53F0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E1BB4D1"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7F4A56B"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F7ADE8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7B6AC2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9.972,53</w:t>
            </w:r>
          </w:p>
        </w:tc>
        <w:tc>
          <w:tcPr>
            <w:tcW w:w="1700" w:type="dxa"/>
            <w:tcBorders>
              <w:top w:val="nil"/>
              <w:left w:val="nil"/>
              <w:bottom w:val="single" w:sz="4" w:space="0" w:color="auto"/>
              <w:right w:val="single" w:sz="4" w:space="0" w:color="auto"/>
            </w:tcBorders>
            <w:shd w:val="clear" w:color="000000" w:fill="CCFFCC"/>
            <w:hideMark/>
          </w:tcPr>
          <w:p w14:paraId="55F7B50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AE8AB5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9.972,53</w:t>
            </w:r>
          </w:p>
        </w:tc>
        <w:tc>
          <w:tcPr>
            <w:tcW w:w="1700" w:type="dxa"/>
            <w:tcBorders>
              <w:top w:val="nil"/>
              <w:left w:val="nil"/>
              <w:bottom w:val="single" w:sz="4" w:space="0" w:color="auto"/>
              <w:right w:val="single" w:sz="4" w:space="0" w:color="auto"/>
            </w:tcBorders>
            <w:shd w:val="clear" w:color="000000" w:fill="CCFFCC"/>
            <w:hideMark/>
          </w:tcPr>
          <w:p w14:paraId="6B02856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60E2BF34"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0FAB6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02FBA0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FF908E"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459696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9.972,53</w:t>
            </w:r>
          </w:p>
        </w:tc>
        <w:tc>
          <w:tcPr>
            <w:tcW w:w="1700" w:type="dxa"/>
            <w:tcBorders>
              <w:top w:val="nil"/>
              <w:left w:val="nil"/>
              <w:bottom w:val="single" w:sz="4" w:space="0" w:color="auto"/>
              <w:right w:val="single" w:sz="4" w:space="0" w:color="auto"/>
            </w:tcBorders>
            <w:shd w:val="clear" w:color="000000" w:fill="FFFFFF"/>
            <w:hideMark/>
          </w:tcPr>
          <w:p w14:paraId="552DA21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2B0D227"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9.972,53</w:t>
            </w:r>
          </w:p>
        </w:tc>
        <w:tc>
          <w:tcPr>
            <w:tcW w:w="1700" w:type="dxa"/>
            <w:tcBorders>
              <w:top w:val="nil"/>
              <w:left w:val="nil"/>
              <w:bottom w:val="single" w:sz="4" w:space="0" w:color="auto"/>
              <w:right w:val="single" w:sz="4" w:space="0" w:color="auto"/>
            </w:tcBorders>
            <w:shd w:val="clear" w:color="000000" w:fill="FFFFFF"/>
            <w:hideMark/>
          </w:tcPr>
          <w:p w14:paraId="647B150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5D276FB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CE0BE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CAC5B5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B39D7B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7515C56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9.972,53</w:t>
            </w:r>
          </w:p>
        </w:tc>
        <w:tc>
          <w:tcPr>
            <w:tcW w:w="1700" w:type="dxa"/>
            <w:tcBorders>
              <w:top w:val="nil"/>
              <w:left w:val="nil"/>
              <w:bottom w:val="single" w:sz="4" w:space="0" w:color="auto"/>
              <w:right w:val="single" w:sz="4" w:space="0" w:color="auto"/>
            </w:tcBorders>
            <w:shd w:val="clear" w:color="000000" w:fill="FFFFFF"/>
            <w:hideMark/>
          </w:tcPr>
          <w:p w14:paraId="5F43ABC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220FE21"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9.972,53</w:t>
            </w:r>
          </w:p>
        </w:tc>
        <w:tc>
          <w:tcPr>
            <w:tcW w:w="1700" w:type="dxa"/>
            <w:tcBorders>
              <w:top w:val="nil"/>
              <w:left w:val="nil"/>
              <w:bottom w:val="single" w:sz="4" w:space="0" w:color="auto"/>
              <w:right w:val="single" w:sz="4" w:space="0" w:color="auto"/>
            </w:tcBorders>
            <w:shd w:val="clear" w:color="000000" w:fill="FFFFFF"/>
            <w:hideMark/>
          </w:tcPr>
          <w:p w14:paraId="06C20AD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05BC80DA"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CF5987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4E811E3"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A100773</w:t>
            </w:r>
          </w:p>
        </w:tc>
        <w:tc>
          <w:tcPr>
            <w:tcW w:w="5880" w:type="dxa"/>
            <w:tcBorders>
              <w:top w:val="nil"/>
              <w:left w:val="nil"/>
              <w:bottom w:val="single" w:sz="4" w:space="0" w:color="auto"/>
              <w:right w:val="single" w:sz="4" w:space="0" w:color="auto"/>
            </w:tcBorders>
            <w:shd w:val="clear" w:color="000000" w:fill="C0C0C0"/>
            <w:hideMark/>
          </w:tcPr>
          <w:p w14:paraId="5602EB7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ODRŽAVANJE IZBORA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490FD7F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7.400,00</w:t>
            </w:r>
          </w:p>
        </w:tc>
        <w:tc>
          <w:tcPr>
            <w:tcW w:w="1700" w:type="dxa"/>
            <w:tcBorders>
              <w:top w:val="nil"/>
              <w:left w:val="nil"/>
              <w:bottom w:val="single" w:sz="4" w:space="0" w:color="auto"/>
              <w:right w:val="single" w:sz="4" w:space="0" w:color="auto"/>
            </w:tcBorders>
            <w:shd w:val="clear" w:color="000000" w:fill="C0C0C0"/>
            <w:hideMark/>
          </w:tcPr>
          <w:p w14:paraId="7FDD379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4AA3DF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7.400,00</w:t>
            </w:r>
          </w:p>
        </w:tc>
        <w:tc>
          <w:tcPr>
            <w:tcW w:w="1700" w:type="dxa"/>
            <w:tcBorders>
              <w:top w:val="nil"/>
              <w:left w:val="nil"/>
              <w:bottom w:val="single" w:sz="4" w:space="0" w:color="auto"/>
              <w:right w:val="single" w:sz="4" w:space="0" w:color="auto"/>
            </w:tcBorders>
            <w:shd w:val="clear" w:color="000000" w:fill="C0C0C0"/>
            <w:hideMark/>
          </w:tcPr>
          <w:p w14:paraId="72175FA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60BBC05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BA7EB43"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63F9286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890DB8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843970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7.400,00</w:t>
            </w:r>
          </w:p>
        </w:tc>
        <w:tc>
          <w:tcPr>
            <w:tcW w:w="1700" w:type="dxa"/>
            <w:tcBorders>
              <w:top w:val="nil"/>
              <w:left w:val="nil"/>
              <w:bottom w:val="single" w:sz="4" w:space="0" w:color="auto"/>
              <w:right w:val="single" w:sz="4" w:space="0" w:color="auto"/>
            </w:tcBorders>
            <w:shd w:val="clear" w:color="000000" w:fill="CCFFCC"/>
            <w:hideMark/>
          </w:tcPr>
          <w:p w14:paraId="7405A31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74F5286"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7.400,00</w:t>
            </w:r>
          </w:p>
        </w:tc>
        <w:tc>
          <w:tcPr>
            <w:tcW w:w="1700" w:type="dxa"/>
            <w:tcBorders>
              <w:top w:val="nil"/>
              <w:left w:val="nil"/>
              <w:bottom w:val="single" w:sz="4" w:space="0" w:color="auto"/>
              <w:right w:val="single" w:sz="4" w:space="0" w:color="auto"/>
            </w:tcBorders>
            <w:shd w:val="clear" w:color="000000" w:fill="CCFFCC"/>
            <w:hideMark/>
          </w:tcPr>
          <w:p w14:paraId="591DA124"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11C6314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CE906A"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886FEF0"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DEEFB2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425E953"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7.400,00</w:t>
            </w:r>
          </w:p>
        </w:tc>
        <w:tc>
          <w:tcPr>
            <w:tcW w:w="1700" w:type="dxa"/>
            <w:tcBorders>
              <w:top w:val="nil"/>
              <w:left w:val="nil"/>
              <w:bottom w:val="single" w:sz="4" w:space="0" w:color="auto"/>
              <w:right w:val="single" w:sz="4" w:space="0" w:color="auto"/>
            </w:tcBorders>
            <w:shd w:val="clear" w:color="000000" w:fill="FFFFFF"/>
            <w:hideMark/>
          </w:tcPr>
          <w:p w14:paraId="5D74ED0B"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9B69B4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7.400,00</w:t>
            </w:r>
          </w:p>
        </w:tc>
        <w:tc>
          <w:tcPr>
            <w:tcW w:w="1700" w:type="dxa"/>
            <w:tcBorders>
              <w:top w:val="nil"/>
              <w:left w:val="nil"/>
              <w:bottom w:val="single" w:sz="4" w:space="0" w:color="auto"/>
              <w:right w:val="single" w:sz="4" w:space="0" w:color="auto"/>
            </w:tcBorders>
            <w:shd w:val="clear" w:color="000000" w:fill="FFFFFF"/>
            <w:hideMark/>
          </w:tcPr>
          <w:p w14:paraId="1D70F72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524995D0"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5DBE7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660F29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473B08"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7B09A3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7.400,00</w:t>
            </w:r>
          </w:p>
        </w:tc>
        <w:tc>
          <w:tcPr>
            <w:tcW w:w="1700" w:type="dxa"/>
            <w:tcBorders>
              <w:top w:val="nil"/>
              <w:left w:val="nil"/>
              <w:bottom w:val="single" w:sz="4" w:space="0" w:color="auto"/>
              <w:right w:val="single" w:sz="4" w:space="0" w:color="auto"/>
            </w:tcBorders>
            <w:shd w:val="clear" w:color="000000" w:fill="FFFFFF"/>
            <w:hideMark/>
          </w:tcPr>
          <w:p w14:paraId="3D1A0B6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B35125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7.400,00</w:t>
            </w:r>
          </w:p>
        </w:tc>
        <w:tc>
          <w:tcPr>
            <w:tcW w:w="1700" w:type="dxa"/>
            <w:tcBorders>
              <w:top w:val="nil"/>
              <w:left w:val="nil"/>
              <w:bottom w:val="single" w:sz="4" w:space="0" w:color="auto"/>
              <w:right w:val="single" w:sz="4" w:space="0" w:color="auto"/>
            </w:tcBorders>
            <w:shd w:val="clear" w:color="000000" w:fill="FFFFFF"/>
            <w:hideMark/>
          </w:tcPr>
          <w:p w14:paraId="2E0D60D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6D05C79" w14:textId="77777777" w:rsidTr="00A00A91">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C0527B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CD2CCC4"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A100803</w:t>
            </w:r>
          </w:p>
        </w:tc>
        <w:tc>
          <w:tcPr>
            <w:tcW w:w="5880" w:type="dxa"/>
            <w:tcBorders>
              <w:top w:val="nil"/>
              <w:left w:val="nil"/>
              <w:bottom w:val="single" w:sz="4" w:space="0" w:color="auto"/>
              <w:right w:val="single" w:sz="4" w:space="0" w:color="auto"/>
            </w:tcBorders>
            <w:shd w:val="clear" w:color="000000" w:fill="C0C0C0"/>
            <w:hideMark/>
          </w:tcPr>
          <w:p w14:paraId="5E0630C6"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POSLOVANJE OPĆINSKOG VIJEĆA I ZAMJENIKA NAČELNIKA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Funkcija: 0110 Izvršna i zakonodavna tijela, financijski i fiskalni poslovi, vanjski poslovi  </w:t>
            </w:r>
          </w:p>
        </w:tc>
        <w:tc>
          <w:tcPr>
            <w:tcW w:w="1700" w:type="dxa"/>
            <w:tcBorders>
              <w:top w:val="nil"/>
              <w:left w:val="nil"/>
              <w:bottom w:val="single" w:sz="4" w:space="0" w:color="auto"/>
              <w:right w:val="single" w:sz="4" w:space="0" w:color="auto"/>
            </w:tcBorders>
            <w:shd w:val="clear" w:color="000000" w:fill="C0C0C0"/>
            <w:hideMark/>
          </w:tcPr>
          <w:p w14:paraId="2E8A1743"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19.832,76</w:t>
            </w:r>
          </w:p>
        </w:tc>
        <w:tc>
          <w:tcPr>
            <w:tcW w:w="1700" w:type="dxa"/>
            <w:tcBorders>
              <w:top w:val="nil"/>
              <w:left w:val="nil"/>
              <w:bottom w:val="single" w:sz="4" w:space="0" w:color="auto"/>
              <w:right w:val="single" w:sz="4" w:space="0" w:color="auto"/>
            </w:tcBorders>
            <w:shd w:val="clear" w:color="000000" w:fill="C0C0C0"/>
            <w:hideMark/>
          </w:tcPr>
          <w:p w14:paraId="02AB3E6F"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E86DAA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19.832,76</w:t>
            </w:r>
          </w:p>
        </w:tc>
        <w:tc>
          <w:tcPr>
            <w:tcW w:w="1700" w:type="dxa"/>
            <w:tcBorders>
              <w:top w:val="nil"/>
              <w:left w:val="nil"/>
              <w:bottom w:val="single" w:sz="4" w:space="0" w:color="auto"/>
              <w:right w:val="single" w:sz="4" w:space="0" w:color="auto"/>
            </w:tcBorders>
            <w:shd w:val="clear" w:color="000000" w:fill="C0C0C0"/>
            <w:hideMark/>
          </w:tcPr>
          <w:p w14:paraId="167FFB1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CB47143"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27873DC"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20199F6"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27C407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3C1133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19.832,76</w:t>
            </w:r>
          </w:p>
        </w:tc>
        <w:tc>
          <w:tcPr>
            <w:tcW w:w="1700" w:type="dxa"/>
            <w:tcBorders>
              <w:top w:val="nil"/>
              <w:left w:val="nil"/>
              <w:bottom w:val="single" w:sz="4" w:space="0" w:color="auto"/>
              <w:right w:val="single" w:sz="4" w:space="0" w:color="auto"/>
            </w:tcBorders>
            <w:shd w:val="clear" w:color="000000" w:fill="CCFFCC"/>
            <w:hideMark/>
          </w:tcPr>
          <w:p w14:paraId="010B92A8"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405F0CD"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19.832,76</w:t>
            </w:r>
          </w:p>
        </w:tc>
        <w:tc>
          <w:tcPr>
            <w:tcW w:w="1700" w:type="dxa"/>
            <w:tcBorders>
              <w:top w:val="nil"/>
              <w:left w:val="nil"/>
              <w:bottom w:val="single" w:sz="4" w:space="0" w:color="auto"/>
              <w:right w:val="single" w:sz="4" w:space="0" w:color="auto"/>
            </w:tcBorders>
            <w:shd w:val="clear" w:color="000000" w:fill="CCFFCC"/>
            <w:hideMark/>
          </w:tcPr>
          <w:p w14:paraId="62F3C40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28EDA3E1"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69ED5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7C3A9FB"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85CC7A4"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A63C70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19.832,76</w:t>
            </w:r>
          </w:p>
        </w:tc>
        <w:tc>
          <w:tcPr>
            <w:tcW w:w="1700" w:type="dxa"/>
            <w:tcBorders>
              <w:top w:val="nil"/>
              <w:left w:val="nil"/>
              <w:bottom w:val="single" w:sz="4" w:space="0" w:color="auto"/>
              <w:right w:val="single" w:sz="4" w:space="0" w:color="auto"/>
            </w:tcBorders>
            <w:shd w:val="clear" w:color="000000" w:fill="FFFFFF"/>
            <w:hideMark/>
          </w:tcPr>
          <w:p w14:paraId="00D7397A"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BC4C04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19.832,76</w:t>
            </w:r>
          </w:p>
        </w:tc>
        <w:tc>
          <w:tcPr>
            <w:tcW w:w="1700" w:type="dxa"/>
            <w:tcBorders>
              <w:top w:val="nil"/>
              <w:left w:val="nil"/>
              <w:bottom w:val="single" w:sz="4" w:space="0" w:color="auto"/>
              <w:right w:val="single" w:sz="4" w:space="0" w:color="auto"/>
            </w:tcBorders>
            <w:shd w:val="clear" w:color="000000" w:fill="FFFFFF"/>
            <w:hideMark/>
          </w:tcPr>
          <w:p w14:paraId="2612590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434BC1D9"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B4B5C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2AE27E7"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E3D7A8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7922398"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19.832,76</w:t>
            </w:r>
          </w:p>
        </w:tc>
        <w:tc>
          <w:tcPr>
            <w:tcW w:w="1700" w:type="dxa"/>
            <w:tcBorders>
              <w:top w:val="nil"/>
              <w:left w:val="nil"/>
              <w:bottom w:val="single" w:sz="4" w:space="0" w:color="auto"/>
              <w:right w:val="single" w:sz="4" w:space="0" w:color="auto"/>
            </w:tcBorders>
            <w:shd w:val="clear" w:color="000000" w:fill="FFFFFF"/>
            <w:hideMark/>
          </w:tcPr>
          <w:p w14:paraId="1C6C71E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75ABC8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19.832,76</w:t>
            </w:r>
          </w:p>
        </w:tc>
        <w:tc>
          <w:tcPr>
            <w:tcW w:w="1700" w:type="dxa"/>
            <w:tcBorders>
              <w:top w:val="nil"/>
              <w:left w:val="nil"/>
              <w:bottom w:val="single" w:sz="4" w:space="0" w:color="auto"/>
              <w:right w:val="single" w:sz="4" w:space="0" w:color="auto"/>
            </w:tcBorders>
            <w:shd w:val="clear" w:color="000000" w:fill="FFFFFF"/>
            <w:hideMark/>
          </w:tcPr>
          <w:p w14:paraId="3EFE77E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48771F96" w14:textId="77777777" w:rsidTr="00A00A91">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C587A3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xml:space="preserve">AKTIVNOST </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7956A99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A100804</w:t>
            </w:r>
          </w:p>
        </w:tc>
        <w:tc>
          <w:tcPr>
            <w:tcW w:w="5880" w:type="dxa"/>
            <w:tcBorders>
              <w:top w:val="nil"/>
              <w:left w:val="nil"/>
              <w:bottom w:val="single" w:sz="4" w:space="0" w:color="auto"/>
              <w:right w:val="single" w:sz="4" w:space="0" w:color="auto"/>
            </w:tcBorders>
            <w:shd w:val="clear" w:color="000000" w:fill="C0C0C0"/>
            <w:hideMark/>
          </w:tcPr>
          <w:p w14:paraId="0CB5C700"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MEĐUOPĆINSKA, MEĐUREGIONALNA, MEĐUNARODNA SURADNJA</w:t>
            </w:r>
            <w:r w:rsidRPr="00A00A91">
              <w:rPr>
                <w:rFonts w:ascii="Calibri" w:hAnsi="Calibri" w:cs="Calibri"/>
                <w:b/>
                <w:bCs/>
                <w:color w:val="000000"/>
                <w:kern w:val="0"/>
                <w:sz w:val="16"/>
                <w:szCs w:val="16"/>
              </w:rPr>
              <w:br/>
            </w:r>
            <w:r w:rsidRPr="00A00A91">
              <w:rPr>
                <w:rFonts w:ascii="Calibri" w:hAnsi="Calibri" w:cs="Calibri"/>
                <w:b/>
                <w:bCs/>
                <w:color w:val="000000"/>
                <w:kern w:val="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34A0124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4.228,00</w:t>
            </w:r>
          </w:p>
        </w:tc>
        <w:tc>
          <w:tcPr>
            <w:tcW w:w="1700" w:type="dxa"/>
            <w:tcBorders>
              <w:top w:val="nil"/>
              <w:left w:val="nil"/>
              <w:bottom w:val="single" w:sz="4" w:space="0" w:color="auto"/>
              <w:right w:val="single" w:sz="4" w:space="0" w:color="auto"/>
            </w:tcBorders>
            <w:shd w:val="clear" w:color="000000" w:fill="C0C0C0"/>
            <w:hideMark/>
          </w:tcPr>
          <w:p w14:paraId="7BE93DD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c>
          <w:tcPr>
            <w:tcW w:w="1700" w:type="dxa"/>
            <w:tcBorders>
              <w:top w:val="nil"/>
              <w:left w:val="nil"/>
              <w:bottom w:val="single" w:sz="4" w:space="0" w:color="auto"/>
              <w:right w:val="single" w:sz="4" w:space="0" w:color="auto"/>
            </w:tcBorders>
            <w:shd w:val="clear" w:color="000000" w:fill="C0C0C0"/>
            <w:hideMark/>
          </w:tcPr>
          <w:p w14:paraId="3DF69FC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4.229,00</w:t>
            </w:r>
          </w:p>
        </w:tc>
        <w:tc>
          <w:tcPr>
            <w:tcW w:w="1700" w:type="dxa"/>
            <w:tcBorders>
              <w:top w:val="nil"/>
              <w:left w:val="nil"/>
              <w:bottom w:val="single" w:sz="4" w:space="0" w:color="auto"/>
              <w:right w:val="single" w:sz="4" w:space="0" w:color="auto"/>
            </w:tcBorders>
            <w:shd w:val="clear" w:color="000000" w:fill="C0C0C0"/>
            <w:hideMark/>
          </w:tcPr>
          <w:p w14:paraId="395D3997"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3E1AF4D6"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038D25"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C4A7B24"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062DE7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BFDFCB0"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1.972,00</w:t>
            </w:r>
          </w:p>
        </w:tc>
        <w:tc>
          <w:tcPr>
            <w:tcW w:w="1700" w:type="dxa"/>
            <w:tcBorders>
              <w:top w:val="nil"/>
              <w:left w:val="nil"/>
              <w:bottom w:val="single" w:sz="4" w:space="0" w:color="auto"/>
              <w:right w:val="single" w:sz="4" w:space="0" w:color="auto"/>
            </w:tcBorders>
            <w:shd w:val="clear" w:color="000000" w:fill="CCFFCC"/>
            <w:hideMark/>
          </w:tcPr>
          <w:p w14:paraId="49D3A3E9"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5743EF6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1.973,00</w:t>
            </w:r>
          </w:p>
        </w:tc>
        <w:tc>
          <w:tcPr>
            <w:tcW w:w="1700" w:type="dxa"/>
            <w:tcBorders>
              <w:top w:val="nil"/>
              <w:left w:val="nil"/>
              <w:bottom w:val="single" w:sz="4" w:space="0" w:color="auto"/>
              <w:right w:val="single" w:sz="4" w:space="0" w:color="auto"/>
            </w:tcBorders>
            <w:shd w:val="clear" w:color="000000" w:fill="CCFFCC"/>
            <w:hideMark/>
          </w:tcPr>
          <w:p w14:paraId="6444CA8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6BD7949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2F9461"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B5C1086"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5F2C2DD"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D2A7E7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1.972,00</w:t>
            </w:r>
          </w:p>
        </w:tc>
        <w:tc>
          <w:tcPr>
            <w:tcW w:w="1700" w:type="dxa"/>
            <w:tcBorders>
              <w:top w:val="nil"/>
              <w:left w:val="nil"/>
              <w:bottom w:val="single" w:sz="4" w:space="0" w:color="auto"/>
              <w:right w:val="single" w:sz="4" w:space="0" w:color="auto"/>
            </w:tcBorders>
            <w:shd w:val="clear" w:color="000000" w:fill="FFFFFF"/>
            <w:hideMark/>
          </w:tcPr>
          <w:p w14:paraId="624351F5"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c>
          <w:tcPr>
            <w:tcW w:w="1700" w:type="dxa"/>
            <w:tcBorders>
              <w:top w:val="nil"/>
              <w:left w:val="nil"/>
              <w:bottom w:val="single" w:sz="4" w:space="0" w:color="auto"/>
              <w:right w:val="single" w:sz="4" w:space="0" w:color="auto"/>
            </w:tcBorders>
            <w:shd w:val="clear" w:color="000000" w:fill="FFFFFF"/>
            <w:hideMark/>
          </w:tcPr>
          <w:p w14:paraId="4BAC080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1.973,00</w:t>
            </w:r>
          </w:p>
        </w:tc>
        <w:tc>
          <w:tcPr>
            <w:tcW w:w="1700" w:type="dxa"/>
            <w:tcBorders>
              <w:top w:val="nil"/>
              <w:left w:val="nil"/>
              <w:bottom w:val="single" w:sz="4" w:space="0" w:color="auto"/>
              <w:right w:val="single" w:sz="4" w:space="0" w:color="auto"/>
            </w:tcBorders>
            <w:shd w:val="clear" w:color="000000" w:fill="FFFFFF"/>
            <w:hideMark/>
          </w:tcPr>
          <w:p w14:paraId="21BD078E"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1BA9B96B"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6C8C6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752DE3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242141"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321C6759"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279,00</w:t>
            </w:r>
          </w:p>
        </w:tc>
        <w:tc>
          <w:tcPr>
            <w:tcW w:w="1700" w:type="dxa"/>
            <w:tcBorders>
              <w:top w:val="nil"/>
              <w:left w:val="nil"/>
              <w:bottom w:val="single" w:sz="4" w:space="0" w:color="auto"/>
              <w:right w:val="single" w:sz="4" w:space="0" w:color="auto"/>
            </w:tcBorders>
            <w:shd w:val="clear" w:color="000000" w:fill="FFFFFF"/>
            <w:hideMark/>
          </w:tcPr>
          <w:p w14:paraId="06B585AC"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CD5BDC5"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279,00</w:t>
            </w:r>
          </w:p>
        </w:tc>
        <w:tc>
          <w:tcPr>
            <w:tcW w:w="1700" w:type="dxa"/>
            <w:tcBorders>
              <w:top w:val="nil"/>
              <w:left w:val="nil"/>
              <w:bottom w:val="single" w:sz="4" w:space="0" w:color="auto"/>
              <w:right w:val="single" w:sz="4" w:space="0" w:color="auto"/>
            </w:tcBorders>
            <w:shd w:val="clear" w:color="000000" w:fill="FFFFFF"/>
            <w:hideMark/>
          </w:tcPr>
          <w:p w14:paraId="2EDE27C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76047A07"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3AFE75"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4740BE5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D4239F"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7A674DD2"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1.693,00</w:t>
            </w:r>
          </w:p>
        </w:tc>
        <w:tc>
          <w:tcPr>
            <w:tcW w:w="1700" w:type="dxa"/>
            <w:tcBorders>
              <w:top w:val="nil"/>
              <w:left w:val="nil"/>
              <w:bottom w:val="single" w:sz="4" w:space="0" w:color="auto"/>
              <w:right w:val="single" w:sz="4" w:space="0" w:color="auto"/>
            </w:tcBorders>
            <w:shd w:val="clear" w:color="000000" w:fill="FFFFFF"/>
            <w:hideMark/>
          </w:tcPr>
          <w:p w14:paraId="682160EE"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c>
          <w:tcPr>
            <w:tcW w:w="1700" w:type="dxa"/>
            <w:tcBorders>
              <w:top w:val="nil"/>
              <w:left w:val="nil"/>
              <w:bottom w:val="single" w:sz="4" w:space="0" w:color="auto"/>
              <w:right w:val="single" w:sz="4" w:space="0" w:color="auto"/>
            </w:tcBorders>
            <w:shd w:val="clear" w:color="000000" w:fill="FFFFFF"/>
            <w:hideMark/>
          </w:tcPr>
          <w:p w14:paraId="63907D2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1.694,00</w:t>
            </w:r>
          </w:p>
        </w:tc>
        <w:tc>
          <w:tcPr>
            <w:tcW w:w="1700" w:type="dxa"/>
            <w:tcBorders>
              <w:top w:val="nil"/>
              <w:left w:val="nil"/>
              <w:bottom w:val="single" w:sz="4" w:space="0" w:color="auto"/>
              <w:right w:val="single" w:sz="4" w:space="0" w:color="auto"/>
            </w:tcBorders>
            <w:shd w:val="clear" w:color="000000" w:fill="FFFFFF"/>
            <w:hideMark/>
          </w:tcPr>
          <w:p w14:paraId="391F04B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25E521B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4CA5C6D"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2487B12" w14:textId="77777777" w:rsidR="00A00A91" w:rsidRPr="00A00A91" w:rsidRDefault="00A00A91" w:rsidP="00A00A91">
            <w:pPr>
              <w:spacing w:after="0" w:line="240" w:lineRule="auto"/>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1A6213B"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D55970C"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2.256,00</w:t>
            </w:r>
          </w:p>
        </w:tc>
        <w:tc>
          <w:tcPr>
            <w:tcW w:w="1700" w:type="dxa"/>
            <w:tcBorders>
              <w:top w:val="nil"/>
              <w:left w:val="nil"/>
              <w:bottom w:val="single" w:sz="4" w:space="0" w:color="auto"/>
              <w:right w:val="single" w:sz="4" w:space="0" w:color="auto"/>
            </w:tcBorders>
            <w:shd w:val="clear" w:color="000000" w:fill="CCFFCC"/>
            <w:hideMark/>
          </w:tcPr>
          <w:p w14:paraId="67908432"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E2C4E07"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2.256,00</w:t>
            </w:r>
          </w:p>
        </w:tc>
        <w:tc>
          <w:tcPr>
            <w:tcW w:w="1700" w:type="dxa"/>
            <w:tcBorders>
              <w:top w:val="nil"/>
              <w:left w:val="nil"/>
              <w:bottom w:val="single" w:sz="4" w:space="0" w:color="auto"/>
              <w:right w:val="single" w:sz="4" w:space="0" w:color="auto"/>
            </w:tcBorders>
            <w:shd w:val="clear" w:color="000000" w:fill="CCFFCC"/>
            <w:hideMark/>
          </w:tcPr>
          <w:p w14:paraId="74BA308A" w14:textId="77777777" w:rsidR="00A00A91" w:rsidRPr="00A00A91" w:rsidRDefault="00A00A91" w:rsidP="00A00A91">
            <w:pPr>
              <w:spacing w:after="0" w:line="240" w:lineRule="auto"/>
              <w:jc w:val="right"/>
              <w:rPr>
                <w:rFonts w:ascii="Calibri" w:hAnsi="Calibri" w:cs="Calibri"/>
                <w:b/>
                <w:bCs/>
                <w:color w:val="000000"/>
                <w:kern w:val="0"/>
                <w:sz w:val="14"/>
                <w:szCs w:val="14"/>
              </w:rPr>
            </w:pPr>
            <w:r w:rsidRPr="00A00A91">
              <w:rPr>
                <w:rFonts w:ascii="Calibri" w:hAnsi="Calibri" w:cs="Calibri"/>
                <w:b/>
                <w:bCs/>
                <w:color w:val="000000"/>
                <w:kern w:val="0"/>
                <w:sz w:val="14"/>
                <w:szCs w:val="14"/>
              </w:rPr>
              <w:t>1,00</w:t>
            </w:r>
          </w:p>
        </w:tc>
      </w:tr>
      <w:tr w:rsidR="00A00A91" w:rsidRPr="00A00A91" w14:paraId="5996A4C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4AF51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0A97979"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A61C68" w14:textId="77777777" w:rsidR="00A00A91" w:rsidRPr="00A00A91" w:rsidRDefault="00A00A91" w:rsidP="00A00A91">
            <w:pPr>
              <w:spacing w:after="0" w:line="240" w:lineRule="auto"/>
              <w:rPr>
                <w:rFonts w:ascii="Calibri" w:hAnsi="Calibri" w:cs="Calibri"/>
                <w:b/>
                <w:bCs/>
                <w:color w:val="000000"/>
                <w:kern w:val="0"/>
                <w:sz w:val="18"/>
                <w:szCs w:val="18"/>
              </w:rPr>
            </w:pPr>
            <w:r w:rsidRPr="00A00A91">
              <w:rPr>
                <w:rFonts w:ascii="Calibri" w:hAnsi="Calibri" w:cs="Calibri"/>
                <w:b/>
                <w:bCs/>
                <w:color w:val="000000"/>
                <w:kern w:val="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F9C8896"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2.256,00</w:t>
            </w:r>
          </w:p>
        </w:tc>
        <w:tc>
          <w:tcPr>
            <w:tcW w:w="1700" w:type="dxa"/>
            <w:tcBorders>
              <w:top w:val="nil"/>
              <w:left w:val="nil"/>
              <w:bottom w:val="single" w:sz="4" w:space="0" w:color="auto"/>
              <w:right w:val="single" w:sz="4" w:space="0" w:color="auto"/>
            </w:tcBorders>
            <w:shd w:val="clear" w:color="000000" w:fill="FFFFFF"/>
            <w:hideMark/>
          </w:tcPr>
          <w:p w14:paraId="6330D548"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3730F7C"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2.256,00</w:t>
            </w:r>
          </w:p>
        </w:tc>
        <w:tc>
          <w:tcPr>
            <w:tcW w:w="1700" w:type="dxa"/>
            <w:tcBorders>
              <w:top w:val="nil"/>
              <w:left w:val="nil"/>
              <w:bottom w:val="single" w:sz="4" w:space="0" w:color="auto"/>
              <w:right w:val="single" w:sz="4" w:space="0" w:color="auto"/>
            </w:tcBorders>
            <w:shd w:val="clear" w:color="000000" w:fill="FFFFFF"/>
            <w:hideMark/>
          </w:tcPr>
          <w:p w14:paraId="5025EA34" w14:textId="77777777" w:rsidR="00A00A91" w:rsidRPr="00A00A91" w:rsidRDefault="00A00A91" w:rsidP="00A00A91">
            <w:pPr>
              <w:spacing w:after="0" w:line="240" w:lineRule="auto"/>
              <w:jc w:val="right"/>
              <w:rPr>
                <w:rFonts w:ascii="Calibri" w:hAnsi="Calibri" w:cs="Calibri"/>
                <w:b/>
                <w:bCs/>
                <w:color w:val="000000"/>
                <w:kern w:val="0"/>
                <w:sz w:val="18"/>
                <w:szCs w:val="18"/>
              </w:rPr>
            </w:pPr>
            <w:r w:rsidRPr="00A00A91">
              <w:rPr>
                <w:rFonts w:ascii="Calibri" w:hAnsi="Calibri" w:cs="Calibri"/>
                <w:b/>
                <w:bCs/>
                <w:color w:val="000000"/>
                <w:kern w:val="0"/>
                <w:sz w:val="18"/>
                <w:szCs w:val="18"/>
              </w:rPr>
              <w:t>1,00</w:t>
            </w:r>
          </w:p>
        </w:tc>
      </w:tr>
      <w:tr w:rsidR="00A00A91" w:rsidRPr="00A00A91" w14:paraId="6633C175"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3C68F9"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F93C38B"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2C16FFC" w14:textId="77777777" w:rsidR="00A00A91" w:rsidRPr="00A00A91" w:rsidRDefault="00A00A91" w:rsidP="00A00A91">
            <w:pPr>
              <w:spacing w:after="0" w:line="240" w:lineRule="auto"/>
              <w:rPr>
                <w:rFonts w:ascii="Calibri" w:hAnsi="Calibri" w:cs="Calibri"/>
                <w:b/>
                <w:bCs/>
                <w:color w:val="000000"/>
                <w:kern w:val="0"/>
                <w:sz w:val="16"/>
                <w:szCs w:val="16"/>
              </w:rPr>
            </w:pPr>
            <w:r w:rsidRPr="00A00A91">
              <w:rPr>
                <w:rFonts w:ascii="Calibri" w:hAnsi="Calibri" w:cs="Calibri"/>
                <w:b/>
                <w:bCs/>
                <w:color w:val="000000"/>
                <w:kern w:val="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1F1E1C6"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2.256,00</w:t>
            </w:r>
          </w:p>
        </w:tc>
        <w:tc>
          <w:tcPr>
            <w:tcW w:w="1700" w:type="dxa"/>
            <w:tcBorders>
              <w:top w:val="nil"/>
              <w:left w:val="nil"/>
              <w:bottom w:val="single" w:sz="4" w:space="0" w:color="auto"/>
              <w:right w:val="single" w:sz="4" w:space="0" w:color="auto"/>
            </w:tcBorders>
            <w:shd w:val="clear" w:color="000000" w:fill="FFFFFF"/>
            <w:hideMark/>
          </w:tcPr>
          <w:p w14:paraId="676F50DA"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47DB900"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2.256,00</w:t>
            </w:r>
          </w:p>
        </w:tc>
        <w:tc>
          <w:tcPr>
            <w:tcW w:w="1700" w:type="dxa"/>
            <w:tcBorders>
              <w:top w:val="nil"/>
              <w:left w:val="nil"/>
              <w:bottom w:val="single" w:sz="4" w:space="0" w:color="auto"/>
              <w:right w:val="single" w:sz="4" w:space="0" w:color="auto"/>
            </w:tcBorders>
            <w:shd w:val="clear" w:color="000000" w:fill="FFFFFF"/>
            <w:hideMark/>
          </w:tcPr>
          <w:p w14:paraId="562F0DDD" w14:textId="77777777" w:rsidR="00A00A91" w:rsidRPr="00A00A91" w:rsidRDefault="00A00A91" w:rsidP="00A00A91">
            <w:pPr>
              <w:spacing w:after="0" w:line="240" w:lineRule="auto"/>
              <w:jc w:val="right"/>
              <w:rPr>
                <w:rFonts w:ascii="Calibri" w:hAnsi="Calibri" w:cs="Calibri"/>
                <w:b/>
                <w:bCs/>
                <w:color w:val="000000"/>
                <w:kern w:val="0"/>
                <w:sz w:val="16"/>
                <w:szCs w:val="16"/>
              </w:rPr>
            </w:pPr>
            <w:r w:rsidRPr="00A00A91">
              <w:rPr>
                <w:rFonts w:ascii="Calibri" w:hAnsi="Calibri" w:cs="Calibri"/>
                <w:b/>
                <w:bCs/>
                <w:color w:val="000000"/>
                <w:kern w:val="0"/>
                <w:sz w:val="16"/>
                <w:szCs w:val="16"/>
              </w:rPr>
              <w:t>1,00</w:t>
            </w:r>
          </w:p>
        </w:tc>
      </w:tr>
      <w:tr w:rsidR="00A00A91" w:rsidRPr="00A00A91" w14:paraId="127D8838" w14:textId="77777777" w:rsidTr="00A00A91">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6A918E1A"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UKUPNO</w:t>
            </w:r>
          </w:p>
        </w:tc>
        <w:tc>
          <w:tcPr>
            <w:tcW w:w="1440" w:type="dxa"/>
            <w:tcBorders>
              <w:top w:val="nil"/>
              <w:left w:val="nil"/>
              <w:bottom w:val="single" w:sz="4" w:space="0" w:color="auto"/>
              <w:right w:val="single" w:sz="4" w:space="0" w:color="auto"/>
            </w:tcBorders>
            <w:shd w:val="clear" w:color="000000" w:fill="C0C0C0"/>
            <w:hideMark/>
          </w:tcPr>
          <w:p w14:paraId="6D056B29"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 </w:t>
            </w:r>
          </w:p>
        </w:tc>
        <w:tc>
          <w:tcPr>
            <w:tcW w:w="5880" w:type="dxa"/>
            <w:tcBorders>
              <w:top w:val="nil"/>
              <w:left w:val="nil"/>
              <w:bottom w:val="single" w:sz="4" w:space="0" w:color="auto"/>
              <w:right w:val="single" w:sz="4" w:space="0" w:color="auto"/>
            </w:tcBorders>
            <w:shd w:val="clear" w:color="000000" w:fill="C0C0C0"/>
            <w:hideMark/>
          </w:tcPr>
          <w:p w14:paraId="03ECFD6F" w14:textId="77777777" w:rsidR="00A00A91" w:rsidRPr="00A00A91" w:rsidRDefault="00A00A91" w:rsidP="00A00A91">
            <w:pPr>
              <w:spacing w:after="0" w:line="240" w:lineRule="auto"/>
              <w:rPr>
                <w:rFonts w:ascii="Calibri" w:hAnsi="Calibri" w:cs="Calibri"/>
                <w:b/>
                <w:bCs/>
                <w:color w:val="000000"/>
                <w:kern w:val="0"/>
                <w:sz w:val="20"/>
                <w:szCs w:val="20"/>
              </w:rPr>
            </w:pPr>
            <w:r w:rsidRPr="00A00A91">
              <w:rPr>
                <w:rFonts w:ascii="Calibri" w:hAnsi="Calibri" w:cs="Calibri"/>
                <w:b/>
                <w:bCs/>
                <w:color w:val="000000"/>
                <w:kern w:val="0"/>
                <w:sz w:val="20"/>
                <w:szCs w:val="20"/>
              </w:rPr>
              <w:t> </w:t>
            </w:r>
          </w:p>
        </w:tc>
        <w:tc>
          <w:tcPr>
            <w:tcW w:w="1700" w:type="dxa"/>
            <w:tcBorders>
              <w:top w:val="nil"/>
              <w:left w:val="nil"/>
              <w:bottom w:val="single" w:sz="4" w:space="0" w:color="auto"/>
              <w:right w:val="single" w:sz="4" w:space="0" w:color="auto"/>
            </w:tcBorders>
            <w:shd w:val="clear" w:color="000000" w:fill="C0C0C0"/>
            <w:hideMark/>
          </w:tcPr>
          <w:p w14:paraId="35C3306A"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4.560.570,34</w:t>
            </w:r>
          </w:p>
        </w:tc>
        <w:tc>
          <w:tcPr>
            <w:tcW w:w="1700" w:type="dxa"/>
            <w:tcBorders>
              <w:top w:val="nil"/>
              <w:left w:val="nil"/>
              <w:bottom w:val="single" w:sz="4" w:space="0" w:color="auto"/>
              <w:right w:val="single" w:sz="4" w:space="0" w:color="auto"/>
            </w:tcBorders>
            <w:shd w:val="clear" w:color="000000" w:fill="C0C0C0"/>
            <w:hideMark/>
          </w:tcPr>
          <w:p w14:paraId="1C2528FA"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-249.983,87</w:t>
            </w:r>
          </w:p>
        </w:tc>
        <w:tc>
          <w:tcPr>
            <w:tcW w:w="1700" w:type="dxa"/>
            <w:tcBorders>
              <w:top w:val="nil"/>
              <w:left w:val="nil"/>
              <w:bottom w:val="single" w:sz="4" w:space="0" w:color="auto"/>
              <w:right w:val="single" w:sz="4" w:space="0" w:color="auto"/>
            </w:tcBorders>
            <w:shd w:val="clear" w:color="000000" w:fill="C0C0C0"/>
            <w:hideMark/>
          </w:tcPr>
          <w:p w14:paraId="58A1C9D3"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4.310.586,47</w:t>
            </w:r>
          </w:p>
        </w:tc>
        <w:tc>
          <w:tcPr>
            <w:tcW w:w="1700" w:type="dxa"/>
            <w:tcBorders>
              <w:top w:val="nil"/>
              <w:left w:val="nil"/>
              <w:bottom w:val="single" w:sz="4" w:space="0" w:color="auto"/>
              <w:right w:val="single" w:sz="4" w:space="0" w:color="auto"/>
            </w:tcBorders>
            <w:shd w:val="clear" w:color="000000" w:fill="C0C0C0"/>
            <w:hideMark/>
          </w:tcPr>
          <w:p w14:paraId="51C876AC" w14:textId="77777777" w:rsidR="00A00A91" w:rsidRPr="00A00A91" w:rsidRDefault="00A00A91" w:rsidP="00A00A91">
            <w:pPr>
              <w:spacing w:after="0" w:line="240" w:lineRule="auto"/>
              <w:jc w:val="right"/>
              <w:rPr>
                <w:rFonts w:ascii="Calibri" w:hAnsi="Calibri" w:cs="Calibri"/>
                <w:b/>
                <w:bCs/>
                <w:color w:val="000000"/>
                <w:kern w:val="0"/>
                <w:sz w:val="20"/>
                <w:szCs w:val="20"/>
              </w:rPr>
            </w:pPr>
            <w:r w:rsidRPr="00A00A91">
              <w:rPr>
                <w:rFonts w:ascii="Calibri" w:hAnsi="Calibri" w:cs="Calibri"/>
                <w:b/>
                <w:bCs/>
                <w:color w:val="000000"/>
                <w:kern w:val="0"/>
                <w:sz w:val="20"/>
                <w:szCs w:val="20"/>
              </w:rPr>
              <w:t>0,95</w:t>
            </w:r>
          </w:p>
        </w:tc>
      </w:tr>
    </w:tbl>
    <w:p w14:paraId="74DF76C0" w14:textId="77777777" w:rsidR="008F1C45" w:rsidRDefault="008F1C45" w:rsidP="009275AC">
      <w:pPr>
        <w:jc w:val="center"/>
        <w:rPr>
          <w:rFonts w:ascii="Arial" w:hAnsi="Arial" w:cs="Arial"/>
          <w:b/>
          <w:bCs/>
        </w:rPr>
      </w:pPr>
    </w:p>
    <w:p w14:paraId="3BDB9C9C" w14:textId="77777777" w:rsidR="009275AC" w:rsidRDefault="009275AC" w:rsidP="008F1C45">
      <w:pPr>
        <w:jc w:val="center"/>
        <w:rPr>
          <w:rFonts w:ascii="Arial" w:hAnsi="Arial" w:cs="Arial"/>
          <w:b/>
          <w:bCs/>
        </w:rPr>
      </w:pPr>
      <w:r w:rsidRPr="00991E1E">
        <w:rPr>
          <w:rFonts w:ascii="Arial" w:hAnsi="Arial" w:cs="Arial"/>
          <w:b/>
          <w:bCs/>
        </w:rPr>
        <w:t>OBRAZLOŽENJE I</w:t>
      </w:r>
      <w:r>
        <w:rPr>
          <w:rFonts w:ascii="Arial" w:hAnsi="Arial" w:cs="Arial"/>
          <w:b/>
          <w:bCs/>
        </w:rPr>
        <w:t>I</w:t>
      </w:r>
      <w:r w:rsidRPr="00991E1E">
        <w:rPr>
          <w:rFonts w:ascii="Arial" w:hAnsi="Arial" w:cs="Arial"/>
          <w:b/>
          <w:bCs/>
        </w:rPr>
        <w:t xml:space="preserve"> IZMJENE I DOPUNE PRORAČUNA OPĆINE BRTONIGLA-VERTENEGLIO ZA 202</w:t>
      </w:r>
      <w:r>
        <w:rPr>
          <w:rFonts w:ascii="Arial" w:hAnsi="Arial" w:cs="Arial"/>
          <w:b/>
          <w:bCs/>
        </w:rPr>
        <w:t>3.</w:t>
      </w:r>
      <w:r w:rsidRPr="00991E1E">
        <w:rPr>
          <w:rFonts w:ascii="Arial" w:hAnsi="Arial" w:cs="Arial"/>
          <w:b/>
          <w:bCs/>
        </w:rPr>
        <w:t xml:space="preserve"> GODINU</w:t>
      </w:r>
    </w:p>
    <w:p w14:paraId="7313E60F" w14:textId="77777777" w:rsidR="009275AC" w:rsidRPr="000F02E1" w:rsidRDefault="009275AC" w:rsidP="009275AC">
      <w:pPr>
        <w:jc w:val="both"/>
        <w:rPr>
          <w:rFonts w:ascii="Arial" w:hAnsi="Arial" w:cs="Arial"/>
          <w:b/>
          <w:bCs/>
        </w:rPr>
      </w:pPr>
      <w:r w:rsidRPr="000F02E1">
        <w:rPr>
          <w:rFonts w:ascii="Arial" w:hAnsi="Arial" w:cs="Arial"/>
        </w:rPr>
        <w:t>Predmetnim aktom uređuje se planiranje prihoda i izvršavanje rashoda, upravljanje imovinom i dugovima, te druga pitanja vezana uz upravljanje financijama. Ukoliko se u tijeku proračunske godine zbog nastanka novih obveza ili promjena gospodarskih kretanja povećavaju odnosno smanjuju rashodi i izdaci odnosno prihodi i primici, izmjenama i dopunama proračuna uravnotežuju se prihodi i rashodi proračuna.</w:t>
      </w:r>
    </w:p>
    <w:p w14:paraId="5D6DC209" w14:textId="77777777" w:rsidR="009275AC" w:rsidRPr="000F02E1" w:rsidRDefault="009275AC" w:rsidP="009275AC">
      <w:pPr>
        <w:pStyle w:val="ListParagraph"/>
        <w:ind w:left="284"/>
        <w:jc w:val="both"/>
        <w:rPr>
          <w:rFonts w:ascii="Arial" w:hAnsi="Arial"/>
        </w:rPr>
      </w:pPr>
      <w:r w:rsidRPr="000F02E1">
        <w:rPr>
          <w:rFonts w:ascii="Arial" w:hAnsi="Arial"/>
        </w:rPr>
        <w:t>Pristupa se Izmjenama i dopunama Proračuna  Općine Brtonigla-Verteneglio,  kako slijedi:</w:t>
      </w:r>
    </w:p>
    <w:p w14:paraId="56B9C562" w14:textId="77777777" w:rsidR="009275AC" w:rsidRPr="000F02E1" w:rsidRDefault="009275AC" w:rsidP="009275AC">
      <w:pPr>
        <w:pStyle w:val="ListParagraph"/>
        <w:ind w:left="284"/>
        <w:jc w:val="both"/>
        <w:rPr>
          <w:rFonts w:ascii="Arial" w:hAnsi="Arial"/>
        </w:rPr>
      </w:pPr>
    </w:p>
    <w:p w14:paraId="2FD632F2" w14:textId="77777777" w:rsidR="009275AC" w:rsidRPr="00BF7E1D" w:rsidRDefault="009275AC" w:rsidP="009275AC">
      <w:pPr>
        <w:pStyle w:val="ListParagraph"/>
        <w:ind w:left="284"/>
        <w:jc w:val="both"/>
        <w:rPr>
          <w:rFonts w:ascii="Arial" w:hAnsi="Arial"/>
          <w:b/>
          <w:bCs/>
        </w:rPr>
      </w:pPr>
      <w:r w:rsidRPr="00BF7E1D">
        <w:rPr>
          <w:rFonts w:ascii="Arial" w:hAnsi="Arial"/>
          <w:b/>
          <w:bCs/>
        </w:rPr>
        <w:t>PRIHODI:</w:t>
      </w:r>
    </w:p>
    <w:p w14:paraId="476D286F" w14:textId="77777777" w:rsidR="009275AC" w:rsidRDefault="009275AC" w:rsidP="009275AC">
      <w:pPr>
        <w:pStyle w:val="ListParagraph"/>
        <w:numPr>
          <w:ilvl w:val="0"/>
          <w:numId w:val="1"/>
        </w:numPr>
        <w:ind w:left="284"/>
        <w:jc w:val="both"/>
        <w:rPr>
          <w:rFonts w:ascii="Arial" w:hAnsi="Arial"/>
        </w:rPr>
      </w:pPr>
      <w:r>
        <w:rPr>
          <w:rFonts w:ascii="Arial" w:hAnsi="Arial"/>
        </w:rPr>
        <w:t>Porez i prirez na dohodak od nesamostalnog rada i drugih samostalnih djelatnosti,  povećava se za 148.560,00 eura (planirano 511.440,00eura novi plan 660.000,00eura)</w:t>
      </w:r>
    </w:p>
    <w:p w14:paraId="41B4FED8" w14:textId="77777777" w:rsidR="009275AC" w:rsidRDefault="009275AC" w:rsidP="009275AC">
      <w:pPr>
        <w:pStyle w:val="ListParagraph"/>
        <w:numPr>
          <w:ilvl w:val="0"/>
          <w:numId w:val="1"/>
        </w:numPr>
        <w:ind w:left="284"/>
        <w:jc w:val="both"/>
        <w:rPr>
          <w:rFonts w:ascii="Arial" w:hAnsi="Arial"/>
        </w:rPr>
      </w:pPr>
      <w:r>
        <w:rPr>
          <w:rFonts w:ascii="Arial" w:hAnsi="Arial"/>
        </w:rPr>
        <w:t>Porez na kuću za odmor, povećava se za 8.639,00 eura (planirano 66.361,00eura novi plan 75.000,00eura)</w:t>
      </w:r>
    </w:p>
    <w:p w14:paraId="57A17A1C" w14:textId="77777777" w:rsidR="009275AC" w:rsidRDefault="009275AC" w:rsidP="009275AC">
      <w:pPr>
        <w:pStyle w:val="ListParagraph"/>
        <w:ind w:left="284"/>
        <w:jc w:val="both"/>
        <w:rPr>
          <w:rFonts w:ascii="Arial" w:hAnsi="Arial"/>
        </w:rPr>
      </w:pPr>
      <w:r>
        <w:rPr>
          <w:rFonts w:ascii="Arial" w:hAnsi="Arial"/>
        </w:rPr>
        <w:t>Porez na promet nekretnina smanjuje se za 204.530,00eura (planirano 664.530,00eura novi plan 460.000,00eura)</w:t>
      </w:r>
    </w:p>
    <w:p w14:paraId="68D6759C" w14:textId="77777777" w:rsidR="009275AC" w:rsidRDefault="009275AC" w:rsidP="009275AC">
      <w:pPr>
        <w:pStyle w:val="ListParagraph"/>
        <w:numPr>
          <w:ilvl w:val="0"/>
          <w:numId w:val="1"/>
        </w:numPr>
        <w:ind w:left="284"/>
        <w:jc w:val="both"/>
        <w:rPr>
          <w:rFonts w:ascii="Arial" w:hAnsi="Arial"/>
        </w:rPr>
      </w:pPr>
      <w:r>
        <w:rPr>
          <w:rFonts w:ascii="Arial" w:hAnsi="Arial"/>
        </w:rPr>
        <w:t>Porez na tvrtku,  povećava se za 55 eura (planirano 133 eura novi plan 188 eura</w:t>
      </w:r>
    </w:p>
    <w:p w14:paraId="066AE207" w14:textId="77777777" w:rsidR="009275AC" w:rsidRPr="004C6DEF" w:rsidRDefault="009275AC" w:rsidP="009275AC">
      <w:pPr>
        <w:pStyle w:val="ListParagraph"/>
        <w:numPr>
          <w:ilvl w:val="0"/>
          <w:numId w:val="1"/>
        </w:numPr>
        <w:ind w:left="284"/>
        <w:jc w:val="both"/>
        <w:rPr>
          <w:rFonts w:ascii="Arial" w:hAnsi="Arial"/>
        </w:rPr>
      </w:pPr>
      <w:r w:rsidRPr="0076677F">
        <w:rPr>
          <w:rFonts w:ascii="Arial" w:hAnsi="Arial"/>
        </w:rPr>
        <w:t xml:space="preserve">Nova stavka Tekuće pomoći </w:t>
      </w:r>
      <w:r>
        <w:rPr>
          <w:rFonts w:ascii="Arial" w:hAnsi="Arial"/>
        </w:rPr>
        <w:t>Rekonstrukcija oltara iz crkvice Sv. Rok planira se 40.000,00eura</w:t>
      </w:r>
    </w:p>
    <w:p w14:paraId="4D6DDFCA" w14:textId="77777777" w:rsidR="009275AC" w:rsidRDefault="009275AC" w:rsidP="009275AC">
      <w:pPr>
        <w:pStyle w:val="ListParagraph"/>
        <w:numPr>
          <w:ilvl w:val="0"/>
          <w:numId w:val="1"/>
        </w:numPr>
        <w:ind w:left="284"/>
        <w:jc w:val="both"/>
        <w:rPr>
          <w:rFonts w:ascii="Arial" w:hAnsi="Arial"/>
        </w:rPr>
      </w:pPr>
      <w:r w:rsidRPr="00F05FE6">
        <w:rPr>
          <w:rFonts w:ascii="Arial" w:hAnsi="Arial"/>
        </w:rPr>
        <w:t>Kapitalne pomoći</w:t>
      </w:r>
      <w:r>
        <w:rPr>
          <w:rFonts w:ascii="Arial" w:hAnsi="Arial"/>
        </w:rPr>
        <w:t>,</w:t>
      </w:r>
      <w:r w:rsidRPr="004C6DEF">
        <w:rPr>
          <w:rFonts w:ascii="Arial" w:hAnsi="Arial"/>
        </w:rPr>
        <w:t xml:space="preserve"> </w:t>
      </w:r>
      <w:r w:rsidRPr="00F05FE6">
        <w:rPr>
          <w:rFonts w:ascii="Arial" w:hAnsi="Arial"/>
        </w:rPr>
        <w:t>Projekt restauracije i valorizacije drvenih</w:t>
      </w:r>
      <w:r w:rsidRPr="004C6DEF">
        <w:rPr>
          <w:rFonts w:ascii="Arial" w:hAnsi="Arial"/>
        </w:rPr>
        <w:t xml:space="preserve"> </w:t>
      </w:r>
      <w:r w:rsidRPr="00F05FE6">
        <w:rPr>
          <w:rFonts w:ascii="Arial" w:hAnsi="Arial"/>
        </w:rPr>
        <w:t xml:space="preserve">skulptura </w:t>
      </w:r>
      <w:r>
        <w:rPr>
          <w:rFonts w:ascii="Arial" w:hAnsi="Arial"/>
        </w:rPr>
        <w:t>smanjuje</w:t>
      </w:r>
      <w:r w:rsidRPr="00F05FE6">
        <w:rPr>
          <w:rFonts w:ascii="Arial" w:hAnsi="Arial"/>
        </w:rPr>
        <w:t xml:space="preserve"> se za </w:t>
      </w:r>
      <w:r>
        <w:rPr>
          <w:rFonts w:ascii="Arial" w:hAnsi="Arial"/>
        </w:rPr>
        <w:t>3.257,00</w:t>
      </w:r>
      <w:r w:rsidRPr="00F05FE6">
        <w:rPr>
          <w:rFonts w:ascii="Arial" w:hAnsi="Arial"/>
        </w:rPr>
        <w:t xml:space="preserve"> eura (planirano </w:t>
      </w:r>
      <w:r>
        <w:rPr>
          <w:rFonts w:ascii="Arial" w:hAnsi="Arial"/>
        </w:rPr>
        <w:t>26.943,00</w:t>
      </w:r>
      <w:r w:rsidRPr="00F05FE6">
        <w:rPr>
          <w:rFonts w:ascii="Arial" w:hAnsi="Arial"/>
        </w:rPr>
        <w:t xml:space="preserve"> eur</w:t>
      </w:r>
      <w:r>
        <w:rPr>
          <w:rFonts w:ascii="Arial" w:hAnsi="Arial"/>
        </w:rPr>
        <w:t>a</w:t>
      </w:r>
      <w:r w:rsidRPr="00F05FE6">
        <w:rPr>
          <w:rFonts w:ascii="Arial" w:hAnsi="Arial"/>
        </w:rPr>
        <w:t xml:space="preserve"> novi plan </w:t>
      </w:r>
      <w:r>
        <w:rPr>
          <w:rFonts w:ascii="Arial" w:hAnsi="Arial"/>
        </w:rPr>
        <w:t>23.686,00eura)</w:t>
      </w:r>
    </w:p>
    <w:p w14:paraId="0B2F1989" w14:textId="77777777" w:rsidR="009275AC" w:rsidRDefault="009275AC" w:rsidP="009275AC">
      <w:pPr>
        <w:pStyle w:val="ListParagraph"/>
        <w:numPr>
          <w:ilvl w:val="0"/>
          <w:numId w:val="1"/>
        </w:numPr>
        <w:ind w:left="284"/>
        <w:jc w:val="both"/>
        <w:rPr>
          <w:rFonts w:ascii="Arial" w:hAnsi="Arial"/>
        </w:rPr>
      </w:pPr>
      <w:r>
        <w:rPr>
          <w:rFonts w:ascii="Arial" w:hAnsi="Arial"/>
        </w:rPr>
        <w:t>Kapitalna pomoć, EU sredstva uz nacionalnog plana oporavka i otpornosti  stavka smanjuje se u cijelosti (planirano 208.553,00eura novi plan 0,00eura).</w:t>
      </w:r>
    </w:p>
    <w:p w14:paraId="28F34562" w14:textId="77777777" w:rsidR="009275AC" w:rsidRDefault="009275AC" w:rsidP="009275AC">
      <w:pPr>
        <w:pStyle w:val="ListParagraph"/>
        <w:numPr>
          <w:ilvl w:val="0"/>
          <w:numId w:val="1"/>
        </w:numPr>
        <w:ind w:left="284"/>
        <w:jc w:val="both"/>
        <w:rPr>
          <w:rFonts w:ascii="Arial" w:hAnsi="Arial"/>
        </w:rPr>
      </w:pPr>
      <w:r w:rsidRPr="0076677F">
        <w:rPr>
          <w:rFonts w:ascii="Arial" w:hAnsi="Arial"/>
        </w:rPr>
        <w:t>Kapitalna pomoć, Sufinanciranje Flag Pinna nobilis, mjera 2.2.1</w:t>
      </w:r>
      <w:r>
        <w:rPr>
          <w:rFonts w:ascii="Arial" w:hAnsi="Arial"/>
        </w:rPr>
        <w:t xml:space="preserve"> povećava se za 39.463,00eura</w:t>
      </w:r>
      <w:r w:rsidRPr="0076677F">
        <w:rPr>
          <w:rFonts w:ascii="Arial" w:hAnsi="Arial"/>
        </w:rPr>
        <w:t xml:space="preserve">  (planirano </w:t>
      </w:r>
      <w:r>
        <w:rPr>
          <w:rFonts w:ascii="Arial" w:hAnsi="Arial"/>
        </w:rPr>
        <w:t>1</w:t>
      </w:r>
      <w:r w:rsidRPr="0076677F">
        <w:rPr>
          <w:rFonts w:ascii="Arial" w:hAnsi="Arial"/>
        </w:rPr>
        <w:t xml:space="preserve">00.729,00 eur novi plan </w:t>
      </w:r>
      <w:r>
        <w:rPr>
          <w:rFonts w:ascii="Arial" w:hAnsi="Arial"/>
        </w:rPr>
        <w:t>140.192,00</w:t>
      </w:r>
      <w:r w:rsidRPr="0076677F">
        <w:rPr>
          <w:rFonts w:ascii="Arial" w:hAnsi="Arial"/>
        </w:rPr>
        <w:t xml:space="preserve"> eur</w:t>
      </w:r>
      <w:r>
        <w:rPr>
          <w:rFonts w:ascii="Arial" w:hAnsi="Arial"/>
        </w:rPr>
        <w:t>a</w:t>
      </w:r>
      <w:r w:rsidRPr="0076677F">
        <w:rPr>
          <w:rFonts w:ascii="Arial" w:hAnsi="Arial"/>
        </w:rPr>
        <w:t>).</w:t>
      </w:r>
    </w:p>
    <w:p w14:paraId="17B98550" w14:textId="77777777" w:rsidR="009275AC" w:rsidRDefault="009275AC" w:rsidP="009275AC">
      <w:pPr>
        <w:pStyle w:val="ListParagraph"/>
        <w:numPr>
          <w:ilvl w:val="0"/>
          <w:numId w:val="1"/>
        </w:numPr>
        <w:ind w:left="284"/>
        <w:jc w:val="both"/>
        <w:rPr>
          <w:rFonts w:ascii="Arial" w:hAnsi="Arial"/>
        </w:rPr>
      </w:pPr>
      <w:r w:rsidRPr="0076677F">
        <w:rPr>
          <w:rFonts w:ascii="Arial" w:hAnsi="Arial"/>
        </w:rPr>
        <w:t>Kapitalna pomoć, Sufinanciranje</w:t>
      </w:r>
      <w:r w:rsidRPr="00085727">
        <w:rPr>
          <w:rFonts w:ascii="Arial" w:hAnsi="Arial"/>
        </w:rPr>
        <w:t xml:space="preserve"> </w:t>
      </w:r>
      <w:r w:rsidRPr="0076677F">
        <w:rPr>
          <w:rFonts w:ascii="Arial" w:hAnsi="Arial"/>
        </w:rPr>
        <w:t>Flag Pinna nobilis, mjera</w:t>
      </w:r>
      <w:r>
        <w:rPr>
          <w:rFonts w:ascii="Arial" w:hAnsi="Arial"/>
        </w:rPr>
        <w:t xml:space="preserve"> 4.2.1 povećava se za 1.185,00eura (planirano 33.127,00eura novi plan 34.312,00eura)</w:t>
      </w:r>
    </w:p>
    <w:p w14:paraId="433C1731" w14:textId="77777777" w:rsidR="009275AC" w:rsidRPr="0076677F" w:rsidRDefault="009275AC" w:rsidP="009275AC">
      <w:pPr>
        <w:pStyle w:val="ListParagraph"/>
        <w:numPr>
          <w:ilvl w:val="0"/>
          <w:numId w:val="1"/>
        </w:numPr>
        <w:ind w:left="284"/>
        <w:jc w:val="both"/>
        <w:rPr>
          <w:rFonts w:ascii="Arial" w:hAnsi="Arial"/>
        </w:rPr>
      </w:pPr>
      <w:r>
        <w:rPr>
          <w:rFonts w:ascii="Arial" w:hAnsi="Arial"/>
        </w:rPr>
        <w:lastRenderedPageBreak/>
        <w:t>Tekuće pomoći iz županijskog proračuna , povećava se za 2.816,44eura (planirano 4.614,56eura novi plan 7.431,00eura)</w:t>
      </w:r>
    </w:p>
    <w:p w14:paraId="7352976D" w14:textId="77777777" w:rsidR="009275AC" w:rsidRDefault="009275AC" w:rsidP="009275AC">
      <w:pPr>
        <w:pStyle w:val="ListParagraph"/>
        <w:numPr>
          <w:ilvl w:val="0"/>
          <w:numId w:val="1"/>
        </w:numPr>
        <w:ind w:left="284"/>
        <w:jc w:val="both"/>
        <w:rPr>
          <w:rFonts w:ascii="Arial" w:hAnsi="Arial"/>
        </w:rPr>
      </w:pPr>
      <w:r w:rsidRPr="00F06A64">
        <w:rPr>
          <w:rFonts w:ascii="Arial" w:hAnsi="Arial"/>
        </w:rPr>
        <w:t xml:space="preserve">Kapitalne pomoći, Sredstva Fonda za zaštitu okoliša i energ. Učinkovitost smanjuje se  za </w:t>
      </w:r>
      <w:r>
        <w:rPr>
          <w:rFonts w:ascii="Arial" w:hAnsi="Arial"/>
        </w:rPr>
        <w:t>25.085,31</w:t>
      </w:r>
      <w:r w:rsidRPr="00F06A64">
        <w:rPr>
          <w:rFonts w:ascii="Arial" w:hAnsi="Arial"/>
        </w:rPr>
        <w:t xml:space="preserve"> eura (planirano </w:t>
      </w:r>
      <w:r>
        <w:rPr>
          <w:rFonts w:ascii="Arial" w:hAnsi="Arial"/>
        </w:rPr>
        <w:t>37.468,31</w:t>
      </w:r>
      <w:r w:rsidRPr="00F06A64">
        <w:rPr>
          <w:rFonts w:ascii="Arial" w:hAnsi="Arial"/>
        </w:rPr>
        <w:t xml:space="preserve"> eura novi plan </w:t>
      </w:r>
      <w:r>
        <w:rPr>
          <w:rFonts w:ascii="Arial" w:hAnsi="Arial"/>
        </w:rPr>
        <w:t>12.383,00</w:t>
      </w:r>
      <w:r w:rsidRPr="00F06A64">
        <w:rPr>
          <w:rFonts w:ascii="Arial" w:hAnsi="Arial"/>
        </w:rPr>
        <w:t xml:space="preserve"> eura)</w:t>
      </w:r>
      <w:r>
        <w:rPr>
          <w:rFonts w:ascii="Arial" w:hAnsi="Arial"/>
        </w:rPr>
        <w:t>.</w:t>
      </w:r>
    </w:p>
    <w:p w14:paraId="42882EA1" w14:textId="77777777" w:rsidR="009275AC" w:rsidRDefault="009275AC" w:rsidP="009275AC">
      <w:pPr>
        <w:pStyle w:val="ListParagraph"/>
        <w:numPr>
          <w:ilvl w:val="0"/>
          <w:numId w:val="1"/>
        </w:numPr>
        <w:ind w:left="284"/>
        <w:jc w:val="both"/>
        <w:rPr>
          <w:rFonts w:ascii="Arial" w:hAnsi="Arial"/>
        </w:rPr>
      </w:pPr>
      <w:r>
        <w:rPr>
          <w:rFonts w:ascii="Arial" w:hAnsi="Arial"/>
        </w:rPr>
        <w:t>Kapitalna pomoć, Konzervatorsko-restauratorski radovi na  rekonstrukciji crkve Sv. Juraj III faza smanjuje se za 13.273,00eura (planirano 31.829,00eura novi plan 13.273,00eura). Kulturni centar Aleksandra Rukavine smanjuje se u cijelosti (planirano 13.273,00eura novi plan 0,00eura)</w:t>
      </w:r>
    </w:p>
    <w:p w14:paraId="7D719E0B" w14:textId="77777777" w:rsidR="009275AC" w:rsidRDefault="009275AC" w:rsidP="009275AC">
      <w:pPr>
        <w:pStyle w:val="ListParagraph"/>
        <w:numPr>
          <w:ilvl w:val="0"/>
          <w:numId w:val="1"/>
        </w:numPr>
        <w:ind w:left="284"/>
        <w:jc w:val="both"/>
        <w:rPr>
          <w:rFonts w:ascii="Arial" w:hAnsi="Arial"/>
        </w:rPr>
      </w:pPr>
      <w:r>
        <w:rPr>
          <w:rFonts w:ascii="Arial" w:hAnsi="Arial"/>
        </w:rPr>
        <w:t xml:space="preserve">Tekuće pomoći, Sufinanciranje revidiranje baze komunalne naknade stavka realizirana u 2022 godini iznos od 984,00eura stavka briše se . </w:t>
      </w:r>
    </w:p>
    <w:p w14:paraId="0AC8F7BF" w14:textId="77777777" w:rsidR="009275AC" w:rsidRDefault="009275AC" w:rsidP="009275AC">
      <w:pPr>
        <w:pStyle w:val="ListParagraph"/>
        <w:numPr>
          <w:ilvl w:val="0"/>
          <w:numId w:val="1"/>
        </w:numPr>
        <w:ind w:left="284"/>
        <w:jc w:val="both"/>
        <w:rPr>
          <w:rFonts w:ascii="Arial" w:hAnsi="Arial"/>
        </w:rPr>
      </w:pPr>
      <w:r>
        <w:rPr>
          <w:rFonts w:ascii="Arial" w:hAnsi="Arial"/>
        </w:rPr>
        <w:t>Tekuće pomoći, iz Proračuna RH DV povećava se za 1.800,00eura (planirano 2.200,00eura novi plan 4.000,00eura)</w:t>
      </w:r>
    </w:p>
    <w:p w14:paraId="5AD515A7" w14:textId="77777777" w:rsidR="009275AC" w:rsidRDefault="009275AC" w:rsidP="009275AC">
      <w:pPr>
        <w:pStyle w:val="ListParagraph"/>
        <w:numPr>
          <w:ilvl w:val="0"/>
          <w:numId w:val="1"/>
        </w:numPr>
        <w:ind w:left="284"/>
        <w:jc w:val="both"/>
        <w:rPr>
          <w:rFonts w:ascii="Arial" w:hAnsi="Arial"/>
        </w:rPr>
      </w:pPr>
      <w:r>
        <w:rPr>
          <w:rFonts w:ascii="Arial" w:hAnsi="Arial"/>
        </w:rPr>
        <w:t>Ostali prihodi, Zakup javnih površina povećava se za 2.727,00eura (planirano 13.272,00eura novi plan 16.000,00eura). Naknada nezakonito izg. zgrade  povećava se za 8.092,00eura (planirano 19.908,00eura novi plan 28.000,00eura).</w:t>
      </w:r>
    </w:p>
    <w:p w14:paraId="3BAC9B82" w14:textId="77777777" w:rsidR="009275AC" w:rsidRPr="00BF7E1D" w:rsidRDefault="009275AC" w:rsidP="009275AC">
      <w:pPr>
        <w:rPr>
          <w:rFonts w:ascii="Arial" w:hAnsi="Arial" w:cs="Arial"/>
          <w:b/>
          <w:bCs/>
        </w:rPr>
      </w:pPr>
      <w:r w:rsidRPr="00BF7E1D">
        <w:rPr>
          <w:rFonts w:ascii="Arial" w:hAnsi="Arial" w:cs="Arial"/>
          <w:b/>
          <w:bCs/>
        </w:rPr>
        <w:t>RASHODI:</w:t>
      </w:r>
    </w:p>
    <w:p w14:paraId="67D69D05" w14:textId="77777777" w:rsidR="009275AC" w:rsidRPr="004C102D" w:rsidRDefault="009275AC" w:rsidP="009275AC">
      <w:pPr>
        <w:pStyle w:val="NoSpacing"/>
        <w:rPr>
          <w:rFonts w:ascii="Arial" w:hAnsi="Arial"/>
          <w:b/>
          <w:bCs/>
        </w:rPr>
      </w:pPr>
      <w:r w:rsidRPr="004C102D">
        <w:rPr>
          <w:rFonts w:ascii="Arial" w:hAnsi="Arial"/>
          <w:b/>
          <w:bCs/>
        </w:rPr>
        <w:t xml:space="preserve">PROGRAM MJERA I AKTIVNOSTI RADA IZ DJELOKRUKA JUO-a (planirano </w:t>
      </w:r>
      <w:r>
        <w:rPr>
          <w:rFonts w:ascii="Arial" w:hAnsi="Arial"/>
          <w:b/>
          <w:bCs/>
        </w:rPr>
        <w:t>876.595,53</w:t>
      </w:r>
      <w:r w:rsidRPr="004C102D">
        <w:rPr>
          <w:rFonts w:ascii="Arial" w:hAnsi="Arial"/>
          <w:b/>
          <w:bCs/>
        </w:rPr>
        <w:t>eur</w:t>
      </w:r>
      <w:r>
        <w:rPr>
          <w:rFonts w:ascii="Arial" w:hAnsi="Arial"/>
          <w:b/>
          <w:bCs/>
        </w:rPr>
        <w:t>a</w:t>
      </w:r>
      <w:r w:rsidRPr="004C102D">
        <w:rPr>
          <w:rFonts w:ascii="Arial" w:hAnsi="Arial"/>
          <w:b/>
          <w:bCs/>
        </w:rPr>
        <w:t xml:space="preserve">; povećava </w:t>
      </w:r>
      <w:r>
        <w:rPr>
          <w:rFonts w:ascii="Arial" w:hAnsi="Arial"/>
          <w:b/>
          <w:bCs/>
        </w:rPr>
        <w:t>10.004,06</w:t>
      </w:r>
      <w:r w:rsidRPr="004C102D">
        <w:rPr>
          <w:rFonts w:ascii="Arial" w:hAnsi="Arial"/>
          <w:b/>
          <w:bCs/>
        </w:rPr>
        <w:t>eur</w:t>
      </w:r>
      <w:r>
        <w:rPr>
          <w:rFonts w:ascii="Arial" w:hAnsi="Arial"/>
          <w:b/>
          <w:bCs/>
        </w:rPr>
        <w:t>a</w:t>
      </w:r>
      <w:r w:rsidRPr="004C102D">
        <w:rPr>
          <w:rFonts w:ascii="Arial" w:hAnsi="Arial"/>
          <w:b/>
          <w:bCs/>
        </w:rPr>
        <w:t xml:space="preserve"> novi plan 8</w:t>
      </w:r>
      <w:r>
        <w:rPr>
          <w:rFonts w:ascii="Arial" w:hAnsi="Arial"/>
          <w:b/>
          <w:bCs/>
        </w:rPr>
        <w:t>8</w:t>
      </w:r>
      <w:r w:rsidRPr="004C102D">
        <w:rPr>
          <w:rFonts w:ascii="Arial" w:hAnsi="Arial"/>
          <w:b/>
          <w:bCs/>
        </w:rPr>
        <w:t>6.59</w:t>
      </w:r>
      <w:r>
        <w:rPr>
          <w:rFonts w:ascii="Arial" w:hAnsi="Arial"/>
          <w:b/>
          <w:bCs/>
        </w:rPr>
        <w:t>9</w:t>
      </w:r>
      <w:r w:rsidRPr="004C102D">
        <w:rPr>
          <w:rFonts w:ascii="Arial" w:hAnsi="Arial"/>
          <w:b/>
          <w:bCs/>
        </w:rPr>
        <w:t>,5</w:t>
      </w:r>
      <w:r>
        <w:rPr>
          <w:rFonts w:ascii="Arial" w:hAnsi="Arial"/>
          <w:b/>
          <w:bCs/>
        </w:rPr>
        <w:t>9</w:t>
      </w:r>
      <w:r w:rsidRPr="004C102D">
        <w:rPr>
          <w:rFonts w:ascii="Arial" w:hAnsi="Arial"/>
          <w:b/>
          <w:bCs/>
        </w:rPr>
        <w:t>eur</w:t>
      </w:r>
      <w:r>
        <w:rPr>
          <w:rFonts w:ascii="Arial" w:hAnsi="Arial"/>
          <w:b/>
          <w:bCs/>
        </w:rPr>
        <w:t>a</w:t>
      </w:r>
      <w:r w:rsidRPr="004C102D">
        <w:rPr>
          <w:rFonts w:ascii="Arial" w:hAnsi="Arial"/>
          <w:b/>
          <w:bCs/>
        </w:rPr>
        <w:t>)</w:t>
      </w:r>
    </w:p>
    <w:p w14:paraId="2F52BE01" w14:textId="77777777" w:rsidR="009275AC" w:rsidRDefault="009275AC" w:rsidP="009275AC">
      <w:pPr>
        <w:pStyle w:val="NoSpacing"/>
        <w:numPr>
          <w:ilvl w:val="0"/>
          <w:numId w:val="2"/>
        </w:numPr>
        <w:rPr>
          <w:rFonts w:ascii="Arial" w:hAnsi="Arial"/>
        </w:rPr>
      </w:pPr>
      <w:r>
        <w:rPr>
          <w:rFonts w:ascii="Arial" w:hAnsi="Arial"/>
        </w:rPr>
        <w:t xml:space="preserve">Stavka  troškova dar djetetu do 15 godine života smanjuje se za 133,00eura </w:t>
      </w:r>
      <w:bookmarkStart w:id="0" w:name="_Hlk133583139"/>
      <w:r>
        <w:rPr>
          <w:rFonts w:ascii="Arial" w:hAnsi="Arial"/>
        </w:rPr>
        <w:t>(planirano 399,00 eura novi plan 266,00 eura).</w:t>
      </w:r>
    </w:p>
    <w:bookmarkEnd w:id="0"/>
    <w:p w14:paraId="14500981" w14:textId="77777777" w:rsidR="009275AC" w:rsidRDefault="009275AC" w:rsidP="009275AC">
      <w:pPr>
        <w:pStyle w:val="NoSpacing"/>
        <w:numPr>
          <w:ilvl w:val="0"/>
          <w:numId w:val="2"/>
        </w:numPr>
        <w:rPr>
          <w:rFonts w:ascii="Arial" w:hAnsi="Arial"/>
        </w:rPr>
      </w:pPr>
      <w:r>
        <w:rPr>
          <w:rFonts w:ascii="Arial" w:hAnsi="Arial"/>
        </w:rPr>
        <w:t>Stavka  troškova antigensko testiranje  COVID-19 smanjuje se u cijelosti (planirano 31,85 eura novi plan 0,00 eura).</w:t>
      </w:r>
    </w:p>
    <w:p w14:paraId="5D8944DF" w14:textId="77777777" w:rsidR="009275AC" w:rsidRDefault="009275AC" w:rsidP="009275AC">
      <w:pPr>
        <w:pStyle w:val="NoSpacing"/>
        <w:numPr>
          <w:ilvl w:val="0"/>
          <w:numId w:val="2"/>
        </w:numPr>
        <w:rPr>
          <w:rFonts w:ascii="Arial" w:hAnsi="Arial"/>
        </w:rPr>
      </w:pPr>
      <w:r>
        <w:rPr>
          <w:rFonts w:ascii="Arial" w:hAnsi="Arial"/>
        </w:rPr>
        <w:t>Stavka troškova  naknada za prijevoz  na posao i s posla povećava se za 718,56 eura (planirano 11.281,44eura  novi plan 12.000,00 eur).</w:t>
      </w:r>
    </w:p>
    <w:p w14:paraId="762402E3" w14:textId="77777777" w:rsidR="009275AC" w:rsidRDefault="009275AC" w:rsidP="009275AC">
      <w:pPr>
        <w:pStyle w:val="NoSpacing"/>
        <w:numPr>
          <w:ilvl w:val="0"/>
          <w:numId w:val="2"/>
        </w:numPr>
        <w:rPr>
          <w:rFonts w:ascii="Arial" w:hAnsi="Arial"/>
        </w:rPr>
      </w:pPr>
      <w:r>
        <w:rPr>
          <w:rFonts w:ascii="Arial" w:hAnsi="Arial"/>
        </w:rPr>
        <w:t xml:space="preserve"> Stavka troškova  usluga telefona povećava se za 954,70eura (planirano 4.645,30eura novi plan 5.600,00eura)</w:t>
      </w:r>
    </w:p>
    <w:p w14:paraId="5E8FC389" w14:textId="77777777" w:rsidR="009275AC" w:rsidRDefault="009275AC" w:rsidP="009275AC">
      <w:pPr>
        <w:pStyle w:val="NoSpacing"/>
        <w:numPr>
          <w:ilvl w:val="0"/>
          <w:numId w:val="2"/>
        </w:numPr>
        <w:rPr>
          <w:rFonts w:ascii="Arial" w:hAnsi="Arial"/>
        </w:rPr>
      </w:pPr>
      <w:r>
        <w:rPr>
          <w:rFonts w:ascii="Arial" w:hAnsi="Arial"/>
        </w:rPr>
        <w:t>Stavka troškova izdaci za tiskanje i uvezivanje  povećava se za 300,00eura (planirano 2.000,00eura novi plan 2.300,00eura)</w:t>
      </w:r>
    </w:p>
    <w:p w14:paraId="4C4D4F63" w14:textId="77777777" w:rsidR="009275AC" w:rsidRDefault="009275AC" w:rsidP="009275AC">
      <w:pPr>
        <w:pStyle w:val="NoSpacing"/>
        <w:numPr>
          <w:ilvl w:val="0"/>
          <w:numId w:val="2"/>
        </w:numPr>
        <w:rPr>
          <w:rFonts w:ascii="Arial" w:hAnsi="Arial"/>
        </w:rPr>
      </w:pPr>
      <w:r>
        <w:rPr>
          <w:rFonts w:ascii="Arial" w:hAnsi="Arial"/>
        </w:rPr>
        <w:t>Stavka troškova izdaci za nadzor smanjuje se za 1.065,00eura (planirano 6.636,00eura novi plan 5.571,00eura)</w:t>
      </w:r>
    </w:p>
    <w:p w14:paraId="4CEB6307" w14:textId="77777777" w:rsidR="009275AC" w:rsidRDefault="009275AC" w:rsidP="009275AC">
      <w:pPr>
        <w:pStyle w:val="NoSpacing"/>
        <w:numPr>
          <w:ilvl w:val="0"/>
          <w:numId w:val="2"/>
        </w:numPr>
        <w:rPr>
          <w:rFonts w:ascii="Arial" w:hAnsi="Arial"/>
        </w:rPr>
      </w:pPr>
      <w:r>
        <w:rPr>
          <w:rFonts w:ascii="Arial" w:hAnsi="Arial"/>
        </w:rPr>
        <w:t>Stavka troškova usluga ažuriranje računalnih baza i programa  povećava se za 9.924,26eura (planirano 512.120,33eura novi plan 522.044,59eura)</w:t>
      </w:r>
    </w:p>
    <w:p w14:paraId="7D42EA1E" w14:textId="77777777" w:rsidR="009275AC" w:rsidRDefault="009275AC" w:rsidP="009275AC">
      <w:pPr>
        <w:pStyle w:val="NoSpacing"/>
        <w:ind w:left="360"/>
        <w:rPr>
          <w:rFonts w:ascii="Arial" w:hAnsi="Arial"/>
        </w:rPr>
      </w:pPr>
    </w:p>
    <w:p w14:paraId="0B1C744B" w14:textId="77777777" w:rsidR="009275AC" w:rsidRDefault="009275AC" w:rsidP="009275AC">
      <w:pPr>
        <w:pStyle w:val="NoSpacing"/>
        <w:ind w:left="360"/>
        <w:rPr>
          <w:rFonts w:ascii="Arial" w:hAnsi="Arial"/>
        </w:rPr>
      </w:pPr>
    </w:p>
    <w:p w14:paraId="5DA60A3B" w14:textId="77777777" w:rsidR="009275AC" w:rsidRDefault="009275AC" w:rsidP="009275AC">
      <w:pPr>
        <w:pStyle w:val="NoSpacing"/>
        <w:rPr>
          <w:rFonts w:ascii="Arial" w:hAnsi="Arial"/>
          <w:b/>
          <w:bCs/>
        </w:rPr>
      </w:pPr>
      <w:r w:rsidRPr="00E25C4C">
        <w:rPr>
          <w:rFonts w:ascii="Arial" w:hAnsi="Arial"/>
          <w:b/>
          <w:bCs/>
        </w:rPr>
        <w:t>PROGRAM UPRAVLJANJA IMOVINOM (planirano</w:t>
      </w:r>
      <w:r>
        <w:rPr>
          <w:rFonts w:ascii="Arial" w:hAnsi="Arial"/>
          <w:b/>
          <w:bCs/>
        </w:rPr>
        <w:t xml:space="preserve"> 397.543,22eura </w:t>
      </w:r>
      <w:r w:rsidRPr="00E25C4C">
        <w:rPr>
          <w:rFonts w:ascii="Arial" w:hAnsi="Arial"/>
          <w:b/>
          <w:bCs/>
        </w:rPr>
        <w:t>;</w:t>
      </w:r>
      <w:r>
        <w:rPr>
          <w:rFonts w:ascii="Arial" w:hAnsi="Arial"/>
          <w:b/>
          <w:bCs/>
        </w:rPr>
        <w:t>smanjuje</w:t>
      </w:r>
      <w:r w:rsidRPr="00E25C4C">
        <w:rPr>
          <w:rFonts w:ascii="Arial" w:hAnsi="Arial"/>
          <w:b/>
          <w:bCs/>
        </w:rPr>
        <w:t xml:space="preserve"> </w:t>
      </w:r>
      <w:r>
        <w:rPr>
          <w:rFonts w:ascii="Arial" w:hAnsi="Arial"/>
          <w:b/>
          <w:bCs/>
        </w:rPr>
        <w:t>9.779,24 eura</w:t>
      </w:r>
      <w:r w:rsidRPr="00E25C4C">
        <w:rPr>
          <w:rFonts w:ascii="Arial" w:hAnsi="Arial"/>
          <w:b/>
          <w:bCs/>
        </w:rPr>
        <w:t xml:space="preserve"> novi plan </w:t>
      </w:r>
      <w:r>
        <w:rPr>
          <w:rFonts w:ascii="Arial" w:hAnsi="Arial"/>
          <w:b/>
          <w:bCs/>
        </w:rPr>
        <w:t>387.763,98 eura</w:t>
      </w:r>
      <w:r w:rsidRPr="00E25C4C">
        <w:rPr>
          <w:rFonts w:ascii="Arial" w:hAnsi="Arial"/>
          <w:b/>
          <w:bCs/>
        </w:rPr>
        <w:t>).</w:t>
      </w:r>
    </w:p>
    <w:p w14:paraId="45E360FC" w14:textId="77777777" w:rsidR="009275AC" w:rsidRPr="00E25C4C" w:rsidRDefault="009275AC" w:rsidP="009275AC">
      <w:pPr>
        <w:pStyle w:val="NoSpacing"/>
        <w:rPr>
          <w:rFonts w:ascii="Arial" w:hAnsi="Arial"/>
          <w:b/>
          <w:bCs/>
        </w:rPr>
      </w:pPr>
    </w:p>
    <w:p w14:paraId="3F0C7E6F" w14:textId="77777777" w:rsidR="009275AC" w:rsidRDefault="009275AC" w:rsidP="009275AC">
      <w:pPr>
        <w:pStyle w:val="NoSpacing"/>
        <w:numPr>
          <w:ilvl w:val="0"/>
          <w:numId w:val="3"/>
        </w:numPr>
        <w:rPr>
          <w:rFonts w:ascii="Arial" w:hAnsi="Arial"/>
        </w:rPr>
      </w:pPr>
      <w:r>
        <w:rPr>
          <w:rFonts w:ascii="Arial" w:hAnsi="Arial"/>
        </w:rPr>
        <w:t>Stavka troškova električne energije smanjuje se za 19.808,42eura (planirano 19.908,42eura novu plan 100,00eura).</w:t>
      </w:r>
    </w:p>
    <w:p w14:paraId="5D5B4ED3" w14:textId="77777777" w:rsidR="009275AC" w:rsidRDefault="009275AC" w:rsidP="009275AC">
      <w:pPr>
        <w:pStyle w:val="NoSpacing"/>
        <w:numPr>
          <w:ilvl w:val="0"/>
          <w:numId w:val="3"/>
        </w:numPr>
        <w:rPr>
          <w:rFonts w:ascii="Arial" w:hAnsi="Arial"/>
        </w:rPr>
      </w:pPr>
      <w:r>
        <w:rPr>
          <w:rFonts w:ascii="Arial" w:hAnsi="Arial"/>
        </w:rPr>
        <w:t>Stavka troškova izdaci za tekuće održavanje  povećava se za 10.091,58 euro (</w:t>
      </w:r>
      <w:bookmarkStart w:id="1" w:name="_Hlk146283214"/>
      <w:r>
        <w:rPr>
          <w:rFonts w:ascii="Arial" w:hAnsi="Arial"/>
        </w:rPr>
        <w:t>planirano 24.908,42 eura novi plan 35.000,00 eura).</w:t>
      </w:r>
    </w:p>
    <w:bookmarkEnd w:id="1"/>
    <w:p w14:paraId="12EBE114" w14:textId="77777777" w:rsidR="009275AC" w:rsidRDefault="009275AC" w:rsidP="009275AC">
      <w:pPr>
        <w:pStyle w:val="NoSpacing"/>
        <w:numPr>
          <w:ilvl w:val="0"/>
          <w:numId w:val="3"/>
        </w:numPr>
        <w:rPr>
          <w:rFonts w:ascii="Arial" w:hAnsi="Arial"/>
        </w:rPr>
      </w:pPr>
      <w:r>
        <w:rPr>
          <w:rFonts w:ascii="Arial" w:hAnsi="Arial"/>
        </w:rPr>
        <w:t>Stavka troškova premije osiguranja prijevoznih sredstava povećava se za 2.000,00 eura (planirano 4.778,02 eura novi plan 5.800,00 eura).</w:t>
      </w:r>
    </w:p>
    <w:p w14:paraId="7E26695E" w14:textId="77777777" w:rsidR="009275AC" w:rsidRDefault="009275AC" w:rsidP="009275AC">
      <w:pPr>
        <w:pStyle w:val="NoSpacing"/>
        <w:numPr>
          <w:ilvl w:val="0"/>
          <w:numId w:val="3"/>
        </w:numPr>
        <w:rPr>
          <w:rFonts w:ascii="Arial" w:hAnsi="Arial"/>
        </w:rPr>
      </w:pPr>
      <w:r>
        <w:rPr>
          <w:rFonts w:ascii="Arial" w:hAnsi="Arial"/>
        </w:rPr>
        <w:t>Stavka troškova uredski namještaj povećava se za 25.000,00eura (panirano 5.000,00eura novi plan 30.000,00eura).</w:t>
      </w:r>
    </w:p>
    <w:p w14:paraId="22A548B1" w14:textId="77777777" w:rsidR="009275AC" w:rsidRDefault="009275AC" w:rsidP="009275AC">
      <w:pPr>
        <w:pStyle w:val="NoSpacing"/>
        <w:numPr>
          <w:ilvl w:val="0"/>
          <w:numId w:val="3"/>
        </w:numPr>
        <w:rPr>
          <w:rFonts w:ascii="Arial" w:hAnsi="Arial"/>
        </w:rPr>
      </w:pPr>
      <w:r>
        <w:rPr>
          <w:rFonts w:ascii="Arial" w:hAnsi="Arial"/>
        </w:rPr>
        <w:t>Stavka troškova  ulaganja u računala Platforma otvorena općina smanjuje se u cijelosti iznos od 20.721,00eura.</w:t>
      </w:r>
    </w:p>
    <w:p w14:paraId="39E2666C" w14:textId="77777777" w:rsidR="009275AC" w:rsidRDefault="009275AC" w:rsidP="009275AC">
      <w:pPr>
        <w:pStyle w:val="NoSpacing"/>
        <w:numPr>
          <w:ilvl w:val="0"/>
          <w:numId w:val="3"/>
        </w:numPr>
        <w:rPr>
          <w:rFonts w:ascii="Arial" w:hAnsi="Arial"/>
        </w:rPr>
      </w:pPr>
      <w:r>
        <w:rPr>
          <w:rFonts w:ascii="Arial" w:hAnsi="Arial"/>
        </w:rPr>
        <w:t>Stavka troškova  kombi vozila smanjuje se za 10.680,00eura (planirano 50.000,00eura novi plan 39.320,00eura).</w:t>
      </w:r>
    </w:p>
    <w:p w14:paraId="3D8018F2" w14:textId="77777777" w:rsidR="009275AC" w:rsidRDefault="009275AC" w:rsidP="009275AC">
      <w:pPr>
        <w:pStyle w:val="NoSpacing"/>
        <w:ind w:left="360" w:hanging="360"/>
        <w:rPr>
          <w:rFonts w:ascii="Arial" w:hAnsi="Arial"/>
        </w:rPr>
      </w:pPr>
    </w:p>
    <w:p w14:paraId="7649E257" w14:textId="77777777" w:rsidR="009275AC" w:rsidRDefault="009275AC" w:rsidP="009275AC">
      <w:pPr>
        <w:pStyle w:val="NoSpacing"/>
        <w:ind w:left="360" w:hanging="360"/>
        <w:rPr>
          <w:rFonts w:ascii="Arial" w:hAnsi="Arial"/>
          <w:b/>
          <w:bCs/>
        </w:rPr>
      </w:pPr>
      <w:r w:rsidRPr="004768B1">
        <w:rPr>
          <w:rFonts w:ascii="Arial" w:hAnsi="Arial"/>
          <w:b/>
          <w:bCs/>
        </w:rPr>
        <w:t>PROGRAM</w:t>
      </w:r>
      <w:r>
        <w:rPr>
          <w:rFonts w:ascii="Arial" w:hAnsi="Arial"/>
          <w:b/>
          <w:bCs/>
        </w:rPr>
        <w:t xml:space="preserve">  PROSTORNO – PLANSKA DOKUMENTACIJA (planirano 291.209,96eura; povećanje 15.000,00eura novi plan 306.209,96eura)</w:t>
      </w:r>
    </w:p>
    <w:p w14:paraId="0B7D0910" w14:textId="77777777" w:rsidR="009275AC" w:rsidRPr="004768B1" w:rsidRDefault="009275AC" w:rsidP="009275AC">
      <w:pPr>
        <w:pStyle w:val="NoSpacing"/>
        <w:ind w:left="284" w:hanging="284"/>
        <w:rPr>
          <w:rFonts w:ascii="Arial" w:hAnsi="Arial"/>
          <w:b/>
          <w:bCs/>
        </w:rPr>
      </w:pPr>
      <w:r w:rsidRPr="00072077">
        <w:rPr>
          <w:rFonts w:ascii="Arial" w:hAnsi="Arial"/>
        </w:rPr>
        <w:t>1.</w:t>
      </w:r>
      <w:r>
        <w:rPr>
          <w:rFonts w:ascii="Arial" w:hAnsi="Arial"/>
          <w:b/>
          <w:bCs/>
        </w:rPr>
        <w:t xml:space="preserve">   </w:t>
      </w:r>
      <w:r>
        <w:rPr>
          <w:rFonts w:ascii="Arial" w:hAnsi="Arial"/>
        </w:rPr>
        <w:t>Nova Stavka troškova  Projektna dok. za izgradnju obilaznice Brtonigla  planira se 15.000,00eura.</w:t>
      </w:r>
    </w:p>
    <w:p w14:paraId="56D15C30" w14:textId="77777777" w:rsidR="009275AC" w:rsidRDefault="009275AC" w:rsidP="009275AC">
      <w:pPr>
        <w:pStyle w:val="NoSpacing"/>
        <w:ind w:left="360"/>
        <w:rPr>
          <w:rFonts w:ascii="Arial" w:hAnsi="Arial"/>
        </w:rPr>
      </w:pPr>
    </w:p>
    <w:p w14:paraId="38CA922D" w14:textId="77777777" w:rsidR="009275AC" w:rsidRDefault="009275AC" w:rsidP="009275AC">
      <w:pPr>
        <w:pStyle w:val="NoSpacing"/>
        <w:rPr>
          <w:rFonts w:ascii="Arial" w:hAnsi="Arial"/>
          <w:b/>
          <w:bCs/>
        </w:rPr>
      </w:pPr>
      <w:r>
        <w:rPr>
          <w:rFonts w:ascii="Arial" w:hAnsi="Arial"/>
          <w:b/>
          <w:bCs/>
        </w:rPr>
        <w:t>PROGRAM RAZVOJ POLJOPRIVREDE I GOSPODARSTVA (planirano 100.792,49eura; smanjuje 10.268,00eura novi plan 90.524,49 eura).</w:t>
      </w:r>
    </w:p>
    <w:p w14:paraId="4E56A209" w14:textId="77777777" w:rsidR="009275AC" w:rsidRDefault="009275AC" w:rsidP="009275AC">
      <w:pPr>
        <w:pStyle w:val="NoSpacing"/>
        <w:rPr>
          <w:rFonts w:ascii="Arial" w:hAnsi="Arial"/>
          <w:b/>
          <w:bCs/>
        </w:rPr>
      </w:pPr>
    </w:p>
    <w:p w14:paraId="6C931D5E" w14:textId="77777777" w:rsidR="009275AC" w:rsidRDefault="009275AC" w:rsidP="009275AC">
      <w:pPr>
        <w:pStyle w:val="NoSpacing"/>
        <w:ind w:left="426" w:hanging="360"/>
        <w:rPr>
          <w:rFonts w:ascii="Arial" w:hAnsi="Arial"/>
        </w:rPr>
      </w:pPr>
      <w:r>
        <w:rPr>
          <w:rFonts w:ascii="Arial" w:hAnsi="Arial"/>
        </w:rPr>
        <w:t>1.Stavka troškova  Projekt Povećanje  konzumacije ribe i ribljih proizvoda smanjuje se za 10.268,00eura (planirano 19.908,00eura novi plan 9.640,00eura).</w:t>
      </w:r>
    </w:p>
    <w:p w14:paraId="62DA80C7" w14:textId="77777777" w:rsidR="009275AC" w:rsidRDefault="009275AC" w:rsidP="009275AC">
      <w:pPr>
        <w:pStyle w:val="NoSpacing"/>
        <w:ind w:left="360"/>
        <w:rPr>
          <w:rFonts w:ascii="Arial" w:hAnsi="Arial"/>
        </w:rPr>
      </w:pPr>
    </w:p>
    <w:p w14:paraId="738B4634" w14:textId="77777777" w:rsidR="009275AC" w:rsidRPr="00BC3C1E" w:rsidRDefault="009275AC" w:rsidP="009275AC">
      <w:pPr>
        <w:spacing w:after="0"/>
        <w:jc w:val="both"/>
        <w:rPr>
          <w:rFonts w:ascii="Arial" w:hAnsi="Arial" w:cs="Arial"/>
          <w:b/>
          <w:bCs/>
        </w:rPr>
      </w:pPr>
      <w:r>
        <w:rPr>
          <w:rFonts w:ascii="Arial" w:hAnsi="Arial" w:cs="Arial"/>
          <w:b/>
          <w:bCs/>
        </w:rPr>
        <w:t xml:space="preserve">PROGRAM JAVNE POTREBE U SOCIJALNOJ SKRBI </w:t>
      </w:r>
      <w:r w:rsidRPr="00BC3C1E">
        <w:rPr>
          <w:rFonts w:ascii="Arial" w:hAnsi="Arial" w:cs="Arial"/>
          <w:b/>
          <w:bCs/>
        </w:rPr>
        <w:t xml:space="preserve">(planirano </w:t>
      </w:r>
      <w:r>
        <w:rPr>
          <w:rFonts w:ascii="Arial" w:hAnsi="Arial" w:cs="Arial"/>
          <w:b/>
          <w:bCs/>
        </w:rPr>
        <w:t>47.014,44</w:t>
      </w:r>
      <w:r w:rsidRPr="00BC3C1E">
        <w:rPr>
          <w:rFonts w:ascii="Arial" w:hAnsi="Arial" w:cs="Arial"/>
          <w:b/>
          <w:bCs/>
        </w:rPr>
        <w:t>eur</w:t>
      </w:r>
      <w:r>
        <w:rPr>
          <w:rFonts w:ascii="Arial" w:hAnsi="Arial" w:cs="Arial"/>
          <w:b/>
          <w:bCs/>
        </w:rPr>
        <w:t>a</w:t>
      </w:r>
      <w:r w:rsidRPr="00E25C4C">
        <w:rPr>
          <w:rFonts w:ascii="Arial" w:hAnsi="Arial" w:cs="Arial"/>
          <w:b/>
          <w:bCs/>
        </w:rPr>
        <w:t>;</w:t>
      </w:r>
      <w:r>
        <w:rPr>
          <w:rFonts w:ascii="Arial" w:hAnsi="Arial" w:cs="Arial"/>
          <w:b/>
          <w:bCs/>
        </w:rPr>
        <w:t xml:space="preserve"> </w:t>
      </w:r>
      <w:r w:rsidRPr="00E25C4C">
        <w:rPr>
          <w:rFonts w:ascii="Arial" w:hAnsi="Arial" w:cs="Arial"/>
          <w:b/>
          <w:bCs/>
        </w:rPr>
        <w:t>poveća</w:t>
      </w:r>
      <w:r>
        <w:rPr>
          <w:rFonts w:ascii="Arial" w:hAnsi="Arial" w:cs="Arial"/>
          <w:b/>
          <w:bCs/>
        </w:rPr>
        <w:t>va 5.892,32 eura;</w:t>
      </w:r>
      <w:r w:rsidRPr="00BC3C1E">
        <w:rPr>
          <w:rFonts w:ascii="Arial" w:hAnsi="Arial" w:cs="Arial"/>
          <w:b/>
          <w:bCs/>
        </w:rPr>
        <w:t xml:space="preserve"> novi plan </w:t>
      </w:r>
      <w:r>
        <w:rPr>
          <w:rFonts w:ascii="Arial" w:hAnsi="Arial" w:cs="Arial"/>
          <w:b/>
          <w:bCs/>
        </w:rPr>
        <w:t>54.906,76</w:t>
      </w:r>
      <w:r w:rsidRPr="00BC3C1E">
        <w:rPr>
          <w:rFonts w:ascii="Arial" w:hAnsi="Arial" w:cs="Arial"/>
          <w:b/>
          <w:bCs/>
        </w:rPr>
        <w:t xml:space="preserve"> eur</w:t>
      </w:r>
      <w:r>
        <w:rPr>
          <w:rFonts w:ascii="Arial" w:hAnsi="Arial" w:cs="Arial"/>
          <w:b/>
          <w:bCs/>
        </w:rPr>
        <w:t>a).</w:t>
      </w:r>
    </w:p>
    <w:p w14:paraId="41113905" w14:textId="77777777" w:rsidR="009275AC" w:rsidRDefault="009275AC" w:rsidP="009275AC">
      <w:pPr>
        <w:pStyle w:val="ListParagraph"/>
        <w:numPr>
          <w:ilvl w:val="0"/>
          <w:numId w:val="8"/>
        </w:numPr>
        <w:spacing w:after="0"/>
        <w:ind w:left="426" w:hanging="426"/>
        <w:jc w:val="both"/>
        <w:rPr>
          <w:rFonts w:ascii="Arial" w:hAnsi="Arial"/>
        </w:rPr>
      </w:pPr>
      <w:r w:rsidRPr="00531B3E">
        <w:rPr>
          <w:rFonts w:ascii="Arial" w:hAnsi="Arial"/>
        </w:rPr>
        <w:t xml:space="preserve">Stavka </w:t>
      </w:r>
      <w:r>
        <w:rPr>
          <w:rFonts w:ascii="Arial" w:hAnsi="Arial"/>
        </w:rPr>
        <w:t xml:space="preserve"> Sufinanciranje  po Zakonskoj obvezi Hrvatskog  Crvenog križa povećava se za 5.956,32 eura (planirano 3.025.68 eura novi plan 8.982,00 eura).</w:t>
      </w:r>
    </w:p>
    <w:p w14:paraId="4CC53FAB" w14:textId="77777777" w:rsidR="009275AC" w:rsidRPr="00531B3E" w:rsidRDefault="009275AC" w:rsidP="009275AC">
      <w:pPr>
        <w:pStyle w:val="ListParagraph"/>
        <w:spacing w:after="0"/>
        <w:ind w:left="426"/>
        <w:jc w:val="both"/>
        <w:rPr>
          <w:rFonts w:ascii="Arial" w:hAnsi="Arial"/>
        </w:rPr>
      </w:pPr>
    </w:p>
    <w:p w14:paraId="46286E91" w14:textId="77777777" w:rsidR="009275AC" w:rsidRDefault="009275AC" w:rsidP="009275AC">
      <w:pPr>
        <w:spacing w:after="0"/>
        <w:rPr>
          <w:rFonts w:ascii="Arial" w:hAnsi="Arial" w:cs="Arial"/>
          <w:b/>
          <w:bCs/>
        </w:rPr>
      </w:pPr>
      <w:r w:rsidRPr="00377E83">
        <w:rPr>
          <w:rFonts w:ascii="Arial" w:hAnsi="Arial" w:cs="Arial"/>
          <w:b/>
          <w:bCs/>
        </w:rPr>
        <w:t>PROGRAM POTREBE U KULTURI (planirano</w:t>
      </w:r>
      <w:r>
        <w:rPr>
          <w:rFonts w:ascii="Arial" w:hAnsi="Arial" w:cs="Arial"/>
          <w:b/>
          <w:bCs/>
        </w:rPr>
        <w:t xml:space="preserve"> 151.716,75 eura</w:t>
      </w:r>
      <w:r w:rsidRPr="00377E83">
        <w:rPr>
          <w:rFonts w:ascii="Arial" w:hAnsi="Arial" w:cs="Arial"/>
          <w:b/>
          <w:bCs/>
        </w:rPr>
        <w:t>;</w:t>
      </w:r>
      <w:r>
        <w:rPr>
          <w:rFonts w:ascii="Arial" w:hAnsi="Arial" w:cs="Arial"/>
          <w:b/>
          <w:bCs/>
        </w:rPr>
        <w:t xml:space="preserve"> povećava se za</w:t>
      </w:r>
      <w:r w:rsidRPr="00377E83">
        <w:rPr>
          <w:rFonts w:ascii="Arial" w:hAnsi="Arial" w:cs="Arial"/>
          <w:b/>
          <w:bCs/>
        </w:rPr>
        <w:t xml:space="preserve"> </w:t>
      </w:r>
      <w:r>
        <w:rPr>
          <w:rFonts w:ascii="Arial" w:hAnsi="Arial" w:cs="Arial"/>
          <w:b/>
          <w:bCs/>
        </w:rPr>
        <w:t>39.077,25 eura</w:t>
      </w:r>
      <w:r w:rsidRPr="00377E83">
        <w:rPr>
          <w:rFonts w:ascii="Arial" w:hAnsi="Arial" w:cs="Arial"/>
          <w:b/>
          <w:bCs/>
        </w:rPr>
        <w:t xml:space="preserve">; novi plan </w:t>
      </w:r>
      <w:r>
        <w:rPr>
          <w:rFonts w:ascii="Arial" w:hAnsi="Arial" w:cs="Arial"/>
          <w:b/>
          <w:bCs/>
        </w:rPr>
        <w:t>190.794,00 eura.)</w:t>
      </w:r>
    </w:p>
    <w:p w14:paraId="18269CA6" w14:textId="77777777" w:rsidR="009275AC" w:rsidRDefault="009275AC" w:rsidP="009275AC">
      <w:pPr>
        <w:spacing w:after="0"/>
        <w:rPr>
          <w:rFonts w:ascii="Arial" w:hAnsi="Arial" w:cs="Arial"/>
          <w:b/>
          <w:bCs/>
        </w:rPr>
      </w:pPr>
    </w:p>
    <w:p w14:paraId="1C545C55" w14:textId="77777777" w:rsidR="009275AC" w:rsidRDefault="009275AC" w:rsidP="009275AC">
      <w:pPr>
        <w:pStyle w:val="ListParagraph"/>
        <w:numPr>
          <w:ilvl w:val="0"/>
          <w:numId w:val="9"/>
        </w:numPr>
        <w:spacing w:after="0"/>
        <w:ind w:left="426" w:hanging="426"/>
        <w:rPr>
          <w:rFonts w:ascii="Arial" w:hAnsi="Arial"/>
        </w:rPr>
      </w:pPr>
      <w:r>
        <w:rPr>
          <w:rFonts w:ascii="Arial" w:hAnsi="Arial"/>
        </w:rPr>
        <w:lastRenderedPageBreak/>
        <w:t>Stavka izdataka Restauracija i valorizacija drvenih skulptura (Regio Veneto) smanjuje se za 22.450,61 eura (planirano 25.084,61eura novi plan 2.634,00 eura).</w:t>
      </w:r>
    </w:p>
    <w:p w14:paraId="6B66DC0D" w14:textId="77777777" w:rsidR="009275AC" w:rsidRDefault="009275AC" w:rsidP="009275AC">
      <w:pPr>
        <w:pStyle w:val="ListParagraph"/>
        <w:numPr>
          <w:ilvl w:val="0"/>
          <w:numId w:val="9"/>
        </w:numPr>
        <w:spacing w:after="0"/>
        <w:ind w:left="426" w:hanging="426"/>
        <w:rPr>
          <w:rFonts w:ascii="Arial" w:hAnsi="Arial"/>
        </w:rPr>
      </w:pPr>
      <w:r>
        <w:rPr>
          <w:rFonts w:ascii="Arial" w:hAnsi="Arial"/>
        </w:rPr>
        <w:t>Stavka izdataka za kulturne  i druge manifestacije povećava se za 7.863,86eura (planirano 6.636,14eura novi plan 14.500,00 eura)</w:t>
      </w:r>
    </w:p>
    <w:p w14:paraId="6414E13F" w14:textId="77777777" w:rsidR="009275AC" w:rsidRPr="00B008EB" w:rsidRDefault="009275AC" w:rsidP="009275AC">
      <w:pPr>
        <w:pStyle w:val="ListParagraph"/>
        <w:numPr>
          <w:ilvl w:val="0"/>
          <w:numId w:val="9"/>
        </w:numPr>
        <w:spacing w:after="0"/>
        <w:ind w:left="426" w:hanging="426"/>
        <w:rPr>
          <w:rFonts w:ascii="Arial" w:hAnsi="Arial"/>
        </w:rPr>
      </w:pPr>
      <w:r>
        <w:rPr>
          <w:rFonts w:ascii="Arial" w:hAnsi="Arial"/>
        </w:rPr>
        <w:t>Stavka  izataka Konzervatoesko-restauratorski radovi na rekonstrukciji crkve Sv. Juraj III faza smanjuje se za 7.450,00eura (planirano 37.450,00eura novi plan 30.000,00eura)</w:t>
      </w:r>
    </w:p>
    <w:p w14:paraId="101217EA" w14:textId="77777777" w:rsidR="009275AC" w:rsidRPr="00B008EB" w:rsidRDefault="009275AC" w:rsidP="009275AC">
      <w:pPr>
        <w:pStyle w:val="ListParagraph"/>
        <w:spacing w:after="0"/>
        <w:ind w:left="426"/>
        <w:rPr>
          <w:rFonts w:ascii="Arial" w:hAnsi="Arial"/>
        </w:rPr>
      </w:pPr>
    </w:p>
    <w:p w14:paraId="212C204F" w14:textId="77777777" w:rsidR="009275AC" w:rsidRDefault="009275AC" w:rsidP="009275AC">
      <w:pPr>
        <w:spacing w:after="0"/>
        <w:rPr>
          <w:rFonts w:ascii="Arial" w:hAnsi="Arial" w:cs="Arial"/>
          <w:b/>
          <w:bCs/>
        </w:rPr>
      </w:pPr>
      <w:r w:rsidRPr="00076863">
        <w:rPr>
          <w:rFonts w:ascii="Arial" w:hAnsi="Arial" w:cs="Arial"/>
          <w:b/>
          <w:bCs/>
        </w:rPr>
        <w:t>PROGRAM OSNOVNOŠKOLSKO I SREDNJOŠKOLSKO OBRAZOVANJE (planirano</w:t>
      </w:r>
      <w:r>
        <w:rPr>
          <w:rFonts w:ascii="Arial" w:hAnsi="Arial" w:cs="Arial"/>
          <w:b/>
          <w:bCs/>
        </w:rPr>
        <w:t xml:space="preserve"> 247.169,59 eura</w:t>
      </w:r>
      <w:r w:rsidRPr="00076863">
        <w:rPr>
          <w:rFonts w:ascii="Arial" w:hAnsi="Arial" w:cs="Arial"/>
          <w:b/>
          <w:bCs/>
        </w:rPr>
        <w:t xml:space="preserve">; </w:t>
      </w:r>
      <w:r>
        <w:rPr>
          <w:rFonts w:ascii="Arial" w:hAnsi="Arial" w:cs="Arial"/>
          <w:b/>
          <w:bCs/>
        </w:rPr>
        <w:t xml:space="preserve">smanjuje se za </w:t>
      </w:r>
      <w:r w:rsidRPr="00076863">
        <w:rPr>
          <w:rFonts w:ascii="Arial" w:hAnsi="Arial" w:cs="Arial"/>
          <w:b/>
          <w:bCs/>
        </w:rPr>
        <w:t xml:space="preserve"> </w:t>
      </w:r>
      <w:r>
        <w:rPr>
          <w:rFonts w:ascii="Arial" w:hAnsi="Arial" w:cs="Arial"/>
          <w:b/>
          <w:bCs/>
        </w:rPr>
        <w:t>125.016,61 eura</w:t>
      </w:r>
      <w:r w:rsidRPr="00076863">
        <w:rPr>
          <w:rFonts w:ascii="Arial" w:hAnsi="Arial" w:cs="Arial"/>
          <w:b/>
          <w:bCs/>
        </w:rPr>
        <w:t xml:space="preserve">, novi plan </w:t>
      </w:r>
      <w:r>
        <w:rPr>
          <w:rFonts w:ascii="Arial" w:hAnsi="Arial" w:cs="Arial"/>
          <w:b/>
          <w:bCs/>
        </w:rPr>
        <w:t>124.152,98 eura</w:t>
      </w:r>
      <w:r w:rsidRPr="00076863">
        <w:rPr>
          <w:rFonts w:ascii="Arial" w:hAnsi="Arial" w:cs="Arial"/>
          <w:b/>
          <w:bCs/>
        </w:rPr>
        <w:t>)</w:t>
      </w:r>
    </w:p>
    <w:p w14:paraId="34E0484C" w14:textId="77777777" w:rsidR="009275AC" w:rsidRDefault="009275AC" w:rsidP="009275AC">
      <w:pPr>
        <w:pStyle w:val="ListParagraph"/>
        <w:numPr>
          <w:ilvl w:val="0"/>
          <w:numId w:val="4"/>
        </w:numPr>
        <w:spacing w:after="0"/>
        <w:ind w:left="426" w:hanging="426"/>
        <w:rPr>
          <w:rFonts w:ascii="Arial" w:hAnsi="Arial"/>
        </w:rPr>
      </w:pPr>
      <w:r>
        <w:rPr>
          <w:rFonts w:ascii="Arial" w:hAnsi="Arial"/>
        </w:rPr>
        <w:t>Stavka  izdataka Produženi boravak povećava se za 11.319,15 eura (planirano 16.480,85 eura novi plan 28.800,00eura)</w:t>
      </w:r>
    </w:p>
    <w:p w14:paraId="1B425E08" w14:textId="77777777" w:rsidR="009275AC" w:rsidRDefault="009275AC" w:rsidP="009275AC">
      <w:pPr>
        <w:pStyle w:val="ListParagraph"/>
        <w:numPr>
          <w:ilvl w:val="0"/>
          <w:numId w:val="4"/>
        </w:numPr>
        <w:spacing w:after="0"/>
        <w:ind w:left="426" w:hanging="426"/>
        <w:rPr>
          <w:rFonts w:ascii="Arial" w:hAnsi="Arial"/>
        </w:rPr>
      </w:pPr>
      <w:r>
        <w:rPr>
          <w:rFonts w:ascii="Arial" w:hAnsi="Arial"/>
        </w:rPr>
        <w:t>Stavka  izdataka dogradnja dječjeg vrtića Kalimero u Brtonigli  radovi i vanjsko opremanje smanjuje se za 9.000,00eura (planirano 29.000,00eura novi plan 20.000,00eura)</w:t>
      </w:r>
    </w:p>
    <w:p w14:paraId="5C1E2B40" w14:textId="77777777" w:rsidR="009275AC" w:rsidRDefault="009275AC" w:rsidP="009275AC">
      <w:pPr>
        <w:pStyle w:val="ListParagraph"/>
        <w:numPr>
          <w:ilvl w:val="0"/>
          <w:numId w:val="4"/>
        </w:numPr>
        <w:spacing w:after="0"/>
        <w:ind w:left="426" w:hanging="426"/>
        <w:rPr>
          <w:rFonts w:ascii="Arial" w:hAnsi="Arial"/>
        </w:rPr>
      </w:pPr>
      <w:r>
        <w:rPr>
          <w:rFonts w:ascii="Arial" w:hAnsi="Arial"/>
        </w:rPr>
        <w:t xml:space="preserve">Stavka Projektna dok. rekonstrukcije zgrade stare škole u Novoj Vas smanjuje se za 5.500,00 eura (planirano 32.500,00 eura </w:t>
      </w:r>
      <w:r w:rsidRPr="00735F4A">
        <w:rPr>
          <w:rFonts w:ascii="Arial" w:hAnsi="Arial"/>
        </w:rPr>
        <w:t xml:space="preserve">novi plan </w:t>
      </w:r>
      <w:r>
        <w:rPr>
          <w:rFonts w:ascii="Arial" w:hAnsi="Arial"/>
        </w:rPr>
        <w:t>27.000,00 eura</w:t>
      </w:r>
      <w:r w:rsidRPr="00735F4A">
        <w:rPr>
          <w:rFonts w:ascii="Arial" w:hAnsi="Arial"/>
        </w:rPr>
        <w:t>)</w:t>
      </w:r>
    </w:p>
    <w:p w14:paraId="0C6E27FF" w14:textId="77777777" w:rsidR="009275AC" w:rsidRDefault="009275AC" w:rsidP="009275AC">
      <w:pPr>
        <w:pStyle w:val="ListParagraph"/>
        <w:numPr>
          <w:ilvl w:val="0"/>
          <w:numId w:val="4"/>
        </w:numPr>
        <w:spacing w:after="0"/>
        <w:ind w:left="426" w:hanging="426"/>
        <w:rPr>
          <w:rFonts w:ascii="Arial" w:hAnsi="Arial"/>
        </w:rPr>
      </w:pPr>
      <w:r>
        <w:rPr>
          <w:rFonts w:ascii="Arial" w:hAnsi="Arial"/>
        </w:rPr>
        <w:t>Stavka izdataka Projektna dok. školske dvorane  smanjuje se u cijelosti  iznos od 12.944,00eura.</w:t>
      </w:r>
    </w:p>
    <w:p w14:paraId="79010AC5" w14:textId="77777777" w:rsidR="009275AC" w:rsidRDefault="009275AC" w:rsidP="009275AC">
      <w:pPr>
        <w:pStyle w:val="ListParagraph"/>
        <w:numPr>
          <w:ilvl w:val="0"/>
          <w:numId w:val="4"/>
        </w:numPr>
        <w:spacing w:after="0"/>
        <w:ind w:left="426" w:hanging="426"/>
        <w:rPr>
          <w:rFonts w:ascii="Arial" w:hAnsi="Arial"/>
        </w:rPr>
      </w:pPr>
      <w:r>
        <w:rPr>
          <w:rFonts w:ascii="Arial" w:hAnsi="Arial"/>
        </w:rPr>
        <w:t xml:space="preserve">Nova stavka  Sufinanciranje stručne suradnice pedagoginje iznos od 1.000,00eura </w:t>
      </w:r>
    </w:p>
    <w:p w14:paraId="38071D0E" w14:textId="77777777" w:rsidR="009275AC" w:rsidRDefault="009275AC" w:rsidP="009275AC">
      <w:pPr>
        <w:spacing w:after="0"/>
        <w:rPr>
          <w:rFonts w:ascii="Arial" w:hAnsi="Arial" w:cs="Arial"/>
        </w:rPr>
      </w:pPr>
    </w:p>
    <w:p w14:paraId="03F274BC" w14:textId="77777777" w:rsidR="009275AC" w:rsidRDefault="009275AC" w:rsidP="009275AC">
      <w:pPr>
        <w:spacing w:after="0"/>
        <w:rPr>
          <w:rFonts w:ascii="Arial" w:hAnsi="Arial" w:cs="Arial"/>
          <w:b/>
          <w:bCs/>
        </w:rPr>
      </w:pPr>
      <w:r w:rsidRPr="008A712F">
        <w:rPr>
          <w:rFonts w:ascii="Arial" w:hAnsi="Arial" w:cs="Arial"/>
          <w:b/>
          <w:bCs/>
        </w:rPr>
        <w:t xml:space="preserve">PROGRAM ZAŠTITA OKOLIŠA (planirano </w:t>
      </w:r>
      <w:r>
        <w:rPr>
          <w:rFonts w:ascii="Arial" w:hAnsi="Arial" w:cs="Arial"/>
          <w:b/>
          <w:bCs/>
        </w:rPr>
        <w:t>95.771,67</w:t>
      </w:r>
      <w:r w:rsidRPr="008A712F">
        <w:rPr>
          <w:rFonts w:ascii="Arial" w:hAnsi="Arial" w:cs="Arial"/>
          <w:b/>
          <w:bCs/>
        </w:rPr>
        <w:t xml:space="preserve"> eur</w:t>
      </w:r>
      <w:r>
        <w:rPr>
          <w:rFonts w:ascii="Arial" w:hAnsi="Arial" w:cs="Arial"/>
          <w:b/>
          <w:bCs/>
        </w:rPr>
        <w:t>a</w:t>
      </w:r>
      <w:r w:rsidRPr="008A712F">
        <w:rPr>
          <w:rFonts w:ascii="Arial" w:hAnsi="Arial" w:cs="Arial"/>
          <w:b/>
          <w:bCs/>
        </w:rPr>
        <w:t>; povećava se za 2.</w:t>
      </w:r>
      <w:r>
        <w:rPr>
          <w:rFonts w:ascii="Arial" w:hAnsi="Arial" w:cs="Arial"/>
          <w:b/>
          <w:bCs/>
        </w:rPr>
        <w:t>390,45</w:t>
      </w:r>
      <w:r w:rsidRPr="008A712F">
        <w:rPr>
          <w:rFonts w:ascii="Arial" w:hAnsi="Arial" w:cs="Arial"/>
          <w:b/>
          <w:bCs/>
        </w:rPr>
        <w:t>eur</w:t>
      </w:r>
      <w:r>
        <w:rPr>
          <w:rFonts w:ascii="Arial" w:hAnsi="Arial" w:cs="Arial"/>
          <w:b/>
          <w:bCs/>
        </w:rPr>
        <w:t>a</w:t>
      </w:r>
      <w:r w:rsidRPr="008A712F">
        <w:rPr>
          <w:rFonts w:ascii="Arial" w:hAnsi="Arial" w:cs="Arial"/>
          <w:b/>
          <w:bCs/>
        </w:rPr>
        <w:t>, novi plan 9</w:t>
      </w:r>
      <w:r>
        <w:rPr>
          <w:rFonts w:ascii="Arial" w:hAnsi="Arial" w:cs="Arial"/>
          <w:b/>
          <w:bCs/>
        </w:rPr>
        <w:t>8</w:t>
      </w:r>
      <w:r w:rsidRPr="008A712F">
        <w:rPr>
          <w:rFonts w:ascii="Arial" w:hAnsi="Arial" w:cs="Arial"/>
          <w:b/>
          <w:bCs/>
        </w:rPr>
        <w:t>.</w:t>
      </w:r>
      <w:r>
        <w:rPr>
          <w:rFonts w:ascii="Arial" w:hAnsi="Arial" w:cs="Arial"/>
          <w:b/>
          <w:bCs/>
        </w:rPr>
        <w:t>162,12</w:t>
      </w:r>
      <w:r w:rsidRPr="008A712F">
        <w:rPr>
          <w:rFonts w:ascii="Arial" w:hAnsi="Arial" w:cs="Arial"/>
          <w:b/>
          <w:bCs/>
        </w:rPr>
        <w:t xml:space="preserve"> eura)</w:t>
      </w:r>
      <w:r>
        <w:rPr>
          <w:rFonts w:ascii="Arial" w:hAnsi="Arial" w:cs="Arial"/>
          <w:b/>
          <w:bCs/>
        </w:rPr>
        <w:t>.</w:t>
      </w:r>
    </w:p>
    <w:p w14:paraId="07751130" w14:textId="77777777" w:rsidR="009275AC" w:rsidRPr="008A712F" w:rsidRDefault="009275AC" w:rsidP="009275AC">
      <w:pPr>
        <w:pStyle w:val="ListParagraph"/>
        <w:numPr>
          <w:ilvl w:val="0"/>
          <w:numId w:val="10"/>
        </w:numPr>
        <w:spacing w:after="0"/>
        <w:ind w:left="426" w:hanging="426"/>
        <w:rPr>
          <w:rFonts w:ascii="Arial" w:hAnsi="Arial"/>
        </w:rPr>
      </w:pPr>
      <w:r>
        <w:rPr>
          <w:rFonts w:ascii="Arial" w:hAnsi="Arial"/>
        </w:rPr>
        <w:t>Stavka izdataka  deratizacija, dezinsekcija, dezinfekcija povećava se za 1.000,00 eura (planirano 3.304,80 eura novi plan 4.304,80 eura), Veterinarsko higijeničarske  usluge povećava se za 879,00eura (planirano 5.121,00eura novi plan 6.000,00eura), te smještaj izgubljenih i napuštenih životinja u skloništu  povećava se za 511.45 eura (planirano 2.488,55 eura novi plan 3.000,00euraStavka Veterinarsko higijeničarske usluge povećava se za 2.466,54eur (planirano 2.654,46 eura novi plan 5.121,00eur).</w:t>
      </w:r>
    </w:p>
    <w:p w14:paraId="31211D74" w14:textId="77777777" w:rsidR="009275AC" w:rsidRDefault="009275AC" w:rsidP="009275AC">
      <w:pPr>
        <w:pStyle w:val="ListParagraph"/>
        <w:spacing w:after="0"/>
        <w:ind w:left="426"/>
        <w:rPr>
          <w:rFonts w:ascii="Arial" w:hAnsi="Arial"/>
        </w:rPr>
      </w:pPr>
    </w:p>
    <w:p w14:paraId="5E73BBC3" w14:textId="77777777" w:rsidR="009275AC" w:rsidRDefault="009275AC" w:rsidP="009275AC">
      <w:pPr>
        <w:spacing w:after="0"/>
        <w:rPr>
          <w:rFonts w:ascii="Arial" w:hAnsi="Arial" w:cs="Arial"/>
          <w:b/>
          <w:bCs/>
        </w:rPr>
      </w:pPr>
      <w:r w:rsidRPr="00325AA3">
        <w:rPr>
          <w:rFonts w:ascii="Arial" w:hAnsi="Arial" w:cs="Arial"/>
          <w:b/>
          <w:bCs/>
        </w:rPr>
        <w:t>PROGRAM PROTUPOŽARNE I CIVILNE ZAŠTITE (planirano</w:t>
      </w:r>
      <w:r>
        <w:rPr>
          <w:rFonts w:ascii="Arial" w:hAnsi="Arial" w:cs="Arial"/>
          <w:b/>
          <w:bCs/>
        </w:rPr>
        <w:t xml:space="preserve"> 262.714,96 eura</w:t>
      </w:r>
      <w:r w:rsidRPr="00325AA3">
        <w:rPr>
          <w:rFonts w:ascii="Arial" w:hAnsi="Arial" w:cs="Arial"/>
          <w:b/>
          <w:bCs/>
        </w:rPr>
        <w:t xml:space="preserve">; </w:t>
      </w:r>
      <w:r>
        <w:rPr>
          <w:rFonts w:ascii="Arial" w:hAnsi="Arial" w:cs="Arial"/>
          <w:b/>
          <w:bCs/>
        </w:rPr>
        <w:t>smanjuje se</w:t>
      </w:r>
      <w:r w:rsidRPr="00325AA3">
        <w:rPr>
          <w:rFonts w:ascii="Arial" w:hAnsi="Arial" w:cs="Arial"/>
          <w:b/>
          <w:bCs/>
        </w:rPr>
        <w:t xml:space="preserve"> za</w:t>
      </w:r>
      <w:r>
        <w:rPr>
          <w:rFonts w:ascii="Arial" w:hAnsi="Arial" w:cs="Arial"/>
          <w:b/>
          <w:bCs/>
        </w:rPr>
        <w:t xml:space="preserve"> 137.280,70 eura</w:t>
      </w:r>
      <w:r w:rsidRPr="00325AA3">
        <w:rPr>
          <w:rFonts w:ascii="Arial" w:hAnsi="Arial" w:cs="Arial"/>
          <w:b/>
          <w:bCs/>
        </w:rPr>
        <w:t xml:space="preserve">; novi plan </w:t>
      </w:r>
      <w:r>
        <w:rPr>
          <w:rFonts w:ascii="Arial" w:hAnsi="Arial" w:cs="Arial"/>
          <w:b/>
          <w:bCs/>
        </w:rPr>
        <w:t>125.434,26 eura).</w:t>
      </w:r>
    </w:p>
    <w:p w14:paraId="18F712C4" w14:textId="77777777" w:rsidR="009275AC" w:rsidRDefault="009275AC" w:rsidP="009275AC">
      <w:pPr>
        <w:pStyle w:val="ListParagraph"/>
        <w:numPr>
          <w:ilvl w:val="0"/>
          <w:numId w:val="5"/>
        </w:numPr>
        <w:spacing w:after="0"/>
        <w:ind w:left="426" w:hanging="426"/>
        <w:rPr>
          <w:rFonts w:ascii="Arial" w:hAnsi="Arial"/>
        </w:rPr>
      </w:pPr>
      <w:r>
        <w:rPr>
          <w:rFonts w:ascii="Arial" w:hAnsi="Arial"/>
        </w:rPr>
        <w:t>Stavka  izdataka JVP-UMAG  povećava se za 7.719,30eura (planirano 33.180,70eura novi plan 40.900,00eura).</w:t>
      </w:r>
    </w:p>
    <w:p w14:paraId="5997A465" w14:textId="77777777" w:rsidR="009275AC" w:rsidRDefault="009275AC" w:rsidP="009275AC">
      <w:pPr>
        <w:pStyle w:val="ListParagraph"/>
        <w:numPr>
          <w:ilvl w:val="0"/>
          <w:numId w:val="5"/>
        </w:numPr>
        <w:spacing w:after="0"/>
        <w:ind w:left="426" w:hanging="426"/>
        <w:rPr>
          <w:rFonts w:ascii="Arial" w:hAnsi="Arial"/>
        </w:rPr>
      </w:pPr>
      <w:r>
        <w:rPr>
          <w:rFonts w:ascii="Arial" w:hAnsi="Arial"/>
        </w:rPr>
        <w:t>Stavka izdataka DVD Buje Novigrad oprema smanjuje se za 145.000,00eura (planirano 151.600,00eura novi plan 6.600,00 eura)</w:t>
      </w:r>
    </w:p>
    <w:p w14:paraId="298AA390" w14:textId="77777777" w:rsidR="009275AC" w:rsidRPr="00CC22ED" w:rsidRDefault="009275AC" w:rsidP="009275AC">
      <w:pPr>
        <w:pStyle w:val="ListParagraph"/>
        <w:spacing w:after="0"/>
        <w:ind w:left="426"/>
        <w:rPr>
          <w:rFonts w:ascii="Arial" w:hAnsi="Arial"/>
        </w:rPr>
      </w:pPr>
    </w:p>
    <w:p w14:paraId="46B1A23B" w14:textId="77777777" w:rsidR="009275AC" w:rsidRDefault="009275AC" w:rsidP="009275AC">
      <w:pPr>
        <w:spacing w:after="0"/>
        <w:rPr>
          <w:rFonts w:ascii="Arial" w:hAnsi="Arial" w:cs="Arial"/>
          <w:b/>
          <w:bCs/>
        </w:rPr>
      </w:pPr>
      <w:r w:rsidRPr="00385446">
        <w:rPr>
          <w:rFonts w:ascii="Arial" w:hAnsi="Arial" w:cs="Arial"/>
          <w:b/>
          <w:bCs/>
        </w:rPr>
        <w:t xml:space="preserve">PROGRAM IZGRADNJE OBJEKATA I UREĐAJA KOMUNALNE INFRASTRUKTURE (planirano </w:t>
      </w:r>
      <w:r>
        <w:rPr>
          <w:rFonts w:ascii="Arial" w:hAnsi="Arial" w:cs="Arial"/>
          <w:b/>
          <w:bCs/>
        </w:rPr>
        <w:t>1.280.722,14 eura</w:t>
      </w:r>
      <w:r w:rsidRPr="00385446">
        <w:rPr>
          <w:rFonts w:ascii="Arial" w:hAnsi="Arial" w:cs="Arial"/>
          <w:b/>
          <w:bCs/>
        </w:rPr>
        <w:t xml:space="preserve">; </w:t>
      </w:r>
      <w:r>
        <w:rPr>
          <w:rFonts w:ascii="Arial" w:hAnsi="Arial" w:cs="Arial"/>
          <w:b/>
          <w:bCs/>
        </w:rPr>
        <w:t>smanjuje se za 258.507,88 eura</w:t>
      </w:r>
      <w:r w:rsidRPr="00385446">
        <w:rPr>
          <w:rFonts w:ascii="Arial" w:hAnsi="Arial" w:cs="Arial"/>
          <w:b/>
          <w:bCs/>
        </w:rPr>
        <w:t xml:space="preserve">; novi plan </w:t>
      </w:r>
      <w:r>
        <w:rPr>
          <w:rFonts w:ascii="Arial" w:hAnsi="Arial" w:cs="Arial"/>
          <w:b/>
          <w:bCs/>
        </w:rPr>
        <w:t>1.098.869,86eura)</w:t>
      </w:r>
    </w:p>
    <w:p w14:paraId="27A97FE3"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uređenje parka u Karigadoru  povećava se za 1.157,00eura (planirano 160.263,00eura novi plan 161.420,00eura).</w:t>
      </w:r>
    </w:p>
    <w:p w14:paraId="2C9BE1C3"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Izgradnja zvučne barijere u naselju Brtonigla Istarski Ipsilon povećava se za 30.000,00eura (planirano 40.000,00eura novi plan 70.000,00eura)</w:t>
      </w:r>
    </w:p>
    <w:p w14:paraId="7330B573"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izgradnje JR nabava i montaža dekorativne JR povećava se za 8.000,00eura (planirano 37.000,003eura novi plan 45.000,00eura)</w:t>
      </w:r>
    </w:p>
    <w:p w14:paraId="2EAE0526"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uređenje ceste građevinskog područja Dinji Srbani smanjuje se u cijelosti (planirano 10.000,00eura novi plan 0,00eura)</w:t>
      </w:r>
    </w:p>
    <w:p w14:paraId="65084CC2" w14:textId="77777777" w:rsidR="009275AC" w:rsidRDefault="009275AC" w:rsidP="009275AC">
      <w:pPr>
        <w:pStyle w:val="ListParagraph"/>
        <w:numPr>
          <w:ilvl w:val="0"/>
          <w:numId w:val="6"/>
        </w:numPr>
        <w:spacing w:after="0"/>
        <w:ind w:left="426" w:hanging="426"/>
        <w:rPr>
          <w:rFonts w:ascii="Arial" w:hAnsi="Arial"/>
        </w:rPr>
      </w:pPr>
      <w:r>
        <w:rPr>
          <w:rFonts w:ascii="Arial" w:hAnsi="Arial"/>
        </w:rPr>
        <w:t>Stavka uređenje ceste građevinskog područja Kovri povećava se za 5.000,00 eura (planirano 20.000,00 eura novi plan 25.000,00 eura).</w:t>
      </w:r>
    </w:p>
    <w:p w14:paraId="0A759309" w14:textId="77777777" w:rsidR="009275AC" w:rsidRDefault="009275AC" w:rsidP="009275AC">
      <w:pPr>
        <w:pStyle w:val="ListParagraph"/>
        <w:numPr>
          <w:ilvl w:val="0"/>
          <w:numId w:val="6"/>
        </w:numPr>
        <w:spacing w:after="0"/>
        <w:ind w:left="426" w:hanging="426"/>
        <w:rPr>
          <w:rFonts w:ascii="Arial" w:hAnsi="Arial"/>
        </w:rPr>
      </w:pPr>
      <w:r>
        <w:rPr>
          <w:rFonts w:ascii="Arial" w:hAnsi="Arial"/>
        </w:rPr>
        <w:t>Stavka izdataka projektne dok. prometne signalizacije smanjuje se u cijelosti (planirano 20.000,00eura novi plan 0,00eura).</w:t>
      </w:r>
    </w:p>
    <w:p w14:paraId="5B966A9A" w14:textId="77777777" w:rsidR="009275AC" w:rsidRDefault="009275AC" w:rsidP="009275AC">
      <w:pPr>
        <w:pStyle w:val="ListParagraph"/>
        <w:numPr>
          <w:ilvl w:val="0"/>
          <w:numId w:val="6"/>
        </w:numPr>
        <w:spacing w:after="0"/>
        <w:ind w:left="426" w:hanging="426"/>
        <w:rPr>
          <w:rFonts w:ascii="Arial" w:hAnsi="Arial"/>
        </w:rPr>
      </w:pPr>
      <w:r>
        <w:rPr>
          <w:rFonts w:ascii="Arial" w:hAnsi="Arial"/>
        </w:rPr>
        <w:t>Stavka izdataka  Rekonstrukcija  postojećeg puta u naselju Karigador  smanjuje se u cijelosti (planirano 15.000,00eura novi plan 0,00eura).</w:t>
      </w:r>
    </w:p>
    <w:p w14:paraId="348487D6" w14:textId="77777777" w:rsidR="009275AC" w:rsidRPr="00385446" w:rsidRDefault="009275AC" w:rsidP="009275AC">
      <w:pPr>
        <w:pStyle w:val="ListParagraph"/>
        <w:numPr>
          <w:ilvl w:val="0"/>
          <w:numId w:val="6"/>
        </w:numPr>
        <w:spacing w:after="0"/>
        <w:ind w:left="426" w:hanging="426"/>
        <w:rPr>
          <w:rFonts w:ascii="Arial" w:hAnsi="Arial"/>
        </w:rPr>
      </w:pPr>
      <w:r>
        <w:rPr>
          <w:rFonts w:ascii="Arial" w:hAnsi="Arial"/>
        </w:rPr>
        <w:t>Stavka uređenje dijela srednje ulice NC 68 povećava se za 15.000,00 eura (planirano 25.000,00 eura novi plan 40.000,00 eura).</w:t>
      </w:r>
    </w:p>
    <w:p w14:paraId="5B5BFA2D"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asfaltiranje ulice u naselju Nova vas NC 24 smanjuje se u cijelosti (planirano 30.000,00eura novi plan 0,00eura).</w:t>
      </w:r>
    </w:p>
    <w:p w14:paraId="72997D97"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uređenje ulice Aleksandra Rukavine do spoja Ul. Marconi  smanjuje se u cijelosti (planirano 10.000,00eura novi plan 0,00eura).</w:t>
      </w:r>
    </w:p>
    <w:p w14:paraId="0574039E"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izdataka Projektna dok. šetnice Aleksandra Rukavine, Rekonstrukcija i prenamjena zgrade  povećava se za 13.000,00eura (planirano 57.630,00eura novi plan 70.630,00eura</w:t>
      </w:r>
    </w:p>
    <w:p w14:paraId="4EBB7E51"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lastRenderedPageBreak/>
        <w:t xml:space="preserve">Stavka izdataka parkiralište groblja Brtonigla, te sanacija crkvice Gospe Nagaredske na mj. Groblju Brtonigla  smanjuje se u cijelosti (planirano 160.737,00eura novi plan 0,00eura) </w:t>
      </w:r>
    </w:p>
    <w:p w14:paraId="09E9D2EE"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izvođenje radova na uređenju staze unutar  mjesnom groblju Srbani povećava se za 14.000,00eura (planirano 6.000,00eura novi plan 20.000,00eura)</w:t>
      </w:r>
    </w:p>
    <w:p w14:paraId="6A4D9E58"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izgradnje  komunalne infrastrukture  smanjuje se u cijelosti (planirano 11.000,00eura novi plan 0,00eura).</w:t>
      </w:r>
    </w:p>
    <w:p w14:paraId="3EC0846A"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Projektna dok. navodnjavanje  smanjuju se u cijelosti (planirano 13.272,28eura novi plan 0,00eura)</w:t>
      </w:r>
    </w:p>
    <w:p w14:paraId="7AA4A64E"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izdataka Izgradnja nogometnog igrališta u naselju Brtonigla  povećava se za 25.284,41eura (planirano 113.126,00eura novi plan 138.412,41eura)</w:t>
      </w:r>
    </w:p>
    <w:p w14:paraId="198CE956" w14:textId="77777777" w:rsidR="009275AC" w:rsidRDefault="009275AC" w:rsidP="009275AC">
      <w:pPr>
        <w:pStyle w:val="ListParagraph"/>
        <w:numPr>
          <w:ilvl w:val="0"/>
          <w:numId w:val="6"/>
        </w:numPr>
        <w:spacing w:after="0"/>
        <w:ind w:left="426" w:hanging="426"/>
        <w:jc w:val="both"/>
        <w:rPr>
          <w:rFonts w:ascii="Arial" w:hAnsi="Arial"/>
        </w:rPr>
      </w:pPr>
      <w:r>
        <w:rPr>
          <w:rFonts w:ascii="Arial" w:hAnsi="Arial"/>
        </w:rPr>
        <w:t>Stavka troškova Horizontalna i vertikalna signalizacija prometnica povećava se za 10.000,00eura (planirano 15.000,00eura  novi plan 25.000,00eura).</w:t>
      </w:r>
    </w:p>
    <w:p w14:paraId="4DE04A67" w14:textId="77777777" w:rsidR="009275AC" w:rsidRDefault="009275AC" w:rsidP="009275AC">
      <w:pPr>
        <w:pStyle w:val="ListParagraph"/>
        <w:spacing w:after="0"/>
        <w:ind w:left="426"/>
        <w:jc w:val="both"/>
        <w:rPr>
          <w:rFonts w:ascii="Arial" w:hAnsi="Arial"/>
        </w:rPr>
      </w:pPr>
    </w:p>
    <w:p w14:paraId="30933A2B" w14:textId="77777777" w:rsidR="009275AC" w:rsidRDefault="009275AC" w:rsidP="009275AC">
      <w:pPr>
        <w:spacing w:after="0"/>
        <w:jc w:val="both"/>
        <w:rPr>
          <w:rFonts w:ascii="Arial" w:hAnsi="Arial" w:cs="Arial"/>
        </w:rPr>
      </w:pPr>
      <w:r w:rsidRPr="00917503">
        <w:rPr>
          <w:rFonts w:ascii="Arial" w:hAnsi="Arial" w:cs="Arial"/>
          <w:b/>
          <w:bCs/>
        </w:rPr>
        <w:t>PROGRAM</w:t>
      </w:r>
      <w:r>
        <w:rPr>
          <w:rFonts w:ascii="Arial" w:hAnsi="Arial" w:cs="Arial"/>
          <w:b/>
          <w:bCs/>
        </w:rPr>
        <w:t xml:space="preserve"> ODRŽAVANJA I UREĐENJA KOMUNALNE INFRASTRUKTURE -VLASTITI POGON ZA ODRŽAVANJE JAVNIH POVRŠINA </w:t>
      </w:r>
      <w:r w:rsidRPr="00917503">
        <w:rPr>
          <w:rFonts w:ascii="Arial" w:hAnsi="Arial" w:cs="Arial"/>
          <w:b/>
          <w:bCs/>
        </w:rPr>
        <w:t>(planirano</w:t>
      </w:r>
      <w:r>
        <w:rPr>
          <w:rFonts w:ascii="Arial" w:hAnsi="Arial" w:cs="Arial"/>
          <w:b/>
          <w:bCs/>
        </w:rPr>
        <w:t xml:space="preserve"> 168.432,21 eura</w:t>
      </w:r>
      <w:r w:rsidRPr="00917503">
        <w:rPr>
          <w:rFonts w:ascii="Arial" w:hAnsi="Arial" w:cs="Arial"/>
          <w:b/>
          <w:bCs/>
        </w:rPr>
        <w:t xml:space="preserve">; </w:t>
      </w:r>
      <w:r>
        <w:rPr>
          <w:rFonts w:ascii="Arial" w:hAnsi="Arial" w:cs="Arial"/>
          <w:b/>
          <w:bCs/>
        </w:rPr>
        <w:t>povećava se za 124.030,02 eura</w:t>
      </w:r>
      <w:r w:rsidRPr="00917503">
        <w:rPr>
          <w:rFonts w:ascii="Arial" w:hAnsi="Arial" w:cs="Arial"/>
          <w:b/>
          <w:bCs/>
        </w:rPr>
        <w:t xml:space="preserve">; novi plan </w:t>
      </w:r>
      <w:r>
        <w:rPr>
          <w:rFonts w:ascii="Arial" w:hAnsi="Arial" w:cs="Arial"/>
          <w:b/>
          <w:bCs/>
        </w:rPr>
        <w:t>292.462,23eura</w:t>
      </w:r>
      <w:r>
        <w:rPr>
          <w:rFonts w:ascii="Arial" w:hAnsi="Arial" w:cs="Arial"/>
        </w:rPr>
        <w:t xml:space="preserve">) </w:t>
      </w:r>
    </w:p>
    <w:p w14:paraId="1B2B5AEA" w14:textId="77777777" w:rsidR="009275AC" w:rsidRDefault="009275AC" w:rsidP="009275AC">
      <w:pPr>
        <w:pStyle w:val="ListParagraph"/>
        <w:numPr>
          <w:ilvl w:val="0"/>
          <w:numId w:val="7"/>
        </w:numPr>
        <w:spacing w:after="0"/>
        <w:ind w:left="426" w:hanging="426"/>
        <w:jc w:val="both"/>
        <w:rPr>
          <w:rFonts w:ascii="Arial" w:hAnsi="Arial"/>
        </w:rPr>
      </w:pPr>
      <w:r>
        <w:rPr>
          <w:rFonts w:ascii="Arial" w:hAnsi="Arial"/>
        </w:rPr>
        <w:t>Stavka nabave radne mehanizacije povećava se za 100.000,00eura (planirano 46.452,98eura novi plan 146.452,98eura)</w:t>
      </w:r>
    </w:p>
    <w:p w14:paraId="694B8DEF" w14:textId="77777777" w:rsidR="009275AC" w:rsidRDefault="009275AC" w:rsidP="009275AC">
      <w:pPr>
        <w:pStyle w:val="ListParagraph"/>
        <w:numPr>
          <w:ilvl w:val="0"/>
          <w:numId w:val="7"/>
        </w:numPr>
        <w:spacing w:after="0"/>
        <w:ind w:left="426" w:hanging="426"/>
        <w:jc w:val="both"/>
        <w:rPr>
          <w:rFonts w:ascii="Arial" w:hAnsi="Arial"/>
        </w:rPr>
      </w:pPr>
      <w:r>
        <w:rPr>
          <w:rFonts w:ascii="Arial" w:hAnsi="Arial"/>
        </w:rPr>
        <w:t>Stavka Izvanredno i redovno održavanje nerazvrstanih cesta povećava se za 22.000,00eura (planirano 38.000,00eura novi plan 60,000,00eura).</w:t>
      </w:r>
    </w:p>
    <w:p w14:paraId="1290FC3E" w14:textId="77777777" w:rsidR="009275AC" w:rsidRPr="00265514" w:rsidRDefault="009275AC" w:rsidP="009275AC">
      <w:pPr>
        <w:spacing w:after="0"/>
        <w:ind w:left="360"/>
        <w:jc w:val="both"/>
        <w:rPr>
          <w:rFonts w:ascii="Arial" w:hAnsi="Arial" w:cs="Arial"/>
          <w:b/>
          <w:bCs/>
        </w:rPr>
      </w:pPr>
    </w:p>
    <w:p w14:paraId="5F299802" w14:textId="77777777" w:rsidR="009275AC" w:rsidRDefault="009275AC" w:rsidP="009275AC">
      <w:pPr>
        <w:spacing w:after="0"/>
        <w:jc w:val="both"/>
        <w:rPr>
          <w:rFonts w:ascii="Arial" w:hAnsi="Arial" w:cs="Arial"/>
          <w:b/>
          <w:bCs/>
        </w:rPr>
      </w:pPr>
      <w:r>
        <w:rPr>
          <w:rFonts w:ascii="Arial" w:hAnsi="Arial" w:cs="Arial"/>
          <w:b/>
          <w:bCs/>
        </w:rPr>
        <w:t>PROGRAM  PROSTORNO UREĐENJE I UNAPREĐIVANJE STANOVANJA (planirano 47.944,12eura; smanjuje se za 15.000,00eura; novi plan 32.944,12eura)</w:t>
      </w:r>
    </w:p>
    <w:p w14:paraId="59B97B7D" w14:textId="77777777" w:rsidR="009275AC" w:rsidRPr="00701E96" w:rsidRDefault="009275AC" w:rsidP="009275AC">
      <w:pPr>
        <w:pStyle w:val="ListParagraph"/>
        <w:numPr>
          <w:ilvl w:val="0"/>
          <w:numId w:val="11"/>
        </w:numPr>
        <w:spacing w:after="0"/>
        <w:ind w:left="426" w:hanging="426"/>
        <w:jc w:val="both"/>
        <w:rPr>
          <w:rFonts w:ascii="Arial" w:hAnsi="Arial"/>
        </w:rPr>
      </w:pPr>
      <w:r>
        <w:rPr>
          <w:rFonts w:ascii="Arial" w:hAnsi="Arial"/>
        </w:rPr>
        <w:t>Stavka izdataka zamjena vanjske stolarije na zgradi Općine smanjuje se u cijelosti (planirano 15.000,00eura novi plan 0,00eura)</w:t>
      </w:r>
    </w:p>
    <w:p w14:paraId="3BC3406E" w14:textId="77777777" w:rsidR="00A54F2C" w:rsidRPr="00265514" w:rsidRDefault="00A54F2C" w:rsidP="00A54F2C">
      <w:pPr>
        <w:spacing w:after="0"/>
        <w:ind w:left="360"/>
        <w:jc w:val="both"/>
        <w:rPr>
          <w:rFonts w:ascii="Arial" w:hAnsi="Arial" w:cs="Arial"/>
          <w:b/>
          <w:bCs/>
        </w:rPr>
      </w:pPr>
    </w:p>
    <w:p w14:paraId="4C8B8384" w14:textId="77777777" w:rsidR="00A54F2C" w:rsidRPr="00681CD7" w:rsidRDefault="00A54F2C" w:rsidP="00A54F2C">
      <w:pPr>
        <w:spacing w:after="0" w:line="240" w:lineRule="auto"/>
        <w:jc w:val="center"/>
        <w:rPr>
          <w:rFonts w:ascii="Arial" w:hAnsi="Arial" w:cs="Arial"/>
          <w:kern w:val="0"/>
          <w:sz w:val="24"/>
          <w:szCs w:val="24"/>
        </w:rPr>
      </w:pPr>
      <w:r w:rsidRPr="00681CD7">
        <w:rPr>
          <w:rFonts w:ascii="Arial" w:hAnsi="Arial" w:cs="Arial"/>
          <w:kern w:val="0"/>
          <w:sz w:val="24"/>
          <w:szCs w:val="24"/>
        </w:rPr>
        <w:t>Članak 3.</w:t>
      </w:r>
    </w:p>
    <w:p w14:paraId="1F414AB4" w14:textId="77777777" w:rsidR="00A54F2C" w:rsidRPr="00681CD7" w:rsidRDefault="00A54F2C" w:rsidP="00A54F2C">
      <w:pPr>
        <w:spacing w:after="0" w:line="240" w:lineRule="auto"/>
        <w:rPr>
          <w:rFonts w:ascii="Arial" w:hAnsi="Arial" w:cs="Arial"/>
          <w:kern w:val="0"/>
          <w:sz w:val="24"/>
          <w:szCs w:val="24"/>
        </w:rPr>
      </w:pPr>
    </w:p>
    <w:p w14:paraId="26DB9683" w14:textId="77777777" w:rsidR="00A54F2C" w:rsidRPr="00681CD7" w:rsidRDefault="00A54F2C" w:rsidP="00A54F2C">
      <w:pPr>
        <w:spacing w:after="0" w:line="240" w:lineRule="auto"/>
        <w:rPr>
          <w:rFonts w:ascii="Arial" w:hAnsi="Arial" w:cs="Arial"/>
          <w:kern w:val="0"/>
          <w:sz w:val="24"/>
          <w:szCs w:val="24"/>
        </w:rPr>
      </w:pPr>
      <w:r w:rsidRPr="00681CD7">
        <w:rPr>
          <w:rFonts w:ascii="Arial" w:hAnsi="Arial" w:cs="Arial"/>
          <w:kern w:val="0"/>
          <w:sz w:val="24"/>
          <w:szCs w:val="24"/>
        </w:rPr>
        <w:t>Ova Odluka stupa na snagu danom objave u Službenim novinama Općine Brtonigla-Verteneglio.</w:t>
      </w:r>
    </w:p>
    <w:p w14:paraId="5129DF21" w14:textId="77777777" w:rsidR="00A54F2C" w:rsidRPr="00681CD7" w:rsidRDefault="00A54F2C" w:rsidP="00A54F2C">
      <w:pPr>
        <w:spacing w:after="0" w:line="240" w:lineRule="auto"/>
        <w:rPr>
          <w:rFonts w:ascii="Arial" w:hAnsi="Arial" w:cs="Arial"/>
          <w:kern w:val="0"/>
          <w:sz w:val="24"/>
          <w:szCs w:val="24"/>
        </w:rPr>
      </w:pPr>
    </w:p>
    <w:p w14:paraId="4E61D007" w14:textId="77777777" w:rsidR="00A54F2C" w:rsidRPr="00681CD7" w:rsidRDefault="00A54F2C" w:rsidP="00A54F2C">
      <w:pPr>
        <w:spacing w:after="0" w:line="240" w:lineRule="auto"/>
        <w:rPr>
          <w:rFonts w:ascii="Arial" w:hAnsi="Arial" w:cs="Arial"/>
          <w:kern w:val="0"/>
          <w:sz w:val="24"/>
          <w:szCs w:val="24"/>
        </w:rPr>
      </w:pPr>
    </w:p>
    <w:p w14:paraId="19766A9F" w14:textId="77777777" w:rsidR="00A54F2C" w:rsidRPr="00681CD7" w:rsidRDefault="00A54F2C" w:rsidP="00A54F2C">
      <w:pPr>
        <w:spacing w:after="0" w:line="240" w:lineRule="auto"/>
        <w:rPr>
          <w:rFonts w:ascii="Arial" w:hAnsi="Arial" w:cs="Arial"/>
          <w:kern w:val="0"/>
          <w:sz w:val="24"/>
          <w:szCs w:val="24"/>
        </w:rPr>
      </w:pPr>
      <w:r w:rsidRPr="00681CD7">
        <w:rPr>
          <w:rFonts w:ascii="Arial" w:hAnsi="Arial" w:cs="Arial"/>
          <w:kern w:val="0"/>
          <w:sz w:val="24"/>
          <w:szCs w:val="24"/>
        </w:rPr>
        <w:t>KLASA: 400-0</w:t>
      </w:r>
      <w:r>
        <w:rPr>
          <w:rFonts w:ascii="Arial" w:hAnsi="Arial" w:cs="Arial"/>
          <w:kern w:val="0"/>
          <w:sz w:val="24"/>
          <w:szCs w:val="24"/>
        </w:rPr>
        <w:t>1/23-01/04</w:t>
      </w:r>
    </w:p>
    <w:p w14:paraId="6EE51393" w14:textId="77777777" w:rsidR="00A54F2C" w:rsidRPr="00681CD7" w:rsidRDefault="00A54F2C" w:rsidP="00A54F2C">
      <w:pPr>
        <w:spacing w:after="0" w:line="240" w:lineRule="auto"/>
        <w:rPr>
          <w:rFonts w:ascii="Arial" w:hAnsi="Arial" w:cs="Arial"/>
          <w:kern w:val="0"/>
          <w:sz w:val="24"/>
          <w:szCs w:val="24"/>
        </w:rPr>
      </w:pPr>
      <w:r w:rsidRPr="00681CD7">
        <w:rPr>
          <w:rFonts w:ascii="Arial" w:hAnsi="Arial" w:cs="Arial"/>
          <w:kern w:val="0"/>
          <w:sz w:val="24"/>
          <w:szCs w:val="24"/>
        </w:rPr>
        <w:t>UR.BROJ:2163-13-04/0</w:t>
      </w:r>
      <w:r>
        <w:rPr>
          <w:rFonts w:ascii="Arial" w:hAnsi="Arial" w:cs="Arial"/>
          <w:kern w:val="0"/>
          <w:sz w:val="24"/>
          <w:szCs w:val="24"/>
        </w:rPr>
        <w:t>8</w:t>
      </w:r>
      <w:r w:rsidRPr="00681CD7">
        <w:rPr>
          <w:rFonts w:ascii="Arial" w:hAnsi="Arial" w:cs="Arial"/>
          <w:kern w:val="0"/>
          <w:sz w:val="24"/>
          <w:szCs w:val="24"/>
        </w:rPr>
        <w:t>-2</w:t>
      </w:r>
      <w:r>
        <w:rPr>
          <w:rFonts w:ascii="Arial" w:hAnsi="Arial" w:cs="Arial"/>
          <w:kern w:val="0"/>
          <w:sz w:val="24"/>
          <w:szCs w:val="24"/>
        </w:rPr>
        <w:t>3</w:t>
      </w:r>
      <w:r w:rsidRPr="00681CD7">
        <w:rPr>
          <w:rFonts w:ascii="Arial" w:hAnsi="Arial" w:cs="Arial"/>
          <w:kern w:val="0"/>
          <w:sz w:val="24"/>
          <w:szCs w:val="24"/>
        </w:rPr>
        <w:t>-1</w:t>
      </w:r>
    </w:p>
    <w:p w14:paraId="652CE8FC" w14:textId="77777777" w:rsidR="00A54F2C" w:rsidRPr="00681CD7" w:rsidRDefault="00A54F2C" w:rsidP="00A54F2C">
      <w:pPr>
        <w:spacing w:after="0" w:line="240" w:lineRule="auto"/>
        <w:rPr>
          <w:rFonts w:ascii="Arial" w:hAnsi="Arial" w:cs="Arial"/>
          <w:kern w:val="0"/>
          <w:sz w:val="24"/>
          <w:szCs w:val="24"/>
        </w:rPr>
      </w:pPr>
      <w:r w:rsidRPr="00681CD7">
        <w:rPr>
          <w:rFonts w:ascii="Arial" w:hAnsi="Arial" w:cs="Arial"/>
          <w:kern w:val="0"/>
          <w:sz w:val="24"/>
          <w:szCs w:val="24"/>
        </w:rPr>
        <w:t>Brtonigla-Verteneglio,</w:t>
      </w:r>
      <w:r>
        <w:rPr>
          <w:rFonts w:ascii="Arial" w:hAnsi="Arial" w:cs="Arial"/>
          <w:kern w:val="0"/>
          <w:sz w:val="24"/>
          <w:szCs w:val="24"/>
        </w:rPr>
        <w:t>12.10.2023</w:t>
      </w:r>
    </w:p>
    <w:p w14:paraId="06F2EBAF" w14:textId="77777777" w:rsidR="00A54F2C" w:rsidRPr="00681CD7" w:rsidRDefault="00A54F2C" w:rsidP="00A54F2C">
      <w:pPr>
        <w:spacing w:after="0" w:line="240" w:lineRule="auto"/>
        <w:jc w:val="center"/>
        <w:rPr>
          <w:rFonts w:ascii="Arial" w:hAnsi="Arial" w:cs="Arial"/>
          <w:kern w:val="0"/>
          <w:sz w:val="24"/>
          <w:szCs w:val="24"/>
          <w:lang w:val="x-none" w:eastAsia="x-none"/>
        </w:rPr>
      </w:pPr>
    </w:p>
    <w:p w14:paraId="30484DC6" w14:textId="77777777" w:rsidR="00A54F2C" w:rsidRPr="00681CD7" w:rsidRDefault="00A54F2C" w:rsidP="00A54F2C">
      <w:pPr>
        <w:spacing w:after="0" w:line="240" w:lineRule="auto"/>
        <w:rPr>
          <w:rFonts w:ascii="Arial" w:hAnsi="Arial" w:cs="Arial"/>
          <w:kern w:val="0"/>
          <w:sz w:val="24"/>
          <w:szCs w:val="24"/>
        </w:rPr>
      </w:pPr>
    </w:p>
    <w:p w14:paraId="60DC7D6B" w14:textId="77777777" w:rsidR="00A54F2C" w:rsidRPr="00681CD7" w:rsidRDefault="00A54F2C" w:rsidP="00A54F2C">
      <w:pPr>
        <w:spacing w:after="0" w:line="240" w:lineRule="auto"/>
        <w:ind w:left="3540"/>
        <w:jc w:val="right"/>
        <w:rPr>
          <w:rFonts w:ascii="Arial" w:hAnsi="Arial" w:cs="Arial"/>
          <w:kern w:val="0"/>
          <w:sz w:val="24"/>
          <w:szCs w:val="24"/>
        </w:rPr>
      </w:pPr>
      <w:r w:rsidRPr="00681CD7">
        <w:rPr>
          <w:rFonts w:ascii="Arial" w:hAnsi="Arial" w:cs="Arial"/>
          <w:kern w:val="0"/>
          <w:sz w:val="24"/>
          <w:szCs w:val="24"/>
        </w:rPr>
        <w:t>OPĆINSKO VIJEĆE</w:t>
      </w:r>
    </w:p>
    <w:p w14:paraId="05C45F92" w14:textId="77777777" w:rsidR="00A54F2C" w:rsidRPr="00681CD7" w:rsidRDefault="00A54F2C" w:rsidP="00A54F2C">
      <w:pPr>
        <w:spacing w:after="0" w:line="240" w:lineRule="auto"/>
        <w:ind w:left="3540"/>
        <w:jc w:val="right"/>
        <w:rPr>
          <w:rFonts w:ascii="Arial" w:hAnsi="Arial" w:cs="Arial"/>
          <w:kern w:val="0"/>
          <w:sz w:val="24"/>
          <w:szCs w:val="24"/>
        </w:rPr>
      </w:pPr>
      <w:r w:rsidRPr="00681CD7">
        <w:rPr>
          <w:rFonts w:ascii="Arial" w:hAnsi="Arial" w:cs="Arial"/>
          <w:kern w:val="0"/>
          <w:sz w:val="24"/>
          <w:szCs w:val="24"/>
        </w:rPr>
        <w:t>OPĆINE BRTONIGLA - VERTENEGLIO</w:t>
      </w:r>
    </w:p>
    <w:p w14:paraId="59931484" w14:textId="77777777" w:rsidR="00A54F2C" w:rsidRPr="00681CD7" w:rsidRDefault="00A54F2C" w:rsidP="00A54F2C">
      <w:pPr>
        <w:spacing w:after="0" w:line="240" w:lineRule="auto"/>
        <w:jc w:val="right"/>
        <w:rPr>
          <w:rFonts w:ascii="Arial" w:hAnsi="Arial" w:cs="Arial"/>
          <w:kern w:val="0"/>
          <w:sz w:val="24"/>
          <w:szCs w:val="24"/>
        </w:rPr>
      </w:pPr>
      <w:r w:rsidRPr="00681CD7">
        <w:rPr>
          <w:rFonts w:ascii="Arial" w:hAnsi="Arial" w:cs="Arial"/>
          <w:kern w:val="0"/>
          <w:sz w:val="24"/>
          <w:szCs w:val="24"/>
        </w:rPr>
        <w:t>Predsjednik</w:t>
      </w:r>
    </w:p>
    <w:p w14:paraId="7A86F9CB" w14:textId="77777777" w:rsidR="00A54F2C" w:rsidRPr="00681CD7" w:rsidRDefault="00A54F2C" w:rsidP="00A54F2C">
      <w:pPr>
        <w:spacing w:after="0" w:line="240" w:lineRule="auto"/>
        <w:jc w:val="right"/>
        <w:rPr>
          <w:rFonts w:ascii="Times New Roman" w:hAnsi="Times New Roman"/>
          <w:kern w:val="0"/>
          <w:sz w:val="24"/>
          <w:szCs w:val="24"/>
          <w:lang w:eastAsia="x-none"/>
        </w:rPr>
      </w:pPr>
      <w:r w:rsidRPr="00681CD7">
        <w:rPr>
          <w:rFonts w:ascii="Times New Roman" w:hAnsi="Times New Roman"/>
          <w:kern w:val="0"/>
          <w:sz w:val="24"/>
          <w:szCs w:val="24"/>
          <w:lang w:eastAsia="x-none"/>
        </w:rPr>
        <w:t>Željko Ružić</w:t>
      </w:r>
    </w:p>
    <w:p w14:paraId="2729EBE4" w14:textId="77777777" w:rsidR="009275AC" w:rsidRDefault="009275AC" w:rsidP="009275AC">
      <w:pPr>
        <w:spacing w:after="0"/>
        <w:jc w:val="both"/>
      </w:pPr>
    </w:p>
    <w:p w14:paraId="0E4B4925" w14:textId="77777777" w:rsidR="009275AC" w:rsidRDefault="009275AC" w:rsidP="009275AC">
      <w:pPr>
        <w:spacing w:after="0"/>
        <w:ind w:firstLine="105"/>
        <w:jc w:val="both"/>
      </w:pPr>
    </w:p>
    <w:p w14:paraId="7941D692" w14:textId="77777777" w:rsidR="009275AC" w:rsidRDefault="009275AC" w:rsidP="009275AC">
      <w:pPr>
        <w:spacing w:after="0"/>
        <w:jc w:val="both"/>
      </w:pPr>
    </w:p>
    <w:p w14:paraId="6DD19FD7" w14:textId="77777777" w:rsidR="00A00A91" w:rsidRDefault="00A00A91">
      <w:pPr>
        <w:widowControl w:val="0"/>
        <w:tabs>
          <w:tab w:val="left" w:pos="90"/>
          <w:tab w:val="right" w:pos="12761"/>
          <w:tab w:val="right" w:pos="14008"/>
          <w:tab w:val="right" w:pos="15255"/>
        </w:tabs>
        <w:autoSpaceDE w:val="0"/>
        <w:autoSpaceDN w:val="0"/>
        <w:adjustRightInd w:val="0"/>
        <w:spacing w:before="217" w:after="0" w:line="240" w:lineRule="auto"/>
        <w:rPr>
          <w:rFonts w:ascii="Tahoma" w:hAnsi="Tahoma" w:cs="Tahoma"/>
          <w:b/>
          <w:bCs/>
          <w:color w:val="000000"/>
          <w:kern w:val="0"/>
          <w:sz w:val="19"/>
          <w:szCs w:val="19"/>
        </w:rPr>
      </w:pPr>
    </w:p>
    <w:sectPr w:rsidR="00A00A91" w:rsidSect="00867DE6">
      <w:pgSz w:w="16838" w:h="11906" w:orient="landscape" w:code="9"/>
      <w:pgMar w:top="289" w:right="454" w:bottom="289" w:left="85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722BA"/>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 w15:restartNumberingAfterBreak="0">
    <w:nsid w:val="30BD7823"/>
    <w:multiLevelType w:val="hybridMultilevel"/>
    <w:tmpl w:val="FFFFFFFF"/>
    <w:lvl w:ilvl="0" w:tplc="041A000F">
      <w:start w:val="1"/>
      <w:numFmt w:val="decimal"/>
      <w:lvlText w:val="%1."/>
      <w:lvlJc w:val="left"/>
      <w:pPr>
        <w:ind w:left="36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 w15:restartNumberingAfterBreak="0">
    <w:nsid w:val="34781E34"/>
    <w:multiLevelType w:val="hybridMultilevel"/>
    <w:tmpl w:val="FFFFFFFF"/>
    <w:lvl w:ilvl="0" w:tplc="A5FEA630">
      <w:start w:val="1"/>
      <w:numFmt w:val="decimal"/>
      <w:lvlText w:val="%1."/>
      <w:lvlJc w:val="left"/>
      <w:pPr>
        <w:ind w:left="360" w:hanging="360"/>
      </w:pPr>
      <w:rPr>
        <w:rFonts w:ascii="Arial" w:eastAsia="Times New Roman" w:hAnsi="Arial" w:cs="Arial"/>
        <w:b w:val="0"/>
        <w:bCs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 w15:restartNumberingAfterBreak="0">
    <w:nsid w:val="34E6133A"/>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 w15:restartNumberingAfterBreak="0">
    <w:nsid w:val="36A171BB"/>
    <w:multiLevelType w:val="hybridMultilevel"/>
    <w:tmpl w:val="FFFFFFFF"/>
    <w:lvl w:ilvl="0" w:tplc="6554D422">
      <w:start w:val="1"/>
      <w:numFmt w:val="decimal"/>
      <w:lvlText w:val="%1."/>
      <w:lvlJc w:val="left"/>
      <w:pPr>
        <w:ind w:left="1212" w:hanging="360"/>
      </w:pPr>
      <w:rPr>
        <w:rFonts w:cs="Times New Roman" w:hint="default"/>
        <w:b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 w15:restartNumberingAfterBreak="0">
    <w:nsid w:val="45353CAD"/>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 w15:restartNumberingAfterBreak="0">
    <w:nsid w:val="49B57BB8"/>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7" w15:restartNumberingAfterBreak="0">
    <w:nsid w:val="62FB02FF"/>
    <w:multiLevelType w:val="hybridMultilevel"/>
    <w:tmpl w:val="FFFFFFFF"/>
    <w:lvl w:ilvl="0" w:tplc="041A000F">
      <w:start w:val="1"/>
      <w:numFmt w:val="decimal"/>
      <w:lvlText w:val="%1."/>
      <w:lvlJc w:val="left"/>
      <w:pPr>
        <w:ind w:left="36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8" w15:restartNumberingAfterBreak="0">
    <w:nsid w:val="6AE6383F"/>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9" w15:restartNumberingAfterBreak="0">
    <w:nsid w:val="725A3F38"/>
    <w:multiLevelType w:val="hybridMultilevel"/>
    <w:tmpl w:val="FFFFFFFF"/>
    <w:lvl w:ilvl="0" w:tplc="041A000F">
      <w:start w:val="1"/>
      <w:numFmt w:val="decimal"/>
      <w:lvlText w:val="%1."/>
      <w:lvlJc w:val="left"/>
      <w:pPr>
        <w:ind w:left="360" w:hanging="360"/>
      </w:pPr>
      <w:rPr>
        <w:rFonts w:cs="Times New Roman" w:hint="default"/>
        <w:b w:val="0"/>
        <w:bCs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0" w15:restartNumberingAfterBreak="0">
    <w:nsid w:val="7B942299"/>
    <w:multiLevelType w:val="hybridMultilevel"/>
    <w:tmpl w:val="FFFFFFFF"/>
    <w:lvl w:ilvl="0" w:tplc="8792609E">
      <w:start w:val="1"/>
      <w:numFmt w:val="decimal"/>
      <w:lvlText w:val="%1."/>
      <w:lvlJc w:val="left"/>
      <w:pPr>
        <w:ind w:left="720" w:hanging="360"/>
      </w:pPr>
      <w:rPr>
        <w:rFonts w:cs="Times New Roman" w:hint="default"/>
        <w:b w:val="0"/>
        <w:bCs/>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1" w15:restartNumberingAfterBreak="0">
    <w:nsid w:val="7F31605A"/>
    <w:multiLevelType w:val="hybridMultilevel"/>
    <w:tmpl w:val="FFFFFFFF"/>
    <w:lvl w:ilvl="0" w:tplc="DBB0A684">
      <w:start w:val="1"/>
      <w:numFmt w:val="upperRoman"/>
      <w:lvlText w:val="%1."/>
      <w:lvlJc w:val="left"/>
      <w:pPr>
        <w:ind w:left="7680" w:hanging="720"/>
      </w:pPr>
      <w:rPr>
        <w:rFonts w:cs="Times New Roman" w:hint="default"/>
      </w:rPr>
    </w:lvl>
    <w:lvl w:ilvl="1" w:tplc="041A0019" w:tentative="1">
      <w:start w:val="1"/>
      <w:numFmt w:val="lowerLetter"/>
      <w:lvlText w:val="%2."/>
      <w:lvlJc w:val="left"/>
      <w:pPr>
        <w:ind w:left="8040" w:hanging="360"/>
      </w:pPr>
      <w:rPr>
        <w:rFonts w:cs="Times New Roman"/>
      </w:rPr>
    </w:lvl>
    <w:lvl w:ilvl="2" w:tplc="041A001B" w:tentative="1">
      <w:start w:val="1"/>
      <w:numFmt w:val="lowerRoman"/>
      <w:lvlText w:val="%3."/>
      <w:lvlJc w:val="right"/>
      <w:pPr>
        <w:ind w:left="8760" w:hanging="180"/>
      </w:pPr>
      <w:rPr>
        <w:rFonts w:cs="Times New Roman"/>
      </w:rPr>
    </w:lvl>
    <w:lvl w:ilvl="3" w:tplc="041A000F" w:tentative="1">
      <w:start w:val="1"/>
      <w:numFmt w:val="decimal"/>
      <w:lvlText w:val="%4."/>
      <w:lvlJc w:val="left"/>
      <w:pPr>
        <w:ind w:left="9480" w:hanging="360"/>
      </w:pPr>
      <w:rPr>
        <w:rFonts w:cs="Times New Roman"/>
      </w:rPr>
    </w:lvl>
    <w:lvl w:ilvl="4" w:tplc="041A0019" w:tentative="1">
      <w:start w:val="1"/>
      <w:numFmt w:val="lowerLetter"/>
      <w:lvlText w:val="%5."/>
      <w:lvlJc w:val="left"/>
      <w:pPr>
        <w:ind w:left="10200" w:hanging="360"/>
      </w:pPr>
      <w:rPr>
        <w:rFonts w:cs="Times New Roman"/>
      </w:rPr>
    </w:lvl>
    <w:lvl w:ilvl="5" w:tplc="041A001B" w:tentative="1">
      <w:start w:val="1"/>
      <w:numFmt w:val="lowerRoman"/>
      <w:lvlText w:val="%6."/>
      <w:lvlJc w:val="right"/>
      <w:pPr>
        <w:ind w:left="10920" w:hanging="180"/>
      </w:pPr>
      <w:rPr>
        <w:rFonts w:cs="Times New Roman"/>
      </w:rPr>
    </w:lvl>
    <w:lvl w:ilvl="6" w:tplc="041A000F" w:tentative="1">
      <w:start w:val="1"/>
      <w:numFmt w:val="decimal"/>
      <w:lvlText w:val="%7."/>
      <w:lvlJc w:val="left"/>
      <w:pPr>
        <w:ind w:left="11640" w:hanging="360"/>
      </w:pPr>
      <w:rPr>
        <w:rFonts w:cs="Times New Roman"/>
      </w:rPr>
    </w:lvl>
    <w:lvl w:ilvl="7" w:tplc="041A0019" w:tentative="1">
      <w:start w:val="1"/>
      <w:numFmt w:val="lowerLetter"/>
      <w:lvlText w:val="%8."/>
      <w:lvlJc w:val="left"/>
      <w:pPr>
        <w:ind w:left="12360" w:hanging="360"/>
      </w:pPr>
      <w:rPr>
        <w:rFonts w:cs="Times New Roman"/>
      </w:rPr>
    </w:lvl>
    <w:lvl w:ilvl="8" w:tplc="041A001B" w:tentative="1">
      <w:start w:val="1"/>
      <w:numFmt w:val="lowerRoman"/>
      <w:lvlText w:val="%9."/>
      <w:lvlJc w:val="right"/>
      <w:pPr>
        <w:ind w:left="13080" w:hanging="180"/>
      </w:pPr>
      <w:rPr>
        <w:rFonts w:cs="Times New Roman"/>
      </w:rPr>
    </w:lvl>
  </w:abstractNum>
  <w:num w:numId="1" w16cid:durableId="102580821">
    <w:abstractNumId w:val="4"/>
  </w:num>
  <w:num w:numId="2" w16cid:durableId="1750498555">
    <w:abstractNumId w:val="2"/>
  </w:num>
  <w:num w:numId="3" w16cid:durableId="2099593003">
    <w:abstractNumId w:val="9"/>
  </w:num>
  <w:num w:numId="4" w16cid:durableId="171647910">
    <w:abstractNumId w:val="1"/>
  </w:num>
  <w:num w:numId="5" w16cid:durableId="1577398082">
    <w:abstractNumId w:val="0"/>
  </w:num>
  <w:num w:numId="6" w16cid:durableId="1171216163">
    <w:abstractNumId w:val="7"/>
  </w:num>
  <w:num w:numId="7" w16cid:durableId="367729760">
    <w:abstractNumId w:val="10"/>
  </w:num>
  <w:num w:numId="8" w16cid:durableId="1184784666">
    <w:abstractNumId w:val="5"/>
  </w:num>
  <w:num w:numId="9" w16cid:durableId="2002274521">
    <w:abstractNumId w:val="3"/>
  </w:num>
  <w:num w:numId="10" w16cid:durableId="2069260926">
    <w:abstractNumId w:val="6"/>
  </w:num>
  <w:num w:numId="11" w16cid:durableId="977148406">
    <w:abstractNumId w:val="8"/>
  </w:num>
  <w:num w:numId="12" w16cid:durableId="8371124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D0A"/>
    <w:rsid w:val="00024E83"/>
    <w:rsid w:val="000632B3"/>
    <w:rsid w:val="00072077"/>
    <w:rsid w:val="00076863"/>
    <w:rsid w:val="00085727"/>
    <w:rsid w:val="000F02E1"/>
    <w:rsid w:val="00252A06"/>
    <w:rsid w:val="00265514"/>
    <w:rsid w:val="002B4D0A"/>
    <w:rsid w:val="00325AA3"/>
    <w:rsid w:val="00377E83"/>
    <w:rsid w:val="00385446"/>
    <w:rsid w:val="003F69BA"/>
    <w:rsid w:val="00422252"/>
    <w:rsid w:val="004768B1"/>
    <w:rsid w:val="004C102D"/>
    <w:rsid w:val="004C6DEF"/>
    <w:rsid w:val="00521E4E"/>
    <w:rsid w:val="00531B3E"/>
    <w:rsid w:val="00562C5D"/>
    <w:rsid w:val="00681CD7"/>
    <w:rsid w:val="006A2B09"/>
    <w:rsid w:val="006E4BB0"/>
    <w:rsid w:val="00701E96"/>
    <w:rsid w:val="00735F4A"/>
    <w:rsid w:val="0076677F"/>
    <w:rsid w:val="00867DE6"/>
    <w:rsid w:val="008A712F"/>
    <w:rsid w:val="008F1C45"/>
    <w:rsid w:val="00917503"/>
    <w:rsid w:val="009275AC"/>
    <w:rsid w:val="00991E1E"/>
    <w:rsid w:val="009A10EE"/>
    <w:rsid w:val="00A00A91"/>
    <w:rsid w:val="00A54F2C"/>
    <w:rsid w:val="00AF44A9"/>
    <w:rsid w:val="00B008EB"/>
    <w:rsid w:val="00BC29FE"/>
    <w:rsid w:val="00BC3C1E"/>
    <w:rsid w:val="00BD2B06"/>
    <w:rsid w:val="00BF7E1D"/>
    <w:rsid w:val="00C638D0"/>
    <w:rsid w:val="00C65815"/>
    <w:rsid w:val="00C76BCF"/>
    <w:rsid w:val="00CC115E"/>
    <w:rsid w:val="00CC22ED"/>
    <w:rsid w:val="00D56957"/>
    <w:rsid w:val="00D74E80"/>
    <w:rsid w:val="00DA3E93"/>
    <w:rsid w:val="00DD2F82"/>
    <w:rsid w:val="00E25C4C"/>
    <w:rsid w:val="00E4323E"/>
    <w:rsid w:val="00F05FE6"/>
    <w:rsid w:val="00F06A64"/>
    <w:rsid w:val="00FA6C43"/>
    <w:rsid w:val="00FD082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7389A0"/>
  <w14:defaultImageDpi w14:val="0"/>
  <w15:docId w15:val="{21CD6C6E-BF84-4BE1-88A2-FD38BD961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2"/>
        <w:szCs w:val="22"/>
        <w:lang w:val="hr-HR" w:eastAsia="hr-H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00A91"/>
    <w:rPr>
      <w:rFonts w:cs="Times New Roman"/>
      <w:color w:val="0563C1"/>
      <w:u w:val="single"/>
    </w:rPr>
  </w:style>
  <w:style w:type="character" w:styleId="FollowedHyperlink">
    <w:name w:val="FollowedHyperlink"/>
    <w:basedOn w:val="DefaultParagraphFont"/>
    <w:uiPriority w:val="99"/>
    <w:semiHidden/>
    <w:unhideWhenUsed/>
    <w:rsid w:val="00A00A91"/>
    <w:rPr>
      <w:rFonts w:cs="Times New Roman"/>
      <w:color w:val="954F72"/>
      <w:u w:val="single"/>
    </w:rPr>
  </w:style>
  <w:style w:type="paragraph" w:customStyle="1" w:styleId="msonormal0">
    <w:name w:val="msonormal"/>
    <w:basedOn w:val="Normal"/>
    <w:rsid w:val="00A00A91"/>
    <w:pPr>
      <w:spacing w:before="100" w:beforeAutospacing="1" w:after="100" w:afterAutospacing="1" w:line="240" w:lineRule="auto"/>
    </w:pPr>
    <w:rPr>
      <w:rFonts w:ascii="Times New Roman" w:hAnsi="Times New Roman"/>
      <w:kern w:val="0"/>
      <w:sz w:val="24"/>
      <w:szCs w:val="24"/>
    </w:rPr>
  </w:style>
  <w:style w:type="paragraph" w:customStyle="1" w:styleId="xl65">
    <w:name w:val="xl65"/>
    <w:basedOn w:val="Normal"/>
    <w:rsid w:val="00A00A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kern w:val="0"/>
      <w:sz w:val="24"/>
      <w:szCs w:val="24"/>
    </w:rPr>
  </w:style>
  <w:style w:type="paragraph" w:customStyle="1" w:styleId="xl66">
    <w:name w:val="xl66"/>
    <w:basedOn w:val="Normal"/>
    <w:rsid w:val="00A00A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kern w:val="0"/>
      <w:sz w:val="24"/>
      <w:szCs w:val="24"/>
    </w:rPr>
  </w:style>
  <w:style w:type="paragraph" w:customStyle="1" w:styleId="xl67">
    <w:name w:val="xl67"/>
    <w:basedOn w:val="Normal"/>
    <w:rsid w:val="00A00A9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hAnsi="Times New Roman"/>
      <w:kern w:val="0"/>
      <w:sz w:val="20"/>
      <w:szCs w:val="20"/>
    </w:rPr>
  </w:style>
  <w:style w:type="paragraph" w:customStyle="1" w:styleId="xl68">
    <w:name w:val="xl68"/>
    <w:basedOn w:val="Normal"/>
    <w:rsid w:val="00A00A9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hAnsi="Times New Roman"/>
      <w:kern w:val="0"/>
      <w:sz w:val="20"/>
      <w:szCs w:val="20"/>
    </w:rPr>
  </w:style>
  <w:style w:type="paragraph" w:customStyle="1" w:styleId="xl69">
    <w:name w:val="xl69"/>
    <w:basedOn w:val="Normal"/>
    <w:rsid w:val="00A00A91"/>
    <w:pPr>
      <w:pBdr>
        <w:top w:val="single" w:sz="4" w:space="0" w:color="auto"/>
        <w:left w:val="single" w:sz="4" w:space="0" w:color="auto"/>
        <w:bottom w:val="single" w:sz="4" w:space="0" w:color="auto"/>
        <w:right w:val="single" w:sz="4" w:space="0" w:color="auto"/>
      </w:pBdr>
      <w:shd w:val="clear" w:color="000000" w:fill="69699C"/>
      <w:spacing w:before="100" w:beforeAutospacing="1" w:after="100" w:afterAutospacing="1" w:line="240" w:lineRule="auto"/>
      <w:textAlignment w:val="top"/>
    </w:pPr>
    <w:rPr>
      <w:rFonts w:ascii="Times New Roman" w:hAnsi="Times New Roman"/>
      <w:b/>
      <w:bCs/>
      <w:kern w:val="0"/>
      <w:sz w:val="20"/>
      <w:szCs w:val="20"/>
    </w:rPr>
  </w:style>
  <w:style w:type="paragraph" w:customStyle="1" w:styleId="xl70">
    <w:name w:val="xl70"/>
    <w:basedOn w:val="Normal"/>
    <w:rsid w:val="00A00A91"/>
    <w:pPr>
      <w:pBdr>
        <w:top w:val="single" w:sz="4" w:space="0" w:color="auto"/>
        <w:left w:val="single" w:sz="4" w:space="0" w:color="auto"/>
        <w:bottom w:val="single" w:sz="4" w:space="0" w:color="auto"/>
        <w:right w:val="single" w:sz="4" w:space="0" w:color="auto"/>
      </w:pBdr>
      <w:shd w:val="clear" w:color="000000" w:fill="69699C"/>
      <w:spacing w:before="100" w:beforeAutospacing="1" w:after="100" w:afterAutospacing="1" w:line="240" w:lineRule="auto"/>
      <w:textAlignment w:val="top"/>
    </w:pPr>
    <w:rPr>
      <w:rFonts w:ascii="Times New Roman" w:hAnsi="Times New Roman"/>
      <w:b/>
      <w:bCs/>
      <w:kern w:val="0"/>
      <w:sz w:val="20"/>
      <w:szCs w:val="20"/>
    </w:rPr>
  </w:style>
  <w:style w:type="paragraph" w:customStyle="1" w:styleId="xl71">
    <w:name w:val="xl71"/>
    <w:basedOn w:val="Normal"/>
    <w:rsid w:val="00A00A91"/>
    <w:pPr>
      <w:pBdr>
        <w:top w:val="single" w:sz="4" w:space="0" w:color="auto"/>
        <w:left w:val="single" w:sz="4" w:space="0" w:color="auto"/>
        <w:bottom w:val="single" w:sz="4" w:space="0" w:color="auto"/>
        <w:right w:val="single" w:sz="4" w:space="0" w:color="auto"/>
      </w:pBdr>
      <w:shd w:val="clear" w:color="000000" w:fill="C4D6DF"/>
      <w:spacing w:before="100" w:beforeAutospacing="1" w:after="100" w:afterAutospacing="1" w:line="240" w:lineRule="auto"/>
      <w:textAlignment w:val="top"/>
    </w:pPr>
    <w:rPr>
      <w:rFonts w:ascii="Times New Roman" w:hAnsi="Times New Roman"/>
      <w:b/>
      <w:bCs/>
      <w:kern w:val="0"/>
      <w:sz w:val="20"/>
      <w:szCs w:val="20"/>
    </w:rPr>
  </w:style>
  <w:style w:type="paragraph" w:customStyle="1" w:styleId="xl72">
    <w:name w:val="xl72"/>
    <w:basedOn w:val="Normal"/>
    <w:rsid w:val="00A00A91"/>
    <w:pPr>
      <w:pBdr>
        <w:top w:val="single" w:sz="4" w:space="0" w:color="auto"/>
        <w:left w:val="single" w:sz="4" w:space="0" w:color="auto"/>
        <w:bottom w:val="single" w:sz="4" w:space="0" w:color="auto"/>
        <w:right w:val="single" w:sz="4" w:space="0" w:color="auto"/>
      </w:pBdr>
      <w:shd w:val="clear" w:color="000000" w:fill="C4D6DF"/>
      <w:spacing w:before="100" w:beforeAutospacing="1" w:after="100" w:afterAutospacing="1" w:line="240" w:lineRule="auto"/>
      <w:textAlignment w:val="top"/>
    </w:pPr>
    <w:rPr>
      <w:rFonts w:ascii="Times New Roman" w:hAnsi="Times New Roman"/>
      <w:b/>
      <w:bCs/>
      <w:kern w:val="0"/>
      <w:sz w:val="20"/>
      <w:szCs w:val="20"/>
    </w:rPr>
  </w:style>
  <w:style w:type="paragraph" w:customStyle="1" w:styleId="xl73">
    <w:name w:val="xl73"/>
    <w:basedOn w:val="Normal"/>
    <w:rsid w:val="00A00A9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Times New Roman" w:hAnsi="Times New Roman"/>
      <w:b/>
      <w:bCs/>
      <w:kern w:val="0"/>
      <w:sz w:val="18"/>
      <w:szCs w:val="18"/>
    </w:rPr>
  </w:style>
  <w:style w:type="paragraph" w:customStyle="1" w:styleId="xl74">
    <w:name w:val="xl74"/>
    <w:basedOn w:val="Normal"/>
    <w:rsid w:val="00A00A9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Times New Roman" w:hAnsi="Times New Roman"/>
      <w:b/>
      <w:bCs/>
      <w:kern w:val="0"/>
      <w:sz w:val="18"/>
      <w:szCs w:val="18"/>
    </w:rPr>
  </w:style>
  <w:style w:type="paragraph" w:customStyle="1" w:styleId="xl75">
    <w:name w:val="xl75"/>
    <w:basedOn w:val="Normal"/>
    <w:rsid w:val="00A00A9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hAnsi="Times New Roman"/>
      <w:b/>
      <w:bCs/>
      <w:kern w:val="0"/>
      <w:sz w:val="16"/>
      <w:szCs w:val="16"/>
    </w:rPr>
  </w:style>
  <w:style w:type="paragraph" w:customStyle="1" w:styleId="xl76">
    <w:name w:val="xl76"/>
    <w:basedOn w:val="Normal"/>
    <w:rsid w:val="00A00A9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hAnsi="Times New Roman"/>
      <w:b/>
      <w:bCs/>
      <w:kern w:val="0"/>
      <w:sz w:val="16"/>
      <w:szCs w:val="16"/>
    </w:rPr>
  </w:style>
  <w:style w:type="paragraph" w:customStyle="1" w:styleId="xl77">
    <w:name w:val="xl77"/>
    <w:basedOn w:val="Normal"/>
    <w:rsid w:val="00A00A9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hAnsi="Times New Roman"/>
      <w:b/>
      <w:bCs/>
      <w:kern w:val="0"/>
      <w:sz w:val="14"/>
      <w:szCs w:val="14"/>
    </w:rPr>
  </w:style>
  <w:style w:type="paragraph" w:customStyle="1" w:styleId="xl78">
    <w:name w:val="xl78"/>
    <w:basedOn w:val="Normal"/>
    <w:rsid w:val="00A00A9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hAnsi="Times New Roman"/>
      <w:b/>
      <w:bCs/>
      <w:kern w:val="0"/>
      <w:sz w:val="14"/>
      <w:szCs w:val="14"/>
    </w:rPr>
  </w:style>
  <w:style w:type="paragraph" w:customStyle="1" w:styleId="xl79">
    <w:name w:val="xl79"/>
    <w:basedOn w:val="Normal"/>
    <w:rsid w:val="00A00A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b/>
      <w:bCs/>
      <w:kern w:val="0"/>
      <w:sz w:val="18"/>
      <w:szCs w:val="18"/>
    </w:rPr>
  </w:style>
  <w:style w:type="paragraph" w:customStyle="1" w:styleId="xl80">
    <w:name w:val="xl80"/>
    <w:basedOn w:val="Normal"/>
    <w:rsid w:val="00A00A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b/>
      <w:bCs/>
      <w:kern w:val="0"/>
      <w:sz w:val="18"/>
      <w:szCs w:val="18"/>
    </w:rPr>
  </w:style>
  <w:style w:type="paragraph" w:customStyle="1" w:styleId="xl81">
    <w:name w:val="xl81"/>
    <w:basedOn w:val="Normal"/>
    <w:rsid w:val="00A00A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b/>
      <w:bCs/>
      <w:kern w:val="0"/>
      <w:sz w:val="16"/>
      <w:szCs w:val="16"/>
    </w:rPr>
  </w:style>
  <w:style w:type="paragraph" w:customStyle="1" w:styleId="xl82">
    <w:name w:val="xl82"/>
    <w:basedOn w:val="Normal"/>
    <w:rsid w:val="00A00A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b/>
      <w:bCs/>
      <w:kern w:val="0"/>
      <w:sz w:val="16"/>
      <w:szCs w:val="16"/>
    </w:rPr>
  </w:style>
  <w:style w:type="paragraph" w:customStyle="1" w:styleId="xl83">
    <w:name w:val="xl83"/>
    <w:basedOn w:val="Normal"/>
    <w:rsid w:val="00A00A9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hAnsi="Times New Roman"/>
      <w:b/>
      <w:bCs/>
      <w:kern w:val="0"/>
      <w:sz w:val="20"/>
      <w:szCs w:val="20"/>
    </w:rPr>
  </w:style>
  <w:style w:type="paragraph" w:customStyle="1" w:styleId="xl84">
    <w:name w:val="xl84"/>
    <w:basedOn w:val="Normal"/>
    <w:rsid w:val="00A00A9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hAnsi="Times New Roman"/>
      <w:b/>
      <w:bCs/>
      <w:kern w:val="0"/>
      <w:sz w:val="20"/>
      <w:szCs w:val="20"/>
    </w:rPr>
  </w:style>
  <w:style w:type="paragraph" w:customStyle="1" w:styleId="xl85">
    <w:name w:val="xl85"/>
    <w:basedOn w:val="Normal"/>
    <w:rsid w:val="00A00A9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hAnsi="Times New Roman"/>
      <w:b/>
      <w:bCs/>
      <w:kern w:val="0"/>
      <w:sz w:val="28"/>
      <w:szCs w:val="28"/>
    </w:rPr>
  </w:style>
  <w:style w:type="paragraph" w:customStyle="1" w:styleId="xl86">
    <w:name w:val="xl86"/>
    <w:basedOn w:val="Normal"/>
    <w:rsid w:val="00A00A9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hAnsi="Times New Roman"/>
      <w:b/>
      <w:bCs/>
      <w:kern w:val="0"/>
      <w:sz w:val="28"/>
      <w:szCs w:val="28"/>
    </w:rPr>
  </w:style>
  <w:style w:type="paragraph" w:customStyle="1" w:styleId="xl87">
    <w:name w:val="xl87"/>
    <w:basedOn w:val="Normal"/>
    <w:rsid w:val="00A00A91"/>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hAnsi="Times New Roman"/>
      <w:b/>
      <w:bCs/>
      <w:kern w:val="0"/>
      <w:sz w:val="28"/>
      <w:szCs w:val="28"/>
    </w:rPr>
  </w:style>
  <w:style w:type="paragraph" w:customStyle="1" w:styleId="xl88">
    <w:name w:val="xl88"/>
    <w:basedOn w:val="Normal"/>
    <w:rsid w:val="00A00A9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hAnsi="Times New Roman"/>
      <w:kern w:val="0"/>
      <w:sz w:val="24"/>
      <w:szCs w:val="24"/>
    </w:rPr>
  </w:style>
  <w:style w:type="paragraph" w:customStyle="1" w:styleId="xl89">
    <w:name w:val="xl89"/>
    <w:basedOn w:val="Normal"/>
    <w:rsid w:val="00A00A9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hAnsi="Times New Roman"/>
      <w:kern w:val="0"/>
      <w:sz w:val="24"/>
      <w:szCs w:val="24"/>
    </w:rPr>
  </w:style>
  <w:style w:type="paragraph" w:customStyle="1" w:styleId="xl90">
    <w:name w:val="xl90"/>
    <w:basedOn w:val="Normal"/>
    <w:rsid w:val="00A00A91"/>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hAnsi="Times New Roman"/>
      <w:kern w:val="0"/>
      <w:sz w:val="24"/>
      <w:szCs w:val="24"/>
    </w:rPr>
  </w:style>
  <w:style w:type="paragraph" w:styleId="ListParagraph">
    <w:name w:val="List Paragraph"/>
    <w:basedOn w:val="Normal"/>
    <w:uiPriority w:val="34"/>
    <w:qFormat/>
    <w:rsid w:val="009275AC"/>
    <w:pPr>
      <w:spacing w:after="200" w:line="276" w:lineRule="auto"/>
      <w:ind w:left="720"/>
      <w:contextualSpacing/>
    </w:pPr>
    <w:rPr>
      <w:rFonts w:cs="Arial"/>
      <w:kern w:val="0"/>
      <w:lang w:eastAsia="en-US"/>
    </w:rPr>
  </w:style>
  <w:style w:type="paragraph" w:styleId="NoSpacing">
    <w:name w:val="No Spacing"/>
    <w:uiPriority w:val="1"/>
    <w:qFormat/>
    <w:rsid w:val="009275AC"/>
    <w:pPr>
      <w:spacing w:after="0" w:line="240" w:lineRule="auto"/>
    </w:pPr>
    <w:rPr>
      <w:rFonts w:cs="Arial"/>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988396">
      <w:marLeft w:val="0"/>
      <w:marRight w:val="0"/>
      <w:marTop w:val="0"/>
      <w:marBottom w:val="0"/>
      <w:divBdr>
        <w:top w:val="none" w:sz="0" w:space="0" w:color="auto"/>
        <w:left w:val="none" w:sz="0" w:space="0" w:color="auto"/>
        <w:bottom w:val="none" w:sz="0" w:space="0" w:color="auto"/>
        <w:right w:val="none" w:sz="0" w:space="0" w:color="auto"/>
      </w:divBdr>
    </w:div>
    <w:div w:id="1314988397">
      <w:marLeft w:val="0"/>
      <w:marRight w:val="0"/>
      <w:marTop w:val="0"/>
      <w:marBottom w:val="0"/>
      <w:divBdr>
        <w:top w:val="none" w:sz="0" w:space="0" w:color="auto"/>
        <w:left w:val="none" w:sz="0" w:space="0" w:color="auto"/>
        <w:bottom w:val="none" w:sz="0" w:space="0" w:color="auto"/>
        <w:right w:val="none" w:sz="0" w:space="0" w:color="auto"/>
      </w:divBdr>
    </w:div>
    <w:div w:id="1314988398">
      <w:marLeft w:val="0"/>
      <w:marRight w:val="0"/>
      <w:marTop w:val="0"/>
      <w:marBottom w:val="0"/>
      <w:divBdr>
        <w:top w:val="none" w:sz="0" w:space="0" w:color="auto"/>
        <w:left w:val="none" w:sz="0" w:space="0" w:color="auto"/>
        <w:bottom w:val="none" w:sz="0" w:space="0" w:color="auto"/>
        <w:right w:val="none" w:sz="0" w:space="0" w:color="auto"/>
      </w:divBdr>
    </w:div>
    <w:div w:id="131498839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9714</Words>
  <Characters>55370</Characters>
  <Application>Microsoft Office Word</Application>
  <DocSecurity>0</DocSecurity>
  <Lines>461</Lines>
  <Paragraphs>129</Paragraphs>
  <ScaleCrop>false</ScaleCrop>
  <Company/>
  <LinksUpToDate>false</LinksUpToDate>
  <CharactersWithSpaces>64955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Dorijana Damjanić</dc:creator>
  <cp:keywords/>
  <dc:description/>
  <cp:lastModifiedBy>Ronald Jurcan</cp:lastModifiedBy>
  <cp:revision>2</cp:revision>
  <cp:lastPrinted>2023-10-13T06:22:00Z</cp:lastPrinted>
  <dcterms:created xsi:type="dcterms:W3CDTF">2023-10-17T18:34:00Z</dcterms:created>
  <dcterms:modified xsi:type="dcterms:W3CDTF">2023-10-17T18:34:00Z</dcterms:modified>
</cp:coreProperties>
</file>