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4B9FA6A6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</w:t>
      </w:r>
      <w:r w:rsidR="00844A69">
        <w:rPr>
          <w:rFonts w:ascii="Arial" w:hAnsi="Arial" w:cs="Arial"/>
          <w:sz w:val="24"/>
          <w:szCs w:val="24"/>
        </w:rPr>
        <w:t>1</w:t>
      </w:r>
      <w:r w:rsidR="00B70FCB">
        <w:rPr>
          <w:rFonts w:ascii="Arial" w:hAnsi="Arial" w:cs="Arial"/>
          <w:sz w:val="24"/>
          <w:szCs w:val="24"/>
        </w:rPr>
        <w:t>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632D2F">
        <w:rPr>
          <w:rFonts w:ascii="Arial" w:hAnsi="Arial" w:cs="Arial"/>
          <w:sz w:val="24"/>
          <w:szCs w:val="24"/>
        </w:rPr>
        <w:t>,</w:t>
      </w:r>
      <w:r w:rsidR="002B7B03" w:rsidRPr="002B7B03">
        <w:rPr>
          <w:rFonts w:ascii="Arial" w:hAnsi="Arial" w:cs="Arial"/>
          <w:sz w:val="24"/>
          <w:szCs w:val="24"/>
        </w:rPr>
        <w:t xml:space="preserve"> 07/21-Proč.tekst</w:t>
      </w:r>
      <w:r w:rsidR="00632D2F">
        <w:rPr>
          <w:rFonts w:ascii="Arial" w:hAnsi="Arial" w:cs="Arial"/>
          <w:sz w:val="24"/>
          <w:szCs w:val="24"/>
        </w:rPr>
        <w:t xml:space="preserve"> </w:t>
      </w:r>
      <w:r w:rsidR="0078044E">
        <w:rPr>
          <w:rFonts w:ascii="Arial" w:hAnsi="Arial" w:cs="Arial"/>
          <w:sz w:val="24"/>
          <w:szCs w:val="24"/>
        </w:rPr>
        <w:t>i</w:t>
      </w:r>
      <w:r w:rsidR="00632D2F">
        <w:rPr>
          <w:rFonts w:ascii="Arial" w:hAnsi="Arial" w:cs="Arial"/>
          <w:sz w:val="24"/>
          <w:szCs w:val="24"/>
        </w:rPr>
        <w:t xml:space="preserve"> 16/22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2C9CF07C" w14:textId="71858F24" w:rsid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AD5BEB">
        <w:rPr>
          <w:rFonts w:ascii="Arial" w:hAnsi="Arial" w:cs="Arial"/>
          <w:b/>
          <w:sz w:val="24"/>
          <w:szCs w:val="24"/>
        </w:rPr>
        <w:t xml:space="preserve"> </w:t>
      </w:r>
      <w:r w:rsidR="00EB739C">
        <w:rPr>
          <w:rFonts w:ascii="Arial" w:hAnsi="Arial" w:cs="Arial"/>
          <w:b/>
          <w:sz w:val="24"/>
          <w:szCs w:val="24"/>
        </w:rPr>
        <w:t>X</w:t>
      </w:r>
      <w:r w:rsidR="006032D3">
        <w:rPr>
          <w:rFonts w:ascii="Arial" w:hAnsi="Arial" w:cs="Arial"/>
          <w:b/>
          <w:sz w:val="24"/>
          <w:szCs w:val="24"/>
        </w:rPr>
        <w:t>I</w:t>
      </w:r>
      <w:r w:rsidR="00AD5BEB">
        <w:rPr>
          <w:rFonts w:ascii="Arial" w:hAnsi="Arial" w:cs="Arial"/>
          <w:b/>
          <w:sz w:val="24"/>
          <w:szCs w:val="24"/>
        </w:rPr>
        <w:t xml:space="preserve">. </w:t>
      </w:r>
      <w:r w:rsidR="00AD5BEB" w:rsidRPr="00AD5BEB">
        <w:rPr>
          <w:rFonts w:ascii="Arial" w:hAnsi="Arial" w:cs="Arial"/>
          <w:b/>
          <w:sz w:val="24"/>
          <w:szCs w:val="24"/>
        </w:rPr>
        <w:t xml:space="preserve">IZMJENE I DOPUNE </w:t>
      </w:r>
    </w:p>
    <w:p w14:paraId="7FF968D4" w14:textId="0E9CB373" w:rsidR="00D9729A" w:rsidRP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AD5BE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-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VERTENEGLIO</w:t>
      </w:r>
      <w:r w:rsidRPr="00AD5BEB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b/>
          <w:sz w:val="24"/>
          <w:szCs w:val="24"/>
        </w:rPr>
        <w:t>202</w:t>
      </w:r>
      <w:r w:rsidR="00B70FCB" w:rsidRPr="00AD5BEB">
        <w:rPr>
          <w:rFonts w:ascii="Arial" w:hAnsi="Arial" w:cs="Arial"/>
          <w:b/>
          <w:sz w:val="24"/>
          <w:szCs w:val="24"/>
        </w:rPr>
        <w:t>3</w:t>
      </w:r>
      <w:r w:rsidRPr="00AD5BE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2BD150F0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AD5BEB">
        <w:rPr>
          <w:rFonts w:ascii="Arial" w:hAnsi="Arial" w:cs="Arial"/>
          <w:sz w:val="24"/>
          <w:szCs w:val="24"/>
        </w:rPr>
        <w:t xml:space="preserve"> </w:t>
      </w:r>
      <w:r w:rsidR="00EB739C">
        <w:rPr>
          <w:rFonts w:ascii="Arial" w:hAnsi="Arial" w:cs="Arial"/>
          <w:sz w:val="24"/>
          <w:szCs w:val="24"/>
        </w:rPr>
        <w:t>X</w:t>
      </w:r>
      <w:r w:rsidR="006032D3">
        <w:rPr>
          <w:rFonts w:ascii="Arial" w:hAnsi="Arial" w:cs="Arial"/>
          <w:sz w:val="24"/>
          <w:szCs w:val="24"/>
        </w:rPr>
        <w:t>I</w:t>
      </w:r>
      <w:r w:rsidR="00AD5BEB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181AE094" w:rsidR="00114B76" w:rsidRPr="00AD5BEB" w:rsidRDefault="00EB739C" w:rsidP="00AD5BEB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</w:t>
      </w:r>
      <w:r w:rsidR="006032D3">
        <w:rPr>
          <w:rFonts w:ascii="Arial" w:hAnsi="Arial" w:cs="Arial"/>
          <w:sz w:val="24"/>
          <w:szCs w:val="24"/>
        </w:rPr>
        <w:t>I</w:t>
      </w:r>
      <w:r w:rsidR="00AD5BEB">
        <w:rPr>
          <w:rFonts w:ascii="Arial" w:hAnsi="Arial" w:cs="Arial"/>
          <w:sz w:val="24"/>
          <w:szCs w:val="24"/>
        </w:rPr>
        <w:t>.</w:t>
      </w:r>
      <w:r w:rsidR="00844A69">
        <w:rPr>
          <w:rFonts w:ascii="Arial" w:hAnsi="Arial" w:cs="Arial"/>
          <w:sz w:val="24"/>
          <w:szCs w:val="24"/>
        </w:rPr>
        <w:t xml:space="preserve"> </w:t>
      </w:r>
      <w:r w:rsidR="00AD5BEB" w:rsidRPr="00AD5BEB">
        <w:rPr>
          <w:rFonts w:ascii="Arial" w:hAnsi="Arial" w:cs="Arial"/>
          <w:sz w:val="24"/>
          <w:szCs w:val="24"/>
        </w:rPr>
        <w:t xml:space="preserve">Izmjena i dopuna </w:t>
      </w:r>
      <w:r w:rsidR="00D9729A" w:rsidRPr="00AD5BEB">
        <w:rPr>
          <w:rFonts w:ascii="Arial" w:hAnsi="Arial" w:cs="Arial"/>
          <w:sz w:val="24"/>
          <w:szCs w:val="24"/>
        </w:rPr>
        <w:t>Plan nabave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sz w:val="24"/>
          <w:szCs w:val="24"/>
        </w:rPr>
        <w:t>202</w:t>
      </w:r>
      <w:r w:rsidR="00B70FCB" w:rsidRPr="00AD5BEB">
        <w:rPr>
          <w:rFonts w:ascii="Arial" w:hAnsi="Arial" w:cs="Arial"/>
          <w:sz w:val="24"/>
          <w:szCs w:val="24"/>
        </w:rPr>
        <w:t>3</w:t>
      </w:r>
      <w:r w:rsidR="00D9729A" w:rsidRPr="00AD5BEB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</w:t>
      </w:r>
      <w:r w:rsidR="001578A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AD5BEB">
        <w:rPr>
          <w:rFonts w:ascii="Arial" w:hAnsi="Arial" w:cs="Arial"/>
          <w:sz w:val="24"/>
          <w:szCs w:val="24"/>
        </w:rPr>
        <w:t>„PLAN JAVNE NABAVE“ t</w:t>
      </w:r>
      <w:r w:rsidR="007E2023" w:rsidRPr="00AD5BEB">
        <w:rPr>
          <w:rFonts w:ascii="Arial" w:hAnsi="Arial" w:cs="Arial"/>
          <w:sz w:val="24"/>
          <w:szCs w:val="24"/>
        </w:rPr>
        <w:t xml:space="preserve">e </w:t>
      </w:r>
      <w:r w:rsidR="001578A6" w:rsidRPr="00AD5BEB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445F6290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0/01</w:t>
      </w:r>
    </w:p>
    <w:p w14:paraId="7AF1FDEA" w14:textId="11B08F6D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</w:t>
      </w:r>
      <w:r w:rsidR="00753C46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-23-</w:t>
      </w:r>
      <w:r w:rsidR="00EB739C">
        <w:rPr>
          <w:rFonts w:ascii="Arial" w:hAnsi="Arial" w:cs="Arial"/>
          <w:sz w:val="24"/>
          <w:szCs w:val="24"/>
        </w:rPr>
        <w:t>1</w:t>
      </w:r>
      <w:r w:rsidR="00393594">
        <w:rPr>
          <w:rFonts w:ascii="Arial" w:hAnsi="Arial" w:cs="Arial"/>
          <w:sz w:val="24"/>
          <w:szCs w:val="24"/>
        </w:rPr>
        <w:t>2</w:t>
      </w:r>
    </w:p>
    <w:p w14:paraId="30A6E5C2" w14:textId="22B863B2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447D95">
        <w:rPr>
          <w:rFonts w:ascii="Arial" w:hAnsi="Arial" w:cs="Arial"/>
          <w:sz w:val="24"/>
          <w:szCs w:val="24"/>
        </w:rPr>
        <w:t>1</w:t>
      </w:r>
      <w:r w:rsidR="00393594">
        <w:rPr>
          <w:rFonts w:ascii="Arial" w:hAnsi="Arial" w:cs="Arial"/>
          <w:sz w:val="24"/>
          <w:szCs w:val="24"/>
        </w:rPr>
        <w:t>4</w:t>
      </w:r>
      <w:r w:rsidR="00AC0154">
        <w:rPr>
          <w:rFonts w:ascii="Arial" w:hAnsi="Arial" w:cs="Arial"/>
          <w:sz w:val="24"/>
          <w:szCs w:val="24"/>
        </w:rPr>
        <w:t xml:space="preserve">. </w:t>
      </w:r>
      <w:r w:rsidR="00447D95">
        <w:rPr>
          <w:rFonts w:ascii="Arial" w:hAnsi="Arial" w:cs="Arial"/>
          <w:sz w:val="24"/>
          <w:szCs w:val="24"/>
        </w:rPr>
        <w:t xml:space="preserve">prosinca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6FBB9B69" w14:textId="266E836D" w:rsidR="001578A6" w:rsidRPr="002B7B03" w:rsidRDefault="001578A6" w:rsidP="00F11EC7">
      <w:pPr>
        <w:spacing w:after="0"/>
        <w:jc w:val="right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7034515" w14:textId="77777777" w:rsidR="00F11EC7" w:rsidRDefault="00F11EC7" w:rsidP="00F11EC7">
      <w:pPr>
        <w:spacing w:after="0" w:line="240" w:lineRule="auto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80"/>
        <w:gridCol w:w="1146"/>
        <w:gridCol w:w="7"/>
      </w:tblGrid>
      <w:tr w:rsidR="00FB761A" w14:paraId="6EAE8191" w14:textId="77777777" w:rsidTr="007D31D7">
        <w:trPr>
          <w:gridAfter w:val="1"/>
          <w:wAfter w:w="7" w:type="dxa"/>
          <w:trHeight w:val="340"/>
        </w:trPr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0"/>
            </w:tblGrid>
            <w:tr w:rsidR="00FB761A" w14:paraId="5725252C" w14:textId="77777777" w:rsidTr="007D31D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FB239" w14:textId="3DAAFA6C" w:rsidR="00FB761A" w:rsidRDefault="00FB761A" w:rsidP="007D31D7">
                  <w:pPr>
                    <w:spacing w:after="0" w:line="240" w:lineRule="auto"/>
                  </w:pPr>
                </w:p>
              </w:tc>
            </w:tr>
          </w:tbl>
          <w:p w14:paraId="470FFB7A" w14:textId="77777777" w:rsidR="00FB761A" w:rsidRDefault="00FB761A" w:rsidP="007D31D7">
            <w:pPr>
              <w:spacing w:after="0" w:line="240" w:lineRule="auto"/>
            </w:pPr>
          </w:p>
        </w:tc>
        <w:tc>
          <w:tcPr>
            <w:tcW w:w="1146" w:type="dxa"/>
          </w:tcPr>
          <w:p w14:paraId="4B2F3FC7" w14:textId="77777777" w:rsidR="00FB761A" w:rsidRDefault="00FB761A" w:rsidP="007D31D7">
            <w:pPr>
              <w:pStyle w:val="EmptyCellLayoutStyle"/>
              <w:spacing w:after="0" w:line="240" w:lineRule="auto"/>
            </w:pPr>
          </w:p>
        </w:tc>
      </w:tr>
      <w:tr w:rsidR="00FB761A" w14:paraId="1B7CC270" w14:textId="77777777" w:rsidTr="007D31D7">
        <w:trPr>
          <w:gridAfter w:val="1"/>
          <w:wAfter w:w="7" w:type="dxa"/>
          <w:trHeight w:val="79"/>
        </w:trPr>
        <w:tc>
          <w:tcPr>
            <w:tcW w:w="18480" w:type="dxa"/>
          </w:tcPr>
          <w:p w14:paraId="37AD946F" w14:textId="77777777" w:rsidR="00FB761A" w:rsidRDefault="00FB761A" w:rsidP="007D31D7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9242A70" w14:textId="77777777" w:rsidR="00FB761A" w:rsidRDefault="00FB761A" w:rsidP="007D31D7">
            <w:pPr>
              <w:pStyle w:val="EmptyCellLayoutStyle"/>
              <w:spacing w:after="0" w:line="240" w:lineRule="auto"/>
            </w:pPr>
          </w:p>
        </w:tc>
      </w:tr>
      <w:tr w:rsidR="00FB761A" w14:paraId="44C99DFA" w14:textId="77777777" w:rsidTr="007D31D7">
        <w:trPr>
          <w:gridAfter w:val="1"/>
          <w:wAfter w:w="7" w:type="dxa"/>
          <w:trHeight w:val="340"/>
        </w:trPr>
        <w:tc>
          <w:tcPr>
            <w:tcW w:w="18480" w:type="dxa"/>
          </w:tcPr>
          <w:p w14:paraId="1C3BFB90" w14:textId="77777777" w:rsidR="00FB761A" w:rsidRDefault="00FB761A" w:rsidP="007D31D7">
            <w:pPr>
              <w:spacing w:after="0" w:line="240" w:lineRule="auto"/>
            </w:pPr>
          </w:p>
        </w:tc>
        <w:tc>
          <w:tcPr>
            <w:tcW w:w="1146" w:type="dxa"/>
          </w:tcPr>
          <w:p w14:paraId="442E719E" w14:textId="77777777" w:rsidR="00FB761A" w:rsidRDefault="00FB761A" w:rsidP="007D31D7">
            <w:pPr>
              <w:pStyle w:val="EmptyCellLayoutStyle"/>
              <w:spacing w:after="0" w:line="240" w:lineRule="auto"/>
            </w:pPr>
          </w:p>
        </w:tc>
      </w:tr>
      <w:tr w:rsidR="00FB761A" w14:paraId="60F48326" w14:textId="77777777" w:rsidTr="007D31D7">
        <w:trPr>
          <w:gridAfter w:val="1"/>
          <w:wAfter w:w="7" w:type="dxa"/>
          <w:trHeight w:val="100"/>
        </w:trPr>
        <w:tc>
          <w:tcPr>
            <w:tcW w:w="18480" w:type="dxa"/>
          </w:tcPr>
          <w:p w14:paraId="05BE6906" w14:textId="77777777" w:rsidR="00FB761A" w:rsidRDefault="00FB761A" w:rsidP="007D31D7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74CFBF8D" w14:textId="77777777" w:rsidR="00FB761A" w:rsidRDefault="00FB761A" w:rsidP="007D31D7">
            <w:pPr>
              <w:pStyle w:val="EmptyCellLayoutStyle"/>
              <w:spacing w:after="0" w:line="240" w:lineRule="auto"/>
            </w:pPr>
          </w:p>
        </w:tc>
      </w:tr>
      <w:tr w:rsidR="00FB761A" w14:paraId="3D6D7EBA" w14:textId="77777777" w:rsidTr="007D31D7">
        <w:trPr>
          <w:gridAfter w:val="1"/>
          <w:wAfter w:w="7" w:type="dxa"/>
        </w:trPr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8"/>
              <w:gridCol w:w="1384"/>
              <w:gridCol w:w="1408"/>
              <w:gridCol w:w="1366"/>
              <w:gridCol w:w="1385"/>
              <w:gridCol w:w="1755"/>
              <w:gridCol w:w="1358"/>
              <w:gridCol w:w="886"/>
              <w:gridCol w:w="1208"/>
              <w:gridCol w:w="1208"/>
              <w:gridCol w:w="952"/>
              <w:gridCol w:w="1376"/>
              <w:gridCol w:w="896"/>
              <w:gridCol w:w="924"/>
              <w:gridCol w:w="2140"/>
              <w:gridCol w:w="994"/>
            </w:tblGrid>
            <w:tr w:rsidR="00FB761A" w14:paraId="2AAFDBCA" w14:textId="77777777" w:rsidTr="007D31D7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83D9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0B70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B7A1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699D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7D73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eurima)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94A1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BB1F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71C4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3ED6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7C27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C299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4887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3BAF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91E2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6987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3959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FB761A" w14:paraId="7E0BB84C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FA4EE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7226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0223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C519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2287A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7B36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948A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54C9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91F5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4338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ABE7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9494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BDF4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2C95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3012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0C468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7AD75ED6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A38BE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F91A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4DD6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EE24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BB587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FDFE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E3F7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4C2A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CF43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095C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FB46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9F3C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A9B1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DCF2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0CB6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73BA1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48F53376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E1F4B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35B4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1CD9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prenamjene stare škole 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9246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6315A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00A7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D1BC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F071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F018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95BA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EBCF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3FD4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8C42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9852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4F39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2C9D1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071946D6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41C39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B6ED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796B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E5B0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5EB64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3.716,24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40D6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228F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A66B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281C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94AD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9FA7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B976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D20E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4958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A860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3EC9E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71177974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F469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53B8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93D9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D001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8F5E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6.370,70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D80D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3C81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FDEF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A786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B231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D673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CB42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8A8A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A7F4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2CA7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E5673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7EB76A2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B44C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9BCC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C63F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367E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6B23B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0780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A2C8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A9AB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E6BB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75AD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3F02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FBA3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6B6F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6724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A14D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F0F51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40E342FD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3076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F0EF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E2E2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Libusoft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DD49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10B02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4.368,00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00C0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9C97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20C0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36A4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1704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C192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D8EB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9AA8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FA38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2665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DC74B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2F27123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DCD55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B258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B51E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računovodstvenog programa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Municipalsoft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11A8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382D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5.963,00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F24C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1F83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C831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CED4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7AF4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C4BF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B821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ACFA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BFF1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630F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1F149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46F580AF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B09A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F3A5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F000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Nadogradnja ZUP IT sustava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15BF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1245D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CC84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BD9A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9CCB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025C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7440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A761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0781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BE53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6620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B6C9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2236A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0AEB3E1F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697F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1734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0C86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6090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59FB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E376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1570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42F8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16B7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5CC5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DF4D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6828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AEF4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B50E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AEE4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4F802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50649CA1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AD31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23E6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FDB4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C8DB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64CB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93BF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ED49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D83F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D351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96A7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67E9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46B5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77AD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082D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7576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FFAC7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5D525075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99B8A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0C8D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4989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DFE0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7C025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2FE3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0703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D795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5FC5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F673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82E6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91BC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C876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24A0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F252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0C92B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7D6DA40E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5908A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6D78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6FDE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7790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B1A3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AC3C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5311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8EEA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7AE4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64D3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DD66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724E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08D6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EC66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E003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9EFB4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143E27BB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B9ADA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0A17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E5CD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Platforma otvorena općina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BA60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C334E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16.576,80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900F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7D8F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AE9D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90DA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EB7B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B73F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C042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7FB9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C0C9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C38A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5334E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46260E2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6F61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BC34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0068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grobljima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6A98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19280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E342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2CAF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0BAE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DDAB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DB42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4B25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B086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E2BD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58BF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72B9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F335E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E3E2578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B9FB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BBCC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5CAB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prometom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F106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4CFD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23.359,20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5C97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E9EB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BAD1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B562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5862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8CB3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9655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151F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2FDC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F5F5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A4DF9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04D942F4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04887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B5E6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0621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0D92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8DA6E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09F8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5CC2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5A52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E5AE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16F0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D8B6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AC8A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0E31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4F88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FCAC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23B49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27E3345C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A3F8B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4741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7545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BD60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F133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0760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BBC2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F3D4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E9D5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6F68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DB1A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433B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0151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5327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E2B1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8EB99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DCCF8C9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C76DA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8635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7A16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89B8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2739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9258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14BF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C04B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EC7D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53C4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639F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AD88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283E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BC16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6C5D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0788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7E054C6A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108C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A279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C899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659B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D8E3D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6872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D0BC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A05A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76CC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5B0A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657F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8CCF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CB2D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6C7E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F361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BF0E5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148029A1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18CC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3458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00B1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6352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274D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9E54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DA7F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17A0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373C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E52B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82F1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4564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FE85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0608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4646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B935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2A7241BC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9C1B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9FE4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C870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4782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21F8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029B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D9A7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A9AA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C861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1C0E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24AF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1BE0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4723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E164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A408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AF3A7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6C7C431E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08AA2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351A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1383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530D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FE380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78A3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DCB8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5BD6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FFD9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FAC1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B093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C4DC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1A9B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9593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0EE4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2BD7D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50F5211C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7C68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7901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FAFF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ED9C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52D2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177F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55B3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8FDD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EBEB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6CF9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5AEC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F4F4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2279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5DE5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F8D9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6C51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3D242132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409E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D083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0CDE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8831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9F794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BA3A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25B6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8F2C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79CC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582B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5525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4D0F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142C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BF58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82EF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D8BAB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1B5C6BD6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A619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EC34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7854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14EB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4718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34B3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93F7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3B06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293B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AA85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8833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ED9F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D357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91AC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5418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E930F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0BE15BD0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1ABD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AFCD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205B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1256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3B80D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8C54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6217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ED42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DDB0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83C8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6446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C1DC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04C9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808A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03AB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A6996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7AA3A18D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BF68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C98B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A925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E18B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6BB90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634B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038A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B1E8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F57D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AC14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5B4A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F7DA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4182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E872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2A81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6A564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09E15395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98F3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8078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571B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nogostupa u Dudovoj ulici kod Dječjeg vrtića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Kalimero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8C27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822AB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6EE1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988E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5F2D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2E62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4F05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40E1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D912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738C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8E99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5A5B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313F4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264105CE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029B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DEA6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5B0A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7DF7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4094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3F19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7BB5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B041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99F5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24EB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22C8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3086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6AE6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CEAA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3B91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0F482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1437EA41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87CF0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DD98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E0D4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ulice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0D18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24B35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C081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E6FE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706A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7B89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17D6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4BEA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1AA4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F7CA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DF85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D347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293AB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441F1879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27F0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F167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DA98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oborinske odvodnje zapadnog djela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E434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84939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DD35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297C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6D82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F6F6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128A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1093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AB96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7700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1543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8D17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8BC5D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531739E2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AA7E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75F5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18F8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dijela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B2E3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8D277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EFAF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DD5F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6BD4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7FE0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8EC9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A4B5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8BED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F0CF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109B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D9A5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73A61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4CAE6BB6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4781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08EF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91D1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E4EF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7BEA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B037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08F1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D912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5BF4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7351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DC08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0B65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00EA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E2D5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DA62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B768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00926461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7031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DE79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95C3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3D98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D4D04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049A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746A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ED94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2336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A387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48BA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EC43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A221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A70F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DB9B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B25B5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7872755A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185A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0214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A1B3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Zemljani radovi na uređenju parkovnih  površina i sadnja hortikulture  u naselju Radini,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3E55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110B5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ABB6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5565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DDFE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2B53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00B0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4D16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25AE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5F46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E253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70E0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28C0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1C4DF242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D003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E4E5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146C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Zemljani radovi na uređenju parkovnih  površina i sadnja hortikulture  u naselju Radini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66B2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9D650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FB3C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07E6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D4C1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C198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CBC8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8F7A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2C56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C99B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13D3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67B6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964D4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1CFC308C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38E4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59AB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C905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dječjih rekvizita za parkove i igrališta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Radini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9D56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CF064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EFE9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A1E5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B5CA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F4DF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EAC9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0B93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E0C9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674C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B6B7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64DE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888FC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B41F0C8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F2E39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CFF7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28D3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06E4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30722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59AC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FFF8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B27E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6899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8E99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6961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8750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D64E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3EA7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6080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F0078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4F192792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F05CA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E0E1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078E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staze unutar mjesnog groblja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C08B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84965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4A8D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F2C2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ED14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E7DB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9737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EF5C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83F9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D663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63ED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4A9A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E0BD9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3B413B0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FFE8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46FD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43D9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A93B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14ACA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EFE8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73E0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3B39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C826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3F3F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28A2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A714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78CE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6306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C6E4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FB232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78A8D774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41384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D7AD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EFD7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EE39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34928400-2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E483D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615F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57B5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9DE4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0EE3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F4BB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9350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41D3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0BDD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091B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1F4F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E7986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14BFE185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E6BD0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AC8F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D046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F972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6669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9B9B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78B9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3B47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010E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6350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E359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A19E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1648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B4BB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3907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9932C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22908C18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B595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E8CD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EA73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2CEC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2F57E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0B6C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06EC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749A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222E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2B6F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1E58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FC7B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E40A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319D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3186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C3CA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6B067F26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B46F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F42A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E073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6D7E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6024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12DB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37E7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8D71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1022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C2F6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2E30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C32F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C537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B1AB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C4BB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2CEDB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65D93C3F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8BB9A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20B3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60C9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D9FC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73B2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4.257,97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456C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1D87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98A8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4E8D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53AC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CA06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1C35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0B8F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521C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D38F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F30A0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B1AA83E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919B9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CAA1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5428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6855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6594E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D0B7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D66B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B355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9BB1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B70E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7C21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E84B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714F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BF41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FDE3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C9EF3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52186F84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535C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DED2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0291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63AF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0F21E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5.308,91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5415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780C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4A05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83D9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F99C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C467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8C3E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18D3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2D49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2706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E3D09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72035912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AEE80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C6C4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2E07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94A8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D2A6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1B4C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1D31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C298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1991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A4BD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D2EB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6A6C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9213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D388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DF67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6381C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6FADF9FC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CEBA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8E63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3CA0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Zbrinjavanje otpada sa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B564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90512000-9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9977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3A5F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3AFE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F23D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E54C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8460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3DA5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C9E0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7BC5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09C1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FD87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05873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57A896A9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C19F5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C849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6DA9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BA26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90712400-5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205F5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12.741,60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B7F3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C3A7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AFC9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9B46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9C0A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FE70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00CF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ECD8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0884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9789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32BEA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58E69310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8A56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DB88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E078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kuhinje Dječjeg vrtića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Kalimero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opremom za čuvanje ribe (rashladna komora i regali) u sklopu Projekta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seafood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303F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39711121-3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B9FE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7.709,20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228E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8D50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0572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CAAE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4D55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9C67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EDAD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EDC6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B056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B4F7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40BD4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FF95940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4BEDB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A9C9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54BA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Nadzor nad provođenjem radova na uređenju parka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5265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D4A39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3.782,60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54C8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6303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3640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20C8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8888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9FD2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0B84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A4BB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88A9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9C98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41CFF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0C4567B3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1B46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2D08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771B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Paneli i brošure u sklopu projekta uređenja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3224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69D4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4.628,05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BF84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03C3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3F3D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D2B8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AF5D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6FEB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7A89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BCCC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C986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0AA7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9B1C2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7AFAAB3F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7FA3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6248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4637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električne čistilice za odvojeno prikupljanje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912A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42995000-7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CF6D2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25.920,00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596A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15FA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E90F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BEF4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8572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5635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1D6F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0254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22DE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85B2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DA548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772805BA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885E5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5A5B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248C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DB24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E6242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15.926,74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C44A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1DFB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FE8F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906C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5CFD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44DB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7408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4227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BD0E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A104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02068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4C205FAC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0A98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39A4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326A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Usluga sređivanja arhivskog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registraturnog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gradiva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FCF9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B4FF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7591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2E26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4C26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3486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D86D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A9D6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5543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C3C4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19DD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18C2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AE42C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44D859B0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334B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9DAD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C86A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Lož ulje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7734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09135100-5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DB812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2.654,46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B3F2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20F2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D666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D44B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22A7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53A4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A98F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AA19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59BE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AF7C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FBD92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78670341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59200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ED46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75B6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montaže privremenih priključaka električne energije tijekom manifestacija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AF63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41D0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4.905,43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A843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EF05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6586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B27E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6049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AAF2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E620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29D8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108D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E36E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CA79D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120436E1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4D0E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FAE6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24F8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1CB0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6B56A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6.096,00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A969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0456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411E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FCAA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EF6B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B6FE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F89F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D9B4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B417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A8AE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FAD9D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0561AA71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A1D3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FD21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CD4D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F07D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B9520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4A8F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207D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4426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3A40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8BF7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61C0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E5D0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30A7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550E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E318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F8A1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1AE92FBB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45DD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18C3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D559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9C83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1D212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4E75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ABBA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EF75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30CD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FB86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1C7F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04CC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F560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4003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833B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5AEA2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11A55718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8D93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233B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64BB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2B43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7B56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74F6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E804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C1DD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209E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3280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476F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44EC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EDD7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4034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E0F0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3A31D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1D3DC879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AF91B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33BE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ED90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Izmjena i dopuna izvedbenog projekta grijanja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7B00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71321200-6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93DB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12CE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5A10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0032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4E48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0CDB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0ACC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27E6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8235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085F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11C6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B0E3C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1EA67D49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0980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55A9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10F6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88CE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2536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5ABF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2388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0911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B736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711E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6C2E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F042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F6B3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1F4E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D116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204FE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9082F27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11A7B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1CD0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3788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Soboslikarski radovi u zgradi Dječjeg vrtića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Kalimero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4D8D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45442110-1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EC615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1ECA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047B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B0B4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D2CB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9349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40D2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8774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4421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87D1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4BF0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1C610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2EF2E9AA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5AEC2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DF5D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BDBE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Deratizacija, dezinsekcija i dezinfekcija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0986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416BD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5.300,64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930A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BF79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5566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0C0C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15D5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625B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20B9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464F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25D4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0545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F68C4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7AF266F1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AFD05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96FA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C198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vodovodnog ogranka u ulici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D1A8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07575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6C1F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D523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6F3B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FE20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F3C1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185B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48AC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C324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1CD0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322F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22C82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1BF500A3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42529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2683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5DDE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likovnog postava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EB66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8F5F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24.553,72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20A4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1536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9A25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48F4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8B9A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75B5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7F55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CEC3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DF3D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1138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68B91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88FA05E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6213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5171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2CA1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multimedije 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F587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219C9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14.599,51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4093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24A9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5356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DF45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2FA6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E257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0992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0533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5745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C33B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81F8F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754965A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813CE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CC7F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0FC0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izvodljivosti za  Centar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10DC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978F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11.281,44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232A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E473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E462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5D26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4CFE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7AFE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3D72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1164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FB2D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C221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5AE17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684D1708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8C70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8F4B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11D2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rekonstrukcije, dogradnje i nadogradnje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705C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58320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448A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4FDD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A4D7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B72F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6AE1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0CCD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042C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FC7B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DC85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AA98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6CC00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697CCE66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9717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38B3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1CA9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signalizacije na području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734C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71322500-6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0187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7A88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A3E2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0487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8202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6FAE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404F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F9FD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4F89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0A24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D475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6C97F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7856852D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700E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ACD0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84C0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A65A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A1307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8D43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18E8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4CCF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730E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C420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E934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62C7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3D6D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7117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5BDC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F2476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B41C41F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00609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4565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0537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šetnice Aleksandra Rukavine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EE7C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DA3C5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0692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EB39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B969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C312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6CEB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5B7C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8DB1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A9E7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DCDD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D803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C03FC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CA58FEF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DB08D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B028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C4E0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Kulturni centar Aleksandar Rukavina-rekonstrukcija i prenamjena zgrade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9643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6626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8F94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F208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FED2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9D2A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3103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19C4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5B75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6A8F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01.12.2023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D065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80B3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258C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267915D7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F870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C3B7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2EE6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Kulturni centar Aleksandar Rukavina-rekonstrukcija i prenamjena zgrade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F82B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55B0D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36.504,00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2D5A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ADF3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1939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7456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E091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053B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82D1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7437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32FB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01.12.2023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9C43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931D2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B0A476D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796B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D105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8C61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Opločenje, sanacija platoa ispred galerije "Aleksandar Rukavina"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4ADE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45431100-8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F9A2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9CF5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327A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4E13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214D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6459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952C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985B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BAD2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D70F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4042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13EFD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06D85735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3006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4620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0F61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CB00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921A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CF73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4898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D527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094B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5036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0234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5CA6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363D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A261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42B4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D245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6944A5CD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63CC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79FA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483F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75A5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1DAFA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A901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5E7E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EF2F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CE53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19C3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19BE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7BFA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0E48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BEDF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56EF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F60E1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0ECB3CE4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9924D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E4BD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170D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1F4B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5F4CE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D8B5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8110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213C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CC7A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3304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FBD8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6C4A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20D2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EB77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1B34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6F96B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1F95E053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BA117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FB3E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5F99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cestovne infrastrukture u naselju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3F62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83FFD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BC1B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3B6F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E022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4B03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9DE7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9427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6CB8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A07A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3775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5315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3E646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643A0696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BA24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D344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AF09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BB8A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8A20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DF1C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1B22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BEE2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C87F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9E0B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F4E6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EE78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535C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C15C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CB6B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A0CCE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E5B15EB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B9AD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FBE4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2E4D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2A19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D02C2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F801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2450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FFB3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5FBD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B7F8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7899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6979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229A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42B6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107E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9C0ED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7A1C9B37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4BFB2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AFC0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2CB9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poslovnog prostora u Bunarskoj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94B3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7D514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60E0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5BB8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7E35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A3EE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BEEC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3E70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24A1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017E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2262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E7E3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CA181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053702E8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B8684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4416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E094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vanjske stolarije na zgradi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5A74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E3BA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2999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AB9E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AA56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8ACE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DC1D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2C14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DAF0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FE76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DF23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171C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7DF87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6BE3D5FA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72EF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255E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78A3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Plan gospodarenja otpadom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F2CE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9DB6E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3D21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EBE7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E222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188E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E42D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5FC4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B298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4C05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3881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8F8D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EBD60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6F283185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4CA50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2278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2E59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usluge osiguranja imovine i opreme, osiguranja motornih vozila i  osiguranja od odgovornosti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ECE9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66515200-5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92112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686A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9A49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B22F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96B3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2349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8F72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F3D4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FCFD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6857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BE06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CC115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8A16BC2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0B4E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9BA7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272D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goriva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D851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89AE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B62F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F74E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52C2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B59F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633E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1744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7192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C673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1CEA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2A72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44B81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054E82BB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FBE6E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94A5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5D74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0994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62F5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3B71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3989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1AB4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4952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A517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3C50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9867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93C0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1CC6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BC47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DE24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5772C4C0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9F79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CCD9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7593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5900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2631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00BF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8262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C5FB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0B62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8419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8443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F064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14A2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7A5D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11.10.2023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329B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412D1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4E0F5DB1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2D802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5B1E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690F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zvučne barijere u naselju Brtonigla prema Istarskom ipsilonu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4D18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34928230-9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670BE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0274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FAB2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6DC2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79E5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2BDA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2C381" w14:textId="77777777" w:rsidR="00FB761A" w:rsidRDefault="00FB761A" w:rsidP="007D31D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2EDC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9A55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7F82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7E74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16DD5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4D94B8EF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A3CE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FF99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7A14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2DED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B7A8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77AB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B556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8671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80EA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653E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E038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A7C3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BC42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0461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E806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FEBC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53AF7596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796E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4A28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B54D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22FA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B8745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37.162,38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114D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A685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15CF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96D7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A3FD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0A08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B516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FC28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584A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09.10.2023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F314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1F0CB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5A5F1893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ECD2B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19DA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9B78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2A82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9F8F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043C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4869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C97F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EA64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E2A4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8543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274F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E75D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C470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C88D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98E2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4C5A45FD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EB84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FBBA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EE34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25DC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3A714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26.544,00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D8EA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71F3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687A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F14B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AA4C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EFC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FB4A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296C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F32E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07CE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420C7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6B9EB98C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BD0A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F828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F97A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Radovi i opremanje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9283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7FA2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117.408,34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48AE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1867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1BA6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8325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1283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0F80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754B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AEC1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F295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2787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3BF4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07DC5B51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1222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6FF9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909A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Radovi i opremanje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3D01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2D154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112.189,86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56EB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61FC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EDED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73F4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4A0C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9AFE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E7CE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96CB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B6CD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AA46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1133F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2E58AAB3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7D69E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13AF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0388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647C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B520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61EF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E0C4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A860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523F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0CD7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7EE5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EF60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0C7B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A0C7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D4DC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CD01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2006E732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9576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B54C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1076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5C67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BD17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ED2F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00B5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F2E7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677C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ED4F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C7A8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6018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5B2D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AF82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EACB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492F7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65C9B2FF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03E5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5170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2407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sustava oborinske odvodnje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EE60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C40A4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88.625,60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8925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4023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6625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81D7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03BD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4D2D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Ožujak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9683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08F5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93E1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0386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06970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4B9F2508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4BB27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C8AD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6C1A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školske dvorane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101C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F349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96.755,20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28A1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91F8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C33B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90F5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E028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3B5E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750D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518B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2827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4FD5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777E4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4A5B9D6C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C72C5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BBD0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021C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strategije zelene urbane obnove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D37A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90712100-2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C990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26.552,00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82E9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0FAE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7314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A998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0D25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24EF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B264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84A8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F397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C54B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A92BA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359EDAA9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311E2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1D6E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F3B6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6E19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A4644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6465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554D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3C54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3BEE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FB82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7886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Veljača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8BD0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859D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BA0B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15FE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7F495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79B7EDC8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759C4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B7BE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D6CF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A18F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45236119-7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CC8B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90.500,80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E1B6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D49D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631F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6C1F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D062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156E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F2B1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3F48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8D89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9711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38811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17598133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A0A4B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9A3C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DF765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vodovodnog ogranka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Čendaki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8A43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00F7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D56D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A3CF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0E68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86C5E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257E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2CED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7235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2C04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651C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B58A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46B69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5EB7B990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E4449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E9EA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9495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FF5FC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C9ACA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B13D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524D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3A1C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310D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8BF2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9E88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Listopad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94C3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DD265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D1C3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F8A2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3A181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61202FAD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6B22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CC6F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A2BA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Građevinski radovi na sanaciji zida na groblju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Srbanima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88BE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45110000-1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C7457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7E96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1C5F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3B13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2CF8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FE5C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FC41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1647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7251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6EA5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8DAE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33A4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FB761A" w14:paraId="2EBACA9B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1F749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8738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4CAD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II.faze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ceste unutar Poslovne zone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7BC2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9262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8F8F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4C77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4297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7BE4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A9F8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7B93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8715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180C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55E0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429C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4645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FB761A" w14:paraId="2E8F00A8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B6417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BA0A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EAF1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raskrižja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Kršin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EB97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E4DCA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B41B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58CC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7AE0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B16E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9B0B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C795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83F9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D8D0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73BE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1CCE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EBEE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FB761A" w14:paraId="30011E79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90B37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0232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2929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Najam osobnog vozila za službene potrebe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FC1B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76F2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10.700,00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03E1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B4CD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0262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39F2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D428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D369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31B2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4EBF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D9CA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E98E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D2D5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FB761A" w14:paraId="2ED9A82B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AE6E4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897FC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2-23-ZN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B929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Opskrba električnom energijom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4527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BCF3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409.130,00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8FE6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42FD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D6D4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649E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D3E1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2D94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6878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A474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DEEB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D01C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Istarska županija provodi zajedničku javnu nabavu temeljem čl.189 ZJN za potrebe Općine Brtonigla - Verteneglio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B35B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FB761A" w14:paraId="62B1EAB3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553E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0E6C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1ADD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I. faza izgradnje pristupne prometnice u naselju Karigador SU i OU 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7EE2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6F86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4326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F637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81E0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4E32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B760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BFE7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D7133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C68E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1225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E19F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7472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FB761A" w14:paraId="1A95652C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5CA10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5BD6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EE57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Idejnih rješenja obilaznice Brtonigla (spoj ŽC 5070- LC 50042)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6CF8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4C6E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EBF9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7F3F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83AB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0E6A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D77A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3F31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2C19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A2CE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8780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05DA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6D99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FB761A" w14:paraId="257363DE" w14:textId="77777777" w:rsidTr="007D31D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70620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2DBDB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93F7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Oltar sv. Roka (Crkva sv. Roka, Brtonigla), I. faza: konzervatorsko-restauratorska istraživanja i preventivne mjere zaštite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5A3E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ED5AC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14.900,00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81D1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20EF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6133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C296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C468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99BA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538D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3AFBD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14.12.2023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9885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0C25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CF8D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FB761A" w14:paraId="1B67D0BE" w14:textId="77777777" w:rsidTr="007D31D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AF69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3E35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64A1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Oltar sv. Roka (Crkva sv. Roka, Brtonigla), I. faza: konzervatorsko-restauratorska istraživanja i preventivne mjere zaštite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43B80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B88B9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8F85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C51B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6A13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43B8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CCE36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FC67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E46D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1282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E764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14.12.2023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B486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6228A" w14:textId="77777777" w:rsidR="00FB761A" w:rsidRDefault="00FB761A" w:rsidP="007D31D7">
                  <w:pPr>
                    <w:spacing w:after="0" w:line="240" w:lineRule="auto"/>
                  </w:pPr>
                </w:p>
              </w:tc>
            </w:tr>
            <w:tr w:rsidR="00FB761A" w14:paraId="0B07EE32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FBCD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DAB8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A1EE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Namještaj za smještanje računala i ormara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05B0F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39134000-0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231E1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06013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2A2D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E590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AB84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CB8B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60EA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C166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40DB7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EE3F8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C8DA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3942A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FB761A" w14:paraId="5AC36137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9ACF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D271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09EE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ergonomskih stolica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BE034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39000000-2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4E2C9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D263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EF23B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F7F67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74E3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04583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7688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2479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0E39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8D89F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B3CC2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69A1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FB761A" w14:paraId="03D5E8DB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55F8A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EDB7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65620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Strukturno kabliranje novog ureda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2C0B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51611100-9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759E8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11E94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EF30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D1BAC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B52B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0863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A39D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892C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33781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52296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C9C5A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6E396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FB761A" w14:paraId="34DA05A5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2DA99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8EC89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 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70C2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Koncesija za obavljanje uslužne komunalne djelatnosti dimnjačarskih poslova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9F97B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90915000-4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497D6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1B06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93A14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6093A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CC89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73BF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5468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F9F48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E58C2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01.12.2023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FEEE1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C16D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5F022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FB761A" w14:paraId="1D2987FB" w14:textId="77777777" w:rsidTr="007D31D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754BF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105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AFA01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5D14D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zelene površine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B681E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60503" w14:textId="77777777" w:rsidR="00FB761A" w:rsidRDefault="00FB761A" w:rsidP="007D31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B342F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DBEB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A9C4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9CD79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C5C99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9118E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3425D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5B218" w14:textId="77777777" w:rsidR="00FB761A" w:rsidRDefault="00FB761A" w:rsidP="007D31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14.12.2023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E0110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B7B15" w14:textId="77777777" w:rsidR="00FB761A" w:rsidRDefault="00FB761A" w:rsidP="007D31D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DBE47" w14:textId="77777777" w:rsidR="00FB761A" w:rsidRDefault="00FB761A" w:rsidP="007D31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5D526805" w14:textId="77777777" w:rsidR="00FB761A" w:rsidRDefault="00FB761A" w:rsidP="007D31D7">
            <w:pPr>
              <w:spacing w:after="0" w:line="240" w:lineRule="auto"/>
            </w:pPr>
          </w:p>
        </w:tc>
      </w:tr>
      <w:tr w:rsidR="00FB761A" w14:paraId="5ABCF28E" w14:textId="77777777" w:rsidTr="007D31D7">
        <w:trPr>
          <w:gridAfter w:val="1"/>
          <w:wAfter w:w="7" w:type="dxa"/>
          <w:trHeight w:val="79"/>
        </w:trPr>
        <w:tc>
          <w:tcPr>
            <w:tcW w:w="18480" w:type="dxa"/>
          </w:tcPr>
          <w:p w14:paraId="2CA38987" w14:textId="77777777" w:rsidR="00FB761A" w:rsidRDefault="00FB761A" w:rsidP="007D31D7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8DFBF5C" w14:textId="77777777" w:rsidR="00FB761A" w:rsidRDefault="00FB761A" w:rsidP="007D31D7">
            <w:pPr>
              <w:pStyle w:val="EmptyCellLayoutStyle"/>
              <w:spacing w:after="0" w:line="240" w:lineRule="auto"/>
            </w:pPr>
          </w:p>
        </w:tc>
      </w:tr>
      <w:tr w:rsidR="00FB761A" w14:paraId="126F38A4" w14:textId="77777777" w:rsidTr="007D31D7">
        <w:trPr>
          <w:trHeight w:val="359"/>
        </w:trPr>
        <w:tc>
          <w:tcPr>
            <w:tcW w:w="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0"/>
            </w:tblGrid>
            <w:tr w:rsidR="00FB761A" w14:paraId="5284253C" w14:textId="77777777" w:rsidTr="007D31D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20C07" w14:textId="1F9773E1" w:rsidR="00FB761A" w:rsidRDefault="00FB761A" w:rsidP="007D31D7">
                  <w:pPr>
                    <w:spacing w:after="0" w:line="240" w:lineRule="auto"/>
                  </w:pPr>
                </w:p>
              </w:tc>
            </w:tr>
          </w:tbl>
          <w:p w14:paraId="32954D95" w14:textId="77777777" w:rsidR="00FB761A" w:rsidRDefault="00FB761A" w:rsidP="007D31D7">
            <w:pPr>
              <w:spacing w:after="0" w:line="240" w:lineRule="auto"/>
            </w:pPr>
          </w:p>
        </w:tc>
        <w:tc>
          <w:tcPr>
            <w:tcW w:w="1146" w:type="dxa"/>
            <w:gridSpan w:val="2"/>
          </w:tcPr>
          <w:p w14:paraId="24CE1E5A" w14:textId="77777777" w:rsidR="00FB761A" w:rsidRDefault="00FB761A" w:rsidP="007D31D7">
            <w:pPr>
              <w:pStyle w:val="EmptyCellLayoutStyle"/>
              <w:spacing w:after="0" w:line="240" w:lineRule="auto"/>
            </w:pPr>
          </w:p>
        </w:tc>
      </w:tr>
    </w:tbl>
    <w:p w14:paraId="2A1A9713" w14:textId="0385C710" w:rsidR="00114B76" w:rsidRPr="002B7B03" w:rsidRDefault="00114B76" w:rsidP="00F11EC7">
      <w:pPr>
        <w:rPr>
          <w:rFonts w:ascii="Arial" w:hAnsi="Arial" w:cs="Arial"/>
          <w:sz w:val="24"/>
          <w:szCs w:val="24"/>
        </w:rPr>
      </w:pPr>
    </w:p>
    <w:sectPr w:rsidR="00114B76" w:rsidRPr="002B7B03">
      <w:headerReference w:type="default" r:id="rId8"/>
      <w:footerReference w:type="default" r:id="rId9"/>
      <w:pgSz w:w="20803" w:h="11908"/>
      <w:pgMar w:top="566" w:right="566" w:bottom="566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2EC4C" w14:textId="77777777" w:rsidR="00E32447" w:rsidRDefault="00E32447" w:rsidP="00523826">
      <w:pPr>
        <w:spacing w:after="0" w:line="240" w:lineRule="auto"/>
      </w:pPr>
      <w:r>
        <w:separator/>
      </w:r>
    </w:p>
  </w:endnote>
  <w:endnote w:type="continuationSeparator" w:id="0">
    <w:p w14:paraId="0C266EDF" w14:textId="77777777" w:rsidR="00E32447" w:rsidRDefault="00E32447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556"/>
      <w:gridCol w:w="1113"/>
    </w:tblGrid>
    <w:tr w:rsidR="00F90958" w14:paraId="30997501" w14:textId="77777777">
      <w:tc>
        <w:tcPr>
          <w:tcW w:w="18556" w:type="dxa"/>
        </w:tcPr>
        <w:p w14:paraId="220651B4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67793956" w14:textId="77777777" w:rsidR="002478BD" w:rsidRDefault="002478BD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FE32C" w14:textId="77777777" w:rsidR="00E32447" w:rsidRDefault="00E32447" w:rsidP="00523826">
      <w:pPr>
        <w:spacing w:after="0" w:line="240" w:lineRule="auto"/>
      </w:pPr>
      <w:r>
        <w:separator/>
      </w:r>
    </w:p>
  </w:footnote>
  <w:footnote w:type="continuationSeparator" w:id="0">
    <w:p w14:paraId="01CAAA0D" w14:textId="77777777" w:rsidR="00E32447" w:rsidRDefault="00E32447" w:rsidP="005238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"/>
      <w:gridCol w:w="1195"/>
      <w:gridCol w:w="17285"/>
      <w:gridCol w:w="1153"/>
    </w:tblGrid>
    <w:tr w:rsidR="00F90958" w14:paraId="52574F32" w14:textId="77777777">
      <w:tc>
        <w:tcPr>
          <w:tcW w:w="35" w:type="dxa"/>
        </w:tcPr>
        <w:p w14:paraId="037E2C32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1A722D6B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29451EA4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5BB538F7" w14:textId="77777777" w:rsidR="002478BD" w:rsidRDefault="002478BD">
          <w:pPr>
            <w:pStyle w:val="EmptyCellLayoutStyle"/>
            <w:spacing w:after="0" w:line="240" w:lineRule="auto"/>
          </w:pPr>
        </w:p>
      </w:tc>
    </w:tr>
    <w:tr w:rsidR="00F90958" w14:paraId="2F01484D" w14:textId="77777777">
      <w:tc>
        <w:tcPr>
          <w:tcW w:w="35" w:type="dxa"/>
        </w:tcPr>
        <w:p w14:paraId="1E6D1FFE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5B710ACB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1AB7FE71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1FA8EFB9" w14:textId="77777777" w:rsidR="002478BD" w:rsidRDefault="002478BD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16376B67"/>
    <w:multiLevelType w:val="hybridMultilevel"/>
    <w:tmpl w:val="4672E998"/>
    <w:lvl w:ilvl="0" w:tplc="D042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26BD2"/>
    <w:multiLevelType w:val="hybridMultilevel"/>
    <w:tmpl w:val="C15C8A5E"/>
    <w:lvl w:ilvl="0" w:tplc="DC3A1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B11F6"/>
    <w:multiLevelType w:val="hybridMultilevel"/>
    <w:tmpl w:val="617EAAA0"/>
    <w:lvl w:ilvl="0" w:tplc="8AFA0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587734150">
    <w:abstractNumId w:val="1"/>
  </w:num>
  <w:num w:numId="3" w16cid:durableId="687564514">
    <w:abstractNumId w:val="3"/>
  </w:num>
  <w:num w:numId="4" w16cid:durableId="2050299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01528"/>
    <w:rsid w:val="000154A5"/>
    <w:rsid w:val="00016D08"/>
    <w:rsid w:val="00030A7B"/>
    <w:rsid w:val="000377DD"/>
    <w:rsid w:val="00042410"/>
    <w:rsid w:val="00100C13"/>
    <w:rsid w:val="00114B76"/>
    <w:rsid w:val="00120807"/>
    <w:rsid w:val="00124575"/>
    <w:rsid w:val="00125BE5"/>
    <w:rsid w:val="001301A1"/>
    <w:rsid w:val="0013272B"/>
    <w:rsid w:val="001578A6"/>
    <w:rsid w:val="001E6CA0"/>
    <w:rsid w:val="002478BD"/>
    <w:rsid w:val="00261A23"/>
    <w:rsid w:val="00276607"/>
    <w:rsid w:val="00292122"/>
    <w:rsid w:val="002A3F98"/>
    <w:rsid w:val="002B1107"/>
    <w:rsid w:val="002B6DAF"/>
    <w:rsid w:val="002B7B03"/>
    <w:rsid w:val="002D30D7"/>
    <w:rsid w:val="002F7FE6"/>
    <w:rsid w:val="0034766A"/>
    <w:rsid w:val="003549C5"/>
    <w:rsid w:val="00393594"/>
    <w:rsid w:val="003B0A6F"/>
    <w:rsid w:val="003D6E1B"/>
    <w:rsid w:val="003F1938"/>
    <w:rsid w:val="00414A0B"/>
    <w:rsid w:val="00425E7A"/>
    <w:rsid w:val="00427DE2"/>
    <w:rsid w:val="00447D95"/>
    <w:rsid w:val="004747C3"/>
    <w:rsid w:val="004B6484"/>
    <w:rsid w:val="004D3178"/>
    <w:rsid w:val="004E2ECB"/>
    <w:rsid w:val="00523826"/>
    <w:rsid w:val="005574B0"/>
    <w:rsid w:val="00565401"/>
    <w:rsid w:val="00580213"/>
    <w:rsid w:val="005873EA"/>
    <w:rsid w:val="005C2D9C"/>
    <w:rsid w:val="005C5734"/>
    <w:rsid w:val="006032D3"/>
    <w:rsid w:val="00612BC5"/>
    <w:rsid w:val="00623F24"/>
    <w:rsid w:val="00623FEE"/>
    <w:rsid w:val="0062608C"/>
    <w:rsid w:val="00631DAF"/>
    <w:rsid w:val="00632D2F"/>
    <w:rsid w:val="00645F6E"/>
    <w:rsid w:val="006B4AB8"/>
    <w:rsid w:val="006C5ACA"/>
    <w:rsid w:val="00702065"/>
    <w:rsid w:val="00704968"/>
    <w:rsid w:val="00753C46"/>
    <w:rsid w:val="00767F27"/>
    <w:rsid w:val="0078044E"/>
    <w:rsid w:val="007B6C7E"/>
    <w:rsid w:val="007C692E"/>
    <w:rsid w:val="007D66AA"/>
    <w:rsid w:val="007E2023"/>
    <w:rsid w:val="007E240E"/>
    <w:rsid w:val="007F5FDE"/>
    <w:rsid w:val="00817C2F"/>
    <w:rsid w:val="008301F2"/>
    <w:rsid w:val="00840802"/>
    <w:rsid w:val="00844A69"/>
    <w:rsid w:val="00851759"/>
    <w:rsid w:val="00854F23"/>
    <w:rsid w:val="00860C40"/>
    <w:rsid w:val="008949C4"/>
    <w:rsid w:val="008C4D45"/>
    <w:rsid w:val="00903B0C"/>
    <w:rsid w:val="00927EF3"/>
    <w:rsid w:val="00961664"/>
    <w:rsid w:val="00970E2E"/>
    <w:rsid w:val="009A5074"/>
    <w:rsid w:val="009B1162"/>
    <w:rsid w:val="009D2979"/>
    <w:rsid w:val="009E3C7F"/>
    <w:rsid w:val="00A61114"/>
    <w:rsid w:val="00A75880"/>
    <w:rsid w:val="00AC0154"/>
    <w:rsid w:val="00AD5BEB"/>
    <w:rsid w:val="00AD5FB0"/>
    <w:rsid w:val="00AE3EFC"/>
    <w:rsid w:val="00AF2B59"/>
    <w:rsid w:val="00B13765"/>
    <w:rsid w:val="00B458C3"/>
    <w:rsid w:val="00B61F68"/>
    <w:rsid w:val="00B70FCB"/>
    <w:rsid w:val="00BA16C8"/>
    <w:rsid w:val="00BC1F5C"/>
    <w:rsid w:val="00BE2C73"/>
    <w:rsid w:val="00C04572"/>
    <w:rsid w:val="00C31D87"/>
    <w:rsid w:val="00C320A3"/>
    <w:rsid w:val="00C42B82"/>
    <w:rsid w:val="00C71172"/>
    <w:rsid w:val="00CC7BFC"/>
    <w:rsid w:val="00CD2ED6"/>
    <w:rsid w:val="00D25481"/>
    <w:rsid w:val="00D42015"/>
    <w:rsid w:val="00D84E04"/>
    <w:rsid w:val="00D9729A"/>
    <w:rsid w:val="00DE4DD7"/>
    <w:rsid w:val="00E01FE2"/>
    <w:rsid w:val="00E03AA2"/>
    <w:rsid w:val="00E3018B"/>
    <w:rsid w:val="00E32447"/>
    <w:rsid w:val="00E40B60"/>
    <w:rsid w:val="00E50CCF"/>
    <w:rsid w:val="00E6083C"/>
    <w:rsid w:val="00E663B4"/>
    <w:rsid w:val="00E763BB"/>
    <w:rsid w:val="00E82DA4"/>
    <w:rsid w:val="00EB59D7"/>
    <w:rsid w:val="00EB739C"/>
    <w:rsid w:val="00EF66BA"/>
    <w:rsid w:val="00F11EC7"/>
    <w:rsid w:val="00F45B3A"/>
    <w:rsid w:val="00F607D1"/>
    <w:rsid w:val="00F822AC"/>
    <w:rsid w:val="00FA1315"/>
    <w:rsid w:val="00FA5392"/>
    <w:rsid w:val="00FB4C0D"/>
    <w:rsid w:val="00FB761A"/>
    <w:rsid w:val="00FC4CF1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paragraph" w:styleId="Odlomakpopisa">
    <w:name w:val="List Paragraph"/>
    <w:basedOn w:val="Normal"/>
    <w:uiPriority w:val="34"/>
    <w:qFormat/>
    <w:rsid w:val="00AD5BEB"/>
    <w:pPr>
      <w:ind w:left="720"/>
      <w:contextualSpacing/>
    </w:pPr>
  </w:style>
  <w:style w:type="paragraph" w:customStyle="1" w:styleId="xl77">
    <w:name w:val="xl77"/>
    <w:basedOn w:val="Normal"/>
    <w:rsid w:val="0096166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78">
    <w:name w:val="xl78"/>
    <w:basedOn w:val="Normal"/>
    <w:rsid w:val="0096166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79">
    <w:name w:val="xl79"/>
    <w:basedOn w:val="Normal"/>
    <w:rsid w:val="0096166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80">
    <w:name w:val="xl80"/>
    <w:basedOn w:val="Normal"/>
    <w:rsid w:val="0096166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96166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96166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961664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5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2929</Words>
  <Characters>16700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7</cp:revision>
  <cp:lastPrinted>2023-10-09T06:56:00Z</cp:lastPrinted>
  <dcterms:created xsi:type="dcterms:W3CDTF">2023-12-15T09:12:00Z</dcterms:created>
  <dcterms:modified xsi:type="dcterms:W3CDTF">2023-12-15T09:21:00Z</dcterms:modified>
</cp:coreProperties>
</file>