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9EC86B" w14:textId="7842AE4E" w:rsidR="00A65AF4" w:rsidRDefault="00005D5D" w:rsidP="00005D5D">
      <w:pPr>
        <w:jc w:val="both"/>
        <w:rPr>
          <w:rFonts w:ascii="Arial" w:hAnsi="Arial" w:cs="Arial"/>
        </w:rPr>
      </w:pPr>
      <w:bookmarkStart w:id="0" w:name="_Hlk107838276"/>
      <w:r w:rsidRPr="00F16910">
        <w:rPr>
          <w:rFonts w:ascii="Arial" w:hAnsi="Arial" w:cs="Arial"/>
          <w:b/>
          <w:bCs/>
        </w:rPr>
        <w:tab/>
      </w:r>
      <w:bookmarkStart w:id="1" w:name="_Hlk64008901"/>
      <w:bookmarkEnd w:id="0"/>
      <w:r w:rsidR="00BA3488">
        <w:rPr>
          <w:rFonts w:ascii="Arial" w:hAnsi="Arial" w:cs="Arial"/>
        </w:rPr>
        <w:t>Temeljem Odluke Općinskog načelnika</w:t>
      </w:r>
      <w:r w:rsidR="00122BC6">
        <w:rPr>
          <w:rFonts w:ascii="Arial" w:hAnsi="Arial" w:cs="Arial"/>
        </w:rPr>
        <w:t xml:space="preserve"> Općine Brtonigla-Verteneglio, KLASA: 940-07/23-01/02 URBROJ: 2163-13-04/05-23-6 od 10.</w:t>
      </w:r>
      <w:r w:rsidR="00AA3F3F">
        <w:rPr>
          <w:rFonts w:ascii="Arial" w:hAnsi="Arial" w:cs="Arial"/>
        </w:rPr>
        <w:t xml:space="preserve"> </w:t>
      </w:r>
      <w:r w:rsidR="00122BC6">
        <w:rPr>
          <w:rFonts w:ascii="Arial" w:hAnsi="Arial" w:cs="Arial"/>
        </w:rPr>
        <w:t xml:space="preserve">siječnja 2024. godine, </w:t>
      </w:r>
      <w:r w:rsidR="00A65AF4" w:rsidRPr="00F16910">
        <w:rPr>
          <w:rFonts w:ascii="Arial" w:hAnsi="Arial" w:cs="Arial"/>
        </w:rPr>
        <w:t>Opć</w:t>
      </w:r>
      <w:r w:rsidR="009657CB" w:rsidRPr="00F16910">
        <w:rPr>
          <w:rFonts w:ascii="Arial" w:hAnsi="Arial" w:cs="Arial"/>
        </w:rPr>
        <w:t xml:space="preserve">inski načelnik Općine </w:t>
      </w:r>
      <w:proofErr w:type="spellStart"/>
      <w:r w:rsidR="006F7E3A" w:rsidRPr="00F16910">
        <w:rPr>
          <w:rFonts w:ascii="Arial" w:hAnsi="Arial" w:cs="Arial"/>
        </w:rPr>
        <w:t>Brtonigla</w:t>
      </w:r>
      <w:proofErr w:type="spellEnd"/>
      <w:r w:rsidR="00C52E01">
        <w:rPr>
          <w:rFonts w:ascii="Arial" w:hAnsi="Arial" w:cs="Arial"/>
        </w:rPr>
        <w:t>–</w:t>
      </w:r>
      <w:proofErr w:type="spellStart"/>
      <w:r w:rsidR="006F7E3A" w:rsidRPr="00F16910">
        <w:rPr>
          <w:rFonts w:ascii="Arial" w:hAnsi="Arial" w:cs="Arial"/>
        </w:rPr>
        <w:t>Verteneglio</w:t>
      </w:r>
      <w:bookmarkEnd w:id="1"/>
      <w:proofErr w:type="spellEnd"/>
      <w:r w:rsidR="00122BC6">
        <w:rPr>
          <w:rFonts w:ascii="Arial" w:hAnsi="Arial" w:cs="Arial"/>
        </w:rPr>
        <w:t>, dana</w:t>
      </w:r>
      <w:r w:rsidR="00AA3F3F">
        <w:rPr>
          <w:rFonts w:ascii="Arial" w:hAnsi="Arial" w:cs="Arial"/>
        </w:rPr>
        <w:t xml:space="preserve"> </w:t>
      </w:r>
      <w:r w:rsidR="00122BC6">
        <w:rPr>
          <w:rFonts w:ascii="Arial" w:hAnsi="Arial" w:cs="Arial"/>
        </w:rPr>
        <w:t>1</w:t>
      </w:r>
      <w:r w:rsidR="00352394">
        <w:rPr>
          <w:rFonts w:ascii="Arial" w:hAnsi="Arial" w:cs="Arial"/>
        </w:rPr>
        <w:t>1</w:t>
      </w:r>
      <w:r w:rsidR="00122BC6">
        <w:rPr>
          <w:rFonts w:ascii="Arial" w:hAnsi="Arial" w:cs="Arial"/>
        </w:rPr>
        <w:t>. siječnja 2024. godine raspisuje sljedeći:</w:t>
      </w:r>
    </w:p>
    <w:p w14:paraId="3FE54ECF" w14:textId="77777777" w:rsidR="00122BC6" w:rsidRPr="00F16910" w:rsidRDefault="00122BC6" w:rsidP="00005D5D">
      <w:pPr>
        <w:jc w:val="both"/>
        <w:rPr>
          <w:rFonts w:ascii="Arial" w:hAnsi="Arial" w:cs="Arial"/>
        </w:rPr>
      </w:pPr>
    </w:p>
    <w:p w14:paraId="247B8E62" w14:textId="73A752B3" w:rsidR="00A65AF4" w:rsidRPr="00122BC6" w:rsidRDefault="00122BC6" w:rsidP="00122BC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NATJEČAJ</w:t>
      </w:r>
    </w:p>
    <w:p w14:paraId="23A629FB" w14:textId="77777777" w:rsidR="008D6425" w:rsidRDefault="000F1E85" w:rsidP="00122BC6">
      <w:pPr>
        <w:jc w:val="center"/>
        <w:rPr>
          <w:rFonts w:ascii="Arial" w:hAnsi="Arial" w:cs="Arial"/>
          <w:b/>
        </w:rPr>
      </w:pPr>
      <w:bookmarkStart w:id="2" w:name="_Hlk64009559"/>
      <w:bookmarkStart w:id="3" w:name="_Hlk63944732"/>
      <w:r w:rsidRPr="00F16910">
        <w:rPr>
          <w:rFonts w:ascii="Arial" w:hAnsi="Arial" w:cs="Arial"/>
          <w:b/>
        </w:rPr>
        <w:t xml:space="preserve">za </w:t>
      </w:r>
      <w:bookmarkEnd w:id="2"/>
      <w:r w:rsidR="00C52E01">
        <w:rPr>
          <w:rFonts w:ascii="Arial" w:hAnsi="Arial" w:cs="Arial"/>
          <w:b/>
        </w:rPr>
        <w:t>prodaju rabljenog osobnog vozila</w:t>
      </w:r>
    </w:p>
    <w:p w14:paraId="7D7A1E1B" w14:textId="2997124F" w:rsidR="00ED3D6F" w:rsidRPr="00ED3D6F" w:rsidRDefault="00C52E01" w:rsidP="00122BC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u vlasništvu Općine Brtonigla-Verteneglio</w:t>
      </w:r>
    </w:p>
    <w:bookmarkEnd w:id="3"/>
    <w:p w14:paraId="2489005E" w14:textId="1125C1AE" w:rsidR="00CC7AAA" w:rsidRPr="00F16910" w:rsidRDefault="00CC7AAA" w:rsidP="000F1E85">
      <w:pPr>
        <w:jc w:val="center"/>
        <w:rPr>
          <w:rFonts w:ascii="Arial" w:hAnsi="Arial" w:cs="Arial"/>
          <w:b/>
        </w:rPr>
      </w:pPr>
    </w:p>
    <w:p w14:paraId="36DFD5EA" w14:textId="77777777" w:rsidR="00A65AF4" w:rsidRPr="00F16910" w:rsidRDefault="00A65AF4" w:rsidP="00A65AF4">
      <w:pPr>
        <w:jc w:val="center"/>
        <w:rPr>
          <w:rFonts w:ascii="Arial" w:hAnsi="Arial" w:cs="Arial"/>
          <w:b/>
        </w:rPr>
      </w:pPr>
      <w:r w:rsidRPr="00F16910">
        <w:rPr>
          <w:rFonts w:ascii="Arial" w:hAnsi="Arial" w:cs="Arial"/>
          <w:b/>
        </w:rPr>
        <w:t>I.</w:t>
      </w:r>
    </w:p>
    <w:p w14:paraId="34DF5568" w14:textId="3341A582" w:rsidR="00C52E01" w:rsidRDefault="000469FC" w:rsidP="00AA3F3F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Raspisuje se natječaj za prodaju rabljenog osobnog vozila putem prikupljanja pisanih ponuda u kojem se izlaže prodaji sljedeće vozilo:</w:t>
      </w:r>
    </w:p>
    <w:p w14:paraId="78774769" w14:textId="77777777" w:rsidR="000469FC" w:rsidRDefault="000469FC" w:rsidP="00C52E01">
      <w:pPr>
        <w:jc w:val="both"/>
        <w:rPr>
          <w:rFonts w:ascii="Arial" w:hAnsi="Arial" w:cs="Arial"/>
        </w:rPr>
      </w:pPr>
    </w:p>
    <w:p w14:paraId="79C09B74" w14:textId="403B0BAE" w:rsidR="00C52E01" w:rsidRDefault="00C52E01" w:rsidP="00C52E01">
      <w:pPr>
        <w:pStyle w:val="Odlomakpopisa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rabljeno osobno vozilo: osobni automobil. </w:t>
      </w:r>
    </w:p>
    <w:p w14:paraId="343BD952" w14:textId="77777777" w:rsidR="00B6485A" w:rsidRPr="00B6485A" w:rsidRDefault="00B6485A" w:rsidP="00B6485A">
      <w:pPr>
        <w:ind w:left="360"/>
        <w:jc w:val="both"/>
        <w:rPr>
          <w:rFonts w:ascii="Arial" w:hAnsi="Arial" w:cs="Arial"/>
        </w:rPr>
      </w:pPr>
    </w:p>
    <w:p w14:paraId="5A92A284" w14:textId="6E5CAC94" w:rsidR="00693600" w:rsidRDefault="00C52E01" w:rsidP="00C52E0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Opis vozila: marka Citroen, tip i mode C5 2.0 HDI, registarske oznake PU271LR, VIN oznaka: VF7RCRHRH76795890, </w:t>
      </w:r>
      <w:proofErr w:type="spellStart"/>
      <w:r>
        <w:rPr>
          <w:rFonts w:ascii="Arial" w:hAnsi="Arial" w:cs="Arial"/>
        </w:rPr>
        <w:t>diesel</w:t>
      </w:r>
      <w:proofErr w:type="spellEnd"/>
      <w:r>
        <w:rPr>
          <w:rFonts w:ascii="Arial" w:hAnsi="Arial" w:cs="Arial"/>
        </w:rPr>
        <w:t xml:space="preserve"> motor, radni obujam 1997 cm³, snage 100 kW, sive boje s efektom, godina proizvodnje 2006</w:t>
      </w:r>
      <w:r w:rsidR="00693600">
        <w:rPr>
          <w:rFonts w:ascii="Arial" w:hAnsi="Arial" w:cs="Arial"/>
        </w:rPr>
        <w:t xml:space="preserve">., datum prve registracije 12.09.2007., broj prijeđenih kilometara iznosi 227.715. Postoje oštećenja na vozilu, potrebno je izvršiti servis vozila. Vozilo je registrirano do rujna 2024. godine. </w:t>
      </w:r>
    </w:p>
    <w:p w14:paraId="37A9D66C" w14:textId="6048D10F" w:rsidR="00693600" w:rsidRDefault="00693600" w:rsidP="00C52E0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Početna prodajna cijena: 1.635,24 eura.</w:t>
      </w:r>
    </w:p>
    <w:p w14:paraId="64892276" w14:textId="7BFBE5ED" w:rsidR="000469FC" w:rsidRDefault="000469FC" w:rsidP="00C52E01">
      <w:pPr>
        <w:jc w:val="both"/>
        <w:rPr>
          <w:rFonts w:ascii="Arial" w:hAnsi="Arial" w:cs="Arial"/>
        </w:rPr>
      </w:pPr>
    </w:p>
    <w:p w14:paraId="09B0A5DE" w14:textId="081873F6" w:rsidR="000469FC" w:rsidRPr="000469FC" w:rsidRDefault="000469FC" w:rsidP="00C52E0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UVJETI NATJEČAJA</w:t>
      </w:r>
    </w:p>
    <w:p w14:paraId="601CDB28" w14:textId="4E107A7A" w:rsidR="00693600" w:rsidRDefault="00693600" w:rsidP="00C52E01">
      <w:pPr>
        <w:jc w:val="both"/>
        <w:rPr>
          <w:rFonts w:ascii="Arial" w:hAnsi="Arial" w:cs="Arial"/>
        </w:rPr>
      </w:pPr>
    </w:p>
    <w:p w14:paraId="7E5B86E0" w14:textId="337A6975" w:rsidR="0055764E" w:rsidRDefault="00693600" w:rsidP="00AA3F3F">
      <w:pPr>
        <w:jc w:val="center"/>
        <w:rPr>
          <w:rFonts w:ascii="Arial" w:hAnsi="Arial" w:cs="Arial"/>
          <w:b/>
        </w:rPr>
      </w:pPr>
      <w:r w:rsidRPr="00693600">
        <w:rPr>
          <w:rFonts w:ascii="Arial" w:hAnsi="Arial" w:cs="Arial"/>
          <w:b/>
        </w:rPr>
        <w:t>II.</w:t>
      </w:r>
    </w:p>
    <w:p w14:paraId="7A2C7056" w14:textId="6F027A49" w:rsidR="000469FC" w:rsidRDefault="000469FC" w:rsidP="00AA3F3F">
      <w:pPr>
        <w:pStyle w:val="Odlomakpopisa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U Natječaju mogu sudjelovati fizičke i pravne osobe.</w:t>
      </w:r>
    </w:p>
    <w:p w14:paraId="4D1A317D" w14:textId="1A7C36F1" w:rsidR="000469FC" w:rsidRDefault="000469FC" w:rsidP="00AA3F3F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Svaki sudionik u Natječaju dužan je prilikom podnošenja ponude priložiti</w:t>
      </w:r>
      <w:r w:rsidR="00AA3F3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Potvrdu ko</w:t>
      </w:r>
      <w:r w:rsidR="00AA3F3F">
        <w:rPr>
          <w:rFonts w:ascii="Arial" w:hAnsi="Arial" w:cs="Arial"/>
        </w:rPr>
        <w:t>ju</w:t>
      </w:r>
      <w:r>
        <w:rPr>
          <w:rFonts w:ascii="Arial" w:hAnsi="Arial" w:cs="Arial"/>
        </w:rPr>
        <w:t xml:space="preserve"> će pribaviti u </w:t>
      </w:r>
      <w:r w:rsidR="00AA3F3F">
        <w:rPr>
          <w:rFonts w:ascii="Arial" w:hAnsi="Arial" w:cs="Arial"/>
        </w:rPr>
        <w:t>r</w:t>
      </w:r>
      <w:r>
        <w:rPr>
          <w:rFonts w:ascii="Arial" w:hAnsi="Arial" w:cs="Arial"/>
        </w:rPr>
        <w:t>a</w:t>
      </w:r>
      <w:r w:rsidR="00AA3F3F">
        <w:rPr>
          <w:rFonts w:ascii="Arial" w:hAnsi="Arial" w:cs="Arial"/>
        </w:rPr>
        <w:t>čunovodstvu</w:t>
      </w:r>
      <w:r>
        <w:rPr>
          <w:rFonts w:ascii="Arial" w:hAnsi="Arial" w:cs="Arial"/>
        </w:rPr>
        <w:t xml:space="preserve"> Jedinstvenog upravnog odjela Općine Brtonigla-Verteneglio po kojoj je vidljivo da su podmirene sve obveze prema Općini Brtonigla-Verteneglio s osnova svih potraživanja.</w:t>
      </w:r>
    </w:p>
    <w:p w14:paraId="1638EADB" w14:textId="763910F2" w:rsidR="000469FC" w:rsidRDefault="000469FC" w:rsidP="00AA3F3F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Najpovoljnijom ponudom smatra se ona koja sadrži najvišu ponuđenu cijenu.</w:t>
      </w:r>
    </w:p>
    <w:p w14:paraId="064C0C2E" w14:textId="7B2DF83A" w:rsidR="000469FC" w:rsidRDefault="000469FC" w:rsidP="00AA3F3F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Ako najpovoljniji ponuditelj odustane od natječaja ili ne izvrši bilo koju drugu obvezu povodom Natječaja, pravo na sklapanje ugovora o kupnji ima sljedeći najpovoljniji ponuditelj ako prihvati najvišu ponuđenu cijenu.</w:t>
      </w:r>
    </w:p>
    <w:p w14:paraId="2D98C5E8" w14:textId="492946B0" w:rsidR="000469FC" w:rsidRDefault="000469FC" w:rsidP="00AA3F3F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Natječaj traje </w:t>
      </w:r>
      <w:r w:rsidR="00352394">
        <w:rPr>
          <w:rFonts w:ascii="Arial" w:hAnsi="Arial" w:cs="Arial"/>
        </w:rPr>
        <w:t>do 26.01.2024.</w:t>
      </w:r>
      <w:r>
        <w:rPr>
          <w:rFonts w:ascii="Arial" w:hAnsi="Arial" w:cs="Arial"/>
        </w:rPr>
        <w:t xml:space="preserve"> Dan objave na oglasnoj ploči smatra se danom raspisivanja natječaja.</w:t>
      </w:r>
    </w:p>
    <w:p w14:paraId="3604AA79" w14:textId="6CA6C968" w:rsidR="000469FC" w:rsidRDefault="000469FC" w:rsidP="00AA3F3F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Plaćanje kupoprodajne cijene određuje se jednokratno i to na dan sklapanja ugovora o kupoprodaji.</w:t>
      </w:r>
    </w:p>
    <w:p w14:paraId="55897C1D" w14:textId="40851D6F" w:rsidR="000469FC" w:rsidRDefault="000469FC" w:rsidP="00AA3F3F">
      <w:pPr>
        <w:pStyle w:val="Odlomakpopis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Uvid u stanje osobnog vozila može se obaviti svakim radnim danom od 07,00 do 15,00sati, uz prethodnu najavu na telefonski broj 052/774 174.</w:t>
      </w:r>
    </w:p>
    <w:p w14:paraId="4DC6F4AE" w14:textId="5971875E" w:rsidR="00F61FDB" w:rsidRDefault="00F61FDB" w:rsidP="00F61FDB">
      <w:pPr>
        <w:rPr>
          <w:rFonts w:ascii="Arial" w:hAnsi="Arial" w:cs="Arial"/>
        </w:rPr>
      </w:pPr>
    </w:p>
    <w:p w14:paraId="3919BDDC" w14:textId="0BDB343F" w:rsidR="00304FE1" w:rsidRDefault="00F61FDB" w:rsidP="0044339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POSEBNI UVJETI</w:t>
      </w:r>
    </w:p>
    <w:p w14:paraId="3D741466" w14:textId="77777777" w:rsidR="00B6485A" w:rsidRDefault="0055764E" w:rsidP="00B6485A">
      <w:pPr>
        <w:pStyle w:val="Odlomakpopisa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III</w:t>
      </w:r>
      <w:r w:rsidR="002871E2">
        <w:rPr>
          <w:rFonts w:ascii="Arial" w:hAnsi="Arial" w:cs="Arial"/>
          <w:b/>
        </w:rPr>
        <w:t>.</w:t>
      </w:r>
    </w:p>
    <w:p w14:paraId="29A71624" w14:textId="629677EE" w:rsidR="0055764E" w:rsidRDefault="00F61FDB" w:rsidP="00F61FDB">
      <w:pPr>
        <w:pStyle w:val="Odlomakpopisa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Sudionik u natječaju prilikom podnošenja ponude mora naznačiti i priložiti:</w:t>
      </w:r>
    </w:p>
    <w:p w14:paraId="4183D39B" w14:textId="0553A449" w:rsidR="00F61FDB" w:rsidRDefault="00AA3F3F" w:rsidP="00F61FDB">
      <w:pPr>
        <w:pStyle w:val="Odlomakpopisa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F61FDB">
        <w:rPr>
          <w:rFonts w:ascii="Arial" w:hAnsi="Arial" w:cs="Arial"/>
        </w:rPr>
        <w:t>me i prezime odnosno naziv ponuditelja, s naznakom prebivališta odnosno sjedište,</w:t>
      </w:r>
    </w:p>
    <w:p w14:paraId="3FBC7A9A" w14:textId="1BDF3E53" w:rsidR="00F61FDB" w:rsidRDefault="00AA3F3F" w:rsidP="00F61FDB">
      <w:pPr>
        <w:pStyle w:val="Odlomakpopisa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61FDB">
        <w:rPr>
          <w:rFonts w:ascii="Arial" w:hAnsi="Arial" w:cs="Arial"/>
        </w:rPr>
        <w:t>onuđeni iznos kupoprodajne cijene</w:t>
      </w:r>
      <w:r>
        <w:rPr>
          <w:rFonts w:ascii="Arial" w:hAnsi="Arial" w:cs="Arial"/>
        </w:rPr>
        <w:t>,</w:t>
      </w:r>
    </w:p>
    <w:p w14:paraId="04E4A561" w14:textId="55BFFE4A" w:rsidR="00F61FDB" w:rsidRDefault="00AA3F3F" w:rsidP="00F61FDB">
      <w:pPr>
        <w:pStyle w:val="Odlomakpopisa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F61FDB">
        <w:rPr>
          <w:rFonts w:ascii="Arial" w:hAnsi="Arial" w:cs="Arial"/>
        </w:rPr>
        <w:t>okaz o identifikaciji ( dokaz o državljanstvu za fizičke osobe ili registracija poduzeća za pravne osobe),</w:t>
      </w:r>
    </w:p>
    <w:p w14:paraId="24B4E4EE" w14:textId="5E66B816" w:rsidR="00F61FDB" w:rsidRDefault="00AA3F3F" w:rsidP="00F61FDB">
      <w:pPr>
        <w:pStyle w:val="Odlomakpopisa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F61FDB">
        <w:rPr>
          <w:rFonts w:ascii="Arial" w:hAnsi="Arial" w:cs="Arial"/>
        </w:rPr>
        <w:t>vjereno ovlaštenje odnosno punomoć</w:t>
      </w:r>
      <w:r>
        <w:rPr>
          <w:rFonts w:ascii="Arial" w:hAnsi="Arial" w:cs="Arial"/>
        </w:rPr>
        <w:t>,</w:t>
      </w:r>
    </w:p>
    <w:p w14:paraId="02D8B4A3" w14:textId="0B0B2968" w:rsidR="00F61FDB" w:rsidRDefault="00F61FDB" w:rsidP="00F61FDB">
      <w:pPr>
        <w:pStyle w:val="Odlomakpopisa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Potvrdu Jedinstvenog upravnog odjela Općine Brtonigla-Verteneglio da nema prema Općini Brtonigla-Verteneglio dospjelih, a neplaćenih financijskih dugovanja,</w:t>
      </w:r>
    </w:p>
    <w:p w14:paraId="4640306E" w14:textId="16E06E2F" w:rsidR="00F61FDB" w:rsidRDefault="00AA3F3F" w:rsidP="00F61FDB">
      <w:pPr>
        <w:pStyle w:val="Odlomakpopisa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F61FDB">
        <w:rPr>
          <w:rFonts w:ascii="Arial" w:hAnsi="Arial" w:cs="Arial"/>
        </w:rPr>
        <w:t>zjavu da je izvršio uvid u stanje osobnog vozila i</w:t>
      </w:r>
    </w:p>
    <w:p w14:paraId="160F74BC" w14:textId="1C46F05C" w:rsidR="00F61FDB" w:rsidRDefault="00AA3F3F" w:rsidP="00F61FDB">
      <w:pPr>
        <w:pStyle w:val="Odlomakpopisa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F61FDB">
        <w:rPr>
          <w:rFonts w:ascii="Arial" w:hAnsi="Arial" w:cs="Arial"/>
        </w:rPr>
        <w:t>zjavu da je upoznat sa svim uvjetima ovog natječaja.</w:t>
      </w:r>
    </w:p>
    <w:p w14:paraId="4E9033B6" w14:textId="77777777" w:rsidR="002E0B81" w:rsidRDefault="002E0B81" w:rsidP="002E0B81">
      <w:pPr>
        <w:pStyle w:val="Odlomakpopisa"/>
        <w:ind w:left="720"/>
        <w:rPr>
          <w:rFonts w:ascii="Arial" w:hAnsi="Arial" w:cs="Arial"/>
        </w:rPr>
      </w:pPr>
    </w:p>
    <w:p w14:paraId="3EF3106E" w14:textId="26475B1A" w:rsidR="00F61FDB" w:rsidRDefault="00F61FDB" w:rsidP="00F61FDB">
      <w:pPr>
        <w:pStyle w:val="Odlomakpopisa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Ponuda za natječaj predaje se putem pošte ili osobno u zatvorenoj omotnici s naznakom «ZA NATJEČAJ ZA KUPNJU OSOBNOG VOZILA; NE OTVARAJ» </w:t>
      </w:r>
      <w:r w:rsidR="00AA3F3F">
        <w:rPr>
          <w:rFonts w:ascii="Arial" w:hAnsi="Arial" w:cs="Arial"/>
        </w:rPr>
        <w:t xml:space="preserve">na adresu </w:t>
      </w:r>
      <w:r>
        <w:rPr>
          <w:rFonts w:ascii="Arial" w:hAnsi="Arial" w:cs="Arial"/>
        </w:rPr>
        <w:t xml:space="preserve">Općine Brtonigla-Verteneglio, Trg Sv. Zenona 1, 52475 </w:t>
      </w:r>
      <w:proofErr w:type="spellStart"/>
      <w:r>
        <w:rPr>
          <w:rFonts w:ascii="Arial" w:hAnsi="Arial" w:cs="Arial"/>
        </w:rPr>
        <w:t>Brtonigla-Vertenglio</w:t>
      </w:r>
      <w:proofErr w:type="spellEnd"/>
      <w:r>
        <w:rPr>
          <w:rFonts w:ascii="Arial" w:hAnsi="Arial" w:cs="Arial"/>
        </w:rPr>
        <w:t>.</w:t>
      </w:r>
    </w:p>
    <w:p w14:paraId="6E536FCE" w14:textId="50732F3A" w:rsidR="00F61FDB" w:rsidRDefault="002E0B81" w:rsidP="00F61FDB">
      <w:pPr>
        <w:pStyle w:val="Odlomakpopisa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Komisija za provođenje postupka za prodaju rabljenog osobnog vozila u vlasništvu Općine Brtonigla-Verteneglio provesti će postupak otvaranja ponuda, razmatranja ponuda i dokaz i utvrđivanja njihove pravne valjanosti, te sastavljanja prijedloga odluke o odabiru najpovoljnije ponude i sklapanju ugovora o prodaji osobnog vozila. </w:t>
      </w:r>
    </w:p>
    <w:p w14:paraId="6DE79F8E" w14:textId="3327B088" w:rsidR="002E0B81" w:rsidRDefault="002E0B81" w:rsidP="00F61FDB">
      <w:pPr>
        <w:pStyle w:val="Odlomakpopisa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Ponude na natječaj se moraju podnijeti u roku. Ponude koje su prispjele poslije roka ili su nepotpune, odbaciti će se.</w:t>
      </w:r>
    </w:p>
    <w:p w14:paraId="14AC1C30" w14:textId="1B067F23" w:rsidR="002E0B81" w:rsidRDefault="002E0B81" w:rsidP="00F61FDB">
      <w:pPr>
        <w:pStyle w:val="Odlomakpopisa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Pristigle ponude na ovaj natječaj otvoriti će Komisija za provođenje postupka za prodaju rabljenog osobnog vozila u vlasništvu Općine Brtonigla-Verteneglio, dana </w:t>
      </w:r>
      <w:r w:rsidR="00EC0080">
        <w:rPr>
          <w:rFonts w:ascii="Arial" w:hAnsi="Arial" w:cs="Arial"/>
        </w:rPr>
        <w:t>30</w:t>
      </w:r>
      <w:bookmarkStart w:id="4" w:name="_GoBack"/>
      <w:bookmarkEnd w:id="4"/>
      <w:r w:rsidR="00352394">
        <w:rPr>
          <w:rFonts w:ascii="Arial" w:hAnsi="Arial" w:cs="Arial"/>
        </w:rPr>
        <w:t>.01.2024. godine u 12,00 sati.</w:t>
      </w:r>
    </w:p>
    <w:p w14:paraId="7CD78F80" w14:textId="706E5586" w:rsidR="002E0B81" w:rsidRDefault="002E0B81" w:rsidP="00F61FDB">
      <w:pPr>
        <w:pStyle w:val="Odlomakpopisa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Ugovor o kupoprodaji sklapa se u roku od 30 ( trideset) dana od dana stupanja na snagu Odluke o odabiru najpovoljnije ponude.</w:t>
      </w:r>
    </w:p>
    <w:p w14:paraId="6E00350C" w14:textId="77777777" w:rsidR="00443397" w:rsidRDefault="002E0B81" w:rsidP="00443397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Općina Brtonigla-Verteneglio pridržava pravo ne odabrati najpovoljnijeg ponuditelja za osobno vozilo iz ove Odluke te poništiti raspisani natječaj u cijelosti ili djelomično, bez posebnog obrazloženja.</w:t>
      </w:r>
    </w:p>
    <w:p w14:paraId="4F61A198" w14:textId="52359E21" w:rsidR="0055764E" w:rsidRPr="00443397" w:rsidRDefault="00B0050D" w:rsidP="00443397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 w:rsidRPr="00443397">
        <w:rPr>
          <w:rFonts w:ascii="Arial" w:hAnsi="Arial" w:cs="Arial"/>
        </w:rPr>
        <w:t xml:space="preserve">O rezultatima natječaja sudionici će biti obaviješteni u roku od 8 (osam) dana od dana donošenja Odluke o odabiru najpovoljnije ponude. </w:t>
      </w:r>
    </w:p>
    <w:p w14:paraId="1A41DCC6" w14:textId="09E38E90" w:rsidR="00B6485A" w:rsidRDefault="00B0050D" w:rsidP="00A65AF4">
      <w:pPr>
        <w:pStyle w:val="Odlomakpopisa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Svaki prijavitelj na natječaj je suglasan s obradom njegovih osobnih podataka u svrhu provedbe predmetnog natječaja od strane Općine Brtonigla-Verteneglio. Svaki prijavitelj na natječaj je suglasan s objavom njegovih osobnih podataka u svrhu provedbe predmetnog natječaja od strane Općine Brtonigla-Verteneglio na službenoj web stranici, u službenim novinama</w:t>
      </w:r>
      <w:r w:rsidR="00443397">
        <w:rPr>
          <w:rFonts w:ascii="Arial" w:hAnsi="Arial" w:cs="Arial"/>
        </w:rPr>
        <w:t xml:space="preserve"> Općine </w:t>
      </w:r>
      <w:proofErr w:type="spellStart"/>
      <w:r w:rsidR="00443397">
        <w:rPr>
          <w:rFonts w:ascii="Arial" w:hAnsi="Arial" w:cs="Arial"/>
        </w:rPr>
        <w:t>Brtonigla-Verteneglia</w:t>
      </w:r>
      <w:proofErr w:type="spellEnd"/>
      <w:r w:rsidR="00443397">
        <w:rPr>
          <w:rFonts w:ascii="Arial" w:hAnsi="Arial" w:cs="Arial"/>
        </w:rPr>
        <w:t xml:space="preserve"> u Središnjem katalogu službenih dokumenata RH. Pravo na pristup, brisanje osobnih podataka, ulaganje prigovora i povlačenje privole za obradu i objavu osobnih podataka moguće je ostvariti putem e-mail adrese: </w:t>
      </w:r>
      <w:hyperlink r:id="rId6" w:history="1">
        <w:r w:rsidR="00443397" w:rsidRPr="00E77838">
          <w:rPr>
            <w:rStyle w:val="Hiperveza"/>
            <w:rFonts w:ascii="Arial" w:hAnsi="Arial" w:cs="Arial"/>
          </w:rPr>
          <w:t>zastita.podataka@brtonigla-verteneglio.hr</w:t>
        </w:r>
      </w:hyperlink>
      <w:r w:rsidR="00443397">
        <w:rPr>
          <w:rFonts w:ascii="Arial" w:hAnsi="Arial" w:cs="Arial"/>
        </w:rPr>
        <w:t>. Svaki prijavitelj u slučaju opravdane sumnje da obrada osobnih podataka nije izvršena transparentno ima pravo na podnošenje prigovora nadležnom nadzornom tijelu. Općina Brtonigla-Verteneglio će čuvati osobne podatke prijavitelja na natječaj sve dok postoji pravni temelj za obradu.</w:t>
      </w:r>
      <w:bookmarkStart w:id="5" w:name="_Hlk64009811"/>
    </w:p>
    <w:p w14:paraId="79E0CFD9" w14:textId="73701147" w:rsidR="00443397" w:rsidRDefault="00443397" w:rsidP="00443397">
      <w:pPr>
        <w:pStyle w:val="Odlomakpopisa"/>
        <w:ind w:left="720"/>
        <w:jc w:val="both"/>
        <w:rPr>
          <w:rFonts w:ascii="Arial" w:hAnsi="Arial" w:cs="Arial"/>
        </w:rPr>
      </w:pPr>
    </w:p>
    <w:p w14:paraId="2D53BA12" w14:textId="0015FFF6" w:rsidR="00443397" w:rsidRDefault="00443397" w:rsidP="00443397">
      <w:pPr>
        <w:pStyle w:val="Odlomakpopisa"/>
        <w:ind w:left="720"/>
        <w:jc w:val="both"/>
        <w:rPr>
          <w:rFonts w:ascii="Arial" w:hAnsi="Arial" w:cs="Arial"/>
        </w:rPr>
      </w:pPr>
    </w:p>
    <w:p w14:paraId="6709356A" w14:textId="77777777" w:rsidR="00443397" w:rsidRPr="00443397" w:rsidRDefault="00443397" w:rsidP="00443397">
      <w:pPr>
        <w:pStyle w:val="Odlomakpopisa"/>
        <w:ind w:left="720"/>
        <w:jc w:val="both"/>
        <w:rPr>
          <w:rFonts w:ascii="Arial" w:hAnsi="Arial" w:cs="Arial"/>
        </w:rPr>
      </w:pPr>
    </w:p>
    <w:p w14:paraId="7AB1821B" w14:textId="3B6D77B8" w:rsidR="00B6485A" w:rsidRDefault="00B6485A" w:rsidP="00B6485A">
      <w:pPr>
        <w:rPr>
          <w:rFonts w:ascii="Arial" w:hAnsi="Arial" w:cs="Arial"/>
        </w:rPr>
      </w:pPr>
      <w:r w:rsidRPr="00F16910">
        <w:rPr>
          <w:rFonts w:ascii="Arial" w:hAnsi="Arial" w:cs="Arial"/>
        </w:rPr>
        <w:t xml:space="preserve">KLASA: </w:t>
      </w:r>
      <w:r>
        <w:rPr>
          <w:rFonts w:ascii="Arial" w:hAnsi="Arial" w:cs="Arial"/>
        </w:rPr>
        <w:t>940-07/23-01/02</w:t>
      </w:r>
    </w:p>
    <w:p w14:paraId="06D948A3" w14:textId="794376CE" w:rsidR="00B6485A" w:rsidRPr="00F16910" w:rsidRDefault="00B6485A" w:rsidP="00B6485A">
      <w:pPr>
        <w:rPr>
          <w:rFonts w:ascii="Arial" w:hAnsi="Arial" w:cs="Arial"/>
        </w:rPr>
      </w:pPr>
      <w:r w:rsidRPr="00F16910">
        <w:rPr>
          <w:rFonts w:ascii="Arial" w:hAnsi="Arial" w:cs="Arial"/>
        </w:rPr>
        <w:t xml:space="preserve">URBROJ: </w:t>
      </w:r>
      <w:r>
        <w:rPr>
          <w:rFonts w:ascii="Arial" w:hAnsi="Arial" w:cs="Arial"/>
        </w:rPr>
        <w:t>2163-13-04/05-23-</w:t>
      </w:r>
      <w:r w:rsidR="00443397">
        <w:rPr>
          <w:rFonts w:ascii="Arial" w:hAnsi="Arial" w:cs="Arial"/>
        </w:rPr>
        <w:t>7</w:t>
      </w:r>
    </w:p>
    <w:p w14:paraId="58C44E62" w14:textId="77777777" w:rsidR="00B6485A" w:rsidRPr="00F16910" w:rsidRDefault="00B6485A" w:rsidP="00B6485A">
      <w:pPr>
        <w:pStyle w:val="Style1"/>
        <w:rPr>
          <w:rFonts w:ascii="Arial" w:hAnsi="Arial" w:cs="Arial"/>
          <w:szCs w:val="24"/>
          <w:lang w:val="hr-HR"/>
        </w:rPr>
      </w:pPr>
      <w:proofErr w:type="spellStart"/>
      <w:r w:rsidRPr="00F16910">
        <w:rPr>
          <w:rFonts w:ascii="Arial" w:hAnsi="Arial" w:cs="Arial"/>
          <w:szCs w:val="24"/>
          <w:lang w:val="hr-HR"/>
        </w:rPr>
        <w:t>Brtonigla</w:t>
      </w:r>
      <w:proofErr w:type="spellEnd"/>
      <w:r w:rsidRPr="00F16910">
        <w:rPr>
          <w:rFonts w:ascii="Arial" w:hAnsi="Arial" w:cs="Arial"/>
          <w:szCs w:val="24"/>
          <w:lang w:val="hr-HR"/>
        </w:rPr>
        <w:t xml:space="preserve"> - </w:t>
      </w:r>
      <w:proofErr w:type="spellStart"/>
      <w:r w:rsidRPr="00F16910">
        <w:rPr>
          <w:rFonts w:ascii="Arial" w:hAnsi="Arial" w:cs="Arial"/>
          <w:szCs w:val="24"/>
          <w:lang w:val="hr-HR"/>
        </w:rPr>
        <w:t>Verteneglio</w:t>
      </w:r>
      <w:proofErr w:type="spellEnd"/>
      <w:r w:rsidRPr="00F16910">
        <w:rPr>
          <w:rFonts w:ascii="Arial" w:hAnsi="Arial" w:cs="Arial"/>
          <w:szCs w:val="24"/>
          <w:lang w:val="hr-HR"/>
        </w:rPr>
        <w:t xml:space="preserve">, </w:t>
      </w:r>
      <w:r>
        <w:rPr>
          <w:rFonts w:ascii="Arial" w:hAnsi="Arial" w:cs="Arial"/>
          <w:szCs w:val="24"/>
          <w:lang w:val="hr-HR"/>
        </w:rPr>
        <w:t>10</w:t>
      </w:r>
      <w:r w:rsidRPr="00F16910">
        <w:rPr>
          <w:rFonts w:ascii="Arial" w:hAnsi="Arial" w:cs="Arial"/>
          <w:szCs w:val="24"/>
          <w:lang w:val="hr-HR"/>
        </w:rPr>
        <w:t>.</w:t>
      </w:r>
      <w:r>
        <w:rPr>
          <w:rFonts w:ascii="Arial" w:hAnsi="Arial" w:cs="Arial"/>
          <w:szCs w:val="24"/>
          <w:lang w:val="hr-HR"/>
        </w:rPr>
        <w:t xml:space="preserve"> siječnja</w:t>
      </w:r>
      <w:r w:rsidRPr="00F16910"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  <w:lang w:val="hr-HR"/>
        </w:rPr>
        <w:t>2024</w:t>
      </w:r>
      <w:r w:rsidRPr="00F16910">
        <w:rPr>
          <w:rFonts w:ascii="Arial" w:hAnsi="Arial" w:cs="Arial"/>
          <w:szCs w:val="24"/>
          <w:lang w:val="hr-HR"/>
        </w:rPr>
        <w:t>. godine</w:t>
      </w:r>
    </w:p>
    <w:p w14:paraId="39152176" w14:textId="77777777" w:rsidR="00B6485A" w:rsidRPr="000B0A1B" w:rsidRDefault="00B6485A" w:rsidP="00A65AF4">
      <w:pPr>
        <w:rPr>
          <w:rFonts w:ascii="Arial" w:hAnsi="Arial" w:cs="Arial"/>
        </w:rPr>
      </w:pPr>
    </w:p>
    <w:p w14:paraId="736E39E4" w14:textId="77777777" w:rsidR="00A65AF4" w:rsidRPr="000B0A1B" w:rsidRDefault="00A65AF4" w:rsidP="00A65AF4">
      <w:pPr>
        <w:rPr>
          <w:rFonts w:ascii="Arial" w:hAnsi="Arial" w:cs="Arial"/>
        </w:rPr>
      </w:pPr>
    </w:p>
    <w:p w14:paraId="66AFC85A" w14:textId="0B782115" w:rsidR="00A65AF4" w:rsidRPr="000B0A1B" w:rsidRDefault="00A65AF4" w:rsidP="00A65AF4">
      <w:pPr>
        <w:jc w:val="center"/>
        <w:rPr>
          <w:rFonts w:ascii="Arial" w:hAnsi="Arial" w:cs="Arial"/>
        </w:rPr>
      </w:pPr>
      <w:r w:rsidRPr="000B0A1B">
        <w:rPr>
          <w:rFonts w:ascii="Arial" w:hAnsi="Arial" w:cs="Arial"/>
        </w:rPr>
        <w:t xml:space="preserve">OPĆINSKI NAČELNIK OPĆINE </w:t>
      </w:r>
      <w:r w:rsidR="006F7E3A" w:rsidRPr="000B0A1B">
        <w:rPr>
          <w:rFonts w:ascii="Arial" w:hAnsi="Arial" w:cs="Arial"/>
        </w:rPr>
        <w:t>BRTONIGLA - VERTENEGLIO</w:t>
      </w:r>
    </w:p>
    <w:bookmarkEnd w:id="5"/>
    <w:p w14:paraId="7D618593" w14:textId="2C31BB8B" w:rsidR="00FB1542" w:rsidRPr="00443397" w:rsidRDefault="00437729" w:rsidP="00443397">
      <w:pPr>
        <w:pStyle w:val="Tijeloteksta"/>
        <w:jc w:val="center"/>
        <w:rPr>
          <w:rFonts w:ascii="Arial" w:hAnsi="Arial" w:cs="Arial"/>
          <w:szCs w:val="24"/>
        </w:rPr>
      </w:pPr>
      <w:r w:rsidRPr="009D44EB">
        <w:rPr>
          <w:rFonts w:ascii="Arial" w:hAnsi="Arial" w:cs="Arial"/>
          <w:szCs w:val="24"/>
        </w:rPr>
        <w:t>Neš Sinožić, mag. ing. agr.</w:t>
      </w:r>
    </w:p>
    <w:sectPr w:rsidR="00FB1542" w:rsidRPr="00443397" w:rsidSect="00EB4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463E2"/>
    <w:multiLevelType w:val="hybridMultilevel"/>
    <w:tmpl w:val="60A885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9720C"/>
    <w:multiLevelType w:val="hybridMultilevel"/>
    <w:tmpl w:val="AEB6FA0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3024F5D"/>
    <w:multiLevelType w:val="hybridMultilevel"/>
    <w:tmpl w:val="AEB6FA0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5B07FBA"/>
    <w:multiLevelType w:val="hybridMultilevel"/>
    <w:tmpl w:val="7780D4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717730"/>
    <w:multiLevelType w:val="hybridMultilevel"/>
    <w:tmpl w:val="FE5C9FC0"/>
    <w:lvl w:ilvl="0" w:tplc="F0A0DFD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3C6CD7"/>
    <w:multiLevelType w:val="hybridMultilevel"/>
    <w:tmpl w:val="86DC1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8E5ABA"/>
    <w:multiLevelType w:val="hybridMultilevel"/>
    <w:tmpl w:val="C8DC2CBC"/>
    <w:lvl w:ilvl="0" w:tplc="3D2AD1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EA2E82"/>
    <w:multiLevelType w:val="hybridMultilevel"/>
    <w:tmpl w:val="0768A4CE"/>
    <w:lvl w:ilvl="0" w:tplc="BF36FC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90D1C7D"/>
    <w:multiLevelType w:val="hybridMultilevel"/>
    <w:tmpl w:val="4D0668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C52247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7E943F42"/>
    <w:multiLevelType w:val="hybridMultilevel"/>
    <w:tmpl w:val="F710AEF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6"/>
  </w:num>
  <w:num w:numId="5">
    <w:abstractNumId w:val="11"/>
  </w:num>
  <w:num w:numId="6">
    <w:abstractNumId w:val="2"/>
  </w:num>
  <w:num w:numId="7">
    <w:abstractNumId w:val="1"/>
  </w:num>
  <w:num w:numId="8">
    <w:abstractNumId w:val="3"/>
  </w:num>
  <w:num w:numId="9">
    <w:abstractNumId w:val="12"/>
  </w:num>
  <w:num w:numId="10">
    <w:abstractNumId w:val="5"/>
  </w:num>
  <w:num w:numId="11">
    <w:abstractNumId w:val="7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AF4"/>
    <w:rsid w:val="00005D5D"/>
    <w:rsid w:val="000469FC"/>
    <w:rsid w:val="00051E4A"/>
    <w:rsid w:val="00096DEA"/>
    <w:rsid w:val="000B0A1B"/>
    <w:rsid w:val="000B5739"/>
    <w:rsid w:val="000B7ED7"/>
    <w:rsid w:val="000F0033"/>
    <w:rsid w:val="000F1E85"/>
    <w:rsid w:val="001057DF"/>
    <w:rsid w:val="00106B63"/>
    <w:rsid w:val="00122BC6"/>
    <w:rsid w:val="00165A4E"/>
    <w:rsid w:val="00190A7A"/>
    <w:rsid w:val="001B4CFF"/>
    <w:rsid w:val="001C44EC"/>
    <w:rsid w:val="001E2E7D"/>
    <w:rsid w:val="00232152"/>
    <w:rsid w:val="00232230"/>
    <w:rsid w:val="002376BA"/>
    <w:rsid w:val="00244ECA"/>
    <w:rsid w:val="00252239"/>
    <w:rsid w:val="0025485F"/>
    <w:rsid w:val="002871E2"/>
    <w:rsid w:val="002C36D8"/>
    <w:rsid w:val="002E0B81"/>
    <w:rsid w:val="002E6598"/>
    <w:rsid w:val="0030441B"/>
    <w:rsid w:val="00304FE1"/>
    <w:rsid w:val="00307900"/>
    <w:rsid w:val="00323D57"/>
    <w:rsid w:val="0035099B"/>
    <w:rsid w:val="00352394"/>
    <w:rsid w:val="003621D1"/>
    <w:rsid w:val="003A235D"/>
    <w:rsid w:val="003D0519"/>
    <w:rsid w:val="003E53F5"/>
    <w:rsid w:val="00406462"/>
    <w:rsid w:val="00437729"/>
    <w:rsid w:val="00443397"/>
    <w:rsid w:val="0045171C"/>
    <w:rsid w:val="0047474B"/>
    <w:rsid w:val="00480CF6"/>
    <w:rsid w:val="004B20D8"/>
    <w:rsid w:val="004B5759"/>
    <w:rsid w:val="00502283"/>
    <w:rsid w:val="005212C0"/>
    <w:rsid w:val="0055764E"/>
    <w:rsid w:val="005669D7"/>
    <w:rsid w:val="00587A0F"/>
    <w:rsid w:val="005936B3"/>
    <w:rsid w:val="005A41E1"/>
    <w:rsid w:val="005D01E8"/>
    <w:rsid w:val="005D057F"/>
    <w:rsid w:val="005E1D95"/>
    <w:rsid w:val="005F3F54"/>
    <w:rsid w:val="00606228"/>
    <w:rsid w:val="006565A1"/>
    <w:rsid w:val="00671C6F"/>
    <w:rsid w:val="00673B86"/>
    <w:rsid w:val="00693600"/>
    <w:rsid w:val="006F3B30"/>
    <w:rsid w:val="006F7E3A"/>
    <w:rsid w:val="00701821"/>
    <w:rsid w:val="0071233E"/>
    <w:rsid w:val="0071719E"/>
    <w:rsid w:val="00731F71"/>
    <w:rsid w:val="007566E4"/>
    <w:rsid w:val="007704C3"/>
    <w:rsid w:val="007865EB"/>
    <w:rsid w:val="007B53A3"/>
    <w:rsid w:val="007D5C2D"/>
    <w:rsid w:val="00800F27"/>
    <w:rsid w:val="00806367"/>
    <w:rsid w:val="008516F2"/>
    <w:rsid w:val="008840C8"/>
    <w:rsid w:val="0089331B"/>
    <w:rsid w:val="0089727E"/>
    <w:rsid w:val="008D462D"/>
    <w:rsid w:val="008D6425"/>
    <w:rsid w:val="008E51F8"/>
    <w:rsid w:val="0090090B"/>
    <w:rsid w:val="00912DBA"/>
    <w:rsid w:val="00937601"/>
    <w:rsid w:val="009657CB"/>
    <w:rsid w:val="0097543C"/>
    <w:rsid w:val="009B0DBF"/>
    <w:rsid w:val="009B1888"/>
    <w:rsid w:val="00A12020"/>
    <w:rsid w:val="00A3160B"/>
    <w:rsid w:val="00A50A2D"/>
    <w:rsid w:val="00A65AF4"/>
    <w:rsid w:val="00A66B95"/>
    <w:rsid w:val="00A877BE"/>
    <w:rsid w:val="00A95464"/>
    <w:rsid w:val="00AA0438"/>
    <w:rsid w:val="00AA34A8"/>
    <w:rsid w:val="00AA3F3F"/>
    <w:rsid w:val="00AB56A0"/>
    <w:rsid w:val="00AB5ACA"/>
    <w:rsid w:val="00B0050D"/>
    <w:rsid w:val="00B203E6"/>
    <w:rsid w:val="00B558B4"/>
    <w:rsid w:val="00B6485A"/>
    <w:rsid w:val="00BA3488"/>
    <w:rsid w:val="00BB54B9"/>
    <w:rsid w:val="00BB6184"/>
    <w:rsid w:val="00BD774C"/>
    <w:rsid w:val="00BF14AD"/>
    <w:rsid w:val="00BF50C5"/>
    <w:rsid w:val="00BF696B"/>
    <w:rsid w:val="00BF7CCA"/>
    <w:rsid w:val="00C05841"/>
    <w:rsid w:val="00C24A0C"/>
    <w:rsid w:val="00C417C3"/>
    <w:rsid w:val="00C52E01"/>
    <w:rsid w:val="00CC7AAA"/>
    <w:rsid w:val="00CD171E"/>
    <w:rsid w:val="00CF4019"/>
    <w:rsid w:val="00D0201D"/>
    <w:rsid w:val="00D30237"/>
    <w:rsid w:val="00D77FE9"/>
    <w:rsid w:val="00D96BDF"/>
    <w:rsid w:val="00E14129"/>
    <w:rsid w:val="00E20241"/>
    <w:rsid w:val="00E22B0C"/>
    <w:rsid w:val="00E52958"/>
    <w:rsid w:val="00E60E9E"/>
    <w:rsid w:val="00E635AA"/>
    <w:rsid w:val="00E958F6"/>
    <w:rsid w:val="00EB4034"/>
    <w:rsid w:val="00EC0080"/>
    <w:rsid w:val="00ED3D6F"/>
    <w:rsid w:val="00EE6D7A"/>
    <w:rsid w:val="00EF1B8A"/>
    <w:rsid w:val="00F06111"/>
    <w:rsid w:val="00F16910"/>
    <w:rsid w:val="00F42FBF"/>
    <w:rsid w:val="00F47A80"/>
    <w:rsid w:val="00F61FDB"/>
    <w:rsid w:val="00FB1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FF071"/>
  <w15:docId w15:val="{20142AC4-0DDD-4D29-A8B1-825F07B20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5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65AF4"/>
    <w:pPr>
      <w:ind w:left="708"/>
    </w:pPr>
  </w:style>
  <w:style w:type="character" w:customStyle="1" w:styleId="crna111">
    <w:name w:val="crna111"/>
    <w:basedOn w:val="Zadanifontodlomka"/>
    <w:rsid w:val="00A65AF4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styleId="Hiperveza">
    <w:name w:val="Hyperlink"/>
    <w:basedOn w:val="Zadanifontodlomka"/>
    <w:uiPriority w:val="99"/>
    <w:unhideWhenUsed/>
    <w:rsid w:val="00A65AF4"/>
    <w:rPr>
      <w:color w:val="0000FF"/>
      <w:u w:val="single"/>
    </w:rPr>
  </w:style>
  <w:style w:type="paragraph" w:styleId="Tijeloteksta">
    <w:name w:val="Body Text"/>
    <w:basedOn w:val="Normal"/>
    <w:link w:val="TijelotekstaChar"/>
    <w:rsid w:val="00C24A0C"/>
    <w:pPr>
      <w:jc w:val="both"/>
    </w:pPr>
    <w:rPr>
      <w:szCs w:val="20"/>
    </w:rPr>
  </w:style>
  <w:style w:type="character" w:customStyle="1" w:styleId="TijelotekstaChar">
    <w:name w:val="Tijelo teksta Char"/>
    <w:basedOn w:val="Zadanifontodlomka"/>
    <w:link w:val="Tijeloteksta"/>
    <w:rsid w:val="00C24A0C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C24A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E1412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link w:val="Bezproreda"/>
    <w:uiPriority w:val="1"/>
    <w:locked/>
    <w:rsid w:val="00E14129"/>
    <w:rPr>
      <w:rFonts w:ascii="Calibri" w:eastAsia="Calibri" w:hAnsi="Calibri" w:cs="Times New Roman"/>
    </w:rPr>
  </w:style>
  <w:style w:type="character" w:styleId="Naglaeno">
    <w:name w:val="Strong"/>
    <w:basedOn w:val="Zadanifontodlomka"/>
    <w:qFormat/>
    <w:rsid w:val="009B1888"/>
    <w:rPr>
      <w:b/>
      <w:bCs/>
    </w:rPr>
  </w:style>
  <w:style w:type="paragraph" w:customStyle="1" w:styleId="Style1">
    <w:name w:val="Style1"/>
    <w:basedOn w:val="Normal"/>
    <w:rsid w:val="00005D5D"/>
    <w:pPr>
      <w:jc w:val="both"/>
    </w:pPr>
    <w:rPr>
      <w:szCs w:val="20"/>
      <w:lang w:val="en-AU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51E4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51E4A"/>
    <w:rPr>
      <w:rFonts w:ascii="Segoe UI" w:eastAsia="Times New Roman" w:hAnsi="Segoe UI" w:cs="Segoe UI"/>
      <w:sz w:val="18"/>
      <w:szCs w:val="18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E22B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stita.podataka@brtonigla-verteneglio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7CCDBE-1359-417E-A525-663B1485E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757</Words>
  <Characters>4318</Characters>
  <Application>Microsoft Office Word</Application>
  <DocSecurity>0</DocSecurity>
  <Lines>35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Iva Vonić</cp:lastModifiedBy>
  <cp:revision>5</cp:revision>
  <cp:lastPrinted>2024-01-10T11:57:00Z</cp:lastPrinted>
  <dcterms:created xsi:type="dcterms:W3CDTF">2024-01-10T11:55:00Z</dcterms:created>
  <dcterms:modified xsi:type="dcterms:W3CDTF">2024-01-11T06:36:00Z</dcterms:modified>
</cp:coreProperties>
</file>