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4CF90" w14:textId="02658F90" w:rsidR="004D0716" w:rsidRPr="00824B7A" w:rsidRDefault="00824B7A" w:rsidP="00824B7A">
      <w:pPr>
        <w:pStyle w:val="Bezproreda"/>
        <w:rPr>
          <w:rFonts w:ascii="Arial" w:hAnsi="Arial" w:cs="Arial"/>
          <w:b/>
          <w:bCs/>
        </w:rPr>
      </w:pPr>
      <w:r w:rsidRPr="00824B7A">
        <w:rPr>
          <w:rFonts w:ascii="Arial" w:hAnsi="Arial" w:cs="Arial"/>
          <w:b/>
          <w:bCs/>
        </w:rPr>
        <w:t>OPĆINA BRTONIGLA-VERTENEGLIO</w:t>
      </w:r>
    </w:p>
    <w:p w14:paraId="0D41462E" w14:textId="6E1EC05E" w:rsidR="00824B7A" w:rsidRPr="00824B7A" w:rsidRDefault="00824B7A" w:rsidP="00824B7A">
      <w:pPr>
        <w:pStyle w:val="Bezproreda"/>
        <w:rPr>
          <w:rFonts w:ascii="Arial" w:hAnsi="Arial" w:cs="Arial"/>
          <w:b/>
          <w:bCs/>
        </w:rPr>
      </w:pPr>
      <w:r w:rsidRPr="00824B7A">
        <w:rPr>
          <w:rFonts w:ascii="Arial" w:hAnsi="Arial" w:cs="Arial"/>
          <w:b/>
          <w:bCs/>
        </w:rPr>
        <w:t>TRG SV. ZENONA 1</w:t>
      </w:r>
    </w:p>
    <w:p w14:paraId="2CC6C2B9" w14:textId="3A8DAC0F" w:rsidR="00824B7A" w:rsidRPr="00824B7A" w:rsidRDefault="00824B7A" w:rsidP="00824B7A">
      <w:pPr>
        <w:pStyle w:val="Bezproreda"/>
        <w:rPr>
          <w:rFonts w:ascii="Arial" w:hAnsi="Arial" w:cs="Arial"/>
          <w:b/>
          <w:bCs/>
        </w:rPr>
      </w:pPr>
      <w:r w:rsidRPr="00824B7A">
        <w:rPr>
          <w:rFonts w:ascii="Arial" w:hAnsi="Arial" w:cs="Arial"/>
          <w:b/>
          <w:bCs/>
        </w:rPr>
        <w:t>52474 BRTONIGLA</w:t>
      </w:r>
    </w:p>
    <w:p w14:paraId="680E8686" w14:textId="300789E0" w:rsidR="00824B7A" w:rsidRPr="00824B7A" w:rsidRDefault="00824B7A" w:rsidP="00824B7A">
      <w:pPr>
        <w:pStyle w:val="Bezproreda"/>
        <w:rPr>
          <w:rFonts w:ascii="Arial" w:hAnsi="Arial" w:cs="Arial"/>
          <w:b/>
          <w:bCs/>
        </w:rPr>
      </w:pPr>
      <w:r w:rsidRPr="00824B7A">
        <w:rPr>
          <w:rFonts w:ascii="Arial" w:hAnsi="Arial" w:cs="Arial"/>
          <w:b/>
          <w:bCs/>
        </w:rPr>
        <w:t>OIB 81025770849</w:t>
      </w:r>
    </w:p>
    <w:p w14:paraId="2C413071" w14:textId="5BEC3644" w:rsidR="00824B7A" w:rsidRDefault="00824B7A" w:rsidP="00824B7A">
      <w:pPr>
        <w:pStyle w:val="Bezproreda"/>
      </w:pPr>
    </w:p>
    <w:p w14:paraId="0FEAB908" w14:textId="3AC911B8" w:rsidR="00824B7A" w:rsidRDefault="00824B7A" w:rsidP="00824B7A">
      <w:pPr>
        <w:pStyle w:val="Bezproreda"/>
      </w:pPr>
    </w:p>
    <w:p w14:paraId="5E453D69" w14:textId="680445B1" w:rsidR="00824B7A" w:rsidRDefault="00824B7A" w:rsidP="00824B7A">
      <w:pPr>
        <w:pStyle w:val="Bezproreda"/>
        <w:jc w:val="center"/>
        <w:rPr>
          <w:b/>
          <w:bCs/>
          <w:sz w:val="28"/>
          <w:szCs w:val="28"/>
        </w:rPr>
      </w:pPr>
      <w:r w:rsidRPr="00824B7A">
        <w:rPr>
          <w:b/>
          <w:bCs/>
          <w:sz w:val="28"/>
          <w:szCs w:val="28"/>
        </w:rPr>
        <w:t>BILJEŠKE UZ FINANCIJSKE IZVJEŠTAJE ZA</w:t>
      </w:r>
    </w:p>
    <w:p w14:paraId="4EB980F5" w14:textId="01C0D17A" w:rsidR="00824B7A" w:rsidRDefault="00824B7A" w:rsidP="00824B7A">
      <w:pPr>
        <w:pStyle w:val="Bezproreda"/>
        <w:jc w:val="center"/>
        <w:rPr>
          <w:b/>
          <w:bCs/>
          <w:sz w:val="28"/>
          <w:szCs w:val="28"/>
        </w:rPr>
      </w:pPr>
      <w:r w:rsidRPr="00824B7A">
        <w:rPr>
          <w:b/>
          <w:bCs/>
          <w:sz w:val="28"/>
          <w:szCs w:val="28"/>
        </w:rPr>
        <w:t>RAZDOBLJE 01. SIJEČNJA</w:t>
      </w:r>
      <w:r w:rsidR="001B547F">
        <w:rPr>
          <w:b/>
          <w:bCs/>
          <w:sz w:val="28"/>
          <w:szCs w:val="28"/>
        </w:rPr>
        <w:t xml:space="preserve"> </w:t>
      </w:r>
      <w:r w:rsidRPr="00824B7A">
        <w:rPr>
          <w:b/>
          <w:bCs/>
          <w:sz w:val="28"/>
          <w:szCs w:val="28"/>
        </w:rPr>
        <w:t>-</w:t>
      </w:r>
      <w:r w:rsidR="001B547F">
        <w:rPr>
          <w:b/>
          <w:bCs/>
          <w:sz w:val="28"/>
          <w:szCs w:val="28"/>
        </w:rPr>
        <w:t xml:space="preserve"> </w:t>
      </w:r>
      <w:r w:rsidRPr="00824B7A">
        <w:rPr>
          <w:b/>
          <w:bCs/>
          <w:sz w:val="28"/>
          <w:szCs w:val="28"/>
        </w:rPr>
        <w:t>3</w:t>
      </w:r>
      <w:r w:rsidR="001B547F">
        <w:rPr>
          <w:b/>
          <w:bCs/>
          <w:sz w:val="28"/>
          <w:szCs w:val="28"/>
        </w:rPr>
        <w:t>1.</w:t>
      </w:r>
      <w:r w:rsidRPr="00824B7A">
        <w:rPr>
          <w:b/>
          <w:bCs/>
          <w:sz w:val="28"/>
          <w:szCs w:val="28"/>
        </w:rPr>
        <w:t xml:space="preserve"> </w:t>
      </w:r>
      <w:r w:rsidR="001B547F">
        <w:rPr>
          <w:b/>
          <w:bCs/>
          <w:sz w:val="28"/>
          <w:szCs w:val="28"/>
        </w:rPr>
        <w:t>PROSINCA</w:t>
      </w:r>
      <w:r w:rsidRPr="00824B7A">
        <w:rPr>
          <w:b/>
          <w:bCs/>
          <w:sz w:val="28"/>
          <w:szCs w:val="28"/>
        </w:rPr>
        <w:t xml:space="preserve"> 202</w:t>
      </w:r>
      <w:r w:rsidR="00177879">
        <w:rPr>
          <w:b/>
          <w:bCs/>
          <w:sz w:val="28"/>
          <w:szCs w:val="28"/>
        </w:rPr>
        <w:t>3</w:t>
      </w:r>
      <w:r w:rsidRPr="00824B7A">
        <w:rPr>
          <w:b/>
          <w:bCs/>
          <w:sz w:val="28"/>
          <w:szCs w:val="28"/>
        </w:rPr>
        <w:t>.</w:t>
      </w:r>
    </w:p>
    <w:p w14:paraId="234945EF" w14:textId="4D0CADE0" w:rsidR="00824B7A" w:rsidRDefault="00824B7A" w:rsidP="00824B7A">
      <w:pPr>
        <w:pStyle w:val="Bezproreda"/>
        <w:jc w:val="center"/>
        <w:rPr>
          <w:b/>
          <w:bCs/>
          <w:sz w:val="28"/>
          <w:szCs w:val="28"/>
        </w:rPr>
      </w:pPr>
    </w:p>
    <w:p w14:paraId="7A775239" w14:textId="10E8B289" w:rsidR="00824B7A" w:rsidRDefault="00824B7A" w:rsidP="00824B7A">
      <w:pPr>
        <w:pStyle w:val="Bezproreda"/>
        <w:jc w:val="center"/>
        <w:rPr>
          <w:rFonts w:ascii="Arial" w:hAnsi="Arial" w:cs="Arial"/>
          <w:b/>
          <w:bCs/>
        </w:rPr>
      </w:pPr>
    </w:p>
    <w:p w14:paraId="4A15DB5B" w14:textId="0ABDFF18" w:rsidR="00824B7A" w:rsidRPr="00824B7A" w:rsidRDefault="00824B7A" w:rsidP="00824B7A">
      <w:pPr>
        <w:pStyle w:val="Bezproreda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Zakon</w:t>
      </w:r>
      <w:r w:rsidR="002F77C6">
        <w:rPr>
          <w:rFonts w:ascii="Arial" w:hAnsi="Arial" w:cs="Arial"/>
          <w:b/>
          <w:bCs/>
        </w:rPr>
        <w:t>ski</w:t>
      </w:r>
      <w:r>
        <w:rPr>
          <w:rFonts w:ascii="Arial" w:hAnsi="Arial" w:cs="Arial"/>
          <w:b/>
          <w:bCs/>
        </w:rPr>
        <w:t xml:space="preserve"> okvir</w:t>
      </w:r>
    </w:p>
    <w:p w14:paraId="2867A38F" w14:textId="2DE3374E" w:rsidR="00824B7A" w:rsidRDefault="00824B7A" w:rsidP="00824B7A">
      <w:pPr>
        <w:pStyle w:val="Bezproreda"/>
        <w:jc w:val="center"/>
      </w:pPr>
    </w:p>
    <w:p w14:paraId="00CD6689" w14:textId="7E773CD6" w:rsidR="00824B7A" w:rsidRDefault="00824B7A" w:rsidP="00824B7A">
      <w:pPr>
        <w:pStyle w:val="Bezproreda"/>
        <w:rPr>
          <w:rFonts w:ascii="Arial" w:hAnsi="Arial" w:cs="Arial"/>
        </w:rPr>
      </w:pPr>
    </w:p>
    <w:p w14:paraId="3F65C72B" w14:textId="18D7BB8E" w:rsidR="00824B7A" w:rsidRDefault="00824B7A" w:rsidP="00824B7A">
      <w:pPr>
        <w:pStyle w:val="Bezprored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Zakon o proračunu (NN br. 144/21)</w:t>
      </w:r>
    </w:p>
    <w:p w14:paraId="2742E51E" w14:textId="551F5E40" w:rsidR="00824B7A" w:rsidRDefault="00824B7A" w:rsidP="00824B7A">
      <w:pPr>
        <w:pStyle w:val="Bezproreda"/>
        <w:numPr>
          <w:ilvl w:val="0"/>
          <w:numId w:val="1"/>
        </w:numPr>
        <w:rPr>
          <w:rFonts w:ascii="Arial" w:hAnsi="Arial" w:cs="Arial"/>
        </w:rPr>
      </w:pPr>
      <w:r w:rsidRPr="00B1235F">
        <w:rPr>
          <w:rFonts w:ascii="Arial" w:hAnsi="Arial" w:cs="Arial"/>
        </w:rPr>
        <w:t>Pravilnik o financijskom izvještavanju u proračunskom računovodstvu (</w:t>
      </w:r>
      <w:r w:rsidR="00B1235F" w:rsidRPr="00B1235F">
        <w:rPr>
          <w:rFonts w:ascii="Arial" w:hAnsi="Arial" w:cs="Arial"/>
        </w:rPr>
        <w:t>NN br. 37/22)</w:t>
      </w:r>
    </w:p>
    <w:p w14:paraId="2F6F918C" w14:textId="043460FA" w:rsidR="00B1235F" w:rsidRDefault="00B1235F" w:rsidP="00B1235F">
      <w:pPr>
        <w:pStyle w:val="Bezprored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Pravilnik o proračunskom računovodstvu i računskom planu (NN br. 124/14,115/15,87/16,3/18,126/19 i 108/20)</w:t>
      </w:r>
    </w:p>
    <w:p w14:paraId="68790BCB" w14:textId="06C654B3" w:rsidR="00B1235F" w:rsidRDefault="00B1235F" w:rsidP="00B1235F">
      <w:pPr>
        <w:pStyle w:val="Bezproreda"/>
        <w:ind w:left="720"/>
        <w:jc w:val="both"/>
        <w:rPr>
          <w:rFonts w:ascii="Arial" w:hAnsi="Arial" w:cs="Arial"/>
        </w:rPr>
      </w:pPr>
    </w:p>
    <w:p w14:paraId="01AC045D" w14:textId="3F301324" w:rsidR="00B1235F" w:rsidRDefault="00B1235F" w:rsidP="00B1235F">
      <w:pPr>
        <w:pStyle w:val="Bezproreda"/>
        <w:ind w:left="720"/>
        <w:jc w:val="both"/>
        <w:rPr>
          <w:rFonts w:ascii="Arial" w:hAnsi="Arial" w:cs="Arial"/>
        </w:rPr>
      </w:pPr>
    </w:p>
    <w:p w14:paraId="325B1E21" w14:textId="3CCA1231" w:rsidR="00B1235F" w:rsidRDefault="00B1235F" w:rsidP="00B1235F">
      <w:pPr>
        <w:pStyle w:val="Bezproreda"/>
        <w:ind w:left="720"/>
        <w:jc w:val="both"/>
        <w:rPr>
          <w:rFonts w:ascii="Arial" w:hAnsi="Arial" w:cs="Arial"/>
          <w:b/>
          <w:bCs/>
        </w:rPr>
      </w:pPr>
      <w:r w:rsidRPr="00B1235F">
        <w:rPr>
          <w:rFonts w:ascii="Arial" w:hAnsi="Arial" w:cs="Arial"/>
          <w:b/>
          <w:bCs/>
        </w:rPr>
        <w:t>BILJEŠKE UZ IZVJEŠTAJ O PRIHODIMA I RASHODIMA, PRIMICIMA I IZDACIMA</w:t>
      </w:r>
    </w:p>
    <w:p w14:paraId="2F28B280" w14:textId="4754A407" w:rsidR="002918F4" w:rsidRDefault="002918F4" w:rsidP="00B1235F">
      <w:pPr>
        <w:pStyle w:val="Bezproreda"/>
        <w:ind w:left="720"/>
        <w:jc w:val="both"/>
        <w:rPr>
          <w:rFonts w:ascii="Arial" w:hAnsi="Arial" w:cs="Arial"/>
          <w:b/>
          <w:bCs/>
        </w:rPr>
      </w:pPr>
    </w:p>
    <w:p w14:paraId="00690695" w14:textId="2932A85E" w:rsidR="00B1235F" w:rsidRDefault="002918F4" w:rsidP="002918F4">
      <w:pPr>
        <w:pStyle w:val="Bezproreda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1.</w:t>
      </w:r>
    </w:p>
    <w:p w14:paraId="211439A9" w14:textId="2244621F" w:rsidR="00B1235F" w:rsidRDefault="00BB5FE7" w:rsidP="00B1235F">
      <w:pPr>
        <w:pStyle w:val="Bezproreda"/>
        <w:ind w:left="720"/>
        <w:rPr>
          <w:rFonts w:ascii="Arial" w:hAnsi="Arial" w:cs="Arial"/>
        </w:rPr>
      </w:pPr>
      <w:r>
        <w:rPr>
          <w:rFonts w:ascii="Arial" w:hAnsi="Arial" w:cs="Arial"/>
        </w:rPr>
        <w:t>Izvještaj o prihodima i rashodima, primicima i izdacima sastavljen je za razdoblje 01. siječnja do 3</w:t>
      </w:r>
      <w:r w:rsidR="00635055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. </w:t>
      </w:r>
      <w:r w:rsidR="00635055">
        <w:rPr>
          <w:rFonts w:ascii="Arial" w:hAnsi="Arial" w:cs="Arial"/>
        </w:rPr>
        <w:t>prosinca</w:t>
      </w:r>
      <w:r>
        <w:rPr>
          <w:rFonts w:ascii="Arial" w:hAnsi="Arial" w:cs="Arial"/>
        </w:rPr>
        <w:t xml:space="preserve"> 202</w:t>
      </w:r>
      <w:r w:rsidR="00FF5BAC">
        <w:rPr>
          <w:rFonts w:ascii="Arial" w:hAnsi="Arial" w:cs="Arial"/>
        </w:rPr>
        <w:t>3</w:t>
      </w:r>
      <w:r>
        <w:rPr>
          <w:rFonts w:ascii="Arial" w:hAnsi="Arial" w:cs="Arial"/>
        </w:rPr>
        <w:t>. i uključuje prihode i primitke, rashode i izdatke proračuna</w:t>
      </w:r>
    </w:p>
    <w:p w14:paraId="3E52FB71" w14:textId="746E1B87" w:rsidR="00BB5FE7" w:rsidRDefault="00BB5FE7" w:rsidP="00B1235F">
      <w:pPr>
        <w:pStyle w:val="Bezproreda"/>
        <w:ind w:left="720"/>
        <w:rPr>
          <w:rFonts w:ascii="Arial" w:hAnsi="Arial" w:cs="Arial"/>
        </w:rPr>
      </w:pPr>
      <w:r>
        <w:rPr>
          <w:rFonts w:ascii="Arial" w:hAnsi="Arial" w:cs="Arial"/>
        </w:rPr>
        <w:t>Općine Brtonigla-Verteneglio, bez prihoda i primitaka, rashoda i izdataka proračunskog korisnika DV „Kalimero“ Brtonigla. Podaci za popunjavanje financijskih izvještaja dobivaju se iz Glavne knjige proračuna Općine Brtonigla-Verteneglio</w:t>
      </w:r>
      <w:r w:rsidR="00AC1B56">
        <w:rPr>
          <w:rFonts w:ascii="Arial" w:hAnsi="Arial" w:cs="Arial"/>
        </w:rPr>
        <w:t>.</w:t>
      </w:r>
    </w:p>
    <w:p w14:paraId="3F22ED06" w14:textId="39EBD712" w:rsidR="00AC1B56" w:rsidRDefault="00AC1B56" w:rsidP="00B1235F">
      <w:pPr>
        <w:pStyle w:val="Bezproreda"/>
        <w:ind w:left="720"/>
        <w:rPr>
          <w:rFonts w:ascii="Arial" w:hAnsi="Arial" w:cs="Arial"/>
        </w:rPr>
      </w:pPr>
    </w:p>
    <w:p w14:paraId="27A6A9DA" w14:textId="76F1D2DC" w:rsidR="00AC1B56" w:rsidRDefault="00AC1B56" w:rsidP="00B1235F">
      <w:pPr>
        <w:pStyle w:val="Bezproreda"/>
        <w:ind w:left="720"/>
        <w:rPr>
          <w:rFonts w:ascii="Arial" w:hAnsi="Arial" w:cs="Arial"/>
        </w:rPr>
      </w:pPr>
      <w:r>
        <w:rPr>
          <w:rFonts w:ascii="Arial" w:hAnsi="Arial" w:cs="Arial"/>
        </w:rPr>
        <w:t>Poslovanje Općine Brtonigla-Verteneglio obavlja se preko jedinstvenog računa u Istarskoj kreditnoj banci Umag broj HR1923800061804000002 za kunsko poslovanje.</w:t>
      </w:r>
    </w:p>
    <w:p w14:paraId="36333C81" w14:textId="66A500FF" w:rsidR="002918F4" w:rsidRDefault="002918F4" w:rsidP="00B1235F">
      <w:pPr>
        <w:pStyle w:val="Bezproreda"/>
        <w:ind w:left="720"/>
        <w:rPr>
          <w:rFonts w:ascii="Arial" w:hAnsi="Arial" w:cs="Arial"/>
        </w:rPr>
      </w:pPr>
    </w:p>
    <w:p w14:paraId="63241233" w14:textId="6A1639D8" w:rsidR="002918F4" w:rsidRDefault="002918F4" w:rsidP="002918F4">
      <w:pPr>
        <w:pStyle w:val="Bezproreda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2.</w:t>
      </w:r>
    </w:p>
    <w:p w14:paraId="71B5FBB1" w14:textId="324F54A0" w:rsidR="002918F4" w:rsidRPr="002D3709" w:rsidRDefault="00611C47" w:rsidP="00611C47">
      <w:pPr>
        <w:pStyle w:val="Bezproreda"/>
        <w:numPr>
          <w:ilvl w:val="0"/>
          <w:numId w:val="3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OBRAZAC (</w:t>
      </w:r>
      <w:r w:rsidR="002918F4" w:rsidRPr="002D3709">
        <w:rPr>
          <w:rFonts w:ascii="Arial" w:hAnsi="Arial" w:cs="Arial"/>
          <w:b/>
          <w:bCs/>
        </w:rPr>
        <w:t xml:space="preserve"> PR-RAS</w:t>
      </w:r>
      <w:r>
        <w:rPr>
          <w:rFonts w:ascii="Arial" w:hAnsi="Arial" w:cs="Arial"/>
          <w:b/>
          <w:bCs/>
        </w:rPr>
        <w:t>)</w:t>
      </w:r>
      <w:r w:rsidR="002918F4" w:rsidRPr="002D3709">
        <w:rPr>
          <w:rFonts w:ascii="Arial" w:hAnsi="Arial" w:cs="Arial"/>
          <w:b/>
          <w:bCs/>
        </w:rPr>
        <w:t xml:space="preserve"> iskazani su:</w:t>
      </w:r>
    </w:p>
    <w:p w14:paraId="5014F371" w14:textId="77777777" w:rsidR="00456C59" w:rsidRDefault="00456C59" w:rsidP="002918F4">
      <w:pPr>
        <w:pStyle w:val="Bezproreda"/>
        <w:ind w:left="720"/>
        <w:rPr>
          <w:rFonts w:ascii="Arial" w:hAnsi="Arial" w:cs="Arial"/>
        </w:rPr>
      </w:pPr>
    </w:p>
    <w:p w14:paraId="19939065" w14:textId="756B1C9D" w:rsidR="00456C59" w:rsidRDefault="00456C59" w:rsidP="00456C59">
      <w:pPr>
        <w:pStyle w:val="Bezprored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Ukupni prihodi poslovanja (šifra 6)                                                   </w:t>
      </w:r>
      <w:r w:rsidR="00635055">
        <w:rPr>
          <w:rFonts w:ascii="Arial" w:hAnsi="Arial" w:cs="Arial"/>
        </w:rPr>
        <w:t>2</w:t>
      </w:r>
      <w:r w:rsidR="009D6A3B">
        <w:rPr>
          <w:rFonts w:ascii="Arial" w:hAnsi="Arial" w:cs="Arial"/>
        </w:rPr>
        <w:t>.</w:t>
      </w:r>
      <w:r w:rsidR="00635055">
        <w:rPr>
          <w:rFonts w:ascii="Arial" w:hAnsi="Arial" w:cs="Arial"/>
        </w:rPr>
        <w:t>1</w:t>
      </w:r>
      <w:r w:rsidR="00AD12B5">
        <w:rPr>
          <w:rFonts w:ascii="Arial" w:hAnsi="Arial" w:cs="Arial"/>
        </w:rPr>
        <w:t>64.521,85euro</w:t>
      </w:r>
    </w:p>
    <w:p w14:paraId="1D94128E" w14:textId="1DB08913" w:rsidR="00456C59" w:rsidRDefault="00456C59" w:rsidP="00456C59">
      <w:pPr>
        <w:pStyle w:val="Bezprored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Ukupni rashodi poslovanja (šifra 3)                                                  </w:t>
      </w:r>
      <w:r w:rsidR="00AD12B5">
        <w:rPr>
          <w:rFonts w:ascii="Arial" w:hAnsi="Arial" w:cs="Arial"/>
        </w:rPr>
        <w:t>1.797</w:t>
      </w:r>
      <w:r w:rsidR="001570BC">
        <w:rPr>
          <w:rFonts w:ascii="Arial" w:hAnsi="Arial" w:cs="Arial"/>
        </w:rPr>
        <w:t>.</w:t>
      </w:r>
      <w:r w:rsidR="00AD12B5">
        <w:rPr>
          <w:rFonts w:ascii="Arial" w:hAnsi="Arial" w:cs="Arial"/>
        </w:rPr>
        <w:t>485,94</w:t>
      </w:r>
      <w:r w:rsidR="001570BC">
        <w:rPr>
          <w:rFonts w:ascii="Arial" w:hAnsi="Arial" w:cs="Arial"/>
        </w:rPr>
        <w:t>euro</w:t>
      </w:r>
    </w:p>
    <w:p w14:paraId="69ADF96F" w14:textId="677723A2" w:rsidR="00113348" w:rsidRDefault="00113348" w:rsidP="00113348">
      <w:pPr>
        <w:pStyle w:val="Bezproreda"/>
        <w:ind w:left="720"/>
        <w:rPr>
          <w:rFonts w:ascii="Arial" w:hAnsi="Arial" w:cs="Arial"/>
          <w:b/>
          <w:bCs/>
        </w:rPr>
      </w:pPr>
      <w:r w:rsidRPr="00113348">
        <w:rPr>
          <w:rFonts w:ascii="Arial" w:hAnsi="Arial" w:cs="Arial"/>
          <w:b/>
          <w:bCs/>
        </w:rPr>
        <w:t xml:space="preserve">     </w:t>
      </w:r>
      <w:r w:rsidR="00456C59" w:rsidRPr="00113348">
        <w:rPr>
          <w:rFonts w:ascii="Arial" w:hAnsi="Arial" w:cs="Arial"/>
          <w:b/>
          <w:bCs/>
        </w:rPr>
        <w:t>Višak prihoda poslovanja</w:t>
      </w:r>
      <w:r w:rsidRPr="00113348">
        <w:rPr>
          <w:rFonts w:ascii="Arial" w:hAnsi="Arial" w:cs="Arial"/>
          <w:b/>
          <w:bCs/>
        </w:rPr>
        <w:t xml:space="preserve"> (šifra X001)                                    </w:t>
      </w:r>
      <w:r w:rsidR="00926E71">
        <w:rPr>
          <w:rFonts w:ascii="Arial" w:hAnsi="Arial" w:cs="Arial"/>
          <w:b/>
          <w:bCs/>
        </w:rPr>
        <w:t xml:space="preserve">   367.035,91euro</w:t>
      </w:r>
    </w:p>
    <w:p w14:paraId="74DE3C91" w14:textId="77777777" w:rsidR="00024EF5" w:rsidRDefault="00024EF5" w:rsidP="00113348">
      <w:pPr>
        <w:pStyle w:val="Bezproreda"/>
        <w:ind w:left="720"/>
        <w:rPr>
          <w:rFonts w:ascii="Arial" w:hAnsi="Arial" w:cs="Arial"/>
          <w:b/>
          <w:bCs/>
        </w:rPr>
      </w:pPr>
    </w:p>
    <w:p w14:paraId="0B058694" w14:textId="751DE6C4" w:rsidR="006C58A0" w:rsidRPr="00175346" w:rsidRDefault="004B4A49" w:rsidP="006C58A0">
      <w:pPr>
        <w:pStyle w:val="Bezproreda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Ukupni </w:t>
      </w:r>
      <w:r w:rsidR="00024EF5">
        <w:rPr>
          <w:rFonts w:ascii="Arial" w:hAnsi="Arial" w:cs="Arial"/>
        </w:rPr>
        <w:t xml:space="preserve">prihodi od prodaje nefinancijske imovine (šifra 7)                </w:t>
      </w:r>
      <w:r w:rsidR="00FD54F0">
        <w:rPr>
          <w:rFonts w:ascii="Arial" w:hAnsi="Arial" w:cs="Arial"/>
        </w:rPr>
        <w:t xml:space="preserve">   368.713,75</w:t>
      </w:r>
      <w:r w:rsidR="00B9604C">
        <w:rPr>
          <w:rFonts w:ascii="Arial" w:hAnsi="Arial" w:cs="Arial"/>
        </w:rPr>
        <w:t>euro</w:t>
      </w:r>
    </w:p>
    <w:p w14:paraId="2EDED212" w14:textId="43B2AABE" w:rsidR="00175346" w:rsidRPr="00175346" w:rsidRDefault="00175346" w:rsidP="006C58A0">
      <w:pPr>
        <w:pStyle w:val="Bezproreda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Ukupni rashodi za nabavu nefinancijske imovine (šifra 4)                </w:t>
      </w:r>
      <w:r w:rsidR="00B9604C">
        <w:rPr>
          <w:rFonts w:ascii="Arial" w:hAnsi="Arial" w:cs="Arial"/>
        </w:rPr>
        <w:t xml:space="preserve">   734.407,56</w:t>
      </w:r>
      <w:r w:rsidR="00BF34FB">
        <w:rPr>
          <w:rFonts w:ascii="Arial" w:hAnsi="Arial" w:cs="Arial"/>
        </w:rPr>
        <w:t>euro</w:t>
      </w:r>
    </w:p>
    <w:p w14:paraId="753FE6ED" w14:textId="58D389A6" w:rsidR="009B222D" w:rsidRDefault="00175346" w:rsidP="00175346">
      <w:pPr>
        <w:pStyle w:val="Bezproreda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Manjak  prihoda od nefinancijske imovine (šifra </w:t>
      </w:r>
      <w:r w:rsidR="000A26D7">
        <w:rPr>
          <w:rFonts w:ascii="Arial" w:hAnsi="Arial" w:cs="Arial"/>
          <w:b/>
          <w:bCs/>
        </w:rPr>
        <w:t>X</w:t>
      </w:r>
      <w:r>
        <w:rPr>
          <w:rFonts w:ascii="Arial" w:hAnsi="Arial" w:cs="Arial"/>
          <w:b/>
          <w:bCs/>
        </w:rPr>
        <w:t xml:space="preserve">002)            </w:t>
      </w:r>
      <w:r w:rsidR="003F2452">
        <w:rPr>
          <w:rFonts w:ascii="Arial" w:hAnsi="Arial" w:cs="Arial"/>
          <w:b/>
          <w:bCs/>
        </w:rPr>
        <w:t xml:space="preserve">  365.693,81euro</w:t>
      </w:r>
    </w:p>
    <w:p w14:paraId="3873BBB6" w14:textId="77777777" w:rsidR="009B222D" w:rsidRDefault="009B222D" w:rsidP="00175346">
      <w:pPr>
        <w:pStyle w:val="Bezproreda"/>
        <w:rPr>
          <w:rFonts w:ascii="Arial" w:hAnsi="Arial" w:cs="Arial"/>
          <w:b/>
          <w:bCs/>
        </w:rPr>
      </w:pPr>
    </w:p>
    <w:p w14:paraId="6B5271CE" w14:textId="3771B1D0" w:rsidR="0038348C" w:rsidRPr="0038348C" w:rsidRDefault="009B222D" w:rsidP="009B222D">
      <w:pPr>
        <w:pStyle w:val="Bezproreda"/>
        <w:numPr>
          <w:ilvl w:val="0"/>
          <w:numId w:val="2"/>
        </w:numPr>
        <w:rPr>
          <w:rFonts w:ascii="Arial" w:hAnsi="Arial" w:cs="Arial"/>
          <w:b/>
          <w:bCs/>
        </w:rPr>
      </w:pPr>
      <w:r w:rsidRPr="00271ED0">
        <w:rPr>
          <w:rFonts w:ascii="Arial" w:hAnsi="Arial" w:cs="Arial"/>
        </w:rPr>
        <w:t xml:space="preserve">Ukupni primici od financijske imovine i zaduženja (šifra 8)                   </w:t>
      </w:r>
      <w:r w:rsidR="0038348C">
        <w:rPr>
          <w:rFonts w:ascii="Arial" w:hAnsi="Arial" w:cs="Arial"/>
        </w:rPr>
        <w:t xml:space="preserve">     </w:t>
      </w:r>
      <w:r w:rsidRPr="00271ED0">
        <w:rPr>
          <w:rFonts w:ascii="Arial" w:hAnsi="Arial" w:cs="Arial"/>
        </w:rPr>
        <w:t xml:space="preserve">    </w:t>
      </w:r>
      <w:r w:rsidR="00271ED0" w:rsidRPr="00271ED0">
        <w:rPr>
          <w:rFonts w:ascii="Arial" w:hAnsi="Arial" w:cs="Arial"/>
        </w:rPr>
        <w:t>0,00euro</w:t>
      </w:r>
    </w:p>
    <w:p w14:paraId="3E4E73C8" w14:textId="0BE7DB14" w:rsidR="009B222D" w:rsidRPr="00271ED0" w:rsidRDefault="009B222D" w:rsidP="009B222D">
      <w:pPr>
        <w:pStyle w:val="Bezproreda"/>
        <w:numPr>
          <w:ilvl w:val="0"/>
          <w:numId w:val="2"/>
        </w:numPr>
        <w:rPr>
          <w:rFonts w:ascii="Arial" w:hAnsi="Arial" w:cs="Arial"/>
          <w:b/>
          <w:bCs/>
        </w:rPr>
      </w:pPr>
      <w:r w:rsidRPr="00271ED0">
        <w:rPr>
          <w:rFonts w:ascii="Arial" w:hAnsi="Arial" w:cs="Arial"/>
        </w:rPr>
        <w:t xml:space="preserve">Ukupni izdaci za financijsku imovinu  i otplate zajmova (šifra 5)       </w:t>
      </w:r>
      <w:r w:rsidR="00271ED0" w:rsidRPr="00271ED0">
        <w:rPr>
          <w:rFonts w:ascii="Arial" w:hAnsi="Arial" w:cs="Arial"/>
        </w:rPr>
        <w:t xml:space="preserve">   </w:t>
      </w:r>
      <w:r w:rsidR="0038348C">
        <w:rPr>
          <w:rFonts w:ascii="Arial" w:hAnsi="Arial" w:cs="Arial"/>
        </w:rPr>
        <w:t xml:space="preserve">     </w:t>
      </w:r>
      <w:r w:rsidR="007D0A48">
        <w:rPr>
          <w:rFonts w:ascii="Arial" w:hAnsi="Arial" w:cs="Arial"/>
        </w:rPr>
        <w:t xml:space="preserve"> </w:t>
      </w:r>
      <w:r w:rsidR="0038348C">
        <w:rPr>
          <w:rFonts w:ascii="Arial" w:hAnsi="Arial" w:cs="Arial"/>
        </w:rPr>
        <w:t xml:space="preserve">    0,00euro</w:t>
      </w:r>
    </w:p>
    <w:p w14:paraId="23370872" w14:textId="77777777" w:rsidR="0089649F" w:rsidRDefault="009B222D" w:rsidP="009B222D">
      <w:pPr>
        <w:pStyle w:val="Bezproreda"/>
        <w:ind w:left="7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Manjak  primitaka od financijske imovine i zaduživanja (šifraY003)       </w:t>
      </w:r>
    </w:p>
    <w:p w14:paraId="3639CA2E" w14:textId="411BC01C" w:rsidR="003E3FC7" w:rsidRDefault="0089649F" w:rsidP="009B222D">
      <w:pPr>
        <w:pStyle w:val="Bezproreda"/>
        <w:ind w:left="7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       </w:t>
      </w:r>
      <w:r w:rsidR="0000591C">
        <w:rPr>
          <w:rFonts w:ascii="Arial" w:hAnsi="Arial" w:cs="Arial"/>
          <w:b/>
          <w:bCs/>
        </w:rPr>
        <w:t xml:space="preserve">              0,00euro</w:t>
      </w:r>
    </w:p>
    <w:p w14:paraId="4FEFF654" w14:textId="77777777" w:rsidR="003E3FC7" w:rsidRDefault="003E3FC7" w:rsidP="009B222D">
      <w:pPr>
        <w:pStyle w:val="Bezproreda"/>
        <w:ind w:left="780"/>
        <w:rPr>
          <w:rFonts w:ascii="Arial" w:hAnsi="Arial" w:cs="Arial"/>
          <w:b/>
          <w:bCs/>
        </w:rPr>
      </w:pPr>
    </w:p>
    <w:p w14:paraId="326B2ECC" w14:textId="77777777" w:rsidR="003E3FC7" w:rsidRDefault="003E3FC7" w:rsidP="009B222D">
      <w:pPr>
        <w:pStyle w:val="Bezproreda"/>
        <w:ind w:left="780"/>
        <w:rPr>
          <w:rFonts w:ascii="Arial" w:hAnsi="Arial" w:cs="Arial"/>
          <w:b/>
          <w:bCs/>
        </w:rPr>
      </w:pPr>
    </w:p>
    <w:p w14:paraId="73BA072C" w14:textId="77777777" w:rsidR="003E3FC7" w:rsidRDefault="003E3FC7" w:rsidP="009B222D">
      <w:pPr>
        <w:pStyle w:val="Bezproreda"/>
        <w:ind w:left="780"/>
        <w:rPr>
          <w:rFonts w:ascii="Arial" w:hAnsi="Arial" w:cs="Arial"/>
          <w:b/>
          <w:bCs/>
        </w:rPr>
      </w:pPr>
    </w:p>
    <w:p w14:paraId="45DD471E" w14:textId="77777777" w:rsidR="003E3FC7" w:rsidRDefault="003E3FC7" w:rsidP="009B222D">
      <w:pPr>
        <w:pStyle w:val="Bezproreda"/>
        <w:ind w:left="780"/>
        <w:rPr>
          <w:rFonts w:ascii="Arial" w:hAnsi="Arial" w:cs="Arial"/>
          <w:b/>
          <w:bCs/>
        </w:rPr>
      </w:pPr>
    </w:p>
    <w:p w14:paraId="5AD1164C" w14:textId="37D06D87" w:rsidR="00175346" w:rsidRDefault="003E3FC7" w:rsidP="003E3FC7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3.</w:t>
      </w:r>
    </w:p>
    <w:p w14:paraId="5206B8AC" w14:textId="42C29C03" w:rsidR="003E3FC7" w:rsidRDefault="003C3014" w:rsidP="003C3014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6</w:t>
      </w:r>
      <w:r w:rsidR="00B412A1">
        <w:rPr>
          <w:rFonts w:ascii="Arial" w:hAnsi="Arial" w:cs="Arial"/>
        </w:rPr>
        <w:t>111</w:t>
      </w:r>
      <w:r>
        <w:rPr>
          <w:rFonts w:ascii="Arial" w:hAnsi="Arial" w:cs="Arial"/>
        </w:rPr>
        <w:t xml:space="preserve"> do 6119 Porez i prirez na dohodak</w:t>
      </w:r>
    </w:p>
    <w:p w14:paraId="085B272D" w14:textId="6C8CD973" w:rsidR="003C3014" w:rsidRDefault="003C3014" w:rsidP="00B412A1">
      <w:pPr>
        <w:pStyle w:val="Bezproreda"/>
        <w:ind w:left="780"/>
        <w:rPr>
          <w:rFonts w:ascii="Arial" w:hAnsi="Arial" w:cs="Arial"/>
        </w:rPr>
      </w:pPr>
      <w:r>
        <w:rPr>
          <w:rFonts w:ascii="Arial" w:hAnsi="Arial" w:cs="Arial"/>
        </w:rPr>
        <w:t xml:space="preserve">Prihodi od poreza na dohodak ostvareni </w:t>
      </w:r>
      <w:r w:rsidR="00B412A1">
        <w:rPr>
          <w:rFonts w:ascii="Arial" w:hAnsi="Arial" w:cs="Arial"/>
        </w:rPr>
        <w:t xml:space="preserve">od </w:t>
      </w:r>
      <w:r>
        <w:rPr>
          <w:rFonts w:ascii="Arial" w:hAnsi="Arial" w:cs="Arial"/>
        </w:rPr>
        <w:t>01.01-3</w:t>
      </w:r>
      <w:r w:rsidR="00DF09F5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DF09F5">
        <w:rPr>
          <w:rFonts w:ascii="Arial" w:hAnsi="Arial" w:cs="Arial"/>
        </w:rPr>
        <w:t>12</w:t>
      </w:r>
      <w:r>
        <w:rPr>
          <w:rFonts w:ascii="Arial" w:hAnsi="Arial" w:cs="Arial"/>
        </w:rPr>
        <w:t>.202</w:t>
      </w:r>
      <w:r w:rsidR="00954AFC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godine </w:t>
      </w:r>
      <w:r w:rsidR="00466CAC">
        <w:rPr>
          <w:rFonts w:ascii="Arial" w:hAnsi="Arial" w:cs="Arial"/>
        </w:rPr>
        <w:t>667.067,69euro</w:t>
      </w:r>
      <w:r>
        <w:rPr>
          <w:rFonts w:ascii="Arial" w:hAnsi="Arial" w:cs="Arial"/>
        </w:rPr>
        <w:t xml:space="preserve"> te su za </w:t>
      </w:r>
      <w:r w:rsidR="00227E91">
        <w:rPr>
          <w:rFonts w:ascii="Arial" w:hAnsi="Arial" w:cs="Arial"/>
        </w:rPr>
        <w:t>160</w:t>
      </w:r>
      <w:r w:rsidR="001F42BC">
        <w:rPr>
          <w:rFonts w:ascii="Arial" w:hAnsi="Arial" w:cs="Arial"/>
        </w:rPr>
        <w:t>% veći u odnosu na ostvarenje u</w:t>
      </w:r>
      <w:r w:rsidR="00DF09F5">
        <w:rPr>
          <w:rFonts w:ascii="Arial" w:hAnsi="Arial" w:cs="Arial"/>
        </w:rPr>
        <w:t xml:space="preserve"> razdoblju </w:t>
      </w:r>
      <w:r w:rsidR="001F42BC">
        <w:rPr>
          <w:rFonts w:ascii="Arial" w:hAnsi="Arial" w:cs="Arial"/>
        </w:rPr>
        <w:t xml:space="preserve"> prethodn</w:t>
      </w:r>
      <w:r w:rsidR="00DF09F5">
        <w:rPr>
          <w:rFonts w:ascii="Arial" w:hAnsi="Arial" w:cs="Arial"/>
        </w:rPr>
        <w:t>e godine</w:t>
      </w:r>
      <w:r w:rsidR="001F42BC">
        <w:rPr>
          <w:rFonts w:ascii="Arial" w:hAnsi="Arial" w:cs="Arial"/>
        </w:rPr>
        <w:t>.</w:t>
      </w:r>
    </w:p>
    <w:p w14:paraId="41CBE03D" w14:textId="45664CEA" w:rsidR="00B412A1" w:rsidRDefault="00B412A1" w:rsidP="00B412A1">
      <w:pPr>
        <w:pStyle w:val="Bezproreda"/>
        <w:ind w:left="780"/>
        <w:jc w:val="center"/>
        <w:rPr>
          <w:rFonts w:ascii="Arial" w:hAnsi="Arial" w:cs="Arial"/>
        </w:rPr>
      </w:pPr>
    </w:p>
    <w:p w14:paraId="00A1952A" w14:textId="6AB1B3BC" w:rsidR="00B412A1" w:rsidRDefault="00B412A1" w:rsidP="00B412A1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4.</w:t>
      </w:r>
    </w:p>
    <w:p w14:paraId="3E492D35" w14:textId="191C320B" w:rsidR="00B412A1" w:rsidRDefault="00B412A1" w:rsidP="00B412A1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6131 do 6135 Porezi na imovinu</w:t>
      </w:r>
    </w:p>
    <w:p w14:paraId="69B88006" w14:textId="772E1DB3" w:rsidR="00B412A1" w:rsidRDefault="00B412A1" w:rsidP="00B412A1">
      <w:pPr>
        <w:pStyle w:val="Bezproreda"/>
        <w:ind w:left="780"/>
        <w:rPr>
          <w:rFonts w:ascii="Arial" w:hAnsi="Arial" w:cs="Arial"/>
        </w:rPr>
      </w:pPr>
      <w:r>
        <w:rPr>
          <w:rFonts w:ascii="Arial" w:hAnsi="Arial" w:cs="Arial"/>
        </w:rPr>
        <w:t>Prihodi od imovine ostvareni od 01.01-3</w:t>
      </w:r>
      <w:r w:rsidR="000A26D7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0A26D7">
        <w:rPr>
          <w:rFonts w:ascii="Arial" w:hAnsi="Arial" w:cs="Arial"/>
        </w:rPr>
        <w:t>12</w:t>
      </w:r>
      <w:r>
        <w:rPr>
          <w:rFonts w:ascii="Arial" w:hAnsi="Arial" w:cs="Arial"/>
        </w:rPr>
        <w:t>.202</w:t>
      </w:r>
      <w:r w:rsidR="009322E5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godine </w:t>
      </w:r>
      <w:r w:rsidR="009322E5">
        <w:rPr>
          <w:rFonts w:ascii="Arial" w:hAnsi="Arial" w:cs="Arial"/>
        </w:rPr>
        <w:t>493.741,30eura</w:t>
      </w:r>
      <w:r w:rsidR="009D7D79">
        <w:rPr>
          <w:rFonts w:ascii="Arial" w:hAnsi="Arial" w:cs="Arial"/>
        </w:rPr>
        <w:t xml:space="preserve"> te su za </w:t>
      </w:r>
      <w:r w:rsidR="00240E7A">
        <w:rPr>
          <w:rFonts w:ascii="Arial" w:hAnsi="Arial" w:cs="Arial"/>
        </w:rPr>
        <w:t>57,4</w:t>
      </w:r>
      <w:r w:rsidR="009D7D79">
        <w:rPr>
          <w:rFonts w:ascii="Arial" w:hAnsi="Arial" w:cs="Arial"/>
        </w:rPr>
        <w:t xml:space="preserve">% </w:t>
      </w:r>
      <w:r w:rsidR="00240E7A">
        <w:rPr>
          <w:rFonts w:ascii="Arial" w:hAnsi="Arial" w:cs="Arial"/>
        </w:rPr>
        <w:t>manji</w:t>
      </w:r>
      <w:r w:rsidR="009D7D79">
        <w:rPr>
          <w:rFonts w:ascii="Arial" w:hAnsi="Arial" w:cs="Arial"/>
        </w:rPr>
        <w:t xml:space="preserve"> u odnosu na ostvarenje u</w:t>
      </w:r>
      <w:r w:rsidR="00E133D9" w:rsidRPr="00E133D9">
        <w:rPr>
          <w:rFonts w:ascii="Arial" w:hAnsi="Arial" w:cs="Arial"/>
        </w:rPr>
        <w:t xml:space="preserve"> </w:t>
      </w:r>
      <w:r w:rsidR="00E133D9">
        <w:rPr>
          <w:rFonts w:ascii="Arial" w:hAnsi="Arial" w:cs="Arial"/>
        </w:rPr>
        <w:t xml:space="preserve"> razdoblju  prethodne godine</w:t>
      </w:r>
      <w:r w:rsidR="009D7D79">
        <w:rPr>
          <w:rFonts w:ascii="Arial" w:hAnsi="Arial" w:cs="Arial"/>
        </w:rPr>
        <w:t>. Razlog  što je porez na kuću za odmor   naplatio dug  iz 202</w:t>
      </w:r>
      <w:r w:rsidR="006537FA">
        <w:rPr>
          <w:rFonts w:ascii="Arial" w:hAnsi="Arial" w:cs="Arial"/>
        </w:rPr>
        <w:t>2</w:t>
      </w:r>
      <w:r w:rsidR="009D7D79">
        <w:rPr>
          <w:rFonts w:ascii="Arial" w:hAnsi="Arial" w:cs="Arial"/>
        </w:rPr>
        <w:t xml:space="preserve"> godinu, te porez na promet nek</w:t>
      </w:r>
      <w:r w:rsidR="00CF293E">
        <w:rPr>
          <w:rFonts w:ascii="Arial" w:hAnsi="Arial" w:cs="Arial"/>
        </w:rPr>
        <w:t xml:space="preserve">retnina </w:t>
      </w:r>
      <w:r w:rsidR="0040153D">
        <w:rPr>
          <w:rFonts w:ascii="Arial" w:hAnsi="Arial" w:cs="Arial"/>
        </w:rPr>
        <w:t xml:space="preserve">smanjila </w:t>
      </w:r>
      <w:r w:rsidR="00C41EFA">
        <w:rPr>
          <w:rFonts w:ascii="Arial" w:hAnsi="Arial" w:cs="Arial"/>
        </w:rPr>
        <w:t>u odnosu na 2021 godinu</w:t>
      </w:r>
      <w:r w:rsidR="00590970">
        <w:rPr>
          <w:rFonts w:ascii="Arial" w:hAnsi="Arial" w:cs="Arial"/>
        </w:rPr>
        <w:t>.</w:t>
      </w:r>
    </w:p>
    <w:p w14:paraId="722DF295" w14:textId="67C02E25" w:rsidR="00590970" w:rsidRDefault="00590970" w:rsidP="00590970">
      <w:pPr>
        <w:pStyle w:val="Bezproreda"/>
        <w:ind w:left="780"/>
        <w:jc w:val="center"/>
        <w:rPr>
          <w:rFonts w:ascii="Arial" w:hAnsi="Arial" w:cs="Arial"/>
        </w:rPr>
      </w:pPr>
    </w:p>
    <w:p w14:paraId="52B7308F" w14:textId="476FAD74" w:rsidR="00590970" w:rsidRDefault="00590970" w:rsidP="00590970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5.</w:t>
      </w:r>
    </w:p>
    <w:p w14:paraId="225E155B" w14:textId="032EC934" w:rsidR="00590970" w:rsidRDefault="003B1D9D" w:rsidP="00590970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Šifra 6141 do 6148 Porez na </w:t>
      </w:r>
      <w:r w:rsidR="00E1422E">
        <w:rPr>
          <w:rFonts w:ascii="Arial" w:hAnsi="Arial" w:cs="Arial"/>
        </w:rPr>
        <w:t>robu i uslugu</w:t>
      </w:r>
      <w:r>
        <w:rPr>
          <w:rFonts w:ascii="Arial" w:hAnsi="Arial" w:cs="Arial"/>
        </w:rPr>
        <w:t xml:space="preserve"> </w:t>
      </w:r>
    </w:p>
    <w:p w14:paraId="2F705870" w14:textId="2E77FE6A" w:rsidR="00D271FE" w:rsidRDefault="003B1D9D" w:rsidP="00D271FE">
      <w:pPr>
        <w:pStyle w:val="Bezproreda"/>
        <w:ind w:left="720"/>
        <w:rPr>
          <w:rFonts w:ascii="Arial" w:hAnsi="Arial" w:cs="Arial"/>
        </w:rPr>
      </w:pPr>
      <w:r>
        <w:rPr>
          <w:rFonts w:ascii="Arial" w:hAnsi="Arial" w:cs="Arial"/>
        </w:rPr>
        <w:t>Prihod od poreza</w:t>
      </w:r>
      <w:r w:rsidR="00E1422E" w:rsidRPr="00E1422E">
        <w:rPr>
          <w:rFonts w:ascii="Arial" w:hAnsi="Arial" w:cs="Arial"/>
        </w:rPr>
        <w:t xml:space="preserve"> </w:t>
      </w:r>
      <w:r w:rsidR="00E1422E">
        <w:rPr>
          <w:rFonts w:ascii="Arial" w:hAnsi="Arial" w:cs="Arial"/>
        </w:rPr>
        <w:t>na robu i uslugu</w:t>
      </w:r>
      <w:r>
        <w:rPr>
          <w:rFonts w:ascii="Arial" w:hAnsi="Arial" w:cs="Arial"/>
        </w:rPr>
        <w:t xml:space="preserve"> </w:t>
      </w:r>
      <w:r w:rsidR="005E4924">
        <w:rPr>
          <w:rFonts w:ascii="Arial" w:hAnsi="Arial" w:cs="Arial"/>
        </w:rPr>
        <w:t>ostvareno</w:t>
      </w:r>
      <w:r w:rsidR="005E4924" w:rsidRPr="005E4924">
        <w:rPr>
          <w:rFonts w:ascii="Arial" w:hAnsi="Arial" w:cs="Arial"/>
        </w:rPr>
        <w:t xml:space="preserve"> </w:t>
      </w:r>
      <w:r w:rsidR="005E4924">
        <w:rPr>
          <w:rFonts w:ascii="Arial" w:hAnsi="Arial" w:cs="Arial"/>
        </w:rPr>
        <w:t>od 01.01-3</w:t>
      </w:r>
      <w:r w:rsidR="0001225F">
        <w:rPr>
          <w:rFonts w:ascii="Arial" w:hAnsi="Arial" w:cs="Arial"/>
        </w:rPr>
        <w:t>1</w:t>
      </w:r>
      <w:r w:rsidR="005E4924">
        <w:rPr>
          <w:rFonts w:ascii="Arial" w:hAnsi="Arial" w:cs="Arial"/>
        </w:rPr>
        <w:t>.</w:t>
      </w:r>
      <w:r w:rsidR="0001225F">
        <w:rPr>
          <w:rFonts w:ascii="Arial" w:hAnsi="Arial" w:cs="Arial"/>
        </w:rPr>
        <w:t>12</w:t>
      </w:r>
      <w:r w:rsidR="005E4924">
        <w:rPr>
          <w:rFonts w:ascii="Arial" w:hAnsi="Arial" w:cs="Arial"/>
        </w:rPr>
        <w:t>.202</w:t>
      </w:r>
      <w:r w:rsidR="00C6431E">
        <w:rPr>
          <w:rFonts w:ascii="Arial" w:hAnsi="Arial" w:cs="Arial"/>
        </w:rPr>
        <w:t>3</w:t>
      </w:r>
      <w:r w:rsidR="005E4924">
        <w:rPr>
          <w:rFonts w:ascii="Arial" w:hAnsi="Arial" w:cs="Arial"/>
        </w:rPr>
        <w:t xml:space="preserve">. godine </w:t>
      </w:r>
      <w:r w:rsidR="00006E61">
        <w:rPr>
          <w:rFonts w:ascii="Arial" w:hAnsi="Arial" w:cs="Arial"/>
        </w:rPr>
        <w:t>48.936,59eura,</w:t>
      </w:r>
      <w:r w:rsidR="005E4924" w:rsidRPr="005E4924">
        <w:rPr>
          <w:rFonts w:ascii="Arial" w:hAnsi="Arial" w:cs="Arial"/>
        </w:rPr>
        <w:t xml:space="preserve"> </w:t>
      </w:r>
      <w:r w:rsidR="005E4924">
        <w:rPr>
          <w:rFonts w:ascii="Arial" w:hAnsi="Arial" w:cs="Arial"/>
        </w:rPr>
        <w:t xml:space="preserve">te su za </w:t>
      </w:r>
      <w:r w:rsidR="00006E61">
        <w:rPr>
          <w:rFonts w:ascii="Arial" w:hAnsi="Arial" w:cs="Arial"/>
        </w:rPr>
        <w:t>116,20</w:t>
      </w:r>
      <w:r w:rsidR="0001225F">
        <w:rPr>
          <w:rFonts w:ascii="Arial" w:hAnsi="Arial" w:cs="Arial"/>
        </w:rPr>
        <w:t>%</w:t>
      </w:r>
      <w:r w:rsidR="005E4924">
        <w:rPr>
          <w:rFonts w:ascii="Arial" w:hAnsi="Arial" w:cs="Arial"/>
        </w:rPr>
        <w:t xml:space="preserve"> veći u odnosu na ostvarenje </w:t>
      </w:r>
      <w:bookmarkStart w:id="0" w:name="_Hlk126843444"/>
      <w:r w:rsidR="0001225F">
        <w:rPr>
          <w:rFonts w:ascii="Arial" w:hAnsi="Arial" w:cs="Arial"/>
        </w:rPr>
        <w:t>u razdoblju  prethodne godine</w:t>
      </w:r>
      <w:bookmarkEnd w:id="0"/>
      <w:r w:rsidR="00D271FE">
        <w:rPr>
          <w:rFonts w:ascii="Arial" w:hAnsi="Arial" w:cs="Arial"/>
        </w:rPr>
        <w:t>.</w:t>
      </w:r>
      <w:r w:rsidR="005E4924">
        <w:rPr>
          <w:rFonts w:ascii="Arial" w:hAnsi="Arial" w:cs="Arial"/>
        </w:rPr>
        <w:t xml:space="preserve"> </w:t>
      </w:r>
      <w:r w:rsidR="00D271FE">
        <w:rPr>
          <w:rFonts w:ascii="Arial" w:hAnsi="Arial" w:cs="Arial"/>
        </w:rPr>
        <w:t>Razlog što se  porez</w:t>
      </w:r>
      <w:r w:rsidR="00D271FE" w:rsidRPr="00D271FE">
        <w:rPr>
          <w:rFonts w:ascii="Arial" w:hAnsi="Arial" w:cs="Arial"/>
        </w:rPr>
        <w:t xml:space="preserve"> </w:t>
      </w:r>
      <w:r w:rsidR="00D271FE">
        <w:rPr>
          <w:rFonts w:ascii="Arial" w:hAnsi="Arial" w:cs="Arial"/>
        </w:rPr>
        <w:t>na  alkoholna, bezalkoholna pića ,te se naplatio dug iz ranijih</w:t>
      </w:r>
      <w:r w:rsidR="00FB780E">
        <w:rPr>
          <w:rFonts w:ascii="Arial" w:hAnsi="Arial" w:cs="Arial"/>
        </w:rPr>
        <w:t xml:space="preserve"> godina.</w:t>
      </w:r>
    </w:p>
    <w:p w14:paraId="3365DB7C" w14:textId="77777777" w:rsidR="00D271FE" w:rsidRDefault="00D271FE" w:rsidP="00D271FE">
      <w:pPr>
        <w:pStyle w:val="Bezproreda"/>
        <w:ind w:left="720"/>
        <w:rPr>
          <w:rFonts w:ascii="Arial" w:hAnsi="Arial" w:cs="Arial"/>
        </w:rPr>
      </w:pPr>
    </w:p>
    <w:p w14:paraId="594554E5" w14:textId="4A1AE8BA" w:rsidR="00336AE2" w:rsidRDefault="00336AE2" w:rsidP="00D271FE">
      <w:pPr>
        <w:pStyle w:val="Bezproreda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6.</w:t>
      </w:r>
    </w:p>
    <w:p w14:paraId="41CC9B41" w14:textId="196DAED7" w:rsidR="00336AE2" w:rsidRDefault="00336AE2" w:rsidP="00336AE2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6311do 6394 Prihodi od</w:t>
      </w:r>
      <w:r w:rsidR="002B37B8">
        <w:rPr>
          <w:rFonts w:ascii="Arial" w:hAnsi="Arial" w:cs="Arial"/>
        </w:rPr>
        <w:t xml:space="preserve"> Pomoći iz inozemstva i od subjekata unutar općeg proračuna</w:t>
      </w:r>
      <w:r>
        <w:rPr>
          <w:rFonts w:ascii="Arial" w:hAnsi="Arial" w:cs="Arial"/>
        </w:rPr>
        <w:t xml:space="preserve"> </w:t>
      </w:r>
    </w:p>
    <w:p w14:paraId="1FD92FAC" w14:textId="0B859106" w:rsidR="002B37B8" w:rsidRDefault="002B37B8" w:rsidP="002B37B8">
      <w:pPr>
        <w:pStyle w:val="Bezproreda"/>
        <w:ind w:left="780"/>
        <w:rPr>
          <w:rFonts w:ascii="Arial" w:hAnsi="Arial" w:cs="Arial"/>
        </w:rPr>
      </w:pPr>
      <w:r>
        <w:rPr>
          <w:rFonts w:ascii="Arial" w:hAnsi="Arial" w:cs="Arial"/>
        </w:rPr>
        <w:t>Prihod od pomoći ostvareno od 01.01.-3</w:t>
      </w:r>
      <w:r w:rsidR="00481DBB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481DBB">
        <w:rPr>
          <w:rFonts w:ascii="Arial" w:hAnsi="Arial" w:cs="Arial"/>
        </w:rPr>
        <w:t>12</w:t>
      </w:r>
      <w:r>
        <w:rPr>
          <w:rFonts w:ascii="Arial" w:hAnsi="Arial" w:cs="Arial"/>
        </w:rPr>
        <w:t>.202</w:t>
      </w:r>
      <w:r w:rsidR="00F77235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godine </w:t>
      </w:r>
      <w:r w:rsidR="001F0344">
        <w:rPr>
          <w:rFonts w:ascii="Arial" w:hAnsi="Arial" w:cs="Arial"/>
        </w:rPr>
        <w:t>151.991,01</w:t>
      </w:r>
      <w:r>
        <w:rPr>
          <w:rFonts w:ascii="Arial" w:hAnsi="Arial" w:cs="Arial"/>
        </w:rPr>
        <w:t xml:space="preserve">kn te su za </w:t>
      </w:r>
      <w:r w:rsidR="0031500B">
        <w:rPr>
          <w:rFonts w:ascii="Arial" w:hAnsi="Arial" w:cs="Arial"/>
        </w:rPr>
        <w:t>17,20</w:t>
      </w:r>
      <w:r>
        <w:rPr>
          <w:rFonts w:ascii="Arial" w:hAnsi="Arial" w:cs="Arial"/>
        </w:rPr>
        <w:t xml:space="preserve">% </w:t>
      </w:r>
      <w:r w:rsidR="0031500B">
        <w:rPr>
          <w:rFonts w:ascii="Arial" w:hAnsi="Arial" w:cs="Arial"/>
        </w:rPr>
        <w:t>manji</w:t>
      </w:r>
      <w:r>
        <w:rPr>
          <w:rFonts w:ascii="Arial" w:hAnsi="Arial" w:cs="Arial"/>
        </w:rPr>
        <w:t xml:space="preserve"> u odnosu na ostvarenje u </w:t>
      </w:r>
      <w:r w:rsidR="00481DBB">
        <w:rPr>
          <w:rFonts w:ascii="Arial" w:hAnsi="Arial" w:cs="Arial"/>
        </w:rPr>
        <w:t>razdoblju  prethodne godine</w:t>
      </w:r>
      <w:r>
        <w:rPr>
          <w:rFonts w:ascii="Arial" w:hAnsi="Arial" w:cs="Arial"/>
        </w:rPr>
        <w:t xml:space="preserve">. Ovi prihodi sastoje se od </w:t>
      </w:r>
      <w:r w:rsidR="00406274">
        <w:rPr>
          <w:rFonts w:ascii="Arial" w:hAnsi="Arial" w:cs="Arial"/>
        </w:rPr>
        <w:t xml:space="preserve"> bespovratnih sredstava za </w:t>
      </w:r>
      <w:r w:rsidR="003C4200">
        <w:rPr>
          <w:rFonts w:ascii="Arial" w:hAnsi="Arial" w:cs="Arial"/>
        </w:rPr>
        <w:t>kupnju kombija Renault PU451</w:t>
      </w:r>
      <w:r w:rsidR="00C60E54">
        <w:rPr>
          <w:rFonts w:ascii="Arial" w:hAnsi="Arial" w:cs="Arial"/>
        </w:rPr>
        <w:t xml:space="preserve">4G, </w:t>
      </w:r>
      <w:r w:rsidR="008D1A77">
        <w:rPr>
          <w:rFonts w:ascii="Arial" w:hAnsi="Arial" w:cs="Arial"/>
        </w:rPr>
        <w:t>za rekonstruk</w:t>
      </w:r>
      <w:r w:rsidR="0044553E">
        <w:rPr>
          <w:rFonts w:ascii="Arial" w:hAnsi="Arial" w:cs="Arial"/>
        </w:rPr>
        <w:t xml:space="preserve">ciju crkve Sv. Juraj III faza, </w:t>
      </w:r>
      <w:r w:rsidR="00D6458B">
        <w:rPr>
          <w:rFonts w:ascii="Arial" w:hAnsi="Arial" w:cs="Arial"/>
        </w:rPr>
        <w:t>za kupnju električne čistilice, restauracija grobljanski kip Blažene djevice Marije s djetetom</w:t>
      </w:r>
      <w:r w:rsidR="00B43BC4">
        <w:rPr>
          <w:rFonts w:ascii="Arial" w:hAnsi="Arial" w:cs="Arial"/>
        </w:rPr>
        <w:t>, te za Nobiles Flag Pinna Nobilis mjera 4.2.1</w:t>
      </w:r>
      <w:r w:rsidR="00416334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>pomoći za izravnanja za decentralizirane funkcije.</w:t>
      </w:r>
    </w:p>
    <w:p w14:paraId="055EF25A" w14:textId="77777777" w:rsidR="00336AE2" w:rsidRDefault="00336AE2" w:rsidP="00D271FE">
      <w:pPr>
        <w:pStyle w:val="Bezproreda"/>
        <w:ind w:left="720"/>
        <w:jc w:val="center"/>
        <w:rPr>
          <w:rFonts w:ascii="Arial" w:hAnsi="Arial" w:cs="Arial"/>
        </w:rPr>
      </w:pPr>
    </w:p>
    <w:p w14:paraId="07181FCF" w14:textId="3ACCAE3E" w:rsidR="00D271FE" w:rsidRDefault="00D271FE" w:rsidP="00D271FE">
      <w:pPr>
        <w:pStyle w:val="Bezproreda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6.</w:t>
      </w:r>
    </w:p>
    <w:p w14:paraId="794F713D" w14:textId="210554D2" w:rsidR="00D271FE" w:rsidRDefault="00D271FE" w:rsidP="00D271FE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641</w:t>
      </w:r>
      <w:r w:rsidR="00E1422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do 6</w:t>
      </w:r>
      <w:r w:rsidR="00E1422E">
        <w:rPr>
          <w:rFonts w:ascii="Arial" w:hAnsi="Arial" w:cs="Arial"/>
        </w:rPr>
        <w:t>4</w:t>
      </w:r>
      <w:r w:rsidR="00186850">
        <w:rPr>
          <w:rFonts w:ascii="Arial" w:hAnsi="Arial" w:cs="Arial"/>
        </w:rPr>
        <w:t>37</w:t>
      </w:r>
      <w:r w:rsidR="00E1422E">
        <w:rPr>
          <w:rFonts w:ascii="Arial" w:hAnsi="Arial" w:cs="Arial"/>
        </w:rPr>
        <w:t xml:space="preserve"> Prihodi od imovine</w:t>
      </w:r>
    </w:p>
    <w:p w14:paraId="5C761456" w14:textId="550A2ED7" w:rsidR="00E1422E" w:rsidRDefault="00E1422E" w:rsidP="00E1422E">
      <w:pPr>
        <w:pStyle w:val="Bezproreda"/>
        <w:ind w:left="780"/>
        <w:rPr>
          <w:rFonts w:ascii="Arial" w:hAnsi="Arial" w:cs="Arial"/>
        </w:rPr>
      </w:pPr>
      <w:r>
        <w:rPr>
          <w:rFonts w:ascii="Arial" w:hAnsi="Arial" w:cs="Arial"/>
        </w:rPr>
        <w:t>Prihodi od imovine</w:t>
      </w:r>
      <w:r w:rsidRPr="00E142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ostvareno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01.01-3</w:t>
      </w:r>
      <w:r w:rsidR="00503D5A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503D5A">
        <w:rPr>
          <w:rFonts w:ascii="Arial" w:hAnsi="Arial" w:cs="Arial"/>
        </w:rPr>
        <w:t>12</w:t>
      </w:r>
      <w:r>
        <w:rPr>
          <w:rFonts w:ascii="Arial" w:hAnsi="Arial" w:cs="Arial"/>
        </w:rPr>
        <w:t>.202</w:t>
      </w:r>
      <w:r w:rsidR="003F1ADD">
        <w:rPr>
          <w:rFonts w:ascii="Arial" w:hAnsi="Arial" w:cs="Arial"/>
        </w:rPr>
        <w:t>3</w:t>
      </w:r>
      <w:r>
        <w:rPr>
          <w:rFonts w:ascii="Arial" w:hAnsi="Arial" w:cs="Arial"/>
        </w:rPr>
        <w:t>. godine</w:t>
      </w:r>
      <w:r w:rsidR="00503D5A">
        <w:rPr>
          <w:rFonts w:ascii="Arial" w:hAnsi="Arial" w:cs="Arial"/>
        </w:rPr>
        <w:t xml:space="preserve"> </w:t>
      </w:r>
      <w:r w:rsidR="003F1ADD">
        <w:rPr>
          <w:rFonts w:ascii="Arial" w:hAnsi="Arial" w:cs="Arial"/>
        </w:rPr>
        <w:t>119.302,77eura</w:t>
      </w:r>
      <w:r w:rsidRPr="00E1422E">
        <w:rPr>
          <w:rFonts w:ascii="Arial" w:hAnsi="Arial" w:cs="Arial"/>
        </w:rPr>
        <w:t xml:space="preserve"> </w:t>
      </w:r>
      <w:bookmarkStart w:id="1" w:name="_Hlk100222850"/>
      <w:r w:rsidR="00363CF6">
        <w:rPr>
          <w:rFonts w:ascii="Arial" w:hAnsi="Arial" w:cs="Arial"/>
        </w:rPr>
        <w:t xml:space="preserve">te su za </w:t>
      </w:r>
      <w:r w:rsidR="001D0244">
        <w:rPr>
          <w:rFonts w:ascii="Arial" w:hAnsi="Arial" w:cs="Arial"/>
        </w:rPr>
        <w:t>96,30</w:t>
      </w:r>
      <w:r w:rsidR="00186850">
        <w:rPr>
          <w:rFonts w:ascii="Arial" w:hAnsi="Arial" w:cs="Arial"/>
        </w:rPr>
        <w:t>%</w:t>
      </w:r>
      <w:r>
        <w:rPr>
          <w:rFonts w:ascii="Arial" w:hAnsi="Arial" w:cs="Arial"/>
        </w:rPr>
        <w:t xml:space="preserve">  </w:t>
      </w:r>
      <w:r w:rsidR="001D0244">
        <w:rPr>
          <w:rFonts w:ascii="Arial" w:hAnsi="Arial" w:cs="Arial"/>
        </w:rPr>
        <w:t>manji</w:t>
      </w:r>
      <w:r>
        <w:rPr>
          <w:rFonts w:ascii="Arial" w:hAnsi="Arial" w:cs="Arial"/>
        </w:rPr>
        <w:t xml:space="preserve"> u odnosu na ostvarenje </w:t>
      </w:r>
      <w:bookmarkStart w:id="2" w:name="_Hlk126846102"/>
      <w:r>
        <w:rPr>
          <w:rFonts w:ascii="Arial" w:hAnsi="Arial" w:cs="Arial"/>
        </w:rPr>
        <w:t xml:space="preserve">u </w:t>
      </w:r>
      <w:r w:rsidR="00481DBB">
        <w:rPr>
          <w:rFonts w:ascii="Arial" w:hAnsi="Arial" w:cs="Arial"/>
        </w:rPr>
        <w:t xml:space="preserve"> razdoblju  prethodne godine</w:t>
      </w:r>
      <w:bookmarkEnd w:id="1"/>
      <w:bookmarkEnd w:id="2"/>
      <w:r w:rsidR="00363CF6">
        <w:rPr>
          <w:rFonts w:ascii="Arial" w:hAnsi="Arial" w:cs="Arial"/>
        </w:rPr>
        <w:t>. Ovi prihodi sastoje se od  Prihoda od zakupa i iznajmljivanje imovine i ostvareni su prema planu ,te je prihod od naknade za nezakonito izg. zgrade  naplaćeno više u odnosu na ostvarenje u prethodnom razdoblju.</w:t>
      </w:r>
    </w:p>
    <w:p w14:paraId="623BC0A6" w14:textId="295A7F17" w:rsidR="007C7F00" w:rsidRDefault="007C7F00" w:rsidP="00E1422E">
      <w:pPr>
        <w:pStyle w:val="Bezproreda"/>
        <w:ind w:left="780"/>
        <w:rPr>
          <w:rFonts w:ascii="Arial" w:hAnsi="Arial" w:cs="Arial"/>
        </w:rPr>
      </w:pPr>
    </w:p>
    <w:p w14:paraId="0FCA6695" w14:textId="60EB5C4E" w:rsidR="007C7F00" w:rsidRDefault="007C7F00" w:rsidP="007C7F00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7.</w:t>
      </w:r>
    </w:p>
    <w:p w14:paraId="40411545" w14:textId="18B66D85" w:rsidR="007C7F00" w:rsidRDefault="003E7EB4" w:rsidP="007C7F00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Ši</w:t>
      </w:r>
      <w:r w:rsidR="007C7F00">
        <w:rPr>
          <w:rFonts w:ascii="Arial" w:hAnsi="Arial" w:cs="Arial"/>
        </w:rPr>
        <w:t>fra 6511 do 6533 Prihod od upravnih i administrativnih pristojbi</w:t>
      </w:r>
    </w:p>
    <w:p w14:paraId="54E173BF" w14:textId="5A0A4961" w:rsidR="005C63BD" w:rsidRDefault="007C7F00" w:rsidP="003E7EB4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Prihod od upravnih i administrativnih pristojbi</w:t>
      </w:r>
      <w:r w:rsidRPr="007C7F0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ostvareno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01.01-3</w:t>
      </w:r>
      <w:r w:rsidR="00503D5A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503D5A">
        <w:rPr>
          <w:rFonts w:ascii="Arial" w:hAnsi="Arial" w:cs="Arial"/>
        </w:rPr>
        <w:t>12</w:t>
      </w:r>
      <w:r>
        <w:rPr>
          <w:rFonts w:ascii="Arial" w:hAnsi="Arial" w:cs="Arial"/>
        </w:rPr>
        <w:t>.202</w:t>
      </w:r>
      <w:r w:rsidR="00BD39FC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godine </w:t>
      </w:r>
      <w:r w:rsidR="003E7EB4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</w:t>
      </w:r>
      <w:r w:rsidR="007F6F9A">
        <w:rPr>
          <w:rFonts w:ascii="Arial" w:hAnsi="Arial" w:cs="Arial"/>
        </w:rPr>
        <w:t>660.416,52eura,</w:t>
      </w:r>
      <w:r w:rsidRPr="007C7F0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te su za </w:t>
      </w:r>
      <w:r w:rsidR="007F6F9A">
        <w:rPr>
          <w:rFonts w:ascii="Arial" w:hAnsi="Arial" w:cs="Arial"/>
        </w:rPr>
        <w:t>129,4</w:t>
      </w:r>
      <w:r w:rsidR="00186850">
        <w:rPr>
          <w:rFonts w:ascii="Arial" w:hAnsi="Arial" w:cs="Arial"/>
        </w:rPr>
        <w:t>%</w:t>
      </w:r>
      <w:r>
        <w:rPr>
          <w:rFonts w:ascii="Arial" w:hAnsi="Arial" w:cs="Arial"/>
        </w:rPr>
        <w:t xml:space="preserve"> </w:t>
      </w:r>
      <w:r w:rsidR="007F6F9A">
        <w:rPr>
          <w:rFonts w:ascii="Arial" w:hAnsi="Arial" w:cs="Arial"/>
        </w:rPr>
        <w:t>veći</w:t>
      </w:r>
      <w:r>
        <w:rPr>
          <w:rFonts w:ascii="Arial" w:hAnsi="Arial" w:cs="Arial"/>
        </w:rPr>
        <w:t xml:space="preserve"> u odnosu na ostvarenje </w:t>
      </w:r>
      <w:r w:rsidR="00503D5A">
        <w:rPr>
          <w:rFonts w:ascii="Arial" w:hAnsi="Arial" w:cs="Arial"/>
        </w:rPr>
        <w:t>u  razdoblju  prethodne godine</w:t>
      </w:r>
      <w:r w:rsidR="003E7EB4">
        <w:rPr>
          <w:rFonts w:ascii="Arial" w:hAnsi="Arial" w:cs="Arial"/>
        </w:rPr>
        <w:t xml:space="preserve">. </w:t>
      </w:r>
    </w:p>
    <w:p w14:paraId="058AFCCC" w14:textId="20A3824A" w:rsidR="005C63BD" w:rsidRDefault="00503D5A" w:rsidP="00503D5A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8.</w:t>
      </w:r>
    </w:p>
    <w:p w14:paraId="46195E96" w14:textId="4AF4A7E1" w:rsidR="00156204" w:rsidRDefault="00503D5A" w:rsidP="00503D5A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661</w:t>
      </w:r>
      <w:r w:rsidR="003E128F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do 6819 Prihod od prodaje proizvode  robe te pruženih usluga i prihodi od donacija</w:t>
      </w:r>
    </w:p>
    <w:p w14:paraId="579EC677" w14:textId="0AAE14FE" w:rsidR="00503D5A" w:rsidRDefault="00156204" w:rsidP="00D67D35">
      <w:pPr>
        <w:pStyle w:val="Bezproreda"/>
        <w:ind w:left="709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503D5A">
        <w:rPr>
          <w:rFonts w:ascii="Arial" w:hAnsi="Arial" w:cs="Arial"/>
        </w:rPr>
        <w:t xml:space="preserve">stvareno </w:t>
      </w:r>
      <w:r w:rsidR="00503D5A" w:rsidRPr="005E4924">
        <w:rPr>
          <w:rFonts w:ascii="Arial" w:hAnsi="Arial" w:cs="Arial"/>
        </w:rPr>
        <w:t xml:space="preserve"> </w:t>
      </w:r>
      <w:r w:rsidR="00503D5A">
        <w:rPr>
          <w:rFonts w:ascii="Arial" w:hAnsi="Arial" w:cs="Arial"/>
        </w:rPr>
        <w:t>od 01.01-31.12.202</w:t>
      </w:r>
      <w:r w:rsidR="00D369E5">
        <w:rPr>
          <w:rFonts w:ascii="Arial" w:hAnsi="Arial" w:cs="Arial"/>
        </w:rPr>
        <w:t>3</w:t>
      </w:r>
      <w:r w:rsidR="00503D5A">
        <w:rPr>
          <w:rFonts w:ascii="Arial" w:hAnsi="Arial" w:cs="Arial"/>
        </w:rPr>
        <w:t xml:space="preserve">. godine </w:t>
      </w:r>
      <w:r w:rsidR="002D4442">
        <w:rPr>
          <w:rFonts w:ascii="Arial" w:hAnsi="Arial" w:cs="Arial"/>
        </w:rPr>
        <w:t>23.</w:t>
      </w:r>
      <w:r w:rsidR="00503D5A">
        <w:rPr>
          <w:rFonts w:ascii="Arial" w:hAnsi="Arial" w:cs="Arial"/>
        </w:rPr>
        <w:t>0</w:t>
      </w:r>
      <w:r w:rsidR="002D4442">
        <w:rPr>
          <w:rFonts w:ascii="Arial" w:hAnsi="Arial" w:cs="Arial"/>
        </w:rPr>
        <w:t>65,97eura</w:t>
      </w:r>
      <w:r w:rsidR="00503D5A">
        <w:rPr>
          <w:rFonts w:ascii="Arial" w:hAnsi="Arial" w:cs="Arial"/>
        </w:rPr>
        <w:t>.</w:t>
      </w:r>
      <w:r w:rsidR="0045695A">
        <w:rPr>
          <w:rFonts w:ascii="Arial" w:hAnsi="Arial" w:cs="Arial"/>
        </w:rPr>
        <w:t>Prihod o</w:t>
      </w:r>
      <w:r w:rsidR="00D67D35">
        <w:rPr>
          <w:rFonts w:ascii="Arial" w:hAnsi="Arial" w:cs="Arial"/>
        </w:rPr>
        <w:t>dnosi se na d</w:t>
      </w:r>
      <w:r w:rsidR="00AB1E95" w:rsidRPr="00AB1E95">
        <w:rPr>
          <w:rFonts w:ascii="Arial" w:hAnsi="Arial" w:cs="Arial"/>
        </w:rPr>
        <w:t xml:space="preserve">onacija investitora </w:t>
      </w:r>
      <w:r w:rsidR="00D67D35">
        <w:rPr>
          <w:rFonts w:ascii="Arial" w:hAnsi="Arial" w:cs="Arial"/>
        </w:rPr>
        <w:t xml:space="preserve">za </w:t>
      </w:r>
      <w:r w:rsidR="00AB1E95" w:rsidRPr="00AB1E95">
        <w:rPr>
          <w:rFonts w:ascii="Arial" w:hAnsi="Arial" w:cs="Arial"/>
        </w:rPr>
        <w:t>sanacij</w:t>
      </w:r>
      <w:r w:rsidR="00D67D35">
        <w:rPr>
          <w:rFonts w:ascii="Arial" w:hAnsi="Arial" w:cs="Arial"/>
        </w:rPr>
        <w:t>u</w:t>
      </w:r>
      <w:r w:rsidR="00AB1E95" w:rsidRPr="00AB1E95">
        <w:rPr>
          <w:rFonts w:ascii="Arial" w:hAnsi="Arial" w:cs="Arial"/>
        </w:rPr>
        <w:t xml:space="preserve"> pristupne prometnice </w:t>
      </w:r>
      <w:r w:rsidR="00D67D35">
        <w:rPr>
          <w:rFonts w:ascii="Arial" w:hAnsi="Arial" w:cs="Arial"/>
        </w:rPr>
        <w:t>M</w:t>
      </w:r>
      <w:r w:rsidR="00AB1E95" w:rsidRPr="00AB1E95">
        <w:rPr>
          <w:rFonts w:ascii="Arial" w:hAnsi="Arial" w:cs="Arial"/>
        </w:rPr>
        <w:t xml:space="preserve">arcari k.č. br. 2310/9 k.o. </w:t>
      </w:r>
      <w:r w:rsidR="00D67D35">
        <w:rPr>
          <w:rFonts w:ascii="Arial" w:hAnsi="Arial" w:cs="Arial"/>
        </w:rPr>
        <w:t>Brtonigla.</w:t>
      </w:r>
    </w:p>
    <w:p w14:paraId="786CAE31" w14:textId="77777777" w:rsidR="00ED5D48" w:rsidRDefault="00ED5D48" w:rsidP="005C63BD">
      <w:pPr>
        <w:pStyle w:val="Bezproreda"/>
        <w:ind w:left="708"/>
        <w:jc w:val="center"/>
        <w:rPr>
          <w:rFonts w:ascii="Arial" w:hAnsi="Arial" w:cs="Arial"/>
        </w:rPr>
      </w:pPr>
    </w:p>
    <w:p w14:paraId="1037C61D" w14:textId="77777777" w:rsidR="00ED5D48" w:rsidRDefault="00ED5D48" w:rsidP="005C63BD">
      <w:pPr>
        <w:pStyle w:val="Bezproreda"/>
        <w:ind w:left="708"/>
        <w:jc w:val="center"/>
        <w:rPr>
          <w:rFonts w:ascii="Arial" w:hAnsi="Arial" w:cs="Arial"/>
        </w:rPr>
      </w:pPr>
    </w:p>
    <w:p w14:paraId="1C4C87C3" w14:textId="77777777" w:rsidR="00ED5D48" w:rsidRDefault="00ED5D48" w:rsidP="005C63BD">
      <w:pPr>
        <w:pStyle w:val="Bezproreda"/>
        <w:ind w:left="708"/>
        <w:jc w:val="center"/>
        <w:rPr>
          <w:rFonts w:ascii="Arial" w:hAnsi="Arial" w:cs="Arial"/>
        </w:rPr>
      </w:pPr>
    </w:p>
    <w:p w14:paraId="4F13519C" w14:textId="2624CD2E" w:rsidR="009D7D79" w:rsidRDefault="005C63BD" w:rsidP="005C63BD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Bilješka </w:t>
      </w:r>
      <w:r w:rsidR="00ED5D48">
        <w:rPr>
          <w:rFonts w:ascii="Arial" w:hAnsi="Arial" w:cs="Arial"/>
        </w:rPr>
        <w:t>9</w:t>
      </w:r>
      <w:r>
        <w:rPr>
          <w:rFonts w:ascii="Arial" w:hAnsi="Arial" w:cs="Arial"/>
        </w:rPr>
        <w:t>.</w:t>
      </w:r>
    </w:p>
    <w:p w14:paraId="138E6D8D" w14:textId="77777777" w:rsidR="005C63BD" w:rsidRDefault="005C63BD" w:rsidP="005C63BD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3111 do 3133 Rashodi za zaposlene</w:t>
      </w:r>
    </w:p>
    <w:p w14:paraId="5EF634E7" w14:textId="09B06305" w:rsidR="005C63BD" w:rsidRDefault="005C63BD" w:rsidP="005C63BD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 xml:space="preserve">Rashodi za zaposlene  </w:t>
      </w:r>
      <w:bookmarkStart w:id="3" w:name="_Hlk100222844"/>
      <w:r>
        <w:rPr>
          <w:rFonts w:ascii="Arial" w:hAnsi="Arial" w:cs="Arial"/>
        </w:rPr>
        <w:t>ostvareno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</w:t>
      </w:r>
      <w:r w:rsidR="002D3709">
        <w:rPr>
          <w:rFonts w:ascii="Arial" w:hAnsi="Arial" w:cs="Arial"/>
        </w:rPr>
        <w:t>31</w:t>
      </w:r>
      <w:r>
        <w:rPr>
          <w:rFonts w:ascii="Arial" w:hAnsi="Arial" w:cs="Arial"/>
        </w:rPr>
        <w:t>.</w:t>
      </w:r>
      <w:r w:rsidR="002D3709">
        <w:rPr>
          <w:rFonts w:ascii="Arial" w:hAnsi="Arial" w:cs="Arial"/>
        </w:rPr>
        <w:t>12</w:t>
      </w:r>
      <w:r>
        <w:rPr>
          <w:rFonts w:ascii="Arial" w:hAnsi="Arial" w:cs="Arial"/>
        </w:rPr>
        <w:t>.202</w:t>
      </w:r>
      <w:r w:rsidR="000C1C2C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godine </w:t>
      </w:r>
      <w:bookmarkEnd w:id="3"/>
      <w:r w:rsidR="003E7B4A">
        <w:rPr>
          <w:rFonts w:ascii="Arial" w:hAnsi="Arial" w:cs="Arial"/>
        </w:rPr>
        <w:t>274.488,46eura</w:t>
      </w:r>
      <w:r>
        <w:rPr>
          <w:rFonts w:ascii="Arial" w:hAnsi="Arial" w:cs="Arial"/>
        </w:rPr>
        <w:t xml:space="preserve"> što je u okviru </w:t>
      </w:r>
      <w:r w:rsidR="00553967">
        <w:rPr>
          <w:rFonts w:ascii="Arial" w:hAnsi="Arial" w:cs="Arial"/>
        </w:rPr>
        <w:t>planiranog za 202</w:t>
      </w:r>
      <w:r w:rsidR="000605F6">
        <w:rPr>
          <w:rFonts w:ascii="Arial" w:hAnsi="Arial" w:cs="Arial"/>
        </w:rPr>
        <w:t>3</w:t>
      </w:r>
      <w:r w:rsidR="00553967">
        <w:rPr>
          <w:rFonts w:ascii="Arial" w:hAnsi="Arial" w:cs="Arial"/>
        </w:rPr>
        <w:t>. godinu</w:t>
      </w:r>
      <w:r>
        <w:rPr>
          <w:rFonts w:ascii="Arial" w:hAnsi="Arial" w:cs="Arial"/>
        </w:rPr>
        <w:t>.</w:t>
      </w:r>
    </w:p>
    <w:p w14:paraId="29D5AFD8" w14:textId="77777777" w:rsidR="005C63BD" w:rsidRDefault="005C63BD" w:rsidP="005C63BD">
      <w:pPr>
        <w:pStyle w:val="Bezproreda"/>
        <w:ind w:left="708"/>
        <w:rPr>
          <w:rFonts w:ascii="Arial" w:hAnsi="Arial" w:cs="Arial"/>
        </w:rPr>
      </w:pPr>
    </w:p>
    <w:p w14:paraId="131ACA09" w14:textId="5C378B23" w:rsidR="003E7EB4" w:rsidRDefault="005C63BD" w:rsidP="005C63BD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Bilj</w:t>
      </w:r>
      <w:r w:rsidR="00A30EFC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ška </w:t>
      </w:r>
      <w:r w:rsidR="00553967">
        <w:rPr>
          <w:rFonts w:ascii="Arial" w:hAnsi="Arial" w:cs="Arial"/>
        </w:rPr>
        <w:t>10</w:t>
      </w:r>
      <w:r>
        <w:rPr>
          <w:rFonts w:ascii="Arial" w:hAnsi="Arial" w:cs="Arial"/>
        </w:rPr>
        <w:t>.</w:t>
      </w:r>
    </w:p>
    <w:p w14:paraId="2E68BDEF" w14:textId="4A9DC3EC" w:rsidR="005C63BD" w:rsidRDefault="005C63BD" w:rsidP="005C63BD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Šifra 3211 do </w:t>
      </w:r>
      <w:r w:rsidR="00866140">
        <w:rPr>
          <w:rFonts w:ascii="Arial" w:hAnsi="Arial" w:cs="Arial"/>
        </w:rPr>
        <w:t xml:space="preserve">3299 Materijalni rashodi </w:t>
      </w:r>
    </w:p>
    <w:p w14:paraId="47441445" w14:textId="1E2F1784" w:rsidR="00866140" w:rsidRDefault="00866140" w:rsidP="00866140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Materijalni rashodi</w:t>
      </w:r>
      <w:r w:rsidRPr="008661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ostvareni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01.01-3</w:t>
      </w:r>
      <w:r w:rsidR="00553967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553967">
        <w:rPr>
          <w:rFonts w:ascii="Arial" w:hAnsi="Arial" w:cs="Arial"/>
        </w:rPr>
        <w:t>12</w:t>
      </w:r>
      <w:r>
        <w:rPr>
          <w:rFonts w:ascii="Arial" w:hAnsi="Arial" w:cs="Arial"/>
        </w:rPr>
        <w:t>.202</w:t>
      </w:r>
      <w:r w:rsidR="00BC1FC4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godine </w:t>
      </w:r>
      <w:r w:rsidR="00BC1FC4">
        <w:rPr>
          <w:rFonts w:ascii="Arial" w:hAnsi="Arial" w:cs="Arial"/>
        </w:rPr>
        <w:t>689.741,45</w:t>
      </w:r>
      <w:r w:rsidR="00916B04">
        <w:rPr>
          <w:rFonts w:ascii="Arial" w:hAnsi="Arial" w:cs="Arial"/>
        </w:rPr>
        <w:t>eura</w:t>
      </w:r>
      <w:r>
        <w:rPr>
          <w:rFonts w:ascii="Arial" w:hAnsi="Arial" w:cs="Arial"/>
        </w:rPr>
        <w:t xml:space="preserve">  te su za</w:t>
      </w:r>
      <w:r w:rsidR="00C31B49">
        <w:rPr>
          <w:rFonts w:ascii="Arial" w:hAnsi="Arial" w:cs="Arial"/>
        </w:rPr>
        <w:t xml:space="preserve"> </w:t>
      </w:r>
      <w:r w:rsidR="00916B04">
        <w:rPr>
          <w:rFonts w:ascii="Arial" w:hAnsi="Arial" w:cs="Arial"/>
        </w:rPr>
        <w:t>171,6</w:t>
      </w:r>
      <w:r>
        <w:rPr>
          <w:rFonts w:ascii="Arial" w:hAnsi="Arial" w:cs="Arial"/>
        </w:rPr>
        <w:t xml:space="preserve">%  </w:t>
      </w:r>
      <w:r w:rsidR="00916B04">
        <w:rPr>
          <w:rFonts w:ascii="Arial" w:hAnsi="Arial" w:cs="Arial"/>
        </w:rPr>
        <w:t>više</w:t>
      </w:r>
      <w:r>
        <w:rPr>
          <w:rFonts w:ascii="Arial" w:hAnsi="Arial" w:cs="Arial"/>
        </w:rPr>
        <w:t xml:space="preserve"> u</w:t>
      </w:r>
      <w:r w:rsidR="00856DBB">
        <w:rPr>
          <w:rFonts w:ascii="Arial" w:hAnsi="Arial" w:cs="Arial"/>
        </w:rPr>
        <w:t xml:space="preserve">trošeno </w:t>
      </w:r>
      <w:r>
        <w:rPr>
          <w:rFonts w:ascii="Arial" w:hAnsi="Arial" w:cs="Arial"/>
        </w:rPr>
        <w:t xml:space="preserve"> odnosu na ostvarenje u</w:t>
      </w:r>
      <w:r w:rsidR="00C31B49">
        <w:rPr>
          <w:rFonts w:ascii="Arial" w:hAnsi="Arial" w:cs="Arial"/>
        </w:rPr>
        <w:t xml:space="preserve">  razdoblju  prethodne godine</w:t>
      </w:r>
      <w:r>
        <w:rPr>
          <w:rFonts w:ascii="Arial" w:hAnsi="Arial" w:cs="Arial"/>
        </w:rPr>
        <w:t xml:space="preserve">. </w:t>
      </w:r>
    </w:p>
    <w:p w14:paraId="274D9043" w14:textId="65A42724" w:rsidR="00A30EFC" w:rsidRDefault="00A30EFC" w:rsidP="00866140">
      <w:pPr>
        <w:pStyle w:val="Bezproreda"/>
        <w:ind w:left="708"/>
        <w:rPr>
          <w:rFonts w:ascii="Arial" w:hAnsi="Arial" w:cs="Arial"/>
        </w:rPr>
      </w:pPr>
    </w:p>
    <w:p w14:paraId="657E87E3" w14:textId="519180EF" w:rsidR="00A30EFC" w:rsidRDefault="00A30EFC" w:rsidP="00A30EFC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Bilješka </w:t>
      </w:r>
      <w:r w:rsidR="00C31B49">
        <w:rPr>
          <w:rFonts w:ascii="Arial" w:hAnsi="Arial" w:cs="Arial"/>
        </w:rPr>
        <w:t>11</w:t>
      </w:r>
      <w:r>
        <w:rPr>
          <w:rFonts w:ascii="Arial" w:hAnsi="Arial" w:cs="Arial"/>
        </w:rPr>
        <w:t>.</w:t>
      </w:r>
    </w:p>
    <w:p w14:paraId="15D1E69D" w14:textId="18D96466" w:rsidR="00A30EFC" w:rsidRPr="003E3FC7" w:rsidRDefault="00CF1220" w:rsidP="00CF1220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Š</w:t>
      </w:r>
      <w:r w:rsidR="00A30EFC">
        <w:rPr>
          <w:rFonts w:ascii="Arial" w:hAnsi="Arial" w:cs="Arial"/>
        </w:rPr>
        <w:t>ifra 3411 do 3434 Financijski rashodi</w:t>
      </w:r>
    </w:p>
    <w:p w14:paraId="173B79AD" w14:textId="6F81F85F" w:rsidR="00A30EFC" w:rsidRDefault="00A30EFC" w:rsidP="00A30EFC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Financijski rashodi</w:t>
      </w:r>
      <w:r w:rsidRPr="00A30E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ostvareni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01.01-3</w:t>
      </w:r>
      <w:r w:rsidR="00C31B49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C31B49">
        <w:rPr>
          <w:rFonts w:ascii="Arial" w:hAnsi="Arial" w:cs="Arial"/>
        </w:rPr>
        <w:t>12</w:t>
      </w:r>
      <w:r>
        <w:rPr>
          <w:rFonts w:ascii="Arial" w:hAnsi="Arial" w:cs="Arial"/>
        </w:rPr>
        <w:t>.202</w:t>
      </w:r>
      <w:r w:rsidR="00B30C03">
        <w:rPr>
          <w:rFonts w:ascii="Arial" w:hAnsi="Arial" w:cs="Arial"/>
        </w:rPr>
        <w:t>3</w:t>
      </w:r>
      <w:r>
        <w:rPr>
          <w:rFonts w:ascii="Arial" w:hAnsi="Arial" w:cs="Arial"/>
        </w:rPr>
        <w:t>. godine</w:t>
      </w:r>
      <w:r w:rsidR="00B86595">
        <w:rPr>
          <w:rFonts w:ascii="Arial" w:hAnsi="Arial" w:cs="Arial"/>
        </w:rPr>
        <w:t xml:space="preserve"> </w:t>
      </w:r>
      <w:r w:rsidR="00B30C03">
        <w:rPr>
          <w:rFonts w:ascii="Arial" w:hAnsi="Arial" w:cs="Arial"/>
        </w:rPr>
        <w:t>3</w:t>
      </w:r>
      <w:r w:rsidR="00646BE0">
        <w:rPr>
          <w:rFonts w:ascii="Arial" w:hAnsi="Arial" w:cs="Arial"/>
        </w:rPr>
        <w:t>.</w:t>
      </w:r>
      <w:r w:rsidR="00B30C03">
        <w:rPr>
          <w:rFonts w:ascii="Arial" w:hAnsi="Arial" w:cs="Arial"/>
        </w:rPr>
        <w:t>362,28eur</w:t>
      </w:r>
      <w:r w:rsidRPr="00A30E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što je u okviru ostvarenog  u prethodnom razdoblju.</w:t>
      </w:r>
    </w:p>
    <w:p w14:paraId="5FB796AC" w14:textId="136E7891" w:rsidR="00A30EFC" w:rsidRDefault="00A30EFC" w:rsidP="00A30EFC">
      <w:pPr>
        <w:pStyle w:val="Bezproreda"/>
        <w:ind w:left="708"/>
        <w:rPr>
          <w:rFonts w:ascii="Arial" w:hAnsi="Arial" w:cs="Arial"/>
        </w:rPr>
      </w:pPr>
    </w:p>
    <w:p w14:paraId="101401A9" w14:textId="77777777" w:rsidR="00D73212" w:rsidRDefault="00D73212" w:rsidP="00A30EFC">
      <w:pPr>
        <w:pStyle w:val="Bezproreda"/>
        <w:ind w:left="708"/>
        <w:rPr>
          <w:rFonts w:ascii="Arial" w:hAnsi="Arial" w:cs="Arial"/>
        </w:rPr>
      </w:pPr>
    </w:p>
    <w:p w14:paraId="3BA4E100" w14:textId="77ABAA33" w:rsidR="00A30EFC" w:rsidRDefault="00CF1220" w:rsidP="00CF1220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1</w:t>
      </w:r>
      <w:r w:rsidR="00C31B49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14:paraId="2A608454" w14:textId="4DC29ECB" w:rsidR="00CF1220" w:rsidRDefault="00CF1220" w:rsidP="00CF1220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3511 do 3523 Subvencije</w:t>
      </w:r>
    </w:p>
    <w:p w14:paraId="3E529EC6" w14:textId="3C1DA489" w:rsidR="00CF1220" w:rsidRDefault="00B65EC9" w:rsidP="00CF1220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Subvencije  trgovačkim društvima ostvareni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01.01-3</w:t>
      </w:r>
      <w:r w:rsidR="00C31B49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C31B49">
        <w:rPr>
          <w:rFonts w:ascii="Arial" w:hAnsi="Arial" w:cs="Arial"/>
        </w:rPr>
        <w:t>12</w:t>
      </w:r>
      <w:r>
        <w:rPr>
          <w:rFonts w:ascii="Arial" w:hAnsi="Arial" w:cs="Arial"/>
        </w:rPr>
        <w:t>.202</w:t>
      </w:r>
      <w:r w:rsidR="009B1620">
        <w:rPr>
          <w:rFonts w:ascii="Arial" w:hAnsi="Arial" w:cs="Arial"/>
        </w:rPr>
        <w:t>3</w:t>
      </w:r>
      <w:r>
        <w:rPr>
          <w:rFonts w:ascii="Arial" w:hAnsi="Arial" w:cs="Arial"/>
        </w:rPr>
        <w:t>. godine</w:t>
      </w:r>
      <w:r w:rsidR="009B1620">
        <w:rPr>
          <w:rFonts w:ascii="Arial" w:hAnsi="Arial" w:cs="Arial"/>
        </w:rPr>
        <w:t xml:space="preserve"> 9.562,21euro</w:t>
      </w:r>
      <w:r w:rsidR="00A81E15">
        <w:rPr>
          <w:rFonts w:ascii="Arial" w:hAnsi="Arial" w:cs="Arial"/>
        </w:rPr>
        <w:t>. Razlog što su nabavljeni električni pastiri  koju su se predali ovlaštenom predstavniku Lovačkog društva LEPUS</w:t>
      </w:r>
      <w:r w:rsidR="00D73212">
        <w:rPr>
          <w:rFonts w:ascii="Arial" w:hAnsi="Arial" w:cs="Arial"/>
        </w:rPr>
        <w:t xml:space="preserve"> Brtonigla.</w:t>
      </w:r>
    </w:p>
    <w:p w14:paraId="69583458" w14:textId="77DD0F99" w:rsidR="00D73212" w:rsidRDefault="00D73212" w:rsidP="00CF1220">
      <w:pPr>
        <w:pStyle w:val="Bezproreda"/>
        <w:ind w:left="708"/>
        <w:rPr>
          <w:rFonts w:ascii="Arial" w:hAnsi="Arial" w:cs="Arial"/>
        </w:rPr>
      </w:pPr>
    </w:p>
    <w:p w14:paraId="76AC558B" w14:textId="00596548" w:rsidR="00D73212" w:rsidRDefault="00D73212" w:rsidP="00D73212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1</w:t>
      </w:r>
      <w:r w:rsidR="00C31B4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6512D39B" w14:textId="0C9F13EB" w:rsidR="00D73212" w:rsidRDefault="00D73212" w:rsidP="00480A44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3611 do 3694 Pomoći dane u inozemstvo  i unutar općeg proračuna</w:t>
      </w:r>
    </w:p>
    <w:p w14:paraId="119ABA38" w14:textId="0C9B9337" w:rsidR="00D73212" w:rsidRDefault="00D73212" w:rsidP="00480A44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Pomoći dane u inozemstvo  i unutar općeg proračuna</w:t>
      </w:r>
      <w:r w:rsidR="00480A44" w:rsidRPr="00480A44">
        <w:rPr>
          <w:rFonts w:ascii="Arial" w:hAnsi="Arial" w:cs="Arial"/>
        </w:rPr>
        <w:t xml:space="preserve"> </w:t>
      </w:r>
      <w:r w:rsidR="00480A44">
        <w:rPr>
          <w:rFonts w:ascii="Arial" w:hAnsi="Arial" w:cs="Arial"/>
        </w:rPr>
        <w:t>ostvareni</w:t>
      </w:r>
      <w:r w:rsidR="00480A44" w:rsidRPr="005E4924">
        <w:rPr>
          <w:rFonts w:ascii="Arial" w:hAnsi="Arial" w:cs="Arial"/>
        </w:rPr>
        <w:t xml:space="preserve"> </w:t>
      </w:r>
      <w:r w:rsidR="00480A44">
        <w:rPr>
          <w:rFonts w:ascii="Arial" w:hAnsi="Arial" w:cs="Arial"/>
        </w:rPr>
        <w:t>od 01.01-3</w:t>
      </w:r>
      <w:r w:rsidR="00C31B49">
        <w:rPr>
          <w:rFonts w:ascii="Arial" w:hAnsi="Arial" w:cs="Arial"/>
        </w:rPr>
        <w:t>1</w:t>
      </w:r>
      <w:r w:rsidR="00480A44">
        <w:rPr>
          <w:rFonts w:ascii="Arial" w:hAnsi="Arial" w:cs="Arial"/>
        </w:rPr>
        <w:t>.</w:t>
      </w:r>
      <w:r w:rsidR="00C31B49">
        <w:rPr>
          <w:rFonts w:ascii="Arial" w:hAnsi="Arial" w:cs="Arial"/>
        </w:rPr>
        <w:t>12</w:t>
      </w:r>
      <w:r w:rsidR="00480A44">
        <w:rPr>
          <w:rFonts w:ascii="Arial" w:hAnsi="Arial" w:cs="Arial"/>
        </w:rPr>
        <w:t>.202</w:t>
      </w:r>
      <w:r w:rsidR="00903FFA">
        <w:rPr>
          <w:rFonts w:ascii="Arial" w:hAnsi="Arial" w:cs="Arial"/>
        </w:rPr>
        <w:t>3</w:t>
      </w:r>
      <w:r w:rsidR="00480A44">
        <w:rPr>
          <w:rFonts w:ascii="Arial" w:hAnsi="Arial" w:cs="Arial"/>
        </w:rPr>
        <w:t>. godine</w:t>
      </w:r>
      <w:r w:rsidR="000F0BED">
        <w:rPr>
          <w:rFonts w:ascii="Arial" w:hAnsi="Arial" w:cs="Arial"/>
        </w:rPr>
        <w:t xml:space="preserve">  </w:t>
      </w:r>
      <w:r w:rsidR="00903FFA">
        <w:rPr>
          <w:rFonts w:ascii="Arial" w:hAnsi="Arial" w:cs="Arial"/>
        </w:rPr>
        <w:t>341.653,21euro</w:t>
      </w:r>
      <w:r w:rsidR="00480A44">
        <w:rPr>
          <w:rFonts w:ascii="Arial" w:hAnsi="Arial" w:cs="Arial"/>
        </w:rPr>
        <w:t>.  Ovi troškovi odnose se na prijenos proračunskim korisnicima iz nadležnog proračuna  za financiranje redovne djelatnosti  DV Kalimero Brtonigla.</w:t>
      </w:r>
    </w:p>
    <w:p w14:paraId="06189FD6" w14:textId="79B89687" w:rsidR="00480A44" w:rsidRDefault="00480A44" w:rsidP="00480A44">
      <w:pPr>
        <w:pStyle w:val="Bezproreda"/>
        <w:ind w:left="708"/>
        <w:rPr>
          <w:rFonts w:ascii="Arial" w:hAnsi="Arial" w:cs="Arial"/>
        </w:rPr>
      </w:pPr>
    </w:p>
    <w:p w14:paraId="3973A551" w14:textId="09A97A31" w:rsidR="00480A44" w:rsidRDefault="00480A44" w:rsidP="00480A44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1</w:t>
      </w:r>
      <w:r w:rsidR="00C31B49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6D70E00C" w14:textId="77777777" w:rsidR="00AF6CA2" w:rsidRDefault="00480A44" w:rsidP="00480A44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</w:t>
      </w:r>
      <w:r w:rsidR="00B646AF">
        <w:rPr>
          <w:rFonts w:ascii="Arial" w:hAnsi="Arial" w:cs="Arial"/>
        </w:rPr>
        <w:t xml:space="preserve"> 3711 do 3723 naknade građanima i kućanstvima na temelju osiguranja  i dr. naknade</w:t>
      </w:r>
      <w:r w:rsidR="00B646AF" w:rsidRPr="00B646AF">
        <w:rPr>
          <w:rFonts w:ascii="Arial" w:hAnsi="Arial" w:cs="Arial"/>
        </w:rPr>
        <w:t xml:space="preserve"> </w:t>
      </w:r>
    </w:p>
    <w:p w14:paraId="6504C6D9" w14:textId="208FC6E5" w:rsidR="003F6645" w:rsidRDefault="00AF6CA2" w:rsidP="00AF6CA2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B646AF">
        <w:rPr>
          <w:rFonts w:ascii="Arial" w:hAnsi="Arial" w:cs="Arial"/>
        </w:rPr>
        <w:t>stvareni</w:t>
      </w:r>
      <w:r w:rsidR="00B646AF" w:rsidRPr="005E4924">
        <w:rPr>
          <w:rFonts w:ascii="Arial" w:hAnsi="Arial" w:cs="Arial"/>
        </w:rPr>
        <w:t xml:space="preserve"> </w:t>
      </w:r>
      <w:r w:rsidR="00B646AF">
        <w:rPr>
          <w:rFonts w:ascii="Arial" w:hAnsi="Arial" w:cs="Arial"/>
        </w:rPr>
        <w:t>od 01.01-3</w:t>
      </w:r>
      <w:r w:rsidR="00C31B49">
        <w:rPr>
          <w:rFonts w:ascii="Arial" w:hAnsi="Arial" w:cs="Arial"/>
        </w:rPr>
        <w:t>1</w:t>
      </w:r>
      <w:r w:rsidR="00B646AF">
        <w:rPr>
          <w:rFonts w:ascii="Arial" w:hAnsi="Arial" w:cs="Arial"/>
        </w:rPr>
        <w:t>.</w:t>
      </w:r>
      <w:r w:rsidR="00C31B49">
        <w:rPr>
          <w:rFonts w:ascii="Arial" w:hAnsi="Arial" w:cs="Arial"/>
        </w:rPr>
        <w:t>12</w:t>
      </w:r>
      <w:r w:rsidR="00B646AF">
        <w:rPr>
          <w:rFonts w:ascii="Arial" w:hAnsi="Arial" w:cs="Arial"/>
        </w:rPr>
        <w:t>.202</w:t>
      </w:r>
      <w:r w:rsidR="0007337E">
        <w:rPr>
          <w:rFonts w:ascii="Arial" w:hAnsi="Arial" w:cs="Arial"/>
        </w:rPr>
        <w:t>3</w:t>
      </w:r>
      <w:r w:rsidR="00B646AF">
        <w:rPr>
          <w:rFonts w:ascii="Arial" w:hAnsi="Arial" w:cs="Arial"/>
        </w:rPr>
        <w:t xml:space="preserve">. godine </w:t>
      </w:r>
      <w:r w:rsidR="0007337E">
        <w:rPr>
          <w:rFonts w:ascii="Arial" w:hAnsi="Arial" w:cs="Arial"/>
        </w:rPr>
        <w:t>80</w:t>
      </w:r>
      <w:r w:rsidR="00B47C3F">
        <w:rPr>
          <w:rFonts w:ascii="Arial" w:hAnsi="Arial" w:cs="Arial"/>
        </w:rPr>
        <w:t>.</w:t>
      </w:r>
      <w:r w:rsidR="0007337E">
        <w:rPr>
          <w:rFonts w:ascii="Arial" w:hAnsi="Arial" w:cs="Arial"/>
        </w:rPr>
        <w:t>815,91euro</w:t>
      </w:r>
      <w:r>
        <w:rPr>
          <w:rFonts w:ascii="Arial" w:hAnsi="Arial" w:cs="Arial"/>
        </w:rPr>
        <w:t>.</w:t>
      </w:r>
      <w:r w:rsidR="00B646AF" w:rsidRPr="00B646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Odnose se na Pomoć Umirovljenicima  iznos od </w:t>
      </w:r>
      <w:r w:rsidR="005C258E">
        <w:rPr>
          <w:rFonts w:ascii="Arial" w:hAnsi="Arial" w:cs="Arial"/>
        </w:rPr>
        <w:t>5.280,00euro</w:t>
      </w:r>
      <w:r>
        <w:rPr>
          <w:rFonts w:ascii="Arial" w:hAnsi="Arial" w:cs="Arial"/>
        </w:rPr>
        <w:t xml:space="preserve">, pomoć za novorođeno dijete iznos od </w:t>
      </w:r>
      <w:r w:rsidR="00B3376E">
        <w:rPr>
          <w:rFonts w:ascii="Arial" w:hAnsi="Arial" w:cs="Arial"/>
        </w:rPr>
        <w:t>6.636,10eura</w:t>
      </w:r>
      <w:r>
        <w:rPr>
          <w:rFonts w:ascii="Arial" w:hAnsi="Arial" w:cs="Arial"/>
        </w:rPr>
        <w:t xml:space="preserve">, stipendije iznos od </w:t>
      </w:r>
      <w:r w:rsidR="00B3376E">
        <w:rPr>
          <w:rFonts w:ascii="Arial" w:hAnsi="Arial" w:cs="Arial"/>
        </w:rPr>
        <w:t>10.630,89eura</w:t>
      </w:r>
      <w:r>
        <w:rPr>
          <w:rFonts w:ascii="Arial" w:hAnsi="Arial" w:cs="Arial"/>
        </w:rPr>
        <w:t>,  produženi boravak</w:t>
      </w:r>
      <w:r w:rsidR="00E676AF">
        <w:rPr>
          <w:rFonts w:ascii="Arial" w:hAnsi="Arial" w:cs="Arial"/>
        </w:rPr>
        <w:t xml:space="preserve"> </w:t>
      </w:r>
      <w:r w:rsidR="000963D4">
        <w:rPr>
          <w:rFonts w:ascii="Arial" w:hAnsi="Arial" w:cs="Arial"/>
        </w:rPr>
        <w:t>30.005,73eura</w:t>
      </w:r>
      <w:r>
        <w:rPr>
          <w:rFonts w:ascii="Arial" w:hAnsi="Arial" w:cs="Arial"/>
        </w:rPr>
        <w:t>,</w:t>
      </w:r>
      <w:r w:rsidR="00E676AF">
        <w:rPr>
          <w:rFonts w:ascii="Arial" w:hAnsi="Arial" w:cs="Arial"/>
        </w:rPr>
        <w:t xml:space="preserve">Sufinanciranje prijevoza učenika </w:t>
      </w:r>
      <w:r w:rsidR="00023E60">
        <w:rPr>
          <w:rFonts w:ascii="Arial" w:hAnsi="Arial" w:cs="Arial"/>
        </w:rPr>
        <w:t>8.136,00eura</w:t>
      </w:r>
      <w:r w:rsidR="00E676AF">
        <w:rPr>
          <w:rFonts w:ascii="Arial" w:hAnsi="Arial" w:cs="Arial"/>
        </w:rPr>
        <w:t xml:space="preserve">, </w:t>
      </w:r>
      <w:r w:rsidR="00E676AF" w:rsidRPr="00316E3B">
        <w:rPr>
          <w:rFonts w:ascii="Arial" w:hAnsi="Arial" w:cs="Arial"/>
        </w:rPr>
        <w:t xml:space="preserve">pomoć udrugama u socijali </w:t>
      </w:r>
      <w:r w:rsidR="00384366">
        <w:rPr>
          <w:rFonts w:ascii="Arial" w:hAnsi="Arial" w:cs="Arial"/>
        </w:rPr>
        <w:t>1</w:t>
      </w:r>
      <w:r w:rsidR="00E676AF" w:rsidRPr="00316E3B">
        <w:rPr>
          <w:rFonts w:ascii="Arial" w:hAnsi="Arial" w:cs="Arial"/>
        </w:rPr>
        <w:t>.</w:t>
      </w:r>
      <w:r w:rsidR="00384366">
        <w:rPr>
          <w:rFonts w:ascii="Arial" w:hAnsi="Arial" w:cs="Arial"/>
        </w:rPr>
        <w:t>1</w:t>
      </w:r>
      <w:r w:rsidR="00E676AF" w:rsidRPr="00316E3B">
        <w:rPr>
          <w:rFonts w:ascii="Arial" w:hAnsi="Arial" w:cs="Arial"/>
        </w:rPr>
        <w:t>00,00</w:t>
      </w:r>
      <w:r w:rsidR="00384366">
        <w:rPr>
          <w:rFonts w:ascii="Arial" w:hAnsi="Arial" w:cs="Arial"/>
        </w:rPr>
        <w:t>eura</w:t>
      </w:r>
      <w:r w:rsidR="00E676AF">
        <w:rPr>
          <w:rFonts w:ascii="Arial" w:hAnsi="Arial" w:cs="Arial"/>
        </w:rPr>
        <w:t xml:space="preserve">, Sufinanciranje hitne medicinske pomoći </w:t>
      </w:r>
      <w:r w:rsidR="002435C9">
        <w:rPr>
          <w:rFonts w:ascii="Arial" w:hAnsi="Arial" w:cs="Arial"/>
        </w:rPr>
        <w:t>8.</w:t>
      </w:r>
      <w:r w:rsidR="000B33F2">
        <w:rPr>
          <w:rFonts w:ascii="Arial" w:hAnsi="Arial" w:cs="Arial"/>
        </w:rPr>
        <w:t>136</w:t>
      </w:r>
      <w:r w:rsidR="002435C9">
        <w:rPr>
          <w:rFonts w:ascii="Arial" w:hAnsi="Arial" w:cs="Arial"/>
        </w:rPr>
        <w:t>,</w:t>
      </w:r>
      <w:r w:rsidR="000B33F2">
        <w:rPr>
          <w:rFonts w:ascii="Arial" w:hAnsi="Arial" w:cs="Arial"/>
        </w:rPr>
        <w:t>0</w:t>
      </w:r>
      <w:r w:rsidR="002435C9">
        <w:rPr>
          <w:rFonts w:ascii="Arial" w:hAnsi="Arial" w:cs="Arial"/>
        </w:rPr>
        <w:t>0</w:t>
      </w:r>
      <w:r w:rsidR="00E676AF">
        <w:rPr>
          <w:rFonts w:ascii="Arial" w:hAnsi="Arial" w:cs="Arial"/>
        </w:rPr>
        <w:t>,</w:t>
      </w:r>
      <w:r w:rsidR="000B33F2">
        <w:rPr>
          <w:rFonts w:ascii="Arial" w:hAnsi="Arial" w:cs="Arial"/>
        </w:rPr>
        <w:t>eura</w:t>
      </w:r>
      <w:r w:rsidR="00E676AF">
        <w:rPr>
          <w:rFonts w:ascii="Arial" w:hAnsi="Arial" w:cs="Arial"/>
        </w:rPr>
        <w:t xml:space="preserve"> javne potpore u socijalnoj skrbi </w:t>
      </w:r>
      <w:r w:rsidR="000B33F2">
        <w:rPr>
          <w:rFonts w:ascii="Arial" w:hAnsi="Arial" w:cs="Arial"/>
        </w:rPr>
        <w:t>9.621,41euro</w:t>
      </w:r>
      <w:r w:rsidR="00E676AF">
        <w:rPr>
          <w:rFonts w:ascii="Arial" w:hAnsi="Arial" w:cs="Arial"/>
        </w:rPr>
        <w:t xml:space="preserve">,Sufinanciranje kamata programa rješavanja </w:t>
      </w:r>
      <w:r w:rsidR="00316E3B">
        <w:rPr>
          <w:rFonts w:ascii="Arial" w:hAnsi="Arial" w:cs="Arial"/>
        </w:rPr>
        <w:t>stambenih</w:t>
      </w:r>
      <w:r w:rsidR="00E676AF">
        <w:rPr>
          <w:rFonts w:ascii="Arial" w:hAnsi="Arial" w:cs="Arial"/>
        </w:rPr>
        <w:t xml:space="preserve"> pitanja</w:t>
      </w:r>
      <w:r w:rsidR="00C67738">
        <w:rPr>
          <w:rFonts w:ascii="Arial" w:hAnsi="Arial" w:cs="Arial"/>
        </w:rPr>
        <w:t xml:space="preserve"> </w:t>
      </w:r>
      <w:r w:rsidR="00BF27C0">
        <w:rPr>
          <w:rFonts w:ascii="Arial" w:hAnsi="Arial" w:cs="Arial"/>
        </w:rPr>
        <w:t>2.277,58eura</w:t>
      </w:r>
      <w:r w:rsidR="00770DFD">
        <w:rPr>
          <w:rFonts w:ascii="Arial" w:hAnsi="Arial" w:cs="Arial"/>
        </w:rPr>
        <w:t>.</w:t>
      </w:r>
      <w:r w:rsidR="00F32DF8">
        <w:rPr>
          <w:rFonts w:ascii="Arial" w:hAnsi="Arial" w:cs="Arial"/>
        </w:rPr>
        <w:t xml:space="preserve"> </w:t>
      </w:r>
    </w:p>
    <w:p w14:paraId="1E0E9398" w14:textId="77777777" w:rsidR="00E676AF" w:rsidRDefault="00E676AF" w:rsidP="00AF6CA2">
      <w:pPr>
        <w:pStyle w:val="Bezproreda"/>
        <w:ind w:left="708"/>
        <w:rPr>
          <w:rFonts w:ascii="Arial" w:hAnsi="Arial" w:cs="Arial"/>
        </w:rPr>
      </w:pPr>
    </w:p>
    <w:p w14:paraId="51AEDF6A" w14:textId="503118D4" w:rsidR="00480A44" w:rsidRDefault="003F6645" w:rsidP="003F6645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1</w:t>
      </w:r>
      <w:r w:rsidR="00A77751">
        <w:rPr>
          <w:rFonts w:ascii="Arial" w:hAnsi="Arial" w:cs="Arial"/>
        </w:rPr>
        <w:t>5</w:t>
      </w:r>
      <w:r w:rsidR="00D822A1">
        <w:rPr>
          <w:rFonts w:ascii="Arial" w:hAnsi="Arial" w:cs="Arial"/>
        </w:rPr>
        <w:t>.</w:t>
      </w:r>
    </w:p>
    <w:p w14:paraId="046A9EFB" w14:textId="4193EB6D" w:rsidR="003F6645" w:rsidRDefault="003F6645" w:rsidP="003F6645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3811</w:t>
      </w:r>
      <w:r w:rsidR="008374AD">
        <w:rPr>
          <w:rFonts w:ascii="Arial" w:hAnsi="Arial" w:cs="Arial"/>
        </w:rPr>
        <w:t xml:space="preserve"> do 3865  Ostali rashodi</w:t>
      </w:r>
    </w:p>
    <w:p w14:paraId="62EAF0AF" w14:textId="774A38B3" w:rsidR="00283C1D" w:rsidRDefault="000F0BED" w:rsidP="000F0BED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Ostvareni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01.01-3</w:t>
      </w:r>
      <w:r w:rsidR="00A77751">
        <w:rPr>
          <w:rFonts w:ascii="Arial" w:hAnsi="Arial" w:cs="Arial"/>
        </w:rPr>
        <w:t>1</w:t>
      </w:r>
      <w:r w:rsidR="00861975">
        <w:rPr>
          <w:rFonts w:ascii="Arial" w:hAnsi="Arial" w:cs="Arial"/>
        </w:rPr>
        <w:t>.</w:t>
      </w:r>
      <w:r w:rsidR="00A77751">
        <w:rPr>
          <w:rFonts w:ascii="Arial" w:hAnsi="Arial" w:cs="Arial"/>
        </w:rPr>
        <w:t>12</w:t>
      </w:r>
      <w:r>
        <w:rPr>
          <w:rFonts w:ascii="Arial" w:hAnsi="Arial" w:cs="Arial"/>
        </w:rPr>
        <w:t>.202</w:t>
      </w:r>
      <w:r w:rsidR="00453C9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godine </w:t>
      </w:r>
      <w:r w:rsidR="00157214">
        <w:rPr>
          <w:rFonts w:ascii="Arial" w:hAnsi="Arial" w:cs="Arial"/>
        </w:rPr>
        <w:t>397.862,42eura</w:t>
      </w:r>
      <w:r>
        <w:rPr>
          <w:rFonts w:ascii="Arial" w:hAnsi="Arial" w:cs="Arial"/>
        </w:rPr>
        <w:t xml:space="preserve">. Odnose se na Sufinanciranje izgradnje opće bolnice u Puli iznos od </w:t>
      </w:r>
      <w:r w:rsidR="00157214">
        <w:rPr>
          <w:rFonts w:ascii="Arial" w:hAnsi="Arial" w:cs="Arial"/>
        </w:rPr>
        <w:t>6.003,49eura</w:t>
      </w:r>
      <w:r>
        <w:rPr>
          <w:rFonts w:ascii="Arial" w:hAnsi="Arial" w:cs="Arial"/>
        </w:rPr>
        <w:t xml:space="preserve">, Sufinanciranje </w:t>
      </w:r>
      <w:r w:rsidR="00C32782">
        <w:rPr>
          <w:rFonts w:ascii="Arial" w:hAnsi="Arial" w:cs="Arial"/>
        </w:rPr>
        <w:t xml:space="preserve"> izgradnje ŽCGO „</w:t>
      </w:r>
      <w:r>
        <w:rPr>
          <w:rFonts w:ascii="Arial" w:hAnsi="Arial" w:cs="Arial"/>
        </w:rPr>
        <w:t>Kaštiun</w:t>
      </w:r>
      <w:r w:rsidR="00861975">
        <w:rPr>
          <w:rFonts w:ascii="Arial" w:hAnsi="Arial" w:cs="Arial"/>
        </w:rPr>
        <w:t xml:space="preserve"> </w:t>
      </w:r>
      <w:r w:rsidR="003C43B8">
        <w:rPr>
          <w:rFonts w:ascii="Arial" w:hAnsi="Arial" w:cs="Arial"/>
        </w:rPr>
        <w:t>4.702,76eura</w:t>
      </w:r>
      <w:r>
        <w:rPr>
          <w:rFonts w:ascii="Arial" w:hAnsi="Arial" w:cs="Arial"/>
        </w:rPr>
        <w:t xml:space="preserve">,  Obveza JVP iznos </w:t>
      </w:r>
      <w:r w:rsidR="00811620">
        <w:rPr>
          <w:rFonts w:ascii="Arial" w:hAnsi="Arial" w:cs="Arial"/>
        </w:rPr>
        <w:t>44.386,40eura</w:t>
      </w:r>
      <w:r>
        <w:rPr>
          <w:rFonts w:ascii="Arial" w:hAnsi="Arial" w:cs="Arial"/>
        </w:rPr>
        <w:t>,</w:t>
      </w:r>
      <w:r w:rsidR="00861975">
        <w:rPr>
          <w:rFonts w:ascii="Arial" w:hAnsi="Arial" w:cs="Arial"/>
        </w:rPr>
        <w:t xml:space="preserve"> Područna vatrogasna zajednica </w:t>
      </w:r>
      <w:r w:rsidR="00811620">
        <w:rPr>
          <w:rFonts w:ascii="Arial" w:hAnsi="Arial" w:cs="Arial"/>
        </w:rPr>
        <w:t>38.491,74eura</w:t>
      </w:r>
      <w:r w:rsidR="00160189">
        <w:rPr>
          <w:rFonts w:ascii="Arial" w:hAnsi="Arial" w:cs="Arial"/>
        </w:rPr>
        <w:t>, sufinanciranje udruga u sportu, Financiranje udruga nacionalnih manjina, Dotacija crvenom križu,</w:t>
      </w:r>
      <w:r>
        <w:rPr>
          <w:rFonts w:ascii="Arial" w:hAnsi="Arial" w:cs="Arial"/>
        </w:rPr>
        <w:t xml:space="preserve"> te </w:t>
      </w:r>
      <w:r w:rsidR="005C275E">
        <w:rPr>
          <w:rFonts w:ascii="Arial" w:hAnsi="Arial" w:cs="Arial"/>
        </w:rPr>
        <w:t>Temelj</w:t>
      </w:r>
      <w:r w:rsidR="000622E5">
        <w:rPr>
          <w:rFonts w:ascii="Arial" w:hAnsi="Arial" w:cs="Arial"/>
        </w:rPr>
        <w:t>e</w:t>
      </w:r>
      <w:r w:rsidR="005C275E">
        <w:rPr>
          <w:rFonts w:ascii="Arial" w:hAnsi="Arial" w:cs="Arial"/>
        </w:rPr>
        <w:t>m Ugovora o sufinanciranju poslovanja Razvojna agencija d.o.o u 202</w:t>
      </w:r>
      <w:r w:rsidR="00811620">
        <w:rPr>
          <w:rFonts w:ascii="Arial" w:hAnsi="Arial" w:cs="Arial"/>
        </w:rPr>
        <w:t>3</w:t>
      </w:r>
      <w:r w:rsidR="005C275E">
        <w:rPr>
          <w:rFonts w:ascii="Arial" w:hAnsi="Arial" w:cs="Arial"/>
        </w:rPr>
        <w:t xml:space="preserve"> godini</w:t>
      </w:r>
      <w:r w:rsidR="00160189">
        <w:rPr>
          <w:rFonts w:ascii="Arial" w:hAnsi="Arial" w:cs="Arial"/>
        </w:rPr>
        <w:t>.</w:t>
      </w:r>
    </w:p>
    <w:p w14:paraId="728D8DC3" w14:textId="108D4715" w:rsidR="00283C1D" w:rsidRDefault="00283C1D" w:rsidP="000F0BED">
      <w:pPr>
        <w:pStyle w:val="Bezproreda"/>
        <w:ind w:left="708"/>
        <w:rPr>
          <w:rFonts w:ascii="Arial" w:hAnsi="Arial" w:cs="Arial"/>
        </w:rPr>
      </w:pPr>
    </w:p>
    <w:p w14:paraId="16EC9CC4" w14:textId="0E46BE28" w:rsidR="00147DDF" w:rsidRDefault="00147DDF" w:rsidP="000F0BED">
      <w:pPr>
        <w:pStyle w:val="Bezproreda"/>
        <w:ind w:left="708"/>
        <w:rPr>
          <w:rFonts w:ascii="Arial" w:hAnsi="Arial" w:cs="Arial"/>
        </w:rPr>
      </w:pPr>
    </w:p>
    <w:p w14:paraId="4AF9CBCA" w14:textId="6C0BD441" w:rsidR="00147DDF" w:rsidRDefault="00147DDF" w:rsidP="000F0BED">
      <w:pPr>
        <w:pStyle w:val="Bezproreda"/>
        <w:ind w:left="708"/>
        <w:rPr>
          <w:rFonts w:ascii="Arial" w:hAnsi="Arial" w:cs="Arial"/>
        </w:rPr>
      </w:pPr>
    </w:p>
    <w:p w14:paraId="1CDAB395" w14:textId="19611CF0" w:rsidR="00147DDF" w:rsidRDefault="00147DDF" w:rsidP="000F0BED">
      <w:pPr>
        <w:pStyle w:val="Bezproreda"/>
        <w:ind w:left="708"/>
        <w:rPr>
          <w:rFonts w:ascii="Arial" w:hAnsi="Arial" w:cs="Arial"/>
        </w:rPr>
      </w:pPr>
    </w:p>
    <w:p w14:paraId="3D9FE50D" w14:textId="77777777" w:rsidR="00ED76A3" w:rsidRDefault="00ED76A3" w:rsidP="000F0BED">
      <w:pPr>
        <w:pStyle w:val="Bezproreda"/>
        <w:ind w:left="708"/>
        <w:rPr>
          <w:rFonts w:ascii="Arial" w:hAnsi="Arial" w:cs="Arial"/>
        </w:rPr>
      </w:pPr>
    </w:p>
    <w:p w14:paraId="515F841E" w14:textId="7742435A" w:rsidR="002918F4" w:rsidRDefault="00283C1D" w:rsidP="00283C1D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1</w:t>
      </w:r>
      <w:r w:rsidR="00A77751">
        <w:rPr>
          <w:rFonts w:ascii="Arial" w:hAnsi="Arial" w:cs="Arial"/>
        </w:rPr>
        <w:t>6</w:t>
      </w:r>
      <w:r w:rsidR="00D822A1">
        <w:rPr>
          <w:rFonts w:ascii="Arial" w:hAnsi="Arial" w:cs="Arial"/>
        </w:rPr>
        <w:t>.</w:t>
      </w:r>
    </w:p>
    <w:p w14:paraId="5BF600A2" w14:textId="5AAF3913" w:rsidR="00283C1D" w:rsidRDefault="00283C1D" w:rsidP="00283C1D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Šifra 7111 do 7411 Prihodi od prodaje nefinancijske imovine </w:t>
      </w:r>
    </w:p>
    <w:p w14:paraId="1E302ABC" w14:textId="379CB64C" w:rsidR="00283C1D" w:rsidRDefault="00283C1D" w:rsidP="00283C1D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Prihodi od prodaje nefinancijske imovine  ostvareni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01.01-3</w:t>
      </w:r>
      <w:r w:rsidR="00A77751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A77751">
        <w:rPr>
          <w:rFonts w:ascii="Arial" w:hAnsi="Arial" w:cs="Arial"/>
        </w:rPr>
        <w:t>12</w:t>
      </w:r>
      <w:r>
        <w:rPr>
          <w:rFonts w:ascii="Arial" w:hAnsi="Arial" w:cs="Arial"/>
        </w:rPr>
        <w:t>.202</w:t>
      </w:r>
      <w:r w:rsidR="007E767F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godine </w:t>
      </w:r>
      <w:r w:rsidR="007E767F">
        <w:rPr>
          <w:rFonts w:ascii="Arial" w:hAnsi="Arial" w:cs="Arial"/>
        </w:rPr>
        <w:t>368.713,75eura</w:t>
      </w:r>
      <w:r>
        <w:rPr>
          <w:rFonts w:ascii="Arial" w:hAnsi="Arial" w:cs="Arial"/>
        </w:rPr>
        <w:t xml:space="preserve"> odnose se na prodaju</w:t>
      </w:r>
      <w:r w:rsidR="009535D1">
        <w:rPr>
          <w:rFonts w:ascii="Arial" w:hAnsi="Arial" w:cs="Arial"/>
        </w:rPr>
        <w:t xml:space="preserve"> nekretnina u poduzetničkoj zoni Štrp</w:t>
      </w:r>
      <w:r w:rsidR="00EC3BA0">
        <w:rPr>
          <w:rFonts w:ascii="Arial" w:hAnsi="Arial" w:cs="Arial"/>
        </w:rPr>
        <w:t>e</w:t>
      </w:r>
      <w:r w:rsidR="001F4551">
        <w:rPr>
          <w:rFonts w:ascii="Arial" w:hAnsi="Arial" w:cs="Arial"/>
        </w:rPr>
        <w:t>, t</w:t>
      </w:r>
      <w:r w:rsidR="002C3D5A">
        <w:rPr>
          <w:rFonts w:ascii="Arial" w:hAnsi="Arial" w:cs="Arial"/>
        </w:rPr>
        <w:t xml:space="preserve">e općenito  </w:t>
      </w:r>
    </w:p>
    <w:p w14:paraId="3A40A2E5" w14:textId="4CCFBE41" w:rsidR="00283C1D" w:rsidRDefault="001F4551" w:rsidP="00283C1D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nekretnine na području Općine Brtonigla.</w:t>
      </w:r>
    </w:p>
    <w:p w14:paraId="6BF606CA" w14:textId="77777777" w:rsidR="00F22895" w:rsidRDefault="00F22895" w:rsidP="00283C1D">
      <w:pPr>
        <w:pStyle w:val="Bezproreda"/>
        <w:ind w:left="708"/>
        <w:rPr>
          <w:rFonts w:ascii="Arial" w:hAnsi="Arial" w:cs="Arial"/>
        </w:rPr>
      </w:pPr>
    </w:p>
    <w:p w14:paraId="112AD491" w14:textId="6C4F8056" w:rsidR="00D822A1" w:rsidRDefault="00D822A1" w:rsidP="00D822A1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1</w:t>
      </w:r>
      <w:r w:rsidR="00A77751">
        <w:rPr>
          <w:rFonts w:ascii="Arial" w:hAnsi="Arial" w:cs="Arial"/>
        </w:rPr>
        <w:t>7</w:t>
      </w:r>
      <w:r>
        <w:rPr>
          <w:rFonts w:ascii="Arial" w:hAnsi="Arial" w:cs="Arial"/>
        </w:rPr>
        <w:t>.</w:t>
      </w:r>
    </w:p>
    <w:p w14:paraId="05C68A3F" w14:textId="1AA245B3" w:rsidR="00D822A1" w:rsidRDefault="00D822A1" w:rsidP="00D822A1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4111 do 4540 Rashodi za nabavu nefinancijske imovine</w:t>
      </w:r>
    </w:p>
    <w:p w14:paraId="425C919E" w14:textId="41472B5F" w:rsidR="00646E59" w:rsidRDefault="00D822A1" w:rsidP="00D822A1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Rashodi za nabavu nefinancijske imovine</w:t>
      </w:r>
      <w:r w:rsidRPr="00D822A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ostvareni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01.01-3</w:t>
      </w:r>
      <w:r w:rsidR="00A77751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A77751">
        <w:rPr>
          <w:rFonts w:ascii="Arial" w:hAnsi="Arial" w:cs="Arial"/>
        </w:rPr>
        <w:t>12</w:t>
      </w:r>
      <w:r>
        <w:rPr>
          <w:rFonts w:ascii="Arial" w:hAnsi="Arial" w:cs="Arial"/>
        </w:rPr>
        <w:t>.202</w:t>
      </w:r>
      <w:r w:rsidR="00A61C6E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godine </w:t>
      </w:r>
      <w:r w:rsidR="00B96A80">
        <w:rPr>
          <w:rFonts w:ascii="Arial" w:hAnsi="Arial" w:cs="Arial"/>
        </w:rPr>
        <w:t>734.407,56eura</w:t>
      </w:r>
      <w:r w:rsidR="00606DDE">
        <w:rPr>
          <w:rFonts w:ascii="Arial" w:hAnsi="Arial" w:cs="Arial"/>
        </w:rPr>
        <w:t>.</w:t>
      </w:r>
      <w:r w:rsidR="00631147" w:rsidRPr="00631147">
        <w:rPr>
          <w:rFonts w:ascii="Arial" w:hAnsi="Arial" w:cs="Arial"/>
        </w:rPr>
        <w:t xml:space="preserve"> </w:t>
      </w:r>
      <w:r w:rsidR="00631147">
        <w:rPr>
          <w:rFonts w:ascii="Arial" w:hAnsi="Arial" w:cs="Arial"/>
        </w:rPr>
        <w:t>Ulaganja odnose se na</w:t>
      </w:r>
      <w:r w:rsidR="00631147">
        <w:rPr>
          <w:rFonts w:ascii="Arial" w:hAnsi="Arial" w:cs="Arial"/>
        </w:rPr>
        <w:t xml:space="preserve"> </w:t>
      </w:r>
      <w:r w:rsidR="003D4D67">
        <w:rPr>
          <w:rFonts w:ascii="Arial" w:hAnsi="Arial" w:cs="Arial"/>
        </w:rPr>
        <w:t xml:space="preserve">Izgradnja djela </w:t>
      </w:r>
      <w:r w:rsidR="00655FED">
        <w:rPr>
          <w:rFonts w:ascii="Arial" w:hAnsi="Arial" w:cs="Arial"/>
        </w:rPr>
        <w:t>vodovodnog ogr</w:t>
      </w:r>
      <w:r w:rsidR="008708FF">
        <w:rPr>
          <w:rFonts w:ascii="Arial" w:hAnsi="Arial" w:cs="Arial"/>
        </w:rPr>
        <w:t>a</w:t>
      </w:r>
      <w:r w:rsidR="00655FED">
        <w:rPr>
          <w:rFonts w:ascii="Arial" w:hAnsi="Arial" w:cs="Arial"/>
        </w:rPr>
        <w:t>nka u ul. Marconi 135.000,00eura</w:t>
      </w:r>
      <w:r w:rsidR="00606DDE">
        <w:rPr>
          <w:rFonts w:ascii="Arial" w:hAnsi="Arial" w:cs="Arial"/>
        </w:rPr>
        <w:t xml:space="preserve"> </w:t>
      </w:r>
      <w:r w:rsidR="00E6021B">
        <w:rPr>
          <w:rFonts w:ascii="Arial" w:hAnsi="Arial" w:cs="Arial"/>
        </w:rPr>
        <w:t>Uređenje parka u Karigadoru 154.939,34eura,</w:t>
      </w:r>
      <w:r w:rsidR="00D519AC">
        <w:rPr>
          <w:rFonts w:ascii="Arial" w:hAnsi="Arial" w:cs="Arial"/>
        </w:rPr>
        <w:t xml:space="preserve"> </w:t>
      </w:r>
      <w:r w:rsidR="00215076">
        <w:rPr>
          <w:rFonts w:ascii="Arial" w:hAnsi="Arial" w:cs="Arial"/>
        </w:rPr>
        <w:t>Centar za posjetitelje „Vecio Mulino“ 45.224,51eura,</w:t>
      </w:r>
      <w:r w:rsidR="00276FF2">
        <w:rPr>
          <w:rFonts w:ascii="Arial" w:hAnsi="Arial" w:cs="Arial"/>
        </w:rPr>
        <w:t xml:space="preserve"> Uređenje ceste Bracanija 42.164,47eura</w:t>
      </w:r>
      <w:r w:rsidR="009E7B59">
        <w:rPr>
          <w:rFonts w:ascii="Arial" w:hAnsi="Arial" w:cs="Arial"/>
        </w:rPr>
        <w:t xml:space="preserve">, Uređenje građevinskog područja Kovri </w:t>
      </w:r>
      <w:r w:rsidR="00CD6C96">
        <w:rPr>
          <w:rFonts w:ascii="Arial" w:hAnsi="Arial" w:cs="Arial"/>
        </w:rPr>
        <w:t xml:space="preserve"> 22.110,99eura, </w:t>
      </w:r>
      <w:r w:rsidR="00EC1317">
        <w:rPr>
          <w:rFonts w:ascii="Arial" w:hAnsi="Arial" w:cs="Arial"/>
        </w:rPr>
        <w:t xml:space="preserve">Izgradnja komunalne inf. za područja posebne namjene </w:t>
      </w:r>
      <w:r w:rsidR="00631147">
        <w:rPr>
          <w:rFonts w:ascii="Arial" w:hAnsi="Arial" w:cs="Arial"/>
        </w:rPr>
        <w:t xml:space="preserve">57.957,27eura, </w:t>
      </w:r>
      <w:r w:rsidR="00606DDE">
        <w:rPr>
          <w:rFonts w:ascii="Arial" w:hAnsi="Arial" w:cs="Arial"/>
        </w:rPr>
        <w:t>Horizontalnu i vertikalnu signalizaciju, kupnja računalne opreme,</w:t>
      </w:r>
      <w:r w:rsidR="009535D1">
        <w:rPr>
          <w:rFonts w:ascii="Arial" w:hAnsi="Arial" w:cs="Arial"/>
        </w:rPr>
        <w:t xml:space="preserve"> Modernizacija JR na području općine Brtonigla,</w:t>
      </w:r>
      <w:r w:rsidR="00646E59">
        <w:rPr>
          <w:rFonts w:ascii="Arial" w:hAnsi="Arial" w:cs="Arial"/>
        </w:rPr>
        <w:t xml:space="preserve"> nasipavanje nerazvrstanih cesta</w:t>
      </w:r>
      <w:r w:rsidR="00471F7E">
        <w:rPr>
          <w:rFonts w:ascii="Arial" w:hAnsi="Arial" w:cs="Arial"/>
        </w:rPr>
        <w:t xml:space="preserve">, </w:t>
      </w:r>
      <w:r w:rsidR="001A4C51">
        <w:rPr>
          <w:rFonts w:ascii="Arial" w:hAnsi="Arial" w:cs="Arial"/>
        </w:rPr>
        <w:t>Nabava dječjih rekvizita za parkove, Uređenje</w:t>
      </w:r>
      <w:r w:rsidR="0040628E">
        <w:rPr>
          <w:rFonts w:ascii="Arial" w:hAnsi="Arial" w:cs="Arial"/>
        </w:rPr>
        <w:t xml:space="preserve"> parkova i </w:t>
      </w:r>
      <w:r w:rsidR="001A4C51">
        <w:rPr>
          <w:rFonts w:ascii="Arial" w:hAnsi="Arial" w:cs="Arial"/>
        </w:rPr>
        <w:t xml:space="preserve"> zelenih površina</w:t>
      </w:r>
      <w:r w:rsidR="007E65BE">
        <w:rPr>
          <w:rFonts w:ascii="Arial" w:hAnsi="Arial" w:cs="Arial"/>
        </w:rPr>
        <w:t xml:space="preserve">, </w:t>
      </w:r>
      <w:r w:rsidR="008C2D61">
        <w:rPr>
          <w:rFonts w:ascii="Arial" w:hAnsi="Arial" w:cs="Arial"/>
        </w:rPr>
        <w:t>as</w:t>
      </w:r>
      <w:r w:rsidR="007E65BE">
        <w:rPr>
          <w:rFonts w:ascii="Arial" w:hAnsi="Arial" w:cs="Arial"/>
        </w:rPr>
        <w:t>faltiranje ulica u</w:t>
      </w:r>
      <w:r w:rsidR="008C2D61">
        <w:rPr>
          <w:rFonts w:ascii="Arial" w:hAnsi="Arial" w:cs="Arial"/>
        </w:rPr>
        <w:t xml:space="preserve"> naselju</w:t>
      </w:r>
      <w:r w:rsidR="007E65BE">
        <w:rPr>
          <w:rFonts w:ascii="Arial" w:hAnsi="Arial" w:cs="Arial"/>
        </w:rPr>
        <w:t xml:space="preserve"> Nova Vasi,</w:t>
      </w:r>
      <w:r w:rsidR="00B808C8">
        <w:rPr>
          <w:rFonts w:ascii="Arial" w:hAnsi="Arial" w:cs="Arial"/>
        </w:rPr>
        <w:t xml:space="preserve"> Financiranje programa</w:t>
      </w:r>
      <w:r w:rsidR="0040628E">
        <w:rPr>
          <w:rFonts w:ascii="Arial" w:hAnsi="Arial" w:cs="Arial"/>
        </w:rPr>
        <w:t xml:space="preserve"> </w:t>
      </w:r>
      <w:r w:rsidR="002A7E3D">
        <w:rPr>
          <w:rFonts w:ascii="Arial" w:hAnsi="Arial" w:cs="Arial"/>
        </w:rPr>
        <w:t>ceste LC50051 dionica Porte</w:t>
      </w:r>
      <w:r w:rsidR="00B2689F">
        <w:rPr>
          <w:rFonts w:ascii="Arial" w:hAnsi="Arial" w:cs="Arial"/>
        </w:rPr>
        <w:t xml:space="preserve"> P</w:t>
      </w:r>
      <w:r w:rsidR="002A7E3D">
        <w:rPr>
          <w:rFonts w:ascii="Arial" w:hAnsi="Arial" w:cs="Arial"/>
        </w:rPr>
        <w:t>orton-Antonci-Livade</w:t>
      </w:r>
      <w:r w:rsidR="00D77B31">
        <w:rPr>
          <w:rFonts w:ascii="Arial" w:hAnsi="Arial" w:cs="Arial"/>
        </w:rPr>
        <w:t>.</w:t>
      </w:r>
    </w:p>
    <w:p w14:paraId="3C6366FB" w14:textId="4C7282ED" w:rsidR="00C32782" w:rsidRDefault="00C32782" w:rsidP="00D822A1">
      <w:pPr>
        <w:pStyle w:val="Bezproreda"/>
        <w:ind w:left="708"/>
        <w:rPr>
          <w:rFonts w:ascii="Arial" w:hAnsi="Arial" w:cs="Arial"/>
        </w:rPr>
      </w:pPr>
    </w:p>
    <w:p w14:paraId="1FAE8B2A" w14:textId="77777777" w:rsidR="00456C59" w:rsidRDefault="00456C59" w:rsidP="00456C59">
      <w:pPr>
        <w:pStyle w:val="Bezproreda"/>
        <w:ind w:left="720"/>
        <w:jc w:val="both"/>
        <w:rPr>
          <w:rFonts w:ascii="Arial" w:hAnsi="Arial" w:cs="Arial"/>
        </w:rPr>
      </w:pPr>
    </w:p>
    <w:p w14:paraId="4F3C9981" w14:textId="77777777" w:rsidR="00AC1B56" w:rsidRDefault="00AC1B56" w:rsidP="00B1235F">
      <w:pPr>
        <w:pStyle w:val="Bezproreda"/>
        <w:ind w:left="720"/>
        <w:rPr>
          <w:rFonts w:ascii="Arial" w:hAnsi="Arial" w:cs="Arial"/>
        </w:rPr>
      </w:pPr>
    </w:p>
    <w:p w14:paraId="42715B60" w14:textId="77777777" w:rsidR="00611C47" w:rsidRPr="00611C47" w:rsidRDefault="00611C47" w:rsidP="00611C47">
      <w:pPr>
        <w:spacing w:after="0" w:line="240" w:lineRule="auto"/>
        <w:rPr>
          <w:rFonts w:ascii="Arial" w:hAnsi="Arial" w:cs="Arial"/>
          <w:b/>
          <w:bCs/>
          <w:i/>
          <w:color w:val="2F5496" w:themeColor="accent1" w:themeShade="BF"/>
        </w:rPr>
      </w:pPr>
      <w:r w:rsidRPr="00611C47">
        <w:rPr>
          <w:rFonts w:ascii="Arial" w:hAnsi="Arial" w:cs="Arial"/>
          <w:b/>
          <w:bCs/>
          <w:i/>
        </w:rPr>
        <w:t>2. BILANCA (Obrazac: BIL</w:t>
      </w:r>
      <w:r w:rsidRPr="00611C47">
        <w:rPr>
          <w:rFonts w:ascii="Arial" w:hAnsi="Arial" w:cs="Arial"/>
          <w:b/>
          <w:bCs/>
          <w:i/>
          <w:color w:val="2F5496" w:themeColor="accent1" w:themeShade="BF"/>
        </w:rPr>
        <w:t>)</w:t>
      </w:r>
    </w:p>
    <w:p w14:paraId="11CB432D" w14:textId="5A143F8D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11C47">
        <w:rPr>
          <w:rFonts w:ascii="Arial" w:hAnsi="Arial" w:cs="Arial"/>
        </w:rPr>
        <w:t>Vrijednost aktive - ukupne imovine Općine (</w:t>
      </w:r>
      <w:r>
        <w:rPr>
          <w:rFonts w:ascii="Arial" w:hAnsi="Arial" w:cs="Arial"/>
        </w:rPr>
        <w:t>Šifra B001</w:t>
      </w:r>
      <w:r w:rsidRPr="00611C47">
        <w:rPr>
          <w:rFonts w:ascii="Arial" w:hAnsi="Arial" w:cs="Arial"/>
        </w:rPr>
        <w:t>) na dan 31. prosinca 202</w:t>
      </w:r>
      <w:r w:rsidR="00631CC6">
        <w:rPr>
          <w:rFonts w:ascii="Arial" w:hAnsi="Arial" w:cs="Arial"/>
        </w:rPr>
        <w:t>3</w:t>
      </w:r>
      <w:r w:rsidRPr="00611C47">
        <w:rPr>
          <w:rFonts w:ascii="Arial" w:hAnsi="Arial" w:cs="Arial"/>
        </w:rPr>
        <w:t>. godine iznosi</w:t>
      </w:r>
    </w:p>
    <w:p w14:paraId="5C3BDC21" w14:textId="609AA857" w:rsidR="00625498" w:rsidRPr="00625498" w:rsidRDefault="00C7472C" w:rsidP="00625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32.625.</w:t>
      </w:r>
      <w:r w:rsidR="00A66361">
        <w:rPr>
          <w:rFonts w:ascii="Arial" w:hAnsi="Arial" w:cs="Arial"/>
        </w:rPr>
        <w:t>629,28eura</w:t>
      </w:r>
      <w:r w:rsidR="00611C47" w:rsidRPr="00611C47">
        <w:rPr>
          <w:rFonts w:ascii="Arial" w:hAnsi="Arial" w:cs="Arial"/>
        </w:rPr>
        <w:t xml:space="preserve"> i u odnosu na stanje imovine 1. siječnja 202</w:t>
      </w:r>
      <w:r w:rsidR="00A66361">
        <w:rPr>
          <w:rFonts w:ascii="Arial" w:hAnsi="Arial" w:cs="Arial"/>
        </w:rPr>
        <w:t>3</w:t>
      </w:r>
      <w:r w:rsidR="00611C47" w:rsidRPr="00611C47">
        <w:rPr>
          <w:rFonts w:ascii="Arial" w:hAnsi="Arial" w:cs="Arial"/>
        </w:rPr>
        <w:t xml:space="preserve">. godine, evidentno je smanjenje općinske imovine za </w:t>
      </w:r>
      <w:r w:rsidR="00D75DF5">
        <w:rPr>
          <w:rFonts w:ascii="Arial" w:hAnsi="Arial" w:cs="Arial"/>
        </w:rPr>
        <w:t>1,89</w:t>
      </w:r>
      <w:r w:rsidR="00E73777">
        <w:rPr>
          <w:rFonts w:ascii="Arial" w:hAnsi="Arial" w:cs="Arial"/>
        </w:rPr>
        <w:t>%</w:t>
      </w:r>
      <w:r w:rsidR="00C44219">
        <w:rPr>
          <w:rFonts w:ascii="Arial" w:hAnsi="Arial" w:cs="Arial"/>
        </w:rPr>
        <w:t xml:space="preserve"> u iznosu od</w:t>
      </w:r>
      <w:r w:rsidR="00E73777">
        <w:rPr>
          <w:rFonts w:ascii="Arial" w:hAnsi="Arial" w:cs="Arial"/>
        </w:rPr>
        <w:t xml:space="preserve"> </w:t>
      </w:r>
      <w:r w:rsidR="00D75DF5">
        <w:rPr>
          <w:rFonts w:ascii="Arial" w:hAnsi="Arial" w:cs="Arial"/>
        </w:rPr>
        <w:t>605.525,18eura</w:t>
      </w:r>
      <w:r w:rsidR="00611C47" w:rsidRPr="00611C47">
        <w:rPr>
          <w:rFonts w:ascii="Arial" w:hAnsi="Arial" w:cs="Arial"/>
        </w:rPr>
        <w:t xml:space="preserve">. </w:t>
      </w:r>
      <w:r w:rsidR="00625498" w:rsidRPr="00625498">
        <w:rPr>
          <w:rFonts w:ascii="Arial" w:hAnsi="Arial" w:cs="Arial"/>
        </w:rPr>
        <w:t xml:space="preserve">Udio nefinancijske imovine u ukupnoj aktivi iznosi </w:t>
      </w:r>
      <w:r w:rsidR="00E73777">
        <w:rPr>
          <w:rFonts w:ascii="Arial" w:hAnsi="Arial" w:cs="Arial"/>
        </w:rPr>
        <w:t>101,9</w:t>
      </w:r>
      <w:r w:rsidR="00625498" w:rsidRPr="00625498">
        <w:rPr>
          <w:rFonts w:ascii="Arial" w:hAnsi="Arial" w:cs="Arial"/>
        </w:rPr>
        <w:t xml:space="preserve">% dok financijska imovina u ukupnoj imovini Općine participira udjelom od </w:t>
      </w:r>
      <w:r w:rsidR="006C3344">
        <w:rPr>
          <w:rFonts w:ascii="Arial" w:hAnsi="Arial" w:cs="Arial"/>
        </w:rPr>
        <w:t>123,80</w:t>
      </w:r>
      <w:r w:rsidR="00625498" w:rsidRPr="00625498">
        <w:rPr>
          <w:rFonts w:ascii="Arial" w:hAnsi="Arial" w:cs="Arial"/>
        </w:rPr>
        <w:t>%.</w:t>
      </w:r>
    </w:p>
    <w:p w14:paraId="5A86F305" w14:textId="7F78CA7B" w:rsidR="00611C47" w:rsidRPr="00625498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625F710" w14:textId="77777777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983D808" w14:textId="562F1468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611C47">
        <w:rPr>
          <w:rFonts w:ascii="Arial" w:hAnsi="Arial" w:cs="Arial"/>
          <w:b/>
        </w:rPr>
        <w:t xml:space="preserve">Bilješka broj </w:t>
      </w:r>
      <w:r w:rsidR="00147DDF">
        <w:rPr>
          <w:rFonts w:ascii="Arial" w:hAnsi="Arial" w:cs="Arial"/>
          <w:b/>
        </w:rPr>
        <w:t>1</w:t>
      </w:r>
      <w:r w:rsidRPr="00611C47">
        <w:rPr>
          <w:rFonts w:ascii="Arial" w:hAnsi="Arial" w:cs="Arial"/>
          <w:b/>
        </w:rPr>
        <w:t xml:space="preserve"> </w:t>
      </w:r>
      <w:r w:rsidR="007A4974">
        <w:rPr>
          <w:rFonts w:ascii="Arial" w:hAnsi="Arial" w:cs="Arial"/>
          <w:b/>
        </w:rPr>
        <w:t>–</w:t>
      </w:r>
      <w:r w:rsidRPr="00611C47">
        <w:rPr>
          <w:rFonts w:ascii="Arial" w:hAnsi="Arial" w:cs="Arial"/>
          <w:b/>
        </w:rPr>
        <w:t xml:space="preserve"> </w:t>
      </w:r>
      <w:r w:rsidR="007A4974">
        <w:rPr>
          <w:rFonts w:ascii="Arial" w:hAnsi="Arial" w:cs="Arial"/>
          <w:b/>
        </w:rPr>
        <w:t>Šifra  B002</w:t>
      </w:r>
      <w:r w:rsidRPr="00611C47">
        <w:rPr>
          <w:rFonts w:ascii="Arial" w:hAnsi="Arial" w:cs="Arial"/>
          <w:b/>
        </w:rPr>
        <w:t xml:space="preserve"> NEFINANCIJSKA IMOVINA</w:t>
      </w:r>
    </w:p>
    <w:p w14:paraId="5203A616" w14:textId="593EA8F1" w:rsidR="00611C47" w:rsidRPr="00625498" w:rsidRDefault="00611C47" w:rsidP="00625498">
      <w:pPr>
        <w:pStyle w:val="Bezproreda"/>
        <w:rPr>
          <w:rFonts w:ascii="Arial" w:hAnsi="Arial" w:cs="Arial"/>
        </w:rPr>
      </w:pPr>
      <w:r w:rsidRPr="00625498">
        <w:rPr>
          <w:rFonts w:ascii="Arial" w:hAnsi="Arial" w:cs="Arial"/>
        </w:rPr>
        <w:t>Ukupna vrijednost nefinancijske imovine Općine</w:t>
      </w:r>
      <w:r w:rsidR="00625498">
        <w:rPr>
          <w:rFonts w:ascii="Arial" w:hAnsi="Arial" w:cs="Arial"/>
        </w:rPr>
        <w:t xml:space="preserve"> </w:t>
      </w:r>
      <w:r w:rsidRPr="00625498">
        <w:rPr>
          <w:rFonts w:ascii="Arial" w:hAnsi="Arial" w:cs="Arial"/>
        </w:rPr>
        <w:t>(</w:t>
      </w:r>
      <w:r w:rsidR="00625498" w:rsidRPr="00625498">
        <w:rPr>
          <w:rFonts w:ascii="Arial" w:hAnsi="Arial" w:cs="Arial"/>
        </w:rPr>
        <w:t>Šifra B002</w:t>
      </w:r>
      <w:r w:rsidRPr="00625498">
        <w:rPr>
          <w:rFonts w:ascii="Arial" w:hAnsi="Arial" w:cs="Arial"/>
        </w:rPr>
        <w:t>)</w:t>
      </w:r>
      <w:r w:rsidR="00625498">
        <w:rPr>
          <w:rFonts w:ascii="Arial" w:hAnsi="Arial" w:cs="Arial"/>
        </w:rPr>
        <w:t xml:space="preserve"> </w:t>
      </w:r>
      <w:r w:rsidRPr="00625498">
        <w:rPr>
          <w:rFonts w:ascii="Arial" w:hAnsi="Arial" w:cs="Arial"/>
        </w:rPr>
        <w:t>na dan bilance iznosi</w:t>
      </w:r>
      <w:r w:rsidR="00625498" w:rsidRPr="00625498">
        <w:rPr>
          <w:rFonts w:ascii="Arial" w:hAnsi="Arial" w:cs="Arial"/>
        </w:rPr>
        <w:t xml:space="preserve"> </w:t>
      </w:r>
      <w:r w:rsidRPr="00625498">
        <w:rPr>
          <w:rFonts w:ascii="Arial" w:hAnsi="Arial" w:cs="Arial"/>
        </w:rPr>
        <w:t xml:space="preserve"> </w:t>
      </w:r>
      <w:r w:rsidR="00EC755C">
        <w:rPr>
          <w:rFonts w:ascii="Arial" w:hAnsi="Arial" w:cs="Arial"/>
        </w:rPr>
        <w:t>30.066.946,93eura</w:t>
      </w:r>
      <w:r w:rsidRPr="00625498">
        <w:rPr>
          <w:rFonts w:ascii="Arial" w:hAnsi="Arial" w:cs="Arial"/>
        </w:rPr>
        <w:t xml:space="preserve"> i u odnosu na prethodnu godinu</w:t>
      </w:r>
      <w:r w:rsidR="00091151">
        <w:rPr>
          <w:rFonts w:ascii="Arial" w:hAnsi="Arial" w:cs="Arial"/>
        </w:rPr>
        <w:t xml:space="preserve"> povećava se za 3,87%</w:t>
      </w:r>
      <w:r w:rsidRPr="00625498">
        <w:rPr>
          <w:rFonts w:ascii="Arial" w:hAnsi="Arial" w:cs="Arial"/>
        </w:rPr>
        <w:t xml:space="preserve"> % odnosno </w:t>
      </w:r>
      <w:r w:rsidR="00731CF9">
        <w:rPr>
          <w:rFonts w:ascii="Arial" w:hAnsi="Arial" w:cs="Arial"/>
        </w:rPr>
        <w:t>114.331,65eura.</w:t>
      </w:r>
    </w:p>
    <w:p w14:paraId="71078B82" w14:textId="4F0B877D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11C47">
        <w:rPr>
          <w:rFonts w:ascii="Arial" w:hAnsi="Arial" w:cs="Arial"/>
        </w:rPr>
        <w:t>U strukturi ukupne nefinancijske imovine vrijednosno najveći udio zauzima proizvedena dugotrajna imovina (</w:t>
      </w:r>
      <w:r w:rsidR="00625498">
        <w:rPr>
          <w:rFonts w:ascii="Arial" w:hAnsi="Arial" w:cs="Arial"/>
        </w:rPr>
        <w:t>Šifra 02</w:t>
      </w:r>
      <w:r w:rsidRPr="00611C47">
        <w:rPr>
          <w:rFonts w:ascii="Arial" w:hAnsi="Arial" w:cs="Arial"/>
        </w:rPr>
        <w:t xml:space="preserve">) u vrijednosti od </w:t>
      </w:r>
      <w:r w:rsidR="00C4602C">
        <w:rPr>
          <w:rFonts w:ascii="Arial" w:hAnsi="Arial" w:cs="Arial"/>
        </w:rPr>
        <w:t>6.062.346,28eura</w:t>
      </w:r>
      <w:r w:rsidRPr="00611C47">
        <w:rPr>
          <w:rFonts w:ascii="Arial" w:hAnsi="Arial" w:cs="Arial"/>
        </w:rPr>
        <w:t xml:space="preserve">, s </w:t>
      </w:r>
      <w:r w:rsidR="00A32453">
        <w:rPr>
          <w:rFonts w:ascii="Arial" w:hAnsi="Arial" w:cs="Arial"/>
        </w:rPr>
        <w:t>povećanjem</w:t>
      </w:r>
      <w:r w:rsidRPr="00611C47">
        <w:rPr>
          <w:rFonts w:ascii="Arial" w:hAnsi="Arial" w:cs="Arial"/>
        </w:rPr>
        <w:t xml:space="preserve"> od </w:t>
      </w:r>
      <w:r w:rsidR="00A32453">
        <w:rPr>
          <w:rFonts w:ascii="Arial" w:hAnsi="Arial" w:cs="Arial"/>
        </w:rPr>
        <w:t>18</w:t>
      </w:r>
      <w:r w:rsidR="00ED7530">
        <w:rPr>
          <w:rFonts w:ascii="Arial" w:hAnsi="Arial" w:cs="Arial"/>
        </w:rPr>
        <w:t>.785,40eura</w:t>
      </w:r>
      <w:r w:rsidR="00625498">
        <w:rPr>
          <w:rFonts w:ascii="Arial" w:hAnsi="Arial" w:cs="Arial"/>
        </w:rPr>
        <w:t xml:space="preserve"> </w:t>
      </w:r>
      <w:r w:rsidRPr="00611C47">
        <w:rPr>
          <w:rFonts w:ascii="Arial" w:hAnsi="Arial" w:cs="Arial"/>
        </w:rPr>
        <w:t xml:space="preserve"> kn ili </w:t>
      </w:r>
      <w:r w:rsidR="00ED7530">
        <w:rPr>
          <w:rFonts w:ascii="Arial" w:hAnsi="Arial" w:cs="Arial"/>
        </w:rPr>
        <w:t>0,31</w:t>
      </w:r>
      <w:r w:rsidRPr="00611C47">
        <w:rPr>
          <w:rFonts w:ascii="Arial" w:hAnsi="Arial" w:cs="Arial"/>
        </w:rPr>
        <w:t xml:space="preserve"> % u odnosu na stanje 1. siječnja 202</w:t>
      </w:r>
      <w:r w:rsidR="00ED7530">
        <w:rPr>
          <w:rFonts w:ascii="Arial" w:hAnsi="Arial" w:cs="Arial"/>
        </w:rPr>
        <w:t>3</w:t>
      </w:r>
      <w:r w:rsidRPr="00611C47">
        <w:rPr>
          <w:rFonts w:ascii="Arial" w:hAnsi="Arial" w:cs="Arial"/>
        </w:rPr>
        <w:t>. godine.</w:t>
      </w:r>
    </w:p>
    <w:p w14:paraId="497FDB2F" w14:textId="77777777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90875B6" w14:textId="77777777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11C47">
        <w:rPr>
          <w:rFonts w:ascii="Arial" w:hAnsi="Arial" w:cs="Arial"/>
        </w:rPr>
        <w:t>Kod ove vrste imovine najznačajnije je spomenuti da je smanjenje navedene imovine evidentirano zbog provođenja redovitog godišnjeg obračuna amortizacije.</w:t>
      </w:r>
    </w:p>
    <w:p w14:paraId="6498A693" w14:textId="77777777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53EAFF1" w14:textId="095A1E64" w:rsidR="005F04BB" w:rsidRPr="00611C47" w:rsidRDefault="00611C47" w:rsidP="005F0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11C47">
        <w:rPr>
          <w:rFonts w:ascii="Arial" w:hAnsi="Arial" w:cs="Arial"/>
        </w:rPr>
        <w:t xml:space="preserve">U okviru proizvedene dugotrajne imovine postotno značajniji rast bilježi </w:t>
      </w:r>
      <w:r w:rsidR="00FE40CD">
        <w:rPr>
          <w:rFonts w:ascii="Arial" w:hAnsi="Arial" w:cs="Arial"/>
        </w:rPr>
        <w:t>šifra 0213 održavanje nerazvrstanih cesta</w:t>
      </w:r>
      <w:r w:rsidR="008C26A3">
        <w:rPr>
          <w:rFonts w:ascii="Arial" w:hAnsi="Arial" w:cs="Arial"/>
        </w:rPr>
        <w:t>, asfaltiranje cesta po naseljima</w:t>
      </w:r>
      <w:r w:rsidR="00FE40CD">
        <w:rPr>
          <w:rFonts w:ascii="Arial" w:hAnsi="Arial" w:cs="Arial"/>
        </w:rPr>
        <w:t xml:space="preserve"> </w:t>
      </w:r>
      <w:r w:rsidRPr="00611C47">
        <w:rPr>
          <w:rFonts w:ascii="Arial" w:hAnsi="Arial" w:cs="Arial"/>
        </w:rPr>
        <w:t xml:space="preserve"> povećanje </w:t>
      </w:r>
      <w:r w:rsidR="00FE40CD">
        <w:rPr>
          <w:rFonts w:ascii="Arial" w:hAnsi="Arial" w:cs="Arial"/>
        </w:rPr>
        <w:t xml:space="preserve"> stavke </w:t>
      </w:r>
      <w:r w:rsidR="00382A22">
        <w:rPr>
          <w:rFonts w:ascii="Arial" w:hAnsi="Arial" w:cs="Arial"/>
        </w:rPr>
        <w:t>6,44</w:t>
      </w:r>
      <w:r w:rsidR="00FE40CD">
        <w:rPr>
          <w:rFonts w:ascii="Arial" w:hAnsi="Arial" w:cs="Arial"/>
        </w:rPr>
        <w:t>%</w:t>
      </w:r>
      <w:r w:rsidRPr="00611C47">
        <w:rPr>
          <w:rFonts w:ascii="Arial" w:hAnsi="Arial" w:cs="Arial"/>
        </w:rPr>
        <w:t xml:space="preserve"> % u odnosu </w:t>
      </w:r>
      <w:r w:rsidR="005F04BB">
        <w:rPr>
          <w:rFonts w:ascii="Arial" w:hAnsi="Arial" w:cs="Arial"/>
        </w:rPr>
        <w:t xml:space="preserve"> </w:t>
      </w:r>
      <w:r w:rsidRPr="00611C47">
        <w:rPr>
          <w:rFonts w:ascii="Arial" w:hAnsi="Arial" w:cs="Arial"/>
        </w:rPr>
        <w:t>na prethodno izvještajno razdoblj</w:t>
      </w:r>
      <w:r w:rsidR="00014083">
        <w:rPr>
          <w:rFonts w:ascii="Arial" w:hAnsi="Arial" w:cs="Arial"/>
        </w:rPr>
        <w:t>e</w:t>
      </w:r>
      <w:r w:rsidR="005F04BB">
        <w:rPr>
          <w:rFonts w:ascii="Arial" w:hAnsi="Arial" w:cs="Arial"/>
        </w:rPr>
        <w:t>. Šifra 0221</w:t>
      </w:r>
      <w:r w:rsidR="005F04BB" w:rsidRPr="005F04BB">
        <w:rPr>
          <w:rFonts w:ascii="Arial" w:hAnsi="Arial" w:cs="Arial"/>
        </w:rPr>
        <w:t xml:space="preserve"> </w:t>
      </w:r>
      <w:r w:rsidR="005F04BB" w:rsidRPr="00611C47">
        <w:rPr>
          <w:rFonts w:ascii="Arial" w:hAnsi="Arial" w:cs="Arial"/>
        </w:rPr>
        <w:t>Naveden</w:t>
      </w:r>
      <w:r w:rsidR="005F04BB">
        <w:rPr>
          <w:rFonts w:ascii="Arial" w:hAnsi="Arial" w:cs="Arial"/>
        </w:rPr>
        <w:t xml:space="preserve">a </w:t>
      </w:r>
      <w:r w:rsidR="005F04BB" w:rsidRPr="00611C47">
        <w:rPr>
          <w:rFonts w:ascii="Arial" w:hAnsi="Arial" w:cs="Arial"/>
        </w:rPr>
        <w:t>ulaganja</w:t>
      </w:r>
      <w:r w:rsidR="0096106C">
        <w:rPr>
          <w:rFonts w:ascii="Arial" w:hAnsi="Arial" w:cs="Arial"/>
        </w:rPr>
        <w:t xml:space="preserve"> odnose se na </w:t>
      </w:r>
      <w:r w:rsidR="00C9206A">
        <w:rPr>
          <w:rFonts w:ascii="Arial" w:hAnsi="Arial" w:cs="Arial"/>
        </w:rPr>
        <w:t>nabava uredskog namještaja</w:t>
      </w:r>
      <w:r w:rsidR="00C9206A">
        <w:rPr>
          <w:rFonts w:ascii="Arial" w:hAnsi="Arial" w:cs="Arial"/>
        </w:rPr>
        <w:t>,</w:t>
      </w:r>
      <w:r w:rsidR="00F76980">
        <w:rPr>
          <w:rFonts w:ascii="Arial" w:hAnsi="Arial" w:cs="Arial"/>
        </w:rPr>
        <w:t xml:space="preserve"> </w:t>
      </w:r>
      <w:r w:rsidR="00C9206A">
        <w:rPr>
          <w:rFonts w:ascii="Arial" w:hAnsi="Arial" w:cs="Arial"/>
        </w:rPr>
        <w:t>te</w:t>
      </w:r>
      <w:r w:rsidR="00F76980">
        <w:rPr>
          <w:rFonts w:ascii="Arial" w:hAnsi="Arial" w:cs="Arial"/>
        </w:rPr>
        <w:t xml:space="preserve"> u </w:t>
      </w:r>
      <w:r w:rsidR="005F04BB" w:rsidRPr="00611C47">
        <w:rPr>
          <w:rFonts w:ascii="Arial" w:hAnsi="Arial" w:cs="Arial"/>
        </w:rPr>
        <w:t xml:space="preserve"> računalne programe</w:t>
      </w:r>
      <w:r w:rsidR="00F76980">
        <w:rPr>
          <w:rFonts w:ascii="Arial" w:hAnsi="Arial" w:cs="Arial"/>
        </w:rPr>
        <w:t xml:space="preserve"> .</w:t>
      </w:r>
    </w:p>
    <w:p w14:paraId="2EEBD40A" w14:textId="50F0641A" w:rsid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E3DF54C" w14:textId="3AF88654" w:rsidR="005F04BB" w:rsidRDefault="005F04BB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B462AA4" w14:textId="7DDEC584" w:rsidR="00147DDF" w:rsidRDefault="00147DDF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64C678A" w14:textId="1C2D0C73" w:rsidR="00147DDF" w:rsidRDefault="00147DDF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7436029" w14:textId="3ECCCA34" w:rsidR="00147DDF" w:rsidRDefault="00147DDF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1760767" w14:textId="3806E471" w:rsidR="00147DDF" w:rsidRDefault="00147DDF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6587DCD" w14:textId="77777777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BDF1BC1" w14:textId="112E5AFA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611C47">
        <w:rPr>
          <w:rFonts w:ascii="Arial" w:hAnsi="Arial" w:cs="Arial"/>
          <w:b/>
        </w:rPr>
        <w:t xml:space="preserve">Bilješka broj </w:t>
      </w:r>
      <w:r w:rsidR="00147DDF">
        <w:rPr>
          <w:rFonts w:ascii="Arial" w:hAnsi="Arial" w:cs="Arial"/>
          <w:b/>
        </w:rPr>
        <w:t>2</w:t>
      </w:r>
      <w:r w:rsidRPr="00611C47">
        <w:rPr>
          <w:rFonts w:ascii="Arial" w:hAnsi="Arial" w:cs="Arial"/>
          <w:b/>
        </w:rPr>
        <w:t xml:space="preserve"> </w:t>
      </w:r>
      <w:r w:rsidR="007A4974">
        <w:rPr>
          <w:rFonts w:ascii="Arial" w:hAnsi="Arial" w:cs="Arial"/>
          <w:b/>
        </w:rPr>
        <w:t>–</w:t>
      </w:r>
      <w:r w:rsidRPr="00611C47">
        <w:rPr>
          <w:rFonts w:ascii="Arial" w:hAnsi="Arial" w:cs="Arial"/>
          <w:b/>
        </w:rPr>
        <w:t xml:space="preserve"> </w:t>
      </w:r>
      <w:r w:rsidR="007A4974">
        <w:rPr>
          <w:rFonts w:ascii="Arial" w:hAnsi="Arial" w:cs="Arial"/>
          <w:b/>
        </w:rPr>
        <w:t xml:space="preserve">Šifra 1 </w:t>
      </w:r>
      <w:r w:rsidRPr="00611C47">
        <w:rPr>
          <w:rFonts w:ascii="Arial" w:hAnsi="Arial" w:cs="Arial"/>
          <w:b/>
        </w:rPr>
        <w:t xml:space="preserve"> FINANCIJSKA IMOVINA</w:t>
      </w:r>
    </w:p>
    <w:p w14:paraId="6938A5BC" w14:textId="673218DF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11C47">
        <w:rPr>
          <w:rFonts w:ascii="Arial" w:hAnsi="Arial" w:cs="Arial"/>
        </w:rPr>
        <w:t>Vrijednost ukupne financijske imovine (novac i potraživanje) Općine na dan 31.12.202</w:t>
      </w:r>
      <w:r w:rsidR="00281D78">
        <w:rPr>
          <w:rFonts w:ascii="Arial" w:hAnsi="Arial" w:cs="Arial"/>
        </w:rPr>
        <w:t>3</w:t>
      </w:r>
      <w:r w:rsidRPr="00611C47">
        <w:rPr>
          <w:rFonts w:ascii="Arial" w:hAnsi="Arial" w:cs="Arial"/>
        </w:rPr>
        <w:t xml:space="preserve">. godine iznosi </w:t>
      </w:r>
      <w:r w:rsidR="00281D78">
        <w:rPr>
          <w:rFonts w:ascii="Arial" w:hAnsi="Arial" w:cs="Arial"/>
        </w:rPr>
        <w:t>2.558.682,35</w:t>
      </w:r>
      <w:r w:rsidR="0075760D">
        <w:rPr>
          <w:rFonts w:ascii="Arial" w:hAnsi="Arial" w:cs="Arial"/>
        </w:rPr>
        <w:t>eura</w:t>
      </w:r>
      <w:r w:rsidRPr="00611C47">
        <w:rPr>
          <w:rFonts w:ascii="Arial" w:hAnsi="Arial" w:cs="Arial"/>
        </w:rPr>
        <w:t xml:space="preserve"> i bilježi povećanje za</w:t>
      </w:r>
      <w:r w:rsidR="0075760D">
        <w:rPr>
          <w:rFonts w:ascii="Arial" w:hAnsi="Arial" w:cs="Arial"/>
        </w:rPr>
        <w:t xml:space="preserve"> 491.193,53eura</w:t>
      </w:r>
      <w:r w:rsidRPr="00611C47">
        <w:rPr>
          <w:rFonts w:ascii="Arial" w:hAnsi="Arial" w:cs="Arial"/>
        </w:rPr>
        <w:t xml:space="preserve">, odnosno </w:t>
      </w:r>
      <w:r w:rsidR="004139AC">
        <w:rPr>
          <w:rFonts w:ascii="Arial" w:hAnsi="Arial" w:cs="Arial"/>
        </w:rPr>
        <w:t>23,76</w:t>
      </w:r>
      <w:r w:rsidRPr="00611C47">
        <w:rPr>
          <w:rFonts w:ascii="Arial" w:hAnsi="Arial" w:cs="Arial"/>
        </w:rPr>
        <w:t>% u odnosu na stanje prethodne godine.</w:t>
      </w:r>
    </w:p>
    <w:p w14:paraId="7F2D3417" w14:textId="1B8A4431" w:rsidR="00B1235F" w:rsidRDefault="00B1235F" w:rsidP="003E7EB4">
      <w:pPr>
        <w:pStyle w:val="Bezproreda"/>
        <w:ind w:left="720"/>
        <w:jc w:val="both"/>
        <w:rPr>
          <w:rFonts w:ascii="Arial" w:hAnsi="Arial" w:cs="Arial"/>
        </w:rPr>
      </w:pPr>
    </w:p>
    <w:p w14:paraId="5A12A07B" w14:textId="23CD093C" w:rsidR="0077178B" w:rsidRPr="0077178B" w:rsidRDefault="0077178B" w:rsidP="007717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7178B">
        <w:rPr>
          <w:rFonts w:ascii="Arial" w:hAnsi="Arial" w:cs="Arial"/>
          <w:i/>
          <w:u w:val="single"/>
        </w:rPr>
        <w:t>Novac u banci i blagajni</w:t>
      </w:r>
      <w:r w:rsidRPr="0077178B">
        <w:rPr>
          <w:rFonts w:ascii="Arial" w:hAnsi="Arial" w:cs="Arial"/>
        </w:rPr>
        <w:t xml:space="preserve"> (</w:t>
      </w:r>
      <w:r w:rsidR="00147DDF">
        <w:rPr>
          <w:rFonts w:ascii="Arial" w:hAnsi="Arial" w:cs="Arial"/>
        </w:rPr>
        <w:t>Šifra</w:t>
      </w:r>
      <w:r w:rsidR="00DB30A1">
        <w:rPr>
          <w:rFonts w:ascii="Arial" w:hAnsi="Arial" w:cs="Arial"/>
        </w:rPr>
        <w:t xml:space="preserve"> </w:t>
      </w:r>
      <w:r w:rsidR="00147DDF">
        <w:rPr>
          <w:rFonts w:ascii="Arial" w:hAnsi="Arial" w:cs="Arial"/>
        </w:rPr>
        <w:t>111</w:t>
      </w:r>
      <w:r w:rsidRPr="0077178B">
        <w:rPr>
          <w:rFonts w:ascii="Arial" w:hAnsi="Arial" w:cs="Arial"/>
        </w:rPr>
        <w:t>) – novčana sredstava na računima i u blagajni bilježe značajnije promjene u odnosu na 01. siječanj 202</w:t>
      </w:r>
      <w:r w:rsidR="00451201">
        <w:rPr>
          <w:rFonts w:ascii="Arial" w:hAnsi="Arial" w:cs="Arial"/>
        </w:rPr>
        <w:t>3</w:t>
      </w:r>
      <w:r w:rsidRPr="0077178B">
        <w:rPr>
          <w:rFonts w:ascii="Arial" w:hAnsi="Arial" w:cs="Arial"/>
        </w:rPr>
        <w:t>. godine. Na dan 31.12.202</w:t>
      </w:r>
      <w:r w:rsidR="00451201">
        <w:rPr>
          <w:rFonts w:ascii="Arial" w:hAnsi="Arial" w:cs="Arial"/>
        </w:rPr>
        <w:t>3</w:t>
      </w:r>
      <w:r w:rsidRPr="0077178B">
        <w:rPr>
          <w:rFonts w:ascii="Arial" w:hAnsi="Arial" w:cs="Arial"/>
        </w:rPr>
        <w:t xml:space="preserve">. godine na skupini konta 11 Novac u banci i blagajni evidentirana su sredstva u iznosu od </w:t>
      </w:r>
      <w:r w:rsidR="00451201">
        <w:rPr>
          <w:rFonts w:ascii="Arial" w:hAnsi="Arial" w:cs="Arial"/>
        </w:rPr>
        <w:t>1.370.925,36eura</w:t>
      </w:r>
      <w:r w:rsidRPr="0077178B">
        <w:rPr>
          <w:rFonts w:ascii="Arial" w:hAnsi="Arial" w:cs="Arial"/>
        </w:rPr>
        <w:t xml:space="preserve"> u odnosu na evidentirana sredstva na dan 01.01.202</w:t>
      </w:r>
      <w:r w:rsidR="005034F0">
        <w:rPr>
          <w:rFonts w:ascii="Arial" w:hAnsi="Arial" w:cs="Arial"/>
        </w:rPr>
        <w:t>3</w:t>
      </w:r>
      <w:r w:rsidRPr="0077178B">
        <w:rPr>
          <w:rFonts w:ascii="Arial" w:hAnsi="Arial" w:cs="Arial"/>
        </w:rPr>
        <w:t xml:space="preserve">. godine kada su ona iznosila </w:t>
      </w:r>
      <w:r w:rsidR="00CF4E47">
        <w:rPr>
          <w:rFonts w:ascii="Arial" w:hAnsi="Arial" w:cs="Arial"/>
        </w:rPr>
        <w:t>1.275.434,94eura</w:t>
      </w:r>
      <w:r w:rsidRPr="0077178B">
        <w:rPr>
          <w:rFonts w:ascii="Arial" w:hAnsi="Arial" w:cs="Arial"/>
        </w:rPr>
        <w:t xml:space="preserve">. Navedena su sredstva veća za </w:t>
      </w:r>
      <w:r w:rsidR="00D1047D">
        <w:rPr>
          <w:rFonts w:ascii="Arial" w:hAnsi="Arial" w:cs="Arial"/>
        </w:rPr>
        <w:t>7,49</w:t>
      </w:r>
      <w:r w:rsidR="00DB30A1">
        <w:rPr>
          <w:rFonts w:ascii="Arial" w:hAnsi="Arial" w:cs="Arial"/>
        </w:rPr>
        <w:t xml:space="preserve">% </w:t>
      </w:r>
      <w:r w:rsidRPr="0077178B">
        <w:rPr>
          <w:rFonts w:ascii="Arial" w:hAnsi="Arial" w:cs="Arial"/>
        </w:rPr>
        <w:t>u odnosu na 01.01.202</w:t>
      </w:r>
      <w:r w:rsidR="00D1047D">
        <w:rPr>
          <w:rFonts w:ascii="Arial" w:hAnsi="Arial" w:cs="Arial"/>
        </w:rPr>
        <w:t>3</w:t>
      </w:r>
      <w:r w:rsidRPr="0077178B">
        <w:rPr>
          <w:rFonts w:ascii="Arial" w:hAnsi="Arial" w:cs="Arial"/>
        </w:rPr>
        <w:t>.</w:t>
      </w:r>
    </w:p>
    <w:p w14:paraId="17A38167" w14:textId="77777777" w:rsidR="0077178B" w:rsidRPr="0077178B" w:rsidRDefault="0077178B" w:rsidP="007717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6579AA3" w14:textId="1D424DD6" w:rsidR="00BD00FE" w:rsidRDefault="00BD00FE" w:rsidP="00BD00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D00FE">
        <w:rPr>
          <w:rFonts w:ascii="Arial" w:hAnsi="Arial" w:cs="Arial"/>
          <w:i/>
          <w:u w:val="single"/>
        </w:rPr>
        <w:t>Dionice i udjeli u glavnici</w:t>
      </w:r>
      <w:r w:rsidRPr="00BD00F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Šifra 15</w:t>
      </w:r>
      <w:r w:rsidRPr="00BD00FE">
        <w:rPr>
          <w:rFonts w:ascii="Arial" w:hAnsi="Arial" w:cs="Arial"/>
        </w:rPr>
        <w:t xml:space="preserve">) – tijekom izvještajnog razdoblja nije bilo većih promjena u visini udjela u glavnici trgovačkih društava u javnom sektoru. </w:t>
      </w:r>
    </w:p>
    <w:p w14:paraId="13B0D4A0" w14:textId="77777777" w:rsidR="00C54208" w:rsidRPr="00BD00FE" w:rsidRDefault="00C54208" w:rsidP="00BD00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9D4493E" w14:textId="67762ADC" w:rsidR="00BD00FE" w:rsidRPr="00BD00FE" w:rsidRDefault="00BD00FE" w:rsidP="00BD00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D00FE">
        <w:rPr>
          <w:rFonts w:ascii="Arial" w:hAnsi="Arial" w:cs="Arial"/>
          <w:i/>
          <w:u w:val="single"/>
        </w:rPr>
        <w:t>Potraživanje za prihode poslovanja</w:t>
      </w:r>
      <w:r w:rsidRPr="00BD00FE">
        <w:rPr>
          <w:rFonts w:ascii="Arial" w:hAnsi="Arial" w:cs="Arial"/>
        </w:rPr>
        <w:t xml:space="preserve"> (</w:t>
      </w:r>
      <w:r w:rsidR="00C54208">
        <w:rPr>
          <w:rFonts w:ascii="Arial" w:hAnsi="Arial" w:cs="Arial"/>
        </w:rPr>
        <w:t>Šifra 16</w:t>
      </w:r>
      <w:r w:rsidRPr="00BD00FE">
        <w:rPr>
          <w:rFonts w:ascii="Arial" w:hAnsi="Arial" w:cs="Arial"/>
        </w:rPr>
        <w:t>) – stanje ukupnog potraživanja za prihode poslovanja na 31.12.202</w:t>
      </w:r>
      <w:r w:rsidR="00C74751">
        <w:rPr>
          <w:rFonts w:ascii="Arial" w:hAnsi="Arial" w:cs="Arial"/>
        </w:rPr>
        <w:t>3</w:t>
      </w:r>
      <w:r w:rsidRPr="00BD00FE">
        <w:rPr>
          <w:rFonts w:ascii="Arial" w:hAnsi="Arial" w:cs="Arial"/>
        </w:rPr>
        <w:t xml:space="preserve">. iznosi </w:t>
      </w:r>
      <w:r w:rsidR="005C4284">
        <w:rPr>
          <w:rFonts w:ascii="Arial" w:hAnsi="Arial" w:cs="Arial"/>
        </w:rPr>
        <w:t>566.292,49eura</w:t>
      </w:r>
      <w:r w:rsidR="00C54208">
        <w:rPr>
          <w:rFonts w:ascii="Arial" w:hAnsi="Arial" w:cs="Arial"/>
        </w:rPr>
        <w:t>.</w:t>
      </w:r>
      <w:r w:rsidRPr="00BD00FE">
        <w:rPr>
          <w:rFonts w:ascii="Arial" w:hAnsi="Arial" w:cs="Arial"/>
        </w:rPr>
        <w:t xml:space="preserve"> </w:t>
      </w:r>
      <w:r w:rsidR="005425FC" w:rsidRPr="005425FC">
        <w:rPr>
          <w:rFonts w:ascii="Arial" w:hAnsi="Arial" w:cs="Arial"/>
        </w:rPr>
        <w:t>Navedeno smanjenje odnosi se prvenstveno na ispravak vrijednosti potraživanja za skupinu konta 1</w:t>
      </w:r>
      <w:r w:rsidR="005425FC">
        <w:rPr>
          <w:rFonts w:ascii="Arial" w:hAnsi="Arial" w:cs="Arial"/>
        </w:rPr>
        <w:t>6</w:t>
      </w:r>
      <w:r w:rsidR="00C54208">
        <w:rPr>
          <w:rFonts w:ascii="Arial" w:hAnsi="Arial" w:cs="Arial"/>
        </w:rPr>
        <w:t xml:space="preserve"> </w:t>
      </w:r>
      <w:r w:rsidR="00DC54DB">
        <w:rPr>
          <w:rFonts w:ascii="Arial" w:hAnsi="Arial" w:cs="Arial"/>
        </w:rPr>
        <w:t xml:space="preserve"> koj</w:t>
      </w:r>
      <w:r w:rsidRPr="00BD00FE">
        <w:rPr>
          <w:rFonts w:ascii="Arial" w:hAnsi="Arial" w:cs="Arial"/>
        </w:rPr>
        <w:t>i</w:t>
      </w:r>
      <w:r w:rsidR="00DC54DB">
        <w:rPr>
          <w:rFonts w:ascii="Arial" w:hAnsi="Arial" w:cs="Arial"/>
        </w:rPr>
        <w:t xml:space="preserve"> iznosi </w:t>
      </w:r>
      <w:r w:rsidR="00FD2E88">
        <w:rPr>
          <w:rFonts w:ascii="Arial" w:hAnsi="Arial" w:cs="Arial"/>
        </w:rPr>
        <w:t>57.300,62eura</w:t>
      </w:r>
      <w:r w:rsidRPr="00BD00FE">
        <w:rPr>
          <w:rFonts w:ascii="Arial" w:hAnsi="Arial" w:cs="Arial"/>
        </w:rPr>
        <w:t xml:space="preserve"> </w:t>
      </w:r>
      <w:r w:rsidR="00DC54DB">
        <w:rPr>
          <w:rFonts w:ascii="Arial" w:hAnsi="Arial" w:cs="Arial"/>
        </w:rPr>
        <w:t>, tako da potraživanja  za prihode poslovanja smanjila</w:t>
      </w:r>
      <w:r w:rsidRPr="00BD00FE">
        <w:rPr>
          <w:rFonts w:ascii="Arial" w:hAnsi="Arial" w:cs="Arial"/>
        </w:rPr>
        <w:t xml:space="preserve">. </w:t>
      </w:r>
    </w:p>
    <w:p w14:paraId="09195E91" w14:textId="77777777" w:rsidR="00BD00FE" w:rsidRPr="00DA00EB" w:rsidRDefault="00BD00FE" w:rsidP="00BD00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4D9AAC" w14:textId="7700A8D7" w:rsidR="00BD00FE" w:rsidRPr="005425FC" w:rsidRDefault="00BD00FE" w:rsidP="00BD00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425FC">
        <w:rPr>
          <w:rFonts w:ascii="Arial" w:hAnsi="Arial" w:cs="Arial"/>
          <w:i/>
          <w:iCs/>
          <w:u w:val="single"/>
        </w:rPr>
        <w:t>Potraživanja od prodaje nefinancijske imovine</w:t>
      </w:r>
      <w:r w:rsidRPr="005425FC">
        <w:rPr>
          <w:rFonts w:ascii="Arial" w:hAnsi="Arial" w:cs="Arial"/>
        </w:rPr>
        <w:t xml:space="preserve"> (</w:t>
      </w:r>
      <w:r w:rsidR="005425FC">
        <w:rPr>
          <w:rFonts w:ascii="Arial" w:hAnsi="Arial" w:cs="Arial"/>
        </w:rPr>
        <w:t>Šifra 17</w:t>
      </w:r>
      <w:r w:rsidRPr="005425FC">
        <w:rPr>
          <w:rFonts w:ascii="Arial" w:hAnsi="Arial" w:cs="Arial"/>
        </w:rPr>
        <w:t xml:space="preserve">) iznose </w:t>
      </w:r>
      <w:r w:rsidR="00CC2EF2">
        <w:rPr>
          <w:rFonts w:ascii="Arial" w:hAnsi="Arial" w:cs="Arial"/>
        </w:rPr>
        <w:t>4.441,75</w:t>
      </w:r>
      <w:r w:rsidR="00BC30FD">
        <w:rPr>
          <w:rFonts w:ascii="Arial" w:hAnsi="Arial" w:cs="Arial"/>
        </w:rPr>
        <w:t xml:space="preserve">eura </w:t>
      </w:r>
      <w:r w:rsidR="005425FC">
        <w:rPr>
          <w:rFonts w:ascii="Arial" w:hAnsi="Arial" w:cs="Arial"/>
        </w:rPr>
        <w:t>n</w:t>
      </w:r>
      <w:r w:rsidRPr="005425FC">
        <w:rPr>
          <w:rFonts w:ascii="Arial" w:hAnsi="Arial" w:cs="Arial"/>
        </w:rPr>
        <w:t xml:space="preserve">avedena se potraživanja odnose na prodaju stanova nad kojim postoji stanarsko pravo, te </w:t>
      </w:r>
      <w:r w:rsidR="005425FC">
        <w:rPr>
          <w:rFonts w:ascii="Arial" w:hAnsi="Arial" w:cs="Arial"/>
        </w:rPr>
        <w:t xml:space="preserve">većim </w:t>
      </w:r>
      <w:r w:rsidRPr="005425FC">
        <w:rPr>
          <w:rFonts w:ascii="Arial" w:hAnsi="Arial" w:cs="Arial"/>
        </w:rPr>
        <w:t>djelom na prodaju nekretnina u vlasništvu Općine</w:t>
      </w:r>
      <w:r w:rsidR="005425FC">
        <w:rPr>
          <w:rFonts w:ascii="Arial" w:hAnsi="Arial" w:cs="Arial"/>
        </w:rPr>
        <w:t xml:space="preserve"> Brtonigla-Verteneglio</w:t>
      </w:r>
      <w:r w:rsidRPr="005425FC">
        <w:rPr>
          <w:rFonts w:ascii="Arial" w:hAnsi="Arial" w:cs="Arial"/>
        </w:rPr>
        <w:t>.</w:t>
      </w:r>
    </w:p>
    <w:p w14:paraId="15338297" w14:textId="77777777" w:rsidR="00BD00FE" w:rsidRPr="005425FC" w:rsidRDefault="00BD00FE" w:rsidP="00BD00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A43DC15" w14:textId="77777777" w:rsidR="007A4974" w:rsidRDefault="007A4974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5EF103" w14:textId="614EE6C0" w:rsidR="007A4974" w:rsidRPr="00443C11" w:rsidRDefault="007A4974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443C11">
        <w:rPr>
          <w:rFonts w:ascii="Arial" w:hAnsi="Arial" w:cs="Arial"/>
          <w:b/>
        </w:rPr>
        <w:t>Bilješka broj 3 – Šifra 2 OBVEZE</w:t>
      </w:r>
    </w:p>
    <w:p w14:paraId="4D50E2B2" w14:textId="16A3F144" w:rsidR="007A4974" w:rsidRPr="00443C11" w:rsidRDefault="007A4974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43C11">
        <w:rPr>
          <w:rFonts w:ascii="Arial" w:hAnsi="Arial" w:cs="Arial"/>
        </w:rPr>
        <w:t xml:space="preserve">Obveze bilježe ukupno </w:t>
      </w:r>
      <w:r w:rsidR="00430F37" w:rsidRPr="00443C11">
        <w:rPr>
          <w:rFonts w:ascii="Arial" w:hAnsi="Arial" w:cs="Arial"/>
        </w:rPr>
        <w:t>povećanje</w:t>
      </w:r>
      <w:r w:rsidRPr="00443C11">
        <w:rPr>
          <w:rFonts w:ascii="Arial" w:hAnsi="Arial" w:cs="Arial"/>
        </w:rPr>
        <w:t xml:space="preserve"> od</w:t>
      </w:r>
      <w:r w:rsidR="00F06F15">
        <w:rPr>
          <w:rFonts w:ascii="Arial" w:hAnsi="Arial" w:cs="Arial"/>
        </w:rPr>
        <w:t xml:space="preserve"> 114.354,46eura</w:t>
      </w:r>
      <w:r w:rsidRPr="00443C11">
        <w:rPr>
          <w:rFonts w:ascii="Arial" w:hAnsi="Arial" w:cs="Arial"/>
        </w:rPr>
        <w:t xml:space="preserve"> u odnosu na prethodnu godinu ili za </w:t>
      </w:r>
      <w:r w:rsidR="00225F91">
        <w:rPr>
          <w:rFonts w:ascii="Arial" w:hAnsi="Arial" w:cs="Arial"/>
        </w:rPr>
        <w:t>43,66</w:t>
      </w:r>
      <w:r w:rsidRPr="00443C11">
        <w:rPr>
          <w:rFonts w:ascii="Arial" w:hAnsi="Arial" w:cs="Arial"/>
        </w:rPr>
        <w:t xml:space="preserve">% i iznose </w:t>
      </w:r>
      <w:r w:rsidR="00F5217C">
        <w:rPr>
          <w:rFonts w:ascii="Arial" w:hAnsi="Arial" w:cs="Arial"/>
        </w:rPr>
        <w:t>376.288,51eura</w:t>
      </w:r>
      <w:r w:rsidR="00102C09">
        <w:rPr>
          <w:rFonts w:ascii="Arial" w:hAnsi="Arial" w:cs="Arial"/>
        </w:rPr>
        <w:t>.</w:t>
      </w:r>
    </w:p>
    <w:p w14:paraId="3315A201" w14:textId="77777777" w:rsidR="007A4974" w:rsidRPr="00443C11" w:rsidRDefault="007A4974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u w:val="single"/>
        </w:rPr>
      </w:pPr>
    </w:p>
    <w:p w14:paraId="5FF4C3F2" w14:textId="1B651716" w:rsidR="007A4974" w:rsidRDefault="007A4974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43C11">
        <w:rPr>
          <w:rFonts w:ascii="Arial" w:hAnsi="Arial" w:cs="Arial"/>
          <w:i/>
          <w:u w:val="single"/>
        </w:rPr>
        <w:t>Obveze za rashode poslovanja</w:t>
      </w:r>
      <w:r w:rsidRPr="00443C11">
        <w:rPr>
          <w:rFonts w:ascii="Arial" w:hAnsi="Arial" w:cs="Arial"/>
        </w:rPr>
        <w:t xml:space="preserve"> (</w:t>
      </w:r>
      <w:r w:rsidR="00443C11" w:rsidRPr="00443C11">
        <w:rPr>
          <w:rFonts w:ascii="Arial" w:hAnsi="Arial" w:cs="Arial"/>
        </w:rPr>
        <w:t>Šifra 231</w:t>
      </w:r>
      <w:r w:rsidRPr="00443C11">
        <w:rPr>
          <w:rFonts w:ascii="Arial" w:hAnsi="Arial" w:cs="Arial"/>
        </w:rPr>
        <w:t xml:space="preserve">) </w:t>
      </w:r>
      <w:r w:rsidR="00443C11" w:rsidRPr="00443C11">
        <w:rPr>
          <w:rFonts w:ascii="Arial" w:hAnsi="Arial" w:cs="Arial"/>
        </w:rPr>
        <w:t xml:space="preserve"> </w:t>
      </w:r>
      <w:r w:rsidRPr="00443C11">
        <w:rPr>
          <w:rFonts w:ascii="Arial" w:hAnsi="Arial" w:cs="Arial"/>
        </w:rPr>
        <w:t>odnos</w:t>
      </w:r>
      <w:r w:rsidR="00443C11" w:rsidRPr="00443C11">
        <w:rPr>
          <w:rFonts w:ascii="Arial" w:hAnsi="Arial" w:cs="Arial"/>
        </w:rPr>
        <w:t>i</w:t>
      </w:r>
      <w:r w:rsidRPr="00443C11">
        <w:rPr>
          <w:rFonts w:ascii="Arial" w:hAnsi="Arial" w:cs="Arial"/>
        </w:rPr>
        <w:t xml:space="preserve"> na </w:t>
      </w:r>
      <w:r w:rsidR="00443C11">
        <w:rPr>
          <w:rFonts w:ascii="Arial" w:hAnsi="Arial" w:cs="Arial"/>
        </w:rPr>
        <w:t>zaduženje plaće službenika i namještenika za 12 mjesec</w:t>
      </w:r>
      <w:r w:rsidR="00DE148C">
        <w:rPr>
          <w:rFonts w:ascii="Arial" w:hAnsi="Arial" w:cs="Arial"/>
        </w:rPr>
        <w:t xml:space="preserve"> 2023</w:t>
      </w:r>
      <w:r w:rsidR="00443C11">
        <w:rPr>
          <w:rFonts w:ascii="Arial" w:hAnsi="Arial" w:cs="Arial"/>
        </w:rPr>
        <w:t xml:space="preserve"> koja se isplaćuje u  01 mjesecu 202</w:t>
      </w:r>
      <w:r w:rsidR="00E70C60">
        <w:rPr>
          <w:rFonts w:ascii="Arial" w:hAnsi="Arial" w:cs="Arial"/>
        </w:rPr>
        <w:t>4</w:t>
      </w:r>
      <w:r w:rsidR="00443C11">
        <w:rPr>
          <w:rFonts w:ascii="Arial" w:hAnsi="Arial" w:cs="Arial"/>
        </w:rPr>
        <w:t xml:space="preserve"> godine  iznos od </w:t>
      </w:r>
      <w:r w:rsidR="00E70C60">
        <w:rPr>
          <w:rFonts w:ascii="Arial" w:hAnsi="Arial" w:cs="Arial"/>
        </w:rPr>
        <w:t>23.989,66</w:t>
      </w:r>
      <w:r w:rsidR="00A93EB4">
        <w:rPr>
          <w:rFonts w:ascii="Arial" w:hAnsi="Arial" w:cs="Arial"/>
        </w:rPr>
        <w:t>eura</w:t>
      </w:r>
      <w:r w:rsidR="00443C11">
        <w:rPr>
          <w:rFonts w:ascii="Arial" w:hAnsi="Arial" w:cs="Arial"/>
        </w:rPr>
        <w:t>.</w:t>
      </w:r>
    </w:p>
    <w:p w14:paraId="758A8191" w14:textId="77777777" w:rsidR="00B7372D" w:rsidRDefault="00B7372D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63452F0" w14:textId="1EEDBE65" w:rsidR="00B7372D" w:rsidRDefault="007E659D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E659D">
        <w:rPr>
          <w:rFonts w:ascii="Arial" w:hAnsi="Arial" w:cs="Arial"/>
          <w:i/>
          <w:iCs/>
          <w:u w:val="single"/>
        </w:rPr>
        <w:t>Obveze materijalne imovine</w:t>
      </w:r>
      <w:r>
        <w:rPr>
          <w:rFonts w:ascii="Arial" w:hAnsi="Arial" w:cs="Arial"/>
        </w:rPr>
        <w:t xml:space="preserve">  (Šifra 232)  iznos od </w:t>
      </w:r>
      <w:r w:rsidR="00850F03">
        <w:rPr>
          <w:rFonts w:ascii="Arial" w:hAnsi="Arial" w:cs="Arial"/>
        </w:rPr>
        <w:t>128.897,25eura</w:t>
      </w:r>
      <w:r>
        <w:rPr>
          <w:rFonts w:ascii="Arial" w:hAnsi="Arial" w:cs="Arial"/>
        </w:rPr>
        <w:t xml:space="preserve">  odnosi se na tekuće troškove</w:t>
      </w:r>
      <w:r w:rsidR="00B7372D">
        <w:rPr>
          <w:rFonts w:ascii="Arial" w:hAnsi="Arial" w:cs="Arial"/>
        </w:rPr>
        <w:t>.</w:t>
      </w:r>
    </w:p>
    <w:p w14:paraId="4C0E14F9" w14:textId="378FA8B2" w:rsidR="007A4974" w:rsidRDefault="00B7372D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Najveća obveza je prema DV Kalimero.  </w:t>
      </w:r>
      <w:r w:rsidR="007E659D">
        <w:rPr>
          <w:rFonts w:ascii="Arial" w:hAnsi="Arial" w:cs="Arial"/>
        </w:rPr>
        <w:t xml:space="preserve"> </w:t>
      </w:r>
    </w:p>
    <w:p w14:paraId="66EEB54C" w14:textId="77777777" w:rsidR="00B7372D" w:rsidRPr="00443C11" w:rsidRDefault="00B7372D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3476A2D" w14:textId="1D0C046B" w:rsidR="007A4974" w:rsidRPr="00443C11" w:rsidRDefault="007A4974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43C11">
        <w:rPr>
          <w:rFonts w:ascii="Arial" w:hAnsi="Arial" w:cs="Arial"/>
          <w:i/>
          <w:u w:val="single"/>
        </w:rPr>
        <w:t>Obveza za nabavu nefinancijske imovine</w:t>
      </w:r>
      <w:r w:rsidRPr="00443C11">
        <w:rPr>
          <w:rFonts w:ascii="Arial" w:hAnsi="Arial" w:cs="Arial"/>
        </w:rPr>
        <w:t xml:space="preserve"> (</w:t>
      </w:r>
      <w:r w:rsidR="00B7372D">
        <w:rPr>
          <w:rFonts w:ascii="Arial" w:hAnsi="Arial" w:cs="Arial"/>
        </w:rPr>
        <w:t>Ši</w:t>
      </w:r>
      <w:r w:rsidR="00455B1E">
        <w:rPr>
          <w:rFonts w:ascii="Arial" w:hAnsi="Arial" w:cs="Arial"/>
        </w:rPr>
        <w:t>f</w:t>
      </w:r>
      <w:r w:rsidR="00B7372D">
        <w:rPr>
          <w:rFonts w:ascii="Arial" w:hAnsi="Arial" w:cs="Arial"/>
        </w:rPr>
        <w:t>ra 24</w:t>
      </w:r>
      <w:r w:rsidRPr="00443C11">
        <w:rPr>
          <w:rFonts w:ascii="Arial" w:hAnsi="Arial" w:cs="Arial"/>
        </w:rPr>
        <w:t>) bilježe rast u odnosu na stanje na dan 01. siječnja 202</w:t>
      </w:r>
      <w:r w:rsidR="002F1962">
        <w:rPr>
          <w:rFonts w:ascii="Arial" w:hAnsi="Arial" w:cs="Arial"/>
        </w:rPr>
        <w:t>3</w:t>
      </w:r>
      <w:r w:rsidRPr="00443C11">
        <w:rPr>
          <w:rFonts w:ascii="Arial" w:hAnsi="Arial" w:cs="Arial"/>
        </w:rPr>
        <w:t xml:space="preserve">. godine i to u iznosu od </w:t>
      </w:r>
      <w:r w:rsidR="002F1962">
        <w:rPr>
          <w:rFonts w:ascii="Arial" w:hAnsi="Arial" w:cs="Arial"/>
        </w:rPr>
        <w:t>64.171,56eura</w:t>
      </w:r>
      <w:r w:rsidRPr="00443C11">
        <w:rPr>
          <w:rFonts w:ascii="Arial" w:hAnsi="Arial" w:cs="Arial"/>
        </w:rPr>
        <w:t>, odnosno na dan 31. prosinca 202</w:t>
      </w:r>
      <w:r w:rsidR="001E59A9">
        <w:rPr>
          <w:rFonts w:ascii="Arial" w:hAnsi="Arial" w:cs="Arial"/>
        </w:rPr>
        <w:t>3</w:t>
      </w:r>
      <w:r w:rsidRPr="00443C11">
        <w:rPr>
          <w:rFonts w:ascii="Arial" w:hAnsi="Arial" w:cs="Arial"/>
        </w:rPr>
        <w:t xml:space="preserve">. godine navedene obveze iznose </w:t>
      </w:r>
      <w:r w:rsidR="000728C5">
        <w:rPr>
          <w:rFonts w:ascii="Arial" w:hAnsi="Arial" w:cs="Arial"/>
        </w:rPr>
        <w:t xml:space="preserve"> za asfaltiranje ulica po naseljima, te </w:t>
      </w:r>
      <w:r w:rsidR="002B59A8">
        <w:rPr>
          <w:rFonts w:ascii="Arial" w:hAnsi="Arial" w:cs="Arial"/>
        </w:rPr>
        <w:t>modernizacija JR na području Općine Brtonigla</w:t>
      </w:r>
      <w:r w:rsidR="000728C5">
        <w:rPr>
          <w:rFonts w:ascii="Arial" w:hAnsi="Arial" w:cs="Arial"/>
        </w:rPr>
        <w:t>.</w:t>
      </w:r>
    </w:p>
    <w:p w14:paraId="75C11264" w14:textId="77777777" w:rsidR="007A4974" w:rsidRPr="00443C11" w:rsidRDefault="007A4974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u w:val="single"/>
        </w:rPr>
      </w:pPr>
    </w:p>
    <w:p w14:paraId="0AEB8290" w14:textId="61B7009C" w:rsidR="007A4974" w:rsidRDefault="007A4974" w:rsidP="007A4974">
      <w:pPr>
        <w:autoSpaceDE w:val="0"/>
        <w:autoSpaceDN w:val="0"/>
        <w:adjustRightInd w:val="0"/>
        <w:spacing w:after="0" w:line="240" w:lineRule="auto"/>
        <w:jc w:val="both"/>
      </w:pPr>
      <w:r w:rsidRPr="00443C11">
        <w:rPr>
          <w:rFonts w:ascii="Arial" w:hAnsi="Arial" w:cs="Arial"/>
          <w:i/>
          <w:u w:val="single"/>
        </w:rPr>
        <w:t>Obveze za kredite i zajmove</w:t>
      </w:r>
      <w:r w:rsidRPr="00443C11">
        <w:rPr>
          <w:rFonts w:ascii="Arial" w:hAnsi="Arial" w:cs="Arial"/>
        </w:rPr>
        <w:t xml:space="preserve"> (</w:t>
      </w:r>
      <w:r w:rsidR="00727EDC">
        <w:rPr>
          <w:rFonts w:ascii="Arial" w:hAnsi="Arial" w:cs="Arial"/>
        </w:rPr>
        <w:t>Šifra 26</w:t>
      </w:r>
      <w:r w:rsidR="007D4685">
        <w:rPr>
          <w:rFonts w:ascii="Arial" w:hAnsi="Arial" w:cs="Arial"/>
        </w:rPr>
        <w:t>)</w:t>
      </w:r>
      <w:r w:rsidRPr="00443C11">
        <w:rPr>
          <w:rFonts w:ascii="Arial" w:hAnsi="Arial" w:cs="Arial"/>
        </w:rPr>
        <w:t xml:space="preserve"> iznose </w:t>
      </w:r>
      <w:r w:rsidR="00E9079A">
        <w:rPr>
          <w:rFonts w:ascii="Arial" w:hAnsi="Arial" w:cs="Arial"/>
        </w:rPr>
        <w:t xml:space="preserve">147.134,05eura </w:t>
      </w:r>
      <w:r w:rsidR="007D4685" w:rsidRPr="007D4685">
        <w:rPr>
          <w:rFonts w:ascii="Arial" w:hAnsi="Arial" w:cs="Arial"/>
        </w:rPr>
        <w:t>Hypo Alpe-Adria-Bank d.d..  obaveza po Ugovoru o factoringu</w:t>
      </w:r>
      <w:r w:rsidR="007D4685">
        <w:t>.</w:t>
      </w:r>
    </w:p>
    <w:p w14:paraId="15CF8273" w14:textId="77777777" w:rsidR="003D2668" w:rsidRPr="00443C11" w:rsidRDefault="003D2668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AAB5570" w14:textId="39F95BBE" w:rsidR="003D2668" w:rsidRPr="001D70DE" w:rsidRDefault="003D2668" w:rsidP="003D26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70DE">
        <w:rPr>
          <w:rFonts w:ascii="Times New Roman" w:hAnsi="Times New Roman" w:cs="Times New Roman"/>
          <w:b/>
          <w:sz w:val="24"/>
          <w:szCs w:val="24"/>
        </w:rPr>
        <w:t xml:space="preserve">Bilješka broj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1D70DE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Šifra 9) VLASTITI IZVORI  I</w:t>
      </w:r>
      <w:r w:rsidRPr="001D70DE">
        <w:rPr>
          <w:rFonts w:ascii="Times New Roman" w:hAnsi="Times New Roman" w:cs="Times New Roman"/>
          <w:b/>
          <w:sz w:val="24"/>
          <w:szCs w:val="24"/>
        </w:rPr>
        <w:t xml:space="preserve"> REZULTAT POSLOVANJA</w:t>
      </w:r>
    </w:p>
    <w:p w14:paraId="63CD2E23" w14:textId="0A8400AC" w:rsidR="003D2668" w:rsidRPr="001D70DE" w:rsidRDefault="003D2668" w:rsidP="003D2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70DE">
        <w:rPr>
          <w:rFonts w:ascii="Times New Roman" w:hAnsi="Times New Roman" w:cs="Times New Roman"/>
          <w:sz w:val="24"/>
          <w:szCs w:val="24"/>
        </w:rPr>
        <w:t>Višak/manjak prihoda (</w:t>
      </w:r>
      <w:r>
        <w:rPr>
          <w:rFonts w:ascii="Times New Roman" w:hAnsi="Times New Roman" w:cs="Times New Roman"/>
          <w:sz w:val="24"/>
          <w:szCs w:val="24"/>
        </w:rPr>
        <w:t xml:space="preserve"> Šifra 922</w:t>
      </w:r>
      <w:r w:rsidRPr="001D70D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70DE">
        <w:rPr>
          <w:rFonts w:ascii="Times New Roman" w:hAnsi="Times New Roman" w:cs="Times New Roman"/>
          <w:sz w:val="24"/>
          <w:szCs w:val="24"/>
        </w:rPr>
        <w:t xml:space="preserve">na kraju proračunske godine utvrđen </w:t>
      </w:r>
      <w:r>
        <w:rPr>
          <w:rFonts w:ascii="Times New Roman" w:hAnsi="Times New Roman" w:cs="Times New Roman"/>
          <w:sz w:val="24"/>
          <w:szCs w:val="24"/>
        </w:rPr>
        <w:t xml:space="preserve">je višak </w:t>
      </w:r>
      <w:r w:rsidRPr="001D70DE">
        <w:rPr>
          <w:rFonts w:ascii="Times New Roman" w:hAnsi="Times New Roman" w:cs="Times New Roman"/>
          <w:sz w:val="24"/>
          <w:szCs w:val="24"/>
        </w:rPr>
        <w:t xml:space="preserve"> prihoda i primitaka </w:t>
      </w:r>
      <w:r>
        <w:rPr>
          <w:rFonts w:ascii="Times New Roman" w:hAnsi="Times New Roman" w:cs="Times New Roman"/>
          <w:sz w:val="24"/>
          <w:szCs w:val="24"/>
        </w:rPr>
        <w:t xml:space="preserve">raspoloživ </w:t>
      </w:r>
      <w:r w:rsidRPr="001D70DE">
        <w:rPr>
          <w:rFonts w:ascii="Times New Roman" w:hAnsi="Times New Roman" w:cs="Times New Roman"/>
          <w:sz w:val="24"/>
          <w:szCs w:val="24"/>
        </w:rPr>
        <w:t>u sljedećem razdoblju u ukupnom iznosu 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70DE">
        <w:rPr>
          <w:rFonts w:ascii="Times New Roman" w:hAnsi="Times New Roman" w:cs="Times New Roman"/>
          <w:sz w:val="24"/>
          <w:szCs w:val="24"/>
        </w:rPr>
        <w:t xml:space="preserve"> </w:t>
      </w:r>
      <w:r w:rsidR="00181D41">
        <w:rPr>
          <w:rFonts w:ascii="Times New Roman" w:hAnsi="Times New Roman" w:cs="Times New Roman"/>
          <w:sz w:val="24"/>
          <w:szCs w:val="24"/>
        </w:rPr>
        <w:t>1.206.694,50</w:t>
      </w:r>
      <w:r w:rsidR="00E87B6A">
        <w:rPr>
          <w:rFonts w:ascii="Times New Roman" w:hAnsi="Times New Roman" w:cs="Times New Roman"/>
          <w:sz w:val="24"/>
          <w:szCs w:val="24"/>
        </w:rPr>
        <w:t>eura</w:t>
      </w:r>
      <w:r w:rsidRPr="001D70DE">
        <w:rPr>
          <w:rFonts w:ascii="Times New Roman" w:hAnsi="Times New Roman" w:cs="Times New Roman"/>
          <w:sz w:val="24"/>
          <w:szCs w:val="24"/>
        </w:rPr>
        <w:t xml:space="preserve"> koji je ostvaren, nakon propisane korekcije prihoda.</w:t>
      </w:r>
    </w:p>
    <w:p w14:paraId="516FE721" w14:textId="670CFE46" w:rsidR="003D2668" w:rsidRPr="001D70DE" w:rsidRDefault="003D2668" w:rsidP="003D2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Višak prihoda i primitaka raspoloživ</w:t>
      </w:r>
      <w:r w:rsidRPr="001D70DE">
        <w:rPr>
          <w:rFonts w:ascii="Times New Roman" w:hAnsi="Times New Roman" w:cs="Times New Roman"/>
          <w:sz w:val="24"/>
          <w:szCs w:val="24"/>
        </w:rPr>
        <w:t xml:space="preserve"> u sljedećem razdoblju odnosno na dan 01. siječanj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E87B6A">
        <w:rPr>
          <w:rFonts w:ascii="Times New Roman" w:hAnsi="Times New Roman" w:cs="Times New Roman"/>
          <w:sz w:val="24"/>
          <w:szCs w:val="24"/>
        </w:rPr>
        <w:t>3</w:t>
      </w:r>
      <w:r w:rsidRPr="001D70DE">
        <w:rPr>
          <w:rFonts w:ascii="Times New Roman" w:hAnsi="Times New Roman" w:cs="Times New Roman"/>
          <w:sz w:val="24"/>
          <w:szCs w:val="24"/>
        </w:rPr>
        <w:t>. godine sastoji se od:</w:t>
      </w:r>
    </w:p>
    <w:p w14:paraId="4D02C4D7" w14:textId="77777777" w:rsidR="003D2668" w:rsidRDefault="003D2668" w:rsidP="003D2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463C80" w14:textId="77777777" w:rsidR="003D2668" w:rsidRPr="001D70DE" w:rsidRDefault="003D2668" w:rsidP="003D2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8BF6E1" w14:textId="77777777" w:rsidR="003D2668" w:rsidRDefault="003D2668" w:rsidP="003D2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70DE">
        <w:rPr>
          <w:rFonts w:ascii="Times New Roman" w:hAnsi="Times New Roman" w:cs="Times New Roman"/>
          <w:b/>
          <w:sz w:val="24"/>
          <w:szCs w:val="24"/>
        </w:rPr>
        <w:t xml:space="preserve">Tablica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1D70DE">
        <w:rPr>
          <w:rFonts w:ascii="Times New Roman" w:hAnsi="Times New Roman" w:cs="Times New Roman"/>
          <w:b/>
          <w:sz w:val="24"/>
          <w:szCs w:val="24"/>
        </w:rPr>
        <w:t>. Rezultat poslovanja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Svijetlatablicareetke1-isticanje5"/>
        <w:tblW w:w="9358" w:type="dxa"/>
        <w:tblLook w:val="04A0" w:firstRow="1" w:lastRow="0" w:firstColumn="1" w:lastColumn="0" w:noHBand="0" w:noVBand="1"/>
      </w:tblPr>
      <w:tblGrid>
        <w:gridCol w:w="846"/>
        <w:gridCol w:w="4910"/>
        <w:gridCol w:w="1896"/>
        <w:gridCol w:w="1706"/>
      </w:tblGrid>
      <w:tr w:rsidR="00A970D6" w14:paraId="1094BD34" w14:textId="77777777" w:rsidTr="003D26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7F8B03A8" w14:textId="77777777" w:rsidR="003D2668" w:rsidRDefault="003D2668" w:rsidP="0035337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Račun</w:t>
            </w:r>
          </w:p>
        </w:tc>
        <w:tc>
          <w:tcPr>
            <w:tcW w:w="4910" w:type="dxa"/>
          </w:tcPr>
          <w:p w14:paraId="13182FC8" w14:textId="77777777" w:rsidR="003D2668" w:rsidRDefault="003D2668" w:rsidP="00353375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Opis</w:t>
            </w:r>
          </w:p>
        </w:tc>
        <w:tc>
          <w:tcPr>
            <w:tcW w:w="1896" w:type="dxa"/>
          </w:tcPr>
          <w:p w14:paraId="21EDC6ED" w14:textId="2EF6FFB4" w:rsidR="003D2668" w:rsidRDefault="003D2668" w:rsidP="00353375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Stanje 01.01.202</w:t>
            </w:r>
            <w:r w:rsidR="00EE799C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1706" w:type="dxa"/>
          </w:tcPr>
          <w:p w14:paraId="39F53F93" w14:textId="5CD429D2" w:rsidR="003D2668" w:rsidRDefault="003D2668" w:rsidP="00353375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Stanje 31.12.202</w:t>
            </w:r>
            <w:r w:rsidR="00EE799C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</w:tr>
      <w:tr w:rsidR="00A970D6" w:rsidRPr="005C7330" w14:paraId="01CA9934" w14:textId="77777777" w:rsidTr="003D2668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352B1C5A" w14:textId="1BE15FE7" w:rsidR="003D2668" w:rsidRPr="005C7330" w:rsidRDefault="003D2668" w:rsidP="0035337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92211</w:t>
            </w:r>
          </w:p>
        </w:tc>
        <w:tc>
          <w:tcPr>
            <w:tcW w:w="4910" w:type="dxa"/>
          </w:tcPr>
          <w:p w14:paraId="51EB85D5" w14:textId="6C159EB3" w:rsidR="003D2668" w:rsidRPr="005C7330" w:rsidRDefault="003D2668" w:rsidP="00353375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Višak</w:t>
            </w:r>
            <w:r w:rsidRPr="005C7330">
              <w:rPr>
                <w:rFonts w:ascii="Times New Roman" w:hAnsi="Times New Roman" w:cs="Times New Roman"/>
                <w:sz w:val="24"/>
                <w:szCs w:val="24"/>
              </w:rPr>
              <w:t xml:space="preserve"> prihoda poslovanja</w:t>
            </w:r>
          </w:p>
        </w:tc>
        <w:tc>
          <w:tcPr>
            <w:tcW w:w="1896" w:type="dxa"/>
          </w:tcPr>
          <w:p w14:paraId="537A0DC0" w14:textId="4587DAFE" w:rsidR="003D2668" w:rsidRPr="005C7330" w:rsidRDefault="001E48E0" w:rsidP="003D2668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EE799C">
              <w:rPr>
                <w:rFonts w:ascii="Times New Roman" w:hAnsi="Times New Roman" w:cs="Times New Roman"/>
                <w:sz w:val="24"/>
                <w:szCs w:val="24"/>
              </w:rPr>
              <w:t>1.531.156,29</w:t>
            </w:r>
          </w:p>
        </w:tc>
        <w:tc>
          <w:tcPr>
            <w:tcW w:w="1706" w:type="dxa"/>
          </w:tcPr>
          <w:p w14:paraId="0C6E62A2" w14:textId="44D8DE2D" w:rsidR="003D2668" w:rsidRPr="005C7330" w:rsidRDefault="00145F0E" w:rsidP="00353375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EE799C">
              <w:rPr>
                <w:rFonts w:ascii="Times New Roman" w:hAnsi="Times New Roman" w:cs="Times New Roman"/>
                <w:sz w:val="24"/>
                <w:szCs w:val="24"/>
              </w:rPr>
              <w:t>1.471.381,78</w:t>
            </w:r>
          </w:p>
        </w:tc>
      </w:tr>
      <w:tr w:rsidR="00A970D6" w:rsidRPr="005C7330" w14:paraId="793BD614" w14:textId="77777777" w:rsidTr="003D2668">
        <w:trPr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58CBCBD" w14:textId="77777777" w:rsidR="003D2668" w:rsidRDefault="003D2668" w:rsidP="003D26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92222</w:t>
            </w:r>
          </w:p>
        </w:tc>
        <w:tc>
          <w:tcPr>
            <w:tcW w:w="4910" w:type="dxa"/>
          </w:tcPr>
          <w:p w14:paraId="23317295" w14:textId="77777777" w:rsidR="003D2668" w:rsidRDefault="003D2668" w:rsidP="003D2668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Manjak</w:t>
            </w:r>
            <w:r w:rsidRPr="005C7330">
              <w:rPr>
                <w:rFonts w:ascii="Times New Roman" w:hAnsi="Times New Roman" w:cs="Times New Roman"/>
                <w:sz w:val="24"/>
                <w:szCs w:val="24"/>
              </w:rPr>
              <w:t xml:space="preserve"> prihoda od nefinancijske imovine</w:t>
            </w:r>
          </w:p>
        </w:tc>
        <w:tc>
          <w:tcPr>
            <w:tcW w:w="1896" w:type="dxa"/>
          </w:tcPr>
          <w:p w14:paraId="3B058264" w14:textId="07E90D81" w:rsidR="003D2668" w:rsidRDefault="001E48E0" w:rsidP="003D2668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970D6">
              <w:rPr>
                <w:rFonts w:ascii="Times New Roman" w:hAnsi="Times New Roman" w:cs="Times New Roman"/>
                <w:sz w:val="24"/>
                <w:szCs w:val="24"/>
              </w:rPr>
              <w:t>21.504,73</w:t>
            </w:r>
          </w:p>
        </w:tc>
        <w:tc>
          <w:tcPr>
            <w:tcW w:w="1706" w:type="dxa"/>
          </w:tcPr>
          <w:p w14:paraId="5D67FC03" w14:textId="4ED02AC8" w:rsidR="003D2668" w:rsidRDefault="00145F0E" w:rsidP="003D2668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970D6">
              <w:rPr>
                <w:rFonts w:ascii="Times New Roman" w:hAnsi="Times New Roman" w:cs="Times New Roman"/>
                <w:sz w:val="24"/>
                <w:szCs w:val="24"/>
              </w:rPr>
              <w:t>264.687,28</w:t>
            </w:r>
          </w:p>
        </w:tc>
      </w:tr>
      <w:tr w:rsidR="00A970D6" w:rsidRPr="005C7330" w14:paraId="2DA8A2F9" w14:textId="77777777" w:rsidTr="003D2668">
        <w:trPr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0790B90D" w14:textId="5C3AC57F" w:rsidR="003D2668" w:rsidRPr="005C7330" w:rsidRDefault="003D2668" w:rsidP="003D26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92223</w:t>
            </w:r>
          </w:p>
        </w:tc>
        <w:tc>
          <w:tcPr>
            <w:tcW w:w="4910" w:type="dxa"/>
          </w:tcPr>
          <w:p w14:paraId="5617DDE5" w14:textId="6B246322" w:rsidR="003D2668" w:rsidRPr="005C7330" w:rsidRDefault="003D2668" w:rsidP="003D2668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Manak</w:t>
            </w:r>
            <w:r w:rsidRPr="005C7330">
              <w:rPr>
                <w:rFonts w:ascii="Times New Roman" w:hAnsi="Times New Roman" w:cs="Times New Roman"/>
                <w:sz w:val="24"/>
                <w:szCs w:val="24"/>
              </w:rPr>
              <w:t xml:space="preserve"> primitaka od financijske imovine</w:t>
            </w:r>
          </w:p>
        </w:tc>
        <w:tc>
          <w:tcPr>
            <w:tcW w:w="1896" w:type="dxa"/>
          </w:tcPr>
          <w:p w14:paraId="6CA8808B" w14:textId="12B7CF6E" w:rsidR="003D2668" w:rsidRPr="005C7330" w:rsidRDefault="001E48E0" w:rsidP="003D2668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-304.299,14</w:t>
            </w:r>
          </w:p>
        </w:tc>
        <w:tc>
          <w:tcPr>
            <w:tcW w:w="1706" w:type="dxa"/>
          </w:tcPr>
          <w:p w14:paraId="175832FC" w14:textId="37013847" w:rsidR="003D2668" w:rsidRPr="005C7330" w:rsidRDefault="003D2668" w:rsidP="003D2668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70D6" w:rsidRPr="005C7330" w14:paraId="4B303B20" w14:textId="77777777" w:rsidTr="003D2668">
        <w:trPr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3980F17D" w14:textId="77777777" w:rsidR="003D2668" w:rsidRPr="005C7330" w:rsidRDefault="003D2668" w:rsidP="003D26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0" w:type="dxa"/>
          </w:tcPr>
          <w:p w14:paraId="22BD29BE" w14:textId="77777777" w:rsidR="003D2668" w:rsidRPr="005C7330" w:rsidRDefault="003D2668" w:rsidP="003D26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330">
              <w:rPr>
                <w:rFonts w:ascii="Times New Roman" w:hAnsi="Times New Roman" w:cs="Times New Roman"/>
                <w:b/>
                <w:sz w:val="24"/>
                <w:szCs w:val="24"/>
              </w:rPr>
              <w:t>UKUPNO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MANJAK/ VIŠAK PRIHODA I PRIMITAKA</w:t>
            </w:r>
          </w:p>
        </w:tc>
        <w:tc>
          <w:tcPr>
            <w:tcW w:w="1896" w:type="dxa"/>
          </w:tcPr>
          <w:p w14:paraId="4DF735FD" w14:textId="36319CED" w:rsidR="003D2668" w:rsidRPr="005C7330" w:rsidRDefault="00145F0E" w:rsidP="003D2668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1.205.352,42</w:t>
            </w:r>
          </w:p>
        </w:tc>
        <w:tc>
          <w:tcPr>
            <w:tcW w:w="1706" w:type="dxa"/>
          </w:tcPr>
          <w:p w14:paraId="1FDF0E31" w14:textId="07E025AE" w:rsidR="003D2668" w:rsidRPr="005C7330" w:rsidRDefault="006F5CAC" w:rsidP="003D2668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1.206.694,50</w:t>
            </w:r>
          </w:p>
        </w:tc>
      </w:tr>
    </w:tbl>
    <w:p w14:paraId="145925DA" w14:textId="77777777" w:rsidR="003D2668" w:rsidRPr="003C7A43" w:rsidRDefault="003D2668" w:rsidP="003D2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0DCCE6" w14:textId="52127C55" w:rsidR="003D2668" w:rsidRDefault="003D2668" w:rsidP="003D2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BEA">
        <w:rPr>
          <w:rFonts w:ascii="Times New Roman" w:hAnsi="Times New Roman" w:cs="Times New Roman"/>
          <w:b/>
          <w:sz w:val="24"/>
          <w:szCs w:val="24"/>
        </w:rPr>
        <w:t xml:space="preserve">Bilješka broj </w:t>
      </w:r>
      <w:r w:rsidR="00FB04FC">
        <w:rPr>
          <w:rFonts w:ascii="Times New Roman" w:hAnsi="Times New Roman" w:cs="Times New Roman"/>
          <w:b/>
          <w:sz w:val="24"/>
          <w:szCs w:val="24"/>
        </w:rPr>
        <w:t>5</w:t>
      </w:r>
      <w:r w:rsidRPr="00832B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6A3">
        <w:rPr>
          <w:rFonts w:ascii="Times New Roman" w:hAnsi="Times New Roman" w:cs="Times New Roman"/>
          <w:b/>
          <w:sz w:val="24"/>
          <w:szCs w:val="24"/>
        </w:rPr>
        <w:t>–</w:t>
      </w:r>
      <w:r w:rsidRPr="00832BEA">
        <w:rPr>
          <w:rFonts w:ascii="Times New Roman" w:hAnsi="Times New Roman" w:cs="Times New Roman"/>
          <w:b/>
          <w:sz w:val="24"/>
          <w:szCs w:val="24"/>
        </w:rPr>
        <w:t xml:space="preserve"> Izvan</w:t>
      </w:r>
      <w:r w:rsidR="00ED7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2BEA">
        <w:rPr>
          <w:rFonts w:ascii="Times New Roman" w:hAnsi="Times New Roman" w:cs="Times New Roman"/>
          <w:b/>
          <w:sz w:val="24"/>
          <w:szCs w:val="24"/>
        </w:rPr>
        <w:t>bilančni zapisi</w:t>
      </w:r>
      <w:r w:rsidRPr="00832BEA">
        <w:rPr>
          <w:rFonts w:ascii="Times New Roman" w:hAnsi="Times New Roman" w:cs="Times New Roman"/>
          <w:sz w:val="24"/>
          <w:szCs w:val="24"/>
        </w:rPr>
        <w:t xml:space="preserve"> (</w:t>
      </w:r>
      <w:r w:rsidR="00FB04FC">
        <w:rPr>
          <w:rFonts w:ascii="Times New Roman" w:hAnsi="Times New Roman" w:cs="Times New Roman"/>
          <w:sz w:val="24"/>
          <w:szCs w:val="24"/>
        </w:rPr>
        <w:t xml:space="preserve">Šifra 99) </w:t>
      </w:r>
      <w:r w:rsidRPr="00832BEA">
        <w:rPr>
          <w:rFonts w:ascii="Times New Roman" w:hAnsi="Times New Roman" w:cs="Times New Roman"/>
          <w:sz w:val="24"/>
          <w:szCs w:val="24"/>
        </w:rPr>
        <w:t>sadrže stavke koje nisu uključene u bilančne kategorije: dana jamstva, tuđa imovina dobivena na korištenje, potencijalne obveze i potraživanja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2BEA">
        <w:rPr>
          <w:rFonts w:ascii="Times New Roman" w:hAnsi="Times New Roman" w:cs="Times New Roman"/>
          <w:sz w:val="24"/>
          <w:szCs w:val="24"/>
        </w:rPr>
        <w:t xml:space="preserve">temeljem sudskih sporova i ostalih ugovornih odnosa i suglasnosti. </w:t>
      </w:r>
    </w:p>
    <w:p w14:paraId="1B7A6FF2" w14:textId="77777777" w:rsidR="003D2668" w:rsidRDefault="003D2668" w:rsidP="003D2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2548F7" w14:textId="3FE4B3B8" w:rsidR="003D2668" w:rsidRPr="00832BEA" w:rsidRDefault="003D2668" w:rsidP="003D2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BEA">
        <w:rPr>
          <w:rFonts w:ascii="Times New Roman" w:hAnsi="Times New Roman" w:cs="Times New Roman"/>
          <w:sz w:val="24"/>
          <w:szCs w:val="24"/>
        </w:rPr>
        <w:t>Izvan</w:t>
      </w:r>
      <w:r w:rsidR="00ED76A3">
        <w:rPr>
          <w:rFonts w:ascii="Times New Roman" w:hAnsi="Times New Roman" w:cs="Times New Roman"/>
          <w:sz w:val="24"/>
          <w:szCs w:val="24"/>
        </w:rPr>
        <w:t xml:space="preserve"> </w:t>
      </w:r>
      <w:r w:rsidRPr="00832BEA">
        <w:rPr>
          <w:rFonts w:ascii="Times New Roman" w:hAnsi="Times New Roman" w:cs="Times New Roman"/>
          <w:sz w:val="24"/>
          <w:szCs w:val="24"/>
        </w:rPr>
        <w:t>bilančni zapisi sadrže vrijednosti poslovnih događaja koji 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2BEA">
        <w:rPr>
          <w:rFonts w:ascii="Times New Roman" w:hAnsi="Times New Roman" w:cs="Times New Roman"/>
          <w:sz w:val="24"/>
          <w:szCs w:val="24"/>
        </w:rPr>
        <w:t>trenutku nastanka nemaju izravan utjecaj niti na jednu poziciju temeljnih financijskih izvještaja.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2BEA">
        <w:rPr>
          <w:rFonts w:ascii="Times New Roman" w:hAnsi="Times New Roman" w:cs="Times New Roman"/>
          <w:sz w:val="24"/>
          <w:szCs w:val="24"/>
        </w:rPr>
        <w:t>Izvan</w:t>
      </w:r>
      <w:r w:rsidR="00ED76A3">
        <w:rPr>
          <w:rFonts w:ascii="Times New Roman" w:hAnsi="Times New Roman" w:cs="Times New Roman"/>
          <w:sz w:val="24"/>
          <w:szCs w:val="24"/>
        </w:rPr>
        <w:t xml:space="preserve"> </w:t>
      </w:r>
      <w:r w:rsidRPr="00832BEA">
        <w:rPr>
          <w:rFonts w:ascii="Times New Roman" w:hAnsi="Times New Roman" w:cs="Times New Roman"/>
          <w:sz w:val="24"/>
          <w:szCs w:val="24"/>
        </w:rPr>
        <w:t xml:space="preserve">bilančni zapisi na datum bilance iznose ukupno </w:t>
      </w:r>
      <w:r w:rsidR="00364242">
        <w:rPr>
          <w:rFonts w:ascii="Times New Roman" w:hAnsi="Times New Roman" w:cs="Times New Roman"/>
          <w:sz w:val="24"/>
          <w:szCs w:val="24"/>
        </w:rPr>
        <w:t>33.597,06eura.</w:t>
      </w:r>
    </w:p>
    <w:p w14:paraId="23F71D9D" w14:textId="77777777" w:rsidR="003C0081" w:rsidRDefault="003C0081" w:rsidP="003C0081">
      <w:pPr>
        <w:autoSpaceDE w:val="0"/>
        <w:autoSpaceDN w:val="0"/>
        <w:adjustRightInd w:val="0"/>
        <w:jc w:val="both"/>
      </w:pPr>
    </w:p>
    <w:p w14:paraId="5A37D9B0" w14:textId="3CB3A207" w:rsidR="003C0081" w:rsidRPr="003C0081" w:rsidRDefault="003C0081" w:rsidP="003C0081">
      <w:pPr>
        <w:spacing w:after="0" w:line="240" w:lineRule="auto"/>
        <w:rPr>
          <w:rFonts w:ascii="Arial" w:hAnsi="Arial" w:cs="Arial"/>
          <w:b/>
          <w:bCs/>
          <w:i/>
        </w:rPr>
      </w:pPr>
      <w:r w:rsidRPr="003C0081">
        <w:rPr>
          <w:rFonts w:ascii="Arial" w:hAnsi="Arial" w:cs="Arial"/>
          <w:b/>
          <w:bCs/>
          <w:i/>
        </w:rPr>
        <w:t>3. IZVJEŠTAJ O OBVEZAMA (Obrazac: OBVEZE)</w:t>
      </w:r>
    </w:p>
    <w:p w14:paraId="2BA723FC" w14:textId="73EC9145" w:rsidR="003C0081" w:rsidRPr="003C0081" w:rsidRDefault="003C0081" w:rsidP="003C00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C0081">
        <w:rPr>
          <w:rFonts w:ascii="Arial" w:hAnsi="Arial" w:cs="Arial"/>
          <w:b/>
        </w:rPr>
        <w:t xml:space="preserve">Bilješka broj </w:t>
      </w:r>
      <w:r>
        <w:rPr>
          <w:rFonts w:ascii="Arial" w:hAnsi="Arial" w:cs="Arial"/>
          <w:b/>
        </w:rPr>
        <w:t>1</w:t>
      </w:r>
      <w:r w:rsidRPr="003C0081">
        <w:rPr>
          <w:rFonts w:ascii="Arial" w:hAnsi="Arial" w:cs="Arial"/>
        </w:rPr>
        <w:t xml:space="preserve"> - U Izvještaju o obvezama iskazuju se ukupne obveze Općine </w:t>
      </w:r>
      <w:r>
        <w:rPr>
          <w:rFonts w:ascii="Arial" w:hAnsi="Arial" w:cs="Arial"/>
        </w:rPr>
        <w:t>Brtonigla-Verteneglio</w:t>
      </w:r>
      <w:r w:rsidRPr="003C0081">
        <w:rPr>
          <w:rFonts w:ascii="Arial" w:hAnsi="Arial" w:cs="Arial"/>
        </w:rPr>
        <w:t xml:space="preserve"> od 1. siječnja do 31. prosinca 202</w:t>
      </w:r>
      <w:r w:rsidR="004A1DFA">
        <w:rPr>
          <w:rFonts w:ascii="Arial" w:hAnsi="Arial" w:cs="Arial"/>
        </w:rPr>
        <w:t>3</w:t>
      </w:r>
      <w:r w:rsidRPr="003C0081">
        <w:rPr>
          <w:rFonts w:ascii="Arial" w:hAnsi="Arial" w:cs="Arial"/>
        </w:rPr>
        <w:t>. godine. Stanje obveza na kraju izvještajnog razdoblja (</w:t>
      </w:r>
      <w:r w:rsidR="000F0CF8">
        <w:rPr>
          <w:rFonts w:ascii="Arial" w:hAnsi="Arial" w:cs="Arial"/>
        </w:rPr>
        <w:t>Šifra V006</w:t>
      </w:r>
      <w:r w:rsidRPr="003C0081">
        <w:rPr>
          <w:rFonts w:ascii="Arial" w:hAnsi="Arial" w:cs="Arial"/>
        </w:rPr>
        <w:t xml:space="preserve">) iznosi </w:t>
      </w:r>
      <w:r w:rsidR="00483794">
        <w:rPr>
          <w:rFonts w:ascii="Arial" w:hAnsi="Arial" w:cs="Arial"/>
        </w:rPr>
        <w:t>376.288,51euro</w:t>
      </w:r>
      <w:r w:rsidRPr="003C0081">
        <w:rPr>
          <w:rFonts w:ascii="Arial" w:hAnsi="Arial" w:cs="Arial"/>
        </w:rPr>
        <w:t xml:space="preserve">. </w:t>
      </w:r>
    </w:p>
    <w:p w14:paraId="461C355E" w14:textId="77777777" w:rsidR="003C0081" w:rsidRPr="003C0081" w:rsidRDefault="003C0081" w:rsidP="003C00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338212D" w14:textId="39B58FFD" w:rsidR="003C0081" w:rsidRPr="003C0081" w:rsidRDefault="003C0081" w:rsidP="003C00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C0081">
        <w:rPr>
          <w:rFonts w:ascii="Arial" w:hAnsi="Arial" w:cs="Arial"/>
        </w:rPr>
        <w:t>Od ukupno dospjelih obveza na kraju izvještajnog razdoblja u iznosu od</w:t>
      </w:r>
      <w:r w:rsidR="00D8106D">
        <w:rPr>
          <w:rFonts w:ascii="Arial" w:hAnsi="Arial" w:cs="Arial"/>
        </w:rPr>
        <w:t xml:space="preserve"> </w:t>
      </w:r>
      <w:r w:rsidR="00860817">
        <w:rPr>
          <w:rFonts w:ascii="Arial" w:hAnsi="Arial" w:cs="Arial"/>
        </w:rPr>
        <w:t>1</w:t>
      </w:r>
      <w:r w:rsidR="00DF3C6C">
        <w:rPr>
          <w:rFonts w:ascii="Arial" w:hAnsi="Arial" w:cs="Arial"/>
        </w:rPr>
        <w:t>6</w:t>
      </w:r>
      <w:r w:rsidR="00DE4AE6">
        <w:rPr>
          <w:rFonts w:ascii="Arial" w:hAnsi="Arial" w:cs="Arial"/>
        </w:rPr>
        <w:t>2</w:t>
      </w:r>
      <w:r w:rsidR="00DF3C6C">
        <w:rPr>
          <w:rFonts w:ascii="Arial" w:hAnsi="Arial" w:cs="Arial"/>
        </w:rPr>
        <w:t>.6</w:t>
      </w:r>
      <w:r w:rsidR="003D7A17">
        <w:rPr>
          <w:rFonts w:ascii="Arial" w:hAnsi="Arial" w:cs="Arial"/>
        </w:rPr>
        <w:t>1</w:t>
      </w:r>
      <w:r w:rsidR="00DF3C6C">
        <w:rPr>
          <w:rFonts w:ascii="Arial" w:hAnsi="Arial" w:cs="Arial"/>
        </w:rPr>
        <w:t>4,</w:t>
      </w:r>
      <w:r w:rsidR="003D7A17">
        <w:rPr>
          <w:rFonts w:ascii="Arial" w:hAnsi="Arial" w:cs="Arial"/>
        </w:rPr>
        <w:t>6</w:t>
      </w:r>
      <w:r w:rsidR="00DF3C6C">
        <w:rPr>
          <w:rFonts w:ascii="Arial" w:hAnsi="Arial" w:cs="Arial"/>
        </w:rPr>
        <w:t>5eura</w:t>
      </w:r>
      <w:r w:rsidRPr="003C0081">
        <w:rPr>
          <w:rFonts w:ascii="Arial" w:hAnsi="Arial" w:cs="Arial"/>
        </w:rPr>
        <w:t xml:space="preserve"> </w:t>
      </w:r>
      <w:r w:rsidR="00293FBF">
        <w:rPr>
          <w:rFonts w:ascii="Arial" w:hAnsi="Arial" w:cs="Arial"/>
        </w:rPr>
        <w:t xml:space="preserve"> i to </w:t>
      </w:r>
      <w:r w:rsidRPr="003C0081">
        <w:rPr>
          <w:rFonts w:ascii="Arial" w:hAnsi="Arial" w:cs="Arial"/>
        </w:rPr>
        <w:t>unutar</w:t>
      </w:r>
      <w:r w:rsidR="0031531F">
        <w:rPr>
          <w:rFonts w:ascii="Arial" w:hAnsi="Arial" w:cs="Arial"/>
        </w:rPr>
        <w:t xml:space="preserve"> o</w:t>
      </w:r>
      <w:r w:rsidR="000F0CF8">
        <w:rPr>
          <w:rFonts w:ascii="Arial" w:hAnsi="Arial" w:cs="Arial"/>
        </w:rPr>
        <w:t>d 1-</w:t>
      </w:r>
      <w:r w:rsidRPr="003C0081">
        <w:rPr>
          <w:rFonts w:ascii="Arial" w:hAnsi="Arial" w:cs="Arial"/>
        </w:rPr>
        <w:t xml:space="preserve"> 60 dana dospjelo je na plaćanje</w:t>
      </w:r>
      <w:r w:rsidR="003A6D82">
        <w:rPr>
          <w:rFonts w:ascii="Arial" w:hAnsi="Arial" w:cs="Arial"/>
        </w:rPr>
        <w:t xml:space="preserve"> </w:t>
      </w:r>
      <w:r w:rsidR="00860817">
        <w:rPr>
          <w:rFonts w:ascii="Arial" w:hAnsi="Arial" w:cs="Arial"/>
        </w:rPr>
        <w:t>42.550,15</w:t>
      </w:r>
      <w:r w:rsidR="003A6D82">
        <w:rPr>
          <w:rFonts w:ascii="Arial" w:hAnsi="Arial" w:cs="Arial"/>
        </w:rPr>
        <w:t>eura</w:t>
      </w:r>
      <w:r w:rsidRPr="003C0081">
        <w:rPr>
          <w:rFonts w:ascii="Arial" w:hAnsi="Arial" w:cs="Arial"/>
        </w:rPr>
        <w:t>,</w:t>
      </w:r>
      <w:r w:rsidR="00293FBF">
        <w:rPr>
          <w:rFonts w:ascii="Arial" w:hAnsi="Arial" w:cs="Arial"/>
        </w:rPr>
        <w:t xml:space="preserve"> te preko 360</w:t>
      </w:r>
      <w:r w:rsidRPr="003C0081">
        <w:rPr>
          <w:rFonts w:ascii="Arial" w:hAnsi="Arial" w:cs="Arial"/>
        </w:rPr>
        <w:t xml:space="preserve"> dana dospjelo je </w:t>
      </w:r>
      <w:r w:rsidR="00293FBF">
        <w:rPr>
          <w:rFonts w:ascii="Arial" w:hAnsi="Arial" w:cs="Arial"/>
        </w:rPr>
        <w:t xml:space="preserve">iznos od </w:t>
      </w:r>
      <w:r w:rsidR="00FF7F2D">
        <w:rPr>
          <w:rFonts w:ascii="Arial" w:hAnsi="Arial" w:cs="Arial"/>
        </w:rPr>
        <w:t xml:space="preserve">147.134,05eura </w:t>
      </w:r>
      <w:r w:rsidRPr="003C0081">
        <w:rPr>
          <w:rFonts w:ascii="Arial" w:hAnsi="Arial" w:cs="Arial"/>
        </w:rPr>
        <w:t xml:space="preserve">obveze. </w:t>
      </w:r>
    </w:p>
    <w:p w14:paraId="112CBDC3" w14:textId="77777777" w:rsidR="003C0081" w:rsidRPr="003C0081" w:rsidRDefault="003C0081" w:rsidP="003C00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C789563" w14:textId="38925D2E" w:rsidR="003C0081" w:rsidRPr="003C0081" w:rsidRDefault="003C0081" w:rsidP="003C00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C0081">
        <w:rPr>
          <w:rFonts w:ascii="Arial" w:hAnsi="Arial" w:cs="Arial"/>
        </w:rPr>
        <w:t xml:space="preserve">Stanje nedospjelih obveza na kraju izvještajnog razdoblja  iznosi </w:t>
      </w:r>
      <w:r w:rsidR="00D8106D">
        <w:rPr>
          <w:rFonts w:ascii="Arial" w:hAnsi="Arial" w:cs="Arial"/>
        </w:rPr>
        <w:t>23.989,66eura</w:t>
      </w:r>
    </w:p>
    <w:p w14:paraId="01740071" w14:textId="23F466B8" w:rsidR="003C0081" w:rsidRPr="003C0081" w:rsidRDefault="003C0081" w:rsidP="003C00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C0081">
        <w:rPr>
          <w:rFonts w:ascii="Arial" w:hAnsi="Arial" w:cs="Arial"/>
        </w:rPr>
        <w:t>odnosi se na  obveze:</w:t>
      </w:r>
      <w:r w:rsidR="00293FBF">
        <w:rPr>
          <w:rFonts w:ascii="Arial" w:hAnsi="Arial" w:cs="Arial"/>
        </w:rPr>
        <w:t xml:space="preserve"> za zaposlene (Plaće)</w:t>
      </w:r>
      <w:r w:rsidRPr="003C0081">
        <w:rPr>
          <w:rFonts w:ascii="Arial" w:hAnsi="Arial" w:cs="Arial"/>
        </w:rPr>
        <w:t>.</w:t>
      </w:r>
    </w:p>
    <w:p w14:paraId="5A419E41" w14:textId="77777777" w:rsidR="003C0081" w:rsidRPr="003C0081" w:rsidRDefault="003C0081" w:rsidP="003C00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8F71F9F" w14:textId="77777777" w:rsidR="009D62C9" w:rsidRPr="009D62C9" w:rsidRDefault="009D62C9" w:rsidP="009D62C9">
      <w:pPr>
        <w:spacing w:after="0" w:line="240" w:lineRule="auto"/>
        <w:rPr>
          <w:rFonts w:ascii="Arial" w:hAnsi="Arial" w:cs="Arial"/>
          <w:b/>
          <w:bCs/>
          <w:i/>
        </w:rPr>
      </w:pPr>
      <w:r w:rsidRPr="009D62C9">
        <w:rPr>
          <w:rFonts w:ascii="Arial" w:hAnsi="Arial" w:cs="Arial"/>
          <w:b/>
          <w:bCs/>
          <w:i/>
        </w:rPr>
        <w:t>4. IZVJEŠTAJ O PROMJENAMA U VRIJEDNOSTI I OBUJMU IMOVINE (Obrazac: P-VRIO)</w:t>
      </w:r>
    </w:p>
    <w:p w14:paraId="0088E0C0" w14:textId="4B6E43ED" w:rsidR="009D62C9" w:rsidRPr="009D62C9" w:rsidRDefault="009D62C9" w:rsidP="009D62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D62C9">
        <w:rPr>
          <w:rFonts w:ascii="Arial" w:hAnsi="Arial" w:cs="Arial"/>
          <w:b/>
          <w:bCs/>
        </w:rPr>
        <w:t xml:space="preserve">Bilješka broj 1 - U obrascu P-VRIO iskazane su sve one promjene u </w:t>
      </w:r>
      <w:r w:rsidRPr="009D62C9">
        <w:rPr>
          <w:rFonts w:ascii="Arial" w:hAnsi="Arial" w:cs="Arial"/>
        </w:rPr>
        <w:t xml:space="preserve">vrijednosti i obujmu imovine i obveza koje nisu rezultat financijskih aktivnosti, odnosno transakcija. Iz izvještaja je evidentno ukupno </w:t>
      </w:r>
      <w:r w:rsidR="00144E3E">
        <w:rPr>
          <w:rFonts w:ascii="Arial" w:hAnsi="Arial" w:cs="Arial"/>
        </w:rPr>
        <w:t>smanjenje</w:t>
      </w:r>
      <w:r w:rsidRPr="009D62C9">
        <w:rPr>
          <w:rFonts w:ascii="Arial" w:hAnsi="Arial" w:cs="Arial"/>
        </w:rPr>
        <w:t xml:space="preserve"> promjene u vrijednosti imovine (</w:t>
      </w:r>
      <w:r w:rsidR="00144E3E">
        <w:rPr>
          <w:rFonts w:ascii="Arial" w:hAnsi="Arial" w:cs="Arial"/>
        </w:rPr>
        <w:t>Šifra 9151</w:t>
      </w:r>
      <w:r w:rsidRPr="009D62C9">
        <w:rPr>
          <w:rFonts w:ascii="Arial" w:hAnsi="Arial" w:cs="Arial"/>
        </w:rPr>
        <w:t xml:space="preserve">) u iznosu od </w:t>
      </w:r>
      <w:r w:rsidR="00D85117">
        <w:rPr>
          <w:rFonts w:ascii="Arial" w:hAnsi="Arial" w:cs="Arial"/>
        </w:rPr>
        <w:t>194,30eura</w:t>
      </w:r>
      <w:r w:rsidRPr="009D62C9">
        <w:rPr>
          <w:rFonts w:ascii="Arial" w:hAnsi="Arial" w:cs="Arial"/>
        </w:rPr>
        <w:t xml:space="preserve"> </w:t>
      </w:r>
    </w:p>
    <w:p w14:paraId="3B3A9911" w14:textId="77777777" w:rsidR="009D62C9" w:rsidRPr="009D62C9" w:rsidRDefault="009D62C9" w:rsidP="009D62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27AA2DE" w14:textId="039F36AB" w:rsidR="009D62C9" w:rsidRDefault="009D62C9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D62C9">
        <w:rPr>
          <w:rFonts w:ascii="Arial" w:hAnsi="Arial" w:cs="Arial"/>
        </w:rPr>
        <w:t>Smanjenje promjene u obujmu imovine (</w:t>
      </w:r>
      <w:r w:rsidR="00180733">
        <w:rPr>
          <w:rFonts w:ascii="Arial" w:hAnsi="Arial" w:cs="Arial"/>
        </w:rPr>
        <w:t>P029</w:t>
      </w:r>
      <w:r w:rsidRPr="009D62C9">
        <w:rPr>
          <w:rFonts w:ascii="Arial" w:hAnsi="Arial" w:cs="Arial"/>
        </w:rPr>
        <w:t xml:space="preserve">) u iznosu </w:t>
      </w:r>
      <w:r w:rsidR="00AA316D">
        <w:rPr>
          <w:rFonts w:ascii="Arial" w:hAnsi="Arial" w:cs="Arial"/>
        </w:rPr>
        <w:t>194,30eura</w:t>
      </w:r>
      <w:r w:rsidR="00180733">
        <w:rPr>
          <w:rFonts w:ascii="Arial" w:hAnsi="Arial" w:cs="Arial"/>
        </w:rPr>
        <w:t>, temeljem Rješenja oslobođeni su plaćanja komunalne naknade (socijalni slučajevi).</w:t>
      </w:r>
    </w:p>
    <w:p w14:paraId="57115792" w14:textId="4F596E74" w:rsidR="00180733" w:rsidRDefault="00180733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4EF3FFE" w14:textId="5976C3AC" w:rsidR="00180733" w:rsidRDefault="00180733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C3D7381" w14:textId="1C84E36C" w:rsidR="00180733" w:rsidRDefault="00180733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1156B9F" w14:textId="1DCE6DE2" w:rsidR="00180733" w:rsidRDefault="00180733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35A36A5" w14:textId="06EF0C9F" w:rsidR="00180733" w:rsidRDefault="00180733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BC3D77A" w14:textId="432E2123" w:rsidR="00180733" w:rsidRDefault="00180733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BBA0FEF" w14:textId="0C0223F6" w:rsidR="00180733" w:rsidRDefault="00180733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92A4991" w14:textId="7655182A" w:rsidR="00180733" w:rsidRDefault="00180733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98CF0F4" w14:textId="77777777" w:rsidR="00180733" w:rsidRPr="009D62C9" w:rsidRDefault="00180733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266BAA2" w14:textId="77777777" w:rsidR="0077178B" w:rsidRPr="009D62C9" w:rsidRDefault="0077178B" w:rsidP="003E7EB4">
      <w:pPr>
        <w:pStyle w:val="Bezproreda"/>
        <w:ind w:left="720"/>
        <w:jc w:val="both"/>
        <w:rPr>
          <w:rFonts w:ascii="Arial" w:hAnsi="Arial" w:cs="Arial"/>
        </w:rPr>
      </w:pPr>
    </w:p>
    <w:sectPr w:rsidR="0077178B" w:rsidRPr="009D62C9" w:rsidSect="00134B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E2605" w14:textId="77777777" w:rsidR="00134B13" w:rsidRDefault="00134B13" w:rsidP="0077178B">
      <w:pPr>
        <w:spacing w:after="0" w:line="240" w:lineRule="auto"/>
      </w:pPr>
      <w:r>
        <w:separator/>
      </w:r>
    </w:p>
  </w:endnote>
  <w:endnote w:type="continuationSeparator" w:id="0">
    <w:p w14:paraId="181E50F3" w14:textId="77777777" w:rsidR="00134B13" w:rsidRDefault="00134B13" w:rsidP="00771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79851" w14:textId="77777777" w:rsidR="00134B13" w:rsidRDefault="00134B13" w:rsidP="0077178B">
      <w:pPr>
        <w:spacing w:after="0" w:line="240" w:lineRule="auto"/>
      </w:pPr>
      <w:r>
        <w:separator/>
      </w:r>
    </w:p>
  </w:footnote>
  <w:footnote w:type="continuationSeparator" w:id="0">
    <w:p w14:paraId="30B6B04B" w14:textId="77777777" w:rsidR="00134B13" w:rsidRDefault="00134B13" w:rsidP="007717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556795"/>
    <w:multiLevelType w:val="hybridMultilevel"/>
    <w:tmpl w:val="52F034A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45E6"/>
    <w:multiLevelType w:val="hybridMultilevel"/>
    <w:tmpl w:val="69402602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D3351B"/>
    <w:multiLevelType w:val="hybridMultilevel"/>
    <w:tmpl w:val="28EEC0A8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C5E39E7"/>
    <w:multiLevelType w:val="hybridMultilevel"/>
    <w:tmpl w:val="9E9E7960"/>
    <w:lvl w:ilvl="0" w:tplc="60028D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23836502">
    <w:abstractNumId w:val="0"/>
  </w:num>
  <w:num w:numId="2" w16cid:durableId="1074593957">
    <w:abstractNumId w:val="2"/>
  </w:num>
  <w:num w:numId="3" w16cid:durableId="1919318068">
    <w:abstractNumId w:val="3"/>
  </w:num>
  <w:num w:numId="4" w16cid:durableId="17302272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131"/>
    <w:rsid w:val="0000591C"/>
    <w:rsid w:val="00006E61"/>
    <w:rsid w:val="0001225F"/>
    <w:rsid w:val="00014083"/>
    <w:rsid w:val="00016528"/>
    <w:rsid w:val="00023E60"/>
    <w:rsid w:val="00024EF5"/>
    <w:rsid w:val="000605F6"/>
    <w:rsid w:val="000622E5"/>
    <w:rsid w:val="000728C5"/>
    <w:rsid w:val="0007337E"/>
    <w:rsid w:val="000818E4"/>
    <w:rsid w:val="00091151"/>
    <w:rsid w:val="000963D4"/>
    <w:rsid w:val="000A26D7"/>
    <w:rsid w:val="000B33F2"/>
    <w:rsid w:val="000C1C2C"/>
    <w:rsid w:val="000F0BED"/>
    <w:rsid w:val="000F0CF8"/>
    <w:rsid w:val="00100892"/>
    <w:rsid w:val="00102C09"/>
    <w:rsid w:val="00113348"/>
    <w:rsid w:val="001145CB"/>
    <w:rsid w:val="00134B13"/>
    <w:rsid w:val="00144E3E"/>
    <w:rsid w:val="00145F0E"/>
    <w:rsid w:val="00147DDF"/>
    <w:rsid w:val="00154462"/>
    <w:rsid w:val="00156204"/>
    <w:rsid w:val="001570BC"/>
    <w:rsid w:val="00157214"/>
    <w:rsid w:val="00160189"/>
    <w:rsid w:val="00175346"/>
    <w:rsid w:val="00177879"/>
    <w:rsid w:val="00180733"/>
    <w:rsid w:val="00181D41"/>
    <w:rsid w:val="00186850"/>
    <w:rsid w:val="0019452E"/>
    <w:rsid w:val="00194571"/>
    <w:rsid w:val="001A0D61"/>
    <w:rsid w:val="001A4C51"/>
    <w:rsid w:val="001B547F"/>
    <w:rsid w:val="001C19BA"/>
    <w:rsid w:val="001D0244"/>
    <w:rsid w:val="001D2F1B"/>
    <w:rsid w:val="001E48E0"/>
    <w:rsid w:val="001E59A9"/>
    <w:rsid w:val="001F0344"/>
    <w:rsid w:val="001F42BC"/>
    <w:rsid w:val="001F4551"/>
    <w:rsid w:val="002136D0"/>
    <w:rsid w:val="00215076"/>
    <w:rsid w:val="00225F91"/>
    <w:rsid w:val="00227E91"/>
    <w:rsid w:val="00240E7A"/>
    <w:rsid w:val="00242FB2"/>
    <w:rsid w:val="002435C9"/>
    <w:rsid w:val="00271ED0"/>
    <w:rsid w:val="00276FF2"/>
    <w:rsid w:val="00280078"/>
    <w:rsid w:val="00281D78"/>
    <w:rsid w:val="00283C1D"/>
    <w:rsid w:val="002918F4"/>
    <w:rsid w:val="00293FBF"/>
    <w:rsid w:val="002A04E5"/>
    <w:rsid w:val="002A7E3D"/>
    <w:rsid w:val="002B37B8"/>
    <w:rsid w:val="002B59A8"/>
    <w:rsid w:val="002C3D5A"/>
    <w:rsid w:val="002C6FFD"/>
    <w:rsid w:val="002D3709"/>
    <w:rsid w:val="002D4442"/>
    <w:rsid w:val="002F1962"/>
    <w:rsid w:val="002F77C6"/>
    <w:rsid w:val="0031500B"/>
    <w:rsid w:val="0031531F"/>
    <w:rsid w:val="00316E3B"/>
    <w:rsid w:val="00336AE2"/>
    <w:rsid w:val="00363CF6"/>
    <w:rsid w:val="00364242"/>
    <w:rsid w:val="00370BA9"/>
    <w:rsid w:val="00382A22"/>
    <w:rsid w:val="0038348C"/>
    <w:rsid w:val="00383D37"/>
    <w:rsid w:val="00384366"/>
    <w:rsid w:val="003A6D82"/>
    <w:rsid w:val="003B1D9D"/>
    <w:rsid w:val="003C0013"/>
    <w:rsid w:val="003C0081"/>
    <w:rsid w:val="003C3014"/>
    <w:rsid w:val="003C4200"/>
    <w:rsid w:val="003C43B8"/>
    <w:rsid w:val="003D2668"/>
    <w:rsid w:val="003D4D67"/>
    <w:rsid w:val="003D7A17"/>
    <w:rsid w:val="003E128F"/>
    <w:rsid w:val="003E3FC7"/>
    <w:rsid w:val="003E7B4A"/>
    <w:rsid w:val="003E7EB4"/>
    <w:rsid w:val="003F1ADD"/>
    <w:rsid w:val="003F2452"/>
    <w:rsid w:val="003F6645"/>
    <w:rsid w:val="0040153D"/>
    <w:rsid w:val="00406274"/>
    <w:rsid w:val="0040628E"/>
    <w:rsid w:val="004139AC"/>
    <w:rsid w:val="00416334"/>
    <w:rsid w:val="00430F37"/>
    <w:rsid w:val="00443C11"/>
    <w:rsid w:val="0044553E"/>
    <w:rsid w:val="004457EC"/>
    <w:rsid w:val="00451201"/>
    <w:rsid w:val="00453C96"/>
    <w:rsid w:val="00455B1E"/>
    <w:rsid w:val="0045695A"/>
    <w:rsid w:val="00456C59"/>
    <w:rsid w:val="00462C50"/>
    <w:rsid w:val="004632CC"/>
    <w:rsid w:val="00466CAC"/>
    <w:rsid w:val="00471F7E"/>
    <w:rsid w:val="00480A44"/>
    <w:rsid w:val="00481DBB"/>
    <w:rsid w:val="00483794"/>
    <w:rsid w:val="004A1DFA"/>
    <w:rsid w:val="004B4A49"/>
    <w:rsid w:val="004D0716"/>
    <w:rsid w:val="005034F0"/>
    <w:rsid w:val="00503D5A"/>
    <w:rsid w:val="005425FC"/>
    <w:rsid w:val="00553967"/>
    <w:rsid w:val="00564E5F"/>
    <w:rsid w:val="005830DB"/>
    <w:rsid w:val="00590970"/>
    <w:rsid w:val="005C258E"/>
    <w:rsid w:val="005C275E"/>
    <w:rsid w:val="005C4284"/>
    <w:rsid w:val="005C63BD"/>
    <w:rsid w:val="005E1384"/>
    <w:rsid w:val="005E4924"/>
    <w:rsid w:val="005F04BB"/>
    <w:rsid w:val="00606DDE"/>
    <w:rsid w:val="00611C47"/>
    <w:rsid w:val="00614F77"/>
    <w:rsid w:val="00625498"/>
    <w:rsid w:val="00631147"/>
    <w:rsid w:val="00631CC6"/>
    <w:rsid w:val="00635055"/>
    <w:rsid w:val="0064055B"/>
    <w:rsid w:val="00646BE0"/>
    <w:rsid w:val="00646E59"/>
    <w:rsid w:val="006537FA"/>
    <w:rsid w:val="00655FED"/>
    <w:rsid w:val="006B6939"/>
    <w:rsid w:val="006C3344"/>
    <w:rsid w:val="006C58A0"/>
    <w:rsid w:val="006F5CAC"/>
    <w:rsid w:val="00717CBF"/>
    <w:rsid w:val="00727EDC"/>
    <w:rsid w:val="00731CF9"/>
    <w:rsid w:val="007453C8"/>
    <w:rsid w:val="0075760D"/>
    <w:rsid w:val="00770DFD"/>
    <w:rsid w:val="0077178B"/>
    <w:rsid w:val="00786372"/>
    <w:rsid w:val="007A4974"/>
    <w:rsid w:val="007C7F00"/>
    <w:rsid w:val="007D0A48"/>
    <w:rsid w:val="007D4685"/>
    <w:rsid w:val="007E659D"/>
    <w:rsid w:val="007E65BE"/>
    <w:rsid w:val="007E767F"/>
    <w:rsid w:val="007F6F9A"/>
    <w:rsid w:val="00811620"/>
    <w:rsid w:val="00824B7A"/>
    <w:rsid w:val="008374AD"/>
    <w:rsid w:val="00850F03"/>
    <w:rsid w:val="00856DBB"/>
    <w:rsid w:val="00860817"/>
    <w:rsid w:val="00861975"/>
    <w:rsid w:val="00865213"/>
    <w:rsid w:val="00865B47"/>
    <w:rsid w:val="00866140"/>
    <w:rsid w:val="008708FF"/>
    <w:rsid w:val="008931B5"/>
    <w:rsid w:val="0089649F"/>
    <w:rsid w:val="008C26A3"/>
    <w:rsid w:val="008C2D61"/>
    <w:rsid w:val="008D1A77"/>
    <w:rsid w:val="00901DB8"/>
    <w:rsid w:val="00903FFA"/>
    <w:rsid w:val="00916B04"/>
    <w:rsid w:val="00926E71"/>
    <w:rsid w:val="009322E5"/>
    <w:rsid w:val="00950342"/>
    <w:rsid w:val="009535D1"/>
    <w:rsid w:val="00954AFC"/>
    <w:rsid w:val="0096106C"/>
    <w:rsid w:val="009B1620"/>
    <w:rsid w:val="009B222D"/>
    <w:rsid w:val="009D31DE"/>
    <w:rsid w:val="009D62C9"/>
    <w:rsid w:val="009D6A3B"/>
    <w:rsid w:val="009D7D79"/>
    <w:rsid w:val="009E7B59"/>
    <w:rsid w:val="00A02A28"/>
    <w:rsid w:val="00A245BF"/>
    <w:rsid w:val="00A24958"/>
    <w:rsid w:val="00A30EFC"/>
    <w:rsid w:val="00A32453"/>
    <w:rsid w:val="00A61C6E"/>
    <w:rsid w:val="00A66361"/>
    <w:rsid w:val="00A77751"/>
    <w:rsid w:val="00A81E15"/>
    <w:rsid w:val="00A93EB4"/>
    <w:rsid w:val="00A970D6"/>
    <w:rsid w:val="00AA316D"/>
    <w:rsid w:val="00AB1131"/>
    <w:rsid w:val="00AB1E95"/>
    <w:rsid w:val="00AC1B56"/>
    <w:rsid w:val="00AD12B5"/>
    <w:rsid w:val="00AD3067"/>
    <w:rsid w:val="00AD42C1"/>
    <w:rsid w:val="00AF6CA2"/>
    <w:rsid w:val="00B1235F"/>
    <w:rsid w:val="00B2689F"/>
    <w:rsid w:val="00B30C03"/>
    <w:rsid w:val="00B3376E"/>
    <w:rsid w:val="00B412A1"/>
    <w:rsid w:val="00B43BC4"/>
    <w:rsid w:val="00B47C3F"/>
    <w:rsid w:val="00B53AF0"/>
    <w:rsid w:val="00B646AF"/>
    <w:rsid w:val="00B65EC9"/>
    <w:rsid w:val="00B7372D"/>
    <w:rsid w:val="00B808C8"/>
    <w:rsid w:val="00B86595"/>
    <w:rsid w:val="00B9604C"/>
    <w:rsid w:val="00B96A80"/>
    <w:rsid w:val="00BB5FE7"/>
    <w:rsid w:val="00BC1FC4"/>
    <w:rsid w:val="00BC30FD"/>
    <w:rsid w:val="00BD00FE"/>
    <w:rsid w:val="00BD39FC"/>
    <w:rsid w:val="00BF27C0"/>
    <w:rsid w:val="00BF34FB"/>
    <w:rsid w:val="00BF44D5"/>
    <w:rsid w:val="00C31B49"/>
    <w:rsid w:val="00C32782"/>
    <w:rsid w:val="00C41EFA"/>
    <w:rsid w:val="00C44219"/>
    <w:rsid w:val="00C4602C"/>
    <w:rsid w:val="00C54208"/>
    <w:rsid w:val="00C60E54"/>
    <w:rsid w:val="00C6431E"/>
    <w:rsid w:val="00C67738"/>
    <w:rsid w:val="00C67A23"/>
    <w:rsid w:val="00C7472C"/>
    <w:rsid w:val="00C74751"/>
    <w:rsid w:val="00C9206A"/>
    <w:rsid w:val="00CB64EE"/>
    <w:rsid w:val="00CC2EF2"/>
    <w:rsid w:val="00CD6C96"/>
    <w:rsid w:val="00CF1220"/>
    <w:rsid w:val="00CF293E"/>
    <w:rsid w:val="00CF4E47"/>
    <w:rsid w:val="00D00998"/>
    <w:rsid w:val="00D1047D"/>
    <w:rsid w:val="00D271FE"/>
    <w:rsid w:val="00D369E5"/>
    <w:rsid w:val="00D519AC"/>
    <w:rsid w:val="00D519E9"/>
    <w:rsid w:val="00D6458B"/>
    <w:rsid w:val="00D67D35"/>
    <w:rsid w:val="00D73212"/>
    <w:rsid w:val="00D75DF5"/>
    <w:rsid w:val="00D77B31"/>
    <w:rsid w:val="00D8106D"/>
    <w:rsid w:val="00D822A1"/>
    <w:rsid w:val="00D85117"/>
    <w:rsid w:val="00DB30A1"/>
    <w:rsid w:val="00DC54DB"/>
    <w:rsid w:val="00DE148C"/>
    <w:rsid w:val="00DE4AE6"/>
    <w:rsid w:val="00DF09F5"/>
    <w:rsid w:val="00DF3C6C"/>
    <w:rsid w:val="00E133D9"/>
    <w:rsid w:val="00E1422E"/>
    <w:rsid w:val="00E1547B"/>
    <w:rsid w:val="00E6021B"/>
    <w:rsid w:val="00E676AF"/>
    <w:rsid w:val="00E70C60"/>
    <w:rsid w:val="00E73777"/>
    <w:rsid w:val="00E87B6A"/>
    <w:rsid w:val="00E9079A"/>
    <w:rsid w:val="00EB428D"/>
    <w:rsid w:val="00EC1317"/>
    <w:rsid w:val="00EC3BA0"/>
    <w:rsid w:val="00EC755C"/>
    <w:rsid w:val="00ED5D48"/>
    <w:rsid w:val="00ED7530"/>
    <w:rsid w:val="00ED76A3"/>
    <w:rsid w:val="00EE799C"/>
    <w:rsid w:val="00F06F15"/>
    <w:rsid w:val="00F22895"/>
    <w:rsid w:val="00F3106B"/>
    <w:rsid w:val="00F32DF8"/>
    <w:rsid w:val="00F5217C"/>
    <w:rsid w:val="00F729CB"/>
    <w:rsid w:val="00F76980"/>
    <w:rsid w:val="00F77235"/>
    <w:rsid w:val="00F86B32"/>
    <w:rsid w:val="00F87BA0"/>
    <w:rsid w:val="00FB04FC"/>
    <w:rsid w:val="00FB780E"/>
    <w:rsid w:val="00FB7817"/>
    <w:rsid w:val="00FC3347"/>
    <w:rsid w:val="00FC4715"/>
    <w:rsid w:val="00FD2E88"/>
    <w:rsid w:val="00FD387E"/>
    <w:rsid w:val="00FD54F0"/>
    <w:rsid w:val="00FE40CD"/>
    <w:rsid w:val="00FF5BAC"/>
    <w:rsid w:val="00FF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34970"/>
  <w15:chartTrackingRefBased/>
  <w15:docId w15:val="{47697034-B264-4FF2-A561-053D357A0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04B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824B7A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7717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7178B"/>
  </w:style>
  <w:style w:type="paragraph" w:styleId="Podnoje">
    <w:name w:val="footer"/>
    <w:basedOn w:val="Normal"/>
    <w:link w:val="PodnojeChar"/>
    <w:uiPriority w:val="99"/>
    <w:unhideWhenUsed/>
    <w:rsid w:val="007717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7178B"/>
  </w:style>
  <w:style w:type="table" w:styleId="Svijetlatablicareetke1-isticanje5">
    <w:name w:val="Grid Table 1 Light Accent 5"/>
    <w:basedOn w:val="Obinatablica"/>
    <w:uiPriority w:val="46"/>
    <w:rsid w:val="003D2668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Odlomakpopisa">
    <w:name w:val="List Paragraph"/>
    <w:basedOn w:val="Normal"/>
    <w:uiPriority w:val="34"/>
    <w:qFormat/>
    <w:rsid w:val="009D62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37142-AD53-49B1-A259-3FABB9E0B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1165</TotalTime>
  <Pages>6</Pages>
  <Words>2098</Words>
  <Characters>11964</Characters>
  <Application>Microsoft Office Word</Application>
  <DocSecurity>0</DocSecurity>
  <Lines>99</Lines>
  <Paragraphs>28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Dorijana Damjanić</cp:lastModifiedBy>
  <cp:revision>318</cp:revision>
  <cp:lastPrinted>2024-02-13T12:43:00Z</cp:lastPrinted>
  <dcterms:created xsi:type="dcterms:W3CDTF">2022-04-07T06:43:00Z</dcterms:created>
  <dcterms:modified xsi:type="dcterms:W3CDTF">2024-02-13T12:53:00Z</dcterms:modified>
</cp:coreProperties>
</file>