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06E79CB6" w:rsidR="00D9729A" w:rsidRPr="00EA289B" w:rsidRDefault="00EA289B" w:rsidP="00EA289B">
      <w:pPr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</w:t>
      </w:r>
      <w:r w:rsidR="00E25013" w:rsidRPr="00EA289B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. I</w:t>
      </w:r>
      <w:r w:rsidR="00E25013" w:rsidRPr="00EA289B">
        <w:rPr>
          <w:rFonts w:ascii="Arial" w:hAnsi="Arial" w:cs="Arial"/>
          <w:b/>
          <w:sz w:val="24"/>
          <w:szCs w:val="24"/>
        </w:rPr>
        <w:t>ZMJEN</w:t>
      </w:r>
      <w:r w:rsidR="00960506" w:rsidRPr="00EA289B">
        <w:rPr>
          <w:rFonts w:ascii="Arial" w:hAnsi="Arial" w:cs="Arial"/>
          <w:b/>
          <w:sz w:val="24"/>
          <w:szCs w:val="24"/>
        </w:rPr>
        <w:t>E I DOPUNE</w:t>
      </w:r>
      <w:r w:rsidR="00E25013" w:rsidRPr="00EA289B">
        <w:rPr>
          <w:rFonts w:ascii="Arial" w:hAnsi="Arial" w:cs="Arial"/>
          <w:b/>
          <w:sz w:val="24"/>
          <w:szCs w:val="24"/>
        </w:rPr>
        <w:t xml:space="preserve"> </w:t>
      </w:r>
      <w:r w:rsidR="00D9729A" w:rsidRPr="00EA289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EA289B">
        <w:rPr>
          <w:rFonts w:ascii="Arial" w:hAnsi="Arial" w:cs="Arial"/>
          <w:b/>
          <w:sz w:val="24"/>
          <w:szCs w:val="24"/>
        </w:rPr>
        <w:t xml:space="preserve"> </w:t>
      </w:r>
      <w:r w:rsidR="003549C5" w:rsidRPr="00EA289B">
        <w:rPr>
          <w:rFonts w:ascii="Arial" w:hAnsi="Arial" w:cs="Arial"/>
          <w:b/>
          <w:sz w:val="24"/>
          <w:szCs w:val="24"/>
        </w:rPr>
        <w:t>-</w:t>
      </w:r>
      <w:r w:rsidR="00623FEE" w:rsidRPr="00EA289B">
        <w:rPr>
          <w:rFonts w:ascii="Arial" w:hAnsi="Arial" w:cs="Arial"/>
          <w:b/>
          <w:sz w:val="24"/>
          <w:szCs w:val="24"/>
        </w:rPr>
        <w:t xml:space="preserve"> </w:t>
      </w:r>
      <w:r w:rsidR="003549C5" w:rsidRPr="00EA289B">
        <w:rPr>
          <w:rFonts w:ascii="Arial" w:hAnsi="Arial" w:cs="Arial"/>
          <w:b/>
          <w:sz w:val="24"/>
          <w:szCs w:val="24"/>
        </w:rPr>
        <w:t>VERTENEGLIO</w:t>
      </w:r>
      <w:r w:rsidR="00D9729A" w:rsidRPr="00EA289B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EA289B">
        <w:rPr>
          <w:rFonts w:ascii="Arial" w:hAnsi="Arial" w:cs="Arial"/>
          <w:b/>
          <w:sz w:val="24"/>
          <w:szCs w:val="24"/>
        </w:rPr>
        <w:t>2024</w:t>
      </w:r>
      <w:r w:rsidR="00D9729A" w:rsidRPr="00EA289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7E739CD3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="00960506">
        <w:rPr>
          <w:rFonts w:ascii="Arial" w:hAnsi="Arial" w:cs="Arial"/>
          <w:sz w:val="24"/>
          <w:szCs w:val="24"/>
        </w:rPr>
        <w:t>I</w:t>
      </w:r>
      <w:r w:rsidR="00EA289B">
        <w:rPr>
          <w:rFonts w:ascii="Arial" w:hAnsi="Arial" w:cs="Arial"/>
          <w:sz w:val="24"/>
          <w:szCs w:val="24"/>
        </w:rPr>
        <w:t>I</w:t>
      </w:r>
      <w:r w:rsidR="00E25013">
        <w:rPr>
          <w:rFonts w:ascii="Arial" w:hAnsi="Arial" w:cs="Arial"/>
          <w:sz w:val="24"/>
          <w:szCs w:val="24"/>
        </w:rPr>
        <w:t>I. Izmjene</w:t>
      </w:r>
      <w:r w:rsidR="00960506">
        <w:rPr>
          <w:rFonts w:ascii="Arial" w:hAnsi="Arial" w:cs="Arial"/>
          <w:sz w:val="24"/>
          <w:szCs w:val="24"/>
        </w:rPr>
        <w:t xml:space="preserve"> i dopune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Pr="002B7B03">
        <w:rPr>
          <w:rFonts w:ascii="Arial" w:hAnsi="Arial" w:cs="Arial"/>
          <w:sz w:val="24"/>
          <w:szCs w:val="24"/>
        </w:rPr>
        <w:t xml:space="preserve"> Plan</w:t>
      </w:r>
      <w:r w:rsidR="00E25013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2024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2163F94E" w:rsidR="00114B76" w:rsidRPr="009771DE" w:rsidRDefault="009771DE" w:rsidP="009771DE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960506">
        <w:rPr>
          <w:rFonts w:ascii="Arial" w:hAnsi="Arial" w:cs="Arial"/>
          <w:sz w:val="24"/>
          <w:szCs w:val="24"/>
        </w:rPr>
        <w:t>I</w:t>
      </w:r>
      <w:r w:rsidR="00EA289B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. </w:t>
      </w:r>
      <w:r w:rsidR="00E25013" w:rsidRPr="009771DE">
        <w:rPr>
          <w:rFonts w:ascii="Arial" w:hAnsi="Arial" w:cs="Arial"/>
          <w:sz w:val="24"/>
          <w:szCs w:val="24"/>
        </w:rPr>
        <w:t>Izmjena</w:t>
      </w:r>
      <w:r w:rsidR="00960506">
        <w:rPr>
          <w:rFonts w:ascii="Arial" w:hAnsi="Arial" w:cs="Arial"/>
          <w:sz w:val="24"/>
          <w:szCs w:val="24"/>
        </w:rPr>
        <w:t xml:space="preserve"> i dopuna</w:t>
      </w:r>
      <w:r w:rsidR="00E25013" w:rsidRPr="009771DE">
        <w:rPr>
          <w:rFonts w:ascii="Arial" w:hAnsi="Arial" w:cs="Arial"/>
          <w:sz w:val="24"/>
          <w:szCs w:val="24"/>
        </w:rPr>
        <w:t xml:space="preserve"> </w:t>
      </w:r>
      <w:r w:rsidR="00D9729A" w:rsidRPr="009771DE">
        <w:rPr>
          <w:rFonts w:ascii="Arial" w:hAnsi="Arial" w:cs="Arial"/>
          <w:sz w:val="24"/>
          <w:szCs w:val="24"/>
        </w:rPr>
        <w:t>Plan nabave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za </w:t>
      </w:r>
      <w:r w:rsidR="007E7342" w:rsidRPr="009771DE">
        <w:rPr>
          <w:rFonts w:ascii="Arial" w:hAnsi="Arial" w:cs="Arial"/>
          <w:sz w:val="24"/>
          <w:szCs w:val="24"/>
        </w:rPr>
        <w:t>2024</w:t>
      </w:r>
      <w:r w:rsidR="00D9729A" w:rsidRPr="009771DE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</w:t>
      </w:r>
      <w:r w:rsidR="001578A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9771DE">
        <w:rPr>
          <w:rFonts w:ascii="Arial" w:hAnsi="Arial" w:cs="Arial"/>
          <w:sz w:val="24"/>
          <w:szCs w:val="24"/>
        </w:rPr>
        <w:t>„PLAN JAVNE NABAVE“ t</w:t>
      </w:r>
      <w:r w:rsidR="007E2023" w:rsidRPr="009771DE">
        <w:rPr>
          <w:rFonts w:ascii="Arial" w:hAnsi="Arial" w:cs="Arial"/>
          <w:sz w:val="24"/>
          <w:szCs w:val="24"/>
        </w:rPr>
        <w:t xml:space="preserve">e </w:t>
      </w:r>
      <w:r w:rsidR="001578A6" w:rsidRPr="009771DE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236598F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7E7342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7E7342">
        <w:rPr>
          <w:rFonts w:ascii="Arial" w:hAnsi="Arial" w:cs="Arial"/>
          <w:sz w:val="24"/>
          <w:szCs w:val="24"/>
        </w:rPr>
        <w:t>4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7E7342">
        <w:rPr>
          <w:rFonts w:ascii="Arial" w:hAnsi="Arial" w:cs="Arial"/>
          <w:sz w:val="24"/>
          <w:szCs w:val="24"/>
        </w:rPr>
        <w:t>01</w:t>
      </w:r>
      <w:r w:rsidR="00623FEE" w:rsidRPr="002B7B03">
        <w:rPr>
          <w:rFonts w:ascii="Arial" w:hAnsi="Arial" w:cs="Arial"/>
          <w:sz w:val="24"/>
          <w:szCs w:val="24"/>
        </w:rPr>
        <w:t>/0</w:t>
      </w:r>
      <w:r w:rsidR="007E7342">
        <w:rPr>
          <w:rFonts w:ascii="Arial" w:hAnsi="Arial" w:cs="Arial"/>
          <w:sz w:val="24"/>
          <w:szCs w:val="24"/>
        </w:rPr>
        <w:t>2</w:t>
      </w:r>
    </w:p>
    <w:p w14:paraId="7AF1FDEA" w14:textId="1E1C6416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-2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</w:t>
      </w:r>
      <w:r w:rsidR="00EA289B">
        <w:rPr>
          <w:rFonts w:ascii="Arial" w:hAnsi="Arial" w:cs="Arial"/>
          <w:sz w:val="24"/>
          <w:szCs w:val="24"/>
        </w:rPr>
        <w:t>4</w:t>
      </w:r>
    </w:p>
    <w:p w14:paraId="30A6E5C2" w14:textId="09EB428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EA289B">
        <w:rPr>
          <w:rFonts w:ascii="Arial" w:hAnsi="Arial" w:cs="Arial"/>
          <w:sz w:val="24"/>
          <w:szCs w:val="24"/>
        </w:rPr>
        <w:t>11. ožujka</w:t>
      </w:r>
      <w:r w:rsidR="00960506">
        <w:rPr>
          <w:rFonts w:ascii="Arial" w:hAnsi="Arial" w:cs="Arial"/>
          <w:sz w:val="24"/>
          <w:szCs w:val="24"/>
        </w:rPr>
        <w:t xml:space="preserve"> </w:t>
      </w:r>
      <w:r w:rsidR="007E7342">
        <w:rPr>
          <w:rFonts w:ascii="Arial" w:hAnsi="Arial" w:cs="Arial"/>
          <w:sz w:val="24"/>
          <w:szCs w:val="24"/>
        </w:rPr>
        <w:t>2024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B52B4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8"/>
        <w:gridCol w:w="854"/>
        <w:gridCol w:w="885"/>
        <w:gridCol w:w="1267"/>
        <w:gridCol w:w="667"/>
        <w:gridCol w:w="1267"/>
        <w:gridCol w:w="901"/>
        <w:gridCol w:w="885"/>
        <w:gridCol w:w="783"/>
        <w:gridCol w:w="766"/>
        <w:gridCol w:w="754"/>
        <w:gridCol w:w="888"/>
        <w:gridCol w:w="728"/>
        <w:gridCol w:w="742"/>
        <w:gridCol w:w="737"/>
        <w:gridCol w:w="860"/>
        <w:gridCol w:w="220"/>
      </w:tblGrid>
      <w:tr w:rsidR="001755A6" w:rsidRPr="001755A6" w14:paraId="5C4856B1" w14:textId="77777777" w:rsidTr="001755A6">
        <w:trPr>
          <w:gridAfter w:val="1"/>
          <w:wAfter w:w="33" w:type="dxa"/>
          <w:trHeight w:val="464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FDF8043" w14:textId="77777777" w:rsidR="001755A6" w:rsidRPr="001755A6" w:rsidRDefault="001755A6" w:rsidP="001755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lastRenderedPageBreak/>
              <w:t>PLAN NABAVE</w:t>
            </w:r>
          </w:p>
        </w:tc>
      </w:tr>
      <w:tr w:rsidR="001755A6" w:rsidRPr="001755A6" w14:paraId="1A1CBC01" w14:textId="77777777" w:rsidTr="001755A6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A1A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0B6AC" w14:textId="77777777" w:rsidR="001755A6" w:rsidRPr="001755A6" w:rsidRDefault="001755A6" w:rsidP="001755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1755A6" w:rsidRPr="001755A6" w14:paraId="70C50105" w14:textId="77777777" w:rsidTr="001755A6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52BD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Naručitelj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F706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299914F0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1755A6" w14:paraId="4D9614C8" w14:textId="77777777" w:rsidTr="001755A6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501B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0C9A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lang w:eastAsia="hr-HR"/>
              </w:rPr>
              <w:t>2024</w:t>
            </w:r>
          </w:p>
        </w:tc>
        <w:tc>
          <w:tcPr>
            <w:tcW w:w="33" w:type="dxa"/>
            <w:vAlign w:val="center"/>
            <w:hideMark/>
          </w:tcPr>
          <w:p w14:paraId="3AA45678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1755A6" w14:paraId="5E5AFA1C" w14:textId="77777777" w:rsidTr="001755A6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818A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Verzija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7340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lang w:eastAsia="hr-HR"/>
              </w:rPr>
              <w:t>4</w:t>
            </w:r>
          </w:p>
        </w:tc>
        <w:tc>
          <w:tcPr>
            <w:tcW w:w="33" w:type="dxa"/>
            <w:vAlign w:val="center"/>
            <w:hideMark/>
          </w:tcPr>
          <w:p w14:paraId="0D24F86C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1755A6" w14:paraId="50337C55" w14:textId="77777777" w:rsidTr="001755A6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9EAD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Datum donošenja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274A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lang w:eastAsia="hr-HR"/>
              </w:rPr>
              <w:t>11.03.2024</w:t>
            </w:r>
          </w:p>
        </w:tc>
        <w:tc>
          <w:tcPr>
            <w:tcW w:w="33" w:type="dxa"/>
            <w:vAlign w:val="center"/>
            <w:hideMark/>
          </w:tcPr>
          <w:p w14:paraId="5371CF88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3B2749F3" w14:textId="77777777" w:rsidTr="001755A6">
        <w:trPr>
          <w:trHeight w:val="983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235A03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E5162C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Evidencijski broj nabave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34780F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Zakonski okvir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92AD28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Predmet  javne nabave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ADA6BB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ugovora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864199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CPV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33666F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Procijenjena vrijednost nabave (EUR)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917B7B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postupka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DEEC51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Društvene i druge posebne usluge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C0CABD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Predmet podijeljen u grupe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D29742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Tehnika / Okvirni sporazum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A59F19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Financiranje iz EU fondova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795ACC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Planirani početak postupka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413465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Planirano trajanje ugovora / O.S.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27F040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Provodi drugi naručitelj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DC9400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2CAB1A93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69D68A45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CD33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0641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D72B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7C46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izrade plana gospodarenja otpadom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78EE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1C65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90500000 - Usluge u vezi s otpacima i otpadom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33866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3.185,00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7627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95F0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F435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667F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F848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B733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13A0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C58B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532F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B0DB37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0132A2D1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3693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8F96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5307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0768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Telekomunikacijske usluge u fiksnoj mreži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10A1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BF7F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64200000 - Telekomunikacijske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52EE1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3.700,00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4274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3E22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8BD3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F3A4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A723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D181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3638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E456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A4B7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BD6759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3587288B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CEB7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20F4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0A3A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2BD6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Poštanske i dostavljačke usluge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9136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A966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64100000 - Poštanske i kurirske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81561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6.400,00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8F3A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8C14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AEE8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D53B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230F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D02C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0ECC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86FA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F251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2EC6A2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074C6D8D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B215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B772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5E30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2C28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Geodetske usluge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CB59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F3CD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71250000 - Arhitektonske, tehničke i geodetske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D0B65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B09F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B291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547A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9BC4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828D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3730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1CDB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D68A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A3B41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40BAD6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9E2411C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36A7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8A34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C0C1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9BF8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stručnog nadzora </w:t>
            </w: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visokogradnje i niskogradnje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575C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46E6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71356100 - Usluge tehničkog nadzora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BF287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13.300,00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41D2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F419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4821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FA1B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AEE8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D61C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BB8C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C735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19EF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ECDCDF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BDC0D80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8B0C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39C5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07BD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C75C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Usluga sređivanja arhivskog i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registraturnog</w:t>
            </w:r>
            <w:proofErr w:type="spellEnd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gradiva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DFD8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3CF0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92512000 - Usluge arhiva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B0999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C37A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FF24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EB49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29EB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F52C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79D8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2541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1350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CF1C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83AEF7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CB43550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EC43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9335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44D0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BE21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CFFB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A0ED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66515200 - Usluge osiguranja imovine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7B9A7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14.850,00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9FF0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994B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A52B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53A4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AC92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2EE6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1939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86A2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CAFD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Zajednička nabava sa Dječjim vrtićem "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"-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Scuola</w:t>
            </w:r>
            <w:proofErr w:type="spellEnd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dell'infanzia</w:t>
            </w:r>
            <w:proofErr w:type="spellEnd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"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Calimero</w:t>
            </w:r>
            <w:proofErr w:type="spellEnd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3" w:type="dxa"/>
            <w:vAlign w:val="center"/>
            <w:hideMark/>
          </w:tcPr>
          <w:p w14:paraId="02D26689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0DFDD337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E29F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CA26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0043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DA86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 održavanja programa digitalne pisarnice "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Libusoft</w:t>
            </w:r>
            <w:proofErr w:type="spellEnd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2B17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EFC9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D2F4F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CA63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2695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13AF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05E0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3871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2235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E2C45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2B0C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540E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E799A2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142A68F7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A60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9DAC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A7FF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B529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održavanja računovodstvenog programa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Municipalsoft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C1F1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1335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B2176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FA70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868E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C3A5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6AA5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2A9B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6D6C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B958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4E73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7DEA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45C885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602EC1B9" w14:textId="77777777" w:rsidTr="001755A6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98C9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46EC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A98E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933E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Lož ulje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A131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B4D3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09135100 - Ulje za loženje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D4A1C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2.654,00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0F0E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7D5B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EC5F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D719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ABA8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32B6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5F8F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E26E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744B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23B6F5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4566C8FA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AC58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988E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658F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0D5E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održavanja javne rasvjete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AB94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3128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B1CFD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3DC1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04C4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C2B4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4D53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4DFC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9704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4C98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41E4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B5D2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5120DE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1688DD72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900F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74EB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3786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FE56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Montaža i demontaža dekorativne javne rasvjete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0B1A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B481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8F1E6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4B4B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6624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4C01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B0A9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194C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554F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828F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88B4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342A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812583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41FF1297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4238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2AB1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B213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554B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 za videonadzor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F708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DD86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32323500 - Oprema za videonadzor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3683E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2EC5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27D7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3CAE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B816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0B19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B131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8AD7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403C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1B6B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CA9691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0011B8E7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9037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7F46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8088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C1F9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računala i računalne opreme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41FE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877B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30230000 - Računalna oprema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4C9E5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12.240,00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2350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A0BE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7E1D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F695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91AF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BCF2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6837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DB7C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047C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7F5CA4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1D84976A" w14:textId="77777777" w:rsidTr="001755A6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F27A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1BC5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285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EE66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uredskog namještaja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8ABC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2759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39131000 - Uredske police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4FCB7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FC56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5FBB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6141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C845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1D4E2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CEF0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A17B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B8D5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AD4C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E154F1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11489E3B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18CA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F57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2F06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D026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zgrade općine vatrodojavnim sistemom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2B7C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0751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44480000 - Razna oprema za protupožarnu zaštitu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9484C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10.617,00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7948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8ED4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4BE6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8381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C0A8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C4D1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6046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2F0B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8FFC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69860E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6E80B6B5" w14:textId="77777777" w:rsidTr="001755A6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AFA6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5FBE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D40E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E0C1E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grobljima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B93C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149D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A329E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4A0C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7DF4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DBED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E6D2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F775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01570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5C53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BEF6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BC182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F6C8C3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7CAD18D" w14:textId="77777777" w:rsidTr="001755A6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E1DB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7A95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9161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28C1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prometom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5064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DB26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2A5AA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A28B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9235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E7ED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44EE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3BD2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B39D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7807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8435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D945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7FA431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6E1A7C16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601B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B934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D080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A694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Procjene tržišnih vrijednosti nekretnina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4EBF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CEDD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71319000 - Usluge vještačenja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C66A2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7.432,00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A2A6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A355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D4F2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2717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6F9E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EFF4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4DD4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AB2E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9D4EC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E34D55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7DD30AA5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7396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0020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1DCF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7B51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A413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5A8F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EC8B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60F69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9F23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DA48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DE7F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90AF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6282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E4CA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ECA1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C43D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2879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98D293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26996C9" w14:textId="77777777" w:rsidTr="001755A6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C537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A583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61B7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902B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II. Faze ceste unutar poslovne zone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Štrpe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9254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8F57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E48DA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D8C8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47C1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8896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BACD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2F3C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EBED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BCB4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2D4E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DDDB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F043E6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7C710E8A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A7AC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420D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DCDE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1B88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Izmjena i dopuna izvedbenog projekta grijanja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07B7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C6F9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71321200 - Usluge u području projektiranja sustava grijanja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125DB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4.246,40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6191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DCC6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7F3C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FFB0A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983B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FA78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BA76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25A2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9A9D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9579DE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11AD43F1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7BC9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BD63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697A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4FC6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Prometni elaborat naselja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38BE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AF54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71320000 - Usluge tehničkog projektiranja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C4CF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E1F4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1C33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B4DE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87BD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4010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7870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35D6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2EDB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57EC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FCC20E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427472AA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4388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8C9C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1255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1685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CE29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DBDE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77400000 - Usluge u području zoologije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B3B35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B368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6829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D06F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1145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6029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DE8B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5A57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9E98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FA57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DBE1DB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612E7138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FB10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67DF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BE15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1D58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Urbanističkog plana uređenja "Park Umag"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9519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CEF5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7C263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31.852,00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9369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11F8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3F0A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4631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9CE6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F507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E5D9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92F7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EB85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D24F06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3BC02F21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A5B9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89F6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8DDD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307E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Izmjene i dopune prostornog plana uređenja </w:t>
            </w: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3E25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F1C3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B3AEF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0B67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4022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3DB6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5BA1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0E7D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BC52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37480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30CB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C5A1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C3A1839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B1E6E31" w14:textId="77777777" w:rsidTr="001755A6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CD87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8E7A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CDC9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8948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Sanacija ogradnog potpornog zida sa obnovom žičane ograde na nogometnom igralištu u naselju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6036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DB83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13DD1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D765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17B0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8FDA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7C84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C53F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E1FB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2B7E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5A9E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4CBE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E03357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219C7D6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6229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AF8E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C09F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7243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nogometnog igrališta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549D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F951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45212200 - Građevinski radovi na sportskim objektima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7DCFC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40.720,00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5A7F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937D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1462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CD51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73FB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485C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D20F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5D53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11E4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747E30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26595C3A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432C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C2A6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3507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1BA2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strategije zelene urbane obnove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FE98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E94B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90712100 - Planiranje razvoja urbanog okoliša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C24FF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26.552,00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40F6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0725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F076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B390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6C59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7E13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8CCC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4020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E67F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D722A8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1CC3E685" w14:textId="77777777" w:rsidTr="001755A6">
        <w:trPr>
          <w:trHeight w:val="15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3E4B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999B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BEB6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1F4E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C334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7247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E0F8B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12.800,00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7111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6EDF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4751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E164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990D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642E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2482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5DF2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E816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4658A7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3AE9E5A3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F4CB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0031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EDE8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A9C0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1B0D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postojeće javne rasvjete na području Općine Brtonigla - Verteneglio sa LED rasvjetom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9BCD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F29D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34993000 - Cestovna rasvjeta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45EB2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17A6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0990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C824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FCA7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7392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88C0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0898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83D6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992C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71CD9D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43E2D5D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B83B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9EE9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2ACC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C638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nove javne rasvjete na području Općine Brtonigla - Verteneglio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231B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9275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45316100 - Instalacija vanjske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839B6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114.465,00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AC41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059D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35BE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926B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E77F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C4D5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0C97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CDA0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5208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4E8B2F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27B099BB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F37D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DA13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DEBA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571F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0272A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4C9D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31500000 - Rasvjetna oprema i električne svjetiljke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0ACF4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7D0C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033D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25E2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2F93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EFD4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69DC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EA13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CD2A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AA96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E2F3D3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490F4FA3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657A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C73E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782D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4549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Dudovoj ulici kod Dječjeg vrtića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E0BE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AAD9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1BD64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B68C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EECF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5775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FA2D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5E27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E1EC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FF54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0E8E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4A0E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CE2286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24A87DE5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EFBB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AF9E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2517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BF25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Donji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C986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F3BA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02ACB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67F4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D458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0D5C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64B0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8F83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6A04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ED4C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49C3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8AF63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13FB9E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7DD2B43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2751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29DF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3DA6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DDBE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Kovri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957B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7404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8D49B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113B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EA31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4292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BE88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46CC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D805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2052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C071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84B4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6DBC4A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47CE8062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1950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E6E9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5F3F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D4BC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prometne signalizacije </w:t>
            </w: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na području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0231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E625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71322500 - Usluge tehničkog projektiranja </w:t>
            </w: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za prometne naprave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EDC81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DE5F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B981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740A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90E8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EC22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A669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DCF2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1A68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F215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8DF4108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72AF9E19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01D7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6833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3D46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858F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prometne signalizacije i opreme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91A8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C568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34942000 - Oprema za signalizaciju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F976A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07D5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58FE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D8EB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801F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0C05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EBDD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6AA5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1AA6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28FA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0CCA09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399FA182" w14:textId="77777777" w:rsidTr="001755A6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1155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BEEE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85D3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D16C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ulice u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Karigadoru</w:t>
            </w:r>
            <w:proofErr w:type="spellEnd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SU2 i OU4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F4CD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4040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B9FE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B0E5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18A2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EBC2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451B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0EDB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C83D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97F7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C5F0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5C67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4B0F87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00F9E78A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3CE9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A6DC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3024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A34A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postojećeg puta u naselju Karigador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3D27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E4EF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72501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36CB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E315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7014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8457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D2C0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E43C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A4D3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0BB0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3CE0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342EF3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108C555B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44E2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6BBB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B659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642F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Srednje ulice - NC 68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35B5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3E43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6A9BB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A5B0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2EB3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593D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64FB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BFAF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06A78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58D7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089F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96EA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F68655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6EE42D42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33BC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A2D1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FE04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C14B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Asfaltiranje ulice u naselju Nova Vas - NC 24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3227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E30B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F64CB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AC62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1345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2BE5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CA7F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43D1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797CF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BB099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C7A6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11F2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342109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0D71F6A" w14:textId="77777777" w:rsidTr="001755A6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938C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3470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8247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AE1B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Urbana oprema po naseljima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0E03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6C8E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34928400 - Urbana oprema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5B908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8387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A9E1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FE46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9E34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062B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9185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6E0F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097F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3398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528C24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381DB8C3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CF34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DFFD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C265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84FB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dječjih rekvizita za parkove i igrališta u </w:t>
            </w: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naselju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Fiorini</w:t>
            </w:r>
            <w:proofErr w:type="spellEnd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i Radini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6230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A825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6D8F5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E265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2A54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ACF4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E019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036A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C957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F651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672F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6048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58F78D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2DDB05C7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5D0D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9337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913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4AB0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parka kod škole u Novoj Vasi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2AA8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4B53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9C7D7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4657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632D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9586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1D37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9765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D847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F2D5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BE66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20DC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174C69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2A7794A4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96E8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1CC3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53DE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425B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Zemljani radovi na uređenju parkovnih  površina i sadnja hortikulture  u naselju Radini,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Fiorini</w:t>
            </w:r>
            <w:proofErr w:type="spellEnd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8188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0CEB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78273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4373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61C3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5DD9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2179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F9E6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C7EC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87C5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6426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F84B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32A1D7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6C76B395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E21C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1E29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DE5B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3504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ulice Aleksandra Rukavine do spoja Ul. Marconi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CDFF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7A99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2EB6A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8E134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584F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B0E9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A767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E958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A689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AD32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258E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96D6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381B27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E4C9729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4444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B457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7D2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3257B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za šetnicu "Aleksandar Rukavina"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B44A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546E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D16F4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67A1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689F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798C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BFDA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ECBD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E6DE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A908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8716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44B4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488CC1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27F0F72F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FF1F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1493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1E82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48DC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 na uređenju opločenje sanacije platoa galerije „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Aleksandr</w:t>
            </w:r>
            <w:proofErr w:type="spellEnd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Rukavina“  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8F715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D02D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45431100 - Postavljanje podnih pločica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27D7F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53BF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B445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A430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A59E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8D8F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9B12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E5BE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9210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527D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075913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1A760ECA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7924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37D3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7958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F265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nasipavanje parkirališta na mjesnom groblju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EC57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9B18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D7A31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5.600,00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568F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8AA4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9BB9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D659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0443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6392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AEC4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71D3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95E8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7CA294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22559831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21B2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84A6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A79A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AC72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staze unutar mjesnog groblja u naselju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6ECD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8235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45215400 - Radovi na groblju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05510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C10D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EF3A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5341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B3C1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CA54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C8E3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8F1D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32D8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6A57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2728D0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7210FBC8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C677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A2DF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393D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A55E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stambeno poslovne građevine za potrebe Vlastitog pogona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F23E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09D8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45213100 - Građevinski radovi na poslovnim zgradama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8D4DA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187.200,00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ABCF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FF65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9702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10D4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7D0C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08C8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AE52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64DD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59CF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341B88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0883DA8" w14:textId="77777777" w:rsidTr="001755A6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81D8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1468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B0F9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110C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cestovne infrastrukture u naselju Donji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E949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731F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45A52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9DF3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5429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9174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F49B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B2D5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86B1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0C8B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1D8C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5DCC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647924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1BF687B7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23F3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0952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7918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79CA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I. faza izgradnje pristupne prometnice u naselju Karigador SU3 i OU9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2532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C720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45112600 - Iskopavanje i zatrpavanje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06518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313A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6920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D5A7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4FA2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D590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C1CA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33F3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C8B4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6FCA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685E4E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28B6FEE8" w14:textId="77777777" w:rsidTr="001755A6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145D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1C7C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8E32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FE15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Traktor sa priključnom mehanizacijom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4455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4A45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16700000 - Traktori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1B557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6774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A291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6686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F776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58C2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EA22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FF19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4CB0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DD83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EB660D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0ADD6F68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DC4C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3C0F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FA5E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CF37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nerazvrstanih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45CE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D6A8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77340000 - Usluge obrezivanja drveća i šišanja živice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D927F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9BB8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ADB2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6C6E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9744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F3C0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FEAF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68FB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74A5A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4557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4F3628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B99380C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7983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728A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EA09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3EE0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Izvanredno održavanje nerazvrstanih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EE08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8630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45233141 - Radovi na održavanju cesta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CB28E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ABA5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B83C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A6F8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5AE3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A417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F1E6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DD53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8A41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C311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95242B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184B5EAB" w14:textId="77777777" w:rsidTr="001755A6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8079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70C0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57E3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9341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Izdaci za pogonsko gorivo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0443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53D4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09134200 - Dizelsko gorivo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DBEF1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7.428,00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2E2B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0650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1134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EC65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CE9F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EFE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7D00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459F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CF04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5B1542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47BB22DC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B89D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4783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3BD4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11F9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vanjske stolarije na zgradi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5B2A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49A5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44220000 - Građevinska stolarija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219B4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0F24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B1FC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EDF8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2D7E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25F5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F4D1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D3AB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1F2F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1E27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28C930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51D3F7A6" w14:textId="77777777" w:rsidTr="001755A6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5256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8548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EB75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CAD0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prostorija u zgradi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7656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AC5A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45324000 - Postavljanje gipsanih ploča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EC888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FC9E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2254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CAD4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0FF4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ED38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703B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5892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A52B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3F1E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8A3DFF8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069F530A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06AE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10FD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92CE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C818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Istražni radovi u svrhu provjere mehaničke stabilnosti, uporabivosti i ocjene nosivosti za zgradu škole u Novoj Vasi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2935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BC61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71600000 - Usluge tehničkog ispitivanja, analize i savjetovanja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AB3B2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CA9F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1AE7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EF27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93E1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EBC6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3FD93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E277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C071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8226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FC42E6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78334305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1662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9810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7914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C4EC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Održavanje web stranica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795F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104D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72212224 - Usluge razvoja programske podrške za uređivanje web-stranice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46DD9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6F67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A553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460A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D6EB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D403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560B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CF5B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B837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01E9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033C75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42B87705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F13F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D11F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61B0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7922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sustavom automatskog navodnjavanja, uređenje travnjaka i sadnja voćki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F3F0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D2E83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31737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12.900,00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E6A6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5C272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16A0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C72F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450D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D33E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CCD9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87EFD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C74E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BE405F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773F335E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AD3F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323D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3D3C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FD10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Nadogradnja modula za evidenciju komunalne naknade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3F18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5DA8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72314000 - Usluge prikupljanja i sparivanja podataka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D4B01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336A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4CE4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B692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E607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8EC1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5DCE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7C296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0D15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B5F6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96DA3D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7CC4BDAE" w14:textId="77777777" w:rsidTr="001755A6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29BD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0065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1DA0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6249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6C43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smještaja za gostovanje učenika iz Italije u sklopu projekta „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Un</w:t>
            </w:r>
            <w:proofErr w:type="spellEnd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ponte</w:t>
            </w:r>
            <w:proofErr w:type="spellEnd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tra Veneto e </w:t>
            </w:r>
            <w:proofErr w:type="spellStart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Istria</w:t>
            </w:r>
            <w:proofErr w:type="spellEnd"/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“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17800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5569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55110000 - Usluge hotelskog smještaja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6C5DB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2.960,00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1197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B62FF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185E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B1B1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B9E0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9FD0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D063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4D59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382C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4D2D05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755A6" w:rsidRPr="00222770" w14:paraId="7DE14C34" w14:textId="77777777" w:rsidTr="001755A6">
        <w:trPr>
          <w:trHeight w:val="615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DA423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EAA27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2996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3A20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zidnih klimatizacijskih uređaja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B43A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E389A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42512200 - Zidni klimatizacijski uređaji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E3FDE" w14:textId="77777777" w:rsidR="001755A6" w:rsidRPr="001755A6" w:rsidRDefault="001755A6" w:rsidP="001755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4EBE9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B0F5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37E081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CB0A5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1867B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0DCAC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E90F8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C55CE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4A644" w14:textId="77777777" w:rsidR="001755A6" w:rsidRPr="001755A6" w:rsidRDefault="001755A6" w:rsidP="001755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1755A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DB3DDF" w14:textId="77777777" w:rsidR="001755A6" w:rsidRPr="001755A6" w:rsidRDefault="001755A6" w:rsidP="00175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B52B4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877B9" w14:textId="77777777" w:rsidR="00B52B4B" w:rsidRDefault="00B52B4B" w:rsidP="00523826">
      <w:pPr>
        <w:spacing w:after="0" w:line="240" w:lineRule="auto"/>
      </w:pPr>
      <w:r>
        <w:separator/>
      </w:r>
    </w:p>
  </w:endnote>
  <w:endnote w:type="continuationSeparator" w:id="0">
    <w:p w14:paraId="3753B13E" w14:textId="77777777" w:rsidR="00B52B4B" w:rsidRDefault="00B52B4B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EB125" w14:textId="77777777" w:rsidR="00B52B4B" w:rsidRDefault="00B52B4B" w:rsidP="00523826">
      <w:pPr>
        <w:spacing w:after="0" w:line="240" w:lineRule="auto"/>
      </w:pPr>
      <w:r>
        <w:separator/>
      </w:r>
    </w:p>
  </w:footnote>
  <w:footnote w:type="continuationSeparator" w:id="0">
    <w:p w14:paraId="3C265865" w14:textId="77777777" w:rsidR="00B52B4B" w:rsidRDefault="00B52B4B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7601F00"/>
    <w:multiLevelType w:val="hybridMultilevel"/>
    <w:tmpl w:val="79CAA418"/>
    <w:lvl w:ilvl="0" w:tplc="5120BB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264C4"/>
    <w:multiLevelType w:val="hybridMultilevel"/>
    <w:tmpl w:val="63D8C53E"/>
    <w:lvl w:ilvl="0" w:tplc="9D1477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10828"/>
    <w:multiLevelType w:val="hybridMultilevel"/>
    <w:tmpl w:val="D64A793C"/>
    <w:lvl w:ilvl="0" w:tplc="765E6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55A51"/>
    <w:multiLevelType w:val="hybridMultilevel"/>
    <w:tmpl w:val="91A4D3D0"/>
    <w:lvl w:ilvl="0" w:tplc="D800F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40467"/>
    <w:multiLevelType w:val="hybridMultilevel"/>
    <w:tmpl w:val="45FC6A0E"/>
    <w:lvl w:ilvl="0" w:tplc="7EA6139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1081021525">
    <w:abstractNumId w:val="1"/>
  </w:num>
  <w:num w:numId="3" w16cid:durableId="766652928">
    <w:abstractNumId w:val="4"/>
  </w:num>
  <w:num w:numId="4" w16cid:durableId="1994019346">
    <w:abstractNumId w:val="2"/>
  </w:num>
  <w:num w:numId="5" w16cid:durableId="1928222530">
    <w:abstractNumId w:val="3"/>
  </w:num>
  <w:num w:numId="6" w16cid:durableId="1368870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55F1C"/>
    <w:rsid w:val="00114B76"/>
    <w:rsid w:val="00125BE5"/>
    <w:rsid w:val="00126294"/>
    <w:rsid w:val="001578A6"/>
    <w:rsid w:val="001755A6"/>
    <w:rsid w:val="001E1BCD"/>
    <w:rsid w:val="001E6CA0"/>
    <w:rsid w:val="00222770"/>
    <w:rsid w:val="00261A23"/>
    <w:rsid w:val="00276607"/>
    <w:rsid w:val="002B7B03"/>
    <w:rsid w:val="002D30D7"/>
    <w:rsid w:val="002F7FE6"/>
    <w:rsid w:val="003475D7"/>
    <w:rsid w:val="003549C5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31DAF"/>
    <w:rsid w:val="00645F6E"/>
    <w:rsid w:val="006961C7"/>
    <w:rsid w:val="006B4AB8"/>
    <w:rsid w:val="006C3BBE"/>
    <w:rsid w:val="006C5ACA"/>
    <w:rsid w:val="00702065"/>
    <w:rsid w:val="00704968"/>
    <w:rsid w:val="007B6C7E"/>
    <w:rsid w:val="007C692E"/>
    <w:rsid w:val="007D66AA"/>
    <w:rsid w:val="007E2023"/>
    <w:rsid w:val="007E7342"/>
    <w:rsid w:val="007F5FDE"/>
    <w:rsid w:val="00814570"/>
    <w:rsid w:val="008301F2"/>
    <w:rsid w:val="00840802"/>
    <w:rsid w:val="00851759"/>
    <w:rsid w:val="00854F23"/>
    <w:rsid w:val="0087618F"/>
    <w:rsid w:val="008949C4"/>
    <w:rsid w:val="008C4D45"/>
    <w:rsid w:val="00903B0C"/>
    <w:rsid w:val="00927EF3"/>
    <w:rsid w:val="0095568F"/>
    <w:rsid w:val="00960506"/>
    <w:rsid w:val="009771DE"/>
    <w:rsid w:val="009A5074"/>
    <w:rsid w:val="009D2979"/>
    <w:rsid w:val="009E3C7F"/>
    <w:rsid w:val="00A61114"/>
    <w:rsid w:val="00A75880"/>
    <w:rsid w:val="00AE3EFC"/>
    <w:rsid w:val="00AF2B59"/>
    <w:rsid w:val="00B13765"/>
    <w:rsid w:val="00B52B4B"/>
    <w:rsid w:val="00B70CD4"/>
    <w:rsid w:val="00B70FCB"/>
    <w:rsid w:val="00BE2C73"/>
    <w:rsid w:val="00C31D87"/>
    <w:rsid w:val="00C320A3"/>
    <w:rsid w:val="00CC7BFC"/>
    <w:rsid w:val="00CD2ED6"/>
    <w:rsid w:val="00D06113"/>
    <w:rsid w:val="00D42015"/>
    <w:rsid w:val="00D84E04"/>
    <w:rsid w:val="00D9729A"/>
    <w:rsid w:val="00DE4DD7"/>
    <w:rsid w:val="00E03AA2"/>
    <w:rsid w:val="00E25013"/>
    <w:rsid w:val="00E50CCF"/>
    <w:rsid w:val="00E6083C"/>
    <w:rsid w:val="00E763BB"/>
    <w:rsid w:val="00E82DA4"/>
    <w:rsid w:val="00EA289B"/>
    <w:rsid w:val="00EB0FED"/>
    <w:rsid w:val="00EF66BA"/>
    <w:rsid w:val="00F450C1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E25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1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2199</Words>
  <Characters>12540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6</cp:revision>
  <cp:lastPrinted>2019-01-15T09:36:00Z</cp:lastPrinted>
  <dcterms:created xsi:type="dcterms:W3CDTF">2024-03-11T13:17:00Z</dcterms:created>
  <dcterms:modified xsi:type="dcterms:W3CDTF">2024-03-11T13:20:00Z</dcterms:modified>
</cp:coreProperties>
</file>