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30B2CF" w14:textId="77777777" w:rsidR="0062074B" w:rsidRDefault="0062074B" w:rsidP="008F5D07">
      <w:pPr>
        <w:widowControl w:val="0"/>
        <w:tabs>
          <w:tab w:val="center" w:pos="5101"/>
        </w:tabs>
        <w:autoSpaceDE w:val="0"/>
        <w:autoSpaceDN w:val="0"/>
        <w:adjustRightInd w:val="0"/>
        <w:spacing w:before="960" w:after="0" w:line="240" w:lineRule="auto"/>
        <w:jc w:val="center"/>
        <w:rPr>
          <w:rFonts w:ascii="Arial" w:hAnsi="Arial" w:cs="Arial"/>
          <w:b/>
          <w:bCs/>
          <w:color w:val="000000"/>
          <w:kern w:val="0"/>
        </w:rPr>
      </w:pPr>
      <w:r>
        <w:rPr>
          <w:rFonts w:ascii="Arial" w:hAnsi="Arial" w:cs="Arial"/>
          <w:b/>
          <w:bCs/>
          <w:color w:val="000000"/>
          <w:kern w:val="0"/>
          <w:sz w:val="18"/>
          <w:szCs w:val="18"/>
        </w:rPr>
        <w:t>REPUBLIKA HRVATSKA</w:t>
      </w:r>
    </w:p>
    <w:p w14:paraId="474891BB" w14:textId="77777777" w:rsidR="003F2965" w:rsidRDefault="0062074B" w:rsidP="008F5D07">
      <w:pPr>
        <w:widowControl w:val="0"/>
        <w:tabs>
          <w:tab w:val="center" w:pos="5096"/>
        </w:tabs>
        <w:autoSpaceDE w:val="0"/>
        <w:autoSpaceDN w:val="0"/>
        <w:adjustRightInd w:val="0"/>
        <w:spacing w:before="6" w:after="0" w:line="240" w:lineRule="auto"/>
        <w:jc w:val="center"/>
        <w:rPr>
          <w:rFonts w:ascii="Arial" w:hAnsi="Arial" w:cs="Arial"/>
          <w:b/>
          <w:bCs/>
          <w:color w:val="000000"/>
          <w:kern w:val="0"/>
          <w:sz w:val="18"/>
          <w:szCs w:val="18"/>
        </w:rPr>
      </w:pPr>
      <w:r>
        <w:rPr>
          <w:rFonts w:ascii="Arial" w:hAnsi="Arial" w:cs="Arial"/>
          <w:b/>
          <w:bCs/>
          <w:color w:val="000000"/>
          <w:kern w:val="0"/>
          <w:sz w:val="18"/>
          <w:szCs w:val="18"/>
        </w:rPr>
        <w:t>ISTARSKA ŽUPANIJA</w:t>
      </w:r>
    </w:p>
    <w:p w14:paraId="460B874E" w14:textId="77777777" w:rsidR="008F5D07" w:rsidRDefault="008F5D07" w:rsidP="008F5D07">
      <w:pPr>
        <w:widowControl w:val="0"/>
        <w:tabs>
          <w:tab w:val="center" w:pos="5096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kern w:val="0"/>
          <w:sz w:val="27"/>
          <w:szCs w:val="27"/>
        </w:rPr>
      </w:pPr>
      <w:r>
        <w:rPr>
          <w:rFonts w:ascii="Arial" w:hAnsi="Arial" w:cs="Arial"/>
          <w:b/>
          <w:bCs/>
          <w:color w:val="000000"/>
          <w:kern w:val="0"/>
        </w:rPr>
        <w:t>OPĆINA BRTONIGLA - VERTENEGLIO</w:t>
      </w:r>
    </w:p>
    <w:p w14:paraId="4352830B" w14:textId="77777777" w:rsidR="003F2965" w:rsidRDefault="003F2965" w:rsidP="003F2965">
      <w:pPr>
        <w:widowControl w:val="0"/>
        <w:tabs>
          <w:tab w:val="center" w:pos="5096"/>
        </w:tabs>
        <w:autoSpaceDE w:val="0"/>
        <w:autoSpaceDN w:val="0"/>
        <w:adjustRightInd w:val="0"/>
        <w:spacing w:before="6" w:after="0" w:line="240" w:lineRule="auto"/>
        <w:rPr>
          <w:rFonts w:ascii="Arial" w:hAnsi="Arial" w:cs="Arial"/>
          <w:b/>
          <w:bCs/>
          <w:color w:val="000000"/>
          <w:kern w:val="0"/>
        </w:rPr>
      </w:pPr>
    </w:p>
    <w:p w14:paraId="4F7A1051" w14:textId="77777777" w:rsidR="003F2965" w:rsidRPr="003F2965" w:rsidRDefault="0062074B" w:rsidP="003F2965">
      <w:pPr>
        <w:widowControl w:val="0"/>
        <w:tabs>
          <w:tab w:val="center" w:pos="5096"/>
        </w:tabs>
        <w:autoSpaceDE w:val="0"/>
        <w:autoSpaceDN w:val="0"/>
        <w:adjustRightInd w:val="0"/>
        <w:spacing w:before="6" w:after="0" w:line="240" w:lineRule="auto"/>
        <w:rPr>
          <w:rFonts w:ascii="Arial" w:hAnsi="Arial" w:cs="Arial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 w:rsidR="003F2965" w:rsidRPr="00582AF1">
        <w:rPr>
          <w:rFonts w:ascii="Arial" w:hAnsi="Arial" w:cs="Arial"/>
          <w:color w:val="000000"/>
          <w:kern w:val="0"/>
          <w:sz w:val="20"/>
          <w:szCs w:val="20"/>
        </w:rPr>
        <w:t xml:space="preserve">Na temelju članka 89.Zakona o proračunu ("Narodne novine" broj 144/21) i članka 38. Statuta Općine Brtonigla-Verteneglio (Službene novine Općine Brtonigla-Verteneglio </w:t>
      </w:r>
      <w:r w:rsidR="003F2965">
        <w:rPr>
          <w:rFonts w:ascii="Arial" w:hAnsi="Arial" w:cs="Arial"/>
          <w:color w:val="000000"/>
          <w:kern w:val="0"/>
          <w:sz w:val="20"/>
          <w:szCs w:val="20"/>
        </w:rPr>
        <w:t xml:space="preserve">   </w:t>
      </w:r>
      <w:r w:rsidR="003F2965" w:rsidRPr="00582AF1">
        <w:rPr>
          <w:rFonts w:ascii="Arial" w:hAnsi="Arial" w:cs="Arial"/>
          <w:color w:val="000000"/>
          <w:kern w:val="0"/>
          <w:sz w:val="20"/>
          <w:szCs w:val="20"/>
        </w:rPr>
        <w:t xml:space="preserve">broj 03/18, 03/21), Općinsko vijeće Općine Brtonigla-Verteneglio na svojoj </w:t>
      </w:r>
      <w:r w:rsidR="0072095C">
        <w:rPr>
          <w:rFonts w:ascii="Arial" w:hAnsi="Arial" w:cs="Arial"/>
          <w:color w:val="000000"/>
          <w:kern w:val="0"/>
          <w:sz w:val="20"/>
          <w:szCs w:val="20"/>
        </w:rPr>
        <w:t>22</w:t>
      </w:r>
      <w:r w:rsidR="003F2965" w:rsidRPr="00582AF1">
        <w:rPr>
          <w:rFonts w:ascii="Arial" w:hAnsi="Arial" w:cs="Arial"/>
          <w:color w:val="000000"/>
          <w:kern w:val="0"/>
          <w:sz w:val="20"/>
          <w:szCs w:val="20"/>
        </w:rPr>
        <w:t>. sjednici održanoj dana</w:t>
      </w:r>
      <w:r w:rsidR="0072095C">
        <w:rPr>
          <w:rFonts w:ascii="Arial" w:hAnsi="Arial" w:cs="Arial"/>
          <w:color w:val="000000"/>
          <w:kern w:val="0"/>
          <w:sz w:val="20"/>
          <w:szCs w:val="20"/>
        </w:rPr>
        <w:t xml:space="preserve"> 17.06.</w:t>
      </w:r>
      <w:r w:rsidR="003F2965" w:rsidRPr="00582AF1">
        <w:rPr>
          <w:rFonts w:ascii="Arial" w:hAnsi="Arial" w:cs="Arial"/>
          <w:color w:val="000000"/>
          <w:kern w:val="0"/>
          <w:sz w:val="20"/>
          <w:szCs w:val="20"/>
        </w:rPr>
        <w:t>202</w:t>
      </w:r>
      <w:r w:rsidR="003F2965">
        <w:rPr>
          <w:rFonts w:ascii="Arial" w:hAnsi="Arial" w:cs="Arial"/>
          <w:color w:val="000000"/>
          <w:kern w:val="0"/>
          <w:sz w:val="20"/>
          <w:szCs w:val="20"/>
        </w:rPr>
        <w:t>4</w:t>
      </w:r>
      <w:r w:rsidR="003F2965" w:rsidRPr="00582AF1">
        <w:rPr>
          <w:rFonts w:ascii="Arial" w:hAnsi="Arial" w:cs="Arial"/>
          <w:color w:val="000000"/>
          <w:kern w:val="0"/>
          <w:sz w:val="20"/>
          <w:szCs w:val="20"/>
        </w:rPr>
        <w:t>. godine donosi</w:t>
      </w:r>
    </w:p>
    <w:p w14:paraId="18D0CCAB" w14:textId="77777777" w:rsidR="003F2965" w:rsidRDefault="003F2965">
      <w:pPr>
        <w:widowControl w:val="0"/>
        <w:tabs>
          <w:tab w:val="center" w:pos="509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kern w:val="0"/>
        </w:rPr>
      </w:pPr>
    </w:p>
    <w:p w14:paraId="1D487C69" w14:textId="77777777" w:rsidR="0062074B" w:rsidRDefault="0062074B">
      <w:pPr>
        <w:widowControl w:val="0"/>
        <w:tabs>
          <w:tab w:val="center" w:pos="7624"/>
        </w:tabs>
        <w:autoSpaceDE w:val="0"/>
        <w:autoSpaceDN w:val="0"/>
        <w:adjustRightInd w:val="0"/>
        <w:spacing w:before="109" w:after="0" w:line="240" w:lineRule="auto"/>
        <w:rPr>
          <w:rFonts w:ascii="Tahoma" w:hAnsi="Tahoma" w:cs="Tahoma"/>
          <w:b/>
          <w:bCs/>
          <w:color w:val="000000"/>
          <w:kern w:val="0"/>
          <w:sz w:val="32"/>
          <w:szCs w:val="32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24"/>
          <w:szCs w:val="24"/>
        </w:rPr>
        <w:t>I IZMJENE I DOPUNE  PRORAČUNA OPĆINE BRTONIGLA -VERTENEGLIO ZA 2024. GODINU</w:t>
      </w:r>
    </w:p>
    <w:p w14:paraId="00D99C25" w14:textId="77777777" w:rsidR="0062074B" w:rsidRDefault="0062074B">
      <w:pPr>
        <w:widowControl w:val="0"/>
        <w:tabs>
          <w:tab w:val="center" w:pos="7624"/>
        </w:tabs>
        <w:autoSpaceDE w:val="0"/>
        <w:autoSpaceDN w:val="0"/>
        <w:adjustRightInd w:val="0"/>
        <w:spacing w:before="204" w:after="0" w:line="240" w:lineRule="auto"/>
        <w:rPr>
          <w:rFonts w:ascii="Tahoma" w:hAnsi="Tahoma" w:cs="Tahoma"/>
          <w:b/>
          <w:bCs/>
          <w:color w:val="000000"/>
          <w:kern w:val="0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</w:rPr>
        <w:t>I. OPĆI DIO</w:t>
      </w:r>
    </w:p>
    <w:p w14:paraId="3747DC4F" w14:textId="77777777" w:rsidR="00157215" w:rsidRDefault="00157215" w:rsidP="00157215">
      <w:pPr>
        <w:widowControl w:val="0"/>
        <w:tabs>
          <w:tab w:val="right" w:pos="15200"/>
        </w:tabs>
        <w:autoSpaceDE w:val="0"/>
        <w:autoSpaceDN w:val="0"/>
        <w:adjustRightInd w:val="0"/>
        <w:spacing w:before="141" w:after="0" w:line="240" w:lineRule="auto"/>
        <w:jc w:val="center"/>
        <w:rPr>
          <w:rFonts w:ascii="Tahoma" w:hAnsi="Tahoma" w:cs="Tahoma"/>
          <w:color w:val="000000"/>
          <w:kern w:val="0"/>
          <w:sz w:val="20"/>
          <w:szCs w:val="20"/>
        </w:rPr>
      </w:pPr>
      <w:r w:rsidRPr="003F69BA">
        <w:rPr>
          <w:rFonts w:ascii="Arial" w:hAnsi="Arial" w:cs="Arial"/>
          <w:b/>
          <w:bCs/>
          <w:color w:val="000000"/>
          <w:kern w:val="0"/>
          <w:sz w:val="24"/>
          <w:szCs w:val="24"/>
        </w:rPr>
        <w:t>Članak 1.</w:t>
      </w:r>
    </w:p>
    <w:p w14:paraId="5ADB8443" w14:textId="77777777" w:rsidR="008F5D07" w:rsidRDefault="008F5D07" w:rsidP="008F5D07">
      <w:pPr>
        <w:widowControl w:val="0"/>
        <w:tabs>
          <w:tab w:val="right" w:pos="15200"/>
        </w:tabs>
        <w:autoSpaceDE w:val="0"/>
        <w:autoSpaceDN w:val="0"/>
        <w:adjustRightInd w:val="0"/>
        <w:spacing w:before="141" w:after="0" w:line="240" w:lineRule="auto"/>
        <w:rPr>
          <w:rFonts w:ascii="Tahoma" w:hAnsi="Tahoma" w:cs="Tahoma"/>
          <w:color w:val="000000"/>
          <w:kern w:val="0"/>
          <w:sz w:val="20"/>
          <w:szCs w:val="20"/>
        </w:rPr>
      </w:pPr>
      <w:r w:rsidRPr="000632B3">
        <w:rPr>
          <w:rFonts w:ascii="Tahoma" w:hAnsi="Tahoma" w:cs="Tahoma"/>
          <w:color w:val="000000"/>
          <w:kern w:val="0"/>
          <w:sz w:val="20"/>
          <w:szCs w:val="20"/>
        </w:rPr>
        <w:t xml:space="preserve">Ovom Odlukom utvrđuje se </w:t>
      </w:r>
      <w:r>
        <w:rPr>
          <w:rFonts w:ascii="Tahoma" w:hAnsi="Tahoma" w:cs="Tahoma"/>
          <w:color w:val="000000"/>
          <w:kern w:val="0"/>
          <w:sz w:val="20"/>
          <w:szCs w:val="20"/>
        </w:rPr>
        <w:t>I.</w:t>
      </w:r>
      <w:r w:rsidRPr="000632B3">
        <w:rPr>
          <w:rFonts w:ascii="Tahoma" w:hAnsi="Tahoma" w:cs="Tahoma"/>
          <w:color w:val="000000"/>
          <w:kern w:val="0"/>
          <w:sz w:val="20"/>
          <w:szCs w:val="20"/>
        </w:rPr>
        <w:t xml:space="preserve"> Izmjene i dopune proračuna Općine Brtonigla-Verteneglio za 202</w:t>
      </w:r>
      <w:r w:rsidR="001013E8">
        <w:rPr>
          <w:rFonts w:ascii="Tahoma" w:hAnsi="Tahoma" w:cs="Tahoma"/>
          <w:color w:val="000000"/>
          <w:kern w:val="0"/>
          <w:sz w:val="20"/>
          <w:szCs w:val="20"/>
        </w:rPr>
        <w:t>4</w:t>
      </w:r>
      <w:r w:rsidRPr="000632B3">
        <w:rPr>
          <w:rFonts w:ascii="Tahoma" w:hAnsi="Tahoma" w:cs="Tahoma"/>
          <w:color w:val="000000"/>
          <w:kern w:val="0"/>
          <w:sz w:val="20"/>
          <w:szCs w:val="20"/>
        </w:rPr>
        <w:t>. godine ( u daljem tekstu: Izmjene i dopune), sastoji se od</w:t>
      </w:r>
    </w:p>
    <w:p w14:paraId="326DE12C" w14:textId="77777777" w:rsidR="0062074B" w:rsidRDefault="00157215">
      <w:pPr>
        <w:widowControl w:val="0"/>
        <w:tabs>
          <w:tab w:val="right" w:pos="15200"/>
        </w:tabs>
        <w:autoSpaceDE w:val="0"/>
        <w:autoSpaceDN w:val="0"/>
        <w:adjustRightInd w:val="0"/>
        <w:spacing w:before="141" w:after="0" w:line="240" w:lineRule="auto"/>
        <w:rPr>
          <w:rFonts w:ascii="Segoe UI" w:hAnsi="Segoe UI" w:cs="Segoe UI"/>
          <w:color w:val="000000"/>
          <w:kern w:val="0"/>
          <w:sz w:val="24"/>
          <w:szCs w:val="24"/>
        </w:rPr>
      </w:pPr>
      <w:r>
        <w:rPr>
          <w:rFonts w:ascii="Segoe UI" w:hAnsi="Segoe UI" w:cs="Segoe UI"/>
          <w:color w:val="000000"/>
          <w:kern w:val="0"/>
          <w:sz w:val="16"/>
          <w:szCs w:val="16"/>
        </w:rPr>
        <w:tab/>
      </w:r>
      <w:r w:rsidR="0062074B">
        <w:rPr>
          <w:rFonts w:ascii="Segoe UI" w:hAnsi="Segoe UI" w:cs="Segoe UI"/>
          <w:color w:val="000000"/>
          <w:kern w:val="0"/>
          <w:sz w:val="16"/>
          <w:szCs w:val="16"/>
        </w:rPr>
        <w:t xml:space="preserve"> Navedeni iznosi su izraženi u EUR valuti</w:t>
      </w:r>
    </w:p>
    <w:p w14:paraId="3C641EDD" w14:textId="77777777" w:rsidR="0062074B" w:rsidRDefault="0062074B">
      <w:pPr>
        <w:widowControl w:val="0"/>
        <w:tabs>
          <w:tab w:val="center" w:pos="12131"/>
          <w:tab w:val="center" w:pos="13378"/>
          <w:tab w:val="center" w:pos="146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19"/>
          <w:szCs w:val="1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Proračun 2024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 xml:space="preserve">Povećanje / 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 xml:space="preserve">Proračun 2024 - I </w:t>
      </w:r>
    </w:p>
    <w:p w14:paraId="6800E1DE" w14:textId="77777777" w:rsidR="0062074B" w:rsidRDefault="0062074B">
      <w:pPr>
        <w:widowControl w:val="0"/>
        <w:tabs>
          <w:tab w:val="center" w:pos="13378"/>
          <w:tab w:val="center" w:pos="1462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kern w:val="0"/>
          <w:sz w:val="16"/>
          <w:szCs w:val="16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smanjenje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4"/>
          <w:szCs w:val="14"/>
        </w:rPr>
        <w:t>rebalans</w:t>
      </w:r>
    </w:p>
    <w:p w14:paraId="04E5FCD6" w14:textId="77777777" w:rsidR="0062074B" w:rsidRDefault="0062074B">
      <w:pPr>
        <w:widowControl w:val="0"/>
        <w:tabs>
          <w:tab w:val="center" w:pos="7624"/>
        </w:tabs>
        <w:autoSpaceDE w:val="0"/>
        <w:autoSpaceDN w:val="0"/>
        <w:adjustRightInd w:val="0"/>
        <w:spacing w:before="273" w:after="0" w:line="240" w:lineRule="auto"/>
        <w:rPr>
          <w:rFonts w:ascii="Tahoma" w:hAnsi="Tahoma" w:cs="Tahoma"/>
          <w:color w:val="000000"/>
          <w:kern w:val="0"/>
          <w:sz w:val="29"/>
          <w:szCs w:val="2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</w:rPr>
        <w:t>A) SAŽETAK RAČUNA PRIHODA I RASHODA</w:t>
      </w:r>
    </w:p>
    <w:p w14:paraId="06214289" w14:textId="77777777" w:rsidR="0062074B" w:rsidRDefault="0062074B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178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UKUPNO PRIHODA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3.517.170,65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416.675,47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3.933.846,12</w:t>
      </w:r>
    </w:p>
    <w:p w14:paraId="45023C5D" w14:textId="77777777" w:rsidR="0062074B" w:rsidRDefault="0062074B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94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Tahoma" w:hAnsi="Tahoma" w:cs="Tahoma"/>
          <w:color w:val="000000"/>
          <w:kern w:val="0"/>
          <w:sz w:val="16"/>
          <w:szCs w:val="16"/>
        </w:rPr>
        <w:t>PRIHODI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2.794.978,60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416.675,47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3.211.654,07</w:t>
      </w:r>
    </w:p>
    <w:p w14:paraId="01D29747" w14:textId="77777777" w:rsidR="0062074B" w:rsidRDefault="0062074B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68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Tahoma" w:hAnsi="Tahoma" w:cs="Tahoma"/>
          <w:color w:val="000000"/>
          <w:kern w:val="0"/>
          <w:sz w:val="16"/>
          <w:szCs w:val="16"/>
        </w:rPr>
        <w:t>PRIHODI OD PRODAJE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722.192,05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722.192,05</w:t>
      </w:r>
    </w:p>
    <w:p w14:paraId="070229F5" w14:textId="77777777" w:rsidR="0062074B" w:rsidRDefault="0062074B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68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UKUPNO RASHODA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4.722.523,07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416.675,47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5.139.198,54</w:t>
      </w:r>
    </w:p>
    <w:p w14:paraId="79104118" w14:textId="77777777" w:rsidR="0062074B" w:rsidRDefault="0062074B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94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Tahoma" w:hAnsi="Tahoma" w:cs="Tahoma"/>
          <w:color w:val="000000"/>
          <w:kern w:val="0"/>
          <w:sz w:val="16"/>
          <w:szCs w:val="16"/>
        </w:rPr>
        <w:t>RASHODI  POSLOVANJA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2.505.210,22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192.555,47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2.697.765,69</w:t>
      </w:r>
    </w:p>
    <w:p w14:paraId="7F9E232D" w14:textId="77777777" w:rsidR="0062074B" w:rsidRDefault="0062074B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68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Tahoma" w:hAnsi="Tahoma" w:cs="Tahoma"/>
          <w:color w:val="000000"/>
          <w:kern w:val="0"/>
          <w:sz w:val="16"/>
          <w:szCs w:val="16"/>
        </w:rPr>
        <w:t>RASHODI ZA NABAVU NEFINANCIJSKE IMOVINE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2.217.312,85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224.120,00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2.441.432,85</w:t>
      </w:r>
    </w:p>
    <w:p w14:paraId="70B874CC" w14:textId="77777777" w:rsidR="0062074B" w:rsidRDefault="0062074B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68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RAZLIKA VIŠAK/MANJAK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-1.205.352,42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-1.205.352,42</w:t>
      </w:r>
    </w:p>
    <w:p w14:paraId="6F65B543" w14:textId="77777777" w:rsidR="0062074B" w:rsidRDefault="0062074B">
      <w:pPr>
        <w:widowControl w:val="0"/>
        <w:tabs>
          <w:tab w:val="center" w:pos="7624"/>
        </w:tabs>
        <w:autoSpaceDE w:val="0"/>
        <w:autoSpaceDN w:val="0"/>
        <w:adjustRightInd w:val="0"/>
        <w:spacing w:before="384" w:after="0" w:line="240" w:lineRule="auto"/>
        <w:rPr>
          <w:rFonts w:ascii="Tahoma" w:hAnsi="Tahoma" w:cs="Tahoma"/>
          <w:color w:val="000000"/>
          <w:kern w:val="0"/>
          <w:sz w:val="29"/>
          <w:szCs w:val="2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</w:rPr>
        <w:t>B) SAŽETAK RAČUNA FINANCIRANJA</w:t>
      </w:r>
    </w:p>
    <w:p w14:paraId="2BE7AE9F" w14:textId="77777777" w:rsidR="0062074B" w:rsidRDefault="0062074B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128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Tahoma" w:hAnsi="Tahoma" w:cs="Tahoma"/>
          <w:color w:val="000000"/>
          <w:kern w:val="0"/>
          <w:sz w:val="16"/>
          <w:szCs w:val="16"/>
        </w:rPr>
        <w:t>PRIMICI OD FINANCIJSKE IMOVINE I ZADUŽIVANJA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7222D729" w14:textId="77777777" w:rsidR="0062074B" w:rsidRDefault="0062074B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68" w:after="0" w:line="240" w:lineRule="auto"/>
        <w:rPr>
          <w:rFonts w:ascii="Tahoma" w:hAnsi="Tahoma" w:cs="Tahoma"/>
          <w:color w:val="000000"/>
          <w:kern w:val="0"/>
        </w:rPr>
      </w:pPr>
      <w:r>
        <w:rPr>
          <w:rFonts w:ascii="Tahoma" w:hAnsi="Tahoma" w:cs="Tahoma"/>
          <w:color w:val="000000"/>
          <w:kern w:val="0"/>
          <w:sz w:val="16"/>
          <w:szCs w:val="16"/>
        </w:rPr>
        <w:t>IZDACI ZA FINANCIJSKU IMOVINU I OTPLATE ZAJMOVA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  <w:sz w:val="16"/>
          <w:szCs w:val="16"/>
        </w:rPr>
        <w:t>0,00</w:t>
      </w:r>
    </w:p>
    <w:p w14:paraId="3DA53216" w14:textId="77777777" w:rsidR="0062074B" w:rsidRDefault="0062074B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68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NETO FINANCIRANJE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</w:p>
    <w:p w14:paraId="057F48F1" w14:textId="77777777" w:rsidR="0062074B" w:rsidRDefault="0062074B">
      <w:pPr>
        <w:widowControl w:val="0"/>
        <w:tabs>
          <w:tab w:val="center" w:pos="7647"/>
        </w:tabs>
        <w:autoSpaceDE w:val="0"/>
        <w:autoSpaceDN w:val="0"/>
        <w:adjustRightInd w:val="0"/>
        <w:spacing w:before="533" w:after="0" w:line="240" w:lineRule="auto"/>
        <w:rPr>
          <w:rFonts w:ascii="Tahoma" w:hAnsi="Tahoma" w:cs="Tahoma"/>
          <w:color w:val="000000"/>
          <w:kern w:val="0"/>
          <w:sz w:val="29"/>
          <w:szCs w:val="29"/>
        </w:rPr>
      </w:pP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color w:val="000000"/>
          <w:kern w:val="0"/>
        </w:rPr>
        <w:t>C) PRENESENI VIŠAK ILI PRENESENI MANJAK I VIŠEGODIŠNJI PLAN URAVNOTEŽENJA</w:t>
      </w:r>
    </w:p>
    <w:p w14:paraId="7F1DFBF2" w14:textId="77777777" w:rsidR="0062074B" w:rsidRDefault="0062074B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133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UKUPAN DONOS VIŠKA / MANJKA IZ PRETHODNE(IH) GODINE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1.205.352,42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1.205.352,42</w:t>
      </w:r>
    </w:p>
    <w:p w14:paraId="3C576E2C" w14:textId="77777777" w:rsidR="0062074B" w:rsidRDefault="0062074B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94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VIŠAK / MANJAK IZ PRETHODNE(IH) GODINE KOJI ĆE SE RASPOREDITI / POKRITI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1.205.352,42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0,00</w:t>
      </w:r>
      <w:r>
        <w:rPr>
          <w:rFonts w:ascii="Arial" w:hAnsi="Arial" w:cs="Arial"/>
          <w:kern w:val="0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1.205.352,42</w:t>
      </w:r>
    </w:p>
    <w:p w14:paraId="012A602F" w14:textId="77777777" w:rsidR="0023216D" w:rsidRDefault="0023216D" w:rsidP="0023216D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217" w:after="0" w:line="240" w:lineRule="auto"/>
        <w:rPr>
          <w:rFonts w:ascii="Tahoma" w:hAnsi="Tahoma" w:cs="Tahoma"/>
          <w:b/>
          <w:bCs/>
          <w:color w:val="000000"/>
          <w:kern w:val="0"/>
          <w:sz w:val="14"/>
          <w:szCs w:val="14"/>
        </w:rPr>
      </w:pPr>
      <w:r>
        <w:rPr>
          <w:rFonts w:ascii="Tahoma" w:hAnsi="Tahoma" w:cs="Tahoma"/>
          <w:b/>
          <w:bCs/>
          <w:color w:val="000000"/>
          <w:kern w:val="0"/>
          <w:sz w:val="14"/>
          <w:szCs w:val="14"/>
        </w:rPr>
        <w:t>VIŠAK/MANJAK + NETO FINANCIRANJE + RASPOLOŽIVA SREDSTVA IZ PRETHODNIH GODINA</w:t>
      </w:r>
      <w:r w:rsidR="003D4839">
        <w:rPr>
          <w:rFonts w:ascii="Tahoma" w:hAnsi="Tahoma" w:cs="Tahoma"/>
          <w:b/>
          <w:bCs/>
          <w:color w:val="000000"/>
          <w:kern w:val="0"/>
          <w:sz w:val="14"/>
          <w:szCs w:val="14"/>
        </w:rPr>
        <w:t xml:space="preserve">                                                                                 0,00              0,00             0,00</w:t>
      </w:r>
    </w:p>
    <w:p w14:paraId="51B8A884" w14:textId="77777777" w:rsidR="00080E04" w:rsidRDefault="007F23C3" w:rsidP="007F23C3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217" w:after="0" w:line="240" w:lineRule="auto"/>
        <w:jc w:val="center"/>
        <w:rPr>
          <w:rFonts w:ascii="Arial" w:hAnsi="Arial" w:cs="Arial"/>
          <w:b/>
          <w:bCs/>
          <w:color w:val="000000"/>
          <w:kern w:val="0"/>
          <w:sz w:val="24"/>
          <w:szCs w:val="24"/>
        </w:rPr>
      </w:pPr>
      <w:r w:rsidRPr="007F23C3">
        <w:rPr>
          <w:rFonts w:ascii="Arial" w:hAnsi="Arial" w:cs="Arial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0"/>
          <w:kern w:val="0"/>
          <w:sz w:val="24"/>
          <w:szCs w:val="24"/>
        </w:rPr>
        <w:t>Članak 2.</w:t>
      </w:r>
    </w:p>
    <w:p w14:paraId="3425A7B2" w14:textId="77777777" w:rsidR="007F23C3" w:rsidRDefault="00080E04" w:rsidP="007F23C3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217" w:after="0" w:line="240" w:lineRule="auto"/>
        <w:jc w:val="center"/>
        <w:rPr>
          <w:rFonts w:ascii="Arial" w:hAnsi="Arial" w:cs="Arial"/>
          <w:color w:val="000000"/>
          <w:kern w:val="0"/>
          <w:sz w:val="20"/>
          <w:szCs w:val="20"/>
        </w:rPr>
      </w:pPr>
      <w:r w:rsidRPr="00080E04">
        <w:rPr>
          <w:rFonts w:ascii="Arial" w:hAnsi="Arial" w:cs="Arial"/>
          <w:color w:val="000000"/>
          <w:kern w:val="0"/>
          <w:sz w:val="20"/>
          <w:szCs w:val="20"/>
        </w:rPr>
        <w:lastRenderedPageBreak/>
        <w:t xml:space="preserve"> </w:t>
      </w:r>
      <w:r w:rsidRPr="00582AF1">
        <w:rPr>
          <w:rFonts w:ascii="Arial" w:hAnsi="Arial" w:cs="Arial"/>
          <w:color w:val="000000"/>
          <w:kern w:val="0"/>
          <w:sz w:val="20"/>
          <w:szCs w:val="20"/>
        </w:rPr>
        <w:t>Proračun Općine Brtonigla-Verteneglio za 202</w:t>
      </w:r>
      <w:r>
        <w:rPr>
          <w:rFonts w:ascii="Arial" w:hAnsi="Arial" w:cs="Arial"/>
          <w:color w:val="000000"/>
          <w:kern w:val="0"/>
          <w:sz w:val="20"/>
          <w:szCs w:val="20"/>
        </w:rPr>
        <w:t>4</w:t>
      </w:r>
      <w:r w:rsidRPr="00582AF1">
        <w:rPr>
          <w:rFonts w:ascii="Arial" w:hAnsi="Arial" w:cs="Arial"/>
          <w:color w:val="000000"/>
          <w:kern w:val="0"/>
          <w:sz w:val="20"/>
          <w:szCs w:val="20"/>
        </w:rPr>
        <w:t>. godinu u ukupnom iznosu od 4.</w:t>
      </w:r>
      <w:r>
        <w:rPr>
          <w:rFonts w:ascii="Arial" w:hAnsi="Arial" w:cs="Arial"/>
          <w:color w:val="000000"/>
          <w:kern w:val="0"/>
          <w:sz w:val="20"/>
          <w:szCs w:val="20"/>
        </w:rPr>
        <w:t>722.523,07EURA</w:t>
      </w:r>
      <w:r w:rsidRPr="00582AF1">
        <w:rPr>
          <w:rFonts w:ascii="Arial" w:hAnsi="Arial" w:cs="Arial"/>
          <w:b/>
          <w:bCs/>
          <w:color w:val="000000"/>
          <w:kern w:val="0"/>
          <w:sz w:val="20"/>
          <w:szCs w:val="20"/>
        </w:rPr>
        <w:t xml:space="preserve"> </w:t>
      </w:r>
      <w:r w:rsidRPr="00582AF1">
        <w:rPr>
          <w:rFonts w:ascii="Arial" w:hAnsi="Arial" w:cs="Arial"/>
          <w:color w:val="000000"/>
          <w:kern w:val="0"/>
          <w:sz w:val="20"/>
          <w:szCs w:val="20"/>
        </w:rPr>
        <w:t xml:space="preserve">u prihodovnom i rashodovnom dijelu </w:t>
      </w:r>
      <w:r>
        <w:rPr>
          <w:rFonts w:ascii="Arial" w:hAnsi="Arial" w:cs="Arial"/>
          <w:color w:val="000000"/>
          <w:kern w:val="0"/>
          <w:sz w:val="20"/>
          <w:szCs w:val="20"/>
        </w:rPr>
        <w:t>povećava se za</w:t>
      </w:r>
      <w:r w:rsidRPr="00582AF1">
        <w:rPr>
          <w:rFonts w:ascii="Arial" w:hAnsi="Arial" w:cs="Arial"/>
          <w:color w:val="000000"/>
          <w:kern w:val="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kern w:val="0"/>
          <w:sz w:val="20"/>
          <w:szCs w:val="20"/>
        </w:rPr>
        <w:t>416.675,47EURA</w:t>
      </w:r>
    </w:p>
    <w:p w14:paraId="239F3181" w14:textId="77777777" w:rsidR="00414ED2" w:rsidRPr="003F69BA" w:rsidRDefault="00414ED2" w:rsidP="007F23C3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217" w:after="0" w:line="240" w:lineRule="auto"/>
        <w:jc w:val="center"/>
        <w:rPr>
          <w:rFonts w:ascii="Arial" w:hAnsi="Arial" w:cs="Arial"/>
          <w:b/>
          <w:bCs/>
          <w:color w:val="000000"/>
          <w:kern w:val="0"/>
          <w:sz w:val="24"/>
          <w:szCs w:val="24"/>
        </w:rPr>
      </w:pPr>
    </w:p>
    <w:tbl>
      <w:tblPr>
        <w:tblW w:w="15560" w:type="dxa"/>
        <w:tblInd w:w="113" w:type="dxa"/>
        <w:tblLook w:val="04A0" w:firstRow="1" w:lastRow="0" w:firstColumn="1" w:lastColumn="0" w:noHBand="0" w:noVBand="1"/>
      </w:tblPr>
      <w:tblGrid>
        <w:gridCol w:w="1440"/>
        <w:gridCol w:w="1440"/>
        <w:gridCol w:w="5880"/>
        <w:gridCol w:w="1700"/>
        <w:gridCol w:w="1700"/>
        <w:gridCol w:w="1700"/>
        <w:gridCol w:w="1700"/>
      </w:tblGrid>
      <w:tr w:rsidR="00080E04" w:rsidRPr="00080E04" w14:paraId="499DA829" w14:textId="77777777" w:rsidTr="00080E04">
        <w:trPr>
          <w:trHeight w:val="375"/>
        </w:trPr>
        <w:tc>
          <w:tcPr>
            <w:tcW w:w="15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14:paraId="2D3AF389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I. IZMJENE I DOPUNE  PRORAČUNA OPĆINE BRTONIGLA -VERTENEGLIO ZA 2024. GODINU</w:t>
            </w:r>
          </w:p>
        </w:tc>
      </w:tr>
      <w:tr w:rsidR="00080E04" w:rsidRPr="00080E04" w14:paraId="4AD6A004" w14:textId="77777777" w:rsidTr="00080E04">
        <w:trPr>
          <w:trHeight w:val="300"/>
        </w:trPr>
        <w:tc>
          <w:tcPr>
            <w:tcW w:w="15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14:paraId="4048FB1F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</w:rPr>
              <w:t>I. OPĆI DIO - A. RAČUN PRIHODA I RASHODA (PRIHODI POSLOVANJA)</w:t>
            </w:r>
          </w:p>
        </w:tc>
      </w:tr>
      <w:tr w:rsidR="00080E04" w:rsidRPr="00080E04" w14:paraId="4D9008EC" w14:textId="77777777" w:rsidTr="00080E04">
        <w:trPr>
          <w:trHeight w:val="51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6C5856F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Račun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29CADD9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FC60BFD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Opis 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C6BE8D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Proračun 2024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2892FAC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Povećanje/</w:t>
            </w: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br/>
            </w: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br/>
              <w:t>smanjenje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F6841F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Proračun 2024 - I rebalans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3375A4D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Indeks</w:t>
            </w: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br/>
            </w: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br/>
              <w:t>5/3</w:t>
            </w:r>
          </w:p>
        </w:tc>
      </w:tr>
      <w:tr w:rsidR="00080E04" w:rsidRPr="00080E04" w14:paraId="3247A6F5" w14:textId="77777777" w:rsidTr="00080E0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B3347B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F117FE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3245C9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Prihodi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AC1A0C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2.794.978,60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6FF2BB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416.675,47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BFEEDD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3.211.654,07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3B62BC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1,15</w:t>
            </w:r>
          </w:p>
        </w:tc>
      </w:tr>
      <w:tr w:rsidR="00080E04" w:rsidRPr="00080E04" w14:paraId="0149D832" w14:textId="77777777" w:rsidTr="00080E0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DCC49F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6FC368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A836BE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Prihodi od poreza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48C5DB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1.614.530,00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DB2A30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EE6627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1.684.530,00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D1C39A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1,04</w:t>
            </w:r>
          </w:p>
        </w:tc>
      </w:tr>
      <w:tr w:rsidR="00080E04" w:rsidRPr="00080E04" w14:paraId="0D4DE2B7" w14:textId="77777777" w:rsidTr="00080E0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F7A333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3C9560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3B4B8B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Porez i prirez na dohodak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CDF683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76EE1B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997EF0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680.000,00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A7A410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1,03</w:t>
            </w:r>
          </w:p>
        </w:tc>
      </w:tr>
      <w:tr w:rsidR="00080E04" w:rsidRPr="00080E04" w14:paraId="598B66C7" w14:textId="77777777" w:rsidTr="00080E0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FF4557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142A04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9CCEC5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Porezi na imovinu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B52405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914.530,00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33C675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514D0C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964.530,00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059756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1,05</w:t>
            </w:r>
          </w:p>
        </w:tc>
      </w:tr>
      <w:tr w:rsidR="00080E04" w:rsidRPr="00080E04" w14:paraId="55F9CADD" w14:textId="77777777" w:rsidTr="00080E0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F2C465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654A4F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E07696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Porezi na robu i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325A0B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B53415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9BEC89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CE149E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080E04" w:rsidRPr="00080E04" w14:paraId="4D372243" w14:textId="77777777" w:rsidTr="00080E0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E8557A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241750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9F4AC6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Pomoći iz inozemstva (darovnice) i od subjekata unutar općeg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0491BA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358.919,60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5779E5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97.280,00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EBFA44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456.199,60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ECE5C2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1,27</w:t>
            </w:r>
          </w:p>
        </w:tc>
      </w:tr>
      <w:tr w:rsidR="00080E04" w:rsidRPr="00080E04" w14:paraId="468FAAE5" w14:textId="77777777" w:rsidTr="00080E0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2A3590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55AB42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97C391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Pomoći od inozemnih vlada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365B2D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54D4D1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753F5B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0C290D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080E04" w:rsidRPr="00080E04" w14:paraId="3E6F9BD4" w14:textId="77777777" w:rsidTr="00080E0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9BEA00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6CB2DA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163F86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Pomoći od međunarodnih organizacija te institucija i tijela EU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8FA17E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170.116,60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331FE4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33.200,00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5B1B62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203.316,60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36693A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1,20</w:t>
            </w:r>
          </w:p>
        </w:tc>
      </w:tr>
      <w:tr w:rsidR="00080E04" w:rsidRPr="00080E04" w14:paraId="4C756C24" w14:textId="77777777" w:rsidTr="00080E0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B9F1F9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633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84D51F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F0BCCF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Pomoći iz proračuna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883407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77.888,00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40E0CA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64.080,00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FC5C9B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141.968,00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797B21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1,82</w:t>
            </w:r>
          </w:p>
        </w:tc>
      </w:tr>
      <w:tr w:rsidR="00080E04" w:rsidRPr="00080E04" w14:paraId="5C23F360" w14:textId="77777777" w:rsidTr="00080E0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C28209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036EC1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BCDA00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Pomoći od izvanproračunskih korisnika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03FD73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1F219B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5928AD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7A47DE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080E04" w:rsidRPr="00080E04" w14:paraId="0CFD915B" w14:textId="77777777" w:rsidTr="00080E0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3CA102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F9C296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AACDCF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Pomoći izravnanja za decentralizirane funkcije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A64574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32.915,00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C36960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AE79D7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32.915,00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851182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080E04" w:rsidRPr="00080E04" w14:paraId="12A511FB" w14:textId="77777777" w:rsidTr="00080E04">
        <w:trPr>
          <w:trHeight w:val="51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BDFD89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B47AC9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D76157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Pomoći proračunskim korisnicima iz proračuna koji im nije nadležan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BE04DE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CDB6AD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E5F89E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7FA335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080E04" w:rsidRPr="00080E04" w14:paraId="30DBA2A9" w14:textId="77777777" w:rsidTr="00080E0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AF88F9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269A8A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03710E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Prihodi od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150685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139.328,00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A7ED64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49.395,47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4ADD56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188.723,47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19F512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1,35</w:t>
            </w:r>
          </w:p>
        </w:tc>
      </w:tr>
      <w:tr w:rsidR="00080E04" w:rsidRPr="00080E04" w14:paraId="7A193665" w14:textId="77777777" w:rsidTr="00080E0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FBEF2E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13A3FD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86C029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Prihodi od 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868E8F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5.322,00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17C4C8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E50333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5.322,00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B88D80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080E04" w:rsidRPr="00080E04" w14:paraId="018AB3E1" w14:textId="77777777" w:rsidTr="00080E0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48CB29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A6B125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E6BCB3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Prihodi od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E1D3DA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134.006,00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892E36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49.395,47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BE8EB2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183.401,47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74FFEA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1,37</w:t>
            </w:r>
          </w:p>
        </w:tc>
      </w:tr>
      <w:tr w:rsidR="00080E04" w:rsidRPr="00080E04" w14:paraId="272D205E" w14:textId="77777777" w:rsidTr="00080E04">
        <w:trPr>
          <w:trHeight w:val="48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235DFC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D95C93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C1320B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Prihodi od upravnih i administrativnih pristojbi, pristojbi po posebnim propisima i naknada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A9A425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625.112,00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0AD23F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200.000,00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307434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825.112,00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E6ED5F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1,32</w:t>
            </w:r>
          </w:p>
        </w:tc>
      </w:tr>
      <w:tr w:rsidR="00080E04" w:rsidRPr="00080E04" w14:paraId="051FF477" w14:textId="77777777" w:rsidTr="00080E0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3F7B3C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651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677267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9CCFCF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Upravne i administrativne pristojbe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DCEB61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96.224,00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3E9E09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41A924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96.224,00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02BD2A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080E04" w:rsidRPr="00080E04" w14:paraId="2F7CBFA2" w14:textId="77777777" w:rsidTr="00080E0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F2249D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737B65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519BCB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Prihodi po posebnim propisima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D2AD3E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64.442,00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4CC59E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460AAC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64.442,00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14653E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080E04" w:rsidRPr="00080E04" w14:paraId="76AC1A8A" w14:textId="77777777" w:rsidTr="00080E0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D087F6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FCC799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82339D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Komunalni doprinosi i naknade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02F19E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464.446,00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FBFD3D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200.000,00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2EC189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664.446,00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C37D56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1,43</w:t>
            </w:r>
          </w:p>
        </w:tc>
      </w:tr>
      <w:tr w:rsidR="00080E04" w:rsidRPr="00080E04" w14:paraId="70DB32C3" w14:textId="77777777" w:rsidTr="00080E0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831938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6B4134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B122CA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Prihodi od prodaje proizvoda i robe te pruženih usluga i prihodi od donacija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904A05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57.089,00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7462DA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013883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57.089,00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E1C1F8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080E04" w:rsidRPr="00080E04" w14:paraId="1C3D33B2" w14:textId="77777777" w:rsidTr="00080E0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3763CB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663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FC2D72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68724A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Donacije od pravnih i fizičkih osoba izvan opće države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F54EBD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57.089,00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DA5193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782EA0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57.089,00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A168C6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080E04" w:rsidRPr="00080E04" w14:paraId="78D78652" w14:textId="77777777" w:rsidTr="00080E0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F4FD3E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A41B99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C3A1F6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Prihodi od prodaje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292AFD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722.192,05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6316D5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6FCAEF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722.192,05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C91FD9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080E04" w:rsidRPr="00080E04" w14:paraId="0E696BEE" w14:textId="77777777" w:rsidTr="00080E0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48E45C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6D95D5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19E252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Prihodi od prodaje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0C4ABF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718.210,05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9C2487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323027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718.210,05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6E16B2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080E04" w:rsidRPr="00080E04" w14:paraId="476CC6C6" w14:textId="77777777" w:rsidTr="00080E0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5E44F3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711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882706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4DD7B1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Prihodi od prodaje materijalne imovine - prirodnih bogatstava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5851DB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718.210,05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490D03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84E662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718.210,05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872394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080E04" w:rsidRPr="00080E04" w14:paraId="02B243F2" w14:textId="77777777" w:rsidTr="00080E0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1263E3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8EB9A7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7532BA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Prihodi od prodaje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27FB76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3.982,00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E6BB4E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AC6637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3.982,00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DA45BD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080E04" w:rsidRPr="00080E04" w14:paraId="25C2EF56" w14:textId="77777777" w:rsidTr="00080E0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E55E0E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721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55E8F8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D77787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Prihodi od prodaje građevinskih objekata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117A4B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3.982,00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8D59A7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B51D4D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3.982,00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3217AC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080E04" w:rsidRPr="00080E04" w14:paraId="64843BF8" w14:textId="77777777" w:rsidTr="00080E04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2648584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UKUPNO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562F98A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0BDBC7" w14:textId="77777777" w:rsidR="00080E04" w:rsidRPr="00080E04" w:rsidRDefault="00080E04" w:rsidP="00080E04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FB476C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3.517.170,65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EFC3D1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416.675,47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137EAA4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3.933.846,12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315485" w14:textId="77777777" w:rsidR="00080E04" w:rsidRPr="00080E04" w:rsidRDefault="00080E04" w:rsidP="00080E04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080E04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1,12</w:t>
            </w:r>
          </w:p>
        </w:tc>
      </w:tr>
    </w:tbl>
    <w:p w14:paraId="3FFD8823" w14:textId="77777777" w:rsidR="00C63A67" w:rsidRDefault="0062074B" w:rsidP="007F23C3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217" w:after="0" w:line="240" w:lineRule="auto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lastRenderedPageBreak/>
        <w:tab/>
      </w:r>
    </w:p>
    <w:p w14:paraId="7C5C87E5" w14:textId="77777777" w:rsidR="00F36DFB" w:rsidRDefault="00F36DFB" w:rsidP="007F23C3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217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</w:p>
    <w:tbl>
      <w:tblPr>
        <w:tblW w:w="15560" w:type="dxa"/>
        <w:tblInd w:w="113" w:type="dxa"/>
        <w:tblLook w:val="04A0" w:firstRow="1" w:lastRow="0" w:firstColumn="1" w:lastColumn="0" w:noHBand="0" w:noVBand="1"/>
      </w:tblPr>
      <w:tblGrid>
        <w:gridCol w:w="1440"/>
        <w:gridCol w:w="1440"/>
        <w:gridCol w:w="5880"/>
        <w:gridCol w:w="1700"/>
        <w:gridCol w:w="1700"/>
        <w:gridCol w:w="1700"/>
        <w:gridCol w:w="1700"/>
      </w:tblGrid>
      <w:tr w:rsidR="00C63A67" w:rsidRPr="00C63A67" w14:paraId="2C44DBA7" w14:textId="77777777" w:rsidTr="00C63A67">
        <w:trPr>
          <w:trHeight w:val="375"/>
        </w:trPr>
        <w:tc>
          <w:tcPr>
            <w:tcW w:w="15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14:paraId="04D64C96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I. IZMJENE I DOPUNE  PRORAČUNA OPĆINE BRTONIGLA -VERTENEGLIO ZA 2024. GODINU</w:t>
            </w:r>
          </w:p>
        </w:tc>
      </w:tr>
      <w:tr w:rsidR="00C63A67" w:rsidRPr="00C63A67" w14:paraId="11E4D6CB" w14:textId="77777777" w:rsidTr="00C63A67">
        <w:trPr>
          <w:trHeight w:val="300"/>
        </w:trPr>
        <w:tc>
          <w:tcPr>
            <w:tcW w:w="15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14:paraId="68AB623E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</w:rPr>
              <w:t>I. OPĆI DIO - A. RAČUN PRIHODA I RASHODA (RASHODI POSLOVANJA)</w:t>
            </w:r>
          </w:p>
        </w:tc>
      </w:tr>
      <w:tr w:rsidR="00C63A67" w:rsidRPr="00C63A67" w14:paraId="27269702" w14:textId="77777777" w:rsidTr="00C63A67">
        <w:trPr>
          <w:trHeight w:val="51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310DD4D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Račun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9068541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A32BD84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Opis 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79D65EA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Proračun 2024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5BB09B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Povećanje/</w:t>
            </w: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br/>
            </w: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br/>
              <w:t>smanjenje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492E1AF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Proračun 2024 - I rebalans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1E8B2F8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Indeks</w:t>
            </w: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br/>
            </w: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br/>
              <w:t>5/3</w:t>
            </w:r>
          </w:p>
        </w:tc>
      </w:tr>
      <w:tr w:rsidR="00C63A67" w:rsidRPr="00C63A67" w14:paraId="7D7871CC" w14:textId="77777777" w:rsidTr="00C63A67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7BE313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C2FDFC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967B38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0208E8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2.472.210,22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1C85F8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91.855,47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4C6532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2.564.065,69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D2EA6E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1,04</w:t>
            </w:r>
          </w:p>
        </w:tc>
      </w:tr>
      <w:tr w:rsidR="00C63A67" w:rsidRPr="00C63A67" w14:paraId="51338A32" w14:textId="77777777" w:rsidTr="00C63A67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B2986C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8E1DB5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16849E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zaposlene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EA6F67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580.896,46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C07944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137,00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F8FE0C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581.033,46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36CBC2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C63A67" w:rsidRPr="00C63A67" w14:paraId="356D1541" w14:textId="77777777" w:rsidTr="00C63A67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498D43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BD172F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2F49BB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Plaće (Bruto)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2C54BD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409.152,39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BBAD46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F355BC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409.152,39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2CD826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C63A67" w:rsidRPr="00C63A67" w14:paraId="027EE4D7" w14:textId="77777777" w:rsidTr="00C63A67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D52439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DB6EBA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33D579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Ostali rashodi za zaposlene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915F31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61.218,70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FDCBA5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137,00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7A41B2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61.355,70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3731D1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C63A67" w:rsidRPr="00C63A67" w14:paraId="5C0A0DBE" w14:textId="77777777" w:rsidTr="00C63A67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1DAB46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408BD9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41F87E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Doprinosi na plaće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E6F2DC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110.525,37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FFA9C7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21188E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110.525,37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B7AA38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C63A67" w:rsidRPr="00C63A67" w14:paraId="0C93056D" w14:textId="77777777" w:rsidTr="00C63A67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BE2557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AB42FE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35A939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A9A3DB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1.330.293,76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000996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4.577,83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7C913D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1.334.871,59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DCB184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C63A67" w:rsidRPr="00C63A67" w14:paraId="7227FDF5" w14:textId="77777777" w:rsidTr="00C63A67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43CC6F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06B41C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3884B2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Naknade troškova zaposlenima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475112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53.362,37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FDE00E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1.123,83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893BA0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54.486,20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C127FE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1,02</w:t>
            </w:r>
          </w:p>
        </w:tc>
      </w:tr>
      <w:tr w:rsidR="00C63A67" w:rsidRPr="00C63A67" w14:paraId="6AFB2A91" w14:textId="77777777" w:rsidTr="00C63A67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46932C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88B981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415E63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Rashodi za materijal i energiju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CEC23F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249.822,00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FED343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FB8C28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249.822,00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3C93B3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C63A67" w:rsidRPr="00C63A67" w14:paraId="400E89A8" w14:textId="77777777" w:rsidTr="00C63A67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9CF649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A120DD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76B007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4BCC0C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379.536,11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DF911E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CF24E9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379.536,11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C7BF9C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C63A67" w:rsidRPr="00C63A67" w14:paraId="73837B62" w14:textId="77777777" w:rsidTr="00C63A67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C3BE89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7152B4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7EA16E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Ostali nespomenuti 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03AADD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647.573,28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BEB913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3.454,00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CEF11C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651.027,28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048588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1,01</w:t>
            </w:r>
          </w:p>
        </w:tc>
      </w:tr>
      <w:tr w:rsidR="00C63A67" w:rsidRPr="00C63A67" w14:paraId="371972D5" w14:textId="77777777" w:rsidTr="00C63A67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215BA9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C61C04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2D9315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Financijski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704700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5.450,00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609196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BDF602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5.450,00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93831A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C63A67" w:rsidRPr="00C63A67" w14:paraId="7CB10B32" w14:textId="77777777" w:rsidTr="00C63A67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572EEB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AFC989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D35048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Ostali financijski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BBA6E1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5.450,00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FE05F0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36C04C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5.450,00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7C03F8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C63A67" w:rsidRPr="00C63A67" w14:paraId="1A0BBB10" w14:textId="77777777" w:rsidTr="00C63A67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076FA8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53487D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10AFB0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Subvencije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30C954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19.573,00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A885E9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263926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19.574,00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6B4A3C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C63A67" w:rsidRPr="00C63A67" w14:paraId="499C1A18" w14:textId="77777777" w:rsidTr="00C63A67">
        <w:trPr>
          <w:trHeight w:val="51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14116E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ED80C7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7227A2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Subvencije trgovačkim društvima, poljoprivrednicima i obrtnicima izvan javnog sektora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676DC8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19.573,00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EB7C22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05DC19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19.574,00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D98A52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C63A67" w:rsidRPr="00C63A67" w14:paraId="7D35DE36" w14:textId="77777777" w:rsidTr="00C63A67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A1EE4D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3FC2CF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2159F0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Pomoći dane u inozemstvo i unutar opće države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8424C1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32.995,00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82CE6A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358B3A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32.995,00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2B1E4A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C63A67" w:rsidRPr="00C63A67" w14:paraId="25494727" w14:textId="77777777" w:rsidTr="00C63A67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9ABBF3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366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291658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4B093B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Pomoći proračunskim korisnicima drugih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ADFF6B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32.995,00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2C5D54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050E80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32.995,00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0A0AB3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C63A67" w:rsidRPr="00C63A67" w14:paraId="29C4A2C2" w14:textId="77777777" w:rsidTr="00C63A67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3B59A5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EAC472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7EF10C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F25CEE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111.439,00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E4152B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0CCC17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112.239,00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FE7468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1,01</w:t>
            </w:r>
          </w:p>
        </w:tc>
      </w:tr>
      <w:tr w:rsidR="00C63A67" w:rsidRPr="00C63A67" w14:paraId="2ACCF9F8" w14:textId="77777777" w:rsidTr="00C63A67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A4B24F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5965A2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9C9EBD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Naknade građanima i kućanstvima na temelju osiguranja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829CEA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CA9859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4351EA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AA7811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C63A67" w:rsidRPr="00C63A67" w14:paraId="77184BBA" w14:textId="77777777" w:rsidTr="00C63A67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9E781D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729BEC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D466BB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75DE0A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106.304,00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D3F1C2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EE8E4C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107.104,00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D5C5F5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1,01</w:t>
            </w:r>
          </w:p>
        </w:tc>
      </w:tr>
      <w:tr w:rsidR="00C63A67" w:rsidRPr="00C63A67" w14:paraId="2FF34A88" w14:textId="77777777" w:rsidTr="00C63A67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1E04FE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B2902A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5179E5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Ostali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BE098D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391.563,00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814B60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86.339,64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3583F4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477.902,64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141EED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1,22</w:t>
            </w:r>
          </w:p>
        </w:tc>
      </w:tr>
      <w:tr w:rsidR="00C63A67" w:rsidRPr="00C63A67" w14:paraId="65B9FC92" w14:textId="77777777" w:rsidTr="00C63A67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7F147B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417AB0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0CA122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Tekuće donacije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8E5E1B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282.603,00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BD19F5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86.339,64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99B846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368.942,64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3F4154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1,31</w:t>
            </w:r>
          </w:p>
        </w:tc>
      </w:tr>
      <w:tr w:rsidR="00C63A67" w:rsidRPr="00C63A67" w14:paraId="3BABF6EF" w14:textId="77777777" w:rsidTr="00C63A67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1B4AB3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382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0D90D0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7968F6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Kapitalne donacije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BC6057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25.960,00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C89B36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F7238A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25.960,00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1B0C19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C63A67" w:rsidRPr="00C63A67" w14:paraId="707B2233" w14:textId="77777777" w:rsidTr="00C63A67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2D13F0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383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62CFEF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CFACF5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Kazne, penali i naknade štete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2B287E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BD3C6B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C3BC1F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14D6A4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C63A67" w:rsidRPr="00C63A67" w14:paraId="5D5B6BD5" w14:textId="77777777" w:rsidTr="00C63A67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DBE973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386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97C269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0A039E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Kapitalne pomoći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39BD8E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73.000,00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29E5D9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639A02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73.000,00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183950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C63A67" w:rsidRPr="00C63A67" w14:paraId="43A7773B" w14:textId="77777777" w:rsidTr="00C63A67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44A5F2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386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9EE70B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125854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 xml:space="preserve">Kapitalne pomoći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D3655C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73.000,00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E441E7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C11FB3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73.000,00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E9D545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C63A67" w:rsidRPr="00C63A67" w14:paraId="4FBF4355" w14:textId="77777777" w:rsidTr="00C63A67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95F0FF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4B22F4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88CCF3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Rashodi za nabavu nefinancijske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2B45BF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2.217.312,85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1F5E17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224.120,00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6990EA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2.441.432,85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E9506D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1,10</w:t>
            </w:r>
          </w:p>
        </w:tc>
      </w:tr>
      <w:tr w:rsidR="00C63A67" w:rsidRPr="00C63A67" w14:paraId="0A7E16B1" w14:textId="77777777" w:rsidTr="00C63A67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86F6A2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B08E21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494369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ABC832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526.855,00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2BF0B8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238.500,00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BEA96C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765.355,00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766142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1,45</w:t>
            </w:r>
          </w:p>
        </w:tc>
      </w:tr>
      <w:tr w:rsidR="00C63A67" w:rsidRPr="00C63A67" w14:paraId="3B8CC6A9" w14:textId="77777777" w:rsidTr="00C63A67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39457E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2BA74D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BDF51C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Materijalna imovina - prirodna bogatstva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711F97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73.500,00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D5DDB0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223.500,00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A6901D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297.000,00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F386F3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4,04</w:t>
            </w:r>
          </w:p>
        </w:tc>
      </w:tr>
      <w:tr w:rsidR="00C63A67" w:rsidRPr="00C63A67" w14:paraId="69EDB68C" w14:textId="77777777" w:rsidTr="00C63A67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AE0595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lastRenderedPageBreak/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18E3D9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E9B096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28192D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453.355,00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5A8D0B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E1B397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468.355,00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B38478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1,03</w:t>
            </w:r>
          </w:p>
        </w:tc>
      </w:tr>
      <w:tr w:rsidR="00C63A67" w:rsidRPr="00C63A67" w14:paraId="2BB0E62E" w14:textId="77777777" w:rsidTr="00C63A67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811996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BF6B93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8EEFAC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8D6A56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1.650.457,85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351857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-14.380,00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F3BD2A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1.636.077,85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ACBBE5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0,99</w:t>
            </w:r>
          </w:p>
        </w:tc>
      </w:tr>
      <w:tr w:rsidR="00C63A67" w:rsidRPr="00C63A67" w14:paraId="035A0791" w14:textId="77777777" w:rsidTr="00C63A67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7B5012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BBA8D0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483170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9D9BE3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1.449.400,85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72133A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19.370,00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588804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1.468.770,85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66C32A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1,01</w:t>
            </w:r>
          </w:p>
        </w:tc>
      </w:tr>
      <w:tr w:rsidR="00C63A67" w:rsidRPr="00C63A67" w14:paraId="1FD4291C" w14:textId="77777777" w:rsidTr="00C63A67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E0E8F8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563AC6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199F1D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Postrojenja i oprema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F9E590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50.581,00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E8B0D7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D4CE66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50.581,00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FECB90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C63A67" w:rsidRPr="00C63A67" w14:paraId="408D78BD" w14:textId="77777777" w:rsidTr="00C63A67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39C9D3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007567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A4AA6A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Prijevozna sredstva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2A6E9C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100.000,00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E24929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1D98B7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100.000,00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7870D4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C63A67" w:rsidRPr="00C63A67" w14:paraId="67D4B0E0" w14:textId="77777777" w:rsidTr="00C63A67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5DD117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2B1E72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3BD301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Nematerijalna proizvedena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1AB429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50.476,00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7E9131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-33.750,00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94C7DD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16.726,00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C43291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0,33</w:t>
            </w:r>
          </w:p>
        </w:tc>
      </w:tr>
      <w:tr w:rsidR="00C63A67" w:rsidRPr="00C63A67" w14:paraId="24BAE671" w14:textId="77777777" w:rsidTr="00C63A67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927729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F24E6A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B70F46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Rashodi za dodatna ulaganja na nefinancijskoj imovini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D1D74F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3DB450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3B26E5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50041E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C63A67" w:rsidRPr="00C63A67" w14:paraId="6F913DDD" w14:textId="77777777" w:rsidTr="00C63A67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273420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454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077682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5A2C9F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Dodatna ulaganja za ostalu nefinancijsku imovinu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6EAFF8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619FA0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35917E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1B7CD8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1,00</w:t>
            </w:r>
          </w:p>
        </w:tc>
      </w:tr>
      <w:tr w:rsidR="00C63A67" w:rsidRPr="00C63A67" w14:paraId="4B4E0F5D" w14:textId="77777777" w:rsidTr="00C63A67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1FF277F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UKUPNO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9AEF4E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DB57B4" w14:textId="77777777" w:rsidR="00C63A67" w:rsidRPr="00C63A67" w:rsidRDefault="00C63A67" w:rsidP="00C63A67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7C08277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4.689.523,07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F59BC2F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315.975,47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09556AE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5.005.498,54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C2B1192" w14:textId="77777777" w:rsidR="00C63A67" w:rsidRPr="00C63A67" w:rsidRDefault="00C63A67" w:rsidP="00C63A67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C63A67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1,07</w:t>
            </w:r>
          </w:p>
        </w:tc>
      </w:tr>
      <w:tr w:rsidR="00BB2F8F" w:rsidRPr="00BB2F8F" w14:paraId="630975A7" w14:textId="77777777" w:rsidTr="00BB2F8F">
        <w:trPr>
          <w:trHeight w:val="375"/>
        </w:trPr>
        <w:tc>
          <w:tcPr>
            <w:tcW w:w="15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14:paraId="0CB0506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28"/>
                <w:szCs w:val="28"/>
              </w:rPr>
              <w:t>I. IZMJENE I DOPUNE  PRORAČUNA OPĆINE BRTONIGLA -VERTENEGLIO ZA 2024. GODINU</w:t>
            </w:r>
          </w:p>
        </w:tc>
      </w:tr>
      <w:tr w:rsidR="00BB2F8F" w:rsidRPr="00BB2F8F" w14:paraId="238E2042" w14:textId="77777777" w:rsidTr="00BB2F8F">
        <w:trPr>
          <w:trHeight w:val="300"/>
        </w:trPr>
        <w:tc>
          <w:tcPr>
            <w:tcW w:w="155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14:paraId="7CF379A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</w:rPr>
              <w:t>II. POSEBNI DIO</w:t>
            </w:r>
          </w:p>
        </w:tc>
      </w:tr>
      <w:tr w:rsidR="00BB2F8F" w:rsidRPr="00BB2F8F" w14:paraId="1167523D" w14:textId="77777777" w:rsidTr="00BB2F8F">
        <w:trPr>
          <w:trHeight w:val="51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7846B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Račun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73E946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6D11CA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Opis 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F44DA3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Proračun 2024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74DFA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Povećanje/</w:t>
            </w:r>
            <w:r w:rsidRPr="00BB2F8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br/>
            </w:r>
            <w:r w:rsidRPr="00BB2F8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br/>
              <w:t>smanjenje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1B5CC4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Proračun 2024 - I rebalans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66BD21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t>Indeks</w:t>
            </w:r>
            <w:r w:rsidRPr="00BB2F8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br/>
            </w:r>
            <w:r w:rsidRPr="00BB2F8F">
              <w:rPr>
                <w:rFonts w:ascii="Calibri" w:hAnsi="Calibri" w:cs="Calibri"/>
                <w:color w:val="000000"/>
                <w:kern w:val="0"/>
                <w:sz w:val="20"/>
                <w:szCs w:val="20"/>
              </w:rPr>
              <w:br/>
              <w:t>5/3</w:t>
            </w:r>
          </w:p>
        </w:tc>
      </w:tr>
      <w:tr w:rsidR="00BB2F8F" w:rsidRPr="00BB2F8F" w14:paraId="3B2A3F3D" w14:textId="77777777" w:rsidTr="00BB2F8F">
        <w:trPr>
          <w:trHeight w:val="48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3CAA32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FE1394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E6012A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MJERE I AKTIVNOSTI ZA OSIGURANJE RADA IZ DJELOKRUGA JEDINSTVENOG UPRAVNOG ODJELA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6B8FFD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1.006.398,12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23BAD2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1.123,83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66E870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1.007.521,95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93F444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177BC756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C8E7E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C7502C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A100101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FF843D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ADMINISTRATIVNO, TEHNIČKO I STRUČNO OSOBLJE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0131 Opće usluge vezane uz službenike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24E734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204.800,00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A865A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504D6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204.800,00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4B60F7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50453EE8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29ADAD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9C9AD6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90E906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EC6A88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204.800,00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3C544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37A8C2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204.800,00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F60666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57E97001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8B1AA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8B5B3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37ADF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zaposlene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1AAEB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204.800,00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AE246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B6A56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204.800,00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F37C0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2756FBD6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7ACC4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FC7C1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3066B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Plaće (Bruto)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E0C8A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145.000,00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7E908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7B470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145.000,00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61F73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576D8979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08136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DCA43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94B75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Doprinosi na plaće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4B150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59.800,00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7331E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4EE5E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59.800,00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D7A1F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6DDFA3F9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03FD3C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BAB631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A100766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9042F6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REDOVNA DJELATNOST JAVNE UPRAVE I ADMINISTRACIJE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0100 Opće javne usluge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9AA2E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183.219,29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767A19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1.123,83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DAF613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184.343,12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C308EB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1,01</w:t>
            </w:r>
          </w:p>
        </w:tc>
      </w:tr>
      <w:tr w:rsidR="00BB2F8F" w:rsidRPr="00BB2F8F" w14:paraId="32BE97D8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A268C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9AE56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604A7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16406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177.380,29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B1829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1.123,83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6EBA62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178.504,12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9523B6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1,01</w:t>
            </w:r>
          </w:p>
        </w:tc>
      </w:tr>
      <w:tr w:rsidR="00BB2F8F" w:rsidRPr="00BB2F8F" w14:paraId="642EA4BF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D40BB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D33C6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C241F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zaposlene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68AFA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32.758,70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27E30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3C538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32.758,70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5D952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44634F26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730F1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17188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1418C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Ostali rashodi za zaposlene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0682A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32.758,70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CFE32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4AA49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32.758,70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980E2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66EB55DB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E0370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AADEC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325C9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16682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139.971,59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A606C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1.123,83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5E774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141.095,42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13A69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1,01</w:t>
            </w:r>
          </w:p>
        </w:tc>
      </w:tr>
      <w:tr w:rsidR="00BB2F8F" w:rsidRPr="00BB2F8F" w14:paraId="28FC9A63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49B2A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58D4A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E2752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Naknade troškova zaposlenima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B5A11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31.929,19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F1476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1.123,83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4DB4D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33.053,02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1F048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1,04</w:t>
            </w:r>
          </w:p>
        </w:tc>
      </w:tr>
      <w:tr w:rsidR="00BB2F8F" w:rsidRPr="00BB2F8F" w14:paraId="299443C6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BB936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13465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7E42C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materijal i energiju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D3ED6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13.633,40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4896D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CE7B2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13.633,40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57A65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197606B0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F8CE4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0F7C3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1C7FA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59FC5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84.627,00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31706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B1724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84.627,00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7B339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308BE6CB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EB4C9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E59DE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E7CCC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Ostali nespomenuti 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A900E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9.782,00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93B63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C24D3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9.782,00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18629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50214A0F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21D7B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5D0C0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A42BA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Financijski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2ADFA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4.650,00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D423E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721AF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4.650,00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81BC4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5216D4C9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22FFD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BE6FA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CEB74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Ostali financijski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5B106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4.650,00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918DA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F2E1C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4.650,00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CD7BE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750E1DCF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0EDFFA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74B0C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AFCF8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BBAA36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5.839,00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1B630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B3281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5.839,00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715A95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0A9B0DEB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9A78A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143CA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68525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2B0AB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5.839,00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4658F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D0865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5.839,00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BF729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14A8C644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71951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7146F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BCEAD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Ostali nespomenuti 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8B1EC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5.839,00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28100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FCD48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5.839,00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72516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2AFD48E2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CAE8E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854F93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A100795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E8DDD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NAJAM  VOZILA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0131 Opće usluge vezane uz službenike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9433E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99510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C7823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2DC5D8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3A0CD6DB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1E1C01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93492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96B829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7CBD2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8708DA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F62FE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97B52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2EFD1602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9B72E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944F4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B3241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7BC45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283CD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B2A18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EC86D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47B2CE25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421DE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81CBD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767F7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04586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BFA03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73089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1C9CA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20F72915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19B379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AB1312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A100805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AB7FBC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ODVJETNIČKE, JAVNOBILJEŽNIČKE I OSTALE USLUGE VANJSKIH SLUŽBI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0133 Ostale opće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424A1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611.678,83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D20736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F7E84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611.678,83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958AB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26434BF0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EFDC1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DAAFC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095335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DF5B3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611.678,83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BBE35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00D529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611.678,83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25C6A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7D5B40A6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C50A6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2D17E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FB47A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F8646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611.678,83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3086A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A9A5B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611.678,83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46D4B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207D7A03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CC2E2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13157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2A34E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3CDCE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33.940,83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F4943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E5EDD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33.940,83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E273B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2036488F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BE92B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0F573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919F8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Ostali nespomenuti 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A3353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577.738,00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3CAFE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36258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577.738,00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4ADE1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3551D35E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D8A5EA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05D27A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1002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0C7BB8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UPRAVLJANJE IMOVINOM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9717C1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373.718,00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1B3311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189.840,00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26FF19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563.558,00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B93EF5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1,51</w:t>
            </w:r>
          </w:p>
        </w:tc>
      </w:tr>
      <w:tr w:rsidR="00BB2F8F" w:rsidRPr="00BB2F8F" w14:paraId="6013303B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F26932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4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5E8A02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A100763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855CA1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ODRŽAVANJE OBJEKATA ZA REDOVITO KORIŠTENJE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0133 Ostale opće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E36DC3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227.102,00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AA766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8E34F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227.192,00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940F1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7915CCE3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B2E299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FE5DC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5F44B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DB587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107.112,00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BDE04E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6E0D4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107.202,00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00E31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401C12EB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621C5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E5595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A2545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8AB51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107.112,00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514C1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E1761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107.202,00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7CE2F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54BA4B73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0E9E8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E3B29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477B7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materijal i energiju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583C9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55.968,00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18C40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24CDE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55.968,00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FB175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1DECFF22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ED707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0152F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D8824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09DE3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43.844,00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9DCAD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7AF65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43.844,00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4A355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6BD9D8CC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047B7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0256D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C9FCD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Ostali nespomenuti 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F5F80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38432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746A7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7.390,00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24F50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1,01</w:t>
            </w:r>
          </w:p>
        </w:tc>
      </w:tr>
      <w:tr w:rsidR="00BB2F8F" w:rsidRPr="00BB2F8F" w14:paraId="7B199EBC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F5F0BA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4F2E7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4B7079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AAFCB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109.592,00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6AD5ED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41CCCC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109.592,00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E7CFB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0D7DDE5F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EB961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EA040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A9CE0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508BB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109.592,00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0D1B1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D5F86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109.592,00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A6A11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1538FC92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C8AA2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3419C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CE5E1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materijal i energiju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FD181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108.132,00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91DB9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A1CA0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108.132,00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CF714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3482937F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3E2FB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B9BF5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EF805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1A975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1.460,00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2CBE5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900D3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1.460,00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57D49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52164EB4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0613A4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0609D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B4589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B790D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10.398,00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D3B746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CEE2C8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10.398,00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82FEFF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7759EAC2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D641C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A5F3C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86625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76F11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10.398,00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0C795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96F07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10.398,00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93EF8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45036936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8FFBF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C193A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499F7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materijal i energiju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7699F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FDE33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017A5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398,00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BEFD2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0FD0444F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E8097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C10E8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5800A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1DE0C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462C6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21748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7F6EF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3B9B5967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D950F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304959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A100764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EA69C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ODRŽAVANJE POSTROJENJA I OPREME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0133 Ostale opće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8E83D5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6.769,00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876D1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6FA28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6.769,00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3BBEDB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1005FCF8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1C188A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8A540E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B7682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24A87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6.769,00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60C64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DA4AB0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6.769,00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142F03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105DA93A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C6762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AFC1F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B1B82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F1FD8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6.769,00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9792E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EAD18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6.769,00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74F16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2EB0B783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31E15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9FE86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A3B10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CB2BD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6.769,00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5CB55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A577D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6.769,00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F4280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4860FABD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C7CF90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6B471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K100757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B93B96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OPREMANJE OPĆINSKE ZGRADE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0133 Ostale opće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D3CF2D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94.057,00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3D326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-33.750,00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4C4069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60.307,00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3CBE6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0,64</w:t>
            </w:r>
          </w:p>
        </w:tc>
      </w:tr>
      <w:tr w:rsidR="00BB2F8F" w:rsidRPr="00BB2F8F" w14:paraId="40BDA0DA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B7FFA8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7BAED0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923F32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34995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EBFEA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94B77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4F1AA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0AC8DCE7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D0A98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04942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B5976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7D490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67040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13729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20CF9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719A0634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CF45D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lastRenderedPageBreak/>
              <w:t>422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B7EEB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4F0FD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Postrojenja i oprema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1EBD7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5821E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1A5FC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DA527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1262C0D5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CECDF7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645CBB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EA441F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E841D9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84.057,00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D70EB4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-33.750,00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FFA59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50.307,00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8069A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0,60</w:t>
            </w:r>
          </w:p>
        </w:tc>
      </w:tr>
      <w:tr w:rsidR="00BB2F8F" w:rsidRPr="00BB2F8F" w14:paraId="7C68B68C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8C5A9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7BF09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CA222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8C323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84.057,00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6E525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-33.750,00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5A045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50.307,00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662A1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0,60</w:t>
            </w:r>
          </w:p>
        </w:tc>
      </w:tr>
      <w:tr w:rsidR="00BB2F8F" w:rsidRPr="00BB2F8F" w14:paraId="556CD397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301A0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63AAC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9C6B0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Postrojenja i oprema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C24B8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33.581,00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D9248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5C4E9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33.581,00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403CE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6E244A15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FE1CC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A1C3E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E41ED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Nematerijalna proizvedena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8046B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50.476,00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24E8A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-33.750,00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FE9EF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16.726,00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25687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0,33</w:t>
            </w:r>
          </w:p>
        </w:tc>
      </w:tr>
      <w:tr w:rsidR="00BB2F8F" w:rsidRPr="00BB2F8F" w14:paraId="0AD7747B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3AE6B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BB1C14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K100779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D51004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KUPNJA ZEMLJIŠTA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0610 Razvoj stanovanja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785C67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35.790,00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21CA9E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223.500,00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0AF3D3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259.290,00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CB49B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7,24</w:t>
            </w:r>
          </w:p>
        </w:tc>
      </w:tr>
      <w:tr w:rsidR="00BB2F8F" w:rsidRPr="00BB2F8F" w14:paraId="243C7350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9C505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5C352F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153293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603DF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35.790,00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D367F5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223.500,00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EC0903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259.290,00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6A474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7,24</w:t>
            </w:r>
          </w:p>
        </w:tc>
      </w:tr>
      <w:tr w:rsidR="00BB2F8F" w:rsidRPr="00BB2F8F" w14:paraId="4F94B623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2090B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5C8F5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F4457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1AA56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35.790,00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492F5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223.500,00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AA40A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259.290,00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7E050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7,24</w:t>
            </w:r>
          </w:p>
        </w:tc>
      </w:tr>
      <w:tr w:rsidR="00BB2F8F" w:rsidRPr="00BB2F8F" w14:paraId="1899769A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1C44A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821EF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E9FBD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Materijalna imovina - prirodna bogatstva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6E227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26.500,00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2E240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223.500,00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27E0E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EAD92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9,43</w:t>
            </w:r>
          </w:p>
        </w:tc>
      </w:tr>
      <w:tr w:rsidR="00BB2F8F" w:rsidRPr="00BB2F8F" w14:paraId="4D5C9E53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67A5B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4D716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03D23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A5179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9.290,00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870D3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12DF8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9.290,00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15409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56F8AF14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532C77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81A2C7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K100853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28B92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PRENAMJENA STARE ŠKOLE U BRTONIGLI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8540AE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B32EB7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B7F891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6BA5FC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3D2E0452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D617A0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93C16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704CB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93CB5D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918E86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B977A9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D47239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62567F10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687FC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FBB64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8CEE0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95594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8E58C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F174D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1AF5D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0C3496C8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5584F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DAF71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46BEE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171DB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DC590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50A0D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37012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6EAE6E58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889270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0AC515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1003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DB8C60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PROSTORNO - PLANSKA DOKUMENTACIJA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492C5F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314.793,00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DC0E45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C04375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329.793,00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8CAFF3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1,05</w:t>
            </w:r>
          </w:p>
        </w:tc>
      </w:tr>
      <w:tr w:rsidR="00BB2F8F" w:rsidRPr="00BB2F8F" w14:paraId="7EDD069A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4CC261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DE57F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A100759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AE0574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IZRADA PROJEKTNE DOKUMENTACIJE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B80DE0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158.034,00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D2F5B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29E77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173.034,00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BA0B21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1,09</w:t>
            </w:r>
          </w:p>
        </w:tc>
      </w:tr>
      <w:tr w:rsidR="00BB2F8F" w:rsidRPr="00BB2F8F" w14:paraId="71360B39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53318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9F5A4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5696D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E6219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A3553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08BCE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42C96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50BA8A0E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59857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62E8F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8F724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1F793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79022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54523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E386E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77F9E38B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4F21E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D3E36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C7830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Ostali nespomenuti 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FAFF4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214A0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21973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B37E1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504F6D01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89B308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4A072A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5AFD1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ACD47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148.034,00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60BDE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E619EA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163.034,00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21164A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1,10</w:t>
            </w:r>
          </w:p>
        </w:tc>
      </w:tr>
      <w:tr w:rsidR="00BB2F8F" w:rsidRPr="00BB2F8F" w14:paraId="04F74DC0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158F6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2AA28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A90B0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18CF0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148.034,00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CC18D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E0BD6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163.034,00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CEEA1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1,10</w:t>
            </w:r>
          </w:p>
        </w:tc>
      </w:tr>
      <w:tr w:rsidR="00BB2F8F" w:rsidRPr="00BB2F8F" w14:paraId="62C1BF15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6E669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6360C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84F15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2C374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148.034,00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527FD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FFCA3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163.034,00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FCF7F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1,10</w:t>
            </w:r>
          </w:p>
        </w:tc>
      </w:tr>
      <w:tr w:rsidR="00BB2F8F" w:rsidRPr="00BB2F8F" w14:paraId="5450718C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DCC685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4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5CA9D2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A100760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FCB89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ELABORATI, TROŠKOVNICI, IZVJEŠĆA, PROJEKTI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0130 Opće usluge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24157C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33.317,00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FD0997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09BA0C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33.317,00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74C90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308FE9CA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D20F28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06249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AB6FAD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C0F9B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E38E0D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1729A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EA6657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5896896D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08B68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4E880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C600A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13439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157BB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37B15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9BF1C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257EA7EB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22EE7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2248B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4C119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4A719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F3A09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65982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8BE93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77D442E6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FC9A0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3AE704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615932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BA3C3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A4108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1AADA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85031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7F5F4B29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175E9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94125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90140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5E3A5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F22DD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D4ACE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FADF8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5E7ECACF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D3586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F3790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75F26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E2425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1828D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E2EDF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D0B36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2A6936F8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1374BF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16A9B6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1D963C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BD50E6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16.327,00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964D4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1F57A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16.327,00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973CC1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397E2496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6E8CC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1C83F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FF7F5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C5C41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16.327,00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006DC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7FAFB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16.327,00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853CE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151E8569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4E70F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4FE7A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77CA0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8EB49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16.327,00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B26E8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4705F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16.327,00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BB9A6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49CF70E4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EF0BE8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4CA001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A100762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471101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CERTIFIKATI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0133 Ostale opće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826D7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6AE296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278011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0CF3FC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3FE615AA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62AB75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FC9512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93A8A3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D4A23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960E49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52E33F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88BA28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0F35EE8B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D9FCB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BFD54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663A5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D9203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B63E3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7E9CF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57FA9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3EFB1BAE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0D02F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38A27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BD810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0CB70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D733B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E7734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3D6FE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68336E16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261BA7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3BB31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A100767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F531C6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URBANISTIČKI PLANOVI UREĐENJA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2747B9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46.452,00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B6659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631C0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46.452,00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636324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5A987C93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81326D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1C6190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7BB760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AC3C9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46.452,00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39C65D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1FB907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46.452,00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E126C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3A814CE1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EFF1B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19AD6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1F69F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3219F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46.452,00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1B6A7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CFCDC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46.452,00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169C9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6F74FBA7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6F244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CFE87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164FA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F9E66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46.452,00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099EB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1AB86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46.452,00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2062A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209BCB85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5E719D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DD76E2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A100768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CA8A8C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IZMJENE I DOPUNE PROSTORNOG PLANA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D609EE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EBC18D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112010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BDDB8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71BC609B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DB825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24E37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37BA4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DF2126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AB8E6B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278BB0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ABB14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25F7D720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D3118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53F4D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E551B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7CE9B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1F04A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020EC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FCA94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0DEF02A0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04AC8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5BC94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467E6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6B9FF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E588B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BA021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EDDAC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6D3C4F59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544710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DB1805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1004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D94B50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RAZVOJ POLJOPRIVREDE I GOSPODARSTVA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CF10B2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90.879,00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645D9E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0C5E4C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90.880,00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2E6D9C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45C31D7D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DBCF6C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5515C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A100752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C313E1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SUBVENCIONIRANJE OSTALIH MJERA RURALNOG RAZVOJA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0421 Poljoprivreda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271D0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6.559,00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91129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B84346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6.560,00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9DA462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6EDB179F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94F290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E63C4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A41D6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07F00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6.559,00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90E61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D798D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6.560,00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00FF29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32F55DE5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261D8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46C9A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B4270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Subvencije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49F2F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6.559,00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FAA2C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439D3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6.560,00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F2F03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6246F800" w14:textId="77777777" w:rsidTr="00BB2F8F">
        <w:trPr>
          <w:trHeight w:val="48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1FE8C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327BF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CB038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Subvencije trgovačkim društvima, poljoprivrednicima i obrtnicima izvan javnog sektora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54415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6.559,00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5B900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B14C3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6.560,00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C499A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426CF364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7A5068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0F7F31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A100753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335538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SUFINANCIRANJE UDRUGA POLJOPRIVREDNOG ZNAČAJA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0421 Poljoprivreda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D164D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11.320,00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F16520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5528F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11.320,00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C123AF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5422123C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8C21F1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A3088E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01F3C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F28AC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C32B4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D5FBF6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9.990,00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3F656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3,34</w:t>
            </w:r>
          </w:p>
        </w:tc>
      </w:tr>
      <w:tr w:rsidR="00BB2F8F" w:rsidRPr="00BB2F8F" w14:paraId="341313BF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225E4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8721B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24EFC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Subvencije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0F62A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48BE2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B4611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9.990,00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FEB28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3,34</w:t>
            </w:r>
          </w:p>
        </w:tc>
      </w:tr>
      <w:tr w:rsidR="00BB2F8F" w:rsidRPr="00BB2F8F" w14:paraId="11D11A40" w14:textId="77777777" w:rsidTr="00BB2F8F">
        <w:trPr>
          <w:trHeight w:val="48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E95D2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A7880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1AF6E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Subvencije trgovačkim društvima, poljoprivrednicima i obrtnicima izvan javnog sektora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7E946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10B5E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1FEBA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9.990,00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A1875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3,34</w:t>
            </w:r>
          </w:p>
        </w:tc>
      </w:tr>
      <w:tr w:rsidR="00BB2F8F" w:rsidRPr="00BB2F8F" w14:paraId="7435C6AA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DE8CB5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CD840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4EB59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79952C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8.330,00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009458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-7.000,00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EBC3BF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1.330,00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654F48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0,16</w:t>
            </w:r>
          </w:p>
        </w:tc>
      </w:tr>
      <w:tr w:rsidR="00BB2F8F" w:rsidRPr="00BB2F8F" w14:paraId="66E636C3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136FF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BBAC5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CFCD1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Subvencije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FACCE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8.330,00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92CD8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-7.000,00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E2616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1.330,00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C02F6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0,16</w:t>
            </w:r>
          </w:p>
        </w:tc>
      </w:tr>
      <w:tr w:rsidR="00BB2F8F" w:rsidRPr="00BB2F8F" w14:paraId="26ED63EA" w14:textId="77777777" w:rsidTr="00BB2F8F">
        <w:trPr>
          <w:trHeight w:val="48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CFBC3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7480F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846EA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Subvencije trgovačkim društvima, poljoprivrednicima i obrtnicima izvan javnog sektora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95DE3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8.330,00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7B1D9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-7.000,00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2A8DA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1.330,00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8A410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0,16</w:t>
            </w:r>
          </w:p>
        </w:tc>
      </w:tr>
      <w:tr w:rsidR="00BB2F8F" w:rsidRPr="00BB2F8F" w14:paraId="2B5454E1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C1ECE9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4E854B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A100754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007C76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STRATEŠKI PROGRAM RAZVOJA OPĆINE BRTONIGLA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0421 Poljoprivreda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57A889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D733E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2EF8C2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AE0561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312EC0D0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48F40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C5DA6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B57731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E5ECA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B4933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18088E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121EA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24A0C08C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A7C4C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35D31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F1469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Ostali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2F0CF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122DD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75421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75FE1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650C478B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0783B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53E60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AD8F3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 xml:space="preserve">Kapitalne pomoći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5CDD1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99C11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90BEF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FA9AA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532BA550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3218CF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929C80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1005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2EBAEC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JAVNE POTREBE U SOCIJALNOJ SKRBI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69BDF6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58.685,00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4D6629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2.362,37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F90EB1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61.047,37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5986A1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1,04</w:t>
            </w:r>
          </w:p>
        </w:tc>
      </w:tr>
      <w:tr w:rsidR="00BB2F8F" w:rsidRPr="00BB2F8F" w14:paraId="5127C76F" w14:textId="77777777" w:rsidTr="00BB2F8F">
        <w:trPr>
          <w:trHeight w:val="9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C71D28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A6E83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A100301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27C8B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PRAVO NA PODMIRENJE TROŠKOVA NABAVKE ŠKOLSKIH UDŽBENIKA ILI PRIJEVOZA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4C17E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3DE9B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03AC69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E0D3B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35E78C50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1ADBF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7683F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8B1EC7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C907C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3CAE9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E01D6F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7A0263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707F1044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FE9B9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A421C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B1EB4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9AC30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39AA8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4FF0F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DBC0C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060A9CD8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A0049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DC6F9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B2CFA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D5DA3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215CE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F6E4F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BB7F2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3792CB57" w14:textId="77777777" w:rsidTr="00BB2F8F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02FC6A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E42F9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A100744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402553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PRAVO NA POMOĆ  ZA  NOVOROĐENČAD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88B58D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4DC561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3DED73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6F246C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6D02D3AB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8F8A2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EB46AF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A793DC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844F62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A3383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8B062D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1CD535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6737180F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7F47A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EB8C6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755B7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4322E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9F9C2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35D3D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0CB2E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6A1165ED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A2EBB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3A87E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7C856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15B99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7EEB7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1B306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1DD8C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701D567A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880165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E6720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A100755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7B26A7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SUFINANCIRANJE UDRUGA SOCIJALNOG KARAKTERA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1090 Aktivnosti socijalne zaštite koje nisu drugdje svrstane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2AC0A5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D165A2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8DE8E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82DCCF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368A0162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08B875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D4331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B866A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45D26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A4AD4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9949B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3AD32F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 </w:t>
            </w:r>
          </w:p>
        </w:tc>
      </w:tr>
      <w:tr w:rsidR="00BB2F8F" w:rsidRPr="00BB2F8F" w14:paraId="02C47826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63CE8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F757F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F6F57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34134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D4491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039C1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88F24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BB2F8F" w:rsidRPr="00BB2F8F" w14:paraId="22209C4A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420D2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FFE96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AA5A3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54514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BF652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97E71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88AB4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B2F8F" w:rsidRPr="00BB2F8F" w14:paraId="239D696C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188B5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A654E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813387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46B242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D57832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-500,00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14E45F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DF827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0,62</w:t>
            </w:r>
          </w:p>
        </w:tc>
      </w:tr>
      <w:tr w:rsidR="00BB2F8F" w:rsidRPr="00BB2F8F" w14:paraId="73403FEC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E22BA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B264B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CE844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B5F37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4AA56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B8339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9FF32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BB2F8F" w:rsidRPr="00BB2F8F" w14:paraId="4A0DA9F5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E148F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B89B2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25BB5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9170C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9FFFD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25F55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42644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B2F8F" w:rsidRPr="00BB2F8F" w14:paraId="2A569390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3DFA0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AE29E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8A355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Ostali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2D542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0308B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-800,00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71D0B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61932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0,38</w:t>
            </w:r>
          </w:p>
        </w:tc>
      </w:tr>
      <w:tr w:rsidR="00BB2F8F" w:rsidRPr="00BB2F8F" w14:paraId="7231830B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67B9B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4CFA2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264F8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Tekuće donacije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C5332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481BA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-800,00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59062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4E842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0,38</w:t>
            </w:r>
          </w:p>
        </w:tc>
      </w:tr>
      <w:tr w:rsidR="00BB2F8F" w:rsidRPr="00BB2F8F" w14:paraId="4CE5CE97" w14:textId="77777777" w:rsidTr="00BB2F8F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07D2EE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7C97E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A100782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FDC3FD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 DOTACIJA CRVENOG KRIŽA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F8B4EB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12.980,00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5884E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2.362,37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4EF360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15.342,37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7F8BFD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1,18</w:t>
            </w:r>
          </w:p>
        </w:tc>
      </w:tr>
      <w:tr w:rsidR="00BB2F8F" w:rsidRPr="00BB2F8F" w14:paraId="0E6C8194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33450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4EB228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B97CBA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96DFF8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12.980,00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BF0706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2.362,37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214E62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15.342,37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6CE2BA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1,18</w:t>
            </w:r>
          </w:p>
        </w:tc>
      </w:tr>
      <w:tr w:rsidR="00BB2F8F" w:rsidRPr="00BB2F8F" w14:paraId="70E18457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B3C62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C6D47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D289F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Ostali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03984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12.980,00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F6BE6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2.362,37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F4507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15.342,37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C08CA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1,18</w:t>
            </w:r>
          </w:p>
        </w:tc>
      </w:tr>
      <w:tr w:rsidR="00BB2F8F" w:rsidRPr="00BB2F8F" w14:paraId="73F6E288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9EEB7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BB7FB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1F0FE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Tekuće donacije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B2FAC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12.980,00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4A50B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2.362,37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06984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15.342,37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0DA16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1,18</w:t>
            </w:r>
          </w:p>
        </w:tc>
      </w:tr>
      <w:tr w:rsidR="00BB2F8F" w:rsidRPr="00BB2F8F" w14:paraId="39E82119" w14:textId="77777777" w:rsidTr="00BB2F8F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5D78F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F745D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A100787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E404C2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PRAVO NA POMOĆ ZA UMIROVLJENIKE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3B78E8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E48B3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BDAE9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4DEFEF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1ED4B3EB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94A8DF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359E1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FFFA6C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AD53B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717B4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5925C6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AEFDBE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7D272B36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07074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AEFE8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66F1F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5E16D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9EAB6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21F62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ECA29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6C80EFB5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B1B01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BCB3A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45C77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02155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F9A72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8DBF3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ED37C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496A6712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78D19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B0E4C6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A100788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94DEA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SUFINANCIRANJE PROGRAMA RJEŠAVANJA STAMBENOG PITANJA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1090 Aktivnosti socijalne zaštite koje nisu drugdje svrstane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2DCBF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7.007,00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7F57CE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FC62F3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7.007,00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10D61B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1BCEA21C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01033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BE5417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50DBFC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82588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7.007,00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28B383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1F7811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7.007,00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2078F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20DAB62F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2DCD2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237DB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9A088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460E5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7.007,00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A0FDA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2F54D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7.007,00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D6BB4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65C966C9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8BEF7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lastRenderedPageBreak/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6D3E4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FC0D0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8CB11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7.007,00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71A5C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F0A90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7.007,00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90D85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6DFF88AD" w14:textId="77777777" w:rsidTr="00BB2F8F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A7928A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195D4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A100807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91BE86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JEDNOKRATNA NAKNADA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AE693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407419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56D0DA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B2D0C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31BECB4B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2B4BC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B06358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3F829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817D7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B761C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2FBCF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570C19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54DED5CC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89BA2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B6ABE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ED990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139E4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AB8DE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70237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0DAE2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23441301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BCE5D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C9AD0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FF325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3C17A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64C00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28B71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0606E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1C3D0747" w14:textId="77777777" w:rsidTr="00BB2F8F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599D89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A1700C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A100808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85D00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PRAVO NA NAKNADU ZA TROŠKOVE STANOVANJA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B8A483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301AEE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2A10D2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7831EB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613646FA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4CF14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ED028D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2BCE05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F6F73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77E1C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1CC05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30AD26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348B85A6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4DE04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A2D10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38BD8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CC87D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831C3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DF3CA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26D37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16706F89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93101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DD139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44EAB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ED08B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73D14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2FB21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2.389,00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CFD02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78537994" w14:textId="77777777" w:rsidTr="00BB2F8F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273A3A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5AF39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A100809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13F0C1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PRAVO NA PODMIRENJE TROŠKOVA ŠKOLSKE UŽINE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BED4D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F764A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EDDA89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898C89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662B88D3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56C1C3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F83A17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D6BF4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75E21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96F3C2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B63C66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BEA77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23FFBB97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2CE58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6DAAC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3D8C7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430BA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22A54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2BD46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7F9EE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5F5FAE96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CC683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C625E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A9ADD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7E180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6C63A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374CB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796,00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87D76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02692C31" w14:textId="77777777" w:rsidTr="00BB2F8F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B9896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CDA321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C0F41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PODMIRENJE OSNOVNIH POGREBNIH TROŠKOVA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A60549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C992C7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B4AEF3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4C8476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29E50AE6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7D1167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B58863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E21BD6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F6CE97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044950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1511F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D6013D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5CE7D87D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DFE87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E58E3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8ED42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6D270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7FB33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0B96E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AA00A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2604965E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691AB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338AA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5AA87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FCE26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872E3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05AE4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FCCB0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3FA9AC63" w14:textId="77777777" w:rsidTr="00BB2F8F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09660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89CA24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A100811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C0AD91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PRAVO NA POMOĆ U PLAĆANJU TROŠKOVA PREHRANE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737D40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3CEB82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C7AE02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F5C59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4B8CC383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4721D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EA00B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2A043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F13B8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8579B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9A585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3CB23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292DE897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355DF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62C3B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FB2E6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3006F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886B5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8A4C6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A30CC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127F4955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40A87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8BE59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F40EE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EC721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E26D0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7D324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FEC95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2B3025F3" w14:textId="77777777" w:rsidTr="00BB2F8F">
        <w:trPr>
          <w:trHeight w:val="9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82CF35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7FD93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A100812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BD354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PRAVO NA PODMIRENJE TROŠKOVA BORAVKA DJETETA U PREDŠKOLSKOJ USTANOVI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B1A8E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A9840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F3ADFC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0A7A9F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101939D9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12C9E1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7BA994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C96EB1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C4E6C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D761C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1CFBDB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AD802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693B69B7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CCF4C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D8346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608FF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7FEA8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53D5F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4437A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18C49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3E0B06AC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53719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3A6F9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D8191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46B53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A395A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B07C1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94303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07EA60FC" w14:textId="77777777" w:rsidTr="00BB2F8F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80BDA0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9B783A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A100813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04259F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PRAVO NA POMOĆ U PLAĆANJU LIJEKOVA I LIJEČENJA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C82FAD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7DE630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89B15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264966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4BB4E4C9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597512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9121CF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ED0B1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ED02EE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3A425D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B4B8AE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1DBBA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4224A186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B9DB3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1CCCC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E83CC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7002A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224CC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E9652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DAA62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030C5DFE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55617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89705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A6BBF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85421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45BDB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8B8F8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0F53B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2746EE24" w14:textId="77777777" w:rsidTr="00BB2F8F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C7E951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F29851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A100860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6E2D07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PRAVO NA POMOĆ ZA HRANU ZA NOVOROĐENČAD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64DE3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6ADD48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BEEBC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867F5A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5213B7D5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2AADF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60191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0AEA08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52395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B6E523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55B84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8AD4D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319AFC79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80591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E6CB1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09A48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FA400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7692E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EF4DC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8800F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149E3C81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D46C8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541DD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0A37D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0D38D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4AE5C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5EC4C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B1232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56F749B6" w14:textId="77777777" w:rsidTr="00BB2F8F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83D03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CD7C66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A100861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CE2C03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PRAVO NA POMOĆ ZA KUPNJU INVALIDSKIH POMAGALA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1F41E4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D3B254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110C15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D6368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557355A0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D3B57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E4803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C17F22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B2C8F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ED5A2E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4D7174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AA6360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70154122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A8C60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C29BE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E44CE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662AA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7F3D7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66785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23879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4CB5B36B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70A5A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9075C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021E7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58962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85097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CA10E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F61CA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36D10491" w14:textId="77777777" w:rsidTr="00BB2F8F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B0E2A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F488F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A100862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536890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PAKET HRANE I HIGIJENSKIH POTREPŠTINA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834891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27C419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3ED694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ED2C8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7AAE238D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BA8EEE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E16DD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54039E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FA60E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64862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E7ACF3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6D785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5FFC666B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96CDC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6171B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5416D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FD8AD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C3B47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F0189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EB67D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0DEB9D4E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F20E9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27343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09F43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EAFFE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69236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800D5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531,00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8DBF2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1EA9E6D3" w14:textId="77777777" w:rsidTr="00BB2F8F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2FE742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BAEC9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A100863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12157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OSTALE MATERIJALNE PRIGODNE POTPORE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CCE8F8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B6546A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7550E7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519179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1839A88B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08FBA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AA143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DD5B1B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103E8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3BBAF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7FEA6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510BA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6E3368C1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0394E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74CC9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D9B92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A140D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418E5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FE5A5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DCF1C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765E9AFA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46A6A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7530B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DA853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366E2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2D4ED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37A68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2.920,00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FCDAB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1028F936" w14:textId="77777777" w:rsidTr="00BB2F8F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66C717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4AAE3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A100864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10B2E3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POMOĆI OPĆINSKOG NAČELNIKA U HITNIM SLUČAJEVIMA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F95FA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DD6874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A111FF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04FB4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51C3BBF7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ED505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1306E5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A0559F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A5A381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225D97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11381C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67160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4416DDB8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0ED4E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09E05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F0DF5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B610F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B571D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DD92C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54F3B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74580210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44A9B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2EE0F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7837C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005F9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5F708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6CDAF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2.124,00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19DD9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743F8F4B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F540FD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6F0272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1006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61A2B9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ZAŠTITA, OČUVANJE I UNAPREĐENJE ZDRAVLJA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50699A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6.545,00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941105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01D3C9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6.545,00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CA9416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5CEA6AC0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691FE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CF93A2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A100741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039D41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SUFINANCIRANJE UDRUGA ZDRAVSTVENOG KARAKTERA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0700 Zdravstvo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5899CF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57952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A0303A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B077A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0B45342F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80E2CF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lastRenderedPageBreak/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E05BD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3146D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1767A5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9415C1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B75AB9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44177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3A37711F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EF9D9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7E156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08F9C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63E2F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07387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0DBDB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33EDD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76D0E647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FB985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0F1E0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002B8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Naknade građanima i kućanstvima na temelju osiguranja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93391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0290D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7B14E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5.135,00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DE578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586D8EFE" w14:textId="77777777" w:rsidTr="00BB2F8F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71F24E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D6CBF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A100814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B5AAE3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PREVENTIVNA ZDRAVSTVENA AKCIJA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1070 Socijalna pomoć stanovništvu koje nije obuhvaćeno redovnim socijalnim programima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DA9A1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567F4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A5EC57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C9CA9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2CB8FEA3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13907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99597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90A851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A0D98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CC550B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B6DD1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4D90C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643FE850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0D77D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BBA85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3693C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D1437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1703B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F5DC7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16C2E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6DD8AB2F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C0417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9B79F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A30AD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E3D29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12C7B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83AD2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1.327,00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96F24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3E431C20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C2C28C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5253A2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A100843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033C3A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SUFINANCIRANJE KREDITA ZA OPĆU BOLNICU PULA  I ROVINJ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0700 Zdravstvo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CE6ACD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83,00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80E09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333B9D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83,00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26D82E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0C43F476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9AD36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1AD678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6A17C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1E6CA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83,00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B3A3FB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4AA560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83,00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B2ED3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2644B477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06084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78EC4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0D412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Ostali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88409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83,00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22C42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CB401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83,00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678AC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07ED7656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CBF27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22037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EBE19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Kapitalne donacije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3962C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83,00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8E28E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C3245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83,00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5701D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34B2556D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BE178B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3DFE1A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1007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EE0F58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JAVNE POTREBE U KULTURI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738DDF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226.658,00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BA7377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3.364,00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907FD6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230.022,00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290B66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1,01</w:t>
            </w:r>
          </w:p>
        </w:tc>
      </w:tr>
      <w:tr w:rsidR="00BB2F8F" w:rsidRPr="00BB2F8F" w14:paraId="23B93A30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883FF8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EDC79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A100736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F0EA98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FINANCIRANJE UDRUGA NACIONALNIH MANJINA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0820 Službe kulture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8A3FF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2C4A8B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8A5BD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FF20BB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68D5F03E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FA05D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BE46F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B47CD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26368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06742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1A3660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48DA3E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5CE22AA4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6E691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C381A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5106A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Ostali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7A317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C80CB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9D106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8A977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444B727E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8AB11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B7AAB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1C607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Tekuće donacije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AE252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D4142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16AF0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449D1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539283D2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D741E4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BA166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A100739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FF974D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OBNOVA SAKRALNIH OBJEKATA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0840 Religijske i druge službe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004EBC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60.450,00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7D6BCB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12768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60.450,00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359B57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0E8A810A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6D7EC2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8A637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17806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A6195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60.450,00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B27906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7DB78D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60.450,00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9B6A2A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5244AE73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85221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79B4C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1A24C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Ostali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015CA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60.450,00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4B55D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2912A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60.450,00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BCE90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60F386A4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E543C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64EBA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B1236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Tekuće donacije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A8406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60.450,00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BB470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A06CF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60.450,00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81645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6169009B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981396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D8375C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A100756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74B874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ORGANIZACIJA MANIFESTACIJA NA PODRUČJU OPĆINE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0133 Ostale opće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7926D9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783F54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3.364,00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C667FF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346E26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1,06</w:t>
            </w:r>
          </w:p>
        </w:tc>
      </w:tr>
      <w:tr w:rsidR="00BB2F8F" w:rsidRPr="00BB2F8F" w14:paraId="1E6FF060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491D1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3ECD81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2AA5B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23987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39D28A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3.364,00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2C9E0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B8325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1,51</w:t>
            </w:r>
          </w:p>
        </w:tc>
      </w:tr>
      <w:tr w:rsidR="00BB2F8F" w:rsidRPr="00BB2F8F" w14:paraId="76C0CC7B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65525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14A7A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716A0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FE0BC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178F3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3.364,00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DDFF5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9A1FC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1,51</w:t>
            </w:r>
          </w:p>
        </w:tc>
      </w:tr>
      <w:tr w:rsidR="00BB2F8F" w:rsidRPr="00BB2F8F" w14:paraId="540F9F2F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7192A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14EAC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7F149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Ostali nespomenuti 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46490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6BD59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3.364,00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EE42C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855B6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1,51</w:t>
            </w:r>
          </w:p>
        </w:tc>
      </w:tr>
      <w:tr w:rsidR="00BB2F8F" w:rsidRPr="00BB2F8F" w14:paraId="7BD10833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65AAD1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FAEE4C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38AB02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A93D10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3C7011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81996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E6302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2D62B874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347EC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F10BB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5C0AE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Ostali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1B376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2A5CF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3C453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37591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376FF70A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4B0AF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F1656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CAE91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Tekuće donacije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5C1F2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24A75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346B9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10D96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27749445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65193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844F7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A100796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EA03F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POTPORE U KULTURI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0820 Službe kulture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CA7E6B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18.272,00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04BB4B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3613C4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18.272,00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452618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7BF3DE65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E68EA3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9ED2C7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ACEF8A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126772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18.272,00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B54A6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4F4901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18.272,00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4966A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61F335CD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A7BEB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4BDC8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57F86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E1DE6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18.272,00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1D5AA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2C691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18.272,00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C8E48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437C185B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63ECD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lastRenderedPageBreak/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82A9A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B2936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CDB17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18.272,00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1DA39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1948F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18.272,00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10403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23FCE0BC" w14:textId="77777777" w:rsidTr="00BB2F8F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BF328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401315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K100711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CFA6F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VALORIZACIJA KULTURNIH SPOMENIKA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0660 Rashodi vezani uz stanovanje i kom. pogodnosti koji nisu drugdje svrstani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544ED9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05C1CA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C478E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600DC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7B57EA0A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465F8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1CC29C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06B2EF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F6007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7BBDC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82D37A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9BC641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77455FC6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BA8A3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55B20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9AAF9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4F555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893BB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C4271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1D11E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709106E3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78356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A6723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79474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AF723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BC72A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875AF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71.300,00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BA927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642D9D60" w14:textId="77777777" w:rsidTr="00BB2F8F">
        <w:trPr>
          <w:trHeight w:val="48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6C22CC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23B860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1008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090E6C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MJERE I AKTIVNOSTI ZA OSIGURANJE RADA IZ DJELOKRUGA PREDSTAVNIČKIH I IZVRŠNIH TIJELA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1F210E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44.047,28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E80032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005CBB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44.047,28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9649ED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11B4CABA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4FB69D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C17D0D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A100735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8B2C3D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POTPORE POLITIČKIM STRANKAMA I NEZAVISNIM VIJEĆNICIMA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0111 Izvršna i zakonodavna tijela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D1091F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FBD39D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60463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72A1C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709199BE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FD1F1F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3CC45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A44D9C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E638C8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C12B37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7AC9D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59D59F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058D9203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C40AA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D89F0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598F8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Ostali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E432E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81308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30048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2BC76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12881447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273D8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7045F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394AC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Tekuće donacije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F7A98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2ED6F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FA7DE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3.864,00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BDDB0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12FA3D47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97EA9E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B47FE8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A100769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3FC0FB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PRORAČUNSKA PRIČUVA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0100 Opće javne usluge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7F4437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0CDE20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566368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4609F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55D34531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0D84C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AB20F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1D057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668711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C8442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EC0F4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B12A86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2006097C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12577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B27B4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30F13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Ostali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A3C12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36932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B8BED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7D753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2A93B49E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A6995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564AE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84F3C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Tekuće donacije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8A2F5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468F4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F3172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CCA2F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127F64DC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84ECA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77F26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9A24C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Kazne, penali i naknade štete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814F8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D44C6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83CFE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CBAB8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3800B987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C4CFC1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070436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A100773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DD72EC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ODRŽAVANJE IZBORA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0111 Izvršna i zakonodavna tijela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32A1FB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210B69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3A387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294229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5EDB39C0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DA377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8E149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9B8A83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1A2B2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F5997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0C085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A8193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26262C57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43697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32F27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8BD9E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34431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FFD6E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E513B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31661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2CE6686A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7FD10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8402E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70BC6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Ostali nespomenuti 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F781E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3F11E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9F5B9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893C9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2BA0129D" w14:textId="77777777" w:rsidTr="00BB2F8F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40723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6A7B4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A100803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509123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POSLOVANJE OPĆINSKOG VIJEĆA I ZAMJENIKA NAČELNIKA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0110 Izvršna i zakonodavna tijela, financijski i fiskalni poslovi, vanjski poslovi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80C884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19.833,28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3D4933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2057D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19.833,28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CD7533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31BBD9ED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6F6DC4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6CDE4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697AE1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FDBA6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19.833,28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7E6229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2CAEF9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19.833,28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E579A0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3F2ACD8F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A4308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E6F6F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9E7EC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73B3C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19.833,28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C588D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1F003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19.833,28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56FCB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76663D49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1CAAD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D29CF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DBDB8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Ostali nespomenuti 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81042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19.833,28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887A8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D0349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19.833,28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7DCE7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708E1F80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B4A112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381EEB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A100804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AAF0C7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MEĐUOPĆINSKA, MEĐUREGIONALNA, MEĐUNARODNA SURADNJA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0111 Izvršna i zakonodavna tijela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7DF6F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3.950,00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37925D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9AEAD4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3.950,00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D3B8C9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7CA3797F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75B61D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C4738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691E64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3B130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1.694,00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5584A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2CDD7D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1.694,00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DDE851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68F80613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78F04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A79AD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EC981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Subvencije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930CE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1.694,00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6311B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ABC03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1.694,00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F91DC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31EA05A4" w14:textId="77777777" w:rsidTr="00BB2F8F">
        <w:trPr>
          <w:trHeight w:val="48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0DFC3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352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929B3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5A15E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Subvencije trgovačkim društvima, poljoprivrednicima i obrtnicima izvan javnog sektora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0809B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1.694,00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69FC3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FE779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1.694,00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3DD38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4558AF9D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E7459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66542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8B6438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49DEE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2.256,00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F8E84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EF3097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2.256,00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BFCE4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370883C0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55FA9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7C5E6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3EA1E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D6313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2.256,00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2B3FC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3AC10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2.256,00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0C46E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73972412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B33E4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6A233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D57F2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7C897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2.256,00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B1480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262E0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2.256,00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C0C6C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22076482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84FCDF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89C2C5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1009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A5E736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JAVNE POTREBE U OBRAZOVANJU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47F0AD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401.000,00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8CED53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1D53D1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401.000,00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C94C2F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50240EE3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A7884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622BB7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D7FAC1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ZAPOSLENE - DJEČJI VRTIĆ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0911 Predškolsko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5FA981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298.900,00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AAB11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4593C7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298.900,00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716B0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62C40618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5BF36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95A78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49FD6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58C2EC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298.900,00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DEAEBD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865B03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298.900,00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26923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54878628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2AB6D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B4279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5FF0D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zaposlene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A78DA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278.500,00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F0F00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35A35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278.500,00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C76C0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5A217B95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3288E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BB77C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EF40B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Plaće (Bruto)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93BA5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226.990,00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60D5C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F701C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226.990,00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0BDCC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3F054868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8EF34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18813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22670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Ostali rashodi za zaposlene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D6A8F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14.110,00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1C111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C7D27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14.110,00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E2849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0E4EDFAF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B7966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12828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255D7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Doprinosi na plaće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7F667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8A9A9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59E8B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41044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1C04854B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E7EAA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21FDB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0ED7F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7F9C4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9A6A0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E2E83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F32CA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10604829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7A4F6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46303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B46E3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Naknade troškova zaposlenima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F4413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18.500,00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75C42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F2CD5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18.500,00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BCF71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67A1176E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BD0AD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567C1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E2E32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3151D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1D9CE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19A7D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49572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19F87B21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A0CD3D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3  5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28BD9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A100702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FF4BA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REDOVITI TROŠKOVI POSLOVANJA - DJEČJI VRTIĆ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0911 Predškolsko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F06767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72.480,00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5FCD9C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03A7F1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72.480,00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F2A046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046B618A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9856E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4C06A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EA75FC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12107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65.980,00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E0F51E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CC67B4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65.980,00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74945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4517C1BF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89AAC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68436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EE43A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A5F57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65.980,00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C7D9D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FCB24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65.980,00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4FDE8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28444EC7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708FC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48CBD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C1BFD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materijal i energiju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E8894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50.400,00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E7F05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FB26C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50.400,00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0A46A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768D2831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8EFC4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716E1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9A101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68667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14.580,00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2F1BA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4583C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14.580,00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DD518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7C34B7E9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4BC79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34424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DF322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Ostali nespomenuti 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94AB6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80A48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3395A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01B2C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7017CE20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805F4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0D312F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C8B32C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32698E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AC40B9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DFD728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F1E7FC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108CCA42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4B989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2A839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073FC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267BC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683E6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2E50C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3.700,00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DDC2F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5CB25753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3801A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A311B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EB9B5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B2DD7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E763B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EA425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3.200,00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0101E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440478BD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CD00A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9E663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C47FF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Ostali nespomenuti 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6DBF6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53E33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40ECA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C2BE1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43F2ED8A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98BD7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A9005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7E73A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Financijski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279F0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0D26A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910E0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D47E0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3230463A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8FA6A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343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F9B84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20351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Ostali financijski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A0B7F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BDB8E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6B1E4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800,00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766C9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58B5323A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102FE7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E88AB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520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61F9CB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5CC5AC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BC3114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79D4B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DE22BC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6ABBD6A3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54ADD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9EEC7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E2BB1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30591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D6AB3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73FB9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87545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08E1F308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26122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93C52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FE3DB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materijal i energiju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93185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1A4AB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B0A7B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20016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67CBD786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3538F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7D8663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A100703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3D6A5D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REDOVAN RAD ČLANOVA IZVRŠNIH TIJELA - DJEČJI VRTIĆ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0911 Predškolsko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CA63DF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0A32FE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F71733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5E6EC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05202E7B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1821B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D27B3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FCDD1F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5FD84B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9D8537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B06DBE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12F782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19F94CB3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A3E9C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4BF02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49BE5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191C0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55FAE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8699F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CDD88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6C61F805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0040B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BEEC6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80931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97F1D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25763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33C1F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A3FE5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318D44A0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74C78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17A60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248B9B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B09D92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DBA88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DDC95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82F21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29ABE58B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8E8EC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0874A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6F4CD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E45DE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F23EE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65012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EA4D8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7D788DE7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91D3C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lastRenderedPageBreak/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759BE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EA7D4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Ostali nespomenuti 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D3F12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D7CE3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0E2A6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7DB43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063AD909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E8DFF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4E4C2C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A100704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710062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ODRŽAVANJE OBJEKATA ZA REDOVITO KORIŠTENJE - DJEČJI VRTIĆ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0911 Predškolsko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CCA090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12.360,00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C8FDC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2BB8F0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12.360,00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06B0F6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641D8C4C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A4CFF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CBECB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44C6C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899C4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12.360,00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3D122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EF460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12.360,00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75D5F4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178C1176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9C277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A2AA4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6AC8B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A328C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12.360,00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5FAC9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6CD7F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12.360,00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A6515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7D59263B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86A9F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3266B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9BE83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materijal i energiju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28E02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2CCF6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1E617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8DD60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7CCF860C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1C952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92CC6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B8D0C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2E4D1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2.360,00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4F58D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1138B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2.360,00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BA2FF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2EF4CF12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05680B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1946D7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A100705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637E2D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ODRŽAVANJE POSTROJENJA I OPREME - DJEČJI VRTIĆ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0911 Predškolsko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9063AE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3.360,00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0F9AB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4AF720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3.360,00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B5CFE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0839A8A9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B8A15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1211C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E408EE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DB62AA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3.360,00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08F052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9C4D99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3.360,00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DC79C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429CF958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08003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FBEC0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9ACA6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53564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3.360,00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22276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4D8D8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3.360,00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3C47D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5CC81E12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16709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E9757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4B592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A8E71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3.360,00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B7469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1BB66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3.360,00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31FD1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5D24B2D8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4367EE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9AECF5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A100875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2540BC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RADIONICE ZA DJECU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0911 Predškolsko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D54915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059358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66D14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876B5A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21B5A5AA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EDF21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A6E471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A9D6D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A379E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B895D0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FC3A16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13B28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7A0721BD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A1277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73459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40768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103BB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CF9C1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A3280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440F2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3A4E81D2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A63B2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3946B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5B208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FB44B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87F55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DD360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6D547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0C67F890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0D7234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7 8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71AB1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K100780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BBD901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OPREMANJE DJEČJEG VRTIĆA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0911 Predškolsko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24C6F3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53235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7F875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877F11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73B466FA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BB7688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32EAE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A6B49A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F6924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E5636C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808F1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FD550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1556B9BF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DF78C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2A7DE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2E007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D5538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F29B7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43F9C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D137C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27564938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209B0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E8D9D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FA466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Postrojenja i oprema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6BBEE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87637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FF5A8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41549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2DA30808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43BD9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CC1D7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9279F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85E444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36F786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66A918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15DFC4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5214463E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77DA2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F8A2F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90E2A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54035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114FA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29060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D9A82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05DE5BDE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D7985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FCC11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89384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Postrojenja i oprema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418F6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26591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3409D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6A522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653E31C8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E7701E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68FF15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800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B2AD0A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800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493711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66FBD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D92C1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A7C7FC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 </w:t>
            </w:r>
          </w:p>
        </w:tc>
      </w:tr>
      <w:tr w:rsidR="00BB2F8F" w:rsidRPr="00BB2F8F" w14:paraId="6014A95E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08AC9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D2A62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3DED7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CB649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DDD7F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B29E3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6C26A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BB2F8F" w:rsidRPr="00BB2F8F" w14:paraId="5A555B3E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B251E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FD64E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141B0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Postrojenja i oprema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5CB43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7AFE1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73B83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6EDE5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BB2F8F" w:rsidRPr="00BB2F8F" w14:paraId="7C6DA2D1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79A41F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3E1CF3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1011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8D8329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RAZVOJ SPORTA I REKREACIJE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918FBF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95.900,50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E86B59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0F0C50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95.900,50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FC2BA3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7D38031D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0C34E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56108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A100733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0C4F4F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SUFINANCIRANJE UDRUGA SPORTSKOG ZNAČAJA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0810 Službe rekreacije i sporta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F787F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9280AC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0339F9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77EF98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53059071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8DC638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9E2EC6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194651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4F7013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F771D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9D7993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1E288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7D461C1D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83313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04EA7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A3DA5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Ostali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FCA9F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10C7C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CC60A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A5A8B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604A838B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B1881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BF728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98EB5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Tekuće donacije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89946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0F93A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A146B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229F6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399B3813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5A543C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02568A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K100806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62BCBB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IZGRADNJA NOGOMETNOG IGRALIŠTA U NASELJU BRTONIGLA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32320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70.900,50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5B5D92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58D09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70.900,50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46EA6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7B40FCAF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C315C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12679A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170FF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BCCEF1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70.900,50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FE310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ACDA2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70.900,50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339CB8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28C14182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2ACA3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9BCD7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26E86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AEE03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70.900,50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DD1A5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484C7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70.900,50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A9D79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4CB8B18D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FAD6C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0EF6E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23990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B2341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70.900,50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868B4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9968E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70.900,50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5923A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1F1BDBA6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48054C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A42098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1012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27342D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OSNOVNOŠKOLSKO I SREDNJOŠKOLSKO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AD8666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130.980,00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ADC987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BD2D9E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130.980,00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2FEAC1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0473D37F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C6301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030CD4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A100716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B41247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STIPENDIRANJE STUDENATA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0940 Visoka naobrazba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D1FEDA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CEDCB8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9A5F76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F10D97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2B0C6551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856F2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04FD1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6EF6E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02228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13.300,00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EF37A7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AF31B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13.300,00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13937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6CBE2009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97934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FA66E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4BABA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03FA0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9AF33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728D8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AC657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037575FD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DFD8E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9000E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7ED37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825AC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13.300,00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E0B40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67F59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13.300,00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459BC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771D4610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C3C1ED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977CCD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A100743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FAFAF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NAGRADE ODLIKAŠIMA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0912 Osnovno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7A0CC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47FEB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045C1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64DF0D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7C939C98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915CB7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2BBDF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D22B05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6D4327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A06A2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16189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BB17F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61F1F4B4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EB7E1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4FF59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8E850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91C36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01C48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DDF3F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E4508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5C532DCB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4576E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F0649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5111A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1E670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62E54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0208E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1BECA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4F25D610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E109E2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8F72F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A100815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039534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SUFINANCIRANJE PRIJEVOZA UČENIKA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0912 Osnovno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23DA34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AF14F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C35C8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5C0C3D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4F2559D7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91FE2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0D0E06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83EE54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EFB93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A1C26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AAAFB0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C6DE63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46031D4F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F47E2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993B7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8C44F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3F6D2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4C84A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8A001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3345A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3932CF2D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88482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44BB9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DD44E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A94E5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2F179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A8568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0CDAC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09D66950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D42CFF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731B9D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A100816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9B2FEB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SUFINANCIRANJE PRODUŽENOG BORAVAKA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0911 Predškolsko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2E2804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5F2C4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C32AAD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ED1988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6CE1D5F0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192E0D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AC8ED4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9438DB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A0917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DF8DF2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F9627C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E81994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2A541411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D94B4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29BCA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36648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BB421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E27AC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8C7CF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A28EF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7A1D8077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92A4B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C5164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F59FD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024F3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A6468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EC767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88BF3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2DA71509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8D6585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208701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A100874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C1758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SUFINANCIRANJE STRUČNE SURADNICE PEDAGOGINJE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0911 Predškolsko obrazovanje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C5AA7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29271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7CE70D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5CC676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126D51A0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DDECC7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56D50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937920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E94B7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800EDE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6B43A7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B33EF3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46E34BEE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E11A9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C6579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1C21C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Naknade građanima i kućanstvima na temelju osiguranja i druge naknade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49109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0EFC6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F6ADA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70A12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045C6285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E4BF7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92993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0DA4E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Ostale naknade građanima i kućanstvima iz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7C39C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C0D3B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87FB1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B762F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39778A76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73C320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B58FD3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K100725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FF7987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DOGRADNJA DJEČJEG VRTIĆA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A1443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DC26E9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71A29D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C40EC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07D0F031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A07A41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2FBEC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CB7CF9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2A4674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1B76F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0B0EAC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2CCD6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58B6B193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9B405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015BA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26A35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54E98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8F4D8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9E5FD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D01B5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7AEB3189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C738B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D8401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1F8A6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0D2EF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CE9CC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6083B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29.000,00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A9B0A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2C679E4F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BD8556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551E56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K100726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1DB749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INVESTICIJSKO ODRŽAVANJE ŠKOLSKIH OBJEKATA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B14B79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41.408,00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D3396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64DE47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41.408,00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543282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2C7FB69C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E30FD3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6EE98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201522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BA97C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41.408,00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5CE0A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22D47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41.408,00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D3D876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1BD59F16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8D49C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5324B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B5464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55963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41.408,00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708AF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8F9DD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41.408,00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A7FE5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2757C4DE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44C10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lastRenderedPageBreak/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AEA9B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B1F93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B3B3F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41.408,00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0BDF8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8BEF6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41.408,00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6B16D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3AFD3EF8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D284A2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DB250F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1013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CD7EC6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ZAŠTITA OKOLIŠA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295879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104.917,00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D7E45E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65.100,00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04C774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170.017,00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089A14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1,62</w:t>
            </w:r>
          </w:p>
        </w:tc>
      </w:tr>
      <w:tr w:rsidR="00BB2F8F" w:rsidRPr="00BB2F8F" w14:paraId="1BE96AEE" w14:textId="77777777" w:rsidTr="00BB2F8F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065749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F3637D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A100501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0835E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ZALJEVA I OBALNOG DIJELA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0660 Rashodi vezani uz stanovanje i kom. pogodnosti koji nisu drugdje svrstani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C08A4D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3.982,00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2A81E8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6A8D04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3.982,00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54B117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2C41DE89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B7F37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050A1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6185C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455E03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3.982,00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8752C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B8084D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3.982,00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C7554C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3619DB1F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0306D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2AFEA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778F7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C71FB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3.982,00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17BF3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105D6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3.982,00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DC14E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19081D12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F816D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921DF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95368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5879D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3.982,00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46C19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7DD46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3.982,00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49B09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30DBCB79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750065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6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40F35E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A100714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93CF0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PLAN GOSPODARENJA OTPADOM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0510 Gospodarenje otpadom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F7975B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11.186,00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A6B0B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2D673C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11.186,00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823CF7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0F144DFC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B19AB5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CFD06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97B9D9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658B7D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5.309,00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490953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9B9DD2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5.309,00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A65665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0AB105D9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00745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7D205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4EED3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F0477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5.309,00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F2F92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4CFAD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5.309,00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41359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2E9D7F2A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3A073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3370F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8299F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595C7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5.309,00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3D2E5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2881E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5.309,00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0C9AD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4D8A74AF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2447F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9E8F90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9A5C9B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388BA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5.877,00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C538B6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168A5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5.877,00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7C5E26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4AFBC4A5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AB486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0631D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B2364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Ostali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D93EB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5.877,00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472B0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496DE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5.877,00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09F4A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13D92D20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B3D23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93A35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EE8FB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Kapitalne donacije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0BEEB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5.877,00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D0D14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F91D2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5.877,00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E0603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11F24CEF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A4EF1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B75A76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A100715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BA467B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JAVNO ZDRAVSTVO U KOMUNALNOM DIJELU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0500 Zaštita okoliša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D2BF25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3.305,00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9FD783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BF9595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3.305,00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7E5B23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652984E1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77E30B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F1F7F5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664586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29FA18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3.305,00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103E66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DA9A4C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3.305,00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024219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666FF1E1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DBA29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F8BE6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ACC5C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2BB5F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3.305,00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F07C6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E153C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3.305,00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57193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3D9037B1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9F31D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47A43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73210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C7D87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3.305,00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C8713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AD6F2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3.305,00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8F03C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2439A70D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0B551B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70C160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A100800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B691E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ZDRAVSTVENE VETERINARSKE USLUGE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0500 Zaštita okoliša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808A9C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5.121,00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F65329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52D72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5.121,00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D139B4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64AA24D2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CA5BB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2C511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72FDD9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5585F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5.121,00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01E5F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1E12C1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5.121,00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667BD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4CD9036B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53893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C3152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0EAEC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5360E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5.121,00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B8834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906DE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5.121,00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D59C4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570E8369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64FF8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ACC2B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B63E3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7EBBF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5.121,00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FE051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152D3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5.121,00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73D71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4D060178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2D443F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441098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A100817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E16E72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SANACIJA ILEGALNIH ODLAGALIŠTA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0510 Gospodarenje otpadom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AF2AC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14.645,00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08B2B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BCE69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14.645,00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FE69C4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02B8B269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A7342E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2DB018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D7192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EB9C1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4.645,00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DD10D4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7F7499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4.645,00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CEF5C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3FF5AE29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A1201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57EF5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84B75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792F9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4.645,00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2357D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ECF45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4.645,00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65D05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769C0D6F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27229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67414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3FA6F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Ostali nespomenuti rashodi poslovanja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F4523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4.645,00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0268E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7E97B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4.645,00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8E493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49BC5EA8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BBC539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2DF697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DF1C5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D4EB1A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017C0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FEF84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E875B0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4735F902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882C9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22B93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27C36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80132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6B4C4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5A37D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1C996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77BE3791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9E8D7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A673A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AFFB6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4D670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77517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7DF43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0F9B1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5554034B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766B0E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9E930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A100818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37B0A9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ZBRINJAVANJE IZGUBLJENIH I NAPUŠTENIH ŽIVOTINJA U SKLONIŠTU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0500 Zaštita okoliša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2534D8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2.488,00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0D11C5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13809B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2.488,00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DD9BDD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0F0FADE8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0F449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BC62CD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CB4115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0A4ED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2.488,00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D802B5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90C2F6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2.488,00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8276A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5B907F78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8F55B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D7AB9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DF7BF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A40CC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2.488,00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8ADCF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4C1C8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2.488,00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EEC88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79C86F84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770BE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10EA5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FC1A9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95427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2.488,00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24864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3F6B7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2.488,00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09A33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2D29E9AF" w14:textId="77777777" w:rsidTr="00BB2F8F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6B0DA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5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F8368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A100872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51D2D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PROVEDBA MJERA PRILAGODBEKLIMATSKIM PROMJENAMA IZ SECAP-A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0660 Rashodi vezani uz stanovanje i kom. pogodnosti koji nisu drugdje svrstani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1208C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BE7742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65.100,00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5F453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80.100,00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F0564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5,34</w:t>
            </w:r>
          </w:p>
        </w:tc>
      </w:tr>
      <w:tr w:rsidR="00BB2F8F" w:rsidRPr="00BB2F8F" w14:paraId="09466E0B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BF6B1E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213776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520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D99D9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80640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8A692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65.100,00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AF0429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80.100,00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36D99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5,34</w:t>
            </w:r>
          </w:p>
        </w:tc>
      </w:tr>
      <w:tr w:rsidR="00BB2F8F" w:rsidRPr="00BB2F8F" w14:paraId="5854D074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F85CF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130F5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40BC5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Ostali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86754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4E018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65.100,00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9E79A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80.100,00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ACF58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5,34</w:t>
            </w:r>
          </w:p>
        </w:tc>
      </w:tr>
      <w:tr w:rsidR="00BB2F8F" w:rsidRPr="00BB2F8F" w14:paraId="29980913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CDCED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8468F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BABBC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Tekuće donacije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C3373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29CBA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65.100,00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760ED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80.100,00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2369A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5,34</w:t>
            </w:r>
          </w:p>
        </w:tc>
      </w:tr>
      <w:tr w:rsidR="00BB2F8F" w:rsidRPr="00BB2F8F" w14:paraId="442B5EB4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8A0F19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161504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A100878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D526C0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STRATEGIJA ZELENE URBANE OBNOVE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0510 Gospodarenje otpadom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E06D1B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33.190,00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A706B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0B9295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33.190,00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A72E0E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5906CF52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EDCF63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DF234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593F9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E8A9A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33.190,00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C0DE1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15905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33.190,00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5048D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22A03188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4C629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701B7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DA9CF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C394E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33.190,00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353E1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9C953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33.190,00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15E93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0DA88026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98E66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CAE50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C092E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D0C0E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33.190,00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85F42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F35A0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33.190,00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D16F5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7C243800" w14:textId="77777777" w:rsidTr="00BB2F8F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48DFB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BC166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K100858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CB41E7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STUDIJA PROCJENE PRIRODNIH  POTENCIJALA ZA PROGLAŠENJE POTOKA "ŠKRLINE ZAŠTIĆENIM PODRUČJEM PRIRODE"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502C70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699352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99C19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BA460D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12D8FE87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8549A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67EDB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17D2C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AFE372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9757C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0EF0D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394A0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308F16A7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A945A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E2E65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ACB34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65E8A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9A59C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7319B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AE1CA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3A7B06FA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64DD8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93949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B7DA7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43F15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8FBEE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9C55C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16.000,00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93784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634221DA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CC778F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B7874E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1014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72954E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PROTUPOŽARNA I CIVILNA ZAŠTITA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7A9ED7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124.604,00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D08C5A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19.677,27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492769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144.281,27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1DBAB2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1,16</w:t>
            </w:r>
          </w:p>
        </w:tc>
      </w:tr>
      <w:tr w:rsidR="00BB2F8F" w:rsidRPr="00BB2F8F" w14:paraId="62E8C945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199FD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116887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A100708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87E63C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JAVNA VATROGASNA POSTROJBA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0320 Usluge protupožarne zaštite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C75AC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73.895,00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1F2843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FC64E5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73.895,00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5B7B00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55ED3170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77E35E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FE6D6F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5D1280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3F9892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40.900,00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70EA91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7A3CC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40.900,00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7ACBE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6ABD0027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8E6B5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B866F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529EF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Ostali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AA55F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40.900,00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B0702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CA201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40.900,00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3EE3F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41FF042E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BBCE8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EFF72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E862D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Tekuće donacije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2582C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40.900,00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1661D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B31C6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40.900,00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55DCA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7F48DD56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5028C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13A6DB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98F90C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3B2A61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32.995,00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99D0B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E8BD9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32.995,00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BE442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7E3BCCE6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60184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90A60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3E178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Pomoći dane u inozemstvo i unutar opće države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19B71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32.995,00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90C7E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52337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32.995,00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8C9BA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220A364A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308A1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366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2E7BF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572E0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Pomoći proračunskim korisnicima drugih proračuna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8E182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32.995,00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41D7A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FA033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32.995,00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59687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0C36A574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CD1752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88ECF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A100709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F8247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PODRUČNA VATROGASNA ZAJEDNICA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0320 Usluge protupožarne zaštite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79C97F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38.492,00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D7DCBC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19.677,27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00236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58.169,27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65A2B2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1,51</w:t>
            </w:r>
          </w:p>
        </w:tc>
      </w:tr>
      <w:tr w:rsidR="00BB2F8F" w:rsidRPr="00BB2F8F" w14:paraId="7C64B822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7619A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C2CC3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21752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298604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38.492,00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AB1D74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19.677,27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9CE98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58.169,27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5B8C4D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1,51</w:t>
            </w:r>
          </w:p>
        </w:tc>
      </w:tr>
      <w:tr w:rsidR="00BB2F8F" w:rsidRPr="00BB2F8F" w14:paraId="6FB4248E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F8E17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EF836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90DE1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Ostali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A4B98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38.492,00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6F1B9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19.677,27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82EAC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58.169,27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762D4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1,51</w:t>
            </w:r>
          </w:p>
        </w:tc>
      </w:tr>
      <w:tr w:rsidR="00BB2F8F" w:rsidRPr="00BB2F8F" w14:paraId="5F84C143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EB500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69DA8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F08F7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Tekuće donacije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BC5A5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38.492,00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E379F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19.677,27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CB3DA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58.169,27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08A3E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1,51</w:t>
            </w:r>
          </w:p>
        </w:tc>
      </w:tr>
      <w:tr w:rsidR="00BB2F8F" w:rsidRPr="00BB2F8F" w14:paraId="27E65AC7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2F71A3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1   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CB5283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CD3977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SUSTAV ZAŠTITE I SPAŠAVANJA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0320 Usluge protupožarne zaštite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C66EC3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12.217,00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813CC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0061BC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12.217,00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564679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1B38D91F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B355F2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9914E3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6725A0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BF5051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12.217,00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1D19D9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198BB2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12.217,00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B515BB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12469374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EE38F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0CA9E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E00AD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0DC6B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8CE25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D44CF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1.600,00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98A6E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2F063DE9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9385D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lastRenderedPageBreak/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821B2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58EB7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4EA3A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E8181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F080C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1.600,00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88E6A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2B59A493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81DCE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053C4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E7256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Ostali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92823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10.617,00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9A286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0C1E7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10.617,00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FA173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34233441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0B5E1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25652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A6905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Tekuće donacije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FC272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10.617,00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77034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C6455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10.617,00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5DEB9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13E8DBC4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59870E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42F950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1015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075CC5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IZGRADNJA OBJEKATA I UREĐAJA KOMUNALNE INFRASTRUKTURE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22E184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1.397.120,35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D66256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19.370,00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2B4959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1.416.490,35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4DB80C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1,01</w:t>
            </w:r>
          </w:p>
        </w:tc>
      </w:tr>
      <w:tr w:rsidR="00BB2F8F" w:rsidRPr="00BB2F8F" w14:paraId="60B54BEA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743B6E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BCBDD4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K100717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6F5038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IZGRADNJA KANALIZACIJSKOG SUSTAVA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095FD6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526652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D04619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C219DF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6FD0E486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2E4BB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91B810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F3293D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25E307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770AA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BE0309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2B5B44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7A2DC8FA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DBCA6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F00C6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18E6D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Ostali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5BD5A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1FB5C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8CFB1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8987D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3790577B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8418A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382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B2A5F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96ED9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Kapitalne donacije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26B96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A3EA6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63610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8E48E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73B145E8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78EA0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B7721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A11B9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AB9ED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FA2A4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349CC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6FD7A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7693018F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D3DB7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97BD7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4BAE6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6FA10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80848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69B8E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21.000,00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E6C7F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78C10AA8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0AFC44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208F4C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K100718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CA4AB6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MODERNIZACIJA SUSTAVA JAVNE RASVJETE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0640 Ulična rasvjeta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4514E2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2F70E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D0A2B3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2A02F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6F9D3FC1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0C2C71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B5BB0B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9738A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64D59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A634F9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EF1E54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0F55A7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1A396A7A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A3C0D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2A613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E00B6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dodatna ulaganja na nefinancijskoj imovini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21CCC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B9B2C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0C56E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6DE6B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54A65ED8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B69C4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454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96B82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23478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Dodatna ulaganja za ostalu nefinancijsku imovinu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7C931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247D6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EC99C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D4900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5D8C0FCE" w14:textId="77777777" w:rsidTr="00BB2F8F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91598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23D6A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K100721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5EE72E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 GRAĐEVINSKIH OBJEKATA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0660 Rashodi vezani uz stanovanje i kom. pogodnosti koji nisu drugdje svrstani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7BABE2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21E3E9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D538E2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80641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35085958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147490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CA2AD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D9B5D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F220D7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6B5A9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97EE39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3ECF89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6D263FD9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58652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2E51E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07F91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EC6EE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66810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71F5B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EB479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02E50820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6C596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AF6C2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D5385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DF141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1339F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A43AC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6FFA6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3DD5AB95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7755F8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CDECF2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K100727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ABF025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CENTAR ZA POSJETITELJE "VECIO MULIN"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CC962E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E4F51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9B48C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43B07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5DBD50DF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924519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5BCFC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A3DB8D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E7E90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E3160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D18AE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AC975E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37F888AE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D4641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0F869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AC15D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CECD0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9C129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81A8D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36D0E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0936CC30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A04A7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5657A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6C9A8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6FE04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FB5A4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C3643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53.500,00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E910C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72C27924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44120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C73453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K100729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D3255A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IZGRADNJA JAVNE RASVJETE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0640 Ulična rasvjeta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F0D7E6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158.082,35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3B703D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F1C3C4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158.082,35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42625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5AD06B9D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9AE515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F743D3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95D5E6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DFBF6E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158.082,35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63ADE9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B794FC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158.082,35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F706E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154E3749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BD399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56D0E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9954E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5C29F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158.082,35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C1E99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2AA34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158.082,35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C8180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73E50084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AB993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22184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09CC9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FA4EE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158.082,35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B2383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24056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158.082,35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EF1AD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395A763B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351CF6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48F4BA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K100823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8565BA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IZGRADNJA NOGOSTUPA U ULICI MUŠKATI PREMA DV KALIMERO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0451 Cestovni promet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407C80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926A2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FEFBF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114E32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4D59AED0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E7677F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1E54A5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46114D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6948E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11EE41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921313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969727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0920F5F4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9446C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6B2C8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98561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2C884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74DB7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135B2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9E11E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4E0EDC19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8845D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ED204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FC1A5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8B273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6C37E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A896D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AFA9B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57901161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B1E864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11E11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K100824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F4983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CESTE GRAĐEVINSKOG PODRUČJA DONJI SRBANI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0451 Cestovni promet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7FD7D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688EC0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D307C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3DF461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13190136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F7A55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38F7C3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9CE98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8B7A59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57E7D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6540F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A79861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28026BB0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502F9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3E657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C71CC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A8185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BAD33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44D5D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CD820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76B85710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E9FF4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F407E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E1497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CB6A4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B9647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50E47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59164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5D9DF0FA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8F106A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985E9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K100825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D71128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CESTE GRAĐEVINSKOG PODRUČJA KOVRI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0451 Cestovni promet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5E1B3D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EBC37D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5B7D22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8061D4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045A1EE8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F328BE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12DD1A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D1622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AFC55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E31892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D68213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ED033A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7B645B7D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60553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B1FBE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193CA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38E94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5A002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C52E0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83125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1A843CD9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16C53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98C41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A7A2E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20B3F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A4A18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D4DA7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CD996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2F7E8530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1F1EA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AE8EED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K100827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51FDB6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IZGRADNJA KOMUNALNE INFRASTRUKTURE GRAĐ. PODRUČJA POSEBNE NAMJENE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0451 Cestovni promet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231509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ED9DF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ED15F1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3A2A8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1243A3A5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3C85DD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C54A4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3BE577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82E936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DA879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90F1F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A9F747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76577CB7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E99D1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3BBB3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8A1A9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2B55D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8824E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FC233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E0779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41E833A5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587B8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87DE6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6C18F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07A09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A986C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A4F8F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140.000,00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F089E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1B25D42C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412260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74968E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K100828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4B478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HORIZONTALNA I VERTIKALNA SIGNALIZACIJA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02FFE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B20D55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5A4D43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6D9CD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1EC5A791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549521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8DECF0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6B888B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60F00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1E419F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C452F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4AFFE8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4109D7EA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BA23A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F62CB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1F002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570DC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B7503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8C790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0B42A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287F655D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AD099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55E10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A707C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E28AF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FA745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4CCC3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43722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4B91DDC2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606BC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13F76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070E2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B6989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08384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633BA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F4634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5E5F34BC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F5271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E90EA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E49F3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BE07A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3894B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AE24C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C56FD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22ABFD71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576F6A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FE11CC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K100829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1A4D1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IZGRADNJA ULICE SU2 I OU4 U KARIGADORU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0C782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6A08E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E410C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564AF7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000E0C39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B268BA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0C94B7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6098A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CD0DA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69137A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C10CAE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B43B89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2A87C981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F7882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2E0DE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D8ACC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689E4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8C5FF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4B12B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1B1F2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5C7B2532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4A30A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38775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4813B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2805C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73728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FD4B7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458E9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164CABAF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4EC4C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7E1044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K100830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6DF1E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REKONSTRUKCIJA POSTOJEĆEG PUTA U NASELJU KARIGADOR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0451 Cestovni promet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E7250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08386A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0D0C49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121F6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02DDEA5A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63218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40B1B4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92252B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CB8A0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7BD33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62AB2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04E31E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459EB909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743A6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F1C57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30046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25850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6E7FB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26859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DEEFB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6C4C3E27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2D76A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2D72C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9835A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4EEB8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AFA70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A704A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6AE12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470880CE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3F945B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CF47EE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K100831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AB4722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DIJELA SREDNJE ULICE - NC 68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0451 Cestovni promet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78D0C8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9266B4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1EDC97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57028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29963739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C424C8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7ED44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A162B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C5584B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D11FB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BABB5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2B30A1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72EF6945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D141A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D07A2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EA5BB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CD8BD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7B9E5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7534A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7209D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115C8650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A66DC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CF6DD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B5FAE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66ED9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B5C84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D1CAA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572CC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560017CE" w14:textId="77777777" w:rsidTr="00BB2F8F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599664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8F4B87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K100832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5643F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ASFALTIRANJE ULICE U NASELJU NOVA VAS NC 24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0660 Rashodi vezani uz stanovanje i kom. pogodnosti koji nisu drugdje svrstani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B7A292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88AAA5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B6BE2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FA8B3A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378815E1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9E1E6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900B30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E0DF1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FDA92F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F4547C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DF77A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FE441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5D646F8B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BC30A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A26CC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34C5E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99B33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7D45E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F0AC7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14B4A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4ABB0D64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181CC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14229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7F7B6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AD1C7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2AE8F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38016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99C22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5080418D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4FD956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F58CB9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K100834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C86098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URBANA OPREMA U NASELJIMA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0451 Cestovni promet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D29A04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0F6516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49EC50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9FA404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7DF309E1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5F97A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54B102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BB6AFF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A8A22E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069AEE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682D7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4A3E0C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00184227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CF09E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BBC4D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7BA24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0C875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B09B0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390D0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B58E1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1F7234FB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AE7E2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2A698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1FFCF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39940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EFF4C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8D7CD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FAE6B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0ACCB61B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6738A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1F4623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K100835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76896D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PARKA KOD ŠKOLE U NOVOJ VASI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0610 Razvoj stanovanja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26FC58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F94C1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AE9FBB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D6A1C4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22C768EE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72CE2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15B655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A4AA24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404D1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9D965C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21A27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963552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66AFB17B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11342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0B614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A01D8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99FFD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F7AFB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1DFC6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695A0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5F6F3CD8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38ADF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761D3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4AB97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Materijalna imovina - prirodna bogatstva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B8F95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41A46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4C19D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884FE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6147D0C2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7E0D1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3C86D3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K100836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B13A71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OSTALIH PARKOVA I ZELENIH POVRŠINA U NASELJU RADINI I FIORINI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0610 Razvoj stanovanja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FEB0D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D40A5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59E8A3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28761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6F77F671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B20925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B9B1B1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86A915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B560CC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F35BA5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B395E7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2EAA99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06A23123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3633E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72F41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0A42B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AF0B3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4E944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9A2F7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1BEEB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6B042CA7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43BDF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DC8E8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55391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Materijalna imovina - prirodna bogatstva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7C3C5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22A6C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65C2D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F1819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741C3842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A31FD7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D6001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K100837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ECD88B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ULICE ALEKSANDRA RUKAVINE DO SPOJA UL. MARCONI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0451 Cestovni promet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E025D3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C01D6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434679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975B7E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17104E97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A7300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DEAD76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56A0A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5DE16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9D629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BDB446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5DBA9D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07A230C6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A3BF6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F20C3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CB45E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45003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26F7C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FC826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23A5F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74A7AEEC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35D91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D569C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47898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72D2A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086B1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015F6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B674B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334347E0" w14:textId="77777777" w:rsidTr="00BB2F8F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FEE80E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BD410C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K100838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94B3F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OPLOČENJE, SANACIJA PLATOA ISPRED GALERIJE ALEKSANDRA RUKAVINE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0660 Rashodi vezani uz stanovanje i kom. pogodnosti koji nisu drugdje svrstani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0C875A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90.630,00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557463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-10.630,00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2C7F4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80.000,00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61B601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0,88</w:t>
            </w:r>
          </w:p>
        </w:tc>
      </w:tr>
      <w:tr w:rsidR="00BB2F8F" w:rsidRPr="00BB2F8F" w14:paraId="39333E73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29223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12302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CF484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139C8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90.630,00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E69131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-10.630,00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0DC1E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80.000,00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AD49A6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0,88</w:t>
            </w:r>
          </w:p>
        </w:tc>
      </w:tr>
      <w:tr w:rsidR="00BB2F8F" w:rsidRPr="00BB2F8F" w14:paraId="25A51957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EFA6A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D85B0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2A2FE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7DA37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F3E1B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26339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9718F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357AB872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C9EA2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27F7C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59C74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3E4F1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6D524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FAC36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278DE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7CD3D093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02C0B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A8C58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AEFF6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89A63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75.630,00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BAF0A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-10.630,00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AF6B5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B5002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0,86</w:t>
            </w:r>
          </w:p>
        </w:tc>
      </w:tr>
      <w:tr w:rsidR="00BB2F8F" w:rsidRPr="00BB2F8F" w14:paraId="78492581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F593A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2D8DF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ACD81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EB82A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75.630,00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007B1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-10.630,00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7EF83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04840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0,86</w:t>
            </w:r>
          </w:p>
        </w:tc>
      </w:tr>
      <w:tr w:rsidR="00BB2F8F" w:rsidRPr="00BB2F8F" w14:paraId="38F74D2D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30AB8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B31B9B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K100841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DAE0FC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MJESNOG GROBLJA BRTONIGLA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0610 Razvoj stanovanja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9A0E40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59592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ABE213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B0DBC2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67810716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258959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B70487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D99631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7C248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9141F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09C065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ACAD4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30604657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F9C5F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2C489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E94A4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D370F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A09DC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D2898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F3DC8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2E668B09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7757E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7388F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5A3BF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Materijalna imovina - prirodna bogatstva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BBD44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CB048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788D9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7.000,00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DC098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03E1B6CF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F0AFF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29A519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K100842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539120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MJESNOG GROBLJA SERBANI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975804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C695D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C6FD4A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93D689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61EC2565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2EC9C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F0012C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0DCAE8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1FB22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403596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8A150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F552EA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3A9597CB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63744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70807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FC2ED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9CD19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2109D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822B8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CCD85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67C6547E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ED141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27E1C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0CCCE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1DBCD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E1845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9F562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B8C76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4B27CBFB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EA447B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F5FADB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K100845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499145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I OPREMANJE PLAŽE U KARIGADORU (ADAPTACIJA ZA INVALIDE)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FADF79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FFF44B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FC5F4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2DEDF4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658BF4A3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0C9305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14FDFA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44F5E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09A2A4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555E38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B07922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C7DEA2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474F1207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350CB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34EFB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DC29C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3B6DE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F493C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D731F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A461F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1A0BCD97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73737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210BF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D5195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Materijalna imovina - prirodna bogatstva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39D5D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CCFAD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BFAEE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A57F2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2B004C84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1DAEC3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6A4524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K100847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8F4F09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IZGRADNJA STAMBENO POSLOVNE GRAĐEVINE ZA VLASTITI POGON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7BDB9C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234.000,00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48DC01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D10262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234.000,00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F94655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559FF671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584275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9E50D3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338D90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EC0BD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234.000,00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8DEB9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7943FE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234.000,00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D64230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21D0BC67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BE2A6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6DE46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E0DAD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37B77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234.000,00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85BF1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FFFEE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234.000,00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E2332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06F284E6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D88A7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44E94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B5E77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7C98B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234.000,00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FA927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D0F89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234.000,00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DD257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71CE033F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0E1100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531617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K100848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274180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IZGRADNJA KOMUNALNE INFRASTRUKTURE U NASELJIMA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CA6E4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2F57A4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E61CB0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B639A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466174DE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75F6A5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27F7F8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04BEB1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B864F7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AA40D2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9896F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E42B6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583DF935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CD44D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D5A31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DDDCA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65E65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41F63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8E68F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5E1AF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401EF274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8E40F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6028D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0B8E6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Postrojenja i oprema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62FE8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CA62B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3A0E1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3BCC7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4C581709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E48191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EF7761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K100850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67A88E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IZGRADNJA CESTOVNE INFRASTRUKTURE DONJI SERBANI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5E2EE5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DDF6DE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891EE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A7241E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313753F4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788A5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D60E05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88A1E5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5BA380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403874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668C35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1AF50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69AFAA1C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9C90E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6EEE6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BC465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E2A96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88D62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8CE0A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922C0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6CD78967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1DDC6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9D01E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5FEF3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69C0A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111AD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4079B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8A046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2BA36AA7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3BF383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9DC834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K100851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BA5FB5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IZGRADNJA PROMETNE INFRASTRUKTURE U NASELJIMA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A7EE7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74AF2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970A6D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1BE467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6B643D99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3F4D8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28E0B1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E4D0D8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D0DFF5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D0A798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E4718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E51BB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60DB0C1B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F9C10C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3CF91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2D9E6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21EF1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DD345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2EE82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8C9FC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34845526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6C4E1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FC798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CE501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E2358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2B587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EE063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71CAF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062E21F2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3C3708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BC140E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K100857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FE32DB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PROJEKTNA DOK. NAVODNJAVANJE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95E8D5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B62239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EFC4CE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1EBC6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0ABED814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2D8FDA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988E1F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3518DD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ABAFAB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230621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5300DF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F95392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0001895A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74263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EC147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D9909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neproizvedene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8DB52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6B2BA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77608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BE8BA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4D6BE51D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FEEDD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F6B75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E40D0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Nematerijalna imovina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D379A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EF3F3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59976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13.272,00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12CDB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47F7F448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F41636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8E2B8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K100873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B29734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IZGRADNJA PRISTUPNE PROMETNICE U NASELJU KARIGADOR SU3 I OU9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0372C7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FB2101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1F74E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AD3BCA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7E743C0C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E6343C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12CDA8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0C92D3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0D8503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58A923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01848C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EAD03B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01BAAAC6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309DF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2894C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DF4DF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BDAEE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EBBD6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CE821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62A75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0BFE160E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360C3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7EE90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BF977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22F18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99539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297A0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25.000,00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3AA5F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67E7395F" w14:textId="77777777" w:rsidTr="00BB2F8F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DA0CD5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CF2233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K100876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03D35E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ULICE ŠUŠNJEVICA OD ROTORA DO SPOJA SA UL Ronko k.č.br 2326/16 i 2326/17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0451 Cestovni promet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74947E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158BEE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4A0E7D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BEB960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2,00</w:t>
            </w:r>
          </w:p>
        </w:tc>
      </w:tr>
      <w:tr w:rsidR="00BB2F8F" w:rsidRPr="00BB2F8F" w14:paraId="270A561B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C90DF8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CDB4A9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C8ED2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E3DCAE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39DD76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95E9D2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DBFED9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2,00</w:t>
            </w:r>
          </w:p>
        </w:tc>
      </w:tr>
      <w:tr w:rsidR="00BB2F8F" w:rsidRPr="00BB2F8F" w14:paraId="14E7F9B5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960FA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E2EB8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71A76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2FF7B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3E93B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B515A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0CFA3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2,00</w:t>
            </w:r>
          </w:p>
        </w:tc>
      </w:tr>
      <w:tr w:rsidR="00BB2F8F" w:rsidRPr="00BB2F8F" w14:paraId="261E4EA3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63538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88DD9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A947B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300B5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310C9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BC9E7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195D5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2,00</w:t>
            </w:r>
          </w:p>
        </w:tc>
      </w:tr>
      <w:tr w:rsidR="00BB2F8F" w:rsidRPr="00BB2F8F" w14:paraId="332AA784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3BB850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BEA3D4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1016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643D6C0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ODRŽAVANJE OBJEKATA I UREĐAJA KOMUNALNE INFRASTRUKTURE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3668BB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250.333,82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00B657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137,00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03F781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250.470,82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DEEF49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25EF5D35" w14:textId="77777777" w:rsidTr="00BB2F8F">
        <w:trPr>
          <w:trHeight w:val="67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669383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4   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9D5CF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A100601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904F75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VLASTITI POGON ZA ODRŽAVANJE JAVNIH POVRŠINA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0660 Rashodi vezani uz stanovanje i kom. pogodnosti koji nisu drugdje svrstani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E912BC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190.333,82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24A52F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85D41A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190.470,82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CAD0D9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256A0646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AD77DB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7FDB50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B17DE7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410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DBF135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190.333,82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654BCD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137,00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BDDDA6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190.470,82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91067C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3874085F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7F821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AFBF2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45C1A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zaposlene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22956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64.837,76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CB898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137,00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6807C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64.974,76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00957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7A8E3517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71F92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713D4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49291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Plaće (Bruto)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B9E55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37.162,39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A11FB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4A7DC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37.162,39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C8346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1E7F559A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97BB0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EFB9C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B6581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Ostali rashodi za zaposlene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5E338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14.350,00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ECE08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137,00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6F2E6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14.487,00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54138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1,01</w:t>
            </w:r>
          </w:p>
        </w:tc>
      </w:tr>
      <w:tr w:rsidR="00BB2F8F" w:rsidRPr="00BB2F8F" w14:paraId="435CEA11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03CA2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6E8EB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65A87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Doprinosi na plaće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FCE0F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13.325,37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4ED71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9D8CA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13.325,37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28D41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4030A52C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8C701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B5A52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8DD83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AC399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25.496,06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29B1D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976A9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25.496,06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E1817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72DE0BC7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3D54E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EE626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40FBE1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Naknade troškova zaposlenima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0BBC0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2.933,18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38675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E0C9D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2.933,18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AB621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651DD580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76B6D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5074E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A26B6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materijal i energiju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FE6CC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9.290,60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A0413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F2F84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9.290,60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2AB99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700DD04B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9489E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7C680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AF6B9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C08A8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8E455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05EEB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13.272,28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A3EED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74AFF12A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FCBD9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0121F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7FF23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7C15C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5B448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620BA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100.000,00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66AAB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3D3A909F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C3CB6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5FCF1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99866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Prijevozna sredstva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C68C8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096F0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F55FE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100.000,00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6CB3C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5AB757B0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ACAF2B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6CF015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A100819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E7462A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IZVANREDNO ODRŽAVANJE NERAZVRSTANIH CESTA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0451 Cestovni promet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1F9123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B3C52F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448CF0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83A96C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273CB8E4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6ABDD6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A59391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BF0198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510E2C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3D9D59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6E4237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931D17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7B7970BA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8DB85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E53C8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4F712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B5309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163D5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3C11B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7F7A0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7459A215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E6781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9A198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D2C7D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49042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313AD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AB087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6FDC0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518D8BF2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DABE4C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674AEE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A100867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566195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REDOVNO ODRŽAVANJE NERAZVRSTANIH CESTA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>Funkcija: 0451 Cestovni promet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E65D5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897CAC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24B8EB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7AEA21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6236FB52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E3EAE3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AE2BA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05CD7DF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765129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B87F43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9B1B4E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1750B1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62369D4A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5458B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DB91B0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70CB8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Materijalni rashodi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3BE10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3519E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302BA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088DD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7AF53AD6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3D097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A0A4B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DC112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Rashodi za usluge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8B6ECC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26495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D9A35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30.000,00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5D2F8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69A1B4C3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2CDF1A0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 xml:space="preserve">PROGRAM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05F75DB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1018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7DD3B62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PROSTORNO UREĐENJE I UNAPREĐENJE STANOVANJA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3E010E7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62.944,00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499448D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58BB2BA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62.944,00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hideMark/>
          </w:tcPr>
          <w:p w14:paraId="1F85C34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1FCF5D00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BA0969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lastRenderedPageBreak/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ABE4BC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K100724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16E66E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LJEKARNE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36EF36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56.308,00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27B97F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A80F23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56.308,00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FD9C10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3F906E2B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12F7D9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5F2440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A298F1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27638CE6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56.308,00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31210CB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BF205BF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56.308,00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6ED369D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21AD139F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DF3446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E5344C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1443C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788F3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56.308,00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1B291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0437B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56.308,00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DA3195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27312DE1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D6833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74C79F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1AF527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3BC39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56.308,00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CA68D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23FD4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56.308,00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B88774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589E7A02" w14:textId="77777777" w:rsidTr="00BB2F8F">
        <w:trPr>
          <w:trHeight w:val="45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4B9E82E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 xml:space="preserve">AKTIVNOST 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Izvor:       7 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B0D059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K100797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0D9BC294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UREĐENJE STAMBENIH OBJEKATA</w:t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</w: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Funkcija: 0620 Razvoj zajednice 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2B846A01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1E371B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5D8E730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CDF2BC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38433696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52BB71F9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 xml:space="preserve">IZVOR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C102FBA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1403DD5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710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34F4CA9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443CEB7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022795D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14:paraId="7596E10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4"/>
                <w:szCs w:val="14"/>
              </w:rPr>
              <w:t>1,00</w:t>
            </w:r>
          </w:p>
        </w:tc>
      </w:tr>
      <w:tr w:rsidR="00BB2F8F" w:rsidRPr="00BB2F8F" w14:paraId="17F2C94C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91F42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42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4F7572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597FF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Rashodi za nabavu proizvedene dugotrajne imovine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8FE420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2F89F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CBFF8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16A63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16"/>
                <w:szCs w:val="16"/>
              </w:rPr>
              <w:t>1,00</w:t>
            </w:r>
          </w:p>
        </w:tc>
      </w:tr>
      <w:tr w:rsidR="00BB2F8F" w:rsidRPr="00BB2F8F" w14:paraId="781927AC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212945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421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3932E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62A4E8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Građevinski objekti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5D1BB7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FD279B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E51CE8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6.636,00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92C193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</w:pPr>
            <w:r w:rsidRPr="00BB2F8F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1,00</w:t>
            </w:r>
          </w:p>
        </w:tc>
      </w:tr>
      <w:tr w:rsidR="00BB2F8F" w:rsidRPr="00BB2F8F" w14:paraId="55FC62AD" w14:textId="77777777" w:rsidTr="00BB2F8F">
        <w:trPr>
          <w:trHeight w:val="30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7813FAAD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UKUPNO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184AF2B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5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A40C2E3" w14:textId="77777777" w:rsidR="00BB2F8F" w:rsidRPr="00BB2F8F" w:rsidRDefault="00BB2F8F" w:rsidP="00BB2F8F">
            <w:pPr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3181562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4.689.523,07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49D21DC2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315.975,47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1CCC794A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5.005.498,54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14:paraId="6B55CF3E" w14:textId="77777777" w:rsidR="00BB2F8F" w:rsidRPr="00BB2F8F" w:rsidRDefault="00BB2F8F" w:rsidP="00BB2F8F">
            <w:pPr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</w:pPr>
            <w:r w:rsidRPr="00BB2F8F">
              <w:rPr>
                <w:rFonts w:ascii="Calibri" w:hAnsi="Calibri" w:cs="Calibri"/>
                <w:b/>
                <w:bCs/>
                <w:color w:val="000000"/>
                <w:kern w:val="0"/>
                <w:sz w:val="20"/>
                <w:szCs w:val="20"/>
              </w:rPr>
              <w:t>1,07</w:t>
            </w:r>
          </w:p>
        </w:tc>
      </w:tr>
    </w:tbl>
    <w:p w14:paraId="4E626914" w14:textId="77777777" w:rsidR="008A55EF" w:rsidRDefault="008A55EF" w:rsidP="008A55EF">
      <w:pPr>
        <w:jc w:val="both"/>
        <w:rPr>
          <w:rFonts w:ascii="Arial" w:hAnsi="Arial" w:cs="Arial"/>
          <w:b/>
          <w:bCs/>
        </w:rPr>
      </w:pPr>
    </w:p>
    <w:p w14:paraId="30660320" w14:textId="77777777" w:rsidR="008A55EF" w:rsidRDefault="008A55EF" w:rsidP="008A55E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OBRAZLOŽENJE I IZMJENE I DOPUNE PRORAČUNA OPĆINE BRTONIGLA-VERTENEGLIO ZA 2024. GODINU</w:t>
      </w:r>
    </w:p>
    <w:p w14:paraId="5492BAD1" w14:textId="77777777" w:rsidR="008A55EF" w:rsidRDefault="008A55EF" w:rsidP="008A55E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Predmetnim aktom uređuje se planiranje prihoda i izvršavanje rashoda, upravljanje imovinom i dugovima, te druga pitanja vezana uz upravljanje financijama. Ukoliko se u tijeku proračunske godine zbog nastanka novih obveza ili promjena gospodarskih kretanja povećavaju odnosno smanjuju rashodi i izdaci odnosno prihodi i primici, izmjenama i dopunama proračuna uravnotežuju se prihodi i rashodi proračuna.</w:t>
      </w:r>
    </w:p>
    <w:p w14:paraId="1C15B5C0" w14:textId="77777777" w:rsidR="008A55EF" w:rsidRDefault="008A55EF" w:rsidP="008A55EF">
      <w:pPr>
        <w:pStyle w:val="ListParagraph"/>
        <w:ind w:left="284"/>
        <w:jc w:val="both"/>
        <w:rPr>
          <w:rFonts w:ascii="Arial" w:hAnsi="Arial"/>
        </w:rPr>
      </w:pPr>
      <w:r>
        <w:rPr>
          <w:rFonts w:ascii="Arial" w:hAnsi="Arial"/>
        </w:rPr>
        <w:t>Pristupa se Izmjenama i dopunama Proračuna  Općine Brtonigla-Verteneglio,  kako slijedi:</w:t>
      </w:r>
    </w:p>
    <w:p w14:paraId="07EA47B7" w14:textId="77777777" w:rsidR="008A55EF" w:rsidRDefault="008A55EF" w:rsidP="008A55EF">
      <w:pPr>
        <w:pStyle w:val="ListParagraph"/>
        <w:ind w:left="284"/>
        <w:jc w:val="both"/>
        <w:rPr>
          <w:rFonts w:ascii="Arial" w:hAnsi="Arial"/>
        </w:rPr>
      </w:pPr>
    </w:p>
    <w:p w14:paraId="41CDFD77" w14:textId="77777777" w:rsidR="008A55EF" w:rsidRDefault="008A55EF" w:rsidP="008A55EF">
      <w:pPr>
        <w:pStyle w:val="ListParagraph"/>
        <w:ind w:left="284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PRIHODI:</w:t>
      </w:r>
    </w:p>
    <w:p w14:paraId="16818ABC" w14:textId="77777777" w:rsidR="008A55EF" w:rsidRPr="00615334" w:rsidRDefault="008A55EF" w:rsidP="008A55EF">
      <w:pPr>
        <w:pStyle w:val="ListParagraph"/>
        <w:numPr>
          <w:ilvl w:val="0"/>
          <w:numId w:val="1"/>
        </w:numPr>
        <w:ind w:left="284"/>
        <w:jc w:val="both"/>
        <w:rPr>
          <w:rFonts w:ascii="Arial" w:hAnsi="Arial"/>
        </w:rPr>
      </w:pPr>
      <w:r>
        <w:rPr>
          <w:rFonts w:ascii="Arial" w:hAnsi="Arial"/>
        </w:rPr>
        <w:t xml:space="preserve">Opći prihodi i primici povećavaju se u iznosu od 70.000,00 EUR od toga 20.000,00 EUR na stavci </w:t>
      </w:r>
      <w:r w:rsidRPr="00615334">
        <w:rPr>
          <w:rFonts w:ascii="Arial" w:hAnsi="Arial"/>
        </w:rPr>
        <w:t>porez</w:t>
      </w:r>
      <w:r>
        <w:rPr>
          <w:rFonts w:ascii="Arial" w:hAnsi="Arial"/>
        </w:rPr>
        <w:t>a</w:t>
      </w:r>
      <w:r w:rsidRPr="00615334">
        <w:rPr>
          <w:rFonts w:ascii="Arial" w:hAnsi="Arial"/>
        </w:rPr>
        <w:t xml:space="preserve"> i prirez</w:t>
      </w:r>
      <w:r>
        <w:rPr>
          <w:rFonts w:ascii="Arial" w:hAnsi="Arial"/>
        </w:rPr>
        <w:t>a</w:t>
      </w:r>
      <w:r w:rsidRPr="00615334">
        <w:rPr>
          <w:rFonts w:ascii="Arial" w:hAnsi="Arial"/>
        </w:rPr>
        <w:t xml:space="preserve"> od nesamostalnog rada i drugih djelatnosti</w:t>
      </w:r>
      <w:r>
        <w:rPr>
          <w:rFonts w:ascii="Arial" w:hAnsi="Arial"/>
        </w:rPr>
        <w:t xml:space="preserve"> te 50.000,00 EUR na stavci poreza na kuće za odmor. </w:t>
      </w:r>
    </w:p>
    <w:p w14:paraId="02B4133C" w14:textId="77777777" w:rsidR="008A55EF" w:rsidRDefault="008A55EF" w:rsidP="008A55EF">
      <w:pPr>
        <w:pStyle w:val="ListParagraph"/>
        <w:numPr>
          <w:ilvl w:val="0"/>
          <w:numId w:val="1"/>
        </w:numPr>
        <w:ind w:left="284"/>
        <w:jc w:val="both"/>
        <w:rPr>
          <w:rFonts w:ascii="Arial" w:hAnsi="Arial"/>
        </w:rPr>
      </w:pPr>
      <w:r>
        <w:rPr>
          <w:rFonts w:ascii="Arial" w:hAnsi="Arial"/>
        </w:rPr>
        <w:t xml:space="preserve">Kapitalne pomoći, Strategija zelene urbane obnove povećava se u iznosu od 33.200,00 EUR. </w:t>
      </w:r>
      <w:r w:rsidRPr="00615334">
        <w:rPr>
          <w:rFonts w:ascii="Arial" w:hAnsi="Arial"/>
        </w:rPr>
        <w:t xml:space="preserve">(planirano </w:t>
      </w:r>
      <w:r>
        <w:rPr>
          <w:rFonts w:ascii="Arial" w:hAnsi="Arial"/>
        </w:rPr>
        <w:t xml:space="preserve">170.116,60 EUR, </w:t>
      </w:r>
      <w:r w:rsidRPr="00615334">
        <w:rPr>
          <w:rFonts w:ascii="Arial" w:hAnsi="Arial"/>
        </w:rPr>
        <w:t xml:space="preserve">novi plan </w:t>
      </w:r>
      <w:r>
        <w:rPr>
          <w:rFonts w:ascii="Arial" w:hAnsi="Arial"/>
        </w:rPr>
        <w:t>203.316,60 EUR</w:t>
      </w:r>
      <w:r w:rsidRPr="00615334">
        <w:rPr>
          <w:rFonts w:ascii="Arial" w:hAnsi="Arial"/>
        </w:rPr>
        <w:t>).</w:t>
      </w:r>
    </w:p>
    <w:p w14:paraId="51529C78" w14:textId="77777777" w:rsidR="008A55EF" w:rsidRDefault="008A55EF" w:rsidP="008A55EF">
      <w:pPr>
        <w:pStyle w:val="ListParagraph"/>
        <w:numPr>
          <w:ilvl w:val="0"/>
          <w:numId w:val="1"/>
        </w:numPr>
        <w:ind w:left="284"/>
        <w:jc w:val="both"/>
        <w:rPr>
          <w:rFonts w:ascii="Arial" w:hAnsi="Arial"/>
        </w:rPr>
      </w:pPr>
      <w:r>
        <w:rPr>
          <w:rFonts w:ascii="Arial" w:hAnsi="Arial"/>
        </w:rPr>
        <w:t xml:space="preserve">Nova stavka </w:t>
      </w:r>
      <w:r w:rsidRPr="00615334">
        <w:rPr>
          <w:rFonts w:ascii="Arial" w:hAnsi="Arial"/>
        </w:rPr>
        <w:t xml:space="preserve">Kapitalne pomoći, Sredstva Fonda za zaštitu okoliša i energ. </w:t>
      </w:r>
      <w:r>
        <w:rPr>
          <w:rFonts w:ascii="Arial" w:hAnsi="Arial"/>
        </w:rPr>
        <w:t>u</w:t>
      </w:r>
      <w:r w:rsidRPr="00615334">
        <w:rPr>
          <w:rFonts w:ascii="Arial" w:hAnsi="Arial"/>
        </w:rPr>
        <w:t xml:space="preserve">činkovitost </w:t>
      </w:r>
      <w:r>
        <w:rPr>
          <w:rFonts w:ascii="Arial" w:hAnsi="Arial"/>
        </w:rPr>
        <w:t>planira se iznos od  64.080,00</w:t>
      </w:r>
      <w:r w:rsidRPr="00615334">
        <w:rPr>
          <w:rFonts w:ascii="Arial" w:hAnsi="Arial"/>
        </w:rPr>
        <w:t xml:space="preserve"> </w:t>
      </w:r>
      <w:r>
        <w:rPr>
          <w:rFonts w:ascii="Arial" w:hAnsi="Arial"/>
        </w:rPr>
        <w:t>EUR</w:t>
      </w:r>
      <w:r w:rsidRPr="00615334">
        <w:rPr>
          <w:rFonts w:ascii="Arial" w:hAnsi="Arial"/>
        </w:rPr>
        <w:t xml:space="preserve"> .</w:t>
      </w:r>
    </w:p>
    <w:p w14:paraId="69497FDC" w14:textId="77777777" w:rsidR="008A55EF" w:rsidRPr="00DE618D" w:rsidRDefault="008A55EF" w:rsidP="008A55EF">
      <w:pPr>
        <w:pStyle w:val="ListParagraph"/>
        <w:numPr>
          <w:ilvl w:val="0"/>
          <w:numId w:val="1"/>
        </w:numPr>
        <w:ind w:left="284"/>
        <w:jc w:val="both"/>
        <w:rPr>
          <w:rFonts w:ascii="Arial" w:hAnsi="Arial"/>
          <w:b/>
          <w:bCs/>
        </w:rPr>
      </w:pPr>
      <w:r>
        <w:rPr>
          <w:rFonts w:ascii="Arial" w:hAnsi="Arial"/>
        </w:rPr>
        <w:t>Naknada za koncesije za obavljanje javne zdravstvene službe i ostale koncesije povećava se u iznosu od 44.303,47 EUR ( planirano 13.272,00 EUR, novi plan 57.575,47 EUR).</w:t>
      </w:r>
    </w:p>
    <w:p w14:paraId="43BB0AB7" w14:textId="77777777" w:rsidR="008A55EF" w:rsidRPr="00DE618D" w:rsidRDefault="008A55EF" w:rsidP="008A55EF">
      <w:pPr>
        <w:pStyle w:val="ListParagraph"/>
        <w:numPr>
          <w:ilvl w:val="0"/>
          <w:numId w:val="1"/>
        </w:numPr>
        <w:ind w:left="284"/>
        <w:jc w:val="both"/>
        <w:rPr>
          <w:rFonts w:ascii="Arial" w:hAnsi="Arial"/>
          <w:b/>
          <w:bCs/>
        </w:rPr>
      </w:pPr>
      <w:r>
        <w:rPr>
          <w:rFonts w:ascii="Arial" w:hAnsi="Arial"/>
        </w:rPr>
        <w:t xml:space="preserve">Naknada za nezakonito izgrađene zgrade povećava se u iznosu od 5.092,00 EUR  ( planirano 19.908,00 EUR, novi plan 25.000,00 EUR). </w:t>
      </w:r>
    </w:p>
    <w:p w14:paraId="7996E89E" w14:textId="77777777" w:rsidR="008A55EF" w:rsidRPr="00DE618D" w:rsidRDefault="008A55EF" w:rsidP="008A55EF">
      <w:pPr>
        <w:pStyle w:val="ListParagraph"/>
        <w:numPr>
          <w:ilvl w:val="0"/>
          <w:numId w:val="1"/>
        </w:numPr>
        <w:ind w:left="284"/>
        <w:jc w:val="both"/>
        <w:rPr>
          <w:rFonts w:ascii="Arial" w:hAnsi="Arial"/>
          <w:b/>
          <w:bCs/>
        </w:rPr>
      </w:pPr>
      <w:r>
        <w:rPr>
          <w:rFonts w:ascii="Arial" w:hAnsi="Arial"/>
          <w:bCs/>
        </w:rPr>
        <w:t>Komunalni doprinos povećava se u iznosu od 200.000,00 EUR (planirano 265.446,00 EUR, novi plan 465.446,00 EUR).</w:t>
      </w:r>
    </w:p>
    <w:p w14:paraId="2D66E2F2" w14:textId="77777777" w:rsidR="008A55EF" w:rsidRDefault="008A55EF" w:rsidP="008A55EF">
      <w:pPr>
        <w:pStyle w:val="ListParagraph"/>
        <w:ind w:left="284"/>
        <w:jc w:val="both"/>
        <w:rPr>
          <w:rFonts w:ascii="Arial" w:hAnsi="Arial"/>
          <w:b/>
          <w:bCs/>
        </w:rPr>
      </w:pPr>
    </w:p>
    <w:p w14:paraId="5F1D26F8" w14:textId="77777777" w:rsidR="008A55EF" w:rsidRPr="00DA0AF0" w:rsidRDefault="008A55EF" w:rsidP="008A55EF">
      <w:pPr>
        <w:ind w:left="-76"/>
        <w:jc w:val="both"/>
        <w:rPr>
          <w:rFonts w:ascii="Arial" w:hAnsi="Arial"/>
          <w:b/>
          <w:bCs/>
        </w:rPr>
      </w:pPr>
      <w:r w:rsidRPr="00DA0AF0">
        <w:rPr>
          <w:rFonts w:ascii="Arial" w:hAnsi="Arial"/>
          <w:b/>
          <w:bCs/>
        </w:rPr>
        <w:t>RASHODI:</w:t>
      </w:r>
    </w:p>
    <w:p w14:paraId="7C6CD5C0" w14:textId="77777777" w:rsidR="008A55EF" w:rsidRDefault="008A55EF" w:rsidP="008A55EF">
      <w:pPr>
        <w:pStyle w:val="NoSpacing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PROGRAM MJERA I AKTIVNOSTI RADA IZ DJELOKRUKA JUO-a (planirano 1.006.398,12 EUR, povećanje 1.823,83 EUR, novi plan 1.008.221,95 EUR)</w:t>
      </w:r>
    </w:p>
    <w:p w14:paraId="765128E6" w14:textId="77777777" w:rsidR="008A55EF" w:rsidRDefault="008A55EF" w:rsidP="008A55EF">
      <w:pPr>
        <w:pStyle w:val="NoSpacing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Stavka  troškova </w:t>
      </w:r>
      <w:bookmarkStart w:id="0" w:name="_Hlk133583139"/>
      <w:r>
        <w:rPr>
          <w:rFonts w:ascii="Arial" w:hAnsi="Arial"/>
        </w:rPr>
        <w:t>kolektivnog dodatnog zdravstvenog osiguranja povećava se u iznosu od 1.123,83 EUR (planirano 2.151,17 EUR, novi plan 3.275,00 EUR).</w:t>
      </w:r>
    </w:p>
    <w:bookmarkEnd w:id="0"/>
    <w:p w14:paraId="229AED07" w14:textId="77777777" w:rsidR="008A55EF" w:rsidRDefault="008A55EF" w:rsidP="008A55EF">
      <w:pPr>
        <w:pStyle w:val="NoSpacing"/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t xml:space="preserve">Nova stavka, Sporazum o suradnji dvojezičnosti i očuvanju talijanskog jezika u iznosu od 700,00 EUR. </w:t>
      </w:r>
    </w:p>
    <w:p w14:paraId="2C83E78E" w14:textId="77777777" w:rsidR="008A55EF" w:rsidRDefault="008A55EF" w:rsidP="008A55EF">
      <w:pPr>
        <w:pStyle w:val="NoSpacing"/>
        <w:ind w:left="360"/>
        <w:rPr>
          <w:rFonts w:ascii="Arial" w:hAnsi="Arial"/>
        </w:rPr>
      </w:pPr>
    </w:p>
    <w:p w14:paraId="5B570D66" w14:textId="77777777" w:rsidR="008A55EF" w:rsidRDefault="008A55EF" w:rsidP="008A55EF">
      <w:pPr>
        <w:pStyle w:val="NoSpacing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PROGRAM UPRAVLJANJA IMOVINOM (planirano 373.718,00 EUR, povećanje 189.840,00 EUR, novi plan 563.558,00 EUR).</w:t>
      </w:r>
    </w:p>
    <w:p w14:paraId="35A9E197" w14:textId="77777777" w:rsidR="008A55EF" w:rsidRDefault="008A55EF" w:rsidP="008A55EF">
      <w:pPr>
        <w:pStyle w:val="NoSpacing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Stavka troškova premije osiguranja imovine i zaposlenih povećava se za 90,00 EUR (planirano 7.300,00 EUR novi plan 7.390,00 EUR).</w:t>
      </w:r>
    </w:p>
    <w:p w14:paraId="51402809" w14:textId="77777777" w:rsidR="008A55EF" w:rsidRDefault="008A55EF" w:rsidP="008A55EF">
      <w:pPr>
        <w:pStyle w:val="NoSpacing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lastRenderedPageBreak/>
        <w:t>Stavka troškova ulaganja u računalne programe povećava se za 11.250,00 EUR. (planirano 3.476,00 EUR, novi plan 14.726,00 EUR).</w:t>
      </w:r>
    </w:p>
    <w:p w14:paraId="254CB45E" w14:textId="77777777" w:rsidR="008A55EF" w:rsidRDefault="008A55EF" w:rsidP="008A55EF">
      <w:pPr>
        <w:pStyle w:val="NoSpacing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>Stavke ulaganje u računalne programe, Pametno upravljanje grobljima smanjuje se u cijelosti iznosu od 15.000,00 EUR</w:t>
      </w:r>
    </w:p>
    <w:p w14:paraId="0AB03E7D" w14:textId="77777777" w:rsidR="008A55EF" w:rsidRDefault="008A55EF" w:rsidP="008A55EF">
      <w:pPr>
        <w:pStyle w:val="NoSpacing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 xml:space="preserve">Stavka upravljane prometom smanjuje se u cijelosti  iznosu od 30.000,00 EUR. </w:t>
      </w:r>
    </w:p>
    <w:p w14:paraId="2659E7B3" w14:textId="77777777" w:rsidR="008A55EF" w:rsidRDefault="008A55EF" w:rsidP="008A55EF">
      <w:pPr>
        <w:pStyle w:val="NoSpacing"/>
        <w:numPr>
          <w:ilvl w:val="0"/>
          <w:numId w:val="3"/>
        </w:numPr>
        <w:rPr>
          <w:rFonts w:ascii="Arial" w:hAnsi="Arial"/>
        </w:rPr>
      </w:pPr>
      <w:r>
        <w:rPr>
          <w:rFonts w:ascii="Arial" w:hAnsi="Arial"/>
        </w:rPr>
        <w:t xml:space="preserve">Stavka troškova kupnje i izvlaštenja nekretnine povećava se u iznosu od  223.500,00 EUR. (planirano 26.500,00 EUR, novi plan 250.000,00 EUR). </w:t>
      </w:r>
    </w:p>
    <w:p w14:paraId="621A90E5" w14:textId="77777777" w:rsidR="008A55EF" w:rsidRDefault="008A55EF" w:rsidP="008A55EF">
      <w:pPr>
        <w:pStyle w:val="NoSpacing"/>
        <w:rPr>
          <w:rFonts w:ascii="Arial" w:hAnsi="Arial"/>
        </w:rPr>
      </w:pPr>
    </w:p>
    <w:p w14:paraId="30359D59" w14:textId="77777777" w:rsidR="008A55EF" w:rsidRPr="00A2735D" w:rsidRDefault="008A55EF" w:rsidP="008A55EF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PROGRAM PROSTORNO – PLANSKA DOKUMENTACIJA (planirano 314.793,00 EUR, povećanje 15.000,00 EUR, novi plan 329.793,00 EUR).</w:t>
      </w:r>
    </w:p>
    <w:p w14:paraId="13E2385A" w14:textId="77777777" w:rsidR="008A55EF" w:rsidRDefault="008A55EF" w:rsidP="008A55EF">
      <w:pPr>
        <w:spacing w:after="0"/>
        <w:jc w:val="both"/>
        <w:rPr>
          <w:rFonts w:ascii="Arial" w:hAnsi="Arial"/>
        </w:rPr>
      </w:pPr>
      <w:r>
        <w:rPr>
          <w:rFonts w:ascii="Arial" w:hAnsi="Arial"/>
        </w:rPr>
        <w:t xml:space="preserve">1. Nova stavka troška projektne dokumentacije za izgradnju obilaznice Brtonigla u iznosu od 15.000,00 EUR. </w:t>
      </w:r>
    </w:p>
    <w:p w14:paraId="68988014" w14:textId="77777777" w:rsidR="008A55EF" w:rsidRDefault="008A55EF" w:rsidP="008A55EF">
      <w:pPr>
        <w:spacing w:after="0"/>
        <w:jc w:val="both"/>
        <w:rPr>
          <w:rFonts w:ascii="Arial" w:hAnsi="Arial"/>
        </w:rPr>
      </w:pPr>
    </w:p>
    <w:p w14:paraId="3D765FA0" w14:textId="77777777" w:rsidR="008A55EF" w:rsidRDefault="008A55EF" w:rsidP="008A55EF">
      <w:pPr>
        <w:spacing w:after="0"/>
        <w:jc w:val="both"/>
        <w:rPr>
          <w:rFonts w:ascii="Arial" w:hAnsi="Arial"/>
        </w:rPr>
      </w:pPr>
    </w:p>
    <w:p w14:paraId="013F473C" w14:textId="77777777" w:rsidR="008A55EF" w:rsidRPr="00643556" w:rsidRDefault="008A55EF" w:rsidP="008A55EF">
      <w:pPr>
        <w:spacing w:after="0"/>
        <w:jc w:val="both"/>
        <w:rPr>
          <w:rFonts w:ascii="Arial" w:hAnsi="Arial" w:cs="Arial"/>
          <w:b/>
          <w:bCs/>
        </w:rPr>
      </w:pPr>
    </w:p>
    <w:p w14:paraId="739C6E8F" w14:textId="77777777" w:rsidR="008A55EF" w:rsidRDefault="008A55EF" w:rsidP="008A55EF">
      <w:pPr>
        <w:pStyle w:val="NoSpacing"/>
        <w:ind w:left="360"/>
        <w:rPr>
          <w:rFonts w:ascii="Arial" w:hAnsi="Arial"/>
        </w:rPr>
      </w:pPr>
    </w:p>
    <w:p w14:paraId="534A52C5" w14:textId="77777777" w:rsidR="008A55EF" w:rsidRDefault="008A55EF" w:rsidP="008A55EF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PROGRAM JAVNE POTREBE U SOCIJALNOJ SKRBI (planirano 58.685,00 EUR, povećanje 2.362,37 EUR, novi plan 61.047,37 EUR).</w:t>
      </w:r>
    </w:p>
    <w:p w14:paraId="65562775" w14:textId="77777777" w:rsidR="008A55EF" w:rsidRDefault="008A55EF" w:rsidP="008A55EF">
      <w:pPr>
        <w:pStyle w:val="ListParagraph"/>
        <w:numPr>
          <w:ilvl w:val="0"/>
          <w:numId w:val="4"/>
        </w:numPr>
        <w:spacing w:after="0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 xml:space="preserve">Nova stavka </w:t>
      </w:r>
      <w:r w:rsidRPr="00596199">
        <w:rPr>
          <w:rFonts w:ascii="Arial" w:hAnsi="Arial"/>
        </w:rPr>
        <w:t xml:space="preserve">Sufinanciranje pilot projekta Gradskog društva Crvenog križa Buje “Pomoć u kući na Bujštini“  </w:t>
      </w:r>
      <w:r>
        <w:rPr>
          <w:rFonts w:ascii="Arial" w:hAnsi="Arial"/>
        </w:rPr>
        <w:t xml:space="preserve"> povećava se za 2.362,37</w:t>
      </w:r>
      <w:r w:rsidRPr="00596199">
        <w:rPr>
          <w:rFonts w:ascii="Arial" w:hAnsi="Arial"/>
        </w:rPr>
        <w:t xml:space="preserve"> </w:t>
      </w:r>
      <w:r>
        <w:rPr>
          <w:rFonts w:ascii="Arial" w:hAnsi="Arial"/>
        </w:rPr>
        <w:t xml:space="preserve">EUR (planirano 4.000,00 EUR, novi plan 6.362,37 EUR) </w:t>
      </w:r>
    </w:p>
    <w:p w14:paraId="35348FD1" w14:textId="77777777" w:rsidR="008A55EF" w:rsidRPr="00596199" w:rsidRDefault="008A55EF" w:rsidP="008A55EF">
      <w:pPr>
        <w:pStyle w:val="ListParagraph"/>
        <w:spacing w:after="0"/>
        <w:ind w:left="426"/>
        <w:jc w:val="both"/>
        <w:rPr>
          <w:rFonts w:ascii="Arial" w:hAnsi="Arial"/>
        </w:rPr>
      </w:pPr>
    </w:p>
    <w:p w14:paraId="3C7E1660" w14:textId="77777777" w:rsidR="008A55EF" w:rsidRDefault="008A55EF" w:rsidP="008A55EF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PROGRAM POTREBE U KULTURI (planirano 226.658,00 EUR, povećanje 3.364,00 EUR, novi plan 230.022,00 EUR).</w:t>
      </w:r>
    </w:p>
    <w:p w14:paraId="4C2D255C" w14:textId="77777777" w:rsidR="008A55EF" w:rsidRDefault="008A55EF" w:rsidP="008A55EF">
      <w:pPr>
        <w:pStyle w:val="ListParagraph"/>
        <w:numPr>
          <w:ilvl w:val="0"/>
          <w:numId w:val="5"/>
        </w:numPr>
        <w:spacing w:after="0"/>
        <w:ind w:left="426" w:hanging="426"/>
        <w:rPr>
          <w:rFonts w:ascii="Arial" w:hAnsi="Arial"/>
        </w:rPr>
      </w:pPr>
      <w:r>
        <w:rPr>
          <w:rFonts w:ascii="Arial" w:hAnsi="Arial"/>
        </w:rPr>
        <w:t>Stavka izdataka za kulturne  i druge manifestacije povećava se za 3.364,00 EUR (planirano 6.636,00,  novi plan 10.000,00 EUR).</w:t>
      </w:r>
    </w:p>
    <w:p w14:paraId="7AFF1502" w14:textId="77777777" w:rsidR="008A55EF" w:rsidRDefault="008A55EF" w:rsidP="008A55EF">
      <w:pPr>
        <w:spacing w:after="0"/>
        <w:rPr>
          <w:rFonts w:ascii="Arial" w:hAnsi="Arial" w:cs="Arial"/>
        </w:rPr>
      </w:pPr>
    </w:p>
    <w:p w14:paraId="26D5DEB8" w14:textId="77777777" w:rsidR="008A55EF" w:rsidRDefault="008A55EF" w:rsidP="008A55EF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PROGRAM ZAŠTITA OKOLIŠA (planirano 104.917,00 EUR, povećanje 65.100,00 EUR, novi plan 170.017,00 EUR).</w:t>
      </w:r>
    </w:p>
    <w:p w14:paraId="75CE0F62" w14:textId="77777777" w:rsidR="008A55EF" w:rsidRDefault="008A55EF" w:rsidP="008A55EF">
      <w:pPr>
        <w:pStyle w:val="ListParagraph"/>
        <w:numPr>
          <w:ilvl w:val="0"/>
          <w:numId w:val="6"/>
        </w:numPr>
        <w:spacing w:after="0"/>
        <w:ind w:left="426" w:hanging="426"/>
        <w:rPr>
          <w:rFonts w:ascii="Arial" w:hAnsi="Arial"/>
        </w:rPr>
      </w:pPr>
      <w:r>
        <w:rPr>
          <w:rFonts w:ascii="Arial" w:hAnsi="Arial"/>
        </w:rPr>
        <w:t>Stavka Sufinanciranje provedbe mjera prilagodbe klimatskim promjenama povećava se za iznos od  65.100,00 EUR (planirano 15.000,00 EUR, novi plan 80.100,00 EUR).</w:t>
      </w:r>
    </w:p>
    <w:p w14:paraId="7D311AEF" w14:textId="77777777" w:rsidR="008A55EF" w:rsidRDefault="008A55EF" w:rsidP="008A55EF">
      <w:pPr>
        <w:pStyle w:val="ListParagraph"/>
        <w:spacing w:after="0"/>
        <w:ind w:left="426"/>
        <w:rPr>
          <w:rFonts w:ascii="Arial" w:hAnsi="Arial"/>
        </w:rPr>
      </w:pPr>
    </w:p>
    <w:p w14:paraId="5FE3383C" w14:textId="77777777" w:rsidR="008A55EF" w:rsidRDefault="008A55EF" w:rsidP="008A55EF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PROGRAM PROTUPOŽARNE I CIVILNE ZAŠTITE (planirano 124.604,00 EUR, povećanje 19.677,27 EUR, novi plan 144.281,27 EUR).</w:t>
      </w:r>
    </w:p>
    <w:p w14:paraId="2AF147EA" w14:textId="77777777" w:rsidR="008A55EF" w:rsidRDefault="008A55EF" w:rsidP="008A55EF">
      <w:pPr>
        <w:pStyle w:val="ListParagraph"/>
        <w:numPr>
          <w:ilvl w:val="0"/>
          <w:numId w:val="7"/>
        </w:numPr>
        <w:spacing w:after="0"/>
        <w:ind w:left="426" w:hanging="426"/>
        <w:rPr>
          <w:rFonts w:ascii="Arial" w:hAnsi="Arial"/>
        </w:rPr>
      </w:pPr>
      <w:r>
        <w:rPr>
          <w:rFonts w:ascii="Arial" w:hAnsi="Arial"/>
        </w:rPr>
        <w:t xml:space="preserve">Stavka ostale tekuće donacije, Područna vatrogasna zajednica povećava se za 19.677,23 EUR (planirano 38.492,00 EUR, novi plan 58.169,27 EUR). </w:t>
      </w:r>
    </w:p>
    <w:p w14:paraId="0560A7FD" w14:textId="77777777" w:rsidR="008A55EF" w:rsidRDefault="008A55EF" w:rsidP="008A55EF">
      <w:pPr>
        <w:pStyle w:val="ListParagraph"/>
        <w:spacing w:after="0"/>
        <w:ind w:left="426"/>
        <w:rPr>
          <w:rFonts w:ascii="Arial" w:hAnsi="Arial"/>
        </w:rPr>
      </w:pPr>
    </w:p>
    <w:p w14:paraId="68194F6D" w14:textId="77777777" w:rsidR="008A55EF" w:rsidRDefault="008A55EF" w:rsidP="008A55EF">
      <w:pPr>
        <w:spacing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PROGRAM IZGRADNJE OBJEKATA I UREĐAJA KOMUNALNE INFRASTRUKTURE (planirano 1.397.120,35 EUR, povećanje 119.370,00 EUR, novi plan 1.516,490,35 EUR)</w:t>
      </w:r>
    </w:p>
    <w:p w14:paraId="2E09037B" w14:textId="77777777" w:rsidR="008A55EF" w:rsidRDefault="008A55EF" w:rsidP="008A55EF">
      <w:pPr>
        <w:pStyle w:val="ListParagraph"/>
        <w:numPr>
          <w:ilvl w:val="0"/>
          <w:numId w:val="8"/>
        </w:numPr>
        <w:spacing w:after="0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 xml:space="preserve">Nova stavka rekonstrukcije ŽC 5070  planira se iznosu od  100.000,00 EUR. </w:t>
      </w:r>
    </w:p>
    <w:p w14:paraId="2AD75B54" w14:textId="77777777" w:rsidR="008A55EF" w:rsidRDefault="008A55EF" w:rsidP="008A55EF">
      <w:pPr>
        <w:pStyle w:val="ListParagraph"/>
        <w:numPr>
          <w:ilvl w:val="0"/>
          <w:numId w:val="8"/>
        </w:numPr>
        <w:spacing w:after="0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>Stavka Kulturni centar Aleksander Rukavina- rekonstrukcija i prenamjena zgrade smanjuje se u iznosu od 10.630,00 EUR (planirano 65.630,00 EUR, novi plan 55.000,00 EUR).</w:t>
      </w:r>
    </w:p>
    <w:p w14:paraId="22D77099" w14:textId="77777777" w:rsidR="008A55EF" w:rsidRDefault="008A55EF" w:rsidP="008A55EF">
      <w:pPr>
        <w:pStyle w:val="ListParagraph"/>
        <w:numPr>
          <w:ilvl w:val="0"/>
          <w:numId w:val="8"/>
        </w:numPr>
        <w:spacing w:after="0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 xml:space="preserve">Stavka uređenje ulice Šušnjevica od rotora do spoja sa ul. Ronko povećava se za 30.000,00 EUR (planirano 30.000,00 EUR, novi plan 60.000,00 EUR). </w:t>
      </w:r>
    </w:p>
    <w:p w14:paraId="3E075135" w14:textId="77777777" w:rsidR="008A55EF" w:rsidRDefault="008A55EF" w:rsidP="008A55EF">
      <w:pPr>
        <w:pStyle w:val="ListParagraph"/>
        <w:spacing w:after="0"/>
        <w:ind w:left="426"/>
        <w:jc w:val="both"/>
        <w:rPr>
          <w:rFonts w:ascii="Arial" w:hAnsi="Arial"/>
        </w:rPr>
      </w:pPr>
    </w:p>
    <w:p w14:paraId="39C33DDD" w14:textId="77777777" w:rsidR="008A55EF" w:rsidRDefault="008A55EF" w:rsidP="008A55E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PROGRAM ODRŽAVANJA OBJEKATA I UREĐENJA KOMUNALNE INFRASTRUKTURE Vlastiti pogon (planirano 250.333,82  EUR, povećanje 137,00EUR novi plan 250.470,82 EUR</w:t>
      </w:r>
      <w:r>
        <w:rPr>
          <w:rFonts w:ascii="Arial" w:hAnsi="Arial" w:cs="Arial"/>
        </w:rPr>
        <w:t>).</w:t>
      </w:r>
    </w:p>
    <w:p w14:paraId="12291870" w14:textId="77777777" w:rsidR="008A55EF" w:rsidRDefault="008A55EF" w:rsidP="008A55E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Stavka Jubilarne nagrade povećava se za 137,00 EUR (planirano 804,00 EUR, novi plan 941,00 EUR). </w:t>
      </w:r>
    </w:p>
    <w:p w14:paraId="4D9B294C" w14:textId="77777777" w:rsidR="008A55EF" w:rsidRDefault="008A55EF" w:rsidP="008A55EF">
      <w:pPr>
        <w:spacing w:after="0"/>
        <w:jc w:val="both"/>
        <w:rPr>
          <w:rFonts w:ascii="Arial" w:hAnsi="Arial" w:cs="Arial"/>
        </w:rPr>
      </w:pPr>
    </w:p>
    <w:p w14:paraId="548C33AE" w14:textId="77777777" w:rsidR="008A55EF" w:rsidRDefault="008A55EF" w:rsidP="008A55EF">
      <w:pPr>
        <w:spacing w:after="0"/>
        <w:jc w:val="both"/>
        <w:rPr>
          <w:rFonts w:ascii="Arial" w:hAnsi="Arial" w:cs="Arial"/>
        </w:rPr>
      </w:pPr>
    </w:p>
    <w:p w14:paraId="21A789B5" w14:textId="77777777" w:rsidR="008A55EF" w:rsidRPr="00334DF4" w:rsidRDefault="008A55EF" w:rsidP="008A55EF">
      <w:pPr>
        <w:spacing w:after="0"/>
        <w:jc w:val="both"/>
        <w:rPr>
          <w:rFonts w:ascii="Arial" w:hAnsi="Arial" w:cs="Arial"/>
        </w:rPr>
      </w:pPr>
    </w:p>
    <w:p w14:paraId="335AA305" w14:textId="77777777" w:rsidR="008A55EF" w:rsidRDefault="008A55EF" w:rsidP="008A55EF">
      <w:pPr>
        <w:spacing w:after="0" w:line="240" w:lineRule="auto"/>
        <w:jc w:val="center"/>
        <w:rPr>
          <w:rFonts w:ascii="Arial" w:hAnsi="Arial" w:cs="Arial"/>
          <w:kern w:val="0"/>
          <w:sz w:val="24"/>
          <w:szCs w:val="24"/>
        </w:rPr>
      </w:pPr>
    </w:p>
    <w:p w14:paraId="372CCE7C" w14:textId="77777777" w:rsidR="008A55EF" w:rsidRDefault="008A55EF" w:rsidP="008A55EF">
      <w:pPr>
        <w:spacing w:after="0" w:line="240" w:lineRule="auto"/>
        <w:jc w:val="center"/>
        <w:rPr>
          <w:rFonts w:ascii="Arial" w:hAnsi="Arial" w:cs="Arial"/>
          <w:kern w:val="0"/>
          <w:sz w:val="24"/>
          <w:szCs w:val="24"/>
        </w:rPr>
      </w:pPr>
    </w:p>
    <w:p w14:paraId="4CFA3274" w14:textId="77777777" w:rsidR="008A55EF" w:rsidRDefault="008A55EF" w:rsidP="008A55EF">
      <w:pPr>
        <w:spacing w:after="0" w:line="240" w:lineRule="auto"/>
        <w:jc w:val="center"/>
        <w:rPr>
          <w:rFonts w:ascii="Arial" w:hAnsi="Arial" w:cs="Arial"/>
          <w:kern w:val="0"/>
          <w:sz w:val="24"/>
          <w:szCs w:val="24"/>
        </w:rPr>
      </w:pPr>
    </w:p>
    <w:p w14:paraId="356E69F4" w14:textId="77777777" w:rsidR="008A55EF" w:rsidRDefault="008A55EF" w:rsidP="008A55EF">
      <w:pPr>
        <w:spacing w:after="0" w:line="240" w:lineRule="auto"/>
        <w:jc w:val="center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>Članak 3.</w:t>
      </w:r>
    </w:p>
    <w:p w14:paraId="67E37900" w14:textId="77777777" w:rsidR="008A55EF" w:rsidRDefault="008A55EF" w:rsidP="008A55EF">
      <w:pPr>
        <w:spacing w:after="0" w:line="240" w:lineRule="auto"/>
        <w:rPr>
          <w:rFonts w:ascii="Arial" w:hAnsi="Arial" w:cs="Arial"/>
          <w:kern w:val="0"/>
          <w:sz w:val="24"/>
          <w:szCs w:val="24"/>
        </w:rPr>
      </w:pPr>
    </w:p>
    <w:p w14:paraId="1CA5DA28" w14:textId="77777777" w:rsidR="008A55EF" w:rsidRDefault="008A55EF" w:rsidP="008A55EF">
      <w:pPr>
        <w:spacing w:after="0" w:line="240" w:lineRule="auto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>Ova Odluka stupa na snagu danom objave u Službenim novinama Općine Brtonigla-Verteneglio.</w:t>
      </w:r>
    </w:p>
    <w:p w14:paraId="21AEEC40" w14:textId="77777777" w:rsidR="008A55EF" w:rsidRDefault="008A55EF" w:rsidP="008A55EF">
      <w:pPr>
        <w:spacing w:after="0" w:line="240" w:lineRule="auto"/>
        <w:rPr>
          <w:rFonts w:ascii="Arial" w:hAnsi="Arial" w:cs="Arial"/>
          <w:kern w:val="0"/>
          <w:sz w:val="24"/>
          <w:szCs w:val="24"/>
        </w:rPr>
      </w:pPr>
    </w:p>
    <w:p w14:paraId="4EAA242C" w14:textId="77777777" w:rsidR="008A55EF" w:rsidRDefault="008A55EF" w:rsidP="008A55EF">
      <w:pPr>
        <w:spacing w:after="0" w:line="240" w:lineRule="auto"/>
        <w:rPr>
          <w:rFonts w:ascii="Arial" w:hAnsi="Arial" w:cs="Arial"/>
          <w:kern w:val="0"/>
          <w:sz w:val="24"/>
          <w:szCs w:val="24"/>
        </w:rPr>
      </w:pPr>
    </w:p>
    <w:p w14:paraId="703A8C6A" w14:textId="77777777" w:rsidR="008A55EF" w:rsidRDefault="008A55EF" w:rsidP="008A55EF">
      <w:pPr>
        <w:spacing w:after="0" w:line="240" w:lineRule="auto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>KLASA:400-01/24-01/01</w:t>
      </w:r>
    </w:p>
    <w:p w14:paraId="1129B5F2" w14:textId="77777777" w:rsidR="008A55EF" w:rsidRDefault="008A55EF" w:rsidP="008A55EF">
      <w:pPr>
        <w:spacing w:after="0" w:line="240" w:lineRule="auto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>UR.BROJ:2163-13-04/08-24-1</w:t>
      </w:r>
    </w:p>
    <w:p w14:paraId="0835CD13" w14:textId="77777777" w:rsidR="008A55EF" w:rsidRDefault="008A55EF" w:rsidP="008A55EF">
      <w:pPr>
        <w:spacing w:after="0" w:line="240" w:lineRule="auto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 xml:space="preserve"> Brtonigla-Verteneglio,17.06. 2024.</w:t>
      </w:r>
    </w:p>
    <w:p w14:paraId="1309024F" w14:textId="77777777" w:rsidR="008A55EF" w:rsidRDefault="008A55EF" w:rsidP="008A55EF">
      <w:pPr>
        <w:spacing w:after="0" w:line="240" w:lineRule="auto"/>
        <w:rPr>
          <w:rFonts w:ascii="Arial" w:hAnsi="Arial" w:cs="Arial"/>
          <w:kern w:val="0"/>
          <w:sz w:val="24"/>
          <w:szCs w:val="24"/>
        </w:rPr>
      </w:pPr>
    </w:p>
    <w:p w14:paraId="5BAA5136" w14:textId="77777777" w:rsidR="008A55EF" w:rsidRDefault="008A55EF" w:rsidP="008A55EF">
      <w:pPr>
        <w:spacing w:after="0" w:line="240" w:lineRule="auto"/>
        <w:rPr>
          <w:rFonts w:ascii="Arial" w:hAnsi="Arial" w:cs="Arial"/>
          <w:kern w:val="0"/>
          <w:sz w:val="24"/>
          <w:szCs w:val="24"/>
        </w:rPr>
      </w:pPr>
    </w:p>
    <w:p w14:paraId="2FFA6D85" w14:textId="77777777" w:rsidR="008A55EF" w:rsidRDefault="008A55EF" w:rsidP="008A55EF">
      <w:pPr>
        <w:spacing w:after="0" w:line="240" w:lineRule="auto"/>
        <w:rPr>
          <w:rFonts w:ascii="Arial" w:hAnsi="Arial" w:cs="Arial"/>
          <w:kern w:val="0"/>
          <w:sz w:val="24"/>
          <w:szCs w:val="24"/>
        </w:rPr>
      </w:pPr>
    </w:p>
    <w:p w14:paraId="3548462F" w14:textId="77777777" w:rsidR="008A55EF" w:rsidRDefault="008A55EF" w:rsidP="008A55EF">
      <w:pPr>
        <w:spacing w:after="0" w:line="240" w:lineRule="auto"/>
        <w:jc w:val="center"/>
        <w:rPr>
          <w:rFonts w:ascii="Arial" w:hAnsi="Arial" w:cs="Arial"/>
          <w:kern w:val="0"/>
          <w:sz w:val="24"/>
          <w:szCs w:val="24"/>
          <w:lang w:val="x-none" w:eastAsia="x-none"/>
        </w:rPr>
      </w:pPr>
    </w:p>
    <w:p w14:paraId="30B93BC3" w14:textId="77777777" w:rsidR="008A55EF" w:rsidRDefault="008A55EF" w:rsidP="008A55EF">
      <w:pPr>
        <w:spacing w:after="0" w:line="240" w:lineRule="auto"/>
        <w:rPr>
          <w:rFonts w:ascii="Arial" w:hAnsi="Arial" w:cs="Arial"/>
          <w:kern w:val="0"/>
          <w:sz w:val="24"/>
          <w:szCs w:val="24"/>
        </w:rPr>
      </w:pPr>
    </w:p>
    <w:p w14:paraId="4D3674A4" w14:textId="77777777" w:rsidR="008A55EF" w:rsidRDefault="008A55EF" w:rsidP="008A55EF">
      <w:pPr>
        <w:spacing w:after="0" w:line="240" w:lineRule="auto"/>
        <w:ind w:left="3540"/>
        <w:jc w:val="right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>OPĆINSKO VIJEĆE</w:t>
      </w:r>
    </w:p>
    <w:p w14:paraId="3D259863" w14:textId="77777777" w:rsidR="008A55EF" w:rsidRDefault="008A55EF" w:rsidP="008A55EF">
      <w:pPr>
        <w:spacing w:after="0" w:line="240" w:lineRule="auto"/>
        <w:ind w:left="3540"/>
        <w:jc w:val="right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>OPĆINE BRTONIGLA - VERTENEGLIO</w:t>
      </w:r>
    </w:p>
    <w:p w14:paraId="6653DB83" w14:textId="77777777" w:rsidR="008A55EF" w:rsidRDefault="008A55EF" w:rsidP="008A55EF">
      <w:pPr>
        <w:spacing w:after="0" w:line="240" w:lineRule="auto"/>
        <w:jc w:val="right"/>
        <w:rPr>
          <w:rFonts w:ascii="Arial" w:hAnsi="Arial" w:cs="Arial"/>
          <w:kern w:val="0"/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</w:rPr>
        <w:t>Predsjednik</w:t>
      </w:r>
    </w:p>
    <w:p w14:paraId="3A1930B8" w14:textId="77777777" w:rsidR="008A55EF" w:rsidRDefault="008A55EF" w:rsidP="008A55EF">
      <w:pPr>
        <w:spacing w:after="0" w:line="240" w:lineRule="auto"/>
        <w:jc w:val="right"/>
        <w:rPr>
          <w:rFonts w:ascii="Times New Roman" w:hAnsi="Times New Roman"/>
          <w:kern w:val="0"/>
          <w:sz w:val="24"/>
          <w:szCs w:val="24"/>
          <w:lang w:eastAsia="x-none"/>
        </w:rPr>
      </w:pPr>
      <w:r>
        <w:rPr>
          <w:rFonts w:ascii="Times New Roman" w:hAnsi="Times New Roman"/>
          <w:kern w:val="0"/>
          <w:sz w:val="24"/>
          <w:szCs w:val="24"/>
          <w:lang w:eastAsia="x-none"/>
        </w:rPr>
        <w:t>Željko Ružić</w:t>
      </w:r>
    </w:p>
    <w:p w14:paraId="736ECD8B" w14:textId="77777777" w:rsidR="008A55EF" w:rsidRDefault="008A55EF" w:rsidP="008A55EF">
      <w:pPr>
        <w:spacing w:after="0" w:line="240" w:lineRule="auto"/>
        <w:jc w:val="right"/>
        <w:rPr>
          <w:rFonts w:ascii="Times New Roman" w:hAnsi="Times New Roman"/>
          <w:kern w:val="0"/>
          <w:sz w:val="24"/>
          <w:szCs w:val="24"/>
          <w:lang w:val="x-none" w:eastAsia="x-none"/>
        </w:rPr>
      </w:pPr>
    </w:p>
    <w:p w14:paraId="7CD0515E" w14:textId="77777777" w:rsidR="008A55EF" w:rsidRDefault="008A55EF" w:rsidP="008A55EF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kern w:val="0"/>
        </w:rPr>
      </w:pPr>
    </w:p>
    <w:p w14:paraId="5ECE775C" w14:textId="77777777" w:rsidR="008A55EF" w:rsidRDefault="008A55EF" w:rsidP="008A55EF"/>
    <w:p w14:paraId="31C5FA23" w14:textId="77777777" w:rsidR="0062074B" w:rsidRDefault="0062074B" w:rsidP="007F23C3">
      <w:pPr>
        <w:widowControl w:val="0"/>
        <w:tabs>
          <w:tab w:val="left" w:pos="90"/>
          <w:tab w:val="right" w:pos="12761"/>
          <w:tab w:val="right" w:pos="14008"/>
          <w:tab w:val="right" w:pos="15255"/>
        </w:tabs>
        <w:autoSpaceDE w:val="0"/>
        <w:autoSpaceDN w:val="0"/>
        <w:adjustRightInd w:val="0"/>
        <w:spacing w:before="217" w:after="0" w:line="240" w:lineRule="auto"/>
        <w:rPr>
          <w:rFonts w:ascii="Tahoma" w:hAnsi="Tahoma" w:cs="Tahoma"/>
          <w:b/>
          <w:bCs/>
          <w:color w:val="000000"/>
          <w:kern w:val="0"/>
          <w:sz w:val="19"/>
          <w:szCs w:val="19"/>
        </w:rPr>
      </w:pPr>
    </w:p>
    <w:sectPr w:rsidR="0062074B">
      <w:pgSz w:w="16838" w:h="11906" w:orient="landscape" w:code="9"/>
      <w:pgMar w:top="290" w:right="454" w:bottom="288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D722BA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4781E34"/>
    <w:multiLevelType w:val="hybridMultilevel"/>
    <w:tmpl w:val="FFFFFFFF"/>
    <w:lvl w:ilvl="0" w:tplc="A5FEA63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b w:val="0"/>
        <w:bCs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4E6133A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6A171BB"/>
    <w:multiLevelType w:val="hybridMultilevel"/>
    <w:tmpl w:val="FFFFFFFF"/>
    <w:lvl w:ilvl="0" w:tplc="6554D422">
      <w:start w:val="1"/>
      <w:numFmt w:val="decimal"/>
      <w:lvlText w:val="%1."/>
      <w:lvlJc w:val="left"/>
      <w:pPr>
        <w:ind w:left="1212" w:hanging="360"/>
      </w:pPr>
      <w:rPr>
        <w:rFonts w:cs="Times New Roman"/>
        <w:b w:val="0"/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5353CAD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9B57BB8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2FB02FF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25A3F38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bCs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813523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56158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623501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62819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7187810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4043885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074962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084851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CC8"/>
    <w:rsid w:val="000632B3"/>
    <w:rsid w:val="00080E04"/>
    <w:rsid w:val="001013E8"/>
    <w:rsid w:val="00151CC8"/>
    <w:rsid w:val="00157215"/>
    <w:rsid w:val="00177C90"/>
    <w:rsid w:val="0023216D"/>
    <w:rsid w:val="00334DF4"/>
    <w:rsid w:val="003D4839"/>
    <w:rsid w:val="003F2965"/>
    <w:rsid w:val="003F69BA"/>
    <w:rsid w:val="00414ED2"/>
    <w:rsid w:val="00497C8C"/>
    <w:rsid w:val="00582AF1"/>
    <w:rsid w:val="00596199"/>
    <w:rsid w:val="00615334"/>
    <w:rsid w:val="0062074B"/>
    <w:rsid w:val="00643556"/>
    <w:rsid w:val="0072095C"/>
    <w:rsid w:val="007F23C3"/>
    <w:rsid w:val="008A55EF"/>
    <w:rsid w:val="008E3D3A"/>
    <w:rsid w:val="008F5D07"/>
    <w:rsid w:val="009E542C"/>
    <w:rsid w:val="00A2735D"/>
    <w:rsid w:val="00BB2F8F"/>
    <w:rsid w:val="00C63A67"/>
    <w:rsid w:val="00DA0AF0"/>
    <w:rsid w:val="00DE618D"/>
    <w:rsid w:val="00EA7180"/>
    <w:rsid w:val="00F36DFB"/>
    <w:rsid w:val="00FC7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CC7657"/>
  <w14:defaultImageDpi w14:val="0"/>
  <w15:docId w15:val="{30D342F2-22A0-4203-8B02-1E89C043D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="Times New Roman"/>
        <w:kern w:val="2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B2F8F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B2F8F"/>
    <w:rPr>
      <w:color w:val="954F72"/>
      <w:u w:val="single"/>
    </w:rPr>
  </w:style>
  <w:style w:type="paragraph" w:customStyle="1" w:styleId="msonormal0">
    <w:name w:val="msonormal"/>
    <w:basedOn w:val="Normal"/>
    <w:rsid w:val="00BB2F8F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</w:rPr>
  </w:style>
  <w:style w:type="paragraph" w:customStyle="1" w:styleId="xl65">
    <w:name w:val="xl65"/>
    <w:basedOn w:val="Normal"/>
    <w:rsid w:val="00BB2F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kern w:val="0"/>
      <w:sz w:val="24"/>
      <w:szCs w:val="24"/>
    </w:rPr>
  </w:style>
  <w:style w:type="paragraph" w:customStyle="1" w:styleId="xl66">
    <w:name w:val="xl66"/>
    <w:basedOn w:val="Normal"/>
    <w:rsid w:val="00BB2F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kern w:val="0"/>
      <w:sz w:val="24"/>
      <w:szCs w:val="24"/>
    </w:rPr>
  </w:style>
  <w:style w:type="paragraph" w:customStyle="1" w:styleId="xl67">
    <w:name w:val="xl67"/>
    <w:basedOn w:val="Normal"/>
    <w:rsid w:val="00BB2F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hAnsi="Times New Roman"/>
      <w:kern w:val="0"/>
      <w:sz w:val="20"/>
      <w:szCs w:val="20"/>
    </w:rPr>
  </w:style>
  <w:style w:type="paragraph" w:customStyle="1" w:styleId="xl68">
    <w:name w:val="xl68"/>
    <w:basedOn w:val="Normal"/>
    <w:rsid w:val="00BB2F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hAnsi="Times New Roman"/>
      <w:kern w:val="0"/>
      <w:sz w:val="20"/>
      <w:szCs w:val="20"/>
    </w:rPr>
  </w:style>
  <w:style w:type="paragraph" w:customStyle="1" w:styleId="xl69">
    <w:name w:val="xl69"/>
    <w:basedOn w:val="Normal"/>
    <w:rsid w:val="00BB2F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18"/>
      <w:szCs w:val="18"/>
    </w:rPr>
  </w:style>
  <w:style w:type="paragraph" w:customStyle="1" w:styleId="xl70">
    <w:name w:val="xl70"/>
    <w:basedOn w:val="Normal"/>
    <w:rsid w:val="00BB2F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18"/>
      <w:szCs w:val="18"/>
    </w:rPr>
  </w:style>
  <w:style w:type="paragraph" w:customStyle="1" w:styleId="xl71">
    <w:name w:val="xl71"/>
    <w:basedOn w:val="Normal"/>
    <w:rsid w:val="00BB2F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16"/>
      <w:szCs w:val="16"/>
    </w:rPr>
  </w:style>
  <w:style w:type="paragraph" w:customStyle="1" w:styleId="xl72">
    <w:name w:val="xl72"/>
    <w:basedOn w:val="Normal"/>
    <w:rsid w:val="00BB2F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16"/>
      <w:szCs w:val="16"/>
    </w:rPr>
  </w:style>
  <w:style w:type="paragraph" w:customStyle="1" w:styleId="xl73">
    <w:name w:val="xl73"/>
    <w:basedOn w:val="Normal"/>
    <w:rsid w:val="00BB2F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14"/>
      <w:szCs w:val="14"/>
    </w:rPr>
  </w:style>
  <w:style w:type="paragraph" w:customStyle="1" w:styleId="xl74">
    <w:name w:val="xl74"/>
    <w:basedOn w:val="Normal"/>
    <w:rsid w:val="00BB2F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14"/>
      <w:szCs w:val="14"/>
    </w:rPr>
  </w:style>
  <w:style w:type="paragraph" w:customStyle="1" w:styleId="xl75">
    <w:name w:val="xl75"/>
    <w:basedOn w:val="Normal"/>
    <w:rsid w:val="00BB2F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16"/>
      <w:szCs w:val="16"/>
    </w:rPr>
  </w:style>
  <w:style w:type="paragraph" w:customStyle="1" w:styleId="xl76">
    <w:name w:val="xl76"/>
    <w:basedOn w:val="Normal"/>
    <w:rsid w:val="00BB2F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16"/>
      <w:szCs w:val="16"/>
    </w:rPr>
  </w:style>
  <w:style w:type="paragraph" w:customStyle="1" w:styleId="xl77">
    <w:name w:val="xl77"/>
    <w:basedOn w:val="Normal"/>
    <w:rsid w:val="00BB2F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kern w:val="0"/>
      <w:sz w:val="18"/>
      <w:szCs w:val="18"/>
    </w:rPr>
  </w:style>
  <w:style w:type="paragraph" w:customStyle="1" w:styleId="xl78">
    <w:name w:val="xl78"/>
    <w:basedOn w:val="Normal"/>
    <w:rsid w:val="00BB2F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kern w:val="0"/>
      <w:sz w:val="18"/>
      <w:szCs w:val="18"/>
    </w:rPr>
  </w:style>
  <w:style w:type="paragraph" w:customStyle="1" w:styleId="xl79">
    <w:name w:val="xl79"/>
    <w:basedOn w:val="Normal"/>
    <w:rsid w:val="00BB2F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20"/>
      <w:szCs w:val="20"/>
    </w:rPr>
  </w:style>
  <w:style w:type="paragraph" w:customStyle="1" w:styleId="xl80">
    <w:name w:val="xl80"/>
    <w:basedOn w:val="Normal"/>
    <w:rsid w:val="00BB2F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20"/>
      <w:szCs w:val="20"/>
    </w:rPr>
  </w:style>
  <w:style w:type="paragraph" w:customStyle="1" w:styleId="xl81">
    <w:name w:val="xl81"/>
    <w:basedOn w:val="Normal"/>
    <w:rsid w:val="00BB2F8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28"/>
      <w:szCs w:val="28"/>
    </w:rPr>
  </w:style>
  <w:style w:type="paragraph" w:customStyle="1" w:styleId="xl82">
    <w:name w:val="xl82"/>
    <w:basedOn w:val="Normal"/>
    <w:rsid w:val="00BB2F8F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28"/>
      <w:szCs w:val="28"/>
    </w:rPr>
  </w:style>
  <w:style w:type="paragraph" w:customStyle="1" w:styleId="xl83">
    <w:name w:val="xl83"/>
    <w:basedOn w:val="Normal"/>
    <w:rsid w:val="00BB2F8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kern w:val="0"/>
      <w:sz w:val="28"/>
      <w:szCs w:val="28"/>
    </w:rPr>
  </w:style>
  <w:style w:type="paragraph" w:customStyle="1" w:styleId="xl84">
    <w:name w:val="xl84"/>
    <w:basedOn w:val="Normal"/>
    <w:rsid w:val="00BB2F8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hAnsi="Times New Roman"/>
      <w:kern w:val="0"/>
      <w:sz w:val="24"/>
      <w:szCs w:val="24"/>
    </w:rPr>
  </w:style>
  <w:style w:type="paragraph" w:customStyle="1" w:styleId="xl85">
    <w:name w:val="xl85"/>
    <w:basedOn w:val="Normal"/>
    <w:rsid w:val="00BB2F8F"/>
    <w:pPr>
      <w:pBdr>
        <w:top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hAnsi="Times New Roman"/>
      <w:kern w:val="0"/>
      <w:sz w:val="24"/>
      <w:szCs w:val="24"/>
    </w:rPr>
  </w:style>
  <w:style w:type="paragraph" w:customStyle="1" w:styleId="xl86">
    <w:name w:val="xl86"/>
    <w:basedOn w:val="Normal"/>
    <w:rsid w:val="00BB2F8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hAnsi="Times New Roman"/>
      <w:kern w:val="0"/>
      <w:sz w:val="24"/>
      <w:szCs w:val="24"/>
    </w:rPr>
  </w:style>
  <w:style w:type="paragraph" w:styleId="NoSpacing">
    <w:name w:val="No Spacing"/>
    <w:uiPriority w:val="1"/>
    <w:qFormat/>
    <w:rsid w:val="008A55EF"/>
    <w:pPr>
      <w:spacing w:after="0" w:line="240" w:lineRule="auto"/>
    </w:pPr>
    <w:rPr>
      <w:rFonts w:cs="Arial"/>
      <w:kern w:val="0"/>
      <w:lang w:eastAsia="en-US"/>
    </w:rPr>
  </w:style>
  <w:style w:type="paragraph" w:styleId="ListParagraph">
    <w:name w:val="List Paragraph"/>
    <w:basedOn w:val="Normal"/>
    <w:uiPriority w:val="34"/>
    <w:qFormat/>
    <w:rsid w:val="008A55EF"/>
    <w:pPr>
      <w:spacing w:after="200" w:line="276" w:lineRule="auto"/>
      <w:ind w:left="720"/>
      <w:contextualSpacing/>
    </w:pPr>
    <w:rPr>
      <w:rFonts w:cs="Arial"/>
      <w:kern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519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9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9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9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8694</Words>
  <Characters>49556</Characters>
  <Application>Microsoft Office Word</Application>
  <DocSecurity>0</DocSecurity>
  <Lines>412</Lines>
  <Paragraphs>116</Paragraphs>
  <ScaleCrop>false</ScaleCrop>
  <Company/>
  <LinksUpToDate>false</LinksUpToDate>
  <CharactersWithSpaces>58134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Dorijana Damjanić</dc:creator>
  <cp:keywords/>
  <dc:description/>
  <cp:lastModifiedBy>Ronald Jurcan</cp:lastModifiedBy>
  <cp:revision>2</cp:revision>
  <dcterms:created xsi:type="dcterms:W3CDTF">2024-06-19T15:08:00Z</dcterms:created>
  <dcterms:modified xsi:type="dcterms:W3CDTF">2024-06-19T15:08:00Z</dcterms:modified>
</cp:coreProperties>
</file>