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5CC7B" w14:textId="77777777" w:rsid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120/16, 114/22), Statuta Općine Brtonigla-Verteneglio (Službene novine Općine Brtonigla-Verteneglio broj 03/18, 03/21, 07/21-pročišćeni tekst  i 16/22) te Plana nabave Općine Brtonigla-Verteneglio za 2024. godinu, Općinski načelnik Općine Brtonigla-Verteneglio, dana 03.10.2024. godine, donosi sljedeću </w:t>
      </w:r>
    </w:p>
    <w:p w14:paraId="7E330150" w14:textId="77777777" w:rsidR="00FA0908" w:rsidRPr="004B2684" w:rsidRDefault="00FA0908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64271CA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E140376" w14:textId="77777777" w:rsid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 IMENOVANJU STRUČNOG POVJERENSTVA ZA OTVORENI POSTUPAK JAVNE NABAVE MALE VRIJEDNOSTI </w:t>
      </w:r>
    </w:p>
    <w:p w14:paraId="26C0C62C" w14:textId="77777777" w:rsidR="00FA0908" w:rsidRPr="004B2684" w:rsidRDefault="00FA0908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D59EBC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E37561B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Ovom Odlukom imenuju se ovlašteni predstavnici naručitelja Općine Brtonigla-Verteneglio u otvorenom postupku javne nabave male vrijednosti za izradu Strategije zelene urbane obnove Općine Brtonigla – Verteneglio. </w:t>
      </w:r>
    </w:p>
    <w:p w14:paraId="6BEF3268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članove stručnog povjerenstva zaduženih za pripremu postupka javne nabave imenuju se:</w:t>
      </w:r>
    </w:p>
    <w:p w14:paraId="526DAF80" w14:textId="77777777" w:rsidR="004B2684" w:rsidRPr="004B2684" w:rsidRDefault="004B2684" w:rsidP="004B2684">
      <w:pPr>
        <w:pStyle w:val="ListParagraph"/>
        <w:widowControl/>
        <w:numPr>
          <w:ilvl w:val="0"/>
          <w:numId w:val="2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0" w:name="_Hlk67304001"/>
      <w:r w:rsidRPr="004B2684">
        <w:rPr>
          <w:rFonts w:cs="Arial"/>
          <w:b/>
          <w:sz w:val="24"/>
          <w:szCs w:val="24"/>
          <w:lang w:val="hr-HR"/>
        </w:rPr>
        <w:t>Kristina Brljavac</w:t>
      </w:r>
      <w:r w:rsidRPr="004B2684">
        <w:rPr>
          <w:rFonts w:cs="Arial"/>
          <w:sz w:val="24"/>
          <w:szCs w:val="24"/>
          <w:lang w:val="hr-HR"/>
        </w:rPr>
        <w:t xml:space="preserve">, član, koja posjeduje važeći certifikat u području javne nabave – Savjetnik za pravne poslove i javnu nabavu, </w:t>
      </w:r>
    </w:p>
    <w:p w14:paraId="54F294BF" w14:textId="77777777" w:rsidR="004B2684" w:rsidRPr="004B2684" w:rsidRDefault="004B2684" w:rsidP="004B2684">
      <w:pPr>
        <w:pStyle w:val="ListParagraph"/>
        <w:widowControl/>
        <w:numPr>
          <w:ilvl w:val="0"/>
          <w:numId w:val="2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1" w:name="_Hlk67303643"/>
      <w:r w:rsidRPr="004B2684">
        <w:rPr>
          <w:rFonts w:cs="Arial"/>
          <w:b/>
          <w:bCs/>
          <w:sz w:val="24"/>
          <w:szCs w:val="24"/>
          <w:lang w:val="hr-HR"/>
        </w:rPr>
        <w:t>Marica Garić</w:t>
      </w:r>
      <w:r w:rsidRPr="004B2684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4B2684">
        <w:rPr>
          <w:rFonts w:cs="Arial"/>
          <w:b/>
          <w:sz w:val="24"/>
          <w:szCs w:val="24"/>
          <w:lang w:val="hr-HR"/>
        </w:rPr>
        <w:t>,</w:t>
      </w:r>
    </w:p>
    <w:bookmarkEnd w:id="0"/>
    <w:p w14:paraId="794135A8" w14:textId="77777777" w:rsidR="004B2684" w:rsidRPr="004B2684" w:rsidRDefault="004B2684" w:rsidP="004B2684">
      <w:pPr>
        <w:pStyle w:val="ListParagraph"/>
        <w:widowControl/>
        <w:numPr>
          <w:ilvl w:val="0"/>
          <w:numId w:val="2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4B2684">
        <w:rPr>
          <w:rFonts w:cs="Arial"/>
          <w:b/>
          <w:bCs/>
          <w:sz w:val="24"/>
          <w:szCs w:val="24"/>
          <w:lang w:val="hr-HR"/>
        </w:rPr>
        <w:t>Dorijana Damjanić</w:t>
      </w:r>
      <w:r w:rsidRPr="004B2684">
        <w:rPr>
          <w:rFonts w:cs="Arial"/>
          <w:sz w:val="24"/>
          <w:szCs w:val="24"/>
          <w:lang w:val="hr-HR"/>
        </w:rPr>
        <w:t>, član, Referent za računovodstvo i financije.</w:t>
      </w:r>
    </w:p>
    <w:bookmarkEnd w:id="1"/>
    <w:p w14:paraId="55B458CE" w14:textId="77777777" w:rsidR="004B2684" w:rsidRPr="004B2684" w:rsidRDefault="004B2684" w:rsidP="004B2684">
      <w:pPr>
        <w:pStyle w:val="ListParagraph"/>
        <w:jc w:val="center"/>
        <w:rPr>
          <w:rFonts w:cs="Arial"/>
          <w:b/>
          <w:sz w:val="24"/>
          <w:szCs w:val="24"/>
          <w:lang w:val="hr-HR"/>
        </w:rPr>
      </w:pPr>
    </w:p>
    <w:p w14:paraId="02BFAA89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DFDF921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Obveze i ovlasti osoba iz članka I. ove Odluke su sljedeće:</w:t>
      </w:r>
    </w:p>
    <w:p w14:paraId="634B12AC" w14:textId="77777777" w:rsidR="004B2684" w:rsidRPr="004B2684" w:rsidRDefault="004B2684" w:rsidP="004B2684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priprema i izrada nacrta Dokumentacije o nabavi</w:t>
      </w:r>
    </w:p>
    <w:p w14:paraId="52183D5B" w14:textId="77777777" w:rsidR="004B2684" w:rsidRPr="004B2684" w:rsidRDefault="004B2684" w:rsidP="004B2684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izrada završne verzije Dokumentacije o nabavi</w:t>
      </w:r>
    </w:p>
    <w:p w14:paraId="06F6A2FB" w14:textId="77777777" w:rsidR="004B2684" w:rsidRPr="004B2684" w:rsidRDefault="004B2684" w:rsidP="004B2684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objava poziva za nadmetanje u </w:t>
      </w:r>
      <w:proofErr w:type="spellStart"/>
      <w:r w:rsidRPr="004B2684">
        <w:rPr>
          <w:rFonts w:cs="Arial"/>
          <w:sz w:val="24"/>
          <w:szCs w:val="24"/>
          <w:lang w:val="hr-HR"/>
        </w:rPr>
        <w:t>EOJN.hr</w:t>
      </w:r>
      <w:proofErr w:type="spellEnd"/>
    </w:p>
    <w:p w14:paraId="3ED71F45" w14:textId="77777777" w:rsidR="004B2684" w:rsidRPr="004B2684" w:rsidRDefault="004B2684" w:rsidP="004B2684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izrada i objava pojašnjenja ili izmjena u vezi s Dokumentacijom o nadmetanju tijekom roka za dostavu ponuda</w:t>
      </w:r>
    </w:p>
    <w:p w14:paraId="5DD77AB9" w14:textId="77777777" w:rsidR="004B2684" w:rsidRPr="004B2684" w:rsidRDefault="004B2684" w:rsidP="004B2684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provedba javnog otvaranja ponuda</w:t>
      </w:r>
    </w:p>
    <w:p w14:paraId="2E8BF130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III. </w:t>
      </w:r>
    </w:p>
    <w:p w14:paraId="49B07A1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članove stručnog povjerenstva zaduženih za pregled i ocjenu ponuda imenuju se:</w:t>
      </w:r>
    </w:p>
    <w:p w14:paraId="12484196" w14:textId="77777777" w:rsidR="004B2684" w:rsidRPr="004B2684" w:rsidRDefault="004B2684" w:rsidP="004B2684">
      <w:pPr>
        <w:pStyle w:val="ListParagraph"/>
        <w:widowControl/>
        <w:numPr>
          <w:ilvl w:val="0"/>
          <w:numId w:val="5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Kristina Brljavac</w:t>
      </w:r>
      <w:r w:rsidRPr="004B2684">
        <w:rPr>
          <w:rFonts w:cs="Arial"/>
          <w:sz w:val="24"/>
          <w:szCs w:val="24"/>
          <w:lang w:val="hr-HR"/>
        </w:rPr>
        <w:t xml:space="preserve">, član, koja posjeduje važeći certifikat u području javne nabave – Savjetnik za pravne poslove i javnu nabavu, </w:t>
      </w:r>
    </w:p>
    <w:p w14:paraId="7908D5AE" w14:textId="77777777" w:rsidR="004B2684" w:rsidRPr="004B2684" w:rsidRDefault="004B2684" w:rsidP="004B2684">
      <w:pPr>
        <w:pStyle w:val="ListParagraph"/>
        <w:widowControl/>
        <w:numPr>
          <w:ilvl w:val="0"/>
          <w:numId w:val="5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4B2684">
        <w:rPr>
          <w:rFonts w:cs="Arial"/>
          <w:b/>
          <w:bCs/>
          <w:sz w:val="24"/>
          <w:szCs w:val="24"/>
          <w:lang w:val="hr-HR"/>
        </w:rPr>
        <w:t>Marica Garić</w:t>
      </w:r>
      <w:r w:rsidRPr="004B2684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4B2684">
        <w:rPr>
          <w:rFonts w:cs="Arial"/>
          <w:b/>
          <w:sz w:val="24"/>
          <w:szCs w:val="24"/>
          <w:lang w:val="hr-HR"/>
        </w:rPr>
        <w:t>,</w:t>
      </w:r>
    </w:p>
    <w:p w14:paraId="62FA6B45" w14:textId="77777777" w:rsidR="004B2684" w:rsidRPr="004B2684" w:rsidRDefault="004B2684" w:rsidP="004B2684">
      <w:pPr>
        <w:pStyle w:val="ListParagraph"/>
        <w:widowControl/>
        <w:numPr>
          <w:ilvl w:val="0"/>
          <w:numId w:val="5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4B2684">
        <w:rPr>
          <w:rFonts w:cs="Arial"/>
          <w:b/>
          <w:bCs/>
          <w:sz w:val="24"/>
          <w:szCs w:val="24"/>
          <w:lang w:val="hr-HR"/>
        </w:rPr>
        <w:t>Dorijana Damjanić</w:t>
      </w:r>
      <w:r w:rsidRPr="004B2684">
        <w:rPr>
          <w:rFonts w:cs="Arial"/>
          <w:sz w:val="24"/>
          <w:szCs w:val="24"/>
          <w:lang w:val="hr-HR"/>
        </w:rPr>
        <w:t>, član, Referent za računovodstvo i financije.</w:t>
      </w:r>
    </w:p>
    <w:p w14:paraId="3BF22808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Obveze i ovlasti osoba iz članka IV. ove Odluke su sljedeće:</w:t>
      </w:r>
    </w:p>
    <w:p w14:paraId="53F69F4F" w14:textId="77777777" w:rsidR="004B2684" w:rsidRPr="004B2684" w:rsidRDefault="004B2684" w:rsidP="004B2684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pregled i ocjena pristiglih ponuda</w:t>
      </w:r>
    </w:p>
    <w:p w14:paraId="374A82D3" w14:textId="77777777" w:rsidR="004B2684" w:rsidRPr="004B2684" w:rsidRDefault="004B2684" w:rsidP="004B2684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sastavljanje prijedloga odluke o odabiru ili poništenju</w:t>
      </w:r>
    </w:p>
    <w:p w14:paraId="4089AC6C" w14:textId="77777777" w:rsidR="004B2684" w:rsidRPr="004B2684" w:rsidRDefault="004B2684" w:rsidP="004B2684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objava potrebne dokumentacije u </w:t>
      </w:r>
      <w:proofErr w:type="spellStart"/>
      <w:r w:rsidRPr="004B2684">
        <w:rPr>
          <w:rFonts w:cs="Arial"/>
          <w:sz w:val="24"/>
          <w:szCs w:val="24"/>
          <w:lang w:val="hr-HR"/>
        </w:rPr>
        <w:t>EOJN.hr</w:t>
      </w:r>
      <w:proofErr w:type="spellEnd"/>
    </w:p>
    <w:p w14:paraId="7CA887E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87336A8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Evidencijski broj iz Plana Nabave: MN-2024/8.</w:t>
      </w:r>
    </w:p>
    <w:p w14:paraId="2704C7A4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Procijenjena vrijednost nabave je 26.544,56 EUR bez PDV-a.</w:t>
      </w:r>
    </w:p>
    <w:p w14:paraId="7D6B94AC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Planirana sredstva nabave osigurana su u Proračunu Općine Brtonigla-Verteneglio za 2024. godinu - proračunska stavka „IZRADA STRATEGIJE ZELENE URBANE OBNOVE OPĆINE BRTONIGLA-VERTENEGLIO“ -  račun 32339, pozicija 567.  </w:t>
      </w:r>
    </w:p>
    <w:p w14:paraId="2333903C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C310A1E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bookmarkStart w:id="2" w:name="_Hlk179803445"/>
      <w:r w:rsidRPr="004B2684">
        <w:rPr>
          <w:rFonts w:ascii="Arial" w:hAnsi="Arial" w:cs="Arial"/>
          <w:sz w:val="24"/>
          <w:szCs w:val="24"/>
          <w:lang w:val="hr-HR"/>
        </w:rPr>
        <w:lastRenderedPageBreak/>
        <w:t>Za izradu Strategije zelene urbane obnove Općine Brtonigla-Verteneglio, Općini će se dodijeliti bespovratna EU sredstava, temeljem prijave na Poziv na dostavu projektnih prijedloga „Izrada Strategija zelene urbane obnove“ u okviru Nacionalnog plana oporavka i otpornosti 2021.-2026., kod Poziva: NPOO.C6.1.R5.01. Temeljem Odluke o financiranju Ministarstva prostornoga uređenja, graditeljstva i državne imovine KLASA: 983-01/24-01/115, URBROJ: 531-07-2-1-1-24-6 od 15.03.2024. godine i sklopljenog Ugovora o dodjeli bespovratnih sredstava za projekte koji se financiraju iz Nacionalnog plana oporavka i otpornosti 2021.-2026. za projekt NPOO.C6.1.R5.01.0024, Općini Brtonigla je za predmetnu investiciju dodijeljena potpora u najvišem iznosu bespovratnih sredstava od 33.180,70 EUR.</w:t>
      </w:r>
    </w:p>
    <w:bookmarkEnd w:id="2"/>
    <w:p w14:paraId="505DDCD7" w14:textId="77777777" w:rsidR="004B2684" w:rsidRPr="004B2684" w:rsidRDefault="004B2684" w:rsidP="004B2684">
      <w:pPr>
        <w:pStyle w:val="BodyText"/>
        <w:rPr>
          <w:rFonts w:ascii="Arial" w:hAnsi="Arial" w:cs="Arial"/>
          <w:szCs w:val="24"/>
          <w:highlight w:val="yellow"/>
        </w:rPr>
      </w:pPr>
    </w:p>
    <w:p w14:paraId="3BEE09EF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V. </w:t>
      </w:r>
    </w:p>
    <w:p w14:paraId="35FFE9E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Naručitelj usluga koje su predmet nabave iz ove Odluke je OPĆINA BRTONIGLA-VERTENEGLIO, sa sjedištem Trg Sv. Zenona 1, 52474 Brtonigla-Verteneglio, OIB: 81025770849.</w:t>
      </w:r>
    </w:p>
    <w:p w14:paraId="35BCC86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provedbu nabave iz točke I. ove Odluke, kao odgovorna osoba naručitelja, određuje se Neš Sinožić, Općinski načelnik Općine Brtonigla-Verteneglio.</w:t>
      </w:r>
    </w:p>
    <w:p w14:paraId="266061C5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5A939A4E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Zakonska osnova za provođenje postupka javne nabave: članak 14. Zakona o javnoj nabavi (NN 120/16, 114/22). </w:t>
      </w:r>
    </w:p>
    <w:p w14:paraId="6B939712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VII. </w:t>
      </w:r>
    </w:p>
    <w:p w14:paraId="18178D98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– Verteneglio.</w:t>
      </w:r>
    </w:p>
    <w:p w14:paraId="5A9FC407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E302925" w14:textId="77777777" w:rsidR="004B2684" w:rsidRPr="004B2684" w:rsidRDefault="004B2684" w:rsidP="004B2684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302-02/22-02/03</w:t>
      </w:r>
    </w:p>
    <w:p w14:paraId="58A739CC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2163-13-04/03-24-29</w:t>
      </w:r>
    </w:p>
    <w:p w14:paraId="22611A48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Brtonigla-Verteneglio, 03.10.2024. </w:t>
      </w:r>
    </w:p>
    <w:p w14:paraId="023A0777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073D0267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7D7313D" w14:textId="11060BE9" w:rsidR="004B2684" w:rsidRPr="004B2684" w:rsidRDefault="004B2684" w:rsidP="00FA090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FA090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97BC978" w14:textId="77777777" w:rsidR="00D9779F" w:rsidRPr="004B2684" w:rsidRDefault="00D9779F" w:rsidP="004B2684">
      <w:pPr>
        <w:rPr>
          <w:rFonts w:ascii="Arial" w:hAnsi="Arial" w:cs="Arial"/>
          <w:sz w:val="24"/>
          <w:szCs w:val="24"/>
          <w:lang w:val="hr-HR"/>
        </w:rPr>
      </w:pPr>
    </w:p>
    <w:p w14:paraId="6A2DE430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2C07C5C0" w14:textId="77777777" w:rsid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00188CB1" w14:textId="77777777" w:rsidR="00233E2A" w:rsidRPr="004B2684" w:rsidRDefault="00233E2A" w:rsidP="004B2684">
      <w:pPr>
        <w:rPr>
          <w:rFonts w:ascii="Arial" w:hAnsi="Arial" w:cs="Arial"/>
          <w:sz w:val="24"/>
          <w:szCs w:val="24"/>
          <w:lang w:val="hr-HR"/>
        </w:rPr>
      </w:pPr>
    </w:p>
    <w:p w14:paraId="04A8D06A" w14:textId="77777777" w:rsid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Temeljem čl. 52. Statuta Općine Brtonigla-Verteneglio (Službene novine Općine Brtonigla-Verteneglio broj 03/18, 03/21, 07/21-pročišćeni tekst  i 16/22), Općinski načelnik Općine Brtonigla-Verteneglio, dana 03.10.2024. godine, donosi sljedeći </w:t>
      </w:r>
    </w:p>
    <w:p w14:paraId="23370E26" w14:textId="77777777" w:rsidR="00FA0908" w:rsidRPr="004B2684" w:rsidRDefault="00FA0908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5026B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PRIJEDLOG ZA POKRETANJE POSTUPKA </w:t>
      </w:r>
    </w:p>
    <w:p w14:paraId="2CEAC4ED" w14:textId="77777777" w:rsid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JAVNE NABAVE MALE VRIJEDNOSTI </w:t>
      </w:r>
    </w:p>
    <w:p w14:paraId="6B4B5432" w14:textId="77777777" w:rsidR="00FA0908" w:rsidRPr="004B2684" w:rsidRDefault="00FA0908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918EA4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C19FB8C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Ovim Prijedlogom predlaže se pokretanje postupka javne nabave male vrijednosti za izradu Strategije zelene urbane obnove Općine Brtonigla – Verteneglio.</w:t>
      </w:r>
    </w:p>
    <w:p w14:paraId="0BD41F20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3" w:name="_Hlk170819738"/>
      <w:r w:rsidRPr="004B2684">
        <w:rPr>
          <w:rFonts w:ascii="Arial" w:hAnsi="Arial" w:cs="Arial"/>
          <w:sz w:val="24"/>
          <w:szCs w:val="24"/>
          <w:lang w:val="hr-HR"/>
        </w:rPr>
        <w:t>Strategijom zelene urbane obnove Općine Brtonigla-Verteneglio</w:t>
      </w:r>
      <w:bookmarkEnd w:id="3"/>
      <w:r w:rsidRPr="004B2684">
        <w:rPr>
          <w:rFonts w:ascii="Arial" w:hAnsi="Arial" w:cs="Arial"/>
          <w:sz w:val="24"/>
          <w:szCs w:val="24"/>
          <w:lang w:val="hr-HR"/>
        </w:rPr>
        <w:t xml:space="preserve"> pristupiti će se osiguravanju konzistentnog i učinkovitog pristupa u planiranju održivog urbanog razvoja na lokalnoj razini.</w:t>
      </w:r>
    </w:p>
    <w:p w14:paraId="63BACC70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Strategija zelene urbane obnove je strateška podloga od značaja za jedinicu lokalne samouprave, koja se odnosi na ostvarenje ciljeva razvoja zelene infrastrukture, integraciju NBS rješenja (prema engleskom nazivu Nature-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Based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Solutions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), </w:t>
      </w:r>
      <w:r w:rsidRPr="004B2684">
        <w:rPr>
          <w:rFonts w:ascii="Arial" w:hAnsi="Arial" w:cs="Arial"/>
          <w:sz w:val="24"/>
          <w:szCs w:val="24"/>
          <w:lang w:val="hr-HR"/>
        </w:rPr>
        <w:lastRenderedPageBreak/>
        <w:t xml:space="preserve">unaprjeđenje kružnog gospodarenja prostorom i zgradama, ostvarenje ciljeva energetske učinkovitosti, prilagodbe klimatskim promjenama i jačanje otpornosti na rizike. </w:t>
      </w:r>
    </w:p>
    <w:p w14:paraId="1041DF46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Strategija definira srednjoročnu viziju razvoja jedinice lokalne samouprave, koja služi kao jasan vodič za odabir ciljeva i postupaka djelovanja te se u pravilu donosi za razdoblje od 5 do 10 godina.</w:t>
      </w:r>
    </w:p>
    <w:p w14:paraId="4A1F3A33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Prostorni obuhvat Strategije zelene urbane obnove je područje Općine Brtonigla-Verteneglio u njezinim administrativnim granicama.</w:t>
      </w:r>
    </w:p>
    <w:p w14:paraId="2B08921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Strategija zelene urbane obnove za područje Općine Brtonigla-Verteneglio mora biti u potpunom skladu s uputama iz Smjernica za izradu Strategija zelene urbane obnove 2.0. koje su objavljene u sklopu Poziva „Izrada strategija zelene urbane obnove“, kod Poziva: NPOO.C6.1.R5.01. </w:t>
      </w:r>
    </w:p>
    <w:p w14:paraId="02D954DA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Usluga uključuje i izradu Izvješća o doprinosu Strategije ciljevima reforme C7.2. R2 i C7.2. R3 (C6.1. R5) „Uvođenje novog modela strategija zelene urbane obnove i provedba pilot projekta razvoja zelene infrastrukture i kružnog gospodarenja prostorom i zgradama“.</w:t>
      </w:r>
    </w:p>
    <w:p w14:paraId="6698D02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Ministarstvo prostornoga uređenja, graditeljstva i državne imovine trenutno izrađuje Registar zelene infrastrukture (dalje: Registar ZI), novi modul Informacijskog sustava prostornog uređenja (ISPU), koji će omogućiti unos, održavanje i analizu podataka o zelenoj infrastrukturi za urbana područja u Republici Hrvatskoj te unos prostornih podataka iz Strategija zelene urbane obnove. Unos podataka u Registar ZI previđen je sukladno Tipologiji zelene infrastrukture, koju je Ministarstvo izradilo u suradnji s Energetskim institutom Hrvoje Požar. Strategiju zelene urbane obnove potrebno je izraditi sukladno navedenom priručniku. </w:t>
      </w:r>
    </w:p>
    <w:p w14:paraId="0F76B21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79B6DEE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Evidencijski broj iz Plana Nabave: MN-2024/8. </w:t>
      </w:r>
    </w:p>
    <w:p w14:paraId="00D51F2D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Procijenjena vrijednost nabave je 26.544,56 EUR bez PDV-a.</w:t>
      </w:r>
    </w:p>
    <w:p w14:paraId="0B19C16A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Za izradu Strategije zelene urbane obnove Općine Brtonigla-Verteneglio koristiti će se proračunska sredstva koja su osigurana općinskim proračunom Općine Brtonigla-Verteneglio za 2024. godinu - proračunska stavka „IZRADA STRATEGIJE ZELENE URBANE OBNOVE OPĆINE BRTONIGLA-VERTENEGLIO“ -  račun 32339, pozicija 567. </w:t>
      </w:r>
    </w:p>
    <w:p w14:paraId="761DBE98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E25D6AC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izradu Strategije zelene urbane obnove Općine Brtonigla-Verteneglio, Općini će se dodijeliti bespovratna EU sredstava, temeljem prijave na Poziv na dostavu projektnih prijedloga „Izrada Strategija zelene urbane obnove“ u okviru Nacionalnog plana oporavka i otpornosti 2021.-2026., kod Poziva: NPOO.C6.1.R5.01. Temeljem Odluke o financiranju Ministarstva prostornoga uređenja, graditeljstva i državne imovine KLASA: 983-01/24-01/115, URBROJ: 531-07-2-1-1-24-6 od 15.03.2024. godine i sklopljenog Ugovora o dodjeli bespovratnih sredstava za projekte koji se financiraju iz Nacionalnog plana oporavka i otpornosti 2021.-2026. za projekt NPOO.C6.1.R5.01.0024, Općini Brtonigla je za predmetnu investiciju dodijeljena potpora u najvišem iznosu bespovratnih sredstava od 33.180,70 EUR.</w:t>
      </w:r>
    </w:p>
    <w:p w14:paraId="0F678BCA" w14:textId="77777777" w:rsidR="00FA0908" w:rsidRPr="004B2684" w:rsidRDefault="00FA0908" w:rsidP="004B2684">
      <w:pPr>
        <w:pStyle w:val="BodyText"/>
        <w:rPr>
          <w:rFonts w:ascii="Arial" w:hAnsi="Arial" w:cs="Arial"/>
          <w:szCs w:val="24"/>
          <w:highlight w:val="yellow"/>
        </w:rPr>
      </w:pPr>
    </w:p>
    <w:p w14:paraId="4CBBF80C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4B2684">
        <w:rPr>
          <w:rFonts w:ascii="Arial" w:hAnsi="Arial" w:cs="Arial"/>
          <w:b/>
          <w:bCs/>
          <w:szCs w:val="24"/>
        </w:rPr>
        <w:t>III.</w:t>
      </w:r>
    </w:p>
    <w:p w14:paraId="6227CE75" w14:textId="77777777" w:rsidR="004B2684" w:rsidRPr="004B2684" w:rsidRDefault="004B2684" w:rsidP="004B2684">
      <w:pPr>
        <w:pStyle w:val="BodyText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 xml:space="preserve">Imenovanje stručnog povjerenstva za otvoreni postupak javne nabave male vrijednosti iz </w:t>
      </w:r>
      <w:proofErr w:type="spellStart"/>
      <w:r w:rsidRPr="004B2684">
        <w:rPr>
          <w:rFonts w:ascii="Arial" w:hAnsi="Arial" w:cs="Arial"/>
          <w:szCs w:val="24"/>
        </w:rPr>
        <w:t>toč</w:t>
      </w:r>
      <w:proofErr w:type="spellEnd"/>
      <w:r w:rsidRPr="004B2684">
        <w:rPr>
          <w:rFonts w:ascii="Arial" w:hAnsi="Arial" w:cs="Arial"/>
          <w:szCs w:val="24"/>
        </w:rPr>
        <w:t>. I. ovog prijedloga, realizirati će se temeljem članka 197. Zakona o javnoj nabavi (NN 120/16, 114/22) posebnom Odlukom načelnika.</w:t>
      </w:r>
    </w:p>
    <w:p w14:paraId="2C284023" w14:textId="77777777" w:rsidR="004B2684" w:rsidRPr="004B2684" w:rsidRDefault="004B2684" w:rsidP="004B2684">
      <w:pPr>
        <w:pStyle w:val="BodyText"/>
        <w:rPr>
          <w:rFonts w:ascii="Arial" w:hAnsi="Arial" w:cs="Arial"/>
          <w:szCs w:val="24"/>
        </w:rPr>
      </w:pPr>
    </w:p>
    <w:p w14:paraId="1F314C31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4144C69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lastRenderedPageBreak/>
        <w:t>Naručitelj radova iz točke I. ove Odluke je OPĆINA BRTONIGLA-VERTENEGLIO, sa sjedištem Trg Sv. Zenona 1, 52474 Brtonigla-Verteneglio, OIB: 81025770849.</w:t>
      </w:r>
    </w:p>
    <w:p w14:paraId="0683AA69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42D34EC" w14:textId="77777777" w:rsidR="004B2684" w:rsidRPr="004B2684" w:rsidRDefault="004B2684" w:rsidP="004B2684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302-02/22-02/03</w:t>
      </w:r>
    </w:p>
    <w:p w14:paraId="5553ECBE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2163-13-04/03-24-28</w:t>
      </w:r>
    </w:p>
    <w:p w14:paraId="0FAE18E8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Brtonigla-Verteneglio, 03.10.2024. </w:t>
      </w:r>
    </w:p>
    <w:p w14:paraId="24FE34A1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735CEBE" w14:textId="77777777" w:rsidR="004B2684" w:rsidRPr="004B2684" w:rsidRDefault="004B2684" w:rsidP="004B2684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FBA1791" w14:textId="47749623" w:rsidR="004B2684" w:rsidRPr="004B2684" w:rsidRDefault="004B2684" w:rsidP="00233E2A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1270924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6C8A0F03" w14:textId="77777777" w:rsidR="004B2684" w:rsidRPr="004B2684" w:rsidRDefault="004B2684" w:rsidP="004B2684">
      <w:pPr>
        <w:rPr>
          <w:lang w:val="hr-HR"/>
        </w:rPr>
      </w:pPr>
    </w:p>
    <w:p w14:paraId="188F7687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19C1D2BC" w14:textId="77777777" w:rsidR="004B2684" w:rsidRDefault="004B2684" w:rsidP="004B2684">
      <w:pPr>
        <w:rPr>
          <w:lang w:val="hr-HR"/>
        </w:rPr>
      </w:pPr>
    </w:p>
    <w:p w14:paraId="38476EDA" w14:textId="77777777" w:rsidR="00233E2A" w:rsidRPr="004B2684" w:rsidRDefault="00233E2A" w:rsidP="004B2684">
      <w:pPr>
        <w:rPr>
          <w:lang w:val="hr-HR"/>
        </w:rPr>
      </w:pPr>
    </w:p>
    <w:p w14:paraId="2FC753BD" w14:textId="77777777" w:rsidR="004B2684" w:rsidRPr="004B2684" w:rsidRDefault="004B2684" w:rsidP="004B2684">
      <w:pPr>
        <w:rPr>
          <w:lang w:val="hr-HR"/>
        </w:rPr>
      </w:pPr>
    </w:p>
    <w:p w14:paraId="3A05AAC3" w14:textId="77777777" w:rsidR="004B2684" w:rsidRPr="004B2684" w:rsidRDefault="004B2684" w:rsidP="004B2684">
      <w:pPr>
        <w:rPr>
          <w:sz w:val="22"/>
          <w:szCs w:val="22"/>
          <w:lang w:val="hr-HR"/>
        </w:rPr>
      </w:pPr>
      <w:r w:rsidRPr="004B2684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49185986" wp14:editId="462F3A87">
                <wp:extent cx="3543300" cy="1524000"/>
                <wp:effectExtent l="0" t="0" r="0" b="0"/>
                <wp:docPr id="14918324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B2684" w14:paraId="49B2C280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6F05B9B8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03BE1CD2" wp14:editId="2F6460C2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B2684" w14:paraId="2C822AEC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69DC8FAD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38E0BC5B" wp14:editId="20A6CCA5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4D80BE42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5F0FBEB8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7A148363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0017869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– IL SINDACO</w:t>
                                  </w:r>
                                </w:p>
                                <w:p w14:paraId="537508F8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4BE5EE1B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4EEC6B9B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5EE9056E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8B57109" w14:textId="77777777" w:rsidR="004B2684" w:rsidRPr="00D4581A" w:rsidRDefault="004B2684" w:rsidP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1859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B2684" w14:paraId="49B2C280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6F05B9B8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03BE1CD2" wp14:editId="2F6460C2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B2684" w14:paraId="2C822AEC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69DC8FAD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38E0BC5B" wp14:editId="20A6CCA5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4D80BE42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5F0FBEB8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7A148363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00017869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– IL SINDACO</w:t>
                            </w:r>
                          </w:p>
                          <w:p w14:paraId="537508F8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4BE5EE1B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4EEC6B9B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E-mail: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5EE9056E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18B57109" w14:textId="77777777" w:rsidR="004B2684" w:rsidRPr="00D4581A" w:rsidRDefault="004B2684" w:rsidP="004B2684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674C5FF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48DC823B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2163-13-04/01-24-37</w:t>
      </w:r>
    </w:p>
    <w:p w14:paraId="4E7CECEC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03.listopada 2024.</w:t>
      </w:r>
    </w:p>
    <w:p w14:paraId="2999EB42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E30E6F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B2684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B2684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71AD686D" w14:textId="77777777" w:rsid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AA9798E" w14:textId="77777777" w:rsidR="00233E2A" w:rsidRPr="004B2684" w:rsidRDefault="00233E2A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48C0EF7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2C26ECD4" w14:textId="77777777" w:rsid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9E29B62" w14:textId="77777777" w:rsidR="00233E2A" w:rsidRPr="004B2684" w:rsidRDefault="00233E2A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C584559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1695A5A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pristiglog zahtjeva Folklornog društva „Umag“, sa sjedištem u Umagu, Ulica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Tribje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12, OIB: 06152678244 za korištenje putničkog kombija, načelnik Općine Brtonigla-Verteneglio donosi ovu Odluku.</w:t>
      </w:r>
    </w:p>
    <w:p w14:paraId="11BBDB48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ED80F8D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71D98F7A" w14:textId="77777777" w:rsidR="004B2684" w:rsidRPr="004B2684" w:rsidRDefault="004B2684" w:rsidP="004B2684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Folklornom društvu „Umag“, sa sjedištem u Umagu, Ulica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Tribje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12, OIB: 06152678244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registarske oznake PU 4514G,  za prijevoz plesača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Folkolnog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društva na turneju u Njemačku,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Offenbach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, koja će se održati u periodu od 04. studenog 2024. godine do 06.studenog 2024. godine.</w:t>
      </w:r>
    </w:p>
    <w:p w14:paraId="11D5E61C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E98A6D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B7051A8" w14:textId="77777777" w:rsidR="004B2684" w:rsidRPr="004B2684" w:rsidRDefault="004B2684" w:rsidP="004B2684">
      <w:pPr>
        <w:ind w:firstLine="720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lastRenderedPageBreak/>
        <w:t xml:space="preserve">Troškove goriva i puta, kao i eventualne štete na vozilu u cijelosti snosi </w:t>
      </w:r>
      <w:r w:rsidRPr="004B2684">
        <w:rPr>
          <w:rFonts w:ascii="Arial" w:hAnsi="Arial" w:cs="Arial"/>
          <w:sz w:val="24"/>
          <w:szCs w:val="24"/>
          <w:lang w:val="hr-HR"/>
        </w:rPr>
        <w:t xml:space="preserve">Folklorno društvo „Umag“, sa sjedištem u Umagu, Ulica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Tribje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12, OIB: 06152678244.</w:t>
      </w:r>
    </w:p>
    <w:p w14:paraId="1EF9A6F9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A876B8E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6836234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</w:p>
    <w:p w14:paraId="7FF3CB21" w14:textId="77777777" w:rsidR="004B2684" w:rsidRPr="004B2684" w:rsidRDefault="004B2684" w:rsidP="004B2684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</w:p>
    <w:p w14:paraId="46C4B29D" w14:textId="77777777" w:rsidR="004B2684" w:rsidRPr="004B2684" w:rsidRDefault="004B2684" w:rsidP="004B2684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0305142B" w14:textId="32EC0EE2" w:rsidR="004B2684" w:rsidRPr="004B2684" w:rsidRDefault="004B2684" w:rsidP="004B2684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4E37502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550CC131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6A1584A7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45DF12D2" w14:textId="77777777" w:rsidR="004B2684" w:rsidRPr="004B2684" w:rsidRDefault="004B2684" w:rsidP="004B2684">
      <w:pPr>
        <w:rPr>
          <w:lang w:val="hr-HR"/>
        </w:rPr>
      </w:pPr>
    </w:p>
    <w:p w14:paraId="7A1EC69E" w14:textId="77777777" w:rsidR="004B2684" w:rsidRPr="004B2684" w:rsidRDefault="004B2684" w:rsidP="004B2684">
      <w:pPr>
        <w:rPr>
          <w:lang w:val="hr-HR"/>
        </w:rPr>
      </w:pPr>
    </w:p>
    <w:p w14:paraId="4BFDD364" w14:textId="77777777" w:rsidR="004B2684" w:rsidRPr="004B2684" w:rsidRDefault="004B2684" w:rsidP="004B2684">
      <w:pPr>
        <w:rPr>
          <w:sz w:val="22"/>
          <w:szCs w:val="22"/>
          <w:lang w:val="hr-HR"/>
        </w:rPr>
      </w:pPr>
      <w:r w:rsidRPr="004B2684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59BB4404" wp14:editId="002D2BDE">
                <wp:extent cx="3543300" cy="1524000"/>
                <wp:effectExtent l="0" t="0" r="0" b="0"/>
                <wp:docPr id="197309051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B2684" w14:paraId="4EF73165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08AC243F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425B0C72" wp14:editId="39F953F2">
                                        <wp:extent cx="247650" cy="247650"/>
                                        <wp:effectExtent l="0" t="0" r="0" b="0"/>
                                        <wp:docPr id="220913827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B2684" w14:paraId="0D63A42D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7C2EC57B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2D163F49" wp14:editId="49869B3A">
                                        <wp:extent cx="247650" cy="247650"/>
                                        <wp:effectExtent l="0" t="0" r="0" b="0"/>
                                        <wp:docPr id="4228241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295AFF10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22F7DA90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1988804F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AF20CE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– IL SINDACO</w:t>
                                  </w:r>
                                </w:p>
                                <w:p w14:paraId="6D8A4AF6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6D6AAE2F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30A933CA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6634A9D1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429DFF61" w14:textId="77777777" w:rsidR="004B2684" w:rsidRPr="00D4581A" w:rsidRDefault="004B2684" w:rsidP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9BB4404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B2684" w14:paraId="4EF73165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08AC243F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425B0C72" wp14:editId="39F953F2">
                                  <wp:extent cx="247650" cy="247650"/>
                                  <wp:effectExtent l="0" t="0" r="0" b="0"/>
                                  <wp:docPr id="220913827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B2684" w14:paraId="0D63A42D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7C2EC57B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2D163F49" wp14:editId="49869B3A">
                                  <wp:extent cx="247650" cy="247650"/>
                                  <wp:effectExtent l="0" t="0" r="0" b="0"/>
                                  <wp:docPr id="4228241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295AFF10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22F7DA90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1988804F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24AF20CE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– IL SINDACO</w:t>
                            </w:r>
                          </w:p>
                          <w:p w14:paraId="6D8A4AF6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6D6AAE2F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30A933CA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E-mail: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6634A9D1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429DFF61" w14:textId="77777777" w:rsidR="004B2684" w:rsidRPr="00D4581A" w:rsidRDefault="004B2684" w:rsidP="004B2684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3A37C91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11EEAD5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2163-13-04/01-24-35</w:t>
      </w:r>
    </w:p>
    <w:p w14:paraId="0C7C438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03.listopada 2024.</w:t>
      </w:r>
    </w:p>
    <w:p w14:paraId="1636C3D2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E0310DA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B2684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B2684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66AA528F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F2E3036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9FC4F8D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F849615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C7E96DF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pristiglog zahtjeva Waldorfske škole u Brtonigli –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za korištenje putničkog kombija, načelnik Općine Brtonigla-Verteneglio donosi ovu Odluku.</w:t>
      </w:r>
    </w:p>
    <w:p w14:paraId="3F6EAA93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392A0C6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7B2E7776" w14:textId="77777777" w:rsidR="004B2684" w:rsidRPr="004B2684" w:rsidRDefault="004B2684" w:rsidP="004B2684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Waldorfskoj školi u Brtonigli –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registarske oznake PU 4514G,  za prijevoz djece za potrebe provođenja praktične nastave Vrtlarstva u suradnji sa obrtom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Elsa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Eliv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u Novoj </w:t>
      </w:r>
      <w:r w:rsidRPr="004B2684">
        <w:rPr>
          <w:rFonts w:ascii="Arial" w:hAnsi="Arial" w:cs="Arial"/>
          <w:sz w:val="24"/>
          <w:szCs w:val="24"/>
          <w:lang w:val="hr-HR"/>
        </w:rPr>
        <w:lastRenderedPageBreak/>
        <w:t xml:space="preserve">Vasi. Prijevoz djece će se odvijati na relaciji autobusna stanica u Novoj Vasi –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i Waldorfska škola na adresi u Brtonigli-Verteneglio, Garibaldijeva 9, tijekom školske 2024/2025 godine, svaki četvrtak s polaskom u 11:15 sati i povratkom najkasnije do 11:45 sati.</w:t>
      </w:r>
    </w:p>
    <w:p w14:paraId="4ED6851F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6BDC324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8F3FD7F" w14:textId="77777777" w:rsidR="004B2684" w:rsidRPr="004B2684" w:rsidRDefault="004B2684" w:rsidP="004B2684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1350943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Waldorfska škola u Brtonigli –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07278586315. Vozilom će, za vrijeme korištenja upravljati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Radenko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Matijašec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</w:p>
    <w:p w14:paraId="15526908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5941F17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6E797E42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</w:p>
    <w:p w14:paraId="45EDA010" w14:textId="77777777" w:rsidR="004B2684" w:rsidRPr="004B2684" w:rsidRDefault="004B2684" w:rsidP="004B2684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</w:p>
    <w:p w14:paraId="482269D7" w14:textId="77777777" w:rsidR="004B2684" w:rsidRPr="004B2684" w:rsidRDefault="004B2684" w:rsidP="004B2684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B4349C0" w14:textId="5BB21272" w:rsidR="004B2684" w:rsidRPr="004B2684" w:rsidRDefault="004B2684" w:rsidP="004B2684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CCCE80C" w14:textId="77777777" w:rsidR="004B2684" w:rsidRPr="004B2684" w:rsidRDefault="004B2684" w:rsidP="004B2684">
      <w:pPr>
        <w:rPr>
          <w:sz w:val="24"/>
          <w:szCs w:val="24"/>
          <w:lang w:val="hr-HR"/>
        </w:rPr>
      </w:pPr>
    </w:p>
    <w:p w14:paraId="37921191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sz w:val="24"/>
          <w:szCs w:val="24"/>
          <w:lang w:val="hr-HR"/>
        </w:rPr>
      </w:pPr>
    </w:p>
    <w:p w14:paraId="402F7343" w14:textId="77777777" w:rsidR="004B2684" w:rsidRPr="004B2684" w:rsidRDefault="004B2684" w:rsidP="004B2684">
      <w:pPr>
        <w:rPr>
          <w:lang w:val="hr-HR"/>
        </w:rPr>
      </w:pPr>
    </w:p>
    <w:p w14:paraId="08464769" w14:textId="77777777" w:rsidR="004B2684" w:rsidRPr="004B2684" w:rsidRDefault="004B2684" w:rsidP="004B2684">
      <w:pPr>
        <w:rPr>
          <w:lang w:val="hr-HR"/>
        </w:rPr>
      </w:pPr>
    </w:p>
    <w:p w14:paraId="67B075CD" w14:textId="77777777" w:rsidR="004B2684" w:rsidRPr="004B2684" w:rsidRDefault="004B2684" w:rsidP="004B2684">
      <w:pPr>
        <w:rPr>
          <w:sz w:val="22"/>
          <w:szCs w:val="22"/>
          <w:lang w:val="hr-HR"/>
        </w:rPr>
      </w:pPr>
      <w:r w:rsidRPr="004B2684">
        <w:rPr>
          <w:noProof/>
          <w:lang w:val="hr-HR"/>
        </w:rPr>
        <mc:AlternateContent>
          <mc:Choice Requires="wps">
            <w:drawing>
              <wp:inline distT="0" distB="0" distL="0" distR="0" wp14:anchorId="6A2DAFF0" wp14:editId="75C36F6A">
                <wp:extent cx="3543300" cy="1524000"/>
                <wp:effectExtent l="0" t="0" r="0" b="0"/>
                <wp:docPr id="26751769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B2684" w14:paraId="1AFE1182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78817F50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8A5987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657C938C" wp14:editId="77355060">
                                        <wp:extent cx="247650" cy="247650"/>
                                        <wp:effectExtent l="0" t="0" r="0" b="0"/>
                                        <wp:docPr id="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B2684" w14:paraId="3DA4E15C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1FF25C01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8A5987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53597001" wp14:editId="292ABD64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2FC0598C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013818C5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601AE6ED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319F622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– IL SINDACO</w:t>
                                  </w:r>
                                </w:p>
                                <w:p w14:paraId="160421BD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378F09A8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05725324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0DEC4F24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7966529F" w14:textId="77777777" w:rsidR="004B2684" w:rsidRPr="00D4581A" w:rsidRDefault="004B2684" w:rsidP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2DAFF0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B2684" w14:paraId="1AFE1182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78817F50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8A5987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657C938C" wp14:editId="77355060">
                                  <wp:extent cx="247650" cy="247650"/>
                                  <wp:effectExtent l="0" t="0" r="0" b="0"/>
                                  <wp:docPr id="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B2684" w14:paraId="3DA4E15C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1FF25C01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8A5987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53597001" wp14:editId="292ABD64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2FC0598C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013818C5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601AE6ED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0319F622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– IL SINDACO</w:t>
                            </w:r>
                          </w:p>
                          <w:p w14:paraId="160421BD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378F09A8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05725324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E-mail: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0DEC4F24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7966529F" w14:textId="77777777" w:rsidR="004B2684" w:rsidRPr="00D4581A" w:rsidRDefault="004B2684" w:rsidP="004B2684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7A41675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6CFE704D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URBROJ: 2163-13-04/01-24-36</w:t>
      </w:r>
    </w:p>
    <w:p w14:paraId="78272617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Brtonigla-Verteneglio, 03.listopada 2024.</w:t>
      </w:r>
    </w:p>
    <w:p w14:paraId="10ED44C2" w14:textId="77777777" w:rsidR="004B2684" w:rsidRPr="00233E2A" w:rsidRDefault="004B2684" w:rsidP="004B2684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9737873" w14:textId="77777777" w:rsidR="004B2684" w:rsidRPr="00233E2A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233E2A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233E2A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16142BCB" w14:textId="77777777" w:rsidR="004B2684" w:rsidRPr="00233E2A" w:rsidRDefault="004B2684" w:rsidP="00233E2A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EE0B90E" w14:textId="77777777" w:rsidR="004B2684" w:rsidRPr="00233E2A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2E280B4E" w14:textId="77777777" w:rsidR="004B2684" w:rsidRPr="00233E2A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146722C" w14:textId="77777777" w:rsidR="004B2684" w:rsidRPr="00233E2A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696DCBA" w14:textId="77777777" w:rsidR="004B2684" w:rsidRPr="00233E2A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lastRenderedPageBreak/>
        <w:t>Na temelju pristiglog zahtjeva Udruge „ZORIN DVOR“- „CASTELLO DELL'ALBA“, OIB:07278586315, Garibaldijeva 9, 52474 Brtonigla-Verteneglio, za korištenje putničkog kombija, načelnik Općine Brtonigla-Verteneglio donosi ovu Odluku.</w:t>
      </w:r>
    </w:p>
    <w:p w14:paraId="349E7DC6" w14:textId="77777777" w:rsidR="004B2684" w:rsidRPr="00233E2A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F4BE33B" w14:textId="77777777" w:rsidR="004B2684" w:rsidRPr="00233E2A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3F59C363" w14:textId="53932247" w:rsidR="004B2684" w:rsidRPr="00233E2A" w:rsidRDefault="004B2684" w:rsidP="00233E2A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Udruzi „ZORIN DVOR“- „CASTELLO DELL'ALBA“, OIB:07278586315, Garibaldijeva 9, 52474 Brtonigla-Verteneglio,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, registarske oznake PU 4514G,  za prijevoz članova udruge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Zorin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dvor-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Castello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dell'Alba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i učitelja Waldorfske škole iz Brtonigle na seminar stručnog usavršavanja i međunarodni susret waldorfskih pedagoga u Osijeku koji će se održati od 11. studenog 2024. godine do 13.studenog 2024. godine.</w:t>
      </w:r>
    </w:p>
    <w:p w14:paraId="71A98E38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C1F1B5" w14:textId="77777777" w:rsidR="004B2684" w:rsidRPr="00233E2A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B626DDD" w14:textId="77777777" w:rsidR="004B2684" w:rsidRPr="00233E2A" w:rsidRDefault="004B2684" w:rsidP="004B2684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33E2A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0A1DB192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Udruge „ZORIN DVOR“- „CASTELLO DELL'ALBA“, OIB:07278586315, Garibaldijeva 9, 52474 Brtonigla-Verteneglio. Vozilom će, za vrijeme korištenja upravljati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Radenko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Matijašec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>.</w:t>
      </w:r>
    </w:p>
    <w:p w14:paraId="072939A9" w14:textId="2C0B9656" w:rsidR="004B2684" w:rsidRPr="00233E2A" w:rsidRDefault="004B2684" w:rsidP="00233E2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.</w:t>
      </w:r>
    </w:p>
    <w:p w14:paraId="5395B906" w14:textId="77777777" w:rsidR="004B2684" w:rsidRPr="00233E2A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1E7F099" w14:textId="77777777" w:rsidR="004B2684" w:rsidRPr="00233E2A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233E2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2593740" w14:textId="77777777" w:rsidR="004B2684" w:rsidRPr="00233E2A" w:rsidRDefault="004B2684" w:rsidP="00233E2A">
      <w:pPr>
        <w:tabs>
          <w:tab w:val="center" w:pos="7368"/>
          <w:tab w:val="right" w:pos="9072"/>
        </w:tabs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ab/>
      </w:r>
    </w:p>
    <w:p w14:paraId="73A970BB" w14:textId="77777777" w:rsidR="004B2684" w:rsidRPr="00233E2A" w:rsidRDefault="004B2684" w:rsidP="004B2684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ab/>
      </w:r>
      <w:r w:rsidRPr="00233E2A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33FC1E93" w14:textId="3AF2EF71" w:rsidR="004B2684" w:rsidRDefault="004B2684" w:rsidP="00233E2A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7C814B9" w14:textId="77777777" w:rsidR="004B2684" w:rsidRPr="00233E2A" w:rsidRDefault="004B2684" w:rsidP="004B2684">
      <w:pPr>
        <w:rPr>
          <w:sz w:val="24"/>
          <w:szCs w:val="24"/>
          <w:lang w:val="hr-HR"/>
        </w:rPr>
      </w:pPr>
    </w:p>
    <w:p w14:paraId="7A148F42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707D08C7" w14:textId="77777777" w:rsidR="004B2684" w:rsidRPr="004B2684" w:rsidRDefault="004B2684" w:rsidP="004B2684">
      <w:pPr>
        <w:rPr>
          <w:lang w:val="hr-HR"/>
        </w:rPr>
      </w:pPr>
    </w:p>
    <w:p w14:paraId="7A8DA92A" w14:textId="77777777" w:rsidR="004B2684" w:rsidRPr="004B2684" w:rsidRDefault="004B2684" w:rsidP="004B268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hr-HR" w:bidi="ta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4B2684" w:rsidRPr="004B2684" w14:paraId="319DEEEF" w14:textId="77777777" w:rsidTr="00946BF4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279F9EDB" w14:textId="4F318419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F154E81" wp14:editId="45EE58F1">
                  <wp:extent cx="247650" cy="247650"/>
                  <wp:effectExtent l="0" t="0" r="0" b="0"/>
                  <wp:docPr id="1663248277" name="Picture 1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684" w:rsidRPr="004B2684" w14:paraId="161F9031" w14:textId="77777777" w:rsidTr="00946BF4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12E40338" w14:textId="6F54C077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F7159C5" wp14:editId="284A5011">
                  <wp:extent cx="247650" cy="247650"/>
                  <wp:effectExtent l="0" t="0" r="0" b="0"/>
                  <wp:docPr id="85382248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505C3E41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DCD2551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21D8F3C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30CBF8D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B1D3408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A61C60A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3F741C8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FA34875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3EB598D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hr-HR" w:bidi="ta-IN"/>
        </w:rPr>
      </w:pPr>
    </w:p>
    <w:p w14:paraId="06D76771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240-01/24-01/07</w:t>
      </w:r>
    </w:p>
    <w:p w14:paraId="10A81F23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1CBF4753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Brtonigla, 04. listopada 2024.godine</w:t>
      </w:r>
    </w:p>
    <w:p w14:paraId="755996E2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 w:bidi="ta-IN"/>
        </w:rPr>
      </w:pPr>
    </w:p>
    <w:p w14:paraId="08FE5EB5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 w:bidi="ta-IN"/>
        </w:rPr>
      </w:pPr>
      <w:r w:rsidRPr="004B2684">
        <w:rPr>
          <w:rFonts w:ascii="Arial" w:hAnsi="Arial" w:cs="Arial"/>
          <w:sz w:val="24"/>
          <w:szCs w:val="24"/>
          <w:lang w:val="hr-HR" w:bidi="ta-IN"/>
        </w:rPr>
        <w:t xml:space="preserve">Na temelju članka 24. stavak 1. Zakona o sustavu civilne zaštite (Narodne novine, broj: </w:t>
      </w:r>
      <w:hyperlink r:id="rId11" w:tgtFrame="_blank" w:history="1">
        <w:r w:rsidRPr="004B2684">
          <w:rPr>
            <w:rStyle w:val="Hyperlink"/>
            <w:rFonts w:ascii="Arial" w:hAnsi="Arial" w:cs="Arial"/>
            <w:sz w:val="24"/>
            <w:szCs w:val="24"/>
            <w:lang w:val="hr-HR"/>
          </w:rPr>
          <w:t>82/15,</w:t>
        </w:r>
      </w:hyperlink>
      <w:r w:rsidRPr="004B2684">
        <w:rPr>
          <w:rFonts w:ascii="Arial" w:hAnsi="Arial" w:cs="Arial"/>
          <w:sz w:val="24"/>
          <w:szCs w:val="24"/>
          <w:lang w:val="hr-HR"/>
        </w:rPr>
        <w:t> </w:t>
      </w:r>
      <w:hyperlink r:id="rId12" w:tgtFrame="_blank" w:history="1">
        <w:r w:rsidRPr="004B2684">
          <w:rPr>
            <w:rStyle w:val="Hyperlink"/>
            <w:rFonts w:ascii="Arial" w:hAnsi="Arial" w:cs="Arial"/>
            <w:sz w:val="24"/>
            <w:szCs w:val="24"/>
            <w:lang w:val="hr-HR"/>
          </w:rPr>
          <w:t>118/18 </w:t>
        </w:r>
      </w:hyperlink>
      <w:r w:rsidRPr="004B2684">
        <w:rPr>
          <w:rFonts w:ascii="Arial" w:hAnsi="Arial" w:cs="Arial"/>
          <w:sz w:val="24"/>
          <w:szCs w:val="24"/>
          <w:lang w:val="hr-HR"/>
        </w:rPr>
        <w:t>, </w:t>
      </w:r>
      <w:hyperlink r:id="rId13" w:tgtFrame="_blank" w:history="1">
        <w:r w:rsidRPr="004B2684">
          <w:rPr>
            <w:rStyle w:val="Hyperlink"/>
            <w:rFonts w:ascii="Arial" w:hAnsi="Arial" w:cs="Arial"/>
            <w:sz w:val="24"/>
            <w:szCs w:val="24"/>
            <w:lang w:val="hr-HR"/>
          </w:rPr>
          <w:t>31/20</w:t>
        </w:r>
      </w:hyperlink>
      <w:r w:rsidRPr="004B2684">
        <w:rPr>
          <w:rFonts w:ascii="Arial" w:hAnsi="Arial" w:cs="Arial"/>
          <w:sz w:val="24"/>
          <w:szCs w:val="24"/>
          <w:lang w:val="hr-HR"/>
        </w:rPr>
        <w:t> i </w:t>
      </w:r>
      <w:hyperlink r:id="rId14" w:tgtFrame="_blank" w:history="1">
        <w:r w:rsidRPr="004B2684">
          <w:rPr>
            <w:rStyle w:val="Hyperlink"/>
            <w:rFonts w:ascii="Arial" w:hAnsi="Arial" w:cs="Arial"/>
            <w:sz w:val="24"/>
            <w:szCs w:val="24"/>
            <w:lang w:val="hr-HR"/>
          </w:rPr>
          <w:t>20/21</w:t>
        </w:r>
      </w:hyperlink>
      <w:r w:rsidRPr="004B2684">
        <w:rPr>
          <w:rFonts w:ascii="Arial" w:hAnsi="Arial" w:cs="Arial"/>
          <w:sz w:val="24"/>
          <w:szCs w:val="24"/>
          <w:lang w:val="hr-HR" w:bidi="ta-IN"/>
        </w:rPr>
        <w:t xml:space="preserve">), članka 5. Pravilnika o sastavu stožera, načinu rada te uvjetima za imenovanje načelnika, zamjenika načelnika i članova stožera civilne zaštite (Narodne novine, br. 126/19) i članka čl. </w:t>
      </w:r>
      <w:bookmarkStart w:id="4" w:name="_Hlk178942915"/>
      <w:r w:rsidRPr="004B2684">
        <w:rPr>
          <w:rFonts w:ascii="Arial" w:hAnsi="Arial" w:cs="Arial"/>
          <w:sz w:val="24"/>
          <w:szCs w:val="24"/>
          <w:lang w:val="hr-HR" w:bidi="ta-IN"/>
        </w:rPr>
        <w:t xml:space="preserve">52. Statuta Općine Brtonigla - </w:t>
      </w:r>
      <w:r w:rsidRPr="004B2684">
        <w:rPr>
          <w:rFonts w:ascii="Arial" w:hAnsi="Arial" w:cs="Arial"/>
          <w:sz w:val="24"/>
          <w:szCs w:val="24"/>
          <w:lang w:val="hr-HR" w:bidi="ta-IN"/>
        </w:rPr>
        <w:lastRenderedPageBreak/>
        <w:t xml:space="preserve">Verteneglio (Službene novine Općine Brtonigla - Verteneglio br. 03/18, 03/21, 07/21-Proč.tekst i 16/22)  </w:t>
      </w:r>
      <w:bookmarkEnd w:id="4"/>
      <w:r w:rsidRPr="004B2684">
        <w:rPr>
          <w:rFonts w:ascii="Arial" w:hAnsi="Arial" w:cs="Arial"/>
          <w:sz w:val="24"/>
          <w:szCs w:val="24"/>
          <w:lang w:val="hr-HR" w:bidi="ta-IN"/>
        </w:rPr>
        <w:t>Načelnik Općine Brtonigla – Verteneglio dana 04. listopada 2024.godine, donosi</w:t>
      </w:r>
    </w:p>
    <w:p w14:paraId="5CB2B87D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F5C6981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ODLUKA</w:t>
      </w:r>
    </w:p>
    <w:p w14:paraId="27484864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 razrješenju i imenovanju člana</w:t>
      </w:r>
    </w:p>
    <w:p w14:paraId="1B0DE598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Stožera civilne zaštite  Općine Brtonigla - Verteneglio</w:t>
      </w:r>
    </w:p>
    <w:p w14:paraId="17542F80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3AF0803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07728765" w14:textId="643F652A" w:rsidR="004B2684" w:rsidRPr="004B2684" w:rsidRDefault="004B2684" w:rsidP="00233E2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Renato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Kalac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razrješuje se dužnosti člana Stožera civilne zaštite Općine Brtonigla – Verteneglio. </w:t>
      </w:r>
    </w:p>
    <w:p w14:paraId="4FC0E7FC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36909486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39EBAAF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Branimir Galant, imenuje se za člana   Stožera civilne zaštite Općine Brtonigla – Verteneglio. </w:t>
      </w:r>
    </w:p>
    <w:p w14:paraId="7570FE61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ADBC64E" w14:textId="77777777" w:rsidR="004B2684" w:rsidRPr="004B2684" w:rsidRDefault="004B2684" w:rsidP="004B268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C534394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objaviti će se u "Službenim novinama Općine Brtonigla - Verteneglio".</w:t>
      </w:r>
    </w:p>
    <w:p w14:paraId="6893C1F5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784CE24" w14:textId="77777777" w:rsidR="004B2684" w:rsidRPr="004B2684" w:rsidRDefault="004B2684" w:rsidP="004B2684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NAČELNIK</w:t>
      </w:r>
    </w:p>
    <w:p w14:paraId="0CE4F168" w14:textId="77777777" w:rsidR="004B2684" w:rsidRPr="004B2684" w:rsidRDefault="004B2684" w:rsidP="004B2684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Općine Brtonigla – Verteneglio</w:t>
      </w:r>
    </w:p>
    <w:p w14:paraId="1A186837" w14:textId="7B6DC3EB" w:rsidR="004B2684" w:rsidRPr="004B2684" w:rsidRDefault="004B2684" w:rsidP="004B2684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</w:t>
      </w:r>
    </w:p>
    <w:p w14:paraId="3562BC14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6B2D2BA4" w14:textId="77777777" w:rsidR="004B2684" w:rsidRPr="004B2684" w:rsidRDefault="004B2684" w:rsidP="004B2684">
      <w:pPr>
        <w:rPr>
          <w:lang w:val="hr-HR"/>
        </w:rPr>
      </w:pPr>
    </w:p>
    <w:p w14:paraId="644E4EB7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364C862B" w14:textId="77777777" w:rsidR="004B2684" w:rsidRPr="004B2684" w:rsidRDefault="004B2684" w:rsidP="004B2684">
      <w:pPr>
        <w:rPr>
          <w:lang w:val="hr-HR"/>
        </w:rPr>
      </w:pPr>
    </w:p>
    <w:p w14:paraId="6A11D143" w14:textId="77777777" w:rsidR="004B2684" w:rsidRPr="004B2684" w:rsidRDefault="004B2684" w:rsidP="004B2684">
      <w:pPr>
        <w:rPr>
          <w:lang w:val="hr-HR"/>
        </w:rPr>
      </w:pPr>
    </w:p>
    <w:p w14:paraId="00258ACD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Temeljem čl. 52. Statuta Općine Brtonigla-Verteneglio (Službene novine Općine Brtonigla-Verteneglio broj 03/18, 03/21, 07/21-pročišćeni tekst  i 16/22), Općinski načelnik Općine Brtonigla-Verteneglio, dana 15.10.2024. godine, donosi sljedeću </w:t>
      </w:r>
    </w:p>
    <w:p w14:paraId="3B4A9BA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8427D49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9CD280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 IMENOVANJU OSOBE ZADUŽENE ZA PRAĆENJE </w:t>
      </w:r>
    </w:p>
    <w:p w14:paraId="7E86159E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PROVEDBE UGOVORA O NABAVI</w:t>
      </w:r>
    </w:p>
    <w:p w14:paraId="78F8569D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A1FCDED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12BF7E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Ovom Odlukom imenuje se </w:t>
      </w:r>
      <w:bookmarkStart w:id="5" w:name="_Hlk179885516"/>
      <w:r w:rsidRPr="004B2684">
        <w:rPr>
          <w:rFonts w:ascii="Arial" w:hAnsi="Arial" w:cs="Arial"/>
          <w:sz w:val="24"/>
          <w:szCs w:val="24"/>
          <w:lang w:val="hr-HR"/>
        </w:rPr>
        <w:t xml:space="preserve">osoba zadužena za praćenje provedbe ugovora o nabavi </w:t>
      </w:r>
      <w:bookmarkEnd w:id="5"/>
      <w:r w:rsidRPr="004B2684">
        <w:rPr>
          <w:rFonts w:ascii="Arial" w:hAnsi="Arial" w:cs="Arial"/>
          <w:sz w:val="24"/>
          <w:szCs w:val="24"/>
          <w:lang w:val="hr-HR"/>
        </w:rPr>
        <w:t>u sklopu otvorenog postupka javne nabave male vrijednosti za izradu Strategije zelene urbane obnove Općine Brtonigla-Verteneglio, evidencijski broj iz Plana nabave: MN-2024/8.</w:t>
      </w:r>
    </w:p>
    <w:p w14:paraId="6ED24DF4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5057F3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osobu zaduženu za praćenje provedbe ugovora o nabavi imenuje se:</w:t>
      </w:r>
    </w:p>
    <w:p w14:paraId="0EEDC795" w14:textId="77777777" w:rsidR="004B2684" w:rsidRPr="004B2684" w:rsidRDefault="004B2684" w:rsidP="004B2684">
      <w:pPr>
        <w:pStyle w:val="ListParagraph"/>
        <w:widowControl/>
        <w:numPr>
          <w:ilvl w:val="0"/>
          <w:numId w:val="10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 xml:space="preserve">Tea Rakar, </w:t>
      </w:r>
      <w:r w:rsidRPr="004B2684">
        <w:rPr>
          <w:rFonts w:cs="Arial"/>
          <w:sz w:val="24"/>
          <w:szCs w:val="24"/>
          <w:lang w:val="hr-HR"/>
        </w:rPr>
        <w:t>Savjetnik za europske projekte i društvene djelatnosti.</w:t>
      </w:r>
    </w:p>
    <w:p w14:paraId="530E62DD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III.</w:t>
      </w:r>
    </w:p>
    <w:p w14:paraId="69F399EA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Obveze i ovlasti osobe iz članka II. ove Odluke su sljedeće: </w:t>
      </w:r>
    </w:p>
    <w:p w14:paraId="416499D9" w14:textId="77777777" w:rsidR="004B2684" w:rsidRPr="004B2684" w:rsidRDefault="004B2684" w:rsidP="004B2684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kontrola izvršenja ugovora o javnoj nabavi i provjera je li izvršenje ugovora u skladu s uvjetima određenim u Dokumentaciji o nabavi i odabranom ponudom. </w:t>
      </w:r>
    </w:p>
    <w:p w14:paraId="4B6EECA1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7978AB4F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550F933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E74EAFA" w14:textId="77777777" w:rsidR="004B2684" w:rsidRPr="004B2684" w:rsidRDefault="004B2684" w:rsidP="004B2684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302-02/22-02/03</w:t>
      </w:r>
    </w:p>
    <w:p w14:paraId="56673D4E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2163-13-04/03-24-31</w:t>
      </w:r>
    </w:p>
    <w:p w14:paraId="51A7B3EC" w14:textId="77777777" w:rsidR="004B2684" w:rsidRPr="004B2684" w:rsidRDefault="004B2684" w:rsidP="004B2684">
      <w:pPr>
        <w:pStyle w:val="NoSpacing"/>
        <w:rPr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15.10.2024.</w:t>
      </w:r>
      <w:r w:rsidRPr="004B2684">
        <w:rPr>
          <w:lang w:val="hr-HR"/>
        </w:rPr>
        <w:t xml:space="preserve"> </w:t>
      </w:r>
    </w:p>
    <w:p w14:paraId="29AE55BA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201B971D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D810581" w14:textId="2B9D038C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9BD1B20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3A6C1682" w14:textId="77777777" w:rsidR="004B2684" w:rsidRPr="004B2684" w:rsidRDefault="004B2684" w:rsidP="004B2684">
      <w:pPr>
        <w:rPr>
          <w:lang w:val="hr-HR"/>
        </w:rPr>
      </w:pPr>
    </w:p>
    <w:p w14:paraId="64624B78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62B0FE84" w14:textId="77777777" w:rsidR="004B2684" w:rsidRPr="004B2684" w:rsidRDefault="004B2684" w:rsidP="004B2684">
      <w:pPr>
        <w:rPr>
          <w:lang w:val="hr-HR"/>
        </w:rPr>
      </w:pPr>
    </w:p>
    <w:p w14:paraId="4E7A76F9" w14:textId="77777777" w:rsidR="004B2684" w:rsidRPr="004B2684" w:rsidRDefault="004B2684" w:rsidP="004B2684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4B2684" w:rsidRPr="004B2684" w14:paraId="2D16073A" w14:textId="77777777" w:rsidTr="00946BF4">
        <w:trPr>
          <w:trHeight w:val="567"/>
        </w:trPr>
        <w:tc>
          <w:tcPr>
            <w:tcW w:w="5055" w:type="dxa"/>
            <w:gridSpan w:val="2"/>
            <w:vAlign w:val="center"/>
          </w:tcPr>
          <w:p w14:paraId="49B7D93E" w14:textId="77777777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BE6A8BB" wp14:editId="1F26A310">
                  <wp:extent cx="252000" cy="252000"/>
                  <wp:effectExtent l="0" t="0" r="0" b="0"/>
                  <wp:docPr id="1668160592" name="Picture 166816059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684" w:rsidRPr="004B2684" w14:paraId="14AD2B1F" w14:textId="77777777" w:rsidTr="00946BF4">
        <w:trPr>
          <w:trHeight w:val="1570"/>
        </w:trPr>
        <w:tc>
          <w:tcPr>
            <w:tcW w:w="279" w:type="dxa"/>
            <w:vAlign w:val="center"/>
          </w:tcPr>
          <w:p w14:paraId="411FFE88" w14:textId="77777777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CF8BC67" wp14:editId="40F8AD8C">
                  <wp:extent cx="252000" cy="252000"/>
                  <wp:effectExtent l="0" t="0" r="0" b="0"/>
                  <wp:docPr id="1368433543" name="Picture 1368433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37485AC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838B7EE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2F4F1E4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9F075CC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8E3CEE8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6854BD0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2BA2082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97E130A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25BF87C" w14:textId="77777777" w:rsidR="004B2684" w:rsidRPr="004B2684" w:rsidRDefault="004B2684" w:rsidP="004B2684">
      <w:pPr>
        <w:rPr>
          <w:rFonts w:ascii="Arial" w:hAnsi="Arial" w:cs="Arial"/>
          <w:lang w:val="hr-HR"/>
        </w:rPr>
      </w:pPr>
    </w:p>
    <w:p w14:paraId="2D589E0A" w14:textId="77777777" w:rsidR="004B2684" w:rsidRPr="00233E2A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KLASA: 370-04/24-01/01</w:t>
      </w:r>
    </w:p>
    <w:p w14:paraId="3BB3BC2D" w14:textId="77777777" w:rsidR="004B2684" w:rsidRPr="00233E2A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URBROJ: 2163-13-04/05-24-2</w:t>
      </w:r>
    </w:p>
    <w:p w14:paraId="7946DC51" w14:textId="77777777" w:rsidR="004B2684" w:rsidRPr="00233E2A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Brtonigla, 17. listopada 2024. godine</w:t>
      </w:r>
    </w:p>
    <w:p w14:paraId="2E7F04B1" w14:textId="77777777" w:rsidR="004B2684" w:rsidRPr="00233E2A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59E3B81E" w14:textId="77777777" w:rsidR="004B2684" w:rsidRPr="00233E2A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1B2B1F" w14:textId="77777777" w:rsidR="004B2684" w:rsidRPr="00233E2A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233E2A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</w:t>
      </w:r>
      <w:r w:rsidRPr="00233E2A">
        <w:rPr>
          <w:rFonts w:ascii="Arial" w:hAnsi="Arial" w:cs="Arial"/>
          <w:sz w:val="24"/>
          <w:szCs w:val="24"/>
          <w:lang w:val="hr-HR"/>
        </w:rPr>
        <w:t xml:space="preserve">), čl. 52. Statuta Općine Brtonigla-Verteneglio (Službene novine Općine Brtonigla-Verteneglio broj 03/18, 03/21, 07/21-pročišćeni tekst,16/22), te čl. 2. Odluke o ostvarivanju prava na sufinanciranje dijela kamatne stope stambenih kredita (Službene novine Općine Brtonigla-Verteneglio broj 08/15, u nastavku teksta: Odluka) Načelnik Općine Brtonigla-Verteneglio donosi </w:t>
      </w:r>
    </w:p>
    <w:p w14:paraId="7D51FE07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8B5478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33E2A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7534583B" w14:textId="77777777" w:rsidR="004B2684" w:rsidRPr="00233E2A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429CB10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33E2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26019EE" w14:textId="77777777" w:rsidR="004B2684" w:rsidRPr="00233E2A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b/>
          <w:sz w:val="24"/>
          <w:szCs w:val="24"/>
          <w:lang w:val="hr-HR"/>
        </w:rPr>
        <w:tab/>
      </w:r>
      <w:r w:rsidRPr="00233E2A">
        <w:rPr>
          <w:rFonts w:ascii="Arial" w:hAnsi="Arial" w:cs="Arial"/>
          <w:sz w:val="24"/>
          <w:szCs w:val="24"/>
          <w:lang w:val="hr-HR"/>
        </w:rPr>
        <w:t xml:space="preserve">Odbija se zahtjev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Denia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 xml:space="preserve"> Damjanića, Dudova 10 A</w:t>
      </w:r>
      <w:r w:rsidRPr="00233E2A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233E2A">
        <w:rPr>
          <w:rFonts w:ascii="Arial" w:hAnsi="Arial" w:cs="Arial"/>
          <w:sz w:val="24"/>
          <w:szCs w:val="24"/>
          <w:lang w:val="hr-HR"/>
        </w:rPr>
        <w:t>zaprimljen 02. rujna  2024. godine, za ostvarivanje prava na sufinanciranje dijela kamatne stope stambenog kredita temeljem Odluke</w:t>
      </w:r>
      <w:bookmarkStart w:id="6" w:name="_Hlk131076183"/>
      <w:r w:rsidRPr="00233E2A">
        <w:rPr>
          <w:rFonts w:ascii="Arial" w:hAnsi="Arial" w:cs="Arial"/>
          <w:sz w:val="24"/>
          <w:szCs w:val="24"/>
          <w:lang w:val="hr-HR"/>
        </w:rPr>
        <w:t xml:space="preserve">.  </w:t>
      </w:r>
      <w:bookmarkEnd w:id="6"/>
    </w:p>
    <w:p w14:paraId="3BCF6F57" w14:textId="77777777" w:rsidR="004B2684" w:rsidRPr="00233E2A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FEF3912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33E2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76D3790" w14:textId="77777777" w:rsidR="004B2684" w:rsidRPr="00233E2A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Temeljem članka 2. Odluke pravo na potporu mogu ostvariti osobe sa prebivalištem na području Općine Brtonigla-Verteneglio za otkup stambenog objekta ili zemljišta ili za izgradnju na području Općine Brtonigla-Verteneglio. Uvidom u priložen Ugovor o kreditu vidljivo je da je izgradnja nekretnine na području grada Buja. </w:t>
      </w:r>
    </w:p>
    <w:p w14:paraId="73F968D9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384F5B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33E2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5494016" w14:textId="77777777" w:rsidR="004B2684" w:rsidRPr="00233E2A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i u Službenim novinama Općine Brtonigla - Verteneglio.</w:t>
      </w:r>
    </w:p>
    <w:p w14:paraId="662C404A" w14:textId="77777777" w:rsid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3D6D45D3" w14:textId="77777777" w:rsidR="00233E2A" w:rsidRPr="00233E2A" w:rsidRDefault="00233E2A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AAB4ED8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8FC86E4" w14:textId="77777777" w:rsidR="004B2684" w:rsidRPr="00233E2A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ACFAB2C" w14:textId="583D7917" w:rsid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233E2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233E2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233E2A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3A8B167" w14:textId="77777777" w:rsidR="00233E2A" w:rsidRPr="00233E2A" w:rsidRDefault="00233E2A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019E0898" w14:textId="77777777" w:rsidR="004B2684" w:rsidRPr="00233E2A" w:rsidRDefault="004B2684" w:rsidP="004B2684">
      <w:pPr>
        <w:rPr>
          <w:sz w:val="24"/>
          <w:szCs w:val="24"/>
          <w:lang w:val="hr-HR"/>
        </w:rPr>
      </w:pPr>
    </w:p>
    <w:p w14:paraId="656CC28C" w14:textId="77777777" w:rsidR="004B2684" w:rsidRPr="00233E2A" w:rsidRDefault="004B2684" w:rsidP="004B2684">
      <w:pPr>
        <w:pStyle w:val="ListParagraph"/>
        <w:numPr>
          <w:ilvl w:val="0"/>
          <w:numId w:val="6"/>
        </w:numPr>
        <w:jc w:val="center"/>
        <w:rPr>
          <w:sz w:val="24"/>
          <w:szCs w:val="24"/>
          <w:lang w:val="hr-HR"/>
        </w:rPr>
      </w:pPr>
    </w:p>
    <w:p w14:paraId="28319312" w14:textId="77777777" w:rsidR="004B2684" w:rsidRDefault="004B2684" w:rsidP="004B2684">
      <w:pPr>
        <w:rPr>
          <w:sz w:val="24"/>
          <w:szCs w:val="24"/>
          <w:lang w:val="hr-HR"/>
        </w:rPr>
      </w:pPr>
    </w:p>
    <w:p w14:paraId="1477E3EE" w14:textId="77777777" w:rsidR="00233E2A" w:rsidRDefault="00233E2A" w:rsidP="004B2684">
      <w:pPr>
        <w:rPr>
          <w:sz w:val="24"/>
          <w:szCs w:val="24"/>
          <w:lang w:val="hr-HR"/>
        </w:rPr>
      </w:pPr>
    </w:p>
    <w:p w14:paraId="1D4B55B6" w14:textId="77777777" w:rsidR="00233E2A" w:rsidRPr="00233E2A" w:rsidRDefault="00233E2A" w:rsidP="004B2684">
      <w:pPr>
        <w:rPr>
          <w:sz w:val="24"/>
          <w:szCs w:val="24"/>
          <w:lang w:val="hr-HR"/>
        </w:rPr>
      </w:pPr>
    </w:p>
    <w:p w14:paraId="62A31AA4" w14:textId="77777777" w:rsidR="004B2684" w:rsidRPr="004B2684" w:rsidRDefault="004B2684" w:rsidP="004B2684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4B2684" w:rsidRPr="004B2684" w14:paraId="1D17956B" w14:textId="77777777" w:rsidTr="00946BF4">
        <w:trPr>
          <w:trHeight w:val="567"/>
        </w:trPr>
        <w:tc>
          <w:tcPr>
            <w:tcW w:w="5055" w:type="dxa"/>
            <w:gridSpan w:val="2"/>
            <w:vAlign w:val="center"/>
          </w:tcPr>
          <w:p w14:paraId="6FEE1E91" w14:textId="77777777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7" w:name="_Hlk178070162"/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1D0136D" wp14:editId="75F7DD7B">
                  <wp:extent cx="252000" cy="252000"/>
                  <wp:effectExtent l="0" t="0" r="0" b="0"/>
                  <wp:docPr id="807834785" name="Picture 80783478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684" w:rsidRPr="004B2684" w14:paraId="6FA94121" w14:textId="77777777" w:rsidTr="00946BF4">
        <w:trPr>
          <w:trHeight w:val="1570"/>
        </w:trPr>
        <w:tc>
          <w:tcPr>
            <w:tcW w:w="279" w:type="dxa"/>
            <w:vAlign w:val="center"/>
          </w:tcPr>
          <w:p w14:paraId="2CCBDD59" w14:textId="77777777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A666570" wp14:editId="1C54A2D7">
                  <wp:extent cx="252000" cy="252000"/>
                  <wp:effectExtent l="0" t="0" r="0" b="0"/>
                  <wp:docPr id="507894245" name="Picture 507894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3F77102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6B70CC0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7711657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872D35B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8233C67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AD0F5F1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D77CCB5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7F51165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B348F57" w14:textId="77777777" w:rsidR="004B2684" w:rsidRPr="004B2684" w:rsidRDefault="004B2684" w:rsidP="004B2684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3A6BDC4A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601-03/24-01/03</w:t>
      </w:r>
    </w:p>
    <w:p w14:paraId="56EEDAFF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2163-13-04/03-24-2</w:t>
      </w:r>
    </w:p>
    <w:p w14:paraId="245459DB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18.10.2024. god.</w:t>
      </w:r>
    </w:p>
    <w:p w14:paraId="5307EBA4" w14:textId="77777777" w:rsidR="004B2684" w:rsidRPr="004B2684" w:rsidRDefault="004B2684" w:rsidP="004B268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E7DE8C" w14:textId="77777777" w:rsidR="004B2684" w:rsidRPr="004B2684" w:rsidRDefault="004B2684" w:rsidP="004B268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Verteneglio (Službene novine Općine Brtonigla-Verteneglio broj 03/18, 03/21, 07/21-pročišćeni tekst  i 16/22), Općinski načelnik Općine Brtonigla-Verteneglio dana 18.10.2024. godine, donosi sljedeću      </w:t>
      </w:r>
    </w:p>
    <w:p w14:paraId="6751973E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024256D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5BCA2C2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autobusnog prijevoza djece </w:t>
      </w:r>
    </w:p>
    <w:p w14:paraId="70BCD659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na predavanje u Višnjanu  </w:t>
      </w:r>
    </w:p>
    <w:p w14:paraId="1778076D" w14:textId="77777777" w:rsidR="004B2684" w:rsidRPr="004B2684" w:rsidRDefault="004B2684" w:rsidP="004B2684">
      <w:pPr>
        <w:rPr>
          <w:rFonts w:ascii="Arial" w:hAnsi="Arial" w:cs="Arial"/>
          <w:b/>
          <w:sz w:val="24"/>
          <w:szCs w:val="24"/>
          <w:lang w:val="hr-HR"/>
        </w:rPr>
      </w:pPr>
    </w:p>
    <w:p w14:paraId="72C19412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5A6E94" w14:textId="77777777" w:rsidR="004B2684" w:rsidRPr="004B2684" w:rsidRDefault="004B2684" w:rsidP="004B2684">
      <w:pPr>
        <w:pStyle w:val="ListParagraph"/>
        <w:autoSpaceDE w:val="0"/>
        <w:autoSpaceDN w:val="0"/>
        <w:adjustRightInd w:val="0"/>
        <w:spacing w:line="240" w:lineRule="auto"/>
        <w:ind w:left="0" w:firstLine="360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ab/>
        <w:t>Prihvaća se ponuda Damir d.o.o. iz Umaga, Sv. Petar 5,</w:t>
      </w:r>
      <w:r w:rsidRPr="004B2684">
        <w:rPr>
          <w:rFonts w:cs="Arial"/>
          <w:noProof/>
          <w:sz w:val="24"/>
          <w:szCs w:val="24"/>
          <w:lang w:val="hr-HR" w:eastAsia="hr-HR"/>
        </w:rPr>
        <w:t xml:space="preserve"> OIB 19213355356 od 17.10.2024. godine, za uslugu autobusnog prijevoza djece Dječjeg vrtića Kalimero Brtonigla na predavanje koje će se održati u Višnjanu dana 07.11.2024. godine, za ponuđenu cijenu u iznosu od 480,00 EUR bez PDV-a.</w:t>
      </w:r>
    </w:p>
    <w:p w14:paraId="3350D6F1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3F52B7B7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5EAAFD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</w:rPr>
      </w:pPr>
      <w:r w:rsidRPr="004B2684">
        <w:rPr>
          <w:rFonts w:ascii="Arial" w:hAnsi="Arial" w:cs="Arial"/>
          <w:b/>
        </w:rPr>
        <w:t>II.</w:t>
      </w:r>
    </w:p>
    <w:p w14:paraId="41D29F00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482A9CD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Rok za izvršenje usluge: 07.11.2024. godine.</w:t>
      </w:r>
    </w:p>
    <w:p w14:paraId="25CFB5C7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I. ove Odluke obavljat će se u roku od 30 dana od dana primitka e-računa od strane Izvršitelja. </w:t>
      </w:r>
    </w:p>
    <w:p w14:paraId="2C7D6CAF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</w:rPr>
      </w:pPr>
      <w:r w:rsidRPr="004B2684">
        <w:rPr>
          <w:rFonts w:ascii="Arial" w:hAnsi="Arial" w:cs="Arial"/>
        </w:rPr>
        <w:lastRenderedPageBreak/>
        <w:t xml:space="preserve">Za plaćanje usluge iz ove Odluke koristiti će se proračunska sredstva koja su osigurana i namijenjena Općinskim proračunom Općine Brtonigla-Verteneglio za 2024. godinu (račun 38129 pozicija 551, naziv: Ostale tekuće donacije u naravi – Zahtjevi doniranje sredstva – putovanja na izložbe, turneje i dr.).  </w:t>
      </w:r>
    </w:p>
    <w:p w14:paraId="62BF43CC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</w:rPr>
      </w:pPr>
    </w:p>
    <w:p w14:paraId="5E98DB39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</w:rPr>
      </w:pPr>
      <w:r w:rsidRPr="004B2684">
        <w:rPr>
          <w:rFonts w:ascii="Arial" w:hAnsi="Arial" w:cs="Arial"/>
          <w:b/>
        </w:rPr>
        <w:t>III.</w:t>
      </w:r>
    </w:p>
    <w:p w14:paraId="291F0C0D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</w:rPr>
      </w:pPr>
      <w:r w:rsidRPr="004B2684">
        <w:rPr>
          <w:rFonts w:ascii="Arial" w:hAnsi="Arial" w:cs="Arial"/>
        </w:rPr>
        <w:t xml:space="preserve">Za kontrolu izvršene usluge iz ove Odluke, prilikom koje će se kontrolirati pravodobnost, količina i kvaliteta nabavljene usluge, zadužuje se Tea Rakar, Savjetnik za europske projekte i društvene djelatnosti Jedinstvenog upravnog odjela Općine Brtonigla-Verteneglio.   </w:t>
      </w:r>
    </w:p>
    <w:p w14:paraId="4655640B" w14:textId="495B586C" w:rsidR="004B2684" w:rsidRPr="004B2684" w:rsidRDefault="004B2684" w:rsidP="00233E2A">
      <w:pPr>
        <w:pStyle w:val="BodyText"/>
        <w:ind w:firstLine="708"/>
        <w:rPr>
          <w:rFonts w:ascii="Arial" w:hAnsi="Arial" w:cs="Arial"/>
        </w:rPr>
      </w:pPr>
      <w:r w:rsidRPr="004B2684">
        <w:rPr>
          <w:rFonts w:ascii="Arial" w:hAnsi="Arial" w:cs="Arial"/>
        </w:rPr>
        <w:t xml:space="preserve">Zadužuje se Tea Rakar, Savjetnik za europske projekte i društvene djelatnosti Jedinstvenog upravnog odjela Općine Brtonigla-Verteneglio za izradu izvješća o obavljenoj kontroli iz prethodnog stavka ove točke.   </w:t>
      </w:r>
    </w:p>
    <w:p w14:paraId="54EBCFA3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</w:rPr>
      </w:pPr>
      <w:r w:rsidRPr="004B2684">
        <w:rPr>
          <w:rFonts w:ascii="Arial" w:hAnsi="Arial" w:cs="Arial"/>
          <w:b/>
        </w:rPr>
        <w:t>IV.</w:t>
      </w:r>
    </w:p>
    <w:p w14:paraId="758991A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39A5B40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4F80380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9AB1D9D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OPĆINSKI NAČELNIK OPĆINE BRTONIGLA - VERTENEGLIO</w:t>
      </w:r>
    </w:p>
    <w:p w14:paraId="149C0141" w14:textId="788ECD0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7"/>
    <w:p w14:paraId="75456211" w14:textId="77777777" w:rsidR="004B2684" w:rsidRPr="004B2684" w:rsidRDefault="004B2684" w:rsidP="004B2684">
      <w:pPr>
        <w:rPr>
          <w:rFonts w:ascii="Arial" w:hAnsi="Arial" w:cs="Arial"/>
          <w:b/>
          <w:sz w:val="24"/>
          <w:szCs w:val="24"/>
          <w:lang w:val="hr-HR"/>
        </w:rPr>
      </w:pPr>
    </w:p>
    <w:p w14:paraId="4D21241F" w14:textId="77777777" w:rsidR="004B2684" w:rsidRPr="004B2684" w:rsidRDefault="004B2684" w:rsidP="004B2684">
      <w:pPr>
        <w:rPr>
          <w:lang w:val="hr-HR"/>
        </w:rPr>
      </w:pPr>
    </w:p>
    <w:p w14:paraId="5C74A540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1C0FA83B" w14:textId="77777777" w:rsidR="004B2684" w:rsidRPr="004B2684" w:rsidRDefault="004B2684" w:rsidP="004B2684">
      <w:pPr>
        <w:rPr>
          <w:lang w:val="hr-HR"/>
        </w:rPr>
      </w:pPr>
    </w:p>
    <w:p w14:paraId="10A6A674" w14:textId="77777777" w:rsidR="004B2684" w:rsidRPr="004B2684" w:rsidRDefault="004B2684" w:rsidP="004B2684">
      <w:pPr>
        <w:rPr>
          <w:lang w:val="hr-HR"/>
        </w:rPr>
      </w:pPr>
    </w:p>
    <w:p w14:paraId="52460C4E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6452E5B9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5B43DEC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55C703DC" w14:textId="77777777" w:rsidR="004B2684" w:rsidRPr="004B2684" w:rsidRDefault="004B2684" w:rsidP="004B2684">
      <w:pPr>
        <w:ind w:left="36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VIII. IZMJENE I DOPUNE PLANA NABAVE OPĆINE BRTONIGLA - VERTENEGLIO ZA 2024.GODINU</w:t>
      </w:r>
    </w:p>
    <w:p w14:paraId="4EEC0143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EF94839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Članak 1.</w:t>
      </w:r>
    </w:p>
    <w:p w14:paraId="4C54873A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Načelnik Općine Brtonigla - Verteneglio utvrđuje VIII. Izmjene i dopune  Plana nabave Općine Brtonigla - Verteneglio za 2024.godinu, kao u predloženom tabličnom prikazu u prilogu.</w:t>
      </w:r>
    </w:p>
    <w:p w14:paraId="61D491B6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E6E48F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Članak 2.</w:t>
      </w:r>
    </w:p>
    <w:p w14:paraId="5EDB1BF0" w14:textId="77777777" w:rsidR="004B2684" w:rsidRPr="004B2684" w:rsidRDefault="004B2684" w:rsidP="004B2684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VIII. Izmjena i dopuna Plan nabave Općine Brtonigla - Verteneglio za 2024.godinu stupa na snagu danom donošenja, a isti će se objaviti u Službenim novinama Općine Brtonigla - Verteneglio i internetskoj stranici Općine Brtonigla - Verteneglio </w:t>
      </w:r>
      <w:proofErr w:type="spellStart"/>
      <w:r w:rsidRPr="004B2684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4B2684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16CBA5CD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A45442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4136F3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KLASA:406-02/24-01/02</w:t>
      </w:r>
    </w:p>
    <w:p w14:paraId="14E5F35A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URBROJ:2163-13-04/04-24-9</w:t>
      </w:r>
    </w:p>
    <w:p w14:paraId="54B58CD3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Brtonigla - Verteneglio, 18. listopada 2024.godine </w:t>
      </w:r>
    </w:p>
    <w:p w14:paraId="53E85F48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9C24D3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453D7A0F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Načelnik</w:t>
      </w:r>
    </w:p>
    <w:p w14:paraId="62806F42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743920B3" w14:textId="774716C2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EA8582E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B4BBEF2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3E9026A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D0E4E55" w14:textId="77777777" w:rsidR="004B2684" w:rsidRPr="004B2684" w:rsidRDefault="004B2684" w:rsidP="004B2684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58E00B10" w14:textId="77777777" w:rsidR="004B2684" w:rsidRPr="004B2684" w:rsidRDefault="004B2684" w:rsidP="004B2684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4B2684" w:rsidRPr="004B2684" w:rsidSect="004B2684">
          <w:headerReference w:type="default" r:id="rId1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880" w:type="dxa"/>
        <w:tblInd w:w="-582" w:type="dxa"/>
        <w:tblLayout w:type="fixed"/>
        <w:tblLook w:val="04A0" w:firstRow="1" w:lastRow="0" w:firstColumn="1" w:lastColumn="0" w:noHBand="0" w:noVBand="1"/>
      </w:tblPr>
      <w:tblGrid>
        <w:gridCol w:w="756"/>
        <w:gridCol w:w="1214"/>
        <w:gridCol w:w="881"/>
        <w:gridCol w:w="1239"/>
        <w:gridCol w:w="998"/>
        <w:gridCol w:w="1453"/>
        <w:gridCol w:w="1102"/>
        <w:gridCol w:w="881"/>
        <w:gridCol w:w="790"/>
        <w:gridCol w:w="764"/>
        <w:gridCol w:w="770"/>
        <w:gridCol w:w="907"/>
        <w:gridCol w:w="737"/>
        <w:gridCol w:w="751"/>
        <w:gridCol w:w="1025"/>
        <w:gridCol w:w="1345"/>
        <w:gridCol w:w="31"/>
        <w:gridCol w:w="205"/>
        <w:gridCol w:w="31"/>
      </w:tblGrid>
      <w:tr w:rsidR="004B2684" w:rsidRPr="004B2684" w14:paraId="1A16C710" w14:textId="77777777" w:rsidTr="00233E2A">
        <w:trPr>
          <w:gridAfter w:val="2"/>
          <w:wAfter w:w="236" w:type="dxa"/>
          <w:trHeight w:val="509"/>
        </w:trPr>
        <w:tc>
          <w:tcPr>
            <w:tcW w:w="15644" w:type="dxa"/>
            <w:gridSpan w:val="17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154C24" w14:textId="77777777" w:rsidR="004B2684" w:rsidRPr="004B2684" w:rsidRDefault="004B2684" w:rsidP="00946BF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lastRenderedPageBreak/>
              <w:t>PLAN NABAVE</w:t>
            </w:r>
          </w:p>
        </w:tc>
      </w:tr>
      <w:tr w:rsidR="004B2684" w:rsidRPr="004B2684" w14:paraId="3D591475" w14:textId="77777777" w:rsidTr="00233E2A">
        <w:trPr>
          <w:trHeight w:val="300"/>
        </w:trPr>
        <w:tc>
          <w:tcPr>
            <w:tcW w:w="15644" w:type="dxa"/>
            <w:gridSpan w:val="17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7D50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515B" w14:textId="77777777" w:rsidR="004B2684" w:rsidRPr="004B2684" w:rsidRDefault="004B2684" w:rsidP="00946BF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</w:tr>
      <w:tr w:rsidR="004B2684" w:rsidRPr="004B2684" w14:paraId="73F0F743" w14:textId="77777777" w:rsidTr="00233E2A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A4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AD23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OPĆINA BRTONIGLA - VERTENEGLIO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FCFDA27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ABCC1EC" w14:textId="77777777" w:rsidTr="00233E2A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B12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5A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2024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148A3B3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2A1F8AD" w14:textId="77777777" w:rsidTr="00233E2A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67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FB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FD612F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7F980C7" w14:textId="77777777" w:rsidTr="00233E2A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DDD1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7A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18.10.2024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869A55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2D1A11D" w14:textId="77777777" w:rsidTr="00233E2A">
        <w:trPr>
          <w:gridAfter w:val="1"/>
          <w:wAfter w:w="31" w:type="dxa"/>
          <w:trHeight w:val="983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9CE41A3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B8E10F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Evidencijski broj nabave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79EC3EF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Zakonski okvir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CF663E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Predmet  javne nabave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9217C2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Vrsta ugovora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A6795F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CPV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8AE9C8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sz w:val="18"/>
                <w:szCs w:val="18"/>
                <w:lang w:val="hr-HR"/>
              </w:rPr>
              <w:t>Procijenjena vrijednost nabave (EUR)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37874E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Vrsta postupka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84E9986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Društvene i druge posebne usluge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646985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sz w:val="18"/>
                <w:szCs w:val="18"/>
                <w:lang w:val="hr-HR"/>
              </w:rPr>
              <w:t>Predmet podijeljen u grupe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30E3DE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Tehnika / Okvirni sporazum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A2793E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Financiranje iz EU fondova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11FED6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Planirani početak postupka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C6A443C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Planirano trajanje ugovora / O.S.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C8B29A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Provodi drugi naručitelj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787AB7" w14:textId="77777777" w:rsidR="004B2684" w:rsidRPr="004B2684" w:rsidRDefault="004B2684" w:rsidP="00946BF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hr-HR"/>
              </w:rPr>
              <w:t>Napomena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A087DDF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BAA5DF9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AB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AD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AE7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9CED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Usluga izrade plana gospodarenja otpadom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FFB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4D8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90500000 - Usluge u vezi s otpacima i otpadom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B8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3.185,00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8B3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69F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019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0E7B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66A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BA54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0126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EA4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24C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93F4798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E46878F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E5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B43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F29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266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Telekomunikacijske usluge u fiksnoj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E07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1A8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64200000 - Telekomunikacijske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66D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3.700,00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073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177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02B9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46CA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A5DF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30E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067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E60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5FF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E6405F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95236A1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B724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2A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69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53E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Poštanske i dostavljačke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3829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5B6B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64100000 - Poštanske i kurirske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7ED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201A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748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728F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C04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C91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22A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5D4E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5D06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9D8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730770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C9FE40E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6B3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F31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5E74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53EA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Geodetske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02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746F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71250000 - Arhitektonske, tehničke i geodetske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AC0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0683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B1E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0E1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277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A53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E7A2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0D49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8046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E17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70742F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F56E26E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B2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47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4E7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1DD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 stručnog nadzora visokogradnje i niskogradnje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159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93F8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71356100 - Usluge tehničkog nadzora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9A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13.300,00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A2C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265E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55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5D8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BDA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BC6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2E4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BE75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59D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2764C3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3B3F148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408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25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25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2DF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Usluga sređivanja arhivskog i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registraturnog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gradiva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564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C5E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92512000 - Usluge arhiva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FD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C3B0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251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E0F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5D2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8B0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45E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56CE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FC6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16AB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BF6BCC0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EF19C2B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47B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71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B9CF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156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DD0A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C5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66515200 - Usluge osiguranja imovine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70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14.850,00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F6E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236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208E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C6CD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970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418C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851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1641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87E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Zajednička nabava sa Dječjim vrtićem "Kalimero"-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Scuola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dell'infanzia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"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Calimero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D6BE30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EF42816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1D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D93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D286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4F8E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 održavanja programa digitalne pisarnice "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Libusoft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E64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EA82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8B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10.500,00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7B9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14B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7FB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79C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2C44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FCC8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531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5B96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737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F00DB9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DEE4E57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A8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0009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1ED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29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2BA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Usluge održavanja računovodstvenog programa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Municipalsoft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BB78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B89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078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33C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5C5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85D5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221C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6D8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EDD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747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969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59A0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A02F14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00AE9C1" w14:textId="77777777" w:rsidTr="00233E2A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1F8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08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B33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104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Lož ulje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CFD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66DF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09135100 - Ulje za loženje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6E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2.654,00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8A4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39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6DC7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5BE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E7C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80C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A37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B010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3F9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DF44BBF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28E6C9D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654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6E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3AC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022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Usluga održavanja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9DB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44C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4AE5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0E9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1AF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CC8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387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889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CDC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2E6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2EF5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5437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D19D1B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C559C1D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79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6C3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89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E945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Montaža i demontaža dekorativne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E90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93F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7773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551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D96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557F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BB12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7D2D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1AD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9DE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31F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F12C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93F4C0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0A03810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D5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8AB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051E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36A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Oprema za videonadzor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B51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3A89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32323500 - Oprema za videonadzor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6EC5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49B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D6A1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B12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32A7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022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AF5A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E237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451D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59B3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650B0E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BF7796A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7E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9E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C2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E062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Nabava računala i računalne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E51C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4B3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30230000 - Računalna oprema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4D3F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12.240,00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48A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3B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2C2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9E34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11B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999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4A7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CDFA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CDF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D010A5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25B4720" w14:textId="77777777" w:rsidTr="00233E2A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93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9496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FB0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B583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Nabava uredskog namještaja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42EF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B87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39131000 - Uredske police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F53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F38D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36AB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2BEA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A1A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D67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24FE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FFC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5F54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034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BBBE55F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51E4B35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79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C6D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FF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C3F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Opremanje zgrade općine vatrodojavnim sistemom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C529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9DF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44480000 - Razna oprema za protupožarnu zaštitu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2C7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10.617,00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FA2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509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C92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F2C2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D62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0765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9F25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255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4AE7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FB6DBE3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8979D5F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35D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C0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4A1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D8E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Pametno upravljanje grobljima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BD3F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65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21B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A49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144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8DD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30EB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96B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EF42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953F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7BF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963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BE7042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E058B07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FE6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CA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79C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14F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Pametno upravljanje prometom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5F2D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1147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BF41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F4F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E74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AA2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69A3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6658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0CA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8328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700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1E0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BBF1E98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BF99561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3754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96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31A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B31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Procjene tržišnih vrijednosti nekretnina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6DB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030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71319000 - Usluge vještačenja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AF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7.432,00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BF0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8843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45A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C7B4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241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9109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E59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4E7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905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403AC66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A986BD2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79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D7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74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252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Projektna dokumentacija parkirališta u Ul. Muškati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1E9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1B2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682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0C17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BB5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C6E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A0F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14E8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D75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B79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3D69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D39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2859B0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772A30A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5E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22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15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C43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Projektna dokumentacija II. Faze ceste unutar poslovne zone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Štrpe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74E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7BF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C1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B5A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AFEA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8F3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2B91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277C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AB6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7CE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623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811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5C591AF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F04F943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A6E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BC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0FE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4429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Izmjena i dopuna izvedbenog projekta grijanja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B7B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9B60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71321200 - Usluge u području projektiranja sustava grijanja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E2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4.246,40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C363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887F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4DA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033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B1C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55F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68DA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60B3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980B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DFAF13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28E25DB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6C3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32A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678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CC6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Prometni elaborat naselja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209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2D66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71320000 - Usluge tehničkog projektiranja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7EA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411E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61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3A1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529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BDCA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BF3A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F9F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A09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61F5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F1CE51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D88224C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F35B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DB0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F6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C75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65AF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D7A3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77400000 - Usluge u području zoologije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90B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871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7BE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07A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37D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2D43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53DA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AA4B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E5F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FA7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4697A5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5617517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6F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2DC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MN-2024/1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A7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B1C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Izrada Urbanističkog plana uređenja "Park Umag"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44AC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6889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EFB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31.852,00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F08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4E8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971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136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CCD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476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4AD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200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3F48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268B12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4331AAA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5F59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234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45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8FE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Izmjene i dopune prostornog plana uređenja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E06E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B117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A351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356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D07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C8E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689A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AD06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A2D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818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0067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51E6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BBC5C70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E1C86CF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CD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A22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BD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3C5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Sanacija ogradnog potpornog zida sa obnovom žičane ograde na nogometnom igralištu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9A29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E903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45212221 - Građevinski radovi u vezi s konstrukcijama za sportski teren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0156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2E95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D7F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E388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AD1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4D8A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7F1A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D967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2191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85FB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7FDC93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1ACAB8A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CB8E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0028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1E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A5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D136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Izgradnja nogometnog igrališta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EA0B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8C38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45212200 - Građevinski radovi na sportskim objektima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2089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40.720,00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FFD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8C72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E387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8A6F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9152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CB2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07A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3F3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367B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3AE52D6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171A06A" w14:textId="77777777" w:rsidTr="00233E2A">
        <w:trPr>
          <w:gridAfter w:val="1"/>
          <w:wAfter w:w="31" w:type="dxa"/>
          <w:trHeight w:val="15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B8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B2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6345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2C4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8767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63F1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F8A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12.800,00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E461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3D89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9ED5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2A5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F495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E47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72E3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4B2F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B14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59432E6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8B61A32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3A37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356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5C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CD3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Nabava LED javne rasvjete za područje Općine Brtonigla - Verteneglio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696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280D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34993000 - Cestovna rasvjeta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8D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1899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777C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B3A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B65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BAD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C608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05A6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944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7262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F4016C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C9DC466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C49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E635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61C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167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Nabava dekorativnih blagdanskih  rasvjetnih tijela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CED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C4C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31500000 - Rasvjetna oprema i električne svjetiljke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1D76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243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048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ACD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ABC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70F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88D7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8BE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759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093B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600829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550C98E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4611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4F4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718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F71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Izgradnja nogostupa u Dudovoj ulici kod Dječjeg vrtića Kalimero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7CC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A1E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A9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FD6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DC27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B073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149C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783E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BE2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AE7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A6C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2EC4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78F738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D028051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124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18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CDA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B4EA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Uređenje ceste građevinskog područja Donji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5807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E0B4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295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144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276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6D8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9D3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257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500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D357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95C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9A41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1D7C08B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A788167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8BE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F2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C3F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EE5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Uređenje ceste građevinskog područja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Kovri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5FC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7D3B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E21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B07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C408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459A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12B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E85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D8F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190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F0C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A0F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10225FF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24D4BE5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17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DD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C2C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D41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Projektna dokumentacija prometne signalizacije na području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7280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80D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71322500 - Usluge tehničkog projektiranja za prometne naprave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C57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03C5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830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3DAD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066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F76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D77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4320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154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5A10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58FA22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EB89F33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8F3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346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BE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85C3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Redovno održavanje prometne signalizacije i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6AE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F77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34942000 - Oprema za signalizaciju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3728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E22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E1C1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8EC2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99F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104B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008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D2D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43D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001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9842CD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D38F511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04D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0039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CF7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85A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9A3E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Projektna dokumentacija ulice 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Karigadoru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14E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980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EDA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EBA8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674C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9F47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3753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44A2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D555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0CE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F6F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2C6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CE7A1D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B2D0797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E9B5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93B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MN-2024/5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CFA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5761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Rekonstrukcija postojećeg puta u naselju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08CB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387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865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77.500,00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B193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329B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56B4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0D2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E536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1E60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1F44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442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4F6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5CC56D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564FB8A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2B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ACDF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9C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058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Uređenje djela Srednje ulice - NC 68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293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208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947B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01E4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583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F53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94C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67DE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7A7B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9A07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E14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240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719D74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7DC1235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2A5D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FFDB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52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4980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Asfaltiranje ulice u naselju Nova Vas - NC 24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9377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25BF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E533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A577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95F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9B6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813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332A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C46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2ED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940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F66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5429F0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7AE32E2" w14:textId="77777777" w:rsidTr="00233E2A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51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491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66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8FA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Urbana oprema po naseljima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F5EF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0AA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34928400 - Urbana oprema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23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16A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4555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BB7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917A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E5FC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E236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0D7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51C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ACC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FE1E22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0524925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E8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B20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EE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FBFF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Nabava dječjih rekvizita za parkove i igrališta u naselju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i Radini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4216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228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F6F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851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BE6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036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F3C8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1CEC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6F1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2DE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95F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F1D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1F648C3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66EA321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BD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EA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2C8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496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Opremanje parka kod škole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081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3010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0D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BD1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DBDA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2AC3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61C1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165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80DF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BEF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F11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307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36AE20C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D014C66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4E8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9E5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45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D52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Zemljani radovi na uređenju parkovnih  površina i sadnja hortikulture  u naselju Radini,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5F08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901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986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B79F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05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69E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A02B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81E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F2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87AF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191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557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0E56FD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E51A589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BA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31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606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090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Uređenje ulice Aleksandra Rukavine do spoja Ul. Marconi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146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6C1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617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5CB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D17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87D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954C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4FE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4498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639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AD1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7AE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9E76D1B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72B440D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855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F83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D1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EBF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Projektna dokumentacija za šetnicu "Aleksandar Rukavina"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76F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B5C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BE5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BFF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5CC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601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C5B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22F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1FD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8C8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17A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DB1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A0CC696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2BA0AE9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EA59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0049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E61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23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9199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 na sanaciji i uređenju djela kulturnog centra  „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Aleksandr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Rukavina“  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744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8D2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45421160 - Bravarski radovi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90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F1F8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B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9D4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0D6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B16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7AA5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EB7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3D82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7C8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F7EE8E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12EDB61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65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36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C5C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B92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Uređenje i nasipavanje parkirališta na mjesnom groblju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916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B54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C0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5.600,00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6410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9BF4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AD0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E8D7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5AE8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52F8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D60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E383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FE8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4544D85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39814E5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00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62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52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9DB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Uređenje staze unutar mjesnog groblja u naselju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E77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15E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45215400 - Radovi na groblju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88E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5D8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BB94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F62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C8C6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2789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A50B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6637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31C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305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A344DC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725AD3C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673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0F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MN-2024/6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9EE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0542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Izgradnja stambeno poslovne građevine za potrebe Vlastitog pogona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8B2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D9E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45213100 - Građevinski radovi na poslovnim zgradama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8BE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187.200,00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DF66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245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E88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1DF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4C8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4BDE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582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814C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18DA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F7503F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B36259E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D1E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8758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1B4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C6A9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Projektna dokumentacija cestovne infrastrukture u naselju Donji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15A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161F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2E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D5CF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55AB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4C0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2CD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4AE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898E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DEB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2CA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F653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B7BE613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DD6F046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F9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EBA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85F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DF0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I. faza izgradnje pristupne prometnice u naselju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SU3 i OU9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13AA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4531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45112600 - Iskopavanje i zatrpavanje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703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11C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C5D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1C33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AA5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D7E7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890B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38F6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0FF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DC1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6F55BF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387B024" w14:textId="77777777" w:rsidTr="00233E2A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6E7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BE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MN-2024/7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C9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D14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Traktor sa priključnom mehanizacijom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509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959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16700000 - Traktori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DA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0FB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DEF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2F8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130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F4B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8E4D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F454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25B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AEC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7F8169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0B649C6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36A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5D1B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7D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C03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Redovno održavanje nerazvrstanih cesta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ED0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3E3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77340000 - Usluge obrezivanja drveća i šišanja živice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BDD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E1E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F03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20A6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569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AD3F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3A48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55B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407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9DDA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D0A56F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571691D6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EB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BCE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3A95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381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Izvanredno održavanje nerazvrstanih cesta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206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4387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45233141 - Radovi na održavanju cesta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8BE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163E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23F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FCB7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EA6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85E2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09A6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0C0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D9E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F7CF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849ED04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2C5E57B" w14:textId="77777777" w:rsidTr="00233E2A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5A1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AE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C0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D463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Izdaci za pogonsko gorivo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C418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A37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09134200 - Dizelsko gorivo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D0D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7.428,00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5B4A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F78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DC1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3FCA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10A0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9B9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D2F1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574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D947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0853EC6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0BCE8B2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78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0059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DD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46F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807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Zamjena vanjske stolarije na zgradi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FAC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6B9D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44220000 - Građevinska stolarija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C2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20D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8A82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78D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C3D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83F4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FBF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28F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239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0399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51E9167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2A02F75F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CB0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C27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E6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5A2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Uređenje prostorija u zgradi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31A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AD8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45324000 - Postavljanje gipsanih ploča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97BB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CDA8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831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CC38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646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772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2473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3DC0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CF5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F6E1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B9FBC2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1D316F9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8B60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0A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647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748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F5D7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278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71600000 - Usluge tehničkog ispitivanja, analize i savjetovanja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A1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A92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0C55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EB03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ABD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FD4B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10E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0EA7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EDE7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89CB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BC2235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1255F5E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5423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50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6A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ACB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Održavanje web stranica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3F5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AF9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72212224 - Usluge razvoja programske podrške za uređivanje web-stranice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698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FD54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6188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8BA8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9B18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D51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C8F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E0FA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B9D8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7743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0F1A3C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0EE8637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4A9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CB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AB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7454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Opremanje sustavom automatskog navodnjavanja, uređenje travnjaka i sadnja voćki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8865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756A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43FB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12.900,00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C999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DB8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C2DF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C354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5730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BE7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DDCC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BED0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0EF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E30CB27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BD6440A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FA6F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903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7DC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D152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Nadogradnja modula za evidenciju komunalne naknade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1B1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4A2F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72314000 - Usluge prikupljanja i sparivanja podataka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BA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CE95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F88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F88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1655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86BE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F6A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7192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C2F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E8F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2FBAAD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125A5FB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FB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A6C5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1EA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7454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Usluga smještaja za gostovanje učenika iz Italije u sklopu projekta „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Un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ponte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tra Veneto e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Istria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“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9E0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641F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55110000 - Usluge hotelskog smještaja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C33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2.960,00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A212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769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8F02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1E7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86E5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CBDE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EA5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E3F4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DCB4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63D1A45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6BD8EAC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D4A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B2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8DF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560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Nabava zidnih klimatizacijskih uređaja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0CB1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C834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42512200 - Zidni klimatizacijski uređaji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1F8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44F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8B89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F25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EDD3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8619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5A27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5C4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1D1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F6D5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9E2A415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F7BAA0E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3C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75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CFF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9240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8E11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FE51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66512210 - Usluge dobrovoljnog zdravstvenog osiguranja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132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04F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377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C4E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DA1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113F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77ED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8BF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8954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475D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7890B19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74D98A6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7B69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3F6E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4AD8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2D0B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CE17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2002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D7A8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37.000,00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1EE5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0AD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AA43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B7C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59A7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4A7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4FBC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C82A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DD7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7EE9818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FCA7929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00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F2E4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F67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3054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Interaktivni monitor sa pripadajućom opremom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D68C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87B4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30231320 - Monitor sa zaslonom na dodir (touch screen)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EDB8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826A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09EE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BE4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77C3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43E9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2EC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A673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6A27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28D7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6E9BB7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4538306D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6F01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6B4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572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3845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Konzervatorsko-restauratorski radovi - II. faza restauracije i konzervacije Oltara sv. Roka iz crkve Sv. Roka u Brtonigli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8B61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EDBA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45453100 - Sanacijski radovi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CE0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26.530,00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9169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4B19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CD42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4AD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670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8FF1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EC7C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326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6B2A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A302CED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1ADC345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6A5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32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MN-2024/8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EC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339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Izrada strategije zelene urbane obnove Općine Brtonigla –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C6D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EAE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90712100 - Planiranje razvoja urbanog okoliša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70F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26.544,56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2874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D9CA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0241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543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2A1C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DA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4545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43E4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7391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5D96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972518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5FA2560" w14:textId="77777777" w:rsidTr="00233E2A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D5C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17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512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20B7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Ažuriranje glavnog projekta za izgradnju mjesne ulice - 1 faza,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F494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9CE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26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785E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7F69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B96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27E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BEEA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E750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D300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8D1F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ACA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5E4CF85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0FECEE53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AF5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544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262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37CA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Izgradnja nove javne rasvjete u naselju Turini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1445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8AB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45316100 - Instalacija vanjske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06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3632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EDA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CE74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2665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CEAA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1DF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5A55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480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DBC3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0D96B0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8EDAE8D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FB1C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31D8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3A1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0E50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Uređenje dijela NC u naselju Brtonigla ul.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Palih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boraca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F66F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D92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8AB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17.500,00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7F7D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C459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6216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B2BD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2B1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772D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E3E8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1D4B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ABDF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2F555E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69DFFD38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281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2B0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2B7E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6F4E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Uređenje dijela NC u naselju Brtonigla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ul</w:t>
            </w:r>
            <w:proofErr w:type="spellEnd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Šušnjevica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D70A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65A8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BD3E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52.000,00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DC74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287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D31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8FD6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E85F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5AF3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EC49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7B9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F9BC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676E29A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D5A50E7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22DE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8BC1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53D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5E9C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Najam osobnog automobila za potrebe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5EC6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C04D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60170000 - Najam vozila za prijevoz putnika s vozačem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6D8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2.010,00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050D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9696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D31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2152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351E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A4D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9637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A3C7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DEEA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419659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DB3775B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E96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750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15B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BDF5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Usluga prikupljanja podataka za uspostavu sustava navodnjavanja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39A6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6D85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72314000 - Usluge prikupljanja i sparivanja podataka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6CF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0AD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BD22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90EB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63AF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161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381E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BAEF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44C7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5578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EFCA785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78387827" w14:textId="77777777" w:rsidTr="00233E2A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8FF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0079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A92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46B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9870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Kupnja automobila za potrebe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D93C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CFC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34110000 - Osobni automobili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CB6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A354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A183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F25C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A426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238E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E5E7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C00C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6DFE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8ACC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8FA5FC2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DAA4303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78D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0080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68F9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A81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40C5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 xml:space="preserve">Sanacija postojeće oborinske odvodnje u naselju </w:t>
            </w:r>
            <w:proofErr w:type="spellStart"/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B55F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D496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45232130 - Građevinski radovi na cjevovodu za oborinsku vodu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02F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00A8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007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5DCC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3D880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552E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B69A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0E27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BDA6B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7451E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C734853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370110BA" w14:textId="77777777" w:rsidTr="00233E2A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9A00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0081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D39DD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766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914B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Uređenje dijela oborinske odvodnje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C3DE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F415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45232130 - Građevinski radovi na cjevovodu za oborinsku vodu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C8C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7.000,00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2706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E1D45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5A65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B8CB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D69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15837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1E54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6765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75CC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48ED7FE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  <w:tr w:rsidR="004B2684" w:rsidRPr="004B2684" w14:paraId="1DD05AC5" w14:textId="77777777" w:rsidTr="00233E2A">
        <w:trPr>
          <w:gridAfter w:val="1"/>
          <w:wAfter w:w="31" w:type="dxa"/>
          <w:trHeight w:val="915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872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0082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16B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JN-2024/76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8C98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8CA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Demontaža postojeće javne rasvjete i zamjena LED rasvjetom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25F3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BD9E9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45316000 - Radovi na instalaciji rasvjetnih i signalnih sustava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8F1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46DB1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11C6F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C8EFC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6506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69C96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2104A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7D302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6AB53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76074" w14:textId="77777777" w:rsidR="004B2684" w:rsidRPr="004B2684" w:rsidRDefault="004B2684" w:rsidP="00946BF4">
            <w:pPr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</w:pPr>
            <w:r w:rsidRPr="004B2684">
              <w:rPr>
                <w:rFonts w:ascii="Arial" w:hAnsi="Arial" w:cs="Arial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D8BF8B1" w14:textId="77777777" w:rsidR="004B2684" w:rsidRPr="004B2684" w:rsidRDefault="004B2684" w:rsidP="00946BF4">
            <w:pPr>
              <w:rPr>
                <w:rFonts w:ascii="Arial" w:hAnsi="Arial" w:cs="Arial"/>
                <w:sz w:val="18"/>
                <w:szCs w:val="18"/>
                <w:lang w:val="hr-HR"/>
              </w:rPr>
            </w:pPr>
          </w:p>
        </w:tc>
      </w:tr>
    </w:tbl>
    <w:p w14:paraId="3CB87B3D" w14:textId="77777777" w:rsidR="00233E2A" w:rsidRDefault="00233E2A" w:rsidP="004B2684">
      <w:pPr>
        <w:rPr>
          <w:rFonts w:ascii="Arial" w:hAnsi="Arial" w:cs="Arial"/>
          <w:sz w:val="24"/>
          <w:szCs w:val="24"/>
          <w:lang w:val="hr-HR"/>
        </w:rPr>
        <w:sectPr w:rsidR="00233E2A" w:rsidSect="00233E2A">
          <w:headerReference w:type="default" r:id="rId20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23F5000" w14:textId="77777777" w:rsidR="004B2684" w:rsidRPr="004B2684" w:rsidRDefault="004B2684" w:rsidP="00233E2A">
      <w:pPr>
        <w:rPr>
          <w:rFonts w:ascii="Arial" w:hAnsi="Arial" w:cs="Arial"/>
          <w:sz w:val="24"/>
          <w:szCs w:val="24"/>
          <w:lang w:val="hr-HR"/>
        </w:rPr>
      </w:pPr>
    </w:p>
    <w:p w14:paraId="68FE5D6D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6FC15077" w14:textId="77777777" w:rsidR="004B2684" w:rsidRPr="00233E2A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1A5F0D0A" w14:textId="77777777" w:rsidR="004B2684" w:rsidRPr="004B2684" w:rsidRDefault="004B2684" w:rsidP="004B26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B83EE0E" w14:textId="77777777" w:rsidR="004B2684" w:rsidRDefault="004B2684" w:rsidP="00233E2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 - Verteneglio broj 03/18, 03/21, 07/21-Proč.tekst i 16/22), čl. 317 Zakona o javnoj nabavi (Narodne novine br.120/16 i 114/22) Općinski načelnik Općine Brtonigla - Verteneglio dana 18. listopada 2024. godine, donosi sljedeću</w:t>
      </w:r>
    </w:p>
    <w:p w14:paraId="60ADFC51" w14:textId="77777777" w:rsidR="00233E2A" w:rsidRPr="004B2684" w:rsidRDefault="00233E2A" w:rsidP="004B2684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F507C7C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DC45C03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 SKLAPANJU ANEKSA I.</w:t>
      </w:r>
    </w:p>
    <w:p w14:paraId="210ADD6C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UGOVORU </w:t>
      </w:r>
      <w:r w:rsidRPr="004B2684">
        <w:rPr>
          <w:rFonts w:ascii="Arial" w:hAnsi="Arial" w:cs="Arial"/>
          <w:b/>
          <w:bCs/>
          <w:sz w:val="24"/>
          <w:szCs w:val="24"/>
          <w:lang w:val="hr-HR"/>
        </w:rPr>
        <w:t xml:space="preserve">O IZVOĐENJU ASFALTERSKIH RADOVA NA DIJELU NERAZVRSTANE CESTE U UL.ŠUŠNJEVICA </w:t>
      </w:r>
    </w:p>
    <w:p w14:paraId="38DD354D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12C02EC8" w14:textId="7703E7D7" w:rsidR="004B2684" w:rsidRPr="004B2684" w:rsidRDefault="004B2684" w:rsidP="00233E2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 xml:space="preserve">Članak 1. </w:t>
      </w:r>
    </w:p>
    <w:p w14:paraId="71CF601B" w14:textId="77777777" w:rsidR="004B2684" w:rsidRPr="004B2684" w:rsidRDefault="004B2684" w:rsidP="00233E2A">
      <w:pPr>
        <w:suppressAutoHyphens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Utvrđuje se da je Općina Brtonigla – Verteneglio provela Poziv </w:t>
      </w:r>
      <w:r w:rsidRPr="004B2684">
        <w:rPr>
          <w:rFonts w:ascii="Arial" w:hAnsi="Arial" w:cs="Arial"/>
          <w:bCs/>
          <w:sz w:val="24"/>
          <w:szCs w:val="24"/>
          <w:lang w:val="hr-HR"/>
        </w:rPr>
        <w:t xml:space="preserve">za dostavu ponuda u postupku jednostavne nabave KLASA: 340-01/24-01/08 URBROJ:2163-13-04/04-24-2 od 10. lipnja 2024.godine radi nabave </w:t>
      </w:r>
      <w:bookmarkStart w:id="8" w:name="_Hlk95740645"/>
      <w:r w:rsidRPr="004B2684">
        <w:rPr>
          <w:rFonts w:ascii="Arial" w:hAnsi="Arial" w:cs="Arial"/>
          <w:sz w:val="24"/>
          <w:szCs w:val="24"/>
          <w:lang w:val="hr-HR"/>
        </w:rPr>
        <w:t xml:space="preserve">izvođenja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asfalterskih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radova na </w:t>
      </w:r>
      <w:bookmarkEnd w:id="8"/>
      <w:r w:rsidRPr="004B2684">
        <w:rPr>
          <w:rFonts w:ascii="Arial" w:hAnsi="Arial" w:cs="Arial"/>
          <w:sz w:val="24"/>
          <w:szCs w:val="24"/>
          <w:lang w:val="hr-HR"/>
        </w:rPr>
        <w:t xml:space="preserve">uređenju dijela nerazvrstane ceste u Ulici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Šušnjevica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</w:p>
    <w:p w14:paraId="3BA6E784" w14:textId="77777777" w:rsidR="004B2684" w:rsidRPr="004B2684" w:rsidRDefault="004B2684" w:rsidP="00233E2A">
      <w:pPr>
        <w:suppressAutoHyphens/>
        <w:ind w:firstLine="69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Utvrđuje se, da je Općina Brtonigla – Verteneglio sklopila  Ugovor za izvođenje radova iz prethodnog stavka ovoga članka (u nastavku: Osnovni ugovor) dana 10. srpnja 2024.godine, sa Izvođačem </w:t>
      </w:r>
      <w:r w:rsidRPr="004B2684">
        <w:rPr>
          <w:rFonts w:ascii="Arial" w:hAnsi="Arial" w:cs="Arial"/>
          <w:sz w:val="24"/>
          <w:szCs w:val="24"/>
          <w:lang w:val="hr-HR"/>
        </w:rPr>
        <w:t xml:space="preserve">ISTARSKE CESTE, d.o.o., Pula, Partizanski put 140, OIB:04000527358, </w:t>
      </w:r>
      <w:r w:rsidRPr="004B2684">
        <w:rPr>
          <w:rFonts w:ascii="Arial" w:hAnsi="Arial" w:cs="Arial"/>
          <w:sz w:val="24"/>
          <w:szCs w:val="24"/>
          <w:lang w:val="hr-HR" w:eastAsia="ar-SA"/>
        </w:rPr>
        <w:t>(u nastavku: Izvođač)</w:t>
      </w:r>
      <w:r w:rsidRPr="004B2684">
        <w:rPr>
          <w:rFonts w:ascii="Arial" w:hAnsi="Arial" w:cs="Arial"/>
          <w:sz w:val="24"/>
          <w:szCs w:val="24"/>
          <w:lang w:val="hr-HR"/>
        </w:rPr>
        <w:t>.</w:t>
      </w:r>
    </w:p>
    <w:p w14:paraId="0D0C8899" w14:textId="77777777" w:rsidR="004B2684" w:rsidRPr="004B2684" w:rsidRDefault="004B2684" w:rsidP="00233E2A">
      <w:pPr>
        <w:suppressAutoHyphens/>
        <w:ind w:firstLine="69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Utvrđuje se, da je </w:t>
      </w: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 Izvođač temeljem Zapisnika o uvođenju u posao </w:t>
      </w:r>
      <w:r w:rsidRPr="004B2684">
        <w:rPr>
          <w:rFonts w:ascii="Arial" w:hAnsi="Arial" w:cs="Arial"/>
          <w:bCs/>
          <w:sz w:val="24"/>
          <w:szCs w:val="24"/>
          <w:lang w:val="hr-HR"/>
        </w:rPr>
        <w:t>KLASA: 340-01/24-01/08 URBROJ:2163-13-04/04-24-08 od 24. rujna 2024.godine, započeo izvoditi predmetne radove, a koji se trebaju okončati 22. listopada 2024. sukladno čl.7 Osnovnog ugovora.</w:t>
      </w:r>
    </w:p>
    <w:p w14:paraId="34E120A9" w14:textId="77777777" w:rsidR="004B2684" w:rsidRPr="004B2684" w:rsidRDefault="004B2684" w:rsidP="00233E2A">
      <w:pPr>
        <w:suppressAutoHyphens/>
        <w:ind w:firstLine="698"/>
        <w:jc w:val="both"/>
        <w:rPr>
          <w:rFonts w:ascii="Arial" w:hAnsi="Arial" w:cs="Arial"/>
          <w:sz w:val="24"/>
          <w:szCs w:val="24"/>
          <w:lang w:val="hr-HR" w:eastAsia="ar-SA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 xml:space="preserve">Utvrđuje se, da je </w:t>
      </w: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Općina Brtonigla – Verteneglio dana 16. listopada 2024.godine od Izvođača zapremila Dopis kojim je predloženo izvođenje dodatnih radova radi dobivanja veće stabilnosti i trajnosti prometnice, a radi osiguranja dostatne razine kvalitete za koju izvođač jamči. Izvođač je utvrdo da u odnosu na već izvedene radove iz Osnovnog ugovora dodatni radovi iznose procijenjenu vrijednost u iznosu od 7.170,44 EUR bez PDV-a, odnosno 8.559,57 EUR sa PDV-om. Razmatranjem predloženih dodatnih radova utvrdilo se, da se isti nisu mogli predvidjet u trenutku planiranja predmetnih radova, izmjenom se ne mijenja cjelokupna priroda ugovora niti je povećanje cijene veće od 50% Osnovnog ugovora, odnosno isti iznosi 16% cijene. </w:t>
      </w:r>
    </w:p>
    <w:p w14:paraId="3BAECD62" w14:textId="77777777" w:rsidR="004B2684" w:rsidRPr="004B2684" w:rsidRDefault="004B2684" w:rsidP="00233E2A">
      <w:pPr>
        <w:suppressAutoHyphens/>
        <w:ind w:firstLine="69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 </w:t>
      </w:r>
      <w:r w:rsidRPr="004B2684">
        <w:rPr>
          <w:rFonts w:ascii="Arial" w:hAnsi="Arial" w:cs="Arial"/>
          <w:sz w:val="24"/>
          <w:szCs w:val="24"/>
          <w:lang w:val="hr-HR"/>
        </w:rPr>
        <w:t>Utvrđuje se, da je uslijed potrebe izvođenja dodatnih radova Izvođaču nužno produžiti rok izvršenja ugovora za dodatna 5 (pet) radna dana te se stoga jamstvo za uredno izvršenje ugovorne obveze mora produžiti za to razdoblje.</w:t>
      </w:r>
    </w:p>
    <w:p w14:paraId="3C0A0836" w14:textId="77777777" w:rsidR="004B2684" w:rsidRPr="004B2684" w:rsidRDefault="004B2684" w:rsidP="004B2684">
      <w:pPr>
        <w:suppressAutoHyphens/>
        <w:ind w:firstLine="698"/>
        <w:rPr>
          <w:rFonts w:ascii="Arial" w:hAnsi="Arial" w:cs="Arial"/>
          <w:sz w:val="24"/>
          <w:szCs w:val="24"/>
          <w:lang w:val="hr-HR"/>
        </w:rPr>
      </w:pPr>
    </w:p>
    <w:p w14:paraId="0FFABE2E" w14:textId="088525B3" w:rsidR="004B2684" w:rsidRPr="004B2684" w:rsidRDefault="004B2684" w:rsidP="00233E2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 xml:space="preserve">Članak 2. </w:t>
      </w:r>
    </w:p>
    <w:p w14:paraId="215EAF6C" w14:textId="77777777" w:rsidR="004B2684" w:rsidRPr="004B2684" w:rsidRDefault="004B2684" w:rsidP="00233E2A">
      <w:pPr>
        <w:ind w:right="58" w:firstLine="69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Utvrđuje se, da će se uslijed činjenica utvrđenih u članku 1. ove Odluke  sa Izvođačem pristupiti sklapanju Aneksa Osnovnom ugovoru.</w:t>
      </w:r>
    </w:p>
    <w:p w14:paraId="487C8B5D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highlight w:val="magenta"/>
          <w:lang w:val="hr-HR"/>
        </w:rPr>
      </w:pPr>
    </w:p>
    <w:p w14:paraId="00BBE12E" w14:textId="0DB58A3E" w:rsidR="004B2684" w:rsidRPr="004B2684" w:rsidRDefault="004B2684" w:rsidP="00233E2A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2EB8FDB4" w14:textId="6BE21C90" w:rsidR="004B2684" w:rsidRPr="00233E2A" w:rsidRDefault="004B2684" w:rsidP="00233E2A">
      <w:pPr>
        <w:pStyle w:val="BodyText"/>
        <w:ind w:firstLine="708"/>
        <w:rPr>
          <w:rStyle w:val="Strong"/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 xml:space="preserve">Utvrđuje se, da ostale odredbe Osnovnog ugovora ostaju neizmijenjene i na snazi. </w:t>
      </w:r>
    </w:p>
    <w:p w14:paraId="09E9C06E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  <w:szCs w:val="24"/>
        </w:rPr>
      </w:pPr>
      <w:r w:rsidRPr="004B2684">
        <w:rPr>
          <w:rFonts w:ascii="Arial" w:hAnsi="Arial" w:cs="Arial"/>
          <w:b/>
          <w:szCs w:val="24"/>
        </w:rPr>
        <w:t>Članak 4.</w:t>
      </w:r>
    </w:p>
    <w:p w14:paraId="6787EDDC" w14:textId="77777777" w:rsidR="004B2684" w:rsidRPr="004B2684" w:rsidRDefault="004B2684" w:rsidP="00233E2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Načelnik Općine Brtonigla - Verteneglio će sa Izvođačem pristupiti sklapanju Aneksa I. Osnovnog ugovora bez odgode.</w:t>
      </w:r>
    </w:p>
    <w:p w14:paraId="64BD1013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441E8C1C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  <w:szCs w:val="24"/>
        </w:rPr>
      </w:pPr>
      <w:r w:rsidRPr="004B2684">
        <w:rPr>
          <w:rFonts w:ascii="Arial" w:hAnsi="Arial" w:cs="Arial"/>
          <w:b/>
          <w:szCs w:val="24"/>
        </w:rPr>
        <w:t>Članak 5.</w:t>
      </w:r>
    </w:p>
    <w:p w14:paraId="62F1D487" w14:textId="77777777" w:rsidR="004B2684" w:rsidRPr="004B2684" w:rsidRDefault="004B2684" w:rsidP="00233E2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 Verteneglio.</w:t>
      </w:r>
    </w:p>
    <w:p w14:paraId="72732E62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7C762A8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KLASA:340-01/24-01/08</w:t>
      </w:r>
    </w:p>
    <w:p w14:paraId="4720A704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2163-13-04/04-24-10</w:t>
      </w:r>
    </w:p>
    <w:p w14:paraId="792669FF" w14:textId="1FB98B68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 - Verteneglio, 18. listopada 2024. godine</w:t>
      </w:r>
    </w:p>
    <w:p w14:paraId="51BD4895" w14:textId="77777777" w:rsidR="004B2684" w:rsidRPr="004B2684" w:rsidRDefault="004B2684" w:rsidP="004B2684">
      <w:pPr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2B2284C7" w14:textId="475F3756" w:rsidR="004B2684" w:rsidRDefault="004B2684" w:rsidP="00233E2A">
      <w:pPr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0172173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3175D2EC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4D120B65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6BFBDC76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384592FA" w14:textId="77777777" w:rsidR="004B2684" w:rsidRPr="004B2684" w:rsidRDefault="004B2684" w:rsidP="004B2684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0246140" w14:textId="77777777" w:rsidR="004B2684" w:rsidRPr="004B2684" w:rsidRDefault="004B2684" w:rsidP="004B2684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EB3CBAF" w14:textId="69144D34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 početku postupka jednostavne nabave za izvođenje radova na uređenju dijela oborinske odvodnje u naselju Brtonigla</w:t>
      </w:r>
    </w:p>
    <w:p w14:paraId="0299E6F3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3D9AD1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693A05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lastRenderedPageBreak/>
        <w:t>Naručitelj predmeta nabave iz ove Odluke je Općina Brtonigla - Verteneglio, Trg Sv. Zenona 1, Brtonigla - Verteneglio, OIB: 81025770849.</w:t>
      </w:r>
    </w:p>
    <w:p w14:paraId="6AE3801F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4B708D8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CDB0961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ab/>
      </w:r>
      <w:r w:rsidRPr="004B2684">
        <w:rPr>
          <w:rFonts w:ascii="Arial" w:hAnsi="Arial" w:cs="Arial"/>
          <w:bCs/>
          <w:sz w:val="24"/>
          <w:szCs w:val="24"/>
          <w:lang w:val="hr-HR"/>
        </w:rPr>
        <w:t>Predmet nabave iz ove Odluke je izvođenje radova na uređenju dijela oborinske odvodnje u naselju Brtonigla.</w:t>
      </w:r>
    </w:p>
    <w:p w14:paraId="2A03AFF2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4B2684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4B2684">
        <w:rPr>
          <w:rFonts w:ascii="Arial" w:hAnsi="Arial" w:cs="Arial"/>
          <w:sz w:val="24"/>
          <w:szCs w:val="24"/>
          <w:lang w:val="hr-HR"/>
        </w:rPr>
        <w:t>7.000,00 EUR bez PDV-a.</w:t>
      </w:r>
    </w:p>
    <w:p w14:paraId="6A81AB5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Evidencijski broj nabave: JN-2024/75.</w:t>
      </w:r>
    </w:p>
    <w:p w14:paraId="0B97B71A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45232130 - Građevinski radovi na cjevovodu za oborinsku vodu.</w:t>
      </w:r>
    </w:p>
    <w:p w14:paraId="56580948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68E8C6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5B6B0B2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2024. godinu stavka „oborinska odvodnja dijela naselja Brtonigla“, račun 42141 pozicija 361,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5.</w:t>
      </w:r>
    </w:p>
    <w:p w14:paraId="7CA5826A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489101F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93C5997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bCs/>
          <w:sz w:val="24"/>
          <w:szCs w:val="24"/>
          <w:lang w:val="hr-HR"/>
        </w:rPr>
        <w:t>S</w:t>
      </w:r>
      <w:r w:rsidRPr="004B2684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najmanje jednom gospodarskom subjektu.</w:t>
      </w:r>
    </w:p>
    <w:p w14:paraId="2B45D817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317FA2DA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8975D64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1E670CA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81B658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B3D3A51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Rok za dostavu ponude određuje se u trajanju od najmanje </w:t>
      </w:r>
      <w:r w:rsidRPr="004B2684">
        <w:rPr>
          <w:rFonts w:cs="Arial"/>
          <w:bCs/>
          <w:sz w:val="24"/>
          <w:szCs w:val="24"/>
          <w:lang w:val="hr-HR"/>
        </w:rPr>
        <w:t>5 (pet) dana od dana slanja poziva na dostavu ponude.</w:t>
      </w:r>
      <w:r w:rsidRPr="004B2684">
        <w:rPr>
          <w:rFonts w:cs="Arial"/>
          <w:b/>
          <w:sz w:val="24"/>
          <w:szCs w:val="24"/>
          <w:lang w:val="hr-HR"/>
        </w:rPr>
        <w:t xml:space="preserve"> </w:t>
      </w:r>
    </w:p>
    <w:p w14:paraId="36F30214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3A38C23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VII.</w:t>
      </w:r>
    </w:p>
    <w:p w14:paraId="5443F082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4D6E843E" w14:textId="77777777" w:rsidR="004B2684" w:rsidRPr="004B2684" w:rsidRDefault="004B2684" w:rsidP="004B2684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23D41046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VIII.</w:t>
      </w:r>
    </w:p>
    <w:p w14:paraId="1981076D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I ove Odluke imenuje se:</w:t>
      </w:r>
    </w:p>
    <w:p w14:paraId="0606AAB5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 – Verteneglio, koja posjeduje važeći Certifikat u području javne nabave KLASA: 406-01/15-05/295, URBROJ: 517-08-04-02-03-24-8 od 05. siječnja 2024. godine,</w:t>
      </w:r>
    </w:p>
    <w:p w14:paraId="48CF8784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5C8EC1C5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6BAC9534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56E4E8A5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26BDEC6B" w14:textId="77777777" w:rsidR="004B2684" w:rsidRPr="004B2684" w:rsidRDefault="004B2684" w:rsidP="004B2684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lastRenderedPageBreak/>
        <w:t>Imenovana osoba  iz ove Odluke odgovara Općinskom načelniku.</w:t>
      </w:r>
    </w:p>
    <w:p w14:paraId="6F7098A1" w14:textId="77777777" w:rsidR="004B2684" w:rsidRPr="004B2684" w:rsidRDefault="004B2684" w:rsidP="004B2684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4D9C5385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13CF90D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1B2B1222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8868DA6" w14:textId="2C25CEEE" w:rsidR="004B2684" w:rsidRPr="004B2684" w:rsidRDefault="004B2684" w:rsidP="00233E2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Osoba zadužena za praćenje provedbe ugovora zadužuje se Admir Martinović, Viši referent za vođenje investicija Jedinstvenog upravnog odjela Općine Brtonigla – Verteneglio.</w:t>
      </w:r>
    </w:p>
    <w:p w14:paraId="4CF4EF2C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B884AF7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4B2684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6B0D9B8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9D4894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1F61C5A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9AA6038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3A0EAD" w14:textId="77777777" w:rsidR="004B2684" w:rsidRPr="004B2684" w:rsidRDefault="004B2684" w:rsidP="004B2684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9" w:name="_Hlk29805751"/>
      <w:r w:rsidRPr="004B2684">
        <w:rPr>
          <w:rFonts w:ascii="Arial" w:hAnsi="Arial" w:cs="Arial"/>
          <w:sz w:val="24"/>
          <w:szCs w:val="24"/>
          <w:lang w:val="hr-HR"/>
        </w:rPr>
        <w:t>KLASA: 361-01/24-01/18</w:t>
      </w:r>
    </w:p>
    <w:p w14:paraId="3651BD84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78E05368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 - Verteneglio, 21. listopada 2024.godine</w:t>
      </w:r>
      <w:bookmarkEnd w:id="9"/>
    </w:p>
    <w:p w14:paraId="50ECB08B" w14:textId="77777777" w:rsidR="004B2684" w:rsidRPr="004B2684" w:rsidRDefault="004B2684" w:rsidP="004B2684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33DB6C4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7A9AECF" w14:textId="41803DA4" w:rsidR="004B2684" w:rsidRPr="004B2684" w:rsidRDefault="004B2684" w:rsidP="00233E2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2342EFA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0D825555" w14:textId="77777777" w:rsidR="004B2684" w:rsidRPr="004B2684" w:rsidRDefault="004B2684" w:rsidP="004B2684">
      <w:pPr>
        <w:pStyle w:val="Default"/>
        <w:ind w:firstLine="708"/>
        <w:jc w:val="both"/>
        <w:rPr>
          <w:lang w:val="hr-HR"/>
        </w:rPr>
      </w:pPr>
      <w:r w:rsidRPr="004B2684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9. Pravilnika o provedbi postupaka jednostavne nabave, (Službene novine Općine Brtonigla - Verteneglio br. 6/17),  Općinski načelnik Općine Brtonigla - Verteneglio, donosi </w:t>
      </w:r>
    </w:p>
    <w:p w14:paraId="5C106343" w14:textId="77777777" w:rsidR="004B2684" w:rsidRPr="004B2684" w:rsidRDefault="004B2684" w:rsidP="004B2684">
      <w:pPr>
        <w:pStyle w:val="Default"/>
        <w:rPr>
          <w:b/>
          <w:bCs/>
          <w:lang w:val="hr-HR"/>
        </w:rPr>
      </w:pPr>
    </w:p>
    <w:p w14:paraId="7BBCE2D1" w14:textId="77777777" w:rsidR="004B2684" w:rsidRPr="004B2684" w:rsidRDefault="004B2684" w:rsidP="004B2684">
      <w:pPr>
        <w:pStyle w:val="Default"/>
        <w:jc w:val="center"/>
        <w:rPr>
          <w:b/>
          <w:bCs/>
          <w:lang w:val="hr-HR"/>
        </w:rPr>
      </w:pPr>
      <w:r w:rsidRPr="004B2684">
        <w:rPr>
          <w:b/>
          <w:bCs/>
          <w:lang w:val="hr-HR"/>
        </w:rPr>
        <w:t>ODLUKU</w:t>
      </w:r>
    </w:p>
    <w:p w14:paraId="18567832" w14:textId="77777777" w:rsidR="004B2684" w:rsidRPr="004B2684" w:rsidRDefault="004B2684" w:rsidP="004B2684">
      <w:pPr>
        <w:pStyle w:val="Default"/>
        <w:jc w:val="center"/>
        <w:rPr>
          <w:lang w:val="hr-HR"/>
        </w:rPr>
      </w:pPr>
      <w:r w:rsidRPr="004B2684">
        <w:rPr>
          <w:b/>
          <w:bCs/>
          <w:lang w:val="hr-HR"/>
        </w:rPr>
        <w:t xml:space="preserve"> O POČETKU POSTUPKA JEDNOSTAVNE NABAVE</w:t>
      </w:r>
    </w:p>
    <w:p w14:paraId="484DCAD7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6B682E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28890E5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1C2B4F20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4B2684">
        <w:rPr>
          <w:rFonts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cs="Arial"/>
          <w:sz w:val="24"/>
          <w:szCs w:val="24"/>
          <w:lang w:val="hr-HR"/>
        </w:rPr>
        <w:t xml:space="preserve">. </w:t>
      </w:r>
    </w:p>
    <w:p w14:paraId="44873F5D" w14:textId="77777777" w:rsidR="004B2684" w:rsidRPr="004B2684" w:rsidRDefault="004B2684" w:rsidP="004B2684">
      <w:pPr>
        <w:pStyle w:val="ListParagraph"/>
        <w:ind w:left="390" w:firstLine="318"/>
        <w:rPr>
          <w:rFonts w:cs="Arial"/>
          <w:sz w:val="24"/>
          <w:szCs w:val="24"/>
          <w:lang w:val="hr-HR"/>
        </w:rPr>
      </w:pPr>
    </w:p>
    <w:p w14:paraId="1396AA3B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II.</w:t>
      </w:r>
    </w:p>
    <w:p w14:paraId="160D4BF0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4B2684">
        <w:rPr>
          <w:rFonts w:ascii="Arial" w:hAnsi="Arial" w:cs="Arial"/>
          <w:b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>Predmet nabave ove Odluke je nabava LED javne rasvjete radi zamjene postojeće javne rasvjete u naselju Nova Vas.</w:t>
      </w:r>
    </w:p>
    <w:p w14:paraId="1726FA00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D51943C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lastRenderedPageBreak/>
        <w:t>III.</w:t>
      </w:r>
    </w:p>
    <w:p w14:paraId="4DB0B184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 xml:space="preserve"> </w:t>
      </w:r>
      <w:r w:rsidRPr="004B2684">
        <w:rPr>
          <w:rFonts w:cs="Arial"/>
          <w:b/>
          <w:sz w:val="24"/>
          <w:szCs w:val="24"/>
          <w:lang w:val="hr-HR"/>
        </w:rPr>
        <w:tab/>
      </w:r>
      <w:r w:rsidRPr="004B2684">
        <w:rPr>
          <w:rFonts w:cs="Arial"/>
          <w:sz w:val="24"/>
          <w:szCs w:val="24"/>
          <w:lang w:val="hr-HR"/>
        </w:rPr>
        <w:t>Procijenjena vrijednost nabave iz ove Odluke bez PDV-a je 16.000,00 EUR.</w:t>
      </w:r>
    </w:p>
    <w:p w14:paraId="0E96E820" w14:textId="77777777" w:rsidR="004B2684" w:rsidRPr="004B2684" w:rsidRDefault="004B2684" w:rsidP="004B2684">
      <w:pPr>
        <w:pStyle w:val="ListParagraph"/>
        <w:ind w:left="0" w:firstLine="708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Evidencijski broj nabave: JN-2024/28.</w:t>
      </w:r>
    </w:p>
    <w:p w14:paraId="4E53DEED" w14:textId="77777777" w:rsidR="004B2684" w:rsidRPr="004B2684" w:rsidRDefault="004B2684" w:rsidP="004B2684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CPV oznaka i naziv predmeta nabave: 34993000-4, zamjena postojeće javne rasvjete na području Općine Brtonigla – Verteneglio sa LED rasvjetom.</w:t>
      </w:r>
    </w:p>
    <w:p w14:paraId="029C18FF" w14:textId="77777777" w:rsidR="004B2684" w:rsidRPr="004B2684" w:rsidRDefault="004B2684" w:rsidP="004B2684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39779B85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IV.</w:t>
      </w:r>
    </w:p>
    <w:p w14:paraId="3C960F97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0" w:name="_Hlk531951787"/>
      <w:r w:rsidRPr="004B2684">
        <w:rPr>
          <w:rFonts w:ascii="Arial" w:hAnsi="Arial" w:cs="Arial"/>
          <w:spacing w:val="1"/>
          <w:sz w:val="24"/>
          <w:szCs w:val="24"/>
          <w:lang w:val="hr-HR"/>
        </w:rPr>
        <w:t>Sredstva za nabavu usluge iz točke II. ove odluke</w:t>
      </w:r>
      <w:r w:rsidRPr="004B2684">
        <w:rPr>
          <w:rFonts w:ascii="Arial" w:hAnsi="Arial" w:cs="Arial"/>
          <w:sz w:val="24"/>
          <w:szCs w:val="24"/>
          <w:lang w:val="hr-HR"/>
        </w:rPr>
        <w:t>, osigurana su Proračunom Općine Brtonigla - Verteneglio za 2024. godinu - proračunska stavka „Dodatna ulaganja za ostalu nefinancijsku imovinu“ podstavka 1. Modernizacija JR na području Općine Brtonigla“, račun 45411, pozicija 399.</w:t>
      </w:r>
    </w:p>
    <w:bookmarkEnd w:id="10"/>
    <w:p w14:paraId="63E0EF4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4747F49F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V.</w:t>
      </w:r>
    </w:p>
    <w:p w14:paraId="2E804756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Brtonigla-Verteneglio br. 6/17).</w:t>
      </w:r>
    </w:p>
    <w:p w14:paraId="0A3D8457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</w:t>
      </w:r>
      <w:bookmarkStart w:id="11" w:name="_Hlk6229330"/>
      <w:r w:rsidRPr="004B2684">
        <w:rPr>
          <w:rFonts w:ascii="Arial" w:hAnsi="Arial" w:cs="Arial"/>
          <w:sz w:val="24"/>
          <w:szCs w:val="24"/>
          <w:lang w:val="hr-HR"/>
        </w:rPr>
        <w:t>a putem elektroničke pošte.</w:t>
      </w:r>
    </w:p>
    <w:bookmarkEnd w:id="11"/>
    <w:p w14:paraId="750AA5C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primitka poziva.</w:t>
      </w:r>
    </w:p>
    <w:p w14:paraId="348637D4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Rok za dostavu robe određuje se u roku od 20 dana od dana sklapanja ugovora.</w:t>
      </w:r>
    </w:p>
    <w:p w14:paraId="1C18A1F3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7809AA43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25D5B504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VI.</w:t>
      </w:r>
    </w:p>
    <w:p w14:paraId="128E2AD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730EC336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1863DC8A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4A105F9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3. </w:t>
      </w:r>
      <w:bookmarkStart w:id="12" w:name="_Hlk5184002"/>
      <w:r w:rsidRPr="004B2684">
        <w:rPr>
          <w:rFonts w:ascii="Arial" w:hAnsi="Arial" w:cs="Arial"/>
          <w:sz w:val="24"/>
          <w:szCs w:val="24"/>
          <w:lang w:val="hr-HR"/>
        </w:rPr>
        <w:t>Dorijana Damjanić, Referent za računovodstvo i financije.</w:t>
      </w:r>
    </w:p>
    <w:bookmarkEnd w:id="12"/>
    <w:p w14:paraId="71300C4E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5B54EE1E" w14:textId="77777777" w:rsidR="004B2684" w:rsidRPr="004B2684" w:rsidRDefault="004B2684" w:rsidP="004B2684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</w:p>
    <w:p w14:paraId="643FD062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VII.</w:t>
      </w:r>
    </w:p>
    <w:p w14:paraId="7F2A377C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Zadaci stručnog povjerenstva iz </w:t>
      </w:r>
      <w:proofErr w:type="spellStart"/>
      <w:r w:rsidRPr="004B2684">
        <w:rPr>
          <w:rFonts w:cs="Arial"/>
          <w:sz w:val="24"/>
          <w:szCs w:val="24"/>
          <w:lang w:val="hr-HR"/>
        </w:rPr>
        <w:t>toč.VI</w:t>
      </w:r>
      <w:proofErr w:type="spellEnd"/>
      <w:r w:rsidRPr="004B2684">
        <w:rPr>
          <w:rFonts w:cs="Arial"/>
          <w:sz w:val="24"/>
          <w:szCs w:val="24"/>
          <w:lang w:val="hr-HR"/>
        </w:rPr>
        <w:t xml:space="preserve"> ove Odluke jesu:</w:t>
      </w:r>
    </w:p>
    <w:p w14:paraId="119F81DE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2F45D1D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248F83FD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30C74FD0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694D9C4D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61722996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VIII.</w:t>
      </w:r>
    </w:p>
    <w:p w14:paraId="73B243BE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Osoba zadužena za  dogovor oko uvjeta vezanih za predmet nabave, potrebnog sadržaja dokumentacije za pripremu poziva na dostavu ponude temeljem razmotrenih </w:t>
      </w:r>
      <w:r w:rsidRPr="004B2684">
        <w:rPr>
          <w:rFonts w:ascii="Arial" w:hAnsi="Arial" w:cs="Arial"/>
          <w:sz w:val="24"/>
          <w:szCs w:val="24"/>
          <w:lang w:val="hr-HR"/>
        </w:rPr>
        <w:lastRenderedPageBreak/>
        <w:t>raspoloživih ponuda tržišta radi predmetne nabave, tehničku specifikaciju i ostalih dokumenata vezanih uz predmetnu nabavu je Admir Martinović, Viši referent za vođenje investicija.</w:t>
      </w:r>
    </w:p>
    <w:p w14:paraId="18DDD194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Osoba zadužena za praćenje provedbe ugovora je Admir Martinović, Viši referent za vođenje investicija. </w:t>
      </w:r>
    </w:p>
    <w:p w14:paraId="10BDD07E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5CF42E50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</w:p>
    <w:p w14:paraId="1EA1AA47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B0E18E5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26DDDE63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II ove Odluke.</w:t>
      </w:r>
    </w:p>
    <w:p w14:paraId="28A94399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sz w:val="24"/>
          <w:szCs w:val="24"/>
          <w:lang w:val="hr-HR"/>
        </w:rPr>
      </w:pPr>
    </w:p>
    <w:p w14:paraId="009310F0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4FD7E30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Naručitelj će plaćanje naručene robe iz ove Odluke izvršiti </w:t>
      </w:r>
      <w:bookmarkStart w:id="13" w:name="_Hlk31973552"/>
      <w:r w:rsidRPr="004B2684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13"/>
      <w:r w:rsidRPr="004B2684">
        <w:rPr>
          <w:rFonts w:ascii="Arial" w:hAnsi="Arial" w:cs="Arial"/>
          <w:sz w:val="24"/>
          <w:szCs w:val="24"/>
          <w:lang w:val="hr-HR"/>
        </w:rPr>
        <w:t>, u roku od 30 (trideset) dana od zaprimanja e-računa</w:t>
      </w:r>
      <w:r w:rsidRPr="004B2684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4B2684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2BDEB75B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2CDAB7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CF6699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09FE20C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00CF1D51" w14:textId="77777777" w:rsidR="004B2684" w:rsidRPr="004B2684" w:rsidRDefault="004B2684" w:rsidP="00233E2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4A45BEF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361-01/24-01/19</w:t>
      </w:r>
    </w:p>
    <w:p w14:paraId="50679972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2163-13-04/04-24-2</w:t>
      </w:r>
    </w:p>
    <w:p w14:paraId="3176838B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22. listopada 2024.godine</w:t>
      </w:r>
    </w:p>
    <w:p w14:paraId="05670304" w14:textId="77777777" w:rsidR="004B2684" w:rsidRPr="004B2684" w:rsidRDefault="004B2684" w:rsidP="004B2684">
      <w:pPr>
        <w:pStyle w:val="Default"/>
        <w:jc w:val="both"/>
        <w:rPr>
          <w:lang w:val="hr-HR"/>
        </w:rPr>
      </w:pPr>
    </w:p>
    <w:p w14:paraId="5BEB69FF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14E48A8" w14:textId="52F806EB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AAAB992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0183C649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289435D4" w14:textId="77777777" w:rsidR="004B2684" w:rsidRPr="004B2684" w:rsidRDefault="004B2684" w:rsidP="004B2684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4B2684" w:rsidRPr="004B2684" w14:paraId="6267A554" w14:textId="77777777" w:rsidTr="00233E2A">
        <w:trPr>
          <w:trHeight w:val="567"/>
        </w:trPr>
        <w:tc>
          <w:tcPr>
            <w:tcW w:w="5382" w:type="dxa"/>
            <w:gridSpan w:val="2"/>
            <w:shd w:val="clear" w:color="auto" w:fill="auto"/>
            <w:vAlign w:val="center"/>
          </w:tcPr>
          <w:p w14:paraId="50081DAF" w14:textId="40DB7FEA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1458E52" wp14:editId="51754E96">
                  <wp:extent cx="247650" cy="247650"/>
                  <wp:effectExtent l="0" t="0" r="0" b="0"/>
                  <wp:docPr id="195295883" name="Picture 1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684" w:rsidRPr="004B2684" w14:paraId="7A56979D" w14:textId="77777777" w:rsidTr="00233E2A">
        <w:trPr>
          <w:trHeight w:val="1570"/>
        </w:trPr>
        <w:tc>
          <w:tcPr>
            <w:tcW w:w="606" w:type="dxa"/>
            <w:shd w:val="clear" w:color="auto" w:fill="auto"/>
            <w:vAlign w:val="center"/>
          </w:tcPr>
          <w:p w14:paraId="3D3E70CA" w14:textId="37D0AF2D" w:rsidR="004B2684" w:rsidRPr="004B2684" w:rsidRDefault="004B2684" w:rsidP="00946BF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471AE65" wp14:editId="04191633">
                  <wp:extent cx="247650" cy="247650"/>
                  <wp:effectExtent l="0" t="0" r="0" b="0"/>
                  <wp:docPr id="46076911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1F79D717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03D61CD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DDDC425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FBAB500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8BEC10D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900F9E5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57FAECB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E616B19" w14:textId="77777777" w:rsidR="004B2684" w:rsidRPr="004B2684" w:rsidRDefault="004B2684" w:rsidP="00946B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B268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70353D9" w14:textId="77777777" w:rsidR="004B2684" w:rsidRPr="004B2684" w:rsidRDefault="004B2684" w:rsidP="004B2684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05B4A8BE" w14:textId="77777777" w:rsidR="004B2684" w:rsidRPr="004B2684" w:rsidRDefault="004B2684" w:rsidP="004B2684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KLASA:112-01/24-01/08 </w:t>
      </w:r>
    </w:p>
    <w:p w14:paraId="7EBA2CA1" w14:textId="77777777" w:rsidR="004B2684" w:rsidRPr="004B2684" w:rsidRDefault="004B2684" w:rsidP="004B2684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474F11C0" w14:textId="77777777" w:rsidR="004B2684" w:rsidRPr="004B2684" w:rsidRDefault="004B2684" w:rsidP="004B2684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23. listopada 2024.godine</w:t>
      </w:r>
    </w:p>
    <w:p w14:paraId="3F68D6EE" w14:textId="77777777" w:rsidR="004B2684" w:rsidRPr="004B2684" w:rsidRDefault="004B2684" w:rsidP="004B2684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340A3CAE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 čl. 39 i st. 1 čl. 48  Zakona o lokalnoj i područnoj (regionalnoj) samoupravi ( NN – 33/01, 60/01, 129/05, 109/07, 125/08, 36/09, 150/11, 144/12, 19/13, 137/15, </w:t>
      </w:r>
      <w:r w:rsidRPr="004B2684">
        <w:rPr>
          <w:rFonts w:ascii="Arial" w:hAnsi="Arial" w:cs="Arial"/>
          <w:sz w:val="24"/>
          <w:szCs w:val="24"/>
          <w:lang w:val="hr-HR"/>
        </w:rPr>
        <w:lastRenderedPageBreak/>
        <w:t>123/17, 98/19 i 144/20), članka 29. Zakona o službenicima i namještenicima u lokalnoj i područnoj (regionalnoj) samoupravi (Narodne novine br. 86/18, 61/11, 04/18 i 112/19 - u nastavku teksta: Zakon), čl.52 Statuta Općine Brtonigla-Verteneglio (Službene novine Općine Brtonigla-Verteneglio broj: 03/18, 03/21, 07/21-Proč.tekst i 16/22), čl.14. Pravilnika o unutarnjem ustrojstvu i poslovanju Vlastitog pogona (Službene novine Općine Brtonigla-Verteneglio broj: 12/2022 - u nastavku teksta: Pravilnik ),  Načelnik  Općine Brtonigla - Verteneglio donosi sljedeću</w:t>
      </w:r>
    </w:p>
    <w:p w14:paraId="07C6BF5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A76E87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28482FE6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46251F5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AEF282D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Utvrđuje se potreba za prijem u službu u Vlastiti pogon Općine Brtonigla - Verteneglio upravitelja pogona na određeno radno vrijeme od 6 (slovima: šest) mjeseci koji će obavljati poslove sukladno opisu iz Pravilnika.</w:t>
      </w:r>
    </w:p>
    <w:p w14:paraId="43E53012" w14:textId="77777777" w:rsidR="004B2684" w:rsidRPr="004B2684" w:rsidRDefault="004B2684" w:rsidP="004B2684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Opravdanost zaposlenja proizlazi zbog upražnjena navedenog radnog mjesta te uslijed obima poslova koje zaposleni i Vlastitog pogona Općine Brtonigla-Verteneglio i Jedinstvenog upravnog odjela ne mogu odrađivati bez dodatnog radnika.</w:t>
      </w:r>
    </w:p>
    <w:p w14:paraId="4A7207C4" w14:textId="77777777" w:rsidR="004B2684" w:rsidRPr="004B2684" w:rsidRDefault="004B2684" w:rsidP="004B2684">
      <w:pPr>
        <w:autoSpaceDE w:val="0"/>
        <w:ind w:firstLine="709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Probni rad službenika iz prethodnog stavka ove točke utvrđuje su u trajanju od 2 (slovima: dva) mjeseca.</w:t>
      </w:r>
    </w:p>
    <w:p w14:paraId="13A0D341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BD5316B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Pored općih i obveznih posebnih uvjeta koje zahtjeva čl.12. Zakona upravitelj pogona mora ispunjavati i posebne uvjete utvrđene Pravilnikom. </w:t>
      </w:r>
    </w:p>
    <w:p w14:paraId="5CD59050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Temeljem čl.13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 Pravilnika Komunalni radnik I mora ispunjavati slijedeće uvjete: srednja stručna sprema (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četvorogodišnji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program građevinskog, prometnog, tehničkog ili ekonomskog smjera sa 4 godine radnog iskustva, vozačka dozvola za B kategoriju, poznavanje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talijanskjog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jezika, poznavanje rada na računalu, poznavanje tehničko-administrativnih poslova u graditeljstvu i prostornom planiranju te položen stručni ispit.</w:t>
      </w:r>
    </w:p>
    <w:p w14:paraId="080E40FB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5DF9096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Kandidati uz prijavu, za radno mjesto upravitelja Vlastitog pogona Općine Brtonigla - Verteneglio moraju priložiti:</w:t>
      </w:r>
    </w:p>
    <w:p w14:paraId="0CBA9533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životopis</w:t>
      </w:r>
    </w:p>
    <w:p w14:paraId="6CFA7CAC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dokaz o stručnoj spremi (preslik svjedodžbe o završenom srednjoškolskom obrazovanju)</w:t>
      </w:r>
    </w:p>
    <w:p w14:paraId="608DC6B2" w14:textId="77777777" w:rsidR="004B2684" w:rsidRPr="004B2684" w:rsidRDefault="004B2684" w:rsidP="004B2684">
      <w:pPr>
        <w:numPr>
          <w:ilvl w:val="0"/>
          <w:numId w:val="11"/>
        </w:num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dokaz o hrvatskom državljanstvu (preslik domovnice ili osobne iskaznice)</w:t>
      </w:r>
    </w:p>
    <w:p w14:paraId="3A0C9061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izvornik ili preslik potvrde o podacima evidentiranim u matičnoj evidenciji HZMO-a</w:t>
      </w:r>
    </w:p>
    <w:p w14:paraId="0F0B9A6E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vlastoručno potpisanu izjavu da ne postoje zapreke iz članka 16. Zakona (nije potrebna javnobilježnička ovjera) </w:t>
      </w:r>
    </w:p>
    <w:p w14:paraId="4B30227C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izvornik ili preslik uvjerenja nadležnog suda da se protiv kandidata ne vodi kazneni postupak i da nije pravomoćno osuđen za kaznena djela iz članka 15. Zakona (ne starije od 6 mjeseci)</w:t>
      </w:r>
    </w:p>
    <w:p w14:paraId="10A7D58D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dokaz o poznavanju talijanskog jezika</w:t>
      </w:r>
    </w:p>
    <w:p w14:paraId="11B84849" w14:textId="77777777" w:rsidR="004B2684" w:rsidRPr="004B2684" w:rsidRDefault="004B2684" w:rsidP="004B2684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uvjerenje o zdravstvenoj sposobnosti  za obavljanje poslova radnog mjesta za koje je objavljen oglas</w:t>
      </w:r>
    </w:p>
    <w:p w14:paraId="65B9C5A0" w14:textId="77777777" w:rsidR="004B2684" w:rsidRPr="004B2684" w:rsidRDefault="004B2684" w:rsidP="004B2684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kern w:val="1"/>
          <w:sz w:val="24"/>
          <w:szCs w:val="24"/>
          <w:lang w:val="hr-HR" w:eastAsia="hi-IN" w:bidi="hi-IN"/>
        </w:rPr>
      </w:pPr>
      <w:bookmarkStart w:id="14" w:name="_Hlk14070471"/>
      <w:r w:rsidRPr="004B2684">
        <w:rPr>
          <w:rFonts w:ascii="Arial" w:hAnsi="Arial" w:cs="Arial"/>
          <w:kern w:val="1"/>
          <w:sz w:val="24"/>
          <w:szCs w:val="24"/>
          <w:lang w:val="hr-HR" w:eastAsia="hi-IN" w:bidi="hi-IN"/>
        </w:rPr>
        <w:t>preslik potvrde ili drugog odgovarajućeg dokaza o radnom iskustvu ostvarenom na poslovima za koje se traži odgovarajuće radno iskustvo (ugovor o radu, potvrda poslodavca, rješenje o rasporedu i sl.)</w:t>
      </w:r>
      <w:bookmarkEnd w:id="14"/>
    </w:p>
    <w:p w14:paraId="22DF724E" w14:textId="77777777" w:rsidR="004B2684" w:rsidRPr="004B2684" w:rsidRDefault="004B2684" w:rsidP="004B2684">
      <w:pPr>
        <w:widowControl w:val="0"/>
        <w:numPr>
          <w:ilvl w:val="0"/>
          <w:numId w:val="11"/>
        </w:numPr>
        <w:suppressAutoHyphens/>
        <w:rPr>
          <w:rFonts w:ascii="Arial" w:hAnsi="Arial" w:cs="Arial"/>
          <w:kern w:val="1"/>
          <w:sz w:val="24"/>
          <w:szCs w:val="24"/>
          <w:lang w:val="hr-HR" w:eastAsia="hi-IN" w:bidi="hi-IN"/>
        </w:rPr>
      </w:pPr>
      <w:r w:rsidRPr="004B2684">
        <w:rPr>
          <w:rFonts w:ascii="Arial" w:hAnsi="Arial" w:cs="Arial"/>
          <w:sz w:val="24"/>
          <w:szCs w:val="24"/>
          <w:lang w:val="hr-HR"/>
        </w:rPr>
        <w:t>dokaz o poznavanju rada na računalu</w:t>
      </w:r>
    </w:p>
    <w:p w14:paraId="7130D261" w14:textId="77777777" w:rsidR="004B2684" w:rsidRPr="004B2684" w:rsidRDefault="004B2684" w:rsidP="004B2684">
      <w:pPr>
        <w:widowControl w:val="0"/>
        <w:numPr>
          <w:ilvl w:val="0"/>
          <w:numId w:val="11"/>
        </w:numPr>
        <w:suppressAutoHyphens/>
        <w:rPr>
          <w:rFonts w:ascii="Arial" w:hAnsi="Arial" w:cs="Arial"/>
          <w:kern w:val="1"/>
          <w:sz w:val="24"/>
          <w:szCs w:val="24"/>
          <w:lang w:val="hr-HR" w:eastAsia="hi-IN" w:bidi="hi-IN"/>
        </w:rPr>
      </w:pPr>
      <w:r w:rsidRPr="004B2684">
        <w:rPr>
          <w:rFonts w:ascii="Arial" w:hAnsi="Arial" w:cs="Arial"/>
          <w:kern w:val="1"/>
          <w:sz w:val="24"/>
          <w:szCs w:val="24"/>
          <w:lang w:val="hr-HR" w:eastAsia="hi-IN" w:bidi="hi-IN"/>
        </w:rPr>
        <w:t>preslika važeće vozačke dozvole B kategorije</w:t>
      </w:r>
    </w:p>
    <w:p w14:paraId="7903CE58" w14:textId="77777777" w:rsidR="004B2684" w:rsidRPr="004B2684" w:rsidRDefault="004B2684" w:rsidP="004B2684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kern w:val="1"/>
          <w:sz w:val="24"/>
          <w:szCs w:val="24"/>
          <w:lang w:val="hr-HR" w:eastAsia="hi-IN" w:bidi="hi-IN"/>
        </w:rPr>
      </w:pPr>
      <w:r w:rsidRPr="004B2684">
        <w:rPr>
          <w:rFonts w:ascii="Arial" w:hAnsi="Arial" w:cs="Arial"/>
          <w:sz w:val="24"/>
          <w:szCs w:val="24"/>
          <w:lang w:val="hr-HR"/>
        </w:rPr>
        <w:lastRenderedPageBreak/>
        <w:t>dokaz o poznavanju tehničko-administrativnih poslova u graditeljstvu i prostornom planiranju</w:t>
      </w:r>
    </w:p>
    <w:p w14:paraId="220FF098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88DBCFA" w14:textId="77777777" w:rsidR="004B2684" w:rsidRPr="004B2684" w:rsidRDefault="004B2684" w:rsidP="004B2684">
      <w:pPr>
        <w:pStyle w:val="tekst0"/>
        <w:autoSpaceDE w:val="0"/>
        <w:spacing w:before="0" w:after="0"/>
        <w:rPr>
          <w:rFonts w:ascii="Arial" w:eastAsia="Times New Roman" w:hAnsi="Arial" w:cs="Arial"/>
          <w:b/>
          <w:color w:val="000000"/>
          <w:lang w:val="hr-HR"/>
        </w:rPr>
      </w:pPr>
      <w:r w:rsidRPr="004B2684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         IV.</w:t>
      </w:r>
    </w:p>
    <w:p w14:paraId="5097A0C8" w14:textId="77777777" w:rsidR="004B2684" w:rsidRPr="004B2684" w:rsidRDefault="004B2684" w:rsidP="004B2684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4B2684">
        <w:rPr>
          <w:rFonts w:ascii="Arial" w:hAnsi="Arial" w:cs="Arial"/>
          <w:lang w:val="hr-HR"/>
        </w:rPr>
        <w:t xml:space="preserve">Kandidat koji nije podnio pravodobnu i urednu prijavu ili ne ispunjava formalne uvjete iz oglasa, neće se smatrati kandidatom prijavljenim na oglas. </w:t>
      </w:r>
    </w:p>
    <w:p w14:paraId="63FFE9F4" w14:textId="77777777" w:rsidR="004B2684" w:rsidRPr="004B2684" w:rsidRDefault="004B2684" w:rsidP="004B2684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4B2684">
        <w:rPr>
          <w:rFonts w:ascii="Arial" w:hAnsi="Arial" w:cs="Arial"/>
          <w:lang w:val="hr-HR"/>
        </w:rPr>
        <w:t>Urednom prijavom smatra se prijava koja sadrži sve podatke i priloge tražene u oglasu.</w:t>
      </w:r>
    </w:p>
    <w:p w14:paraId="6BBF128D" w14:textId="77777777" w:rsidR="004B2684" w:rsidRPr="004B2684" w:rsidRDefault="004B2684" w:rsidP="004B2684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4B2684">
        <w:rPr>
          <w:rFonts w:ascii="Arial" w:hAnsi="Arial" w:cs="Arial"/>
          <w:lang w:val="hr-HR"/>
        </w:rPr>
        <w:t xml:space="preserve">Kandidat koji ima pravo prednosti kod prijma u službu prema posebnom zakonu, dužan je u prijavi na oglas  pozvati se na to pravo i ima prednost u odnosu na ostale kandidate samo pod jednakim uvjetima. </w:t>
      </w:r>
    </w:p>
    <w:p w14:paraId="1C378E0E" w14:textId="77777777" w:rsidR="004B2684" w:rsidRPr="004B2684" w:rsidRDefault="004B2684" w:rsidP="004B2684">
      <w:pPr>
        <w:pStyle w:val="tekst0"/>
        <w:autoSpaceDE w:val="0"/>
        <w:spacing w:before="0" w:after="0"/>
        <w:rPr>
          <w:rFonts w:ascii="Arial" w:hAnsi="Arial" w:cs="Arial"/>
          <w:lang w:val="hr-HR"/>
        </w:rPr>
      </w:pPr>
    </w:p>
    <w:p w14:paraId="1A51790B" w14:textId="77777777" w:rsidR="004B2684" w:rsidRPr="004B2684" w:rsidRDefault="004B2684" w:rsidP="004B2684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4B2684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V.</w:t>
      </w:r>
    </w:p>
    <w:p w14:paraId="429D5930" w14:textId="77777777" w:rsidR="004B2684" w:rsidRPr="004B2684" w:rsidRDefault="004B2684" w:rsidP="004B2684">
      <w:pPr>
        <w:pStyle w:val="tekst0"/>
        <w:autoSpaceDE w:val="0"/>
        <w:spacing w:before="0" w:after="0"/>
        <w:ind w:firstLine="708"/>
        <w:jc w:val="both"/>
        <w:rPr>
          <w:rFonts w:ascii="Arial" w:eastAsia="Times New Roman" w:hAnsi="Arial" w:cs="Arial"/>
          <w:color w:val="000000"/>
          <w:lang w:val="hr-HR"/>
        </w:rPr>
      </w:pPr>
      <w:r w:rsidRPr="004B2684">
        <w:rPr>
          <w:rFonts w:ascii="Arial" w:eastAsia="Times New Roman" w:hAnsi="Arial" w:cs="Arial"/>
          <w:color w:val="000000"/>
          <w:lang w:val="hr-HR"/>
        </w:rPr>
        <w:t>U službu ne može biti primljena osoba za čiji prijam postoje zapreke iz članaka 15. i 16. Zakona o službenicima i namještenicima u lokalnoj i područnoj (regionalnoj) samoupravi (NN - 86/08, 68/11, 04/18, 112/19).</w:t>
      </w:r>
    </w:p>
    <w:p w14:paraId="29735723" w14:textId="77777777" w:rsidR="004B2684" w:rsidRPr="004B2684" w:rsidRDefault="004B2684" w:rsidP="004B2684">
      <w:pPr>
        <w:pStyle w:val="tekst0"/>
        <w:autoSpaceDE w:val="0"/>
        <w:spacing w:before="0" w:after="0"/>
        <w:rPr>
          <w:rFonts w:ascii="Arial" w:eastAsia="Times New Roman" w:hAnsi="Arial" w:cs="Arial"/>
          <w:color w:val="000000"/>
          <w:lang w:val="hr-HR"/>
        </w:rPr>
      </w:pPr>
      <w:r w:rsidRPr="004B2684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  </w:t>
      </w:r>
    </w:p>
    <w:p w14:paraId="48E2A53E" w14:textId="77777777" w:rsidR="004B2684" w:rsidRPr="004B2684" w:rsidRDefault="004B2684" w:rsidP="004B2684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4B2684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</w:t>
      </w:r>
      <w:r w:rsidRPr="004B2684">
        <w:rPr>
          <w:rFonts w:ascii="Arial" w:eastAsia="Times New Roman" w:hAnsi="Arial" w:cs="Arial"/>
          <w:b/>
          <w:color w:val="000000"/>
          <w:lang w:val="hr-HR"/>
        </w:rPr>
        <w:t>VI.</w:t>
      </w:r>
    </w:p>
    <w:p w14:paraId="39EA18F6" w14:textId="77777777" w:rsidR="004B2684" w:rsidRPr="004B2684" w:rsidRDefault="004B2684" w:rsidP="004B2684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4B2684">
        <w:rPr>
          <w:rFonts w:ascii="Arial" w:hAnsi="Arial" w:cs="Arial"/>
          <w:lang w:val="hr-HR"/>
        </w:rPr>
        <w:t xml:space="preserve">Uvjerenje o zdravstvenoj sposobnosti za obavljanje poslova iz </w:t>
      </w:r>
      <w:proofErr w:type="spellStart"/>
      <w:r w:rsidRPr="004B2684">
        <w:rPr>
          <w:rFonts w:ascii="Arial" w:hAnsi="Arial" w:cs="Arial"/>
          <w:lang w:val="hr-HR"/>
        </w:rPr>
        <w:t>toč.I</w:t>
      </w:r>
      <w:proofErr w:type="spellEnd"/>
      <w:r w:rsidRPr="004B2684">
        <w:rPr>
          <w:rFonts w:ascii="Arial" w:hAnsi="Arial" w:cs="Arial"/>
          <w:lang w:val="hr-HR"/>
        </w:rPr>
        <w:t>. ove Odluke  dostavlja izabrani kandidat po obavijesti o izboru, a prije donošenja rješenja o prijmu u službu.</w:t>
      </w:r>
    </w:p>
    <w:p w14:paraId="64CC5C3F" w14:textId="77777777" w:rsidR="004B2684" w:rsidRPr="004B2684" w:rsidRDefault="004B2684" w:rsidP="004B2684">
      <w:pPr>
        <w:suppressAutoHyphens/>
        <w:ind w:firstLine="708"/>
        <w:jc w:val="both"/>
        <w:rPr>
          <w:rFonts w:ascii="Arial" w:hAnsi="Arial" w:cs="Arial"/>
          <w:sz w:val="24"/>
          <w:szCs w:val="24"/>
          <w:lang w:val="hr-HR" w:eastAsia="ar-SA"/>
        </w:rPr>
      </w:pP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Prijavu na oglas mogu podnijeti i kandidati koji nemaju </w:t>
      </w:r>
      <w:r w:rsidRPr="004B2684">
        <w:rPr>
          <w:rFonts w:ascii="Arial" w:hAnsi="Arial" w:cs="Arial"/>
          <w:sz w:val="24"/>
          <w:szCs w:val="24"/>
          <w:lang w:val="hr-HR"/>
        </w:rPr>
        <w:t>dokaz o poznavanju tehničko-administrativnih poslova u graditeljstvu i prostornom planiranju</w:t>
      </w: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, </w:t>
      </w:r>
      <w:r w:rsidRPr="004B2684">
        <w:rPr>
          <w:rFonts w:ascii="Arial" w:hAnsi="Arial" w:cs="Arial"/>
          <w:sz w:val="24"/>
          <w:szCs w:val="24"/>
          <w:lang w:val="hr-HR"/>
        </w:rPr>
        <w:t>dokaz o</w:t>
      </w:r>
      <w:r w:rsidRPr="004B2684">
        <w:rPr>
          <w:rFonts w:ascii="Arial" w:hAnsi="Arial" w:cs="Arial"/>
          <w:sz w:val="24"/>
          <w:szCs w:val="24"/>
          <w:lang w:val="hr-HR" w:eastAsia="ar-SA"/>
        </w:rPr>
        <w:t xml:space="preserve"> poznavanju talijanskog jezika, kao i kandidati koji nemaju dokaz o poznavanju rada na računalu, ali će kandidati biti testirani  radi provjere znanja.</w:t>
      </w:r>
    </w:p>
    <w:p w14:paraId="0EFBD6A6" w14:textId="77777777" w:rsidR="004B2684" w:rsidRPr="004B2684" w:rsidRDefault="004B2684" w:rsidP="004B2684">
      <w:pPr>
        <w:suppressAutoHyphens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Prijavu na oglas mogu podnijeti i kandidati koji nemaju položen stručni ispit pod uvjetom da ga polože u roku od godine dana od dana prijma u službu.</w:t>
      </w:r>
    </w:p>
    <w:p w14:paraId="6E665826" w14:textId="77777777" w:rsidR="004B2684" w:rsidRPr="004B2684" w:rsidRDefault="004B2684" w:rsidP="004B2684">
      <w:pPr>
        <w:suppressAutoHyphens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7508C55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VII.</w:t>
      </w:r>
    </w:p>
    <w:p w14:paraId="182493B0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Oglas traje 8 (osam) dana od dana  objavljivanja  na službenim stranicama Hrvatskog zavoda za zapošljavanje.</w:t>
      </w:r>
    </w:p>
    <w:p w14:paraId="4E42959D" w14:textId="77777777" w:rsidR="004B2684" w:rsidRPr="004B2684" w:rsidRDefault="004B2684" w:rsidP="004B2684">
      <w:pPr>
        <w:pStyle w:val="tekst0"/>
        <w:autoSpaceDE w:val="0"/>
        <w:spacing w:before="0" w:after="0"/>
        <w:jc w:val="both"/>
        <w:rPr>
          <w:rFonts w:ascii="Arial" w:eastAsia="Times New Roman" w:hAnsi="Arial" w:cs="Arial"/>
          <w:color w:val="000000"/>
          <w:lang w:val="hr-HR"/>
        </w:rPr>
      </w:pPr>
    </w:p>
    <w:p w14:paraId="6B72773B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VIII.</w:t>
      </w:r>
    </w:p>
    <w:p w14:paraId="2155126A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Cs/>
          <w:color w:val="000000"/>
          <w:sz w:val="24"/>
          <w:szCs w:val="24"/>
          <w:lang w:val="hr-HR"/>
        </w:rPr>
        <w:t>Radi provedbe postupka oglasa za prijem u službu imenuje se Povjerenstvo za provedbu postupka oglasa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u slijedećem sastavu:</w:t>
      </w:r>
    </w:p>
    <w:p w14:paraId="57B02946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Kristina Brljavac - predsjednik</w:t>
      </w:r>
    </w:p>
    <w:p w14:paraId="1C2C482F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Admir Martinović - član</w:t>
      </w:r>
    </w:p>
    <w:p w14:paraId="69DA002C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Ivan Štajerac - član</w:t>
      </w:r>
    </w:p>
    <w:p w14:paraId="6B4594AA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7652130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IX.</w:t>
      </w:r>
    </w:p>
    <w:p w14:paraId="2DB709C7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ab/>
        <w:t xml:space="preserve">Kandidati koji ispunjavaju formalne uvjete iz oglasa pozvati će se na pristupanje testiranju provjere znanja i sposobnosti najmanje 5 (pet) dana prije održavanja provjere. Obavijest  će biti  objavljena na službenim stranicama Općine Brtonigla-Verteneglio,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>i na oglasnoj ploči Općine Brtonigla-Verteneglio.</w:t>
      </w:r>
    </w:p>
    <w:p w14:paraId="61FEDAE0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Provjera znanja kandidata koji ispunjavaju formalne uvjete provodi Povjerenstvo za provedbu postupka oglasa, koja se sastoji od provjere poznavanja osnova djelokruga,  ustrojstva i načina rada lokalne  samouprave  te komunalnog gospodarstva, kao i osnova poznavanja talijanskog jezika, odnosno poznavanja rada 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>na računalu te poznavanje osnova tehničko-administrativnih poslova u graditeljstvu i prostornom planiranju.</w:t>
      </w:r>
    </w:p>
    <w:p w14:paraId="091FBD70" w14:textId="77777777" w:rsidR="004B2684" w:rsidRPr="004B2684" w:rsidRDefault="004B2684" w:rsidP="004B2684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Ako kandidat ne pristupi prethodnoj provjeri znanja, smatra se da je povukao prijavu na oglas.</w:t>
      </w:r>
    </w:p>
    <w:p w14:paraId="21B3210B" w14:textId="77777777" w:rsidR="004B2684" w:rsidRPr="004B2684" w:rsidRDefault="004B2684" w:rsidP="004B2684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007750A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X.</w:t>
      </w:r>
    </w:p>
    <w:p w14:paraId="6921FCDD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Plaća službenika Vlastitog pogona  Općine Brtonigla - Verteneglio propisana je Odlukom</w:t>
      </w:r>
      <w:r w:rsidRPr="004B2684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4B2684">
        <w:rPr>
          <w:rFonts w:ascii="Arial" w:hAnsi="Arial" w:cs="Arial"/>
          <w:sz w:val="24"/>
          <w:szCs w:val="24"/>
          <w:lang w:val="hr-HR"/>
        </w:rPr>
        <w:t>o koeficijentima za obračun plaće  namještenika Vlastitog pogona (Službene novine Općine Brtonigla-Verteneglio broj: 12/22) i Odlukom o osnovici za obračun plaće namještenika Vlastitog pogona Općine Brtonigla-Verteneglio (Službene novine Općine Brtonigla-Verteneglio broj: 12/19 i 07/23).</w:t>
      </w:r>
    </w:p>
    <w:p w14:paraId="57EE8A6B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         </w:t>
      </w:r>
    </w:p>
    <w:p w14:paraId="7541066E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>Plaća komunalnog radnika I čini umnožak koeficijenta složenosti poslova radnog mjesta 1,60  i osnovice za obračun plaće (803,29 EUR), uvećan za 0,5% za svaku navršenu godinu radnog staža.</w:t>
      </w:r>
    </w:p>
    <w:p w14:paraId="5AA0A8D0" w14:textId="77777777" w:rsidR="004B2684" w:rsidRPr="004B2684" w:rsidRDefault="004B2684" w:rsidP="004B2684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          </w:t>
      </w:r>
    </w:p>
    <w:p w14:paraId="60792155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XI.</w:t>
      </w:r>
    </w:p>
    <w:p w14:paraId="220097B1" w14:textId="77777777" w:rsidR="004B2684" w:rsidRPr="004B2684" w:rsidRDefault="004B2684" w:rsidP="004B2684">
      <w:pPr>
        <w:spacing w:after="24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Zadužuje se </w:t>
      </w:r>
      <w:r w:rsidRPr="004B2684">
        <w:rPr>
          <w:rFonts w:ascii="Arial" w:hAnsi="Arial" w:cs="Arial"/>
          <w:bCs/>
          <w:color w:val="000000"/>
          <w:sz w:val="24"/>
          <w:szCs w:val="24"/>
          <w:lang w:val="hr-HR"/>
        </w:rPr>
        <w:t>Povjerenstvo za provedbu postupka oglasa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4B2684">
        <w:rPr>
          <w:rFonts w:ascii="Arial" w:hAnsi="Arial" w:cs="Arial"/>
          <w:sz w:val="24"/>
          <w:szCs w:val="24"/>
          <w:lang w:val="hr-HR"/>
        </w:rPr>
        <w:t xml:space="preserve">za provedbu postupka prijema u službu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ove Odluke radi obavljanja poslova utvrđenih Pravilnikom.</w:t>
      </w:r>
    </w:p>
    <w:p w14:paraId="0BC824AA" w14:textId="77777777" w:rsidR="004B2684" w:rsidRPr="004B2684" w:rsidRDefault="004B2684" w:rsidP="004B2684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XII.</w:t>
      </w:r>
    </w:p>
    <w:p w14:paraId="030C78F2" w14:textId="7419CED6" w:rsidR="004B2684" w:rsidRPr="00233E2A" w:rsidRDefault="004B2684" w:rsidP="004B2684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Ova Odluka stupa na </w:t>
      </w:r>
      <w:r w:rsidRPr="004B2684">
        <w:rPr>
          <w:rFonts w:ascii="Arial" w:hAnsi="Arial" w:cs="Arial"/>
          <w:sz w:val="24"/>
          <w:szCs w:val="24"/>
          <w:lang w:val="hr-HR"/>
        </w:rPr>
        <w:t>snagu danom donošenja, a ista će</w:t>
      </w: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 se objaviti u Službenim novinama Općine Brtonigla - Verteneglio.  </w:t>
      </w:r>
    </w:p>
    <w:p w14:paraId="1088867A" w14:textId="77777777" w:rsidR="004B2684" w:rsidRPr="004B2684" w:rsidRDefault="004B2684" w:rsidP="004B2684">
      <w:pPr>
        <w:ind w:left="4956"/>
        <w:rPr>
          <w:rFonts w:ascii="Arial" w:hAnsi="Arial" w:cs="Arial"/>
          <w:sz w:val="24"/>
          <w:szCs w:val="24"/>
          <w:lang w:val="hr-HR"/>
        </w:rPr>
      </w:pPr>
    </w:p>
    <w:p w14:paraId="609BB064" w14:textId="77777777" w:rsidR="004B2684" w:rsidRPr="004B2684" w:rsidRDefault="004B2684" w:rsidP="004B2684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                       </w:t>
      </w:r>
      <w:bookmarkStart w:id="15" w:name="_Hlk503267912"/>
      <w:r w:rsidRPr="004B2684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4FCAD467" w14:textId="77777777" w:rsidR="004B2684" w:rsidRPr="004B2684" w:rsidRDefault="004B2684" w:rsidP="004B2684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1C0938F8" w14:textId="25127D25" w:rsidR="004B2684" w:rsidRPr="004B2684" w:rsidRDefault="004B2684" w:rsidP="00233E2A">
      <w:pPr>
        <w:ind w:left="4956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  <w:bookmarkEnd w:id="15"/>
    </w:p>
    <w:p w14:paraId="2F4A7F47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4609B2CB" w14:textId="77777777" w:rsidR="004B2684" w:rsidRPr="00233E2A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3F81969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</w:r>
    </w:p>
    <w:p w14:paraId="697A9137" w14:textId="77777777" w:rsidR="004B2684" w:rsidRPr="004B2684" w:rsidRDefault="004B2684" w:rsidP="004B2684">
      <w:pPr>
        <w:pStyle w:val="Default"/>
        <w:ind w:firstLine="708"/>
        <w:jc w:val="both"/>
        <w:rPr>
          <w:lang w:val="hr-HR"/>
        </w:rPr>
      </w:pPr>
      <w:r w:rsidRPr="004B2684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8. Pravilnika o provedbi postupaka jednostavne nabave, (Službene novine Općine Brtonigla - Verteneglio br. 6/17),  Općinski načelnik Općine Brtonigla - Verteneglio, donosi </w:t>
      </w:r>
    </w:p>
    <w:p w14:paraId="1E21E8F0" w14:textId="77777777" w:rsidR="004B2684" w:rsidRPr="004B2684" w:rsidRDefault="004B2684" w:rsidP="004B2684">
      <w:pPr>
        <w:pStyle w:val="Default"/>
        <w:rPr>
          <w:b/>
          <w:bCs/>
          <w:lang w:val="hr-HR"/>
        </w:rPr>
      </w:pPr>
    </w:p>
    <w:p w14:paraId="15F1FFA1" w14:textId="77777777" w:rsidR="004B2684" w:rsidRPr="004B2684" w:rsidRDefault="004B2684" w:rsidP="004B2684">
      <w:pPr>
        <w:pStyle w:val="Default"/>
        <w:jc w:val="center"/>
        <w:rPr>
          <w:b/>
          <w:bCs/>
          <w:lang w:val="hr-HR"/>
        </w:rPr>
      </w:pPr>
      <w:r w:rsidRPr="004B2684">
        <w:rPr>
          <w:b/>
          <w:bCs/>
          <w:lang w:val="hr-HR"/>
        </w:rPr>
        <w:t>ODLUKU</w:t>
      </w:r>
    </w:p>
    <w:p w14:paraId="7FE87F0D" w14:textId="77777777" w:rsidR="004B2684" w:rsidRPr="004B2684" w:rsidRDefault="004B2684" w:rsidP="004B2684">
      <w:pPr>
        <w:pStyle w:val="Default"/>
        <w:jc w:val="center"/>
        <w:rPr>
          <w:lang w:val="hr-HR"/>
        </w:rPr>
      </w:pPr>
      <w:r w:rsidRPr="004B2684">
        <w:rPr>
          <w:b/>
          <w:bCs/>
          <w:lang w:val="hr-HR"/>
        </w:rPr>
        <w:t xml:space="preserve"> O POČETKU POSTUPKA JEDNOSTAVNE NABAVE</w:t>
      </w:r>
    </w:p>
    <w:p w14:paraId="155F2570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2BFC25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8751C10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3FC27F22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4B2684">
        <w:rPr>
          <w:rFonts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cs="Arial"/>
          <w:sz w:val="24"/>
          <w:szCs w:val="24"/>
          <w:lang w:val="hr-HR"/>
        </w:rPr>
        <w:t xml:space="preserve">. </w:t>
      </w:r>
    </w:p>
    <w:p w14:paraId="239415CB" w14:textId="77777777" w:rsidR="004B2684" w:rsidRPr="004B2684" w:rsidRDefault="004B2684" w:rsidP="004B2684">
      <w:pPr>
        <w:pStyle w:val="ListParagraph"/>
        <w:ind w:left="390" w:firstLine="318"/>
        <w:rPr>
          <w:rFonts w:cs="Arial"/>
          <w:sz w:val="24"/>
          <w:szCs w:val="24"/>
          <w:lang w:val="hr-HR"/>
        </w:rPr>
      </w:pPr>
    </w:p>
    <w:p w14:paraId="0314C971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II.</w:t>
      </w:r>
    </w:p>
    <w:p w14:paraId="4F80AC7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 </w:t>
      </w:r>
      <w:r w:rsidRPr="004B2684">
        <w:rPr>
          <w:rFonts w:ascii="Arial" w:hAnsi="Arial" w:cs="Arial"/>
          <w:b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>Predmet nabave ove Odluke je Demontaža postojeće javne rasvjete i zamjena LED rasvjetom.</w:t>
      </w:r>
    </w:p>
    <w:p w14:paraId="16656F2F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6724A8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III.</w:t>
      </w:r>
    </w:p>
    <w:p w14:paraId="2BF61EEB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 xml:space="preserve"> </w:t>
      </w:r>
      <w:r w:rsidRPr="004B2684">
        <w:rPr>
          <w:rFonts w:cs="Arial"/>
          <w:b/>
          <w:sz w:val="24"/>
          <w:szCs w:val="24"/>
          <w:lang w:val="hr-HR"/>
        </w:rPr>
        <w:tab/>
      </w:r>
      <w:r w:rsidRPr="004B2684">
        <w:rPr>
          <w:rFonts w:cs="Arial"/>
          <w:sz w:val="24"/>
          <w:szCs w:val="24"/>
          <w:lang w:val="hr-HR"/>
        </w:rPr>
        <w:t>Procijenjena vrijednost nabave iz ove Odluke bez PDV-a je 10.000,00 EUR.</w:t>
      </w:r>
    </w:p>
    <w:p w14:paraId="1C0CE7B4" w14:textId="77777777" w:rsidR="004B2684" w:rsidRPr="004B2684" w:rsidRDefault="004B2684" w:rsidP="004B2684">
      <w:pPr>
        <w:pStyle w:val="ListParagraph"/>
        <w:ind w:left="0" w:firstLine="708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Evidencijski broj nabave: JN-2024/76.</w:t>
      </w:r>
    </w:p>
    <w:p w14:paraId="36219F0F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CPV oznaka i naziv predmeta nabave: 45316000 - Radovi na instalaciji rasvjetnih i signalnih sustava.</w:t>
      </w:r>
    </w:p>
    <w:p w14:paraId="42DFE4E8" w14:textId="77777777" w:rsidR="004B2684" w:rsidRPr="004B2684" w:rsidRDefault="004B2684" w:rsidP="004B2684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225D65AF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IV.</w:t>
      </w:r>
    </w:p>
    <w:p w14:paraId="7412B666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pacing w:val="1"/>
          <w:sz w:val="24"/>
          <w:szCs w:val="24"/>
          <w:lang w:val="hr-HR"/>
        </w:rPr>
        <w:t>Sredstva za nabavu usluge iz točke II. ove odluke</w:t>
      </w:r>
      <w:r w:rsidRPr="004B2684">
        <w:rPr>
          <w:rFonts w:ascii="Arial" w:hAnsi="Arial" w:cs="Arial"/>
          <w:sz w:val="24"/>
          <w:szCs w:val="24"/>
          <w:lang w:val="hr-HR"/>
        </w:rPr>
        <w:t>, osigurana su Proračunom Općine Brtonigla - Verteneglio za 2024. godinu - proračunska stavka „Modernizacija javne rasvjete na području Općine Brtonigla“, račun 45411, pozicija 399.</w:t>
      </w:r>
    </w:p>
    <w:p w14:paraId="0CEC605E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6339AC9F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V.</w:t>
      </w:r>
    </w:p>
    <w:p w14:paraId="36A02BA0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6/17).</w:t>
      </w:r>
    </w:p>
    <w:p w14:paraId="39B66720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jednom gospodarskom subjektu putem elektroničke pošte.</w:t>
      </w:r>
    </w:p>
    <w:p w14:paraId="259F13D6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primitka poziva.</w:t>
      </w:r>
    </w:p>
    <w:p w14:paraId="62C8D115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4D09F263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11A49F0D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VI.</w:t>
      </w:r>
    </w:p>
    <w:p w14:paraId="73767C7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II ove Odluke imenuje se:</w:t>
      </w:r>
    </w:p>
    <w:p w14:paraId="239159F7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 – Verteneglio, koja posjeduje važeći Certifikat u području javne nabave KLASA: 406-01/15-05/295, URBROJ: 517-08-04-02-03-24-8 od 05. siječnja 2024. godine,</w:t>
      </w:r>
    </w:p>
    <w:p w14:paraId="1A351AE5" w14:textId="77777777" w:rsidR="004B2684" w:rsidRPr="004B2684" w:rsidRDefault="004B2684" w:rsidP="004B2684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02558595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5F2560F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5CDC4861" w14:textId="77777777" w:rsidR="004B2684" w:rsidRPr="004B2684" w:rsidRDefault="004B2684" w:rsidP="004B268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09D1944C" w14:textId="77777777" w:rsidR="004B2684" w:rsidRPr="004B2684" w:rsidRDefault="004B2684" w:rsidP="004B2684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Povjerenstvo iz ove Odluke odgovaraju Općinskom načelniku.</w:t>
      </w:r>
    </w:p>
    <w:p w14:paraId="4832E008" w14:textId="77777777" w:rsidR="004B2684" w:rsidRPr="004B2684" w:rsidRDefault="004B2684" w:rsidP="004B2684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62C96420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B2684">
        <w:rPr>
          <w:rFonts w:cs="Arial"/>
          <w:b/>
          <w:sz w:val="24"/>
          <w:szCs w:val="24"/>
          <w:lang w:val="hr-HR"/>
        </w:rPr>
        <w:t>VII.</w:t>
      </w:r>
    </w:p>
    <w:p w14:paraId="63131BEE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Viši referent za vođenje investicija.</w:t>
      </w:r>
    </w:p>
    <w:p w14:paraId="6F236069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lastRenderedPageBreak/>
        <w:t xml:space="preserve">Osoba zadužena za praćenje provedbe ugovora je Admir Martinović, Viši referent za vođenje investicija. </w:t>
      </w:r>
    </w:p>
    <w:p w14:paraId="3B368C03" w14:textId="77777777" w:rsidR="004B2684" w:rsidRPr="004B2684" w:rsidRDefault="004B2684" w:rsidP="004B2684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B2684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36A63046" w14:textId="77777777" w:rsidR="004B2684" w:rsidRPr="004B2684" w:rsidRDefault="004B2684" w:rsidP="004B2684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</w:p>
    <w:p w14:paraId="2096B776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108EF06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5EC6AC1E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II ove Odluke.</w:t>
      </w:r>
    </w:p>
    <w:p w14:paraId="06C5ED2B" w14:textId="77777777" w:rsidR="004B2684" w:rsidRPr="004B2684" w:rsidRDefault="004B2684" w:rsidP="004B2684">
      <w:pPr>
        <w:pStyle w:val="ListParagraph"/>
        <w:ind w:left="0"/>
        <w:jc w:val="center"/>
        <w:rPr>
          <w:rFonts w:cs="Arial"/>
          <w:sz w:val="24"/>
          <w:szCs w:val="24"/>
          <w:lang w:val="hr-HR"/>
        </w:rPr>
      </w:pPr>
    </w:p>
    <w:p w14:paraId="72283E2B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CE5F6A1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4B2684">
        <w:rPr>
          <w:rFonts w:ascii="Arial" w:hAnsi="Arial" w:cs="Arial"/>
          <w:sz w:val="24"/>
          <w:szCs w:val="24"/>
          <w:lang w:val="hr-HR"/>
        </w:rPr>
        <w:t>Naručitelj će plaćanje izvršenih radova iz ove Odluke izvršiti na poslovni račun (IBAN) odabranog ponuditelja, u roku od 30 (trideset) dana od zaprimanja e-računa</w:t>
      </w:r>
      <w:r w:rsidRPr="004B2684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4B2684">
        <w:rPr>
          <w:rFonts w:ascii="Arial" w:hAnsi="Arial" w:cs="Arial"/>
          <w:sz w:val="24"/>
          <w:szCs w:val="24"/>
          <w:lang w:val="hr-HR"/>
        </w:rPr>
        <w:t>sukladno ponuđenoj cijeni odabranog ponuditelja i uredno izvršenim radovima.</w:t>
      </w:r>
    </w:p>
    <w:p w14:paraId="6D332D7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642A29" w14:textId="77777777" w:rsidR="004B2684" w:rsidRPr="004B2684" w:rsidRDefault="004B2684" w:rsidP="004B268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0B25185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3EE20FF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1174D3FF" w14:textId="77777777" w:rsidR="004B2684" w:rsidRPr="004B2684" w:rsidRDefault="004B2684" w:rsidP="004B2684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9F58CC4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C261EB5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361-01/24-01/19</w:t>
      </w:r>
    </w:p>
    <w:p w14:paraId="0D74E7FD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2163-13-04/04-24-4</w:t>
      </w:r>
    </w:p>
    <w:p w14:paraId="58F48D7B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25. listopada 2024.godine</w:t>
      </w:r>
    </w:p>
    <w:p w14:paraId="38E486D8" w14:textId="77777777" w:rsidR="004B2684" w:rsidRPr="004B2684" w:rsidRDefault="004B2684" w:rsidP="004B2684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3215DA2C" w14:textId="77777777" w:rsidR="004B2684" w:rsidRPr="004B2684" w:rsidRDefault="004B2684" w:rsidP="004B2684">
      <w:pPr>
        <w:pStyle w:val="Default"/>
        <w:jc w:val="both"/>
        <w:rPr>
          <w:lang w:val="hr-HR"/>
        </w:rPr>
      </w:pPr>
    </w:p>
    <w:p w14:paraId="0B5F8B53" w14:textId="77777777" w:rsidR="004B2684" w:rsidRPr="004B2684" w:rsidRDefault="004B2684" w:rsidP="004B2684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B70B19D" w14:textId="04357DA0" w:rsid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4DD811A" w14:textId="77777777" w:rsidR="00233E2A" w:rsidRPr="004B2684" w:rsidRDefault="00233E2A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AF1F5B9" w14:textId="77777777" w:rsidR="004B2684" w:rsidRPr="004B2684" w:rsidRDefault="004B2684" w:rsidP="004B2684">
      <w:pPr>
        <w:rPr>
          <w:lang w:val="hr-HR"/>
        </w:rPr>
      </w:pPr>
    </w:p>
    <w:p w14:paraId="3C0076ED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lang w:val="hr-HR"/>
        </w:rPr>
      </w:pPr>
    </w:p>
    <w:p w14:paraId="2425993A" w14:textId="77777777" w:rsidR="004B2684" w:rsidRPr="004B2684" w:rsidRDefault="004B2684" w:rsidP="004B2684">
      <w:pPr>
        <w:rPr>
          <w:lang w:val="hr-HR"/>
        </w:rPr>
      </w:pPr>
    </w:p>
    <w:p w14:paraId="6C4F3805" w14:textId="77777777" w:rsidR="004B2684" w:rsidRPr="004B2684" w:rsidRDefault="004B2684" w:rsidP="004B2684">
      <w:pPr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0A4DB1C6" w14:textId="77777777" w:rsidR="004B2684" w:rsidRPr="004B2684" w:rsidRDefault="004B2684" w:rsidP="004B2684">
          <w:pPr>
            <w:rPr>
              <w:lang w:val="hr-HR"/>
            </w:rPr>
          </w:pPr>
          <w:r w:rsidRPr="004B2684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57664F57" wp14:editId="0AFEA8BB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4B2684" w14:paraId="3A79895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2D15DAD9" w14:textId="77777777" w:rsidR="004B2684" w:rsidRDefault="004B2684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3174E35" wp14:editId="70200FB5">
                                            <wp:extent cx="252000" cy="252000"/>
                                            <wp:effectExtent l="0" t="0" r="0" b="0"/>
                                            <wp:docPr id="148132282" name="Picture 148132282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4B2684" w14:paraId="5DB115B0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39634D4" w14:textId="77777777" w:rsidR="004B2684" w:rsidRDefault="004B268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9078566" wp14:editId="50954A3C">
                                            <wp:extent cx="252000" cy="252000"/>
                                            <wp:effectExtent l="0" t="0" r="0" b="0"/>
                                            <wp:docPr id="1992435706" name="Picture 1992435706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147596A4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7E20BB16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48B62CF5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0FE7977C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42AB39C7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3DD456F1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1618389D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3A40A971" w14:textId="77777777" w:rsidR="004B2684" w:rsidRDefault="004B268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6D99DF45" w14:textId="77777777" w:rsidR="004B2684" w:rsidRPr="00D4581A" w:rsidRDefault="004B2684" w:rsidP="004B2684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7664F57" id="Text Box 2" o:sp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4B2684" w14:paraId="3A79895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2D15DAD9" w14:textId="77777777" w:rsidR="004B2684" w:rsidRDefault="004B2684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3174E35" wp14:editId="70200FB5">
                                      <wp:extent cx="252000" cy="252000"/>
                                      <wp:effectExtent l="0" t="0" r="0" b="0"/>
                                      <wp:docPr id="148132282" name="Picture 148132282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4B2684" w14:paraId="5DB115B0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39634D4" w14:textId="77777777" w:rsidR="004B2684" w:rsidRDefault="004B268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9078566" wp14:editId="50954A3C">
                                      <wp:extent cx="252000" cy="252000"/>
                                      <wp:effectExtent l="0" t="0" r="0" b="0"/>
                                      <wp:docPr id="1992435706" name="Picture 199243570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147596A4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7E20BB16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48B62CF5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0FE7977C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42AB39C7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3DD456F1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1618389D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3A40A971" w14:textId="77777777" w:rsidR="004B2684" w:rsidRDefault="004B268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6D99DF45" w14:textId="77777777" w:rsidR="004B2684" w:rsidRPr="00D4581A" w:rsidRDefault="004B2684" w:rsidP="004B268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61A9A177" w14:textId="77777777" w:rsidR="004B2684" w:rsidRPr="004B2684" w:rsidRDefault="004B2684" w:rsidP="004B2684">
          <w:pPr>
            <w:rPr>
              <w:rFonts w:ascii="Arial" w:hAnsi="Arial" w:cs="Arial"/>
              <w:sz w:val="24"/>
              <w:szCs w:val="24"/>
              <w:lang w:val="hr-HR"/>
            </w:rPr>
          </w:pPr>
        </w:p>
      </w:sdtContent>
    </w:sdt>
    <w:p w14:paraId="43A43656" w14:textId="77777777" w:rsidR="004B2684" w:rsidRPr="004B2684" w:rsidRDefault="004B2684" w:rsidP="004B2684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KLASA: 944-07/23-01/05</w:t>
      </w:r>
    </w:p>
    <w:p w14:paraId="0DC54E7F" w14:textId="77777777" w:rsidR="004B2684" w:rsidRPr="004B2684" w:rsidRDefault="004B2684" w:rsidP="004B2684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UR.BROJ: 2163-13-04/01-24-5</w:t>
      </w:r>
    </w:p>
    <w:p w14:paraId="65611C0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Brtonigla-Verteneglio, 28.10.2024.</w:t>
      </w:r>
    </w:p>
    <w:p w14:paraId="597D13B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6AC8F2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33/01, 60/01, 129/05, 109/07, 125/08, 36/09, 36/09, 150/11, 144/12, 19/13, 137/15, 123/17, 98/19, 144/20), čl. 52. Statuta Općine Brtonigla-Verteneglio (Službene novine Općine Brtonigla-Verteneglio broj 03/18, 03/21, 07/21-pročišćeni tekst,16/22), općinski načelnik Općine Brtonigla-Verteneglio, donosi </w:t>
      </w:r>
    </w:p>
    <w:p w14:paraId="51ABC7DA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1ECB2A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664E359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ODLUKA</w:t>
      </w:r>
    </w:p>
    <w:p w14:paraId="0772A60D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58F698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3F9160F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Prihvaća se izjava trgovačkog društva EUROPE DISTRIBUTION TRADE d.o.o. Novigrad -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Cittanova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Porporela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2, OIB: 08859958196, od 21.listopada 2024. godine, za darovanjem Općini Brtonigla-Verteneglio,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1254/3 k.o. Brtonigla, opisana kao pašnjak, površine 18 m2, u svrhu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rješavnja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imovinsko-pravnih odnosa  za proširenje nerazvrstane ceste.</w:t>
      </w:r>
    </w:p>
    <w:p w14:paraId="35D02C6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44DF2A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331FD0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Daje se suglasnost na zaključenje Darovnog ugovora  između EUROPE DISTRIBUTION TRADE d.o.o. Novigrad -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Cittanova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Porporela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2, OIB: 08859958196, kao darovatelja i OPĆINA BRTONIGLA-VERTENEGLIO, Brtonigla, Trg sv. Zenona 1, OIB: 81025770849  kao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obdarenika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, predmet kojeg je darovanje u korist Općine Brtonigla-Verteneglio sljedeće  nekretnine:</w:t>
      </w:r>
    </w:p>
    <w:p w14:paraId="2FC4431E" w14:textId="77777777" w:rsidR="004B2684" w:rsidRPr="004B2684" w:rsidRDefault="004B2684" w:rsidP="004B2684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1254/3 k.o. Brtonigla, opisana kao pašnjak, površine 18 m2, upisana kod Općinskog suda u Pazinu, Zemljišnoknjižni odjel Buje-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uložak 159.</w:t>
      </w:r>
    </w:p>
    <w:p w14:paraId="174FA660" w14:textId="77777777" w:rsidR="004B2684" w:rsidRPr="004B2684" w:rsidRDefault="004B2684" w:rsidP="004B2684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5AE7E80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237D53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isti će se objaviti u Službenim novinama Općine Brtonigla-Verteneglio.</w:t>
      </w:r>
    </w:p>
    <w:p w14:paraId="62FC2561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E32D845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F9FCDB1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0A2FE9B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80E4B29" w14:textId="3587D409" w:rsid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20CABDA" w14:textId="77777777" w:rsidR="00233E2A" w:rsidRPr="004B2684" w:rsidRDefault="00233E2A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611E0D7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532A886A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2613455B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4C586A88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Na temelju članka 39. Zakona o lokalnoj i područnoj (regionalnoj) samoupravi (“Narodne Novine”, broj: 33/01, 60/01, 129/05, 109/07, 125/08, 36/09, 150/11, 144/12, 19/13 – pročišćeni tekst, 137/15 – ispravak, 123/17, 98/19 i 144/20),  Općinski načelnik Općine Brtonigla-Verteneglio dana 29. listopada 2024. godine, donosi sljedeću</w:t>
      </w:r>
    </w:p>
    <w:p w14:paraId="76FBBF4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E58811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A1D177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ODLUKU  </w:t>
      </w:r>
    </w:p>
    <w:p w14:paraId="1CED7B2E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 xml:space="preserve">o zatvaranju dijela ulice Muškati i Dudove ulice za potrebe održavanja sportske aktivnosti „Dječja </w:t>
      </w:r>
      <w:proofErr w:type="spellStart"/>
      <w:r w:rsidRPr="004B2684">
        <w:rPr>
          <w:rFonts w:ascii="Arial" w:hAnsi="Arial" w:cs="Arial"/>
          <w:b/>
          <w:sz w:val="24"/>
          <w:szCs w:val="24"/>
          <w:lang w:val="hr-HR"/>
        </w:rPr>
        <w:t>biciklijada</w:t>
      </w:r>
      <w:proofErr w:type="spellEnd"/>
      <w:r w:rsidRPr="004B2684"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5D9B48FC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</w:p>
    <w:p w14:paraId="294BCB02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BB7CEF0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58AA468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 xml:space="preserve">Zatvara se privremeno za sav promet ulica Muškati i Dudova ulica u naselju Brtonigla - Verteneglio, 29. listopada 2024. godine u vremenskom razdoblju od 09:00 sati do 11:00 sati. </w:t>
      </w:r>
    </w:p>
    <w:p w14:paraId="22D1EDBE" w14:textId="77777777" w:rsidR="004B2684" w:rsidRPr="004B2684" w:rsidRDefault="004B2684" w:rsidP="004B2684">
      <w:pPr>
        <w:pStyle w:val="BodyText"/>
        <w:ind w:firstLine="708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lastRenderedPageBreak/>
        <w:t xml:space="preserve">Zatvaranje cestovnog prometa provest će se postavljanjem rampi na početku ulice Muškati i na kraju Dudove ulice.  </w:t>
      </w:r>
    </w:p>
    <w:p w14:paraId="6A9A6232" w14:textId="77777777" w:rsidR="004B2684" w:rsidRPr="004B2684" w:rsidRDefault="004B2684" w:rsidP="004B2684">
      <w:pPr>
        <w:pStyle w:val="BodyText"/>
        <w:rPr>
          <w:rFonts w:ascii="Arial" w:hAnsi="Arial" w:cs="Arial"/>
          <w:szCs w:val="24"/>
        </w:rPr>
      </w:pPr>
    </w:p>
    <w:p w14:paraId="3FB5FFA4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b/>
          <w:szCs w:val="24"/>
        </w:rPr>
      </w:pPr>
      <w:r w:rsidRPr="004B2684">
        <w:rPr>
          <w:rFonts w:ascii="Arial" w:hAnsi="Arial" w:cs="Arial"/>
          <w:b/>
          <w:szCs w:val="24"/>
        </w:rPr>
        <w:t>II.</w:t>
      </w:r>
    </w:p>
    <w:p w14:paraId="441D0A7F" w14:textId="77777777" w:rsidR="004B2684" w:rsidRPr="004B2684" w:rsidRDefault="004B2684" w:rsidP="004B2684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292894C3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Promet se privremeno obustavlja zbog održavanja sportske aktivnosti „Dječja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biciklijada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“ u sklopu dječjeg tjedna kojega organizira Dječji vrtić Kalimero –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infanzia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14DFC287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73665AB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CE74CE7" w14:textId="77777777" w:rsidR="004B2684" w:rsidRPr="004B2684" w:rsidRDefault="004B2684" w:rsidP="004B2684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407E167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Zabranjuje se prometovanje, zaustavljanje i parkiranje vozila u ulicama i trgovima na koje se ova Odluka odnosi.</w:t>
      </w:r>
    </w:p>
    <w:p w14:paraId="4030467E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70D2E43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FB475B0" w14:textId="77777777" w:rsidR="004B2684" w:rsidRPr="004B2684" w:rsidRDefault="004B2684" w:rsidP="004B2684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7913C75C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06D42051" w14:textId="77777777" w:rsidR="004B2684" w:rsidRPr="004B2684" w:rsidRDefault="004B2684" w:rsidP="004B2684">
      <w:pPr>
        <w:pStyle w:val="BodyText"/>
        <w:rPr>
          <w:rFonts w:ascii="Arial" w:hAnsi="Arial" w:cs="Arial"/>
          <w:szCs w:val="24"/>
        </w:rPr>
      </w:pPr>
    </w:p>
    <w:p w14:paraId="12E87BB3" w14:textId="77777777" w:rsidR="004B2684" w:rsidRPr="004B2684" w:rsidRDefault="004B2684" w:rsidP="004B2684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KLASA:363-02/24-01/28</w:t>
      </w:r>
    </w:p>
    <w:p w14:paraId="7BDE454F" w14:textId="77777777" w:rsidR="004B2684" w:rsidRPr="004B2684" w:rsidRDefault="004B2684" w:rsidP="004B2684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URBROJ:2163-13-04/09-24-4</w:t>
      </w:r>
    </w:p>
    <w:p w14:paraId="1915EC40" w14:textId="77777777" w:rsidR="004B2684" w:rsidRPr="004B2684" w:rsidRDefault="004B2684" w:rsidP="004B2684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Brtonigla – Verteneglio, 29.10.2024.</w:t>
      </w:r>
    </w:p>
    <w:p w14:paraId="79151329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szCs w:val="24"/>
        </w:rPr>
      </w:pPr>
    </w:p>
    <w:p w14:paraId="388D09C6" w14:textId="77777777" w:rsidR="004B2684" w:rsidRPr="004B2684" w:rsidRDefault="004B2684" w:rsidP="004B2684">
      <w:pPr>
        <w:pStyle w:val="BodyText"/>
        <w:jc w:val="center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>OPĆINSKI NAČELNIK OPĆINE BRTONIGLA - VERTENEGLIO</w:t>
      </w:r>
    </w:p>
    <w:p w14:paraId="15BCD0C4" w14:textId="7414F0A9" w:rsidR="004B2684" w:rsidRDefault="004B2684" w:rsidP="004B2684">
      <w:pPr>
        <w:pStyle w:val="BodyText"/>
        <w:ind w:left="2832" w:firstLine="708"/>
        <w:rPr>
          <w:rFonts w:ascii="Arial" w:hAnsi="Arial" w:cs="Arial"/>
          <w:szCs w:val="24"/>
        </w:rPr>
      </w:pPr>
      <w:r w:rsidRPr="004B2684">
        <w:rPr>
          <w:rFonts w:ascii="Arial" w:hAnsi="Arial" w:cs="Arial"/>
          <w:szCs w:val="24"/>
        </w:rPr>
        <w:t xml:space="preserve">Neš Sinožić </w:t>
      </w:r>
      <w:proofErr w:type="spellStart"/>
      <w:r w:rsidRPr="004B2684">
        <w:rPr>
          <w:rFonts w:ascii="Arial" w:hAnsi="Arial" w:cs="Arial"/>
          <w:szCs w:val="24"/>
        </w:rPr>
        <w:t>mag.ing.agr</w:t>
      </w:r>
      <w:proofErr w:type="spellEnd"/>
      <w:r w:rsidRPr="004B2684">
        <w:rPr>
          <w:rFonts w:ascii="Arial" w:hAnsi="Arial" w:cs="Arial"/>
          <w:szCs w:val="24"/>
        </w:rPr>
        <w:t>.</w:t>
      </w:r>
      <w:r w:rsidR="00233E2A">
        <w:rPr>
          <w:rFonts w:ascii="Arial" w:hAnsi="Arial" w:cs="Arial"/>
          <w:szCs w:val="24"/>
        </w:rPr>
        <w:t xml:space="preserve"> v.r.</w:t>
      </w:r>
    </w:p>
    <w:p w14:paraId="4FA108AC" w14:textId="77777777" w:rsidR="00233E2A" w:rsidRDefault="00233E2A" w:rsidP="004B2684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173DE70A" w14:textId="77777777" w:rsidR="00233E2A" w:rsidRPr="004B2684" w:rsidRDefault="00233E2A" w:rsidP="004B2684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6665214A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33E51697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rFonts w:cs="Arial"/>
          <w:sz w:val="24"/>
          <w:szCs w:val="24"/>
          <w:lang w:val="hr-HR"/>
        </w:rPr>
      </w:pPr>
    </w:p>
    <w:p w14:paraId="03630BF0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p w14:paraId="6E6B6584" w14:textId="77777777" w:rsidR="004B2684" w:rsidRPr="004B2684" w:rsidRDefault="004B2684" w:rsidP="004B2684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72474494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F6AF99A" w14:textId="77777777" w:rsidR="004B2684" w:rsidRPr="004B2684" w:rsidRDefault="004B2684" w:rsidP="004B2684">
          <w:pPr>
            <w:rPr>
              <w:lang w:val="hr-HR"/>
            </w:rPr>
          </w:pPr>
          <w:r w:rsidRPr="004B2684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1894F61C" wp14:editId="25B24E97">
                    <wp:extent cx="3543300" cy="1524000"/>
                    <wp:effectExtent l="0" t="0" r="0" b="0"/>
                    <wp:docPr id="135109279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4B2684" w14:paraId="72A4A65E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23B1AF73" w14:textId="77777777" w:rsidR="004B2684" w:rsidRDefault="004B2684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08DF3CF" wp14:editId="60CEFDF3">
                                            <wp:extent cx="252000" cy="252000"/>
                                            <wp:effectExtent l="0" t="0" r="0" b="0"/>
                                            <wp:docPr id="830326321" name="Picture 830326321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4B2684" w14:paraId="2605FF75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18F4AF4" w14:textId="77777777" w:rsidR="004B2684" w:rsidRDefault="004B268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FF1447E" wp14:editId="65DD8CAF">
                                            <wp:extent cx="252000" cy="252000"/>
                                            <wp:effectExtent l="0" t="0" r="0" b="0"/>
                                            <wp:docPr id="2000637269" name="Picture 200063726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13B2E35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668909B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4804C9E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29084016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3C8F5B0B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62A480AC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5BE931DB" w14:textId="77777777" w:rsidR="004B2684" w:rsidRPr="004B2684" w:rsidRDefault="004B268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4B268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1C2A8390" w14:textId="77777777" w:rsidR="004B2684" w:rsidRDefault="004B268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4F2604AB" w14:textId="77777777" w:rsidR="004B2684" w:rsidRPr="00D4581A" w:rsidRDefault="004B2684" w:rsidP="004B2684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894F61C" 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4B2684" w14:paraId="72A4A65E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23B1AF73" w14:textId="77777777" w:rsidR="004B2684" w:rsidRDefault="004B2684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08DF3CF" wp14:editId="60CEFDF3">
                                      <wp:extent cx="252000" cy="252000"/>
                                      <wp:effectExtent l="0" t="0" r="0" b="0"/>
                                      <wp:docPr id="830326321" name="Picture 830326321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4B2684" w14:paraId="2605FF75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18F4AF4" w14:textId="77777777" w:rsidR="004B2684" w:rsidRDefault="004B268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FF1447E" wp14:editId="65DD8CAF">
                                      <wp:extent cx="252000" cy="252000"/>
                                      <wp:effectExtent l="0" t="0" r="0" b="0"/>
                                      <wp:docPr id="2000637269" name="Picture 200063726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13B2E35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3668909B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64804C9E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29084016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3C8F5B0B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62A480AC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5BE931DB" w14:textId="77777777" w:rsidR="004B2684" w:rsidRPr="004B2684" w:rsidRDefault="004B268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4B268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1C2A8390" w14:textId="77777777" w:rsidR="004B2684" w:rsidRDefault="004B268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4F2604AB" w14:textId="77777777" w:rsidR="004B2684" w:rsidRPr="00D4581A" w:rsidRDefault="004B2684" w:rsidP="004B268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5F67597" w14:textId="77777777" w:rsidR="004B2684" w:rsidRPr="004B2684" w:rsidRDefault="004B2684" w:rsidP="004B2684">
          <w:pPr>
            <w:rPr>
              <w:sz w:val="24"/>
              <w:szCs w:val="24"/>
              <w:lang w:val="hr-HR"/>
            </w:rPr>
          </w:pPr>
        </w:p>
      </w:sdtContent>
    </w:sdt>
    <w:p w14:paraId="1B0A0A62" w14:textId="77777777" w:rsidR="004B2684" w:rsidRPr="004B2684" w:rsidRDefault="004B2684" w:rsidP="004B2684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KLASA: 944-05/24-01/22</w:t>
      </w:r>
    </w:p>
    <w:p w14:paraId="6B3D13FC" w14:textId="77777777" w:rsidR="004B2684" w:rsidRPr="004B2684" w:rsidRDefault="004B2684" w:rsidP="004B2684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UR.BROJ: 2163-13-04/01-24-2</w:t>
      </w:r>
    </w:p>
    <w:p w14:paraId="2134A834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color w:val="000000"/>
          <w:sz w:val="24"/>
          <w:szCs w:val="24"/>
          <w:lang w:val="hr-HR"/>
        </w:rPr>
        <w:t>Brtonigla-Verteneglio,31.10.2024.</w:t>
      </w:r>
    </w:p>
    <w:p w14:paraId="7C259DE4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A272D36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33/01, 60/01, 129/05, 109/07, 125/08, 36/09, 36/09, 150/11, 144/12, 19/13, 137/15, 123/17, 98/19, 144/20), čl. 52. Statuta Općine Brtonigla-Verteneglio (Službene novine Općine Brtonigla-Verteneglio broj 03/18, 03/21, 07/21-pročišćeni tekst,16/22), općinski načelnik Općine Brtonigla-Verteneglio, donosi </w:t>
      </w:r>
    </w:p>
    <w:p w14:paraId="5BFE5458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F6AB1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00EFD4F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ODLUKA</w:t>
      </w:r>
    </w:p>
    <w:p w14:paraId="5A1872A6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F337EC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BB55C9B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Prihvaća se Pismo namjere 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gdina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Vinko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Šnurer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Gradišče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37A, 9251 Tišina, R Slovenija  od 25.listopada 2024. godine, za darovanjem Općini Brtonigla-Verteneglio, 3/38 suvlasničkog dijela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. 528/1 k.o. Novigrad, opisana kao put, površine 232 m2, u svrhu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rješavnja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imovinsko-pravnih odnosa za  nerazvrstanu cestu.</w:t>
      </w:r>
    </w:p>
    <w:p w14:paraId="27AE9A86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6AD607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DA1B218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Daje se suglasnost na zaključenje Darovnog ugovora  između Vinko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Šnurer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Gradišče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37A, 9251 Tišina, R Slovenija, kao darovatelja i OPĆINA BRTONIGLA-VERTENEGLIO, Brtonigla, Trg sv. Zenona 1, OIB: 81025770849  kao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obdarenika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, predmet kojeg je darovanje u korist Općine Brtonigla-Verteneglio sljedeće  nekretnine:</w:t>
      </w:r>
    </w:p>
    <w:p w14:paraId="4F3A1DC2" w14:textId="77777777" w:rsidR="004B2684" w:rsidRPr="004B2684" w:rsidRDefault="004B2684" w:rsidP="004B2684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3/38 suvlasničkog dijela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528/1 k.o. Novigrad, opisana kao put, površine 232 m2, upisana kod Općinskog suda u Pazinu, Zemljišnoknjižni odjel Buje-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 uložak 2318.</w:t>
      </w:r>
    </w:p>
    <w:p w14:paraId="0394698E" w14:textId="77777777" w:rsidR="004B2684" w:rsidRPr="004B2684" w:rsidRDefault="004B2684" w:rsidP="004B2684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FA22A66" w14:textId="77777777" w:rsidR="004B2684" w:rsidRPr="004B2684" w:rsidRDefault="004B2684" w:rsidP="004B268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B268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B4185A3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isti će se objaviti u Službenim novinama Općine Brtonigla-Verteneglio.</w:t>
      </w:r>
    </w:p>
    <w:p w14:paraId="5BB09E59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B797E6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B4B04AF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7FF74E8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E34BF20" w14:textId="39178945" w:rsid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   Neš Sinožić,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D89C065" w14:textId="77777777" w:rsidR="00233E2A" w:rsidRDefault="00233E2A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EA16A54" w14:textId="77777777" w:rsidR="00233E2A" w:rsidRPr="004B2684" w:rsidRDefault="00233E2A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9415448" w14:textId="77777777" w:rsidR="004B2684" w:rsidRPr="004B2684" w:rsidRDefault="004B2684" w:rsidP="004B2684">
      <w:pPr>
        <w:rPr>
          <w:sz w:val="24"/>
          <w:szCs w:val="24"/>
          <w:lang w:val="hr-HR"/>
        </w:rPr>
      </w:pPr>
    </w:p>
    <w:p w14:paraId="58E58652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sz w:val="24"/>
          <w:szCs w:val="24"/>
          <w:lang w:val="hr-HR"/>
        </w:rPr>
      </w:pPr>
    </w:p>
    <w:p w14:paraId="6B1262D6" w14:textId="77777777" w:rsidR="004B2684" w:rsidRPr="004B2684" w:rsidRDefault="004B2684" w:rsidP="004B2684">
      <w:pPr>
        <w:rPr>
          <w:lang w:val="hr-HR"/>
        </w:rPr>
      </w:pPr>
    </w:p>
    <w:p w14:paraId="7018E721" w14:textId="77777777" w:rsidR="004B2684" w:rsidRPr="004B2684" w:rsidRDefault="004B2684" w:rsidP="004B2684">
      <w:pPr>
        <w:rPr>
          <w:sz w:val="22"/>
          <w:szCs w:val="22"/>
          <w:lang w:val="hr-HR"/>
        </w:rPr>
      </w:pPr>
      <w:r w:rsidRPr="004B2684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7ECA1EB2" wp14:editId="2B0886F4">
                <wp:extent cx="3543300" cy="1524000"/>
                <wp:effectExtent l="0" t="0" r="0" b="0"/>
                <wp:docPr id="11491697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B2684" w14:paraId="426045CC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078CDF54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41398152" wp14:editId="5622FADC">
                                        <wp:extent cx="247650" cy="247650"/>
                                        <wp:effectExtent l="0" t="0" r="0" b="0"/>
                                        <wp:docPr id="1716295417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B2684" w14:paraId="33F9BBE8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02628A5D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16FE9C1F" wp14:editId="40B80EB4">
                                        <wp:extent cx="247650" cy="247650"/>
                                        <wp:effectExtent l="0" t="0" r="0" b="0"/>
                                        <wp:docPr id="946868450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1962D0CD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7EF11918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025CAFA6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8CB2595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– IL SINDACO</w:t>
                                  </w:r>
                                </w:p>
                                <w:p w14:paraId="646D9A66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5BC920A8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4DF6B28F" w14:textId="77777777" w:rsidR="004B2684" w:rsidRP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4B2684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0C2CF683" w14:textId="77777777" w:rsidR="004B2684" w:rsidRDefault="004B26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EAA9597" w14:textId="77777777" w:rsidR="004B2684" w:rsidRPr="00D4581A" w:rsidRDefault="004B2684" w:rsidP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CA1EB2" id="_x0000_s1031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K0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6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EzXK0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B2684" w14:paraId="426045CC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078CDF54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41398152" wp14:editId="5622FADC">
                                  <wp:extent cx="247650" cy="247650"/>
                                  <wp:effectExtent l="0" t="0" r="0" b="0"/>
                                  <wp:docPr id="1716295417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B2684" w14:paraId="33F9BBE8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02628A5D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16FE9C1F" wp14:editId="40B80EB4">
                                  <wp:extent cx="247650" cy="247650"/>
                                  <wp:effectExtent l="0" t="0" r="0" b="0"/>
                                  <wp:docPr id="94686845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1962D0CD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7EF11918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025CAFA6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38CB2595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– IL SINDACO</w:t>
                            </w:r>
                          </w:p>
                          <w:p w14:paraId="646D9A66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5BC920A8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4DF6B28F" w14:textId="77777777" w:rsidR="004B2684" w:rsidRP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E-mail: </w:t>
                            </w:r>
                            <w:proofErr w:type="spellStart"/>
                            <w:r w:rsidRPr="004B2684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0C2CF683" w14:textId="77777777" w:rsidR="004B2684" w:rsidRDefault="004B26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0EAA9597" w14:textId="77777777" w:rsidR="004B2684" w:rsidRPr="00D4581A" w:rsidRDefault="004B2684" w:rsidP="004B2684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667D1BB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57E5A668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URBROJ: 2163-13-04/01-24-41</w:t>
      </w:r>
    </w:p>
    <w:p w14:paraId="202DDBD2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Brtonigla-Verteneglio, 31.listopada 2024.</w:t>
      </w:r>
    </w:p>
    <w:p w14:paraId="1A56BA51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C3683A8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B2684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B2684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2265696C" w14:textId="77777777" w:rsidR="004B2684" w:rsidRPr="004B2684" w:rsidRDefault="004B2684" w:rsidP="004B26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8A2037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902987F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3A13B04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0B620477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lastRenderedPageBreak/>
        <w:t>Na temelju pristiglog zahtjeva Ivana Topalović, Murine, Štrika 67B, hrvatskog branitelja iz Domovinskog rata (iskaznica branitelja broj: 1901740218), za korištenje putničkog kombija, načelnik Općine Brtonigla-Verteneglio donosi ovu Odluku.</w:t>
      </w:r>
    </w:p>
    <w:p w14:paraId="4A51EE05" w14:textId="77777777" w:rsidR="004B2684" w:rsidRPr="004B2684" w:rsidRDefault="004B2684" w:rsidP="004B26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42516C6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DE7856A" w14:textId="77777777" w:rsidR="004B2684" w:rsidRPr="004B2684" w:rsidRDefault="004B2684" w:rsidP="004B2684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Ivanu Topalović, Murine, Štrika 67B, hrvatskom branitelju iz Domovinskog rata (iskaznica branitelja broj: 1901740218), 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, registarske oznake PU 4514G,  za prijevoz četiri hrvatska branitelja sa po jednim članom obitelji  na obilježavanje pada i stradanja grada Vukovara , koje će se održati 18.studenog 2024. godine. Polazak branitelja je  dana 17.11 2024. godine u jutarnjim satima, a povratak dana 18.11.2024. godine u večernjim satima.</w:t>
      </w:r>
    </w:p>
    <w:p w14:paraId="15F62B65" w14:textId="77777777" w:rsidR="004B2684" w:rsidRPr="004B2684" w:rsidRDefault="004B2684" w:rsidP="004B2684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>Popis hrvatskih branitelja koji će koristiti prijevozno sredstvo sastavni je dio ove Odluke i neće se objaviti.</w:t>
      </w:r>
    </w:p>
    <w:p w14:paraId="1FEB8D25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929AE9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54DA7A6" w14:textId="77777777" w:rsidR="004B2684" w:rsidRPr="004B2684" w:rsidRDefault="004B2684" w:rsidP="004B2684">
      <w:pPr>
        <w:ind w:firstLine="720"/>
        <w:rPr>
          <w:rFonts w:ascii="Arial" w:hAnsi="Arial" w:cs="Arial"/>
          <w:bCs/>
          <w:sz w:val="24"/>
          <w:szCs w:val="24"/>
          <w:lang w:val="hr-HR"/>
        </w:rPr>
      </w:pPr>
      <w:r w:rsidRPr="004B2684">
        <w:rPr>
          <w:rFonts w:ascii="Arial" w:hAnsi="Arial" w:cs="Arial"/>
          <w:bCs/>
          <w:sz w:val="24"/>
          <w:szCs w:val="24"/>
          <w:lang w:val="hr-HR"/>
        </w:rPr>
        <w:t>Troškove goriva i puta, kao i eventualne štete na vozilu u cijelosti snosi Ivan Topalović i hrvatski branitelji koji će koristiti prijevozno sredstvo</w:t>
      </w:r>
      <w:r w:rsidRPr="004B2684">
        <w:rPr>
          <w:rFonts w:ascii="Arial" w:hAnsi="Arial" w:cs="Arial"/>
          <w:sz w:val="24"/>
          <w:szCs w:val="24"/>
          <w:lang w:val="hr-HR"/>
        </w:rPr>
        <w:t>.</w:t>
      </w:r>
    </w:p>
    <w:p w14:paraId="1F255E54" w14:textId="77777777" w:rsidR="004B2684" w:rsidRPr="004B2684" w:rsidRDefault="004B2684" w:rsidP="004B268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7A079E1" w14:textId="77777777" w:rsidR="004B2684" w:rsidRPr="004B2684" w:rsidRDefault="004B2684" w:rsidP="004B268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6270A3DF" w14:textId="77777777" w:rsidR="004B2684" w:rsidRPr="004B2684" w:rsidRDefault="004B2684" w:rsidP="004B268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</w:p>
    <w:p w14:paraId="164B9B06" w14:textId="77777777" w:rsidR="004B2684" w:rsidRPr="004B2684" w:rsidRDefault="004B2684" w:rsidP="004B2684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</w:p>
    <w:p w14:paraId="6D86F611" w14:textId="77777777" w:rsidR="004B2684" w:rsidRPr="004B2684" w:rsidRDefault="004B2684" w:rsidP="004B2684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ab/>
      </w:r>
      <w:r w:rsidRPr="004B2684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D9ACF8D" w14:textId="327D447F" w:rsidR="004B2684" w:rsidRPr="004B2684" w:rsidRDefault="004B2684" w:rsidP="004B2684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B268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B268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B2684">
        <w:rPr>
          <w:rFonts w:ascii="Arial" w:hAnsi="Arial" w:cs="Arial"/>
          <w:sz w:val="24"/>
          <w:szCs w:val="24"/>
          <w:lang w:val="hr-HR"/>
        </w:rPr>
        <w:t>.</w:t>
      </w:r>
      <w:r w:rsidR="00233E2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6553543" w14:textId="77777777" w:rsidR="004B2684" w:rsidRPr="004B2684" w:rsidRDefault="004B2684" w:rsidP="004B2684">
      <w:pPr>
        <w:rPr>
          <w:sz w:val="24"/>
          <w:szCs w:val="24"/>
          <w:lang w:val="hr-HR"/>
        </w:rPr>
      </w:pPr>
    </w:p>
    <w:p w14:paraId="1DB7C26B" w14:textId="77777777" w:rsidR="004B2684" w:rsidRPr="004B2684" w:rsidRDefault="004B2684" w:rsidP="004B2684">
      <w:pPr>
        <w:rPr>
          <w:sz w:val="24"/>
          <w:szCs w:val="24"/>
          <w:lang w:val="hr-HR"/>
        </w:rPr>
      </w:pPr>
    </w:p>
    <w:p w14:paraId="786C298D" w14:textId="77777777" w:rsidR="004B2684" w:rsidRPr="004B2684" w:rsidRDefault="004B2684" w:rsidP="004B2684">
      <w:pPr>
        <w:pStyle w:val="ListParagraph"/>
        <w:numPr>
          <w:ilvl w:val="0"/>
          <w:numId w:val="6"/>
        </w:numPr>
        <w:jc w:val="center"/>
        <w:rPr>
          <w:sz w:val="24"/>
          <w:szCs w:val="24"/>
          <w:lang w:val="hr-HR"/>
        </w:rPr>
      </w:pPr>
    </w:p>
    <w:sectPr w:rsidR="004B2684" w:rsidRPr="004B2684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9B0BC" w14:textId="056EBB6E" w:rsidR="004B2684" w:rsidRPr="00FA0C3C" w:rsidRDefault="004B2684" w:rsidP="004B2684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25. studenog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4B2684">
      <w:rPr>
        <w:rFonts w:ascii="Arial" w:hAnsi="Arial" w:cs="Arial"/>
        <w:color w:val="000000"/>
        <w:shd w:val="pct5" w:color="auto" w:fill="auto"/>
        <w:lang w:val="it-IT"/>
      </w:rPr>
      <w:t>1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0F1BF830" w14:textId="77777777" w:rsidR="004B2684" w:rsidRPr="004B2684" w:rsidRDefault="004B2684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F219B" w14:textId="0C1A8B0C" w:rsidR="003832F5" w:rsidRPr="00FA0C3C" w:rsidRDefault="004B2684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studenog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AA1575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706F6C3" w14:textId="77777777" w:rsidR="00303EF8" w:rsidRPr="00D32C69" w:rsidRDefault="00303EF8">
    <w:pPr>
      <w:rPr>
        <w:lang w:val="it-IT"/>
      </w:rPr>
    </w:pPr>
  </w:p>
  <w:p w14:paraId="36658CD9" w14:textId="77777777" w:rsidR="003C11B3" w:rsidRPr="004B2684" w:rsidRDefault="003C11B3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C7EC1"/>
    <w:multiLevelType w:val="hybridMultilevel"/>
    <w:tmpl w:val="EE446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4733"/>
    <w:multiLevelType w:val="hybridMultilevel"/>
    <w:tmpl w:val="51F45BD0"/>
    <w:lvl w:ilvl="0" w:tplc="EE9EA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510F1"/>
    <w:multiLevelType w:val="hybridMultilevel"/>
    <w:tmpl w:val="EE446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55266"/>
    <w:multiLevelType w:val="hybridMultilevel"/>
    <w:tmpl w:val="7DC0D2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36B8B"/>
    <w:multiLevelType w:val="hybridMultilevel"/>
    <w:tmpl w:val="EE446A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86E3D"/>
    <w:multiLevelType w:val="hybridMultilevel"/>
    <w:tmpl w:val="F66890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5261D8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834BB"/>
    <w:multiLevelType w:val="hybridMultilevel"/>
    <w:tmpl w:val="EE446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911845">
    <w:abstractNumId w:val="14"/>
  </w:num>
  <w:num w:numId="2" w16cid:durableId="810174251">
    <w:abstractNumId w:val="6"/>
  </w:num>
  <w:num w:numId="3" w16cid:durableId="1375228948">
    <w:abstractNumId w:val="12"/>
  </w:num>
  <w:num w:numId="4" w16cid:durableId="429161510">
    <w:abstractNumId w:val="4"/>
  </w:num>
  <w:num w:numId="5" w16cid:durableId="1859806562">
    <w:abstractNumId w:val="13"/>
  </w:num>
  <w:num w:numId="6" w16cid:durableId="329674213">
    <w:abstractNumId w:val="11"/>
  </w:num>
  <w:num w:numId="7" w16cid:durableId="178935812">
    <w:abstractNumId w:val="10"/>
  </w:num>
  <w:num w:numId="8" w16cid:durableId="745999371">
    <w:abstractNumId w:val="8"/>
  </w:num>
  <w:num w:numId="9" w16cid:durableId="420416601">
    <w:abstractNumId w:val="15"/>
  </w:num>
  <w:num w:numId="10" w16cid:durableId="2130469811">
    <w:abstractNumId w:val="9"/>
  </w:num>
  <w:num w:numId="11" w16cid:durableId="1566992045">
    <w:abstractNumId w:val="7"/>
  </w:num>
  <w:num w:numId="12" w16cid:durableId="311911737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20DE"/>
    <w:rsid w:val="000041F3"/>
    <w:rsid w:val="00007106"/>
    <w:rsid w:val="00012916"/>
    <w:rsid w:val="00031621"/>
    <w:rsid w:val="00041EE2"/>
    <w:rsid w:val="000632B3"/>
    <w:rsid w:val="00065C4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07C0D"/>
    <w:rsid w:val="00110452"/>
    <w:rsid w:val="00111A09"/>
    <w:rsid w:val="001179DC"/>
    <w:rsid w:val="0012178A"/>
    <w:rsid w:val="00140062"/>
    <w:rsid w:val="00152823"/>
    <w:rsid w:val="001543AF"/>
    <w:rsid w:val="00160861"/>
    <w:rsid w:val="0017568C"/>
    <w:rsid w:val="00177388"/>
    <w:rsid w:val="0018667B"/>
    <w:rsid w:val="0019111B"/>
    <w:rsid w:val="001A5223"/>
    <w:rsid w:val="001B1A50"/>
    <w:rsid w:val="001C0D11"/>
    <w:rsid w:val="001D46AF"/>
    <w:rsid w:val="00202DB2"/>
    <w:rsid w:val="002037A9"/>
    <w:rsid w:val="0021756C"/>
    <w:rsid w:val="00222D96"/>
    <w:rsid w:val="00227B89"/>
    <w:rsid w:val="00233E2A"/>
    <w:rsid w:val="0025495E"/>
    <w:rsid w:val="00257A01"/>
    <w:rsid w:val="00262570"/>
    <w:rsid w:val="00266EEC"/>
    <w:rsid w:val="002734CB"/>
    <w:rsid w:val="00273D56"/>
    <w:rsid w:val="002908A9"/>
    <w:rsid w:val="00292F02"/>
    <w:rsid w:val="002A115C"/>
    <w:rsid w:val="002A741A"/>
    <w:rsid w:val="002D1FCA"/>
    <w:rsid w:val="002D3D6C"/>
    <w:rsid w:val="002D5F93"/>
    <w:rsid w:val="002E698E"/>
    <w:rsid w:val="002F5C4F"/>
    <w:rsid w:val="00302347"/>
    <w:rsid w:val="00303EF8"/>
    <w:rsid w:val="00312A92"/>
    <w:rsid w:val="00327DC0"/>
    <w:rsid w:val="00327E99"/>
    <w:rsid w:val="00344072"/>
    <w:rsid w:val="00345183"/>
    <w:rsid w:val="0034602B"/>
    <w:rsid w:val="00375D36"/>
    <w:rsid w:val="00380460"/>
    <w:rsid w:val="00380547"/>
    <w:rsid w:val="003832F5"/>
    <w:rsid w:val="003A11DF"/>
    <w:rsid w:val="003A234C"/>
    <w:rsid w:val="003A32EC"/>
    <w:rsid w:val="003A34CA"/>
    <w:rsid w:val="003A7A3A"/>
    <w:rsid w:val="003C11B3"/>
    <w:rsid w:val="003C47D3"/>
    <w:rsid w:val="003C74A2"/>
    <w:rsid w:val="003E00EC"/>
    <w:rsid w:val="003E47DB"/>
    <w:rsid w:val="00417AD1"/>
    <w:rsid w:val="00424CA6"/>
    <w:rsid w:val="00435C83"/>
    <w:rsid w:val="00444B4A"/>
    <w:rsid w:val="00455067"/>
    <w:rsid w:val="004861C5"/>
    <w:rsid w:val="0049299B"/>
    <w:rsid w:val="004950A3"/>
    <w:rsid w:val="00495A7A"/>
    <w:rsid w:val="004B2684"/>
    <w:rsid w:val="004B3C1A"/>
    <w:rsid w:val="004C78F1"/>
    <w:rsid w:val="004D3479"/>
    <w:rsid w:val="004D43FC"/>
    <w:rsid w:val="004F2379"/>
    <w:rsid w:val="004F4F4C"/>
    <w:rsid w:val="00532ACF"/>
    <w:rsid w:val="00540F7E"/>
    <w:rsid w:val="005432FB"/>
    <w:rsid w:val="0054372A"/>
    <w:rsid w:val="0055384A"/>
    <w:rsid w:val="00566FE3"/>
    <w:rsid w:val="00567A44"/>
    <w:rsid w:val="00574A22"/>
    <w:rsid w:val="00583559"/>
    <w:rsid w:val="005879E7"/>
    <w:rsid w:val="00594C67"/>
    <w:rsid w:val="005B601C"/>
    <w:rsid w:val="005F4B53"/>
    <w:rsid w:val="00605E5A"/>
    <w:rsid w:val="00625998"/>
    <w:rsid w:val="00636C5B"/>
    <w:rsid w:val="006750D4"/>
    <w:rsid w:val="006A7792"/>
    <w:rsid w:val="006A783F"/>
    <w:rsid w:val="006B4903"/>
    <w:rsid w:val="006C2C67"/>
    <w:rsid w:val="006C363D"/>
    <w:rsid w:val="006C36C0"/>
    <w:rsid w:val="006D474A"/>
    <w:rsid w:val="006E04DE"/>
    <w:rsid w:val="00701276"/>
    <w:rsid w:val="00712A15"/>
    <w:rsid w:val="007138E5"/>
    <w:rsid w:val="00714B6C"/>
    <w:rsid w:val="00725C6D"/>
    <w:rsid w:val="0073560E"/>
    <w:rsid w:val="007372FB"/>
    <w:rsid w:val="00754BD3"/>
    <w:rsid w:val="007651AE"/>
    <w:rsid w:val="00767FE0"/>
    <w:rsid w:val="00776C7A"/>
    <w:rsid w:val="00786E4E"/>
    <w:rsid w:val="007B2930"/>
    <w:rsid w:val="007D110B"/>
    <w:rsid w:val="007E19A7"/>
    <w:rsid w:val="007E6E6D"/>
    <w:rsid w:val="007F63E5"/>
    <w:rsid w:val="00811AEE"/>
    <w:rsid w:val="00813194"/>
    <w:rsid w:val="00821D4B"/>
    <w:rsid w:val="008444DD"/>
    <w:rsid w:val="0084577F"/>
    <w:rsid w:val="00846B25"/>
    <w:rsid w:val="00864E7F"/>
    <w:rsid w:val="008C4EB3"/>
    <w:rsid w:val="008E0449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645AF"/>
    <w:rsid w:val="0098639F"/>
    <w:rsid w:val="0099616B"/>
    <w:rsid w:val="009A2D3E"/>
    <w:rsid w:val="009A708F"/>
    <w:rsid w:val="009C0227"/>
    <w:rsid w:val="009C0FDE"/>
    <w:rsid w:val="009D7DE7"/>
    <w:rsid w:val="009E46CA"/>
    <w:rsid w:val="009F13D0"/>
    <w:rsid w:val="009F269F"/>
    <w:rsid w:val="009F6E32"/>
    <w:rsid w:val="00A00785"/>
    <w:rsid w:val="00A035DF"/>
    <w:rsid w:val="00A16334"/>
    <w:rsid w:val="00A21FDD"/>
    <w:rsid w:val="00A57D95"/>
    <w:rsid w:val="00A618EC"/>
    <w:rsid w:val="00A628B4"/>
    <w:rsid w:val="00A8015B"/>
    <w:rsid w:val="00A816FE"/>
    <w:rsid w:val="00A8670F"/>
    <w:rsid w:val="00A91B74"/>
    <w:rsid w:val="00A92E9F"/>
    <w:rsid w:val="00A95831"/>
    <w:rsid w:val="00A97D07"/>
    <w:rsid w:val="00AA1575"/>
    <w:rsid w:val="00AA2284"/>
    <w:rsid w:val="00AA412E"/>
    <w:rsid w:val="00AB398F"/>
    <w:rsid w:val="00AC144A"/>
    <w:rsid w:val="00AC1DC6"/>
    <w:rsid w:val="00AD23C8"/>
    <w:rsid w:val="00AE0914"/>
    <w:rsid w:val="00B224E9"/>
    <w:rsid w:val="00B22CFF"/>
    <w:rsid w:val="00B536FC"/>
    <w:rsid w:val="00B60D55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5A3B"/>
    <w:rsid w:val="00D04714"/>
    <w:rsid w:val="00D07B87"/>
    <w:rsid w:val="00D167D5"/>
    <w:rsid w:val="00D32C69"/>
    <w:rsid w:val="00D3622F"/>
    <w:rsid w:val="00D43446"/>
    <w:rsid w:val="00D56D1B"/>
    <w:rsid w:val="00D63E3A"/>
    <w:rsid w:val="00D65524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54D6"/>
    <w:rsid w:val="00E60362"/>
    <w:rsid w:val="00E94B65"/>
    <w:rsid w:val="00E968CF"/>
    <w:rsid w:val="00EA50CE"/>
    <w:rsid w:val="00EA5287"/>
    <w:rsid w:val="00EB4BE6"/>
    <w:rsid w:val="00EC7154"/>
    <w:rsid w:val="00ED1E66"/>
    <w:rsid w:val="00ED4748"/>
    <w:rsid w:val="00ED50BA"/>
    <w:rsid w:val="00ED7C1D"/>
    <w:rsid w:val="00EE625D"/>
    <w:rsid w:val="00EF2E10"/>
    <w:rsid w:val="00EF5FE8"/>
    <w:rsid w:val="00F10BAC"/>
    <w:rsid w:val="00F257E9"/>
    <w:rsid w:val="00F26829"/>
    <w:rsid w:val="00F42709"/>
    <w:rsid w:val="00F45F1D"/>
    <w:rsid w:val="00F6119A"/>
    <w:rsid w:val="00F7267C"/>
    <w:rsid w:val="00F81E2A"/>
    <w:rsid w:val="00FA0908"/>
    <w:rsid w:val="00FA0C3C"/>
    <w:rsid w:val="00FA4C15"/>
    <w:rsid w:val="00FB00F0"/>
    <w:rsid w:val="00FC024D"/>
    <w:rsid w:val="00FC23F5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uiPriority w:val="99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NoList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TableNormal"/>
    <w:next w:val="TableGrid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ckText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ivilna-zastita.gov.hr/UserDocsImages/CIVILNA%20ZA%C5%A0TITA/PDF_ZA%20WEB/Zakon%20o%20dopuni%20Zakona%20o%20sustavu%20civilne%20za%C5%A1tite.pdf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civilna-zastita.gov.hr/UserDocsImages/DOKUMENTI_PREBACIVANJE/ZAKONI/Zakon%20o%20sustavu%20civilne%20zastite_NN118_2018.pdf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ivilna-zastita.gov.hr/UserDocsImages/DOKUMENTI_PREBACIVANJE/ZAKONI/Zakon%20o%20sustavu%20civilne%20zastite_NN82_2015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ivilna-zastita.gov.hr/UserDocsImages/CIVILNA%20ZA%C5%A0TITA/PDF_ZA%20WEB/Zakon%20o%20izmjenama%20i%20dopunama%20Zakona%20o%20sustavu%20civilne%20za%C5%A1tite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38</Pages>
  <Words>10020</Words>
  <Characters>57118</Characters>
  <Application>Microsoft Office Word</Application>
  <DocSecurity>0</DocSecurity>
  <Lines>475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10</cp:revision>
  <cp:lastPrinted>2017-03-28T11:37:00Z</cp:lastPrinted>
  <dcterms:created xsi:type="dcterms:W3CDTF">2024-10-30T13:04:00Z</dcterms:created>
  <dcterms:modified xsi:type="dcterms:W3CDTF">2024-11-25T12:06:00Z</dcterms:modified>
</cp:coreProperties>
</file>