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606"/>
        <w:gridCol w:w="4776"/>
      </w:tblGrid>
      <w:tr w:rsidR="000E3392" w:rsidRPr="00FD321E" w14:paraId="064CD193" w14:textId="77777777" w:rsidTr="00FD321E">
        <w:trPr>
          <w:trHeight w:val="567"/>
        </w:trPr>
        <w:tc>
          <w:tcPr>
            <w:tcW w:w="5382" w:type="dxa"/>
            <w:gridSpan w:val="2"/>
            <w:shd w:val="clear" w:color="auto" w:fill="auto"/>
            <w:vAlign w:val="center"/>
          </w:tcPr>
          <w:p w14:paraId="2C81B015" w14:textId="4F2668EF" w:rsidR="000E3392" w:rsidRPr="00FD321E" w:rsidRDefault="000E3392" w:rsidP="000D0C81">
            <w:pPr>
              <w:autoSpaceDE w:val="0"/>
              <w:autoSpaceDN w:val="0"/>
              <w:adjustRightInd w:val="0"/>
              <w:rPr>
                <w:rFonts w:ascii="Calibri" w:hAnsi="Calibri" w:cs="Calibri"/>
                <w:sz w:val="16"/>
                <w:szCs w:val="16"/>
                <w:lang w:val="hr-HR"/>
              </w:rPr>
            </w:pPr>
            <w:bookmarkStart w:id="0" w:name="_Hlk30504847"/>
            <w:r w:rsidRPr="00FD321E">
              <w:rPr>
                <w:rFonts w:ascii="Calibri" w:hAnsi="Calibri" w:cs="Calibri"/>
                <w:sz w:val="16"/>
                <w:szCs w:val="16"/>
                <w:lang w:val="hr-HR"/>
              </w:rPr>
              <w:t xml:space="preserve">                                                    </w:t>
            </w:r>
            <w:r w:rsidRPr="00FD321E">
              <w:rPr>
                <w:rFonts w:ascii="Calibri" w:hAnsi="Calibri" w:cs="Calibri"/>
                <w:noProof/>
                <w:sz w:val="16"/>
                <w:szCs w:val="16"/>
                <w:lang w:val="hr-HR"/>
              </w:rPr>
              <w:drawing>
                <wp:inline distT="0" distB="0" distL="0" distR="0" wp14:anchorId="4BCFFDDF" wp14:editId="61D33F0D">
                  <wp:extent cx="247650" cy="247650"/>
                  <wp:effectExtent l="0" t="0" r="0" b="0"/>
                  <wp:docPr id="176713282" name="Picture 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rsidRPr="00FD321E" w14:paraId="45FF1B7F" w14:textId="77777777" w:rsidTr="00FD321E">
        <w:trPr>
          <w:trHeight w:val="1570"/>
        </w:trPr>
        <w:tc>
          <w:tcPr>
            <w:tcW w:w="606" w:type="dxa"/>
            <w:shd w:val="clear" w:color="auto" w:fill="auto"/>
            <w:vAlign w:val="center"/>
          </w:tcPr>
          <w:p w14:paraId="4C10B3DE" w14:textId="319CEF39"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054B21F1" wp14:editId="7E641DAC">
                  <wp:extent cx="247650" cy="247650"/>
                  <wp:effectExtent l="0" t="0" r="0" b="0"/>
                  <wp:docPr id="3305298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37D11FB8"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6CBAA80A"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4FCD6B70"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169F7F6E"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7FE86D55"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12B755EF"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1E6875A3"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2875B07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66CEAA4E" w14:textId="77777777" w:rsidR="000E3392" w:rsidRPr="00FD321E" w:rsidRDefault="000E3392" w:rsidP="000E3392">
      <w:pPr>
        <w:rPr>
          <w:rFonts w:ascii="Arial" w:hAnsi="Arial" w:cs="Arial"/>
          <w:sz w:val="24"/>
          <w:szCs w:val="24"/>
          <w:lang w:val="hr-HR"/>
        </w:rPr>
      </w:pPr>
    </w:p>
    <w:p w14:paraId="21686401"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KLASA: 363-02/24-01/29</w:t>
      </w:r>
    </w:p>
    <w:p w14:paraId="3CD142E5"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URBROJ: 2163-13-04/04-24-3</w:t>
      </w:r>
    </w:p>
    <w:p w14:paraId="43001E70"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Brtonigla, 04. studenoga 2024.godine</w:t>
      </w:r>
    </w:p>
    <w:bookmarkEnd w:id="0"/>
    <w:p w14:paraId="769C80F5" w14:textId="77777777" w:rsidR="000E3392" w:rsidRPr="00FD321E" w:rsidRDefault="000E3392" w:rsidP="000E3392">
      <w:pPr>
        <w:ind w:right="-108"/>
        <w:jc w:val="both"/>
        <w:rPr>
          <w:rFonts w:ascii="Arial" w:hAnsi="Arial" w:cs="Arial"/>
          <w:sz w:val="24"/>
          <w:szCs w:val="24"/>
          <w:lang w:val="hr-HR"/>
        </w:rPr>
      </w:pPr>
    </w:p>
    <w:p w14:paraId="6D0C21C6" w14:textId="77777777" w:rsidR="000E3392" w:rsidRPr="00FD321E" w:rsidRDefault="000E3392" w:rsidP="000E3392">
      <w:pPr>
        <w:ind w:right="-108"/>
        <w:jc w:val="both"/>
        <w:rPr>
          <w:rFonts w:ascii="Arial" w:hAnsi="Arial" w:cs="Arial"/>
          <w:sz w:val="24"/>
          <w:szCs w:val="24"/>
          <w:lang w:val="hr-HR"/>
        </w:rPr>
      </w:pPr>
      <w:bookmarkStart w:id="1" w:name="_Hlk181871238"/>
      <w:r w:rsidRPr="00FD321E">
        <w:rPr>
          <w:rFonts w:ascii="Arial" w:hAnsi="Arial" w:cs="Arial"/>
          <w:sz w:val="24"/>
          <w:szCs w:val="24"/>
          <w:lang w:val="hr-HR"/>
        </w:rPr>
        <w:t xml:space="preserve">Na temelju čl. 39. Zakona o lokalnoj i područnoj (regionalnoj) samoupravi (NN – 33/01, 60/01, 129/05,109/07, 125/08, 36/09, 150/11, 144/12, 19/13, 137/15, 123/17, 98/19 i 144/20), članka 52. Statuta Općine Brtonigla - Verteneglio (“Službene novine Općine Brtonigla – Verteneglio” br. 03/18,03/21, 07/21-Proč.tekst i 16/22) te čl. </w:t>
      </w:r>
      <w:r w:rsidRPr="00FD321E">
        <w:rPr>
          <w:rFonts w:ascii="Arial" w:hAnsi="Arial" w:cs="Arial"/>
          <w:bCs/>
          <w:sz w:val="24"/>
          <w:szCs w:val="24"/>
          <w:lang w:val="hr-HR"/>
        </w:rPr>
        <w:t xml:space="preserve">6. </w:t>
      </w:r>
      <w:bookmarkStart w:id="2" w:name="_Hlk30505259"/>
      <w:r w:rsidRPr="00FD321E">
        <w:rPr>
          <w:rFonts w:ascii="Arial" w:hAnsi="Arial" w:cs="Arial"/>
          <w:bCs/>
          <w:sz w:val="24"/>
          <w:szCs w:val="24"/>
          <w:lang w:val="hr-HR"/>
        </w:rPr>
        <w:t>Odluke o davanju na korištenje javnih površina i drugih nekretnina u vlasništvu Općine Brtonigla za postavljanje privremenih objekata (</w:t>
      </w:r>
      <w:r w:rsidRPr="00FD321E">
        <w:rPr>
          <w:rFonts w:ascii="Arial" w:hAnsi="Arial" w:cs="Arial"/>
          <w:sz w:val="24"/>
          <w:szCs w:val="24"/>
          <w:lang w:val="hr-HR"/>
        </w:rPr>
        <w:t>"Službene novine Općine Brtonigla - Verteneglio“ broj</w:t>
      </w:r>
      <w:r w:rsidRPr="00FD321E">
        <w:rPr>
          <w:rFonts w:ascii="Arial" w:hAnsi="Arial" w:cs="Arial"/>
          <w:bCs/>
          <w:sz w:val="24"/>
          <w:szCs w:val="24"/>
          <w:lang w:val="hr-HR"/>
        </w:rPr>
        <w:t xml:space="preserve"> 9/16), </w:t>
      </w:r>
      <w:bookmarkEnd w:id="2"/>
      <w:r w:rsidRPr="00FD321E">
        <w:rPr>
          <w:rFonts w:ascii="Arial" w:hAnsi="Arial" w:cs="Arial"/>
          <w:sz w:val="24"/>
          <w:szCs w:val="24"/>
          <w:lang w:val="hr-HR"/>
        </w:rPr>
        <w:t>Općinski načelnik Općine Brtonigla - Verteneglio, donosi sljedeću</w:t>
      </w:r>
    </w:p>
    <w:p w14:paraId="0578A2FE" w14:textId="77777777" w:rsidR="000E3392" w:rsidRPr="00FD321E" w:rsidRDefault="000E3392" w:rsidP="000E3392">
      <w:pPr>
        <w:ind w:firstLine="708"/>
        <w:jc w:val="both"/>
        <w:rPr>
          <w:rFonts w:ascii="Arial" w:hAnsi="Arial" w:cs="Arial"/>
          <w:sz w:val="24"/>
          <w:szCs w:val="24"/>
          <w:lang w:val="hr-HR"/>
        </w:rPr>
      </w:pPr>
    </w:p>
    <w:p w14:paraId="72B72E5C" w14:textId="77777777" w:rsidR="00FD321E" w:rsidRPr="00FD321E" w:rsidRDefault="00FD321E" w:rsidP="000E3392">
      <w:pPr>
        <w:ind w:firstLine="708"/>
        <w:jc w:val="both"/>
        <w:rPr>
          <w:rFonts w:ascii="Arial" w:hAnsi="Arial" w:cs="Arial"/>
          <w:sz w:val="24"/>
          <w:szCs w:val="24"/>
          <w:lang w:val="hr-HR"/>
        </w:rPr>
      </w:pPr>
    </w:p>
    <w:p w14:paraId="001199B5"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ODLUKU</w:t>
      </w:r>
    </w:p>
    <w:p w14:paraId="3E426768" w14:textId="77777777" w:rsidR="000E3392" w:rsidRPr="00FD321E" w:rsidRDefault="000E3392" w:rsidP="000E3392">
      <w:pPr>
        <w:jc w:val="center"/>
        <w:rPr>
          <w:rFonts w:ascii="Arial" w:hAnsi="Arial" w:cs="Arial"/>
          <w:b/>
          <w:sz w:val="24"/>
          <w:szCs w:val="24"/>
          <w:lang w:val="hr-HR"/>
        </w:rPr>
      </w:pPr>
    </w:p>
    <w:p w14:paraId="1485D288" w14:textId="77777777" w:rsidR="000E3392" w:rsidRPr="00FD321E" w:rsidRDefault="000E3392" w:rsidP="000E3392">
      <w:pPr>
        <w:jc w:val="center"/>
        <w:rPr>
          <w:rFonts w:ascii="Arial" w:hAnsi="Arial" w:cs="Arial"/>
          <w:b/>
          <w:sz w:val="24"/>
          <w:szCs w:val="24"/>
          <w:lang w:val="hr-HR"/>
        </w:rPr>
      </w:pPr>
    </w:p>
    <w:p w14:paraId="6CEA7309"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794C12FB" w14:textId="77777777" w:rsidR="000E3392" w:rsidRPr="00FD321E" w:rsidRDefault="000E3392" w:rsidP="000E3392">
      <w:pPr>
        <w:ind w:firstLine="708"/>
        <w:jc w:val="both"/>
        <w:rPr>
          <w:rFonts w:ascii="Arial" w:hAnsi="Arial" w:cs="Arial"/>
          <w:sz w:val="24"/>
          <w:szCs w:val="24"/>
          <w:lang w:val="hr-HR"/>
        </w:rPr>
      </w:pPr>
      <w:bookmarkStart w:id="3" w:name="_Hlk30505284"/>
      <w:bookmarkStart w:id="4" w:name="_Hlk30492503"/>
      <w:proofErr w:type="spellStart"/>
      <w:r w:rsidRPr="00FD321E">
        <w:rPr>
          <w:rFonts w:ascii="Arial" w:hAnsi="Arial" w:cs="Arial"/>
          <w:sz w:val="24"/>
          <w:szCs w:val="24"/>
          <w:lang w:val="hr-HR"/>
        </w:rPr>
        <w:t>Luciani</w:t>
      </w:r>
      <w:proofErr w:type="spellEnd"/>
      <w:r w:rsidRPr="00FD321E">
        <w:rPr>
          <w:rFonts w:ascii="Arial" w:hAnsi="Arial" w:cs="Arial"/>
          <w:sz w:val="24"/>
          <w:szCs w:val="24"/>
          <w:lang w:val="hr-HR"/>
        </w:rPr>
        <w:t xml:space="preserve"> Sinožić</w:t>
      </w:r>
      <w:r w:rsidRPr="00FD321E">
        <w:rPr>
          <w:rFonts w:ascii="Arial" w:hAnsi="Arial" w:cs="Arial"/>
          <w:bCs/>
          <w:sz w:val="24"/>
          <w:szCs w:val="24"/>
          <w:lang w:val="hr-HR"/>
        </w:rPr>
        <w:t xml:space="preserve">, </w:t>
      </w:r>
      <w:bookmarkEnd w:id="3"/>
      <w:r w:rsidRPr="00FD321E">
        <w:rPr>
          <w:rFonts w:ascii="Arial" w:hAnsi="Arial" w:cs="Arial"/>
          <w:bCs/>
          <w:sz w:val="24"/>
          <w:szCs w:val="24"/>
          <w:lang w:val="hr-HR"/>
        </w:rPr>
        <w:t xml:space="preserve">OIB: 33675123939, Nova Vas 64, 52474 Brtonigla </w:t>
      </w:r>
      <w:r w:rsidRPr="00FD321E">
        <w:rPr>
          <w:rFonts w:ascii="Arial" w:hAnsi="Arial" w:cs="Arial"/>
          <w:sz w:val="24"/>
          <w:szCs w:val="24"/>
          <w:lang w:val="hr-HR"/>
        </w:rPr>
        <w:t>(u daljnjem tekstu: Korisnik)</w:t>
      </w:r>
      <w:bookmarkEnd w:id="4"/>
      <w:r w:rsidRPr="00FD321E">
        <w:rPr>
          <w:rFonts w:ascii="Arial" w:hAnsi="Arial" w:cs="Arial"/>
          <w:sz w:val="24"/>
          <w:szCs w:val="24"/>
          <w:lang w:val="hr-HR"/>
        </w:rPr>
        <w:t xml:space="preserve"> odobrava se korištenje dijela javne površine označene na Prikazu pozicija za zakup kao </w:t>
      </w:r>
      <w:proofErr w:type="spellStart"/>
      <w:r w:rsidRPr="00FD321E">
        <w:rPr>
          <w:rFonts w:ascii="Arial" w:hAnsi="Arial" w:cs="Arial"/>
          <w:sz w:val="24"/>
          <w:szCs w:val="24"/>
          <w:lang w:val="hr-HR"/>
        </w:rPr>
        <w:t>k.č.br</w:t>
      </w:r>
      <w:proofErr w:type="spellEnd"/>
      <w:r w:rsidRPr="00FD321E">
        <w:rPr>
          <w:rFonts w:ascii="Arial" w:hAnsi="Arial" w:cs="Arial"/>
          <w:sz w:val="24"/>
          <w:szCs w:val="24"/>
          <w:lang w:val="hr-HR"/>
        </w:rPr>
        <w:t xml:space="preserve">. </w:t>
      </w:r>
      <w:bookmarkStart w:id="5" w:name="_Hlk115354171"/>
      <w:r w:rsidRPr="00FD321E">
        <w:rPr>
          <w:rFonts w:ascii="Arial" w:hAnsi="Arial" w:cs="Arial"/>
          <w:sz w:val="24"/>
          <w:szCs w:val="24"/>
          <w:lang w:val="hr-HR"/>
        </w:rPr>
        <w:t>2391 k.o. Nova Vas</w:t>
      </w:r>
      <w:bookmarkEnd w:id="5"/>
      <w:r w:rsidRPr="00FD321E">
        <w:rPr>
          <w:rFonts w:ascii="Arial" w:hAnsi="Arial" w:cs="Arial"/>
          <w:sz w:val="24"/>
          <w:szCs w:val="24"/>
          <w:lang w:val="hr-HR"/>
        </w:rPr>
        <w:t>, površine 38 m², u Novoj Vasi, sa svrhom proširenja postojeće okućnice za privremeno proširenje okućnice.</w:t>
      </w:r>
    </w:p>
    <w:p w14:paraId="76812AFB"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Dio javne površine označene kao </w:t>
      </w:r>
      <w:proofErr w:type="spellStart"/>
      <w:r w:rsidRPr="00FD321E">
        <w:rPr>
          <w:rFonts w:ascii="Arial" w:hAnsi="Arial" w:cs="Arial"/>
          <w:sz w:val="24"/>
          <w:szCs w:val="24"/>
          <w:lang w:val="hr-HR"/>
        </w:rPr>
        <w:t>k.č.br</w:t>
      </w:r>
      <w:proofErr w:type="spellEnd"/>
      <w:r w:rsidRPr="00FD321E">
        <w:rPr>
          <w:rFonts w:ascii="Arial" w:hAnsi="Arial" w:cs="Arial"/>
          <w:sz w:val="24"/>
          <w:szCs w:val="24"/>
          <w:lang w:val="hr-HR"/>
        </w:rPr>
        <w:t xml:space="preserve">. 2391 k.o. Nova Vas, površine 38 m², koja se odobrava za korištenje ovom Odlukom, označena je na </w:t>
      </w:r>
      <w:bookmarkStart w:id="6" w:name="_Hlk115354300"/>
      <w:r w:rsidRPr="00FD321E">
        <w:rPr>
          <w:rFonts w:ascii="Arial" w:hAnsi="Arial" w:cs="Arial"/>
          <w:sz w:val="24"/>
          <w:szCs w:val="24"/>
          <w:lang w:val="hr-HR"/>
        </w:rPr>
        <w:t>Prikazu pozicija za zakup</w:t>
      </w:r>
      <w:bookmarkEnd w:id="6"/>
      <w:r w:rsidRPr="00FD321E">
        <w:rPr>
          <w:rFonts w:ascii="Arial" w:hAnsi="Arial" w:cs="Arial"/>
          <w:sz w:val="24"/>
          <w:szCs w:val="24"/>
          <w:lang w:val="hr-HR"/>
        </w:rPr>
        <w:t xml:space="preserve"> oznakom „P1“ izrađene od strane Geodetskog ureda Mataija d.o.o., Umag, </w:t>
      </w:r>
      <w:proofErr w:type="spellStart"/>
      <w:r w:rsidRPr="00FD321E">
        <w:rPr>
          <w:rFonts w:ascii="Arial" w:hAnsi="Arial" w:cs="Arial"/>
          <w:sz w:val="24"/>
          <w:szCs w:val="24"/>
          <w:lang w:val="hr-HR"/>
        </w:rPr>
        <w:t>Barboj</w:t>
      </w:r>
      <w:proofErr w:type="spellEnd"/>
      <w:r w:rsidRPr="00FD321E">
        <w:rPr>
          <w:rFonts w:ascii="Arial" w:hAnsi="Arial" w:cs="Arial"/>
          <w:sz w:val="24"/>
          <w:szCs w:val="24"/>
          <w:lang w:val="hr-HR"/>
        </w:rPr>
        <w:t xml:space="preserve"> 36c, broj posla 490/22 od 07. listopada 2022.godine.  </w:t>
      </w:r>
    </w:p>
    <w:p w14:paraId="545ACC81" w14:textId="77777777" w:rsidR="000E3392" w:rsidRPr="00FD321E" w:rsidRDefault="000E3392" w:rsidP="000E3392">
      <w:pPr>
        <w:jc w:val="center"/>
        <w:rPr>
          <w:rFonts w:ascii="Arial" w:hAnsi="Arial" w:cs="Arial"/>
          <w:b/>
          <w:sz w:val="24"/>
          <w:szCs w:val="24"/>
          <w:lang w:val="hr-HR"/>
        </w:rPr>
      </w:pPr>
    </w:p>
    <w:p w14:paraId="3A644B4D"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34A9AC07"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Korisniku se javna površina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I. ove Odluke daje radi proširenja postojeće okućnice za privremeno proširenje okućnice</w:t>
      </w:r>
      <w:r w:rsidRPr="00FD321E">
        <w:rPr>
          <w:rFonts w:ascii="Arial" w:eastAsia="Calibri" w:hAnsi="Arial" w:cs="Arial"/>
          <w:sz w:val="24"/>
          <w:szCs w:val="24"/>
          <w:lang w:val="hr-HR"/>
        </w:rPr>
        <w:t>,</w:t>
      </w:r>
      <w:r w:rsidRPr="00FD321E">
        <w:rPr>
          <w:rFonts w:ascii="Arial" w:hAnsi="Arial" w:cs="Arial"/>
          <w:sz w:val="24"/>
          <w:szCs w:val="24"/>
          <w:lang w:val="hr-HR"/>
        </w:rPr>
        <w:t xml:space="preserve"> sukladno čl. 95. Odluke  o komunalnom redu </w:t>
      </w:r>
      <w:bookmarkStart w:id="7" w:name="_Hlk30496810"/>
      <w:r w:rsidRPr="00FD321E">
        <w:rPr>
          <w:rFonts w:ascii="Arial" w:hAnsi="Arial" w:cs="Arial"/>
          <w:bCs/>
          <w:sz w:val="24"/>
          <w:szCs w:val="24"/>
          <w:lang w:val="hr-HR"/>
        </w:rPr>
        <w:t>(</w:t>
      </w:r>
      <w:r w:rsidRPr="00FD321E">
        <w:rPr>
          <w:rFonts w:ascii="Arial" w:hAnsi="Arial" w:cs="Arial"/>
          <w:color w:val="000000"/>
          <w:sz w:val="24"/>
          <w:szCs w:val="24"/>
          <w:lang w:val="hr-HR"/>
        </w:rPr>
        <w:t>Službene novine Općine Brtonigla - Verteneglio broj</w:t>
      </w:r>
      <w:r w:rsidRPr="00FD321E">
        <w:rPr>
          <w:rFonts w:ascii="Arial" w:hAnsi="Arial" w:cs="Arial"/>
          <w:bCs/>
          <w:sz w:val="24"/>
          <w:szCs w:val="24"/>
          <w:lang w:val="hr-HR"/>
        </w:rPr>
        <w:t xml:space="preserve"> 11/19)</w:t>
      </w:r>
      <w:bookmarkEnd w:id="7"/>
      <w:r w:rsidRPr="00FD321E">
        <w:rPr>
          <w:rFonts w:ascii="Arial" w:hAnsi="Arial" w:cs="Arial"/>
          <w:bCs/>
          <w:sz w:val="24"/>
          <w:szCs w:val="24"/>
          <w:lang w:val="hr-HR"/>
        </w:rPr>
        <w:t xml:space="preserve"> na vrijeme od dana sklapanja ugovora do 01. studenoga 2025.godine.</w:t>
      </w:r>
    </w:p>
    <w:p w14:paraId="6BCA729A" w14:textId="56F300FE" w:rsidR="000E3392" w:rsidRPr="00FD321E" w:rsidRDefault="000E3392" w:rsidP="00FD321E">
      <w:pPr>
        <w:ind w:firstLine="708"/>
        <w:jc w:val="both"/>
        <w:rPr>
          <w:rFonts w:ascii="Arial" w:hAnsi="Arial" w:cs="Arial"/>
          <w:sz w:val="24"/>
          <w:szCs w:val="24"/>
          <w:lang w:val="hr-HR"/>
        </w:rPr>
      </w:pPr>
      <w:r w:rsidRPr="00FD321E">
        <w:rPr>
          <w:rFonts w:ascii="Arial" w:eastAsia="Calibri" w:hAnsi="Arial" w:cs="Arial"/>
          <w:sz w:val="24"/>
          <w:szCs w:val="24"/>
          <w:lang w:val="hr-HR"/>
        </w:rPr>
        <w:t xml:space="preserve">Korisnik ima obvezu koristiti javnu površinu iz </w:t>
      </w:r>
      <w:proofErr w:type="spellStart"/>
      <w:r w:rsidRPr="00FD321E">
        <w:rPr>
          <w:rFonts w:ascii="Arial" w:eastAsia="Calibri" w:hAnsi="Arial" w:cs="Arial"/>
          <w:sz w:val="24"/>
          <w:szCs w:val="24"/>
          <w:lang w:val="hr-HR"/>
        </w:rPr>
        <w:t>toč</w:t>
      </w:r>
      <w:proofErr w:type="spellEnd"/>
      <w:r w:rsidRPr="00FD321E">
        <w:rPr>
          <w:rFonts w:ascii="Arial" w:eastAsia="Calibri" w:hAnsi="Arial" w:cs="Arial"/>
          <w:sz w:val="24"/>
          <w:szCs w:val="24"/>
          <w:lang w:val="hr-HR"/>
        </w:rPr>
        <w:t xml:space="preserve">. I. ove Odluke sukladno njezinoj namjeni na način i pod uvjetima utvrđenim odredbama ovog Ugovora i </w:t>
      </w:r>
      <w:r w:rsidRPr="00FD321E">
        <w:rPr>
          <w:rFonts w:ascii="Arial" w:hAnsi="Arial" w:cs="Arial"/>
          <w:sz w:val="24"/>
          <w:szCs w:val="24"/>
          <w:lang w:val="hr-HR"/>
        </w:rPr>
        <w:t xml:space="preserve">Odluke  o komunalnom redu </w:t>
      </w:r>
      <w:r w:rsidRPr="00FD321E">
        <w:rPr>
          <w:rFonts w:ascii="Arial" w:hAnsi="Arial" w:cs="Arial"/>
          <w:bCs/>
          <w:sz w:val="24"/>
          <w:szCs w:val="24"/>
          <w:lang w:val="hr-HR"/>
        </w:rPr>
        <w:t>(</w:t>
      </w:r>
      <w:r w:rsidRPr="00FD321E">
        <w:rPr>
          <w:rFonts w:ascii="Arial" w:hAnsi="Arial" w:cs="Arial"/>
          <w:color w:val="000000"/>
          <w:sz w:val="24"/>
          <w:szCs w:val="24"/>
          <w:lang w:val="hr-HR"/>
        </w:rPr>
        <w:t>Službene novine Općine Brtonigla - Verteneglio broj</w:t>
      </w:r>
      <w:r w:rsidRPr="00FD321E">
        <w:rPr>
          <w:rFonts w:ascii="Arial" w:hAnsi="Arial" w:cs="Arial"/>
          <w:bCs/>
          <w:sz w:val="24"/>
          <w:szCs w:val="24"/>
          <w:lang w:val="hr-HR"/>
        </w:rPr>
        <w:t xml:space="preserve"> 11/19). </w:t>
      </w:r>
    </w:p>
    <w:p w14:paraId="509B64F9" w14:textId="77777777" w:rsidR="000E3392" w:rsidRPr="00FD321E" w:rsidRDefault="000E3392" w:rsidP="000E3392">
      <w:pPr>
        <w:jc w:val="center"/>
        <w:rPr>
          <w:rFonts w:ascii="Arial" w:hAnsi="Arial" w:cs="Arial"/>
          <w:b/>
          <w:sz w:val="24"/>
          <w:szCs w:val="24"/>
          <w:lang w:val="hr-HR"/>
        </w:rPr>
      </w:pPr>
    </w:p>
    <w:p w14:paraId="747D7501"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0BFE8B52"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bCs/>
          <w:sz w:val="24"/>
          <w:szCs w:val="24"/>
          <w:lang w:val="hr-HR"/>
        </w:rPr>
        <w:t>Sukladno čl. 22. Odluke o davanju na korištenje javnih površina i drugih nekretnina u vlasništvu Općine Brtonigla za postavljanje privremenih objekata (</w:t>
      </w:r>
      <w:r w:rsidRPr="00FD321E">
        <w:rPr>
          <w:rFonts w:ascii="Arial" w:hAnsi="Arial" w:cs="Arial"/>
          <w:sz w:val="24"/>
          <w:szCs w:val="24"/>
          <w:lang w:val="hr-HR"/>
        </w:rPr>
        <w:t>"Službene novine Općine Brtonigla - Verteneglio“ broj</w:t>
      </w:r>
      <w:r w:rsidRPr="00FD321E">
        <w:rPr>
          <w:rFonts w:ascii="Arial" w:hAnsi="Arial" w:cs="Arial"/>
          <w:bCs/>
          <w:sz w:val="24"/>
          <w:szCs w:val="24"/>
          <w:lang w:val="hr-HR"/>
        </w:rPr>
        <w:t xml:space="preserve"> 9/16), </w:t>
      </w:r>
      <w:r w:rsidRPr="00FD321E">
        <w:rPr>
          <w:rFonts w:ascii="Arial" w:hAnsi="Arial" w:cs="Arial"/>
          <w:sz w:val="24"/>
          <w:szCs w:val="24"/>
          <w:lang w:val="hr-HR"/>
        </w:rPr>
        <w:t xml:space="preserve"> te Izračunu Jedinstvenog upravnog odjela KLASA: 363-02/24-01/29 URBROJ: 2163-13-04/04-24-2 od 04. studenoga 2024.godine, utvrđuje se iznos mjesečne naknade u vrijednosti od 12,61 EUR koju Korisnik ima obvezu plaćati u korist Općine Brtonigla - Verteneglio do  15. u mjesecu za prethodni mjesec.</w:t>
      </w:r>
    </w:p>
    <w:p w14:paraId="3F338841" w14:textId="77777777" w:rsidR="000E3392" w:rsidRPr="00FD321E" w:rsidRDefault="000E3392" w:rsidP="000E3392">
      <w:pPr>
        <w:jc w:val="both"/>
        <w:rPr>
          <w:rFonts w:ascii="Arial" w:hAnsi="Arial" w:cs="Arial"/>
          <w:sz w:val="24"/>
          <w:szCs w:val="24"/>
          <w:lang w:val="hr-HR"/>
        </w:rPr>
      </w:pPr>
    </w:p>
    <w:p w14:paraId="0B2C1528" w14:textId="77777777" w:rsidR="00FD321E" w:rsidRPr="00FD321E" w:rsidRDefault="00FD321E" w:rsidP="000E3392">
      <w:pPr>
        <w:jc w:val="both"/>
        <w:rPr>
          <w:rFonts w:ascii="Arial" w:hAnsi="Arial" w:cs="Arial"/>
          <w:sz w:val="24"/>
          <w:szCs w:val="24"/>
          <w:lang w:val="hr-HR"/>
        </w:rPr>
      </w:pPr>
    </w:p>
    <w:p w14:paraId="36FEF9AF"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lastRenderedPageBreak/>
        <w:t>IV.</w:t>
      </w:r>
    </w:p>
    <w:p w14:paraId="7701E95E" w14:textId="4379F1AE" w:rsidR="000E3392" w:rsidRPr="00FD321E" w:rsidRDefault="000E3392" w:rsidP="00FD321E">
      <w:pPr>
        <w:ind w:firstLine="708"/>
        <w:jc w:val="both"/>
        <w:rPr>
          <w:rFonts w:ascii="Arial" w:hAnsi="Arial" w:cs="Arial"/>
          <w:sz w:val="24"/>
          <w:szCs w:val="24"/>
          <w:lang w:val="hr-HR"/>
        </w:rPr>
      </w:pPr>
      <w:r w:rsidRPr="00FD321E">
        <w:rPr>
          <w:rFonts w:ascii="Arial" w:hAnsi="Arial" w:cs="Arial"/>
          <w:sz w:val="24"/>
          <w:szCs w:val="24"/>
          <w:lang w:val="hr-HR"/>
        </w:rPr>
        <w:t xml:space="preserve">Korisnik ne može dati javnu površinu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xml:space="preserve">. I. ove Odluke u podzakup. </w:t>
      </w:r>
    </w:p>
    <w:p w14:paraId="33334778" w14:textId="77777777" w:rsidR="00FD321E" w:rsidRPr="00FD321E" w:rsidRDefault="00FD321E" w:rsidP="00FD321E">
      <w:pPr>
        <w:ind w:firstLine="708"/>
        <w:jc w:val="both"/>
        <w:rPr>
          <w:rFonts w:ascii="Arial" w:hAnsi="Arial" w:cs="Arial"/>
          <w:sz w:val="24"/>
          <w:szCs w:val="24"/>
          <w:lang w:val="hr-HR"/>
        </w:rPr>
      </w:pPr>
    </w:p>
    <w:p w14:paraId="1F62B941"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w:t>
      </w:r>
    </w:p>
    <w:p w14:paraId="2969C111" w14:textId="77777777" w:rsidR="000E3392" w:rsidRPr="00FD321E" w:rsidRDefault="000E3392" w:rsidP="000E3392">
      <w:pPr>
        <w:autoSpaceDE w:val="0"/>
        <w:autoSpaceDN w:val="0"/>
        <w:adjustRightInd w:val="0"/>
        <w:ind w:firstLine="708"/>
        <w:jc w:val="both"/>
        <w:rPr>
          <w:rFonts w:ascii="Arial" w:eastAsia="TimesNewRoman" w:hAnsi="Arial" w:cs="Arial"/>
          <w:sz w:val="24"/>
          <w:szCs w:val="24"/>
          <w:lang w:val="hr-HR"/>
        </w:rPr>
      </w:pPr>
      <w:r w:rsidRPr="00FD321E">
        <w:rPr>
          <w:rFonts w:ascii="Arial" w:hAnsi="Arial" w:cs="Arial"/>
          <w:sz w:val="24"/>
          <w:szCs w:val="24"/>
          <w:lang w:val="hr-HR"/>
        </w:rPr>
        <w:t>Općina</w:t>
      </w:r>
      <w:r w:rsidRPr="00FD321E">
        <w:rPr>
          <w:rFonts w:ascii="Arial" w:eastAsia="TimesNewRoman" w:hAnsi="Arial" w:cs="Arial"/>
          <w:sz w:val="24"/>
          <w:szCs w:val="24"/>
          <w:lang w:val="hr-HR"/>
        </w:rPr>
        <w:t xml:space="preserve"> se obvezuje predati javnu površinu </w:t>
      </w:r>
      <w:r w:rsidRPr="00FD321E">
        <w:rPr>
          <w:rFonts w:ascii="Arial" w:hAnsi="Arial" w:cs="Arial"/>
          <w:sz w:val="24"/>
          <w:szCs w:val="24"/>
          <w:lang w:val="hr-HR"/>
        </w:rPr>
        <w:t xml:space="preserve">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xml:space="preserve">. I. ove Odluke </w:t>
      </w:r>
      <w:r w:rsidRPr="00FD321E">
        <w:rPr>
          <w:rFonts w:ascii="Arial" w:eastAsia="TimesNewRoman" w:hAnsi="Arial" w:cs="Arial"/>
          <w:sz w:val="24"/>
          <w:szCs w:val="24"/>
          <w:lang w:val="hr-HR"/>
        </w:rPr>
        <w:t xml:space="preserve">u posjed Korisniku odmah po sklapanju ovog Ugovora. </w:t>
      </w:r>
    </w:p>
    <w:p w14:paraId="59206378" w14:textId="77777777" w:rsidR="000E3392" w:rsidRPr="00FD321E" w:rsidRDefault="000E3392" w:rsidP="000E3392">
      <w:pPr>
        <w:autoSpaceDE w:val="0"/>
        <w:autoSpaceDN w:val="0"/>
        <w:adjustRightInd w:val="0"/>
        <w:jc w:val="both"/>
        <w:rPr>
          <w:rFonts w:ascii="Arial" w:eastAsia="TimesNewRoman" w:hAnsi="Arial" w:cs="Arial"/>
          <w:sz w:val="24"/>
          <w:szCs w:val="24"/>
          <w:lang w:val="hr-HR"/>
        </w:rPr>
      </w:pPr>
    </w:p>
    <w:p w14:paraId="4A94D892" w14:textId="77777777" w:rsidR="000E3392" w:rsidRPr="00FD321E" w:rsidRDefault="000E3392" w:rsidP="000E3392">
      <w:pPr>
        <w:autoSpaceDE w:val="0"/>
        <w:autoSpaceDN w:val="0"/>
        <w:adjustRightInd w:val="0"/>
        <w:jc w:val="center"/>
        <w:rPr>
          <w:rFonts w:ascii="Arial" w:hAnsi="Arial" w:cs="Arial"/>
          <w:b/>
          <w:sz w:val="24"/>
          <w:szCs w:val="24"/>
          <w:lang w:val="hr-HR"/>
        </w:rPr>
      </w:pPr>
      <w:r w:rsidRPr="00FD321E">
        <w:rPr>
          <w:rFonts w:ascii="Arial" w:hAnsi="Arial" w:cs="Arial"/>
          <w:b/>
          <w:sz w:val="24"/>
          <w:szCs w:val="24"/>
          <w:lang w:val="hr-HR"/>
        </w:rPr>
        <w:t>VI.</w:t>
      </w:r>
    </w:p>
    <w:p w14:paraId="4B453B0B"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Općina ne osigurava privremeno korištenje neophodnih komunalnih priključaka radi obavljanja djelatnosti (vodovod, odvod otpadnih voda, priključak za električnu energiju), već da je to dužan riješiti Korisnik o svom trošku.</w:t>
      </w:r>
    </w:p>
    <w:p w14:paraId="39F70550" w14:textId="77777777" w:rsidR="000E3392" w:rsidRPr="00FD321E" w:rsidRDefault="000E3392" w:rsidP="000E3392">
      <w:pPr>
        <w:jc w:val="center"/>
        <w:rPr>
          <w:rFonts w:ascii="Arial" w:hAnsi="Arial" w:cs="Arial"/>
          <w:b/>
          <w:sz w:val="24"/>
          <w:szCs w:val="24"/>
          <w:lang w:val="hr-HR"/>
        </w:rPr>
      </w:pPr>
    </w:p>
    <w:p w14:paraId="5493B29E"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VII.</w:t>
      </w:r>
    </w:p>
    <w:p w14:paraId="41382819" w14:textId="77777777" w:rsidR="000E3392" w:rsidRPr="00FD321E" w:rsidRDefault="000E3392" w:rsidP="000E3392">
      <w:pPr>
        <w:autoSpaceDE w:val="0"/>
        <w:autoSpaceDN w:val="0"/>
        <w:adjustRightInd w:val="0"/>
        <w:ind w:firstLine="708"/>
        <w:jc w:val="both"/>
        <w:rPr>
          <w:rFonts w:ascii="Arial" w:eastAsia="Calibri" w:hAnsi="Arial" w:cs="Arial"/>
          <w:sz w:val="24"/>
          <w:szCs w:val="24"/>
          <w:lang w:val="hr-HR"/>
        </w:rPr>
      </w:pPr>
      <w:r w:rsidRPr="00FD321E">
        <w:rPr>
          <w:rFonts w:ascii="Arial" w:eastAsia="Calibri" w:hAnsi="Arial" w:cs="Arial"/>
          <w:sz w:val="24"/>
          <w:szCs w:val="24"/>
          <w:lang w:val="hr-HR"/>
        </w:rPr>
        <w:t xml:space="preserve">Korisnik će se Ugovorom obvezati da neće zauzimati javnu površinu iz </w:t>
      </w:r>
      <w:proofErr w:type="spellStart"/>
      <w:r w:rsidRPr="00FD321E">
        <w:rPr>
          <w:rFonts w:ascii="Arial" w:eastAsia="Calibri" w:hAnsi="Arial" w:cs="Arial"/>
          <w:sz w:val="24"/>
          <w:szCs w:val="24"/>
          <w:lang w:val="hr-HR"/>
        </w:rPr>
        <w:t>toč</w:t>
      </w:r>
      <w:proofErr w:type="spellEnd"/>
      <w:r w:rsidRPr="00FD321E">
        <w:rPr>
          <w:rFonts w:ascii="Arial" w:eastAsia="Calibri" w:hAnsi="Arial" w:cs="Arial"/>
          <w:sz w:val="24"/>
          <w:szCs w:val="24"/>
          <w:lang w:val="hr-HR"/>
        </w:rPr>
        <w:t>. I. ove Odluke  na način da time sprječava ili onemogući korištenje susjednih objekta i javnih prometnih površina, odnosno moraju biti ispunjeni sljedeći uvjeti:</w:t>
      </w:r>
    </w:p>
    <w:p w14:paraId="2267129D" w14:textId="77777777" w:rsidR="000E3392" w:rsidRPr="00FD321E" w:rsidRDefault="000E3392" w:rsidP="000E3392">
      <w:pPr>
        <w:autoSpaceDE w:val="0"/>
        <w:autoSpaceDN w:val="0"/>
        <w:adjustRightInd w:val="0"/>
        <w:jc w:val="both"/>
        <w:rPr>
          <w:rFonts w:ascii="Arial" w:eastAsia="Calibri" w:hAnsi="Arial" w:cs="Arial"/>
          <w:sz w:val="24"/>
          <w:szCs w:val="24"/>
          <w:lang w:val="hr-HR"/>
        </w:rPr>
      </w:pPr>
      <w:r w:rsidRPr="00FD321E">
        <w:rPr>
          <w:rFonts w:ascii="Arial" w:eastAsia="Calibri" w:hAnsi="Arial" w:cs="Arial"/>
          <w:sz w:val="24"/>
          <w:szCs w:val="24"/>
          <w:lang w:val="hr-HR"/>
        </w:rPr>
        <w:t>1. zauzimanje javne površine mora odgovarati propisima o sigurnosti prometa i svojim položajem ne smije smanjivati preglednost i onemogućiti odvijanje prometa,</w:t>
      </w:r>
    </w:p>
    <w:p w14:paraId="6741C81B" w14:textId="77777777" w:rsidR="000E3392" w:rsidRPr="00FD321E" w:rsidRDefault="000E3392" w:rsidP="000E3392">
      <w:pPr>
        <w:autoSpaceDE w:val="0"/>
        <w:autoSpaceDN w:val="0"/>
        <w:adjustRightInd w:val="0"/>
        <w:jc w:val="both"/>
        <w:rPr>
          <w:rFonts w:ascii="Arial" w:eastAsia="Calibri" w:hAnsi="Arial" w:cs="Arial"/>
          <w:sz w:val="24"/>
          <w:szCs w:val="24"/>
          <w:lang w:val="hr-HR"/>
        </w:rPr>
      </w:pPr>
      <w:r w:rsidRPr="00FD321E">
        <w:rPr>
          <w:rFonts w:ascii="Arial" w:eastAsia="Calibri" w:hAnsi="Arial" w:cs="Arial"/>
          <w:sz w:val="24"/>
          <w:szCs w:val="24"/>
          <w:lang w:val="hr-HR"/>
        </w:rPr>
        <w:t>3. zauzimanjem javne površine ne smije se onemogući pristup vatrogasnim vozilima, vozilima hitne medicinske pomoći i korištenju hidranta,</w:t>
      </w:r>
    </w:p>
    <w:p w14:paraId="61A6A10D" w14:textId="77777777" w:rsidR="000E3392" w:rsidRPr="00FD321E" w:rsidRDefault="000E3392" w:rsidP="000E3392">
      <w:pPr>
        <w:autoSpaceDE w:val="0"/>
        <w:autoSpaceDN w:val="0"/>
        <w:adjustRightInd w:val="0"/>
        <w:jc w:val="both"/>
        <w:rPr>
          <w:rFonts w:ascii="Arial" w:eastAsia="Calibri" w:hAnsi="Arial" w:cs="Arial"/>
          <w:sz w:val="24"/>
          <w:szCs w:val="24"/>
          <w:lang w:val="hr-HR"/>
        </w:rPr>
      </w:pPr>
      <w:r w:rsidRPr="00FD321E">
        <w:rPr>
          <w:rFonts w:ascii="Arial" w:eastAsia="Calibri" w:hAnsi="Arial" w:cs="Arial"/>
          <w:sz w:val="24"/>
          <w:szCs w:val="24"/>
          <w:lang w:val="hr-HR"/>
        </w:rPr>
        <w:t>4. zauzimanjem se ne smije stvarati prekomjerna buka i dodatno onečišćenje javnih površina,</w:t>
      </w:r>
    </w:p>
    <w:p w14:paraId="507D697B" w14:textId="77777777" w:rsidR="000E3392" w:rsidRPr="00FD321E" w:rsidRDefault="000E3392" w:rsidP="000E3392">
      <w:pPr>
        <w:jc w:val="both"/>
        <w:rPr>
          <w:rFonts w:ascii="Arial" w:hAnsi="Arial" w:cs="Arial"/>
          <w:sz w:val="24"/>
          <w:szCs w:val="24"/>
          <w:lang w:val="hr-HR"/>
        </w:rPr>
      </w:pPr>
      <w:r w:rsidRPr="00FD321E">
        <w:rPr>
          <w:rFonts w:ascii="Arial" w:eastAsia="Calibri" w:hAnsi="Arial" w:cs="Arial"/>
          <w:sz w:val="24"/>
          <w:szCs w:val="24"/>
          <w:lang w:val="hr-HR"/>
        </w:rPr>
        <w:t>5. korisnik je dužan zauzetu javnu površinu držati u urednom stanju.</w:t>
      </w:r>
    </w:p>
    <w:p w14:paraId="764473E3" w14:textId="77777777" w:rsidR="000E3392" w:rsidRPr="00FD321E" w:rsidRDefault="000E3392" w:rsidP="000E3392">
      <w:pPr>
        <w:rPr>
          <w:rFonts w:ascii="Arial" w:hAnsi="Arial" w:cs="Arial"/>
          <w:b/>
          <w:sz w:val="24"/>
          <w:szCs w:val="24"/>
          <w:lang w:val="hr-HR"/>
        </w:rPr>
      </w:pPr>
    </w:p>
    <w:p w14:paraId="3B1ED45C"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VIII.</w:t>
      </w:r>
    </w:p>
    <w:p w14:paraId="28C5A1DE"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ab/>
        <w:t xml:space="preserve">Zadužuje se Jedinstveni upravni odjel za izradu Ugovora o davanju na korištenje javne površine sukladno odredbama Odluke  o komunalnom redu </w:t>
      </w:r>
      <w:r w:rsidRPr="00FD321E">
        <w:rPr>
          <w:rFonts w:ascii="Arial" w:hAnsi="Arial" w:cs="Arial"/>
          <w:bCs/>
          <w:sz w:val="24"/>
          <w:szCs w:val="24"/>
          <w:lang w:val="hr-HR"/>
        </w:rPr>
        <w:t>(</w:t>
      </w:r>
      <w:r w:rsidRPr="00FD321E">
        <w:rPr>
          <w:rFonts w:ascii="Arial" w:hAnsi="Arial" w:cs="Arial"/>
          <w:sz w:val="24"/>
          <w:szCs w:val="24"/>
          <w:lang w:val="hr-HR"/>
        </w:rPr>
        <w:t>Službene novine Općine Brtonigla - Verteneglio broj</w:t>
      </w:r>
      <w:r w:rsidRPr="00FD321E">
        <w:rPr>
          <w:rFonts w:ascii="Arial" w:hAnsi="Arial" w:cs="Arial"/>
          <w:bCs/>
          <w:sz w:val="24"/>
          <w:szCs w:val="24"/>
          <w:lang w:val="hr-HR"/>
        </w:rPr>
        <w:t xml:space="preserve"> 11/19), Odluci o davanju na korištenje javnih površina i drugih nekretnina u vlasništvu Općine Brtonigla za postavljanje privremenih objekata (</w:t>
      </w:r>
      <w:r w:rsidRPr="00FD321E">
        <w:rPr>
          <w:rFonts w:ascii="Arial" w:hAnsi="Arial" w:cs="Arial"/>
          <w:sz w:val="24"/>
          <w:szCs w:val="24"/>
          <w:lang w:val="hr-HR"/>
        </w:rPr>
        <w:t>"Službene novine Općine Brtonigla - Verteneglio“ broj</w:t>
      </w:r>
      <w:r w:rsidRPr="00FD321E">
        <w:rPr>
          <w:rFonts w:ascii="Arial" w:hAnsi="Arial" w:cs="Arial"/>
          <w:bCs/>
          <w:sz w:val="24"/>
          <w:szCs w:val="24"/>
          <w:lang w:val="hr-HR"/>
        </w:rPr>
        <w:t xml:space="preserve"> 9/16) te odredbama </w:t>
      </w:r>
      <w:r w:rsidRPr="00FD321E">
        <w:rPr>
          <w:rFonts w:ascii="Arial" w:hAnsi="Arial" w:cs="Arial"/>
          <w:sz w:val="24"/>
          <w:szCs w:val="24"/>
          <w:lang w:val="hr-HR"/>
        </w:rPr>
        <w:t xml:space="preserve">ove Odluke. </w:t>
      </w:r>
    </w:p>
    <w:p w14:paraId="40DF9053" w14:textId="77777777" w:rsidR="000E3392" w:rsidRPr="00FD321E" w:rsidRDefault="000E3392" w:rsidP="000E3392">
      <w:pPr>
        <w:pStyle w:val="BodyText"/>
        <w:jc w:val="center"/>
        <w:rPr>
          <w:rFonts w:ascii="Arial" w:hAnsi="Arial" w:cs="Arial"/>
          <w:b/>
          <w:szCs w:val="24"/>
        </w:rPr>
      </w:pPr>
    </w:p>
    <w:p w14:paraId="5BB08F5A" w14:textId="77777777" w:rsidR="000E3392" w:rsidRPr="00FD321E" w:rsidRDefault="000E3392" w:rsidP="000E3392">
      <w:pPr>
        <w:pStyle w:val="BodyText"/>
        <w:jc w:val="center"/>
        <w:rPr>
          <w:rFonts w:ascii="Arial" w:hAnsi="Arial" w:cs="Arial"/>
          <w:b/>
          <w:szCs w:val="24"/>
        </w:rPr>
      </w:pPr>
      <w:r w:rsidRPr="00FD321E">
        <w:rPr>
          <w:rFonts w:ascii="Arial" w:hAnsi="Arial" w:cs="Arial"/>
          <w:b/>
          <w:szCs w:val="24"/>
        </w:rPr>
        <w:t>IX.</w:t>
      </w:r>
    </w:p>
    <w:p w14:paraId="1F784950" w14:textId="77777777" w:rsidR="000E3392" w:rsidRPr="00FD321E" w:rsidRDefault="000E3392" w:rsidP="000E3392">
      <w:pPr>
        <w:pStyle w:val="BodyText"/>
        <w:rPr>
          <w:rFonts w:ascii="Arial" w:hAnsi="Arial" w:cs="Arial"/>
          <w:szCs w:val="24"/>
        </w:rPr>
      </w:pPr>
      <w:r w:rsidRPr="00FD321E">
        <w:rPr>
          <w:rFonts w:ascii="Arial" w:hAnsi="Arial" w:cs="Arial"/>
          <w:b/>
          <w:szCs w:val="24"/>
        </w:rPr>
        <w:tab/>
      </w:r>
      <w:r w:rsidRPr="00FD321E">
        <w:rPr>
          <w:rFonts w:ascii="Arial" w:hAnsi="Arial" w:cs="Arial"/>
          <w:szCs w:val="24"/>
        </w:rPr>
        <w:t>Ova Odluka stupa na snagu danom donošenja, a ista će se objaviti i u Službenim novinama Općine Brtonigla - Verteneglio.</w:t>
      </w:r>
    </w:p>
    <w:p w14:paraId="18F430C5" w14:textId="6FD2987D" w:rsidR="000E3392" w:rsidRPr="00FD321E" w:rsidRDefault="000E3392" w:rsidP="00FD321E">
      <w:pPr>
        <w:pStyle w:val="BodyText"/>
        <w:rPr>
          <w:rFonts w:ascii="Arial" w:hAnsi="Arial" w:cs="Arial"/>
          <w:szCs w:val="24"/>
        </w:rPr>
      </w:pPr>
      <w:r w:rsidRPr="00FD321E">
        <w:rPr>
          <w:rFonts w:ascii="Arial" w:hAnsi="Arial" w:cs="Arial"/>
          <w:szCs w:val="24"/>
        </w:rPr>
        <w:tab/>
      </w:r>
    </w:p>
    <w:p w14:paraId="6AFFC2AA" w14:textId="77777777" w:rsidR="000E3392" w:rsidRPr="00FD321E" w:rsidRDefault="000E3392" w:rsidP="000E3392">
      <w:pPr>
        <w:jc w:val="center"/>
        <w:rPr>
          <w:rFonts w:ascii="Arial" w:hAnsi="Arial" w:cs="Arial"/>
          <w:sz w:val="24"/>
          <w:szCs w:val="24"/>
          <w:lang w:val="hr-HR"/>
        </w:rPr>
      </w:pPr>
    </w:p>
    <w:p w14:paraId="70DBF070" w14:textId="77777777" w:rsidR="000E3392" w:rsidRPr="00FD321E" w:rsidRDefault="000E3392" w:rsidP="000E3392">
      <w:pPr>
        <w:jc w:val="center"/>
        <w:rPr>
          <w:rFonts w:ascii="Arial" w:hAnsi="Arial" w:cs="Arial"/>
          <w:sz w:val="24"/>
          <w:szCs w:val="24"/>
          <w:lang w:val="hr-HR"/>
        </w:rPr>
      </w:pPr>
      <w:r w:rsidRPr="00FD321E">
        <w:rPr>
          <w:rFonts w:ascii="Arial" w:hAnsi="Arial" w:cs="Arial"/>
          <w:sz w:val="24"/>
          <w:szCs w:val="24"/>
          <w:lang w:val="hr-HR"/>
        </w:rPr>
        <w:t>OPĆINSKI NAČELNIK OPĆINE BRTONIGLA - VERTENEGLIO</w:t>
      </w:r>
    </w:p>
    <w:p w14:paraId="40A3DC1E" w14:textId="00B49143" w:rsidR="000E3392" w:rsidRPr="00FD321E" w:rsidRDefault="000E3392" w:rsidP="000E3392">
      <w:pPr>
        <w:jc w:val="center"/>
        <w:rPr>
          <w:rFonts w:ascii="Arial" w:hAnsi="Arial" w:cs="Arial"/>
          <w:sz w:val="24"/>
          <w:szCs w:val="24"/>
          <w:lang w:val="hr-HR"/>
        </w:rPr>
      </w:pPr>
      <w:r w:rsidRPr="00FD321E">
        <w:rPr>
          <w:rFonts w:ascii="Arial" w:hAnsi="Arial" w:cs="Arial"/>
          <w:sz w:val="24"/>
          <w:szCs w:val="24"/>
          <w:lang w:val="hr-HR"/>
        </w:rPr>
        <w:t xml:space="preserve">Neš Sinožić, </w:t>
      </w:r>
      <w:proofErr w:type="spellStart"/>
      <w:r w:rsidRPr="00FD321E">
        <w:rPr>
          <w:rFonts w:ascii="Arial" w:hAnsi="Arial" w:cs="Arial"/>
          <w:sz w:val="24"/>
          <w:szCs w:val="24"/>
          <w:lang w:val="hr-HR"/>
        </w:rPr>
        <w:t>mag.ing.agr</w:t>
      </w:r>
      <w:proofErr w:type="spellEnd"/>
      <w:r w:rsidRPr="00FD321E">
        <w:rPr>
          <w:rFonts w:ascii="Arial" w:hAnsi="Arial" w:cs="Arial"/>
          <w:sz w:val="24"/>
          <w:szCs w:val="24"/>
          <w:lang w:val="hr-HR"/>
        </w:rPr>
        <w:t>.</w:t>
      </w:r>
      <w:bookmarkEnd w:id="1"/>
      <w:r w:rsidR="00FD321E" w:rsidRPr="00FD321E">
        <w:rPr>
          <w:rFonts w:ascii="Arial" w:hAnsi="Arial" w:cs="Arial"/>
          <w:sz w:val="24"/>
          <w:szCs w:val="24"/>
          <w:lang w:val="hr-HR"/>
        </w:rPr>
        <w:t xml:space="preserve"> v.r.</w:t>
      </w:r>
    </w:p>
    <w:p w14:paraId="786C298D" w14:textId="77777777" w:rsidR="004B2684" w:rsidRPr="00FD321E" w:rsidRDefault="004B2684" w:rsidP="00B7274E">
      <w:pPr>
        <w:rPr>
          <w:rFonts w:ascii="Arial" w:hAnsi="Arial" w:cs="Arial"/>
          <w:sz w:val="24"/>
          <w:szCs w:val="24"/>
          <w:lang w:val="hr-HR"/>
        </w:rPr>
      </w:pPr>
    </w:p>
    <w:p w14:paraId="16254383" w14:textId="77777777" w:rsidR="000E3392" w:rsidRPr="00FD321E" w:rsidRDefault="000E3392" w:rsidP="00B7274E">
      <w:pPr>
        <w:rPr>
          <w:rFonts w:ascii="Arial" w:hAnsi="Arial" w:cs="Arial"/>
          <w:sz w:val="24"/>
          <w:szCs w:val="24"/>
          <w:lang w:val="hr-HR"/>
        </w:rPr>
      </w:pPr>
    </w:p>
    <w:p w14:paraId="2943CA63" w14:textId="77777777" w:rsidR="000E3392" w:rsidRPr="00FD321E" w:rsidRDefault="000E3392" w:rsidP="00B7274E">
      <w:pPr>
        <w:rPr>
          <w:rFonts w:ascii="Arial" w:hAnsi="Arial" w:cs="Arial"/>
          <w:sz w:val="24"/>
          <w:szCs w:val="24"/>
          <w:lang w:val="hr-HR"/>
        </w:rPr>
      </w:pPr>
    </w:p>
    <w:p w14:paraId="360EDA59" w14:textId="77777777" w:rsidR="000E3392" w:rsidRPr="00FD321E" w:rsidRDefault="000E3392" w:rsidP="000E3392">
      <w:pPr>
        <w:pStyle w:val="ListParagraph"/>
        <w:numPr>
          <w:ilvl w:val="0"/>
          <w:numId w:val="13"/>
        </w:numPr>
        <w:jc w:val="center"/>
        <w:rPr>
          <w:rFonts w:cs="Arial"/>
          <w:sz w:val="24"/>
          <w:szCs w:val="24"/>
          <w:lang w:val="hr-HR"/>
        </w:rPr>
      </w:pPr>
    </w:p>
    <w:p w14:paraId="64FEA768" w14:textId="77777777" w:rsidR="000E3392" w:rsidRPr="00FD321E" w:rsidRDefault="000E3392" w:rsidP="00B7274E">
      <w:pPr>
        <w:rPr>
          <w:rFonts w:ascii="Arial" w:hAnsi="Arial" w:cs="Arial"/>
          <w:sz w:val="24"/>
          <w:szCs w:val="24"/>
          <w:lang w:val="hr-HR"/>
        </w:rPr>
      </w:pPr>
    </w:p>
    <w:p w14:paraId="5C8C59E7" w14:textId="77777777" w:rsidR="00FD321E" w:rsidRPr="00FD321E" w:rsidRDefault="00FD321E" w:rsidP="00B7274E">
      <w:pPr>
        <w:rPr>
          <w:rFonts w:ascii="Arial" w:hAnsi="Arial" w:cs="Arial"/>
          <w:sz w:val="24"/>
          <w:szCs w:val="24"/>
          <w:lang w:val="hr-HR"/>
        </w:rPr>
      </w:pPr>
    </w:p>
    <w:p w14:paraId="0EED6766" w14:textId="77777777" w:rsidR="00FD321E" w:rsidRPr="00FD321E" w:rsidRDefault="00FD321E" w:rsidP="00B7274E">
      <w:pPr>
        <w:rPr>
          <w:rFonts w:ascii="Arial" w:hAnsi="Arial" w:cs="Arial"/>
          <w:sz w:val="24"/>
          <w:szCs w:val="24"/>
          <w:lang w:val="hr-HR"/>
        </w:rPr>
      </w:pPr>
    </w:p>
    <w:p w14:paraId="72BA175A" w14:textId="77777777" w:rsidR="00FD321E" w:rsidRPr="00FD321E" w:rsidRDefault="00FD321E" w:rsidP="00B7274E">
      <w:pPr>
        <w:rPr>
          <w:rFonts w:ascii="Arial" w:hAnsi="Arial" w:cs="Arial"/>
          <w:sz w:val="24"/>
          <w:szCs w:val="24"/>
          <w:lang w:val="hr-HR"/>
        </w:rPr>
      </w:pPr>
    </w:p>
    <w:p w14:paraId="7EDDCBDF" w14:textId="77777777" w:rsidR="00FD321E" w:rsidRPr="00FD321E" w:rsidRDefault="00FD321E" w:rsidP="00B7274E">
      <w:pPr>
        <w:rPr>
          <w:rFonts w:ascii="Arial" w:hAnsi="Arial" w:cs="Arial"/>
          <w:sz w:val="24"/>
          <w:szCs w:val="24"/>
          <w:lang w:val="hr-HR"/>
        </w:rPr>
      </w:pPr>
    </w:p>
    <w:p w14:paraId="2F13AEF0" w14:textId="77777777" w:rsidR="00FD321E" w:rsidRPr="00FD321E" w:rsidRDefault="00FD321E" w:rsidP="00B7274E">
      <w:pPr>
        <w:rPr>
          <w:rFonts w:ascii="Arial" w:hAnsi="Arial" w:cs="Arial"/>
          <w:sz w:val="24"/>
          <w:szCs w:val="24"/>
          <w:lang w:val="hr-HR"/>
        </w:rPr>
      </w:pPr>
    </w:p>
    <w:p w14:paraId="092F9AF0" w14:textId="77777777" w:rsidR="00FD321E" w:rsidRPr="00FD321E" w:rsidRDefault="00FD321E" w:rsidP="00B7274E">
      <w:pPr>
        <w:rPr>
          <w:rFonts w:ascii="Arial" w:hAnsi="Arial" w:cs="Arial"/>
          <w:sz w:val="24"/>
          <w:szCs w:val="24"/>
          <w:lang w:val="hr-HR"/>
        </w:rPr>
      </w:pPr>
    </w:p>
    <w:p w14:paraId="36DAA5F6" w14:textId="77777777" w:rsidR="00FD321E" w:rsidRPr="00FD321E" w:rsidRDefault="00FD321E" w:rsidP="00B7274E">
      <w:pPr>
        <w:rPr>
          <w:rFonts w:ascii="Arial" w:hAnsi="Arial" w:cs="Arial"/>
          <w:sz w:val="24"/>
          <w:szCs w:val="24"/>
          <w:lang w:val="hr-HR"/>
        </w:rPr>
      </w:pPr>
    </w:p>
    <w:p w14:paraId="66B6C8D2" w14:textId="77777777" w:rsidR="000E3392" w:rsidRPr="00FD321E" w:rsidRDefault="000E3392" w:rsidP="00B7274E">
      <w:pPr>
        <w:rPr>
          <w:rFonts w:ascii="Arial" w:hAnsi="Arial" w:cs="Arial"/>
          <w:sz w:val="24"/>
          <w:szCs w:val="24"/>
          <w:lang w:val="hr-HR"/>
        </w:rPr>
      </w:pPr>
    </w:p>
    <w:p w14:paraId="3207CD40" w14:textId="77777777" w:rsidR="000E3392" w:rsidRPr="00FD321E" w:rsidRDefault="000E3392" w:rsidP="000E3392">
      <w:pPr>
        <w:rPr>
          <w:rFonts w:ascii="Arial" w:hAnsi="Arial" w:cs="Arial"/>
          <w:sz w:val="16"/>
          <w:lang w:val="hr-HR"/>
        </w:rPr>
      </w:pPr>
      <w:r w:rsidRPr="00FD321E">
        <w:rPr>
          <w:rFonts w:ascii="Arial" w:hAnsi="Arial" w:cs="Arial"/>
          <w:sz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436DD1ED" w14:textId="77777777" w:rsidTr="000D0C81">
        <w:trPr>
          <w:trHeight w:val="567"/>
        </w:trPr>
        <w:tc>
          <w:tcPr>
            <w:tcW w:w="5055" w:type="dxa"/>
            <w:gridSpan w:val="2"/>
            <w:vAlign w:val="center"/>
          </w:tcPr>
          <w:p w14:paraId="7059E331" w14:textId="77777777" w:rsidR="000E3392" w:rsidRPr="00FD321E" w:rsidRDefault="000E3392" w:rsidP="000D0C81">
            <w:pPr>
              <w:rPr>
                <w:rFonts w:ascii="Arial" w:hAnsi="Arial" w:cs="Arial"/>
                <w:sz w:val="16"/>
                <w:lang w:val="hr-HR"/>
              </w:rPr>
            </w:pPr>
            <w:r w:rsidRPr="00FD321E">
              <w:rPr>
                <w:rFonts w:ascii="Arial" w:hAnsi="Arial" w:cs="Arial"/>
                <w:sz w:val="16"/>
                <w:lang w:val="hr-HR"/>
              </w:rPr>
              <w:lastRenderedPageBreak/>
              <w:t xml:space="preserve">                                                    </w:t>
            </w:r>
            <w:r w:rsidRPr="00FD321E">
              <w:rPr>
                <w:rFonts w:ascii="Arial" w:hAnsi="Arial" w:cs="Arial"/>
                <w:noProof/>
                <w:sz w:val="16"/>
                <w:lang w:val="hr-HR"/>
              </w:rPr>
              <w:drawing>
                <wp:inline distT="0" distB="0" distL="0" distR="0" wp14:anchorId="3FE165F9" wp14:editId="63A65051">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26E5EDD8" w14:textId="77777777" w:rsidTr="000D0C81">
        <w:trPr>
          <w:trHeight w:val="1570"/>
        </w:trPr>
        <w:tc>
          <w:tcPr>
            <w:tcW w:w="279" w:type="dxa"/>
            <w:vAlign w:val="center"/>
          </w:tcPr>
          <w:p w14:paraId="671B4624" w14:textId="77777777" w:rsidR="000E3392" w:rsidRPr="00FD321E" w:rsidRDefault="000E3392" w:rsidP="000D0C81">
            <w:pPr>
              <w:rPr>
                <w:rFonts w:ascii="Arial" w:hAnsi="Arial" w:cs="Arial"/>
                <w:sz w:val="16"/>
                <w:lang w:val="hr-HR"/>
              </w:rPr>
            </w:pPr>
            <w:r w:rsidRPr="00FD321E">
              <w:rPr>
                <w:rFonts w:ascii="Arial" w:hAnsi="Arial" w:cs="Arial"/>
                <w:noProof/>
                <w:sz w:val="16"/>
                <w:lang w:val="hr-HR"/>
              </w:rPr>
              <w:drawing>
                <wp:inline distT="0" distB="0" distL="0" distR="0" wp14:anchorId="56FA5C98" wp14:editId="331C66F3">
                  <wp:extent cx="252000" cy="25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C5EB324" w14:textId="77777777" w:rsidR="000E3392" w:rsidRPr="00FD321E" w:rsidRDefault="000E3392" w:rsidP="000D0C81">
            <w:pPr>
              <w:rPr>
                <w:rFonts w:ascii="Arial" w:hAnsi="Arial" w:cs="Arial"/>
                <w:sz w:val="16"/>
                <w:lang w:val="hr-HR"/>
              </w:rPr>
            </w:pPr>
            <w:r w:rsidRPr="00FD321E">
              <w:rPr>
                <w:rFonts w:ascii="Arial" w:hAnsi="Arial" w:cs="Arial"/>
                <w:sz w:val="16"/>
                <w:lang w:val="hr-HR"/>
              </w:rPr>
              <w:t>REPUBLIKA HRVATSKA - REPUBBLICA DI CROAZIA</w:t>
            </w:r>
          </w:p>
          <w:p w14:paraId="780B1A4E" w14:textId="77777777" w:rsidR="000E3392" w:rsidRPr="00FD321E" w:rsidRDefault="000E3392" w:rsidP="000D0C81">
            <w:pPr>
              <w:rPr>
                <w:rFonts w:ascii="Arial" w:hAnsi="Arial" w:cs="Arial"/>
                <w:sz w:val="16"/>
                <w:lang w:val="hr-HR"/>
              </w:rPr>
            </w:pPr>
            <w:r w:rsidRPr="00FD321E">
              <w:rPr>
                <w:rFonts w:ascii="Arial" w:hAnsi="Arial" w:cs="Arial"/>
                <w:sz w:val="16"/>
                <w:lang w:val="hr-HR"/>
              </w:rPr>
              <w:t>ISTARSKA ŽUPANIJA - REGIONE ISTRIANA</w:t>
            </w:r>
          </w:p>
          <w:p w14:paraId="5CFD254F"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Općina Brtonigla-Verteneglio - </w:t>
            </w:r>
            <w:proofErr w:type="spellStart"/>
            <w:r w:rsidRPr="00FD321E">
              <w:rPr>
                <w:rFonts w:ascii="Arial" w:hAnsi="Arial" w:cs="Arial"/>
                <w:sz w:val="16"/>
                <w:lang w:val="hr-HR"/>
              </w:rPr>
              <w:t>Comune</w:t>
            </w:r>
            <w:proofErr w:type="spellEnd"/>
            <w:r w:rsidRPr="00FD321E">
              <w:rPr>
                <w:rFonts w:ascii="Arial" w:hAnsi="Arial" w:cs="Arial"/>
                <w:sz w:val="16"/>
                <w:lang w:val="hr-HR"/>
              </w:rPr>
              <w:t xml:space="preserve"> di Brtonigla-Verteneglio</w:t>
            </w:r>
          </w:p>
          <w:p w14:paraId="768D3504" w14:textId="77777777" w:rsidR="000E3392" w:rsidRPr="00FD321E" w:rsidRDefault="000E3392" w:rsidP="000D0C81">
            <w:pPr>
              <w:rPr>
                <w:rFonts w:ascii="Arial" w:hAnsi="Arial" w:cs="Arial"/>
                <w:sz w:val="16"/>
                <w:lang w:val="hr-HR"/>
              </w:rPr>
            </w:pPr>
            <w:r w:rsidRPr="00FD321E">
              <w:rPr>
                <w:rFonts w:ascii="Arial" w:hAnsi="Arial" w:cs="Arial"/>
                <w:sz w:val="16"/>
                <w:lang w:val="hr-HR"/>
              </w:rPr>
              <w:t>OPĆINSKI NAČELNIK - IL SINDACO</w:t>
            </w:r>
          </w:p>
          <w:p w14:paraId="2237DB2F"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52474 Brtonigla-Verteneglio, Trg Sv. Zenona / </w:t>
            </w:r>
            <w:proofErr w:type="spellStart"/>
            <w:r w:rsidRPr="00FD321E">
              <w:rPr>
                <w:rFonts w:ascii="Arial" w:hAnsi="Arial" w:cs="Arial"/>
                <w:sz w:val="16"/>
                <w:lang w:val="hr-HR"/>
              </w:rPr>
              <w:t>Piazza</w:t>
            </w:r>
            <w:proofErr w:type="spellEnd"/>
            <w:r w:rsidRPr="00FD321E">
              <w:rPr>
                <w:rFonts w:ascii="Arial" w:hAnsi="Arial" w:cs="Arial"/>
                <w:sz w:val="16"/>
                <w:lang w:val="hr-HR"/>
              </w:rPr>
              <w:t xml:space="preserve"> S. Zenone 1</w:t>
            </w:r>
          </w:p>
          <w:p w14:paraId="53E04FF2" w14:textId="77777777" w:rsidR="000E3392" w:rsidRPr="00FD321E" w:rsidRDefault="000E3392" w:rsidP="000D0C81">
            <w:pPr>
              <w:rPr>
                <w:rFonts w:ascii="Arial" w:hAnsi="Arial" w:cs="Arial"/>
                <w:sz w:val="16"/>
                <w:lang w:val="hr-HR"/>
              </w:rPr>
            </w:pPr>
            <w:r w:rsidRPr="00FD321E">
              <w:rPr>
                <w:rFonts w:ascii="Arial" w:hAnsi="Arial" w:cs="Arial"/>
                <w:sz w:val="16"/>
                <w:lang w:val="hr-HR"/>
              </w:rPr>
              <w:t>Tel. &amp; Fax: +385 (0)52 774-174</w:t>
            </w:r>
          </w:p>
          <w:p w14:paraId="5F67E7C1"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E-mail: </w:t>
            </w:r>
            <w:proofErr w:type="spellStart"/>
            <w:r w:rsidRPr="00FD321E">
              <w:rPr>
                <w:rFonts w:ascii="Arial" w:hAnsi="Arial" w:cs="Arial"/>
                <w:sz w:val="16"/>
                <w:lang w:val="hr-HR"/>
              </w:rPr>
              <w:t>info@brtonigla-verteneglio.hr</w:t>
            </w:r>
            <w:proofErr w:type="spellEnd"/>
          </w:p>
          <w:p w14:paraId="3032C615" w14:textId="77777777" w:rsidR="000E3392" w:rsidRPr="00FD321E" w:rsidRDefault="000E3392" w:rsidP="000D0C81">
            <w:pPr>
              <w:rPr>
                <w:rFonts w:ascii="Arial" w:hAnsi="Arial" w:cs="Arial"/>
                <w:sz w:val="16"/>
                <w:lang w:val="hr-HR"/>
              </w:rPr>
            </w:pPr>
            <w:proofErr w:type="spellStart"/>
            <w:r w:rsidRPr="00FD321E">
              <w:rPr>
                <w:rFonts w:ascii="Arial" w:hAnsi="Arial" w:cs="Arial"/>
                <w:sz w:val="16"/>
                <w:lang w:val="hr-HR"/>
              </w:rPr>
              <w:t>www.brtonigla-verteneglio.hr</w:t>
            </w:r>
            <w:proofErr w:type="spellEnd"/>
          </w:p>
        </w:tc>
      </w:tr>
    </w:tbl>
    <w:p w14:paraId="5DE2459E" w14:textId="77777777" w:rsidR="000E3392" w:rsidRPr="00FD321E" w:rsidRDefault="000E3392" w:rsidP="000E3392">
      <w:pPr>
        <w:rPr>
          <w:rFonts w:ascii="Arial" w:hAnsi="Arial" w:cs="Arial"/>
          <w:sz w:val="16"/>
          <w:szCs w:val="16"/>
          <w:lang w:val="hr-HR"/>
        </w:rPr>
      </w:pPr>
      <w:r w:rsidRPr="00FD321E">
        <w:rPr>
          <w:rFonts w:ascii="Arial" w:hAnsi="Arial" w:cs="Arial"/>
          <w:sz w:val="16"/>
          <w:lang w:val="hr-HR"/>
        </w:rPr>
        <w:t>                                          </w:t>
      </w:r>
    </w:p>
    <w:p w14:paraId="4C95A98C" w14:textId="77777777" w:rsidR="000E3392" w:rsidRPr="00FD321E" w:rsidRDefault="000E3392" w:rsidP="000E3392">
      <w:pPr>
        <w:pStyle w:val="NoSpacing"/>
        <w:rPr>
          <w:sz w:val="22"/>
          <w:szCs w:val="22"/>
          <w:lang w:val="hr-HR"/>
        </w:rPr>
      </w:pPr>
    </w:p>
    <w:p w14:paraId="24962FF6"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KLASA: 361-01/24-01/18</w:t>
      </w:r>
    </w:p>
    <w:p w14:paraId="30BAAA83"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URBROJ: 2163-13-04/04-24-5</w:t>
      </w:r>
    </w:p>
    <w:p w14:paraId="042C3BA2"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Brtonigla - Verteneglio, 04. studenoga 2024. godine</w:t>
      </w:r>
    </w:p>
    <w:p w14:paraId="2FF879BD" w14:textId="77777777" w:rsidR="000E3392" w:rsidRPr="00FD321E" w:rsidRDefault="000E3392" w:rsidP="000E3392">
      <w:pPr>
        <w:jc w:val="both"/>
        <w:rPr>
          <w:rFonts w:ascii="Arial" w:hAnsi="Arial" w:cs="Arial"/>
          <w:sz w:val="24"/>
          <w:szCs w:val="24"/>
          <w:lang w:val="hr-HR"/>
        </w:rPr>
      </w:pPr>
    </w:p>
    <w:p w14:paraId="6A6310DD" w14:textId="77777777" w:rsidR="000E3392" w:rsidRPr="00FD321E" w:rsidRDefault="000E3392" w:rsidP="000E3392">
      <w:pPr>
        <w:rPr>
          <w:rFonts w:ascii="Arial" w:hAnsi="Arial" w:cs="Arial"/>
          <w:sz w:val="24"/>
          <w:szCs w:val="24"/>
          <w:lang w:val="hr-HR"/>
        </w:rPr>
      </w:pPr>
    </w:p>
    <w:p w14:paraId="758AD9E1" w14:textId="77777777" w:rsidR="000E3392" w:rsidRPr="00FD321E" w:rsidRDefault="000E3392" w:rsidP="000E3392">
      <w:pPr>
        <w:pStyle w:val="Default"/>
        <w:ind w:firstLine="708"/>
        <w:jc w:val="both"/>
        <w:rPr>
          <w:lang w:val="hr-HR"/>
        </w:rPr>
      </w:pPr>
      <w:r w:rsidRPr="00FD321E">
        <w:rPr>
          <w:lang w:val="hr-HR"/>
        </w:rPr>
        <w:t xml:space="preserve">Na temelju članka 52. Statuta Općine Brtonigla - Verteneglio (Službene novine Općine Brtonigla - Verteneglio br. 03/18, 03/21, 07/21 - </w:t>
      </w:r>
      <w:proofErr w:type="spellStart"/>
      <w:r w:rsidRPr="00FD321E">
        <w:rPr>
          <w:lang w:val="hr-HR"/>
        </w:rPr>
        <w:t>Proč.tekst</w:t>
      </w:r>
      <w:proofErr w:type="spellEnd"/>
      <w:r w:rsidRPr="00FD321E">
        <w:rPr>
          <w:lang w:val="hr-HR"/>
        </w:rPr>
        <w:t xml:space="preserve"> i 16/22),  čl. 8. Pravilnika o provedbi postupaka jednostavne nabave (Službene novine Općine Brtonigla - Verteneglio br. 06/17) Općinski načelnik Općine Brtonigla - Verteneglio, donosi</w:t>
      </w:r>
    </w:p>
    <w:p w14:paraId="6AD586A5" w14:textId="77777777" w:rsidR="000E3392" w:rsidRPr="00FD321E" w:rsidRDefault="000E3392" w:rsidP="000E3392">
      <w:pPr>
        <w:ind w:firstLine="708"/>
        <w:rPr>
          <w:rFonts w:ascii="Arial" w:hAnsi="Arial" w:cs="Arial"/>
          <w:sz w:val="24"/>
          <w:szCs w:val="24"/>
          <w:lang w:val="hr-HR"/>
        </w:rPr>
      </w:pPr>
    </w:p>
    <w:p w14:paraId="1C9B562A" w14:textId="77777777" w:rsidR="000E3392" w:rsidRPr="00FD321E" w:rsidRDefault="000E3392" w:rsidP="000E3392">
      <w:pPr>
        <w:ind w:firstLine="708"/>
        <w:rPr>
          <w:rFonts w:ascii="Arial" w:hAnsi="Arial" w:cs="Arial"/>
          <w:sz w:val="24"/>
          <w:szCs w:val="24"/>
          <w:lang w:val="hr-HR"/>
        </w:rPr>
      </w:pPr>
    </w:p>
    <w:p w14:paraId="0E45443B"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D L U K U</w:t>
      </w:r>
    </w:p>
    <w:p w14:paraId="12573D0A"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odabiru najpovoljnije ponude u predmetu jednostavne nabave</w:t>
      </w:r>
    </w:p>
    <w:p w14:paraId="37CD658D" w14:textId="77777777" w:rsidR="000E3392" w:rsidRPr="00FD321E" w:rsidRDefault="000E3392" w:rsidP="000E3392">
      <w:pPr>
        <w:jc w:val="center"/>
        <w:rPr>
          <w:rFonts w:ascii="Arial" w:hAnsi="Arial" w:cs="Arial"/>
          <w:b/>
          <w:sz w:val="24"/>
          <w:szCs w:val="24"/>
          <w:lang w:val="hr-HR"/>
        </w:rPr>
      </w:pPr>
    </w:p>
    <w:p w14:paraId="5DBD9F8C" w14:textId="77777777" w:rsidR="000E3392" w:rsidRPr="00FD321E" w:rsidRDefault="000E3392" w:rsidP="000E3392">
      <w:pPr>
        <w:jc w:val="center"/>
        <w:rPr>
          <w:rFonts w:ascii="Arial" w:hAnsi="Arial" w:cs="Arial"/>
          <w:b/>
          <w:sz w:val="24"/>
          <w:szCs w:val="24"/>
          <w:lang w:val="hr-HR"/>
        </w:rPr>
      </w:pPr>
    </w:p>
    <w:p w14:paraId="37C961B2" w14:textId="0257915A"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43B5C60D"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U postupku provedbe jednostavne nabave radi radova </w:t>
      </w:r>
      <w:bookmarkStart w:id="8" w:name="_Hlk181614738"/>
      <w:r w:rsidRPr="00FD321E">
        <w:rPr>
          <w:rFonts w:ascii="Arial" w:hAnsi="Arial" w:cs="Arial"/>
          <w:sz w:val="24"/>
          <w:szCs w:val="24"/>
          <w:lang w:val="hr-HR"/>
        </w:rPr>
        <w:t>na uređenju dijela oborinske odvodnje u naselju Brtonigla</w:t>
      </w:r>
      <w:bookmarkEnd w:id="8"/>
      <w:r w:rsidRPr="00FD321E">
        <w:rPr>
          <w:rFonts w:ascii="Arial" w:hAnsi="Arial" w:cs="Arial"/>
          <w:sz w:val="24"/>
          <w:szCs w:val="24"/>
          <w:lang w:val="hr-HR"/>
        </w:rPr>
        <w:t xml:space="preserve">, </w:t>
      </w:r>
      <w:r w:rsidRPr="00FD321E">
        <w:rPr>
          <w:rFonts w:ascii="Arial" w:eastAsiaTheme="minorEastAsia" w:hAnsi="Arial" w:cs="Arial"/>
          <w:sz w:val="24"/>
          <w:szCs w:val="24"/>
          <w:lang w:val="hr-HR"/>
        </w:rPr>
        <w:t>e</w:t>
      </w:r>
      <w:r w:rsidRPr="00FD321E">
        <w:rPr>
          <w:rFonts w:ascii="Arial" w:hAnsi="Arial" w:cs="Arial"/>
          <w:sz w:val="24"/>
          <w:szCs w:val="24"/>
          <w:lang w:val="hr-HR"/>
        </w:rPr>
        <w:t xml:space="preserve">videncijski broj nabave: JN-2024/75, odabrana je ponuda </w:t>
      </w:r>
      <w:bookmarkStart w:id="9" w:name="_Hlk95818409"/>
      <w:r w:rsidRPr="00FD321E">
        <w:rPr>
          <w:rFonts w:ascii="Arial" w:hAnsi="Arial" w:cs="Arial"/>
          <w:sz w:val="24"/>
          <w:szCs w:val="24"/>
          <w:lang w:val="hr-HR"/>
        </w:rPr>
        <w:t xml:space="preserve">br. </w:t>
      </w:r>
      <w:bookmarkStart w:id="10" w:name="_Hlk126751470"/>
      <w:bookmarkStart w:id="11" w:name="_Hlk85521189"/>
      <w:bookmarkStart w:id="12" w:name="_Hlk95819765"/>
      <w:bookmarkStart w:id="13" w:name="_Hlk126751685"/>
      <w:r w:rsidRPr="00FD321E">
        <w:rPr>
          <w:rFonts w:ascii="Arial" w:eastAsiaTheme="minorHAnsi" w:hAnsi="Arial" w:cs="Arial"/>
          <w:sz w:val="24"/>
          <w:szCs w:val="24"/>
          <w:lang w:val="hr-HR" w:eastAsia="en-US"/>
        </w:rPr>
        <w:t xml:space="preserve">1/24 od </w:t>
      </w:r>
      <w:bookmarkStart w:id="14" w:name="_Hlk85521819"/>
      <w:bookmarkEnd w:id="9"/>
      <w:bookmarkEnd w:id="10"/>
      <w:bookmarkEnd w:id="11"/>
      <w:r w:rsidRPr="00FD321E">
        <w:rPr>
          <w:rFonts w:ascii="Arial" w:hAnsi="Arial" w:cs="Arial"/>
          <w:bCs/>
          <w:sz w:val="24"/>
          <w:szCs w:val="24"/>
          <w:lang w:val="hr-HR"/>
        </w:rPr>
        <w:t>25. listopada 2024.godine</w:t>
      </w:r>
      <w:bookmarkEnd w:id="14"/>
      <w:r w:rsidRPr="00FD321E">
        <w:rPr>
          <w:rFonts w:ascii="Arial" w:hAnsi="Arial" w:cs="Arial"/>
          <w:sz w:val="24"/>
          <w:szCs w:val="24"/>
          <w:lang w:val="hr-HR"/>
        </w:rPr>
        <w:t>, ponuditelja</w:t>
      </w:r>
      <w:bookmarkStart w:id="15" w:name="_Hlk527096154"/>
      <w:r w:rsidRPr="00FD321E">
        <w:rPr>
          <w:rFonts w:ascii="Arial" w:hAnsi="Arial" w:cs="Arial"/>
          <w:sz w:val="24"/>
          <w:szCs w:val="24"/>
          <w:lang w:val="hr-HR"/>
        </w:rPr>
        <w:t xml:space="preserve"> </w:t>
      </w:r>
      <w:r w:rsidRPr="00FD321E">
        <w:rPr>
          <w:rFonts w:ascii="Arial" w:hAnsi="Arial" w:cs="Arial"/>
          <w:bCs/>
          <w:sz w:val="24"/>
          <w:szCs w:val="24"/>
          <w:lang w:val="hr-HR"/>
        </w:rPr>
        <w:t>G. OBNOVA d.o.o., Umag. M. V. Ilirika 54, OIB 79086910024</w:t>
      </w:r>
      <w:r w:rsidRPr="00FD321E">
        <w:rPr>
          <w:rFonts w:ascii="Arial" w:hAnsi="Arial" w:cs="Arial"/>
          <w:sz w:val="24"/>
          <w:szCs w:val="24"/>
          <w:lang w:val="hr-HR"/>
        </w:rPr>
        <w:t>,</w:t>
      </w:r>
      <w:bookmarkEnd w:id="15"/>
      <w:r w:rsidRPr="00FD321E">
        <w:rPr>
          <w:rFonts w:ascii="Arial" w:hAnsi="Arial" w:cs="Arial"/>
          <w:sz w:val="24"/>
          <w:szCs w:val="24"/>
          <w:lang w:val="hr-HR"/>
        </w:rPr>
        <w:t xml:space="preserve"> za  ponuđenu cijenu u iznosu od  </w:t>
      </w:r>
      <w:bookmarkEnd w:id="12"/>
      <w:r w:rsidRPr="00FD321E">
        <w:rPr>
          <w:rFonts w:ascii="Arial" w:hAnsi="Arial" w:cs="Arial"/>
          <w:sz w:val="24"/>
          <w:szCs w:val="24"/>
          <w:lang w:val="hr-HR"/>
        </w:rPr>
        <w:t xml:space="preserve">iznosi </w:t>
      </w:r>
      <w:bookmarkStart w:id="16" w:name="_Hlk85521840"/>
      <w:r w:rsidRPr="00FD321E">
        <w:rPr>
          <w:rFonts w:ascii="Arial" w:hAnsi="Arial" w:cs="Arial"/>
          <w:sz w:val="24"/>
          <w:szCs w:val="24"/>
          <w:lang w:val="hr-HR"/>
        </w:rPr>
        <w:t>6.508,00 EUR bez PDV-a, odnosno 8.135,00 EUR sa PDV-om</w:t>
      </w:r>
      <w:bookmarkEnd w:id="16"/>
      <w:r w:rsidRPr="00FD321E">
        <w:rPr>
          <w:rFonts w:ascii="Arial" w:hAnsi="Arial" w:cs="Arial"/>
          <w:sz w:val="24"/>
          <w:szCs w:val="24"/>
          <w:lang w:val="hr-HR"/>
        </w:rPr>
        <w:t>.</w:t>
      </w:r>
    </w:p>
    <w:bookmarkEnd w:id="13"/>
    <w:p w14:paraId="2F7BB924" w14:textId="77777777" w:rsidR="000E3392" w:rsidRPr="00FD321E" w:rsidRDefault="000E3392" w:rsidP="000E3392">
      <w:pPr>
        <w:ind w:firstLine="708"/>
        <w:jc w:val="both"/>
        <w:rPr>
          <w:rFonts w:ascii="Arial" w:hAnsi="Arial" w:cs="Arial"/>
          <w:sz w:val="24"/>
          <w:szCs w:val="24"/>
          <w:lang w:val="hr-HR"/>
        </w:rPr>
      </w:pPr>
    </w:p>
    <w:p w14:paraId="48EC7C03" w14:textId="746FEAF4"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48779240" w14:textId="04959ADE"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w:t>
      </w:r>
      <w:bookmarkStart w:id="17" w:name="_Hlk25659309"/>
      <w:r w:rsidRPr="00FD321E">
        <w:rPr>
          <w:rFonts w:ascii="Arial" w:hAnsi="Arial" w:cs="Arial"/>
          <w:sz w:val="24"/>
          <w:szCs w:val="24"/>
          <w:lang w:val="hr-HR"/>
        </w:rPr>
        <w:t>KLASA: 361-01/24-01/18 URBROJ:2163-13-04/04-24-2 od 21. listopada 2024.godine, evidencijski br. nabave: JN-2024/75  te ponudi ponuditelja br. 1</w:t>
      </w:r>
      <w:r w:rsidRPr="00FD321E">
        <w:rPr>
          <w:rFonts w:ascii="Arial" w:hAnsi="Arial" w:cs="Arial"/>
          <w:bCs/>
          <w:sz w:val="24"/>
          <w:szCs w:val="24"/>
          <w:lang w:val="hr-HR"/>
        </w:rPr>
        <w:t>/24 od 25. listopada 2024.godine</w:t>
      </w:r>
      <w:r w:rsidRPr="00FD321E">
        <w:rPr>
          <w:rFonts w:ascii="Arial" w:hAnsi="Arial" w:cs="Arial"/>
          <w:sz w:val="24"/>
          <w:szCs w:val="24"/>
          <w:lang w:val="hr-HR"/>
        </w:rPr>
        <w:t xml:space="preserve">. </w:t>
      </w:r>
      <w:bookmarkEnd w:id="17"/>
    </w:p>
    <w:p w14:paraId="2E327519"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 </w:t>
      </w:r>
    </w:p>
    <w:p w14:paraId="337F15AE" w14:textId="7A62E361"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2D6F8AD4"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Ova Odluka stupa na snagu danom donošenja, a ista će se objaviti u Službenim novinama Općine Brtonigla - Verteneglio.</w:t>
      </w:r>
    </w:p>
    <w:p w14:paraId="2B2DBFF5" w14:textId="77777777" w:rsidR="000E3392" w:rsidRPr="00FD321E" w:rsidRDefault="000E3392" w:rsidP="000E3392">
      <w:pPr>
        <w:jc w:val="center"/>
        <w:rPr>
          <w:rFonts w:ascii="Arial" w:hAnsi="Arial" w:cs="Arial"/>
          <w:b/>
          <w:i/>
          <w:sz w:val="24"/>
          <w:szCs w:val="24"/>
          <w:lang w:val="hr-HR"/>
        </w:rPr>
      </w:pPr>
    </w:p>
    <w:p w14:paraId="7DAA5571" w14:textId="77777777" w:rsidR="000E3392" w:rsidRPr="00FD321E" w:rsidRDefault="000E3392" w:rsidP="000E3392">
      <w:pPr>
        <w:rPr>
          <w:rFonts w:ascii="Arial" w:hAnsi="Arial" w:cs="Arial"/>
          <w:b/>
          <w:i/>
          <w:sz w:val="24"/>
          <w:szCs w:val="24"/>
          <w:lang w:val="hr-HR"/>
        </w:rPr>
      </w:pPr>
    </w:p>
    <w:p w14:paraId="0A9CC612" w14:textId="77777777" w:rsidR="000E3392" w:rsidRPr="00FD321E" w:rsidRDefault="000E3392" w:rsidP="000E3392">
      <w:pPr>
        <w:jc w:val="center"/>
        <w:rPr>
          <w:rFonts w:ascii="Arial" w:hAnsi="Arial" w:cs="Arial"/>
          <w:b/>
          <w:i/>
          <w:sz w:val="24"/>
          <w:szCs w:val="24"/>
          <w:lang w:val="hr-HR"/>
        </w:rPr>
      </w:pPr>
      <w:r w:rsidRPr="00FD321E">
        <w:rPr>
          <w:rFonts w:ascii="Arial" w:hAnsi="Arial" w:cs="Arial"/>
          <w:b/>
          <w:i/>
          <w:sz w:val="24"/>
          <w:szCs w:val="24"/>
          <w:lang w:val="hr-HR"/>
        </w:rPr>
        <w:t>O b r a z l o ž e n j e</w:t>
      </w:r>
    </w:p>
    <w:p w14:paraId="3B6747E1" w14:textId="77777777" w:rsidR="000E3392" w:rsidRPr="00FD321E" w:rsidRDefault="000E3392" w:rsidP="000E3392">
      <w:pPr>
        <w:rPr>
          <w:rFonts w:ascii="Arial" w:hAnsi="Arial" w:cs="Arial"/>
          <w:sz w:val="24"/>
          <w:szCs w:val="24"/>
          <w:lang w:val="hr-HR"/>
        </w:rPr>
      </w:pPr>
    </w:p>
    <w:p w14:paraId="043D4414"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Naručitelj Općina Brtonigla - Verteneglio, Trg Sv. Zenona 1, Brtonigla, OIB: 81025770849, je temeljem Odluke o početku postupka jednostavne nabave</w:t>
      </w:r>
      <w:bookmarkStart w:id="18" w:name="_Hlk7685029"/>
      <w:r w:rsidRPr="00FD321E">
        <w:rPr>
          <w:rFonts w:ascii="Arial" w:hAnsi="Arial" w:cs="Arial"/>
          <w:sz w:val="24"/>
          <w:szCs w:val="24"/>
          <w:lang w:val="hr-HR"/>
        </w:rPr>
        <w:t xml:space="preserve"> za izvođenje radova  </w:t>
      </w:r>
      <w:bookmarkEnd w:id="18"/>
      <w:r w:rsidRPr="00FD321E">
        <w:rPr>
          <w:rFonts w:ascii="Arial" w:hAnsi="Arial" w:cs="Arial"/>
          <w:sz w:val="24"/>
          <w:szCs w:val="24"/>
          <w:lang w:val="hr-HR"/>
        </w:rPr>
        <w:t>na uređenju dijela oborinske odvodnje u naselju Brtonigla</w:t>
      </w:r>
      <w:r w:rsidRPr="00FD321E">
        <w:rPr>
          <w:rFonts w:ascii="Arial" w:hAnsi="Arial" w:cs="Arial"/>
          <w:szCs w:val="24"/>
          <w:lang w:val="hr-HR"/>
        </w:rPr>
        <w:t xml:space="preserve"> </w:t>
      </w:r>
      <w:r w:rsidRPr="00FD321E">
        <w:rPr>
          <w:rFonts w:ascii="Arial" w:hAnsi="Arial" w:cs="Arial"/>
          <w:sz w:val="24"/>
          <w:szCs w:val="24"/>
          <w:lang w:val="hr-HR"/>
        </w:rPr>
        <w:t xml:space="preserve">KLASA: 361-01/24-01/18 URBROJ:2163-13-04/04-24-1 od 21. listopada 2024. godine uputio Poziv za dostavu ponuda u postupku jednostavne nabave </w:t>
      </w:r>
      <w:bookmarkStart w:id="19" w:name="_Hlk119998532"/>
      <w:r w:rsidRPr="00FD321E">
        <w:rPr>
          <w:rFonts w:ascii="Arial" w:hAnsi="Arial" w:cs="Arial"/>
          <w:sz w:val="24"/>
          <w:szCs w:val="24"/>
          <w:lang w:val="hr-HR"/>
        </w:rPr>
        <w:t xml:space="preserve">KLASA: </w:t>
      </w:r>
      <w:bookmarkEnd w:id="19"/>
      <w:r w:rsidRPr="00FD321E">
        <w:rPr>
          <w:rFonts w:ascii="Arial" w:hAnsi="Arial" w:cs="Arial"/>
          <w:sz w:val="24"/>
          <w:szCs w:val="24"/>
          <w:lang w:val="hr-HR"/>
        </w:rPr>
        <w:t>361-01/24-01/18 URBROJ:2163-13-04/04-24-2 od 21. listopada 2024.godine.</w:t>
      </w:r>
    </w:p>
    <w:p w14:paraId="3D6975BA"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lastRenderedPageBreak/>
        <w:t xml:space="preserve"> </w:t>
      </w:r>
      <w:r w:rsidRPr="00FD321E">
        <w:rPr>
          <w:rFonts w:ascii="Arial" w:hAnsi="Arial" w:cs="Arial"/>
          <w:sz w:val="24"/>
          <w:szCs w:val="24"/>
          <w:lang w:val="hr-HR"/>
        </w:rPr>
        <w:tab/>
      </w:r>
      <w:r w:rsidRPr="00FD321E">
        <w:rPr>
          <w:rStyle w:val="Hyperlink"/>
          <w:rFonts w:ascii="Arial" w:hAnsi="Arial" w:cs="Arial"/>
          <w:szCs w:val="24"/>
          <w:lang w:val="hr-HR"/>
        </w:rPr>
        <w:t>Predmetni je Poziv dostavljen elektroničkom poštom  gospodarskom subjektu</w:t>
      </w:r>
      <w:r w:rsidRPr="00FD321E">
        <w:rPr>
          <w:rFonts w:ascii="Arial" w:hAnsi="Arial" w:cs="Arial"/>
          <w:sz w:val="24"/>
          <w:szCs w:val="24"/>
          <w:lang w:val="hr-HR"/>
        </w:rPr>
        <w:t xml:space="preserve"> </w:t>
      </w:r>
      <w:r w:rsidRPr="00FD321E">
        <w:rPr>
          <w:rFonts w:ascii="Arial" w:hAnsi="Arial" w:cs="Arial"/>
          <w:bCs/>
          <w:sz w:val="24"/>
          <w:szCs w:val="24"/>
          <w:lang w:val="hr-HR"/>
        </w:rPr>
        <w:t>G. OBNOVA d.o.o., Umag. M. V. Ilirika 54, OIB 79086910024</w:t>
      </w:r>
      <w:r w:rsidRPr="00FD321E">
        <w:rPr>
          <w:rFonts w:ascii="Arial" w:hAnsi="Arial" w:cs="Arial"/>
          <w:sz w:val="24"/>
          <w:szCs w:val="24"/>
          <w:lang w:val="hr-HR"/>
        </w:rPr>
        <w:t xml:space="preserve">, na e-mail: </w:t>
      </w:r>
      <w:proofErr w:type="spellStart"/>
      <w:r w:rsidRPr="00FD321E">
        <w:rPr>
          <w:rFonts w:ascii="Arial" w:hAnsi="Arial" w:cs="Arial"/>
          <w:sz w:val="24"/>
          <w:szCs w:val="24"/>
          <w:lang w:val="hr-HR"/>
        </w:rPr>
        <w:t>mandidoo@gmail.com</w:t>
      </w:r>
      <w:proofErr w:type="spellEnd"/>
      <w:r w:rsidRPr="00FD321E">
        <w:rPr>
          <w:rFonts w:ascii="Arial" w:hAnsi="Arial" w:cs="Arial"/>
          <w:sz w:val="24"/>
          <w:szCs w:val="24"/>
          <w:lang w:val="hr-HR"/>
        </w:rPr>
        <w:t>.</w:t>
      </w:r>
    </w:p>
    <w:p w14:paraId="11D63ED5" w14:textId="77777777" w:rsidR="000E3392" w:rsidRPr="00FD321E" w:rsidRDefault="000E3392" w:rsidP="000E3392">
      <w:pPr>
        <w:ind w:firstLine="420"/>
        <w:jc w:val="both"/>
        <w:rPr>
          <w:rFonts w:ascii="Arial" w:hAnsi="Arial" w:cs="Arial"/>
          <w:sz w:val="24"/>
          <w:szCs w:val="24"/>
          <w:lang w:val="hr-HR"/>
        </w:rPr>
      </w:pPr>
      <w:r w:rsidRPr="00FD321E">
        <w:rPr>
          <w:rFonts w:ascii="Arial" w:hAnsi="Arial" w:cs="Arial"/>
          <w:sz w:val="24"/>
          <w:szCs w:val="24"/>
          <w:lang w:val="hr-HR"/>
        </w:rPr>
        <w:t>Predmet nabave izvođenje radova na uređenju dijela oborinske odvodnje u naselju Brtonigla</w:t>
      </w:r>
      <w:r w:rsidRPr="00FD321E">
        <w:rPr>
          <w:rFonts w:ascii="Arial" w:eastAsiaTheme="minorEastAsia" w:hAnsi="Arial" w:cs="Arial"/>
          <w:sz w:val="24"/>
          <w:szCs w:val="24"/>
          <w:lang w:val="hr-HR"/>
        </w:rPr>
        <w:t>,</w:t>
      </w:r>
      <w:r w:rsidRPr="00FD321E">
        <w:rPr>
          <w:rFonts w:ascii="Arial" w:hAnsi="Arial" w:cs="Arial"/>
          <w:spacing w:val="-4"/>
          <w:sz w:val="24"/>
          <w:szCs w:val="24"/>
          <w:lang w:val="hr-HR"/>
        </w:rPr>
        <w:t xml:space="preserve"> čija je procijenjena vrijednost bez  PDV-a utvrđena u iznosu od 7.0</w:t>
      </w:r>
      <w:r w:rsidRPr="00FD321E">
        <w:rPr>
          <w:rFonts w:ascii="Arial" w:hAnsi="Arial" w:cs="Arial"/>
          <w:sz w:val="24"/>
          <w:szCs w:val="24"/>
          <w:lang w:val="hr-HR"/>
        </w:rPr>
        <w:t>00,00 EUR, evidencijski br. nabave:JN-2024/75.</w:t>
      </w:r>
    </w:p>
    <w:p w14:paraId="6335382F" w14:textId="77777777" w:rsidR="000E3392" w:rsidRPr="00FD321E" w:rsidRDefault="000E3392" w:rsidP="000E3392">
      <w:pPr>
        <w:ind w:firstLine="420"/>
        <w:jc w:val="both"/>
        <w:rPr>
          <w:rFonts w:ascii="Arial" w:hAnsi="Arial" w:cs="Arial"/>
          <w:sz w:val="24"/>
          <w:szCs w:val="24"/>
          <w:lang w:val="hr-HR"/>
        </w:rPr>
      </w:pPr>
      <w:r w:rsidRPr="00FD321E">
        <w:rPr>
          <w:rFonts w:ascii="Arial" w:hAnsi="Arial" w:cs="Arial"/>
          <w:sz w:val="24"/>
          <w:szCs w:val="24"/>
          <w:lang w:val="hr-HR"/>
        </w:rPr>
        <w:t>Prilikom provedbe postupka Poziva na  dostavu ponuda u postupku jednostavne nabave KLASA: 361-01/24-01/18 URBROJ:2163-13-04/04-24-2 od 21. listopada 2024.godine, pristigla je pravodobna ponuda ponuditelja</w:t>
      </w:r>
      <w:bookmarkStart w:id="20" w:name="_Hlk25660142"/>
      <w:r w:rsidRPr="00FD321E">
        <w:rPr>
          <w:rFonts w:ascii="Arial" w:hAnsi="Arial" w:cs="Arial"/>
          <w:sz w:val="24"/>
          <w:szCs w:val="24"/>
          <w:lang w:val="hr-HR"/>
        </w:rPr>
        <w:t xml:space="preserve">: </w:t>
      </w:r>
      <w:bookmarkStart w:id="21" w:name="_Hlk181616170"/>
      <w:bookmarkEnd w:id="20"/>
      <w:r w:rsidRPr="00FD321E">
        <w:rPr>
          <w:rFonts w:ascii="Arial" w:hAnsi="Arial" w:cs="Arial"/>
          <w:bCs/>
          <w:sz w:val="24"/>
          <w:szCs w:val="24"/>
          <w:lang w:val="hr-HR"/>
        </w:rPr>
        <w:t>G. OBNOVA d.o.o., Umag. M. V. Ilirika 54, OIB 79086910024</w:t>
      </w:r>
      <w:bookmarkEnd w:id="21"/>
      <w:r w:rsidRPr="00FD321E">
        <w:rPr>
          <w:rFonts w:ascii="Arial" w:hAnsi="Arial" w:cs="Arial"/>
          <w:sz w:val="24"/>
          <w:szCs w:val="24"/>
          <w:lang w:val="hr-HR"/>
        </w:rPr>
        <w:t>.</w:t>
      </w:r>
    </w:p>
    <w:p w14:paraId="0BB955DE"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Predmetnu je ponudu Naručitelj zaprimio dana 25. listopada 2024.godine, gdje je konačni rok podnošenja ponuda utvrđen za dan 28. listopada 2024.godine. </w:t>
      </w:r>
    </w:p>
    <w:p w14:paraId="601FE39D"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Zapisnikom o otvaranju, pregledu i ocjeni ponuda KLASA: 361-01/24-01/18 URBROJ:2163-13-04/04-24-4 od 04. studenoga 2024. utvrđeno je da, sukladno kriteriju odabira najniže cijene uz ispunjenje svih uvjeta iz Poziva na  dostavu ponuda u postupku jednostavne nabave KLASA: 361-01/24-01/18 URBROJ:2163-13-04/04-24-2 od 21. listopada 2024.godine,  je ponuda br. </w:t>
      </w:r>
      <w:bookmarkStart w:id="22" w:name="_Hlk126752889"/>
      <w:r w:rsidRPr="00FD321E">
        <w:rPr>
          <w:rFonts w:ascii="Arial" w:eastAsiaTheme="minorHAnsi" w:hAnsi="Arial" w:cs="Arial"/>
          <w:sz w:val="24"/>
          <w:szCs w:val="24"/>
          <w:lang w:val="hr-HR" w:eastAsia="en-US"/>
        </w:rPr>
        <w:t xml:space="preserve">1/24 od </w:t>
      </w:r>
      <w:bookmarkEnd w:id="22"/>
      <w:r w:rsidRPr="00FD321E">
        <w:rPr>
          <w:rFonts w:ascii="Arial" w:eastAsiaTheme="minorHAnsi" w:hAnsi="Arial" w:cs="Arial"/>
          <w:sz w:val="24"/>
          <w:szCs w:val="24"/>
          <w:lang w:val="hr-HR" w:eastAsia="en-US"/>
        </w:rPr>
        <w:t xml:space="preserve">25. listopada 2024. </w:t>
      </w:r>
      <w:r w:rsidRPr="00FD321E">
        <w:rPr>
          <w:rFonts w:ascii="Arial" w:hAnsi="Arial" w:cs="Arial"/>
          <w:bCs/>
          <w:sz w:val="24"/>
          <w:szCs w:val="24"/>
          <w:lang w:val="hr-HR"/>
        </w:rPr>
        <w:t>godine</w:t>
      </w:r>
      <w:r w:rsidRPr="00FD321E">
        <w:rPr>
          <w:rFonts w:ascii="Arial" w:hAnsi="Arial" w:cs="Arial"/>
          <w:sz w:val="24"/>
          <w:szCs w:val="24"/>
          <w:lang w:val="hr-HR"/>
        </w:rPr>
        <w:t xml:space="preserve">, ponuditelja </w:t>
      </w:r>
      <w:r w:rsidRPr="00FD321E">
        <w:rPr>
          <w:rFonts w:ascii="Arial" w:hAnsi="Arial" w:cs="Arial"/>
          <w:bCs/>
          <w:sz w:val="24"/>
          <w:szCs w:val="24"/>
          <w:lang w:val="hr-HR"/>
        </w:rPr>
        <w:t>G. OBNOVA d.o.o., Umag. M. V. Ilirika 54, OIB 79086910024</w:t>
      </w:r>
      <w:r w:rsidRPr="00FD321E">
        <w:rPr>
          <w:rFonts w:ascii="Arial" w:hAnsi="Arial" w:cs="Arial"/>
          <w:sz w:val="24"/>
          <w:szCs w:val="24"/>
          <w:lang w:val="hr-HR"/>
        </w:rPr>
        <w:t>, za  ponuđenu cijenu u iznosu od  6.508,00 EUR bez PDV-a, odnosno 8.135,00 EUR sa PDV-om, valjana, da u cijelosti ispunjava svrhu nabave i da je prema utvrđenom kriteriju najpovoljnija.</w:t>
      </w:r>
    </w:p>
    <w:p w14:paraId="426BE031" w14:textId="77777777" w:rsidR="000E3392" w:rsidRPr="00FD321E" w:rsidRDefault="000E3392" w:rsidP="000E3392">
      <w:pPr>
        <w:ind w:firstLine="708"/>
        <w:jc w:val="both"/>
        <w:rPr>
          <w:rFonts w:ascii="Arial" w:hAnsi="Arial" w:cs="Arial"/>
          <w:sz w:val="24"/>
          <w:szCs w:val="24"/>
          <w:lang w:val="hr-HR"/>
        </w:rPr>
      </w:pPr>
    </w:p>
    <w:p w14:paraId="3F848FB1" w14:textId="77777777" w:rsidR="000E3392" w:rsidRPr="00FD321E" w:rsidRDefault="000E3392" w:rsidP="000E3392">
      <w:pPr>
        <w:ind w:firstLine="708"/>
        <w:rPr>
          <w:rFonts w:ascii="Arial" w:hAnsi="Arial" w:cs="Arial"/>
          <w:sz w:val="24"/>
          <w:szCs w:val="24"/>
          <w:lang w:val="hr-HR"/>
        </w:rPr>
      </w:pPr>
      <w:r w:rsidRPr="00FD321E">
        <w:rPr>
          <w:rFonts w:ascii="Arial" w:hAnsi="Arial" w:cs="Arial"/>
          <w:sz w:val="24"/>
          <w:szCs w:val="24"/>
          <w:lang w:val="hr-HR"/>
        </w:rPr>
        <w:t xml:space="preserve">Sukladno izloženom, odlučeno je kao u točki I. ove Odluke. </w:t>
      </w:r>
    </w:p>
    <w:p w14:paraId="3EA6397C" w14:textId="77777777" w:rsidR="000E3392" w:rsidRPr="00FD321E" w:rsidRDefault="000E3392" w:rsidP="000E3392">
      <w:pPr>
        <w:rPr>
          <w:rFonts w:ascii="Arial" w:hAnsi="Arial" w:cs="Arial"/>
          <w:color w:val="FF0000"/>
          <w:sz w:val="24"/>
          <w:szCs w:val="24"/>
          <w:lang w:val="hr-HR"/>
        </w:rPr>
      </w:pPr>
    </w:p>
    <w:p w14:paraId="09F80E89"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NAČELNIK</w:t>
      </w:r>
    </w:p>
    <w:p w14:paraId="0C5251FF"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 xml:space="preserve"> OPĆINE BRTONIGLA-VERTENEGLIO</w:t>
      </w:r>
    </w:p>
    <w:p w14:paraId="6F2A2BDB" w14:textId="3D63175C" w:rsidR="000E3392" w:rsidRPr="00FD321E" w:rsidRDefault="000E3392" w:rsidP="00FD321E">
      <w:pPr>
        <w:widowControl w:val="0"/>
        <w:autoSpaceDE w:val="0"/>
        <w:autoSpaceDN w:val="0"/>
        <w:adjustRightInd w:val="0"/>
        <w:ind w:left="4248" w:firstLine="708"/>
        <w:jc w:val="right"/>
        <w:rPr>
          <w:rFonts w:ascii="Arial" w:hAnsi="Arial" w:cs="Arial"/>
          <w:sz w:val="24"/>
          <w:szCs w:val="24"/>
          <w:lang w:val="hr-HR"/>
        </w:rPr>
      </w:pPr>
      <w:r w:rsidRPr="00FD321E">
        <w:rPr>
          <w:rFonts w:ascii="Arial" w:hAnsi="Arial" w:cs="Arial"/>
          <w:color w:val="000000"/>
          <w:sz w:val="24"/>
          <w:szCs w:val="24"/>
          <w:lang w:val="hr-HR"/>
        </w:rPr>
        <w:t xml:space="preserve">Neš Sinožić, </w:t>
      </w:r>
      <w:proofErr w:type="spellStart"/>
      <w:r w:rsidRPr="00FD321E">
        <w:rPr>
          <w:rFonts w:ascii="Arial" w:hAnsi="Arial" w:cs="Arial"/>
          <w:color w:val="000000"/>
          <w:sz w:val="24"/>
          <w:szCs w:val="24"/>
          <w:lang w:val="hr-HR"/>
        </w:rPr>
        <w:t>mag.ing.agr</w:t>
      </w:r>
      <w:proofErr w:type="spellEnd"/>
      <w:r w:rsidRPr="00FD321E">
        <w:rPr>
          <w:rFonts w:ascii="Arial" w:hAnsi="Arial" w:cs="Arial"/>
          <w:color w:val="000000"/>
          <w:sz w:val="24"/>
          <w:szCs w:val="24"/>
          <w:lang w:val="hr-HR"/>
        </w:rPr>
        <w:t>.</w:t>
      </w:r>
      <w:r w:rsidR="00FD321E" w:rsidRPr="00FD321E">
        <w:rPr>
          <w:rFonts w:ascii="Arial" w:hAnsi="Arial" w:cs="Arial"/>
          <w:color w:val="000000"/>
          <w:sz w:val="24"/>
          <w:szCs w:val="24"/>
          <w:lang w:val="hr-HR"/>
        </w:rPr>
        <w:t xml:space="preserve"> v.r.</w:t>
      </w:r>
    </w:p>
    <w:p w14:paraId="19559DF5" w14:textId="77777777" w:rsidR="000E3392" w:rsidRPr="00FD321E" w:rsidRDefault="000E3392" w:rsidP="00B7274E">
      <w:pPr>
        <w:rPr>
          <w:rFonts w:ascii="Arial" w:hAnsi="Arial" w:cs="Arial"/>
          <w:sz w:val="24"/>
          <w:szCs w:val="24"/>
          <w:lang w:val="hr-HR"/>
        </w:rPr>
      </w:pPr>
    </w:p>
    <w:p w14:paraId="11DB3A39" w14:textId="77777777" w:rsidR="000E3392" w:rsidRPr="00FD321E" w:rsidRDefault="000E3392" w:rsidP="000E3392">
      <w:pPr>
        <w:pStyle w:val="ListParagraph"/>
        <w:numPr>
          <w:ilvl w:val="0"/>
          <w:numId w:val="13"/>
        </w:numPr>
        <w:jc w:val="center"/>
        <w:rPr>
          <w:rFonts w:cs="Arial"/>
          <w:sz w:val="24"/>
          <w:szCs w:val="24"/>
          <w:lang w:val="hr-HR"/>
        </w:rPr>
      </w:pPr>
    </w:p>
    <w:p w14:paraId="22CA8412" w14:textId="77777777" w:rsidR="000E3392" w:rsidRPr="00FD321E" w:rsidRDefault="000E3392" w:rsidP="000E3392">
      <w:pPr>
        <w:autoSpaceDE w:val="0"/>
        <w:rPr>
          <w:rFonts w:ascii="Arial" w:hAnsi="Arial" w:cs="Arial"/>
          <w:sz w:val="24"/>
          <w:szCs w:val="24"/>
          <w:lang w:val="hr-HR"/>
        </w:rPr>
      </w:pPr>
    </w:p>
    <w:p w14:paraId="4E397D01" w14:textId="77777777" w:rsidR="000E3392" w:rsidRPr="00FD321E" w:rsidRDefault="000E3392" w:rsidP="000E3392">
      <w:pPr>
        <w:autoSpaceDE w:val="0"/>
        <w:rPr>
          <w:rFonts w:ascii="Arial" w:hAnsi="Arial" w:cs="Arial"/>
          <w:sz w:val="24"/>
          <w:szCs w:val="24"/>
          <w:lang w:val="hr-HR"/>
        </w:rPr>
      </w:pPr>
    </w:p>
    <w:tbl>
      <w:tblPr>
        <w:tblW w:w="0" w:type="auto"/>
        <w:tblLook w:val="04A0" w:firstRow="1" w:lastRow="0" w:firstColumn="1" w:lastColumn="0" w:noHBand="0" w:noVBand="1"/>
      </w:tblPr>
      <w:tblGrid>
        <w:gridCol w:w="606"/>
        <w:gridCol w:w="4776"/>
      </w:tblGrid>
      <w:tr w:rsidR="000E3392" w:rsidRPr="00FD321E" w14:paraId="7FC058F3" w14:textId="77777777" w:rsidTr="000D0C81">
        <w:trPr>
          <w:trHeight w:val="567"/>
        </w:trPr>
        <w:tc>
          <w:tcPr>
            <w:tcW w:w="5055" w:type="dxa"/>
            <w:gridSpan w:val="2"/>
            <w:shd w:val="clear" w:color="auto" w:fill="auto"/>
            <w:vAlign w:val="center"/>
          </w:tcPr>
          <w:p w14:paraId="0E7D80BC" w14:textId="6FC146C4"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                                                    </w:t>
            </w:r>
            <w:r w:rsidRPr="00FD321E">
              <w:rPr>
                <w:rFonts w:ascii="Calibri" w:hAnsi="Calibri" w:cs="Calibri"/>
                <w:noProof/>
                <w:sz w:val="16"/>
                <w:szCs w:val="16"/>
                <w:lang w:val="hr-HR"/>
              </w:rPr>
              <w:drawing>
                <wp:inline distT="0" distB="0" distL="0" distR="0" wp14:anchorId="70D4C680" wp14:editId="3A3C3725">
                  <wp:extent cx="247650" cy="247650"/>
                  <wp:effectExtent l="0" t="0" r="0" b="0"/>
                  <wp:docPr id="1852378015" name="Picture 1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rsidRPr="00FD321E" w14:paraId="6E1FC749" w14:textId="77777777" w:rsidTr="000D0C81">
        <w:trPr>
          <w:trHeight w:val="1570"/>
        </w:trPr>
        <w:tc>
          <w:tcPr>
            <w:tcW w:w="279" w:type="dxa"/>
            <w:shd w:val="clear" w:color="auto" w:fill="auto"/>
            <w:vAlign w:val="center"/>
          </w:tcPr>
          <w:p w14:paraId="11216C60" w14:textId="4C4D86C7"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2DD01536" wp14:editId="39DEFA7C">
                  <wp:extent cx="247650" cy="247650"/>
                  <wp:effectExtent l="0" t="0" r="0" b="0"/>
                  <wp:docPr id="11386204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4A47495C"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2BD627E3"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51C504A8"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0E508F08"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438BCBE5"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6519ED8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2EBB2080"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5BDAA60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542D2192" w14:textId="77777777" w:rsidR="000E3392" w:rsidRPr="00FD321E" w:rsidRDefault="000E3392" w:rsidP="000E3392">
      <w:pPr>
        <w:autoSpaceDE w:val="0"/>
        <w:rPr>
          <w:rFonts w:ascii="Arial" w:hAnsi="Arial" w:cs="Arial"/>
          <w:sz w:val="24"/>
          <w:szCs w:val="24"/>
          <w:lang w:val="hr-HR"/>
        </w:rPr>
      </w:pPr>
    </w:p>
    <w:p w14:paraId="626DC729" w14:textId="77777777" w:rsidR="000E3392" w:rsidRPr="00FD321E" w:rsidRDefault="000E3392" w:rsidP="000E3392">
      <w:pPr>
        <w:autoSpaceDE w:val="0"/>
        <w:rPr>
          <w:rFonts w:ascii="Arial" w:hAnsi="Arial" w:cs="Arial"/>
          <w:sz w:val="24"/>
          <w:szCs w:val="24"/>
          <w:lang w:val="hr-HR"/>
        </w:rPr>
      </w:pPr>
      <w:r w:rsidRPr="00FD321E">
        <w:rPr>
          <w:rFonts w:ascii="Arial" w:hAnsi="Arial" w:cs="Arial"/>
          <w:sz w:val="24"/>
          <w:szCs w:val="24"/>
          <w:lang w:val="hr-HR"/>
        </w:rPr>
        <w:t>KLASA: UP/I-112-02/24-01/01</w:t>
      </w:r>
    </w:p>
    <w:p w14:paraId="287E6A08" w14:textId="77777777" w:rsidR="000E3392" w:rsidRPr="00FD321E" w:rsidRDefault="000E3392" w:rsidP="000E3392">
      <w:pPr>
        <w:autoSpaceDE w:val="0"/>
        <w:rPr>
          <w:rFonts w:ascii="Arial" w:hAnsi="Arial" w:cs="Arial"/>
          <w:sz w:val="24"/>
          <w:szCs w:val="24"/>
          <w:lang w:val="hr-HR"/>
        </w:rPr>
      </w:pPr>
      <w:r w:rsidRPr="00FD321E">
        <w:rPr>
          <w:rFonts w:ascii="Arial" w:hAnsi="Arial" w:cs="Arial"/>
          <w:sz w:val="24"/>
          <w:szCs w:val="24"/>
          <w:lang w:val="hr-HR"/>
        </w:rPr>
        <w:t>URBROJ: 2163-13-04/04-24-1</w:t>
      </w:r>
    </w:p>
    <w:p w14:paraId="14B66B3B" w14:textId="77777777" w:rsidR="000E3392" w:rsidRPr="00FD321E" w:rsidRDefault="000E3392" w:rsidP="000E3392">
      <w:pPr>
        <w:autoSpaceDE w:val="0"/>
        <w:rPr>
          <w:rFonts w:ascii="Arial" w:hAnsi="Arial" w:cs="Arial"/>
          <w:sz w:val="24"/>
          <w:szCs w:val="24"/>
          <w:lang w:val="hr-HR"/>
        </w:rPr>
      </w:pPr>
      <w:r w:rsidRPr="00FD321E">
        <w:rPr>
          <w:rFonts w:ascii="Arial" w:hAnsi="Arial" w:cs="Arial"/>
          <w:sz w:val="24"/>
          <w:szCs w:val="24"/>
          <w:lang w:val="hr-HR"/>
        </w:rPr>
        <w:t>Brtonigla, 04. studenoga 2024. godine</w:t>
      </w:r>
    </w:p>
    <w:p w14:paraId="353C845C" w14:textId="77777777" w:rsidR="000E3392" w:rsidRPr="00FD321E" w:rsidRDefault="000E3392" w:rsidP="000E3392">
      <w:pPr>
        <w:jc w:val="both"/>
        <w:rPr>
          <w:rFonts w:ascii="Arial" w:hAnsi="Arial" w:cs="Arial"/>
          <w:sz w:val="24"/>
          <w:szCs w:val="24"/>
          <w:lang w:val="hr-HR"/>
        </w:rPr>
      </w:pPr>
    </w:p>
    <w:p w14:paraId="6DAE93A9" w14:textId="77777777" w:rsidR="000E3392" w:rsidRPr="00FD321E" w:rsidRDefault="000E3392" w:rsidP="000E3392">
      <w:pPr>
        <w:jc w:val="both"/>
        <w:rPr>
          <w:rFonts w:ascii="Arial" w:hAnsi="Arial" w:cs="Arial"/>
          <w:sz w:val="24"/>
          <w:szCs w:val="24"/>
          <w:lang w:val="hr-HR"/>
        </w:rPr>
      </w:pPr>
      <w:bookmarkStart w:id="23" w:name="_Hlk184623183"/>
      <w:r w:rsidRPr="00FD321E">
        <w:rPr>
          <w:rFonts w:ascii="Arial" w:hAnsi="Arial" w:cs="Arial"/>
          <w:sz w:val="24"/>
          <w:szCs w:val="24"/>
          <w:lang w:val="hr-HR"/>
        </w:rPr>
        <w:t>Na temelju  čl. 39 i st. 1 čl. 48  Zakona o lokalnoj i područnoj (regionalnoj) samoupravi ( Narodne novine br. 33/01, 60/01, 129/05, 109/07, 125/08, 36/09, 150/11, 144/12, 19/13, 137/15, 123/17, 98/19 i 144/20), članka 28. stavka 2.,  29.stavka 5. i 116. Zakona o službenicima i namještenicima u lokalnoj i područnoj (regionalnoj) samoupravi (Narodne novine br. 86/08, 61/11, 04/18 I 112/19 - u nastavku teksta: Zakon), čl.52 Statuta Općine Brtonigla - Verteneglio (</w:t>
      </w:r>
      <w:bookmarkStart w:id="24" w:name="_Hlk508779242"/>
      <w:r w:rsidRPr="00FD321E">
        <w:rPr>
          <w:rFonts w:ascii="Arial" w:hAnsi="Arial" w:cs="Arial"/>
          <w:sz w:val="24"/>
          <w:szCs w:val="24"/>
          <w:lang w:val="hr-HR"/>
        </w:rPr>
        <w:t>Službene novine Općine Brtonigla - Verteneglio broj: 03/18, 03/21, 07/21</w:t>
      </w:r>
      <w:bookmarkEnd w:id="24"/>
      <w:r w:rsidRPr="00FD321E">
        <w:rPr>
          <w:rFonts w:ascii="Arial" w:hAnsi="Arial" w:cs="Arial"/>
          <w:sz w:val="24"/>
          <w:szCs w:val="24"/>
          <w:lang w:val="hr-HR"/>
        </w:rPr>
        <w:t>-Proč.tekst i 16/22), čl.16. Pravilnika o unutarnjem ustrojstvu i poslovanju Vlastitog pogona Općine Brtonigla – Verteneglio (Službene novine Općine Brtonigla - Verteneglio broj: 12/22 - u nastavku teksta: Pravilnik), Načelnik  Općine Brtonigla - Verteneglio donosi sljedeću</w:t>
      </w:r>
    </w:p>
    <w:p w14:paraId="5D63BD38" w14:textId="77777777" w:rsidR="000E3392" w:rsidRPr="00FD321E" w:rsidRDefault="000E3392" w:rsidP="000E3392">
      <w:pPr>
        <w:jc w:val="both"/>
        <w:rPr>
          <w:rFonts w:ascii="Arial" w:hAnsi="Arial" w:cs="Arial"/>
          <w:sz w:val="24"/>
          <w:szCs w:val="24"/>
          <w:lang w:val="hr-HR"/>
        </w:rPr>
      </w:pPr>
    </w:p>
    <w:p w14:paraId="12B23DEC" w14:textId="77777777" w:rsidR="000E3392" w:rsidRPr="00FD321E" w:rsidRDefault="000E3392" w:rsidP="000E3392">
      <w:pPr>
        <w:autoSpaceDE w:val="0"/>
        <w:jc w:val="center"/>
        <w:rPr>
          <w:rFonts w:ascii="Arial" w:hAnsi="Arial" w:cs="Arial"/>
          <w:b/>
          <w:bCs/>
          <w:sz w:val="24"/>
          <w:szCs w:val="24"/>
          <w:lang w:val="hr-HR"/>
        </w:rPr>
      </w:pPr>
      <w:r w:rsidRPr="00FD321E">
        <w:rPr>
          <w:rFonts w:ascii="Arial" w:hAnsi="Arial" w:cs="Arial"/>
          <w:b/>
          <w:bCs/>
          <w:sz w:val="24"/>
          <w:szCs w:val="24"/>
          <w:lang w:val="hr-HR"/>
        </w:rPr>
        <w:lastRenderedPageBreak/>
        <w:t>ODLUKU</w:t>
      </w:r>
    </w:p>
    <w:p w14:paraId="5AFE3377" w14:textId="77777777" w:rsidR="000E3392" w:rsidRPr="00FD321E" w:rsidRDefault="000E3392" w:rsidP="000E3392">
      <w:pPr>
        <w:autoSpaceDE w:val="0"/>
        <w:jc w:val="center"/>
        <w:rPr>
          <w:rFonts w:ascii="Arial" w:hAnsi="Arial" w:cs="Arial"/>
          <w:b/>
          <w:bCs/>
          <w:sz w:val="24"/>
          <w:szCs w:val="24"/>
          <w:lang w:val="hr-HR"/>
        </w:rPr>
      </w:pPr>
    </w:p>
    <w:p w14:paraId="650946ED" w14:textId="77777777" w:rsidR="000E3392" w:rsidRPr="00FD321E" w:rsidRDefault="000E3392" w:rsidP="000E3392">
      <w:pPr>
        <w:autoSpaceDE w:val="0"/>
        <w:jc w:val="center"/>
        <w:rPr>
          <w:rFonts w:ascii="Arial" w:hAnsi="Arial" w:cs="Arial"/>
          <w:b/>
          <w:bCs/>
          <w:sz w:val="24"/>
          <w:szCs w:val="24"/>
          <w:lang w:val="hr-HR"/>
        </w:rPr>
      </w:pPr>
      <w:r w:rsidRPr="00FD321E">
        <w:rPr>
          <w:rFonts w:ascii="Arial" w:hAnsi="Arial" w:cs="Arial"/>
          <w:b/>
          <w:bCs/>
          <w:sz w:val="24"/>
          <w:szCs w:val="24"/>
          <w:lang w:val="hr-HR"/>
        </w:rPr>
        <w:t>I.</w:t>
      </w:r>
    </w:p>
    <w:p w14:paraId="2FF2E51D" w14:textId="77777777" w:rsidR="000E3392" w:rsidRPr="00FD321E" w:rsidRDefault="000E3392" w:rsidP="000E3392">
      <w:pPr>
        <w:autoSpaceDE w:val="0"/>
        <w:ind w:firstLine="708"/>
        <w:jc w:val="both"/>
        <w:rPr>
          <w:rFonts w:ascii="Arial" w:hAnsi="Arial" w:cs="Arial"/>
          <w:sz w:val="24"/>
          <w:szCs w:val="24"/>
          <w:lang w:val="hr-HR"/>
        </w:rPr>
      </w:pPr>
      <w:r w:rsidRPr="00FD321E">
        <w:rPr>
          <w:rFonts w:ascii="Arial" w:hAnsi="Arial" w:cs="Arial"/>
          <w:sz w:val="24"/>
          <w:szCs w:val="24"/>
          <w:lang w:val="hr-HR"/>
        </w:rPr>
        <w:t xml:space="preserve">Utvrđuje se potreba za produljenjem radnog odnosa </w:t>
      </w:r>
      <w:bookmarkStart w:id="25" w:name="_Hlk128137575"/>
      <w:r w:rsidRPr="00FD321E">
        <w:rPr>
          <w:rFonts w:ascii="Arial" w:hAnsi="Arial" w:cs="Arial"/>
          <w:sz w:val="24"/>
          <w:szCs w:val="24"/>
          <w:lang w:val="hr-HR"/>
        </w:rPr>
        <w:t xml:space="preserve">Sandru </w:t>
      </w:r>
      <w:proofErr w:type="spellStart"/>
      <w:r w:rsidRPr="00FD321E">
        <w:rPr>
          <w:rFonts w:ascii="Arial" w:hAnsi="Arial" w:cs="Arial"/>
          <w:sz w:val="24"/>
          <w:szCs w:val="24"/>
          <w:lang w:val="hr-HR"/>
        </w:rPr>
        <w:t>Labinjanu</w:t>
      </w:r>
      <w:proofErr w:type="spellEnd"/>
      <w:r w:rsidRPr="00FD321E">
        <w:rPr>
          <w:rFonts w:ascii="Arial" w:hAnsi="Arial" w:cs="Arial"/>
          <w:sz w:val="24"/>
          <w:szCs w:val="24"/>
          <w:lang w:val="hr-HR"/>
        </w:rPr>
        <w:t xml:space="preserve">, </w:t>
      </w:r>
      <w:bookmarkEnd w:id="25"/>
      <w:r w:rsidRPr="00FD321E">
        <w:rPr>
          <w:rFonts w:ascii="Arial" w:hAnsi="Arial" w:cs="Arial"/>
          <w:sz w:val="24"/>
          <w:szCs w:val="24"/>
          <w:lang w:val="hr-HR"/>
        </w:rPr>
        <w:t xml:space="preserve">Brtonigla, Donji </w:t>
      </w:r>
      <w:proofErr w:type="spellStart"/>
      <w:r w:rsidRPr="00FD321E">
        <w:rPr>
          <w:rFonts w:ascii="Arial" w:hAnsi="Arial" w:cs="Arial"/>
          <w:sz w:val="24"/>
          <w:szCs w:val="24"/>
          <w:lang w:val="hr-HR"/>
        </w:rPr>
        <w:t>Katunari</w:t>
      </w:r>
      <w:proofErr w:type="spellEnd"/>
      <w:r w:rsidRPr="00FD321E">
        <w:rPr>
          <w:rFonts w:ascii="Arial" w:hAnsi="Arial" w:cs="Arial"/>
          <w:sz w:val="24"/>
          <w:szCs w:val="24"/>
          <w:lang w:val="hr-HR"/>
        </w:rPr>
        <w:t xml:space="preserve"> 38, OIB 77419396231, zaposlen na radno mjesto namještenika, komunalnog radnika I u Vlastitom pogonu Općine Brtonigla - Verteneglio.</w:t>
      </w:r>
    </w:p>
    <w:p w14:paraId="144C5C69" w14:textId="77777777" w:rsidR="000E3392" w:rsidRPr="00FD321E" w:rsidRDefault="000E3392" w:rsidP="000E3392">
      <w:pPr>
        <w:ind w:firstLine="709"/>
        <w:jc w:val="both"/>
        <w:rPr>
          <w:rFonts w:ascii="Arial" w:hAnsi="Arial" w:cs="Arial"/>
          <w:sz w:val="24"/>
          <w:szCs w:val="24"/>
          <w:lang w:val="hr-HR"/>
        </w:rPr>
      </w:pPr>
      <w:r w:rsidRPr="00FD321E">
        <w:rPr>
          <w:rFonts w:ascii="Arial" w:hAnsi="Arial" w:cs="Arial"/>
          <w:color w:val="000000"/>
          <w:sz w:val="24"/>
          <w:szCs w:val="24"/>
          <w:lang w:val="hr-HR"/>
        </w:rPr>
        <w:t xml:space="preserve">Opravdanost produljenja zaposlenja  proizlazi iz povećane potrebe za obavljanje poslova  </w:t>
      </w:r>
      <w:r w:rsidRPr="00FD321E">
        <w:rPr>
          <w:rFonts w:ascii="Arial" w:hAnsi="Arial" w:cs="Arial"/>
          <w:sz w:val="24"/>
          <w:szCs w:val="24"/>
          <w:lang w:val="hr-HR"/>
        </w:rPr>
        <w:t xml:space="preserve">održavanja javnih površina po naseljima, grobljima te drugih poslova po nalogu općine uslijed upražnjenih radnih mjesta u Vlastitom pogonu. </w:t>
      </w:r>
    </w:p>
    <w:p w14:paraId="5081D793" w14:textId="77777777" w:rsidR="000E3392" w:rsidRPr="00FD321E" w:rsidRDefault="000E3392" w:rsidP="000E3392">
      <w:pPr>
        <w:ind w:firstLine="709"/>
        <w:jc w:val="both"/>
        <w:rPr>
          <w:rFonts w:ascii="Arial" w:hAnsi="Arial" w:cs="Arial"/>
          <w:sz w:val="24"/>
          <w:szCs w:val="24"/>
          <w:lang w:val="hr-HR"/>
        </w:rPr>
      </w:pPr>
    </w:p>
    <w:p w14:paraId="2037FB6B" w14:textId="77777777" w:rsidR="000E3392" w:rsidRPr="00FD321E" w:rsidRDefault="000E3392" w:rsidP="000E3392">
      <w:pPr>
        <w:autoSpaceDE w:val="0"/>
        <w:jc w:val="center"/>
        <w:rPr>
          <w:rFonts w:ascii="Arial" w:hAnsi="Arial" w:cs="Arial"/>
          <w:b/>
          <w:bCs/>
          <w:sz w:val="24"/>
          <w:szCs w:val="24"/>
          <w:lang w:val="hr-HR"/>
        </w:rPr>
      </w:pPr>
      <w:r w:rsidRPr="00FD321E">
        <w:rPr>
          <w:rFonts w:ascii="Arial" w:hAnsi="Arial" w:cs="Arial"/>
          <w:b/>
          <w:bCs/>
          <w:sz w:val="24"/>
          <w:szCs w:val="24"/>
          <w:lang w:val="hr-HR"/>
        </w:rPr>
        <w:t>II.</w:t>
      </w:r>
    </w:p>
    <w:p w14:paraId="1EB5099F" w14:textId="77777777" w:rsidR="000E3392" w:rsidRPr="00FD321E" w:rsidRDefault="000E3392" w:rsidP="000E3392">
      <w:pPr>
        <w:jc w:val="both"/>
        <w:outlineLvl w:val="0"/>
        <w:rPr>
          <w:rFonts w:ascii="Arial" w:hAnsi="Arial" w:cs="Arial"/>
          <w:sz w:val="24"/>
          <w:szCs w:val="24"/>
          <w:lang w:val="hr-HR"/>
        </w:rPr>
      </w:pPr>
      <w:r w:rsidRPr="00FD321E">
        <w:rPr>
          <w:rFonts w:ascii="Arial" w:hAnsi="Arial" w:cs="Arial"/>
          <w:bCs/>
          <w:sz w:val="24"/>
          <w:szCs w:val="24"/>
          <w:lang w:val="hr-HR"/>
        </w:rPr>
        <w:tab/>
        <w:t>Imenovani namještenik iz</w:t>
      </w:r>
      <w:r w:rsidRPr="00FD321E">
        <w:rPr>
          <w:rFonts w:ascii="Arial" w:hAnsi="Arial" w:cs="Arial"/>
          <w:b/>
          <w:bCs/>
          <w:sz w:val="24"/>
          <w:szCs w:val="24"/>
          <w:lang w:val="hr-HR"/>
        </w:rPr>
        <w:t xml:space="preserve"> </w:t>
      </w:r>
      <w:r w:rsidRPr="00FD321E">
        <w:rPr>
          <w:rFonts w:ascii="Arial" w:hAnsi="Arial" w:cs="Arial"/>
          <w:sz w:val="24"/>
          <w:szCs w:val="24"/>
          <w:lang w:val="hr-HR"/>
        </w:rPr>
        <w:t>točke I. ove Odluke zaposlen je na radno mjesto komunalnog radnika I u Vlastitom pogonu Općine Brtonigla - Verteneglio temeljem Rješenja o rasporedu KLASA: UP/I-112-01/24-01/02 URBROJ:2163-13-04/04-24-3 od 7. lipnja 2024.godine, na razdoblje od 6 (šest) mjeseci.</w:t>
      </w:r>
    </w:p>
    <w:p w14:paraId="223ED2C2" w14:textId="77777777" w:rsidR="000E3392" w:rsidRPr="00FD321E" w:rsidRDefault="000E3392" w:rsidP="000E3392">
      <w:pPr>
        <w:autoSpaceDE w:val="0"/>
        <w:jc w:val="both"/>
        <w:rPr>
          <w:rFonts w:ascii="Arial" w:hAnsi="Arial" w:cs="Arial"/>
          <w:sz w:val="24"/>
          <w:szCs w:val="24"/>
          <w:lang w:val="hr-HR"/>
        </w:rPr>
      </w:pPr>
      <w:r w:rsidRPr="00FD321E">
        <w:rPr>
          <w:rFonts w:ascii="Arial" w:hAnsi="Arial" w:cs="Arial"/>
          <w:sz w:val="24"/>
          <w:szCs w:val="24"/>
          <w:lang w:val="hr-HR"/>
        </w:rPr>
        <w:tab/>
        <w:t xml:space="preserve">Dana 11. prosinca 2024. godine navedeno radno mjesto ostaje  upražnjeno. </w:t>
      </w:r>
    </w:p>
    <w:p w14:paraId="5F282694" w14:textId="77777777" w:rsidR="000E3392" w:rsidRPr="00FD321E" w:rsidRDefault="000E3392" w:rsidP="000E3392">
      <w:pPr>
        <w:autoSpaceDE w:val="0"/>
        <w:ind w:firstLine="708"/>
        <w:jc w:val="both"/>
        <w:rPr>
          <w:rFonts w:ascii="Arial" w:hAnsi="Arial" w:cs="Arial"/>
          <w:sz w:val="24"/>
          <w:szCs w:val="24"/>
          <w:lang w:val="hr-HR"/>
        </w:rPr>
      </w:pPr>
      <w:r w:rsidRPr="00FD321E">
        <w:rPr>
          <w:rFonts w:ascii="Arial" w:hAnsi="Arial" w:cs="Arial"/>
          <w:sz w:val="24"/>
          <w:szCs w:val="24"/>
          <w:lang w:val="hr-HR"/>
        </w:rPr>
        <w:t xml:space="preserve">Temeljem čl.29. stavka  5. Zakona propisano je da za popunjavanje radnog mjesta na određeno vrijeme oglas se ne mora objaviti ukoliko ima službenika primljenih u službu na određeno vrijeme koji ispunjavaju uvjete za to radno mjesto. Temeljem odredbi čl.28. st.2 Zakona propisano je da služba na određeno vrijeme za obavljanje poslova čiji se opseg privremeno povećao  može trajati najduže šest mjeseci i može se produžiti za još šest mjeseci. </w:t>
      </w:r>
    </w:p>
    <w:p w14:paraId="225CEE42" w14:textId="77777777" w:rsidR="000E3392" w:rsidRPr="00FD321E" w:rsidRDefault="000E3392" w:rsidP="000E3392">
      <w:pPr>
        <w:autoSpaceDE w:val="0"/>
        <w:ind w:firstLine="708"/>
        <w:jc w:val="both"/>
        <w:rPr>
          <w:rFonts w:ascii="Arial" w:hAnsi="Arial" w:cs="Arial"/>
          <w:sz w:val="24"/>
          <w:szCs w:val="24"/>
          <w:lang w:val="hr-HR"/>
        </w:rPr>
      </w:pPr>
      <w:bookmarkStart w:id="26" w:name="_Hlk143855405"/>
      <w:r w:rsidRPr="00FD321E">
        <w:rPr>
          <w:rFonts w:ascii="Arial" w:hAnsi="Arial" w:cs="Arial"/>
          <w:sz w:val="24"/>
          <w:szCs w:val="24"/>
          <w:lang w:val="hr-HR"/>
        </w:rPr>
        <w:t>Imenovani iz točke I. ove Odluke ispunjava uvjete za produljenje radnog odnosa na radno mjesto komunalnog radnika I u Vlastitom pogonu Općine Brtonigla - Verteneglio, obzirom da  isti ispunjava uvjete propisane Pravilnikom,</w:t>
      </w:r>
      <w:r w:rsidRPr="00FD321E">
        <w:rPr>
          <w:rFonts w:ascii="Arial" w:hAnsi="Arial" w:cs="Arial"/>
          <w:bCs/>
          <w:sz w:val="24"/>
          <w:szCs w:val="24"/>
          <w:lang w:val="hr-HR"/>
        </w:rPr>
        <w:t xml:space="preserve"> propisanoj stručnoj spremi i opisu posebnih uvjeta za obavljanje poslova radnog mjesta</w:t>
      </w:r>
      <w:bookmarkEnd w:id="26"/>
      <w:r w:rsidRPr="00FD321E">
        <w:rPr>
          <w:rFonts w:ascii="Arial" w:hAnsi="Arial" w:cs="Arial"/>
          <w:bCs/>
          <w:sz w:val="24"/>
          <w:szCs w:val="24"/>
          <w:lang w:val="hr-HR"/>
        </w:rPr>
        <w:t xml:space="preserve">. </w:t>
      </w:r>
    </w:p>
    <w:p w14:paraId="622D226E" w14:textId="77777777" w:rsidR="000E3392" w:rsidRPr="00FD321E" w:rsidRDefault="000E3392" w:rsidP="000E3392">
      <w:pPr>
        <w:autoSpaceDE w:val="0"/>
        <w:ind w:firstLine="708"/>
        <w:jc w:val="both"/>
        <w:rPr>
          <w:rFonts w:ascii="Arial" w:hAnsi="Arial" w:cs="Arial"/>
          <w:sz w:val="24"/>
          <w:szCs w:val="24"/>
          <w:lang w:val="hr-HR"/>
        </w:rPr>
      </w:pPr>
    </w:p>
    <w:p w14:paraId="788EC899" w14:textId="77777777" w:rsidR="000E3392" w:rsidRPr="00FD321E" w:rsidRDefault="000E3392" w:rsidP="000E3392">
      <w:pPr>
        <w:autoSpaceDE w:val="0"/>
        <w:jc w:val="center"/>
        <w:rPr>
          <w:rFonts w:ascii="Arial" w:hAnsi="Arial" w:cs="Arial"/>
          <w:b/>
          <w:bCs/>
          <w:color w:val="000000"/>
          <w:sz w:val="24"/>
          <w:szCs w:val="24"/>
          <w:lang w:val="hr-HR"/>
        </w:rPr>
      </w:pPr>
      <w:r w:rsidRPr="00FD321E">
        <w:rPr>
          <w:rFonts w:ascii="Arial" w:hAnsi="Arial" w:cs="Arial"/>
          <w:b/>
          <w:bCs/>
          <w:color w:val="000000"/>
          <w:sz w:val="24"/>
          <w:szCs w:val="24"/>
          <w:lang w:val="hr-HR"/>
        </w:rPr>
        <w:t>III.</w:t>
      </w:r>
    </w:p>
    <w:p w14:paraId="18B29257"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 xml:space="preserve">Plaća namještenika Vlastitog pogona  Općine Brtonigla </w:t>
      </w:r>
      <w:bookmarkStart w:id="27" w:name="_Hlk521489280"/>
      <w:r w:rsidRPr="00FD321E">
        <w:rPr>
          <w:rFonts w:ascii="Arial" w:hAnsi="Arial" w:cs="Arial"/>
          <w:sz w:val="24"/>
          <w:szCs w:val="24"/>
          <w:lang w:val="hr-HR"/>
        </w:rPr>
        <w:t xml:space="preserve">- Verteneglio </w:t>
      </w:r>
      <w:bookmarkEnd w:id="27"/>
      <w:r w:rsidRPr="00FD321E">
        <w:rPr>
          <w:rFonts w:ascii="Arial" w:hAnsi="Arial" w:cs="Arial"/>
          <w:sz w:val="24"/>
          <w:szCs w:val="24"/>
          <w:lang w:val="hr-HR"/>
        </w:rPr>
        <w:t>propisana je Odlukom</w:t>
      </w:r>
      <w:r w:rsidRPr="00FD321E">
        <w:rPr>
          <w:rFonts w:ascii="Arial" w:hAnsi="Arial" w:cs="Arial"/>
          <w:color w:val="FF6600"/>
          <w:sz w:val="24"/>
          <w:szCs w:val="24"/>
          <w:lang w:val="hr-HR"/>
        </w:rPr>
        <w:t xml:space="preserve"> </w:t>
      </w:r>
      <w:r w:rsidRPr="00FD321E">
        <w:rPr>
          <w:rFonts w:ascii="Arial" w:hAnsi="Arial" w:cs="Arial"/>
          <w:sz w:val="24"/>
          <w:szCs w:val="24"/>
          <w:lang w:val="hr-HR"/>
        </w:rPr>
        <w:t>o koeficijentima za obračun plaće  namještenika Vlastitog pogona (Službene novine Općine Brtonigla- Verteneglio broj: 12/22) i Odlukom o osnovici za obračun plaće namještenika Vlastitog pogona Općine Brtonigla – Verteneglio (Službene novine Općine Brtonigla - Verteneglio broj: 19/13 i 07/23).</w:t>
      </w:r>
    </w:p>
    <w:p w14:paraId="15A4D7B8" w14:textId="77777777" w:rsidR="000E3392" w:rsidRPr="00FD321E" w:rsidRDefault="000E3392" w:rsidP="000E3392">
      <w:pPr>
        <w:pStyle w:val="BodyText"/>
        <w:ind w:firstLine="708"/>
        <w:rPr>
          <w:rFonts w:ascii="Arial" w:hAnsi="Arial" w:cs="Arial"/>
          <w:szCs w:val="24"/>
        </w:rPr>
      </w:pPr>
      <w:r w:rsidRPr="00FD321E">
        <w:rPr>
          <w:rFonts w:ascii="Arial" w:hAnsi="Arial" w:cs="Arial"/>
          <w:szCs w:val="24"/>
        </w:rPr>
        <w:t>Plaća komunalnog radnika I čini umnožak koeficijenta složenosti poslova radnog mjesta 1,30  i osnovice za obračun plaće (803,29 EUR), uvećan za 0,5% za svaku navršenu godinu radnog staža.</w:t>
      </w:r>
    </w:p>
    <w:p w14:paraId="3C91EDA1" w14:textId="77777777" w:rsidR="000E3392" w:rsidRPr="00FD321E" w:rsidRDefault="000E3392" w:rsidP="000E3392">
      <w:pPr>
        <w:autoSpaceDE w:val="0"/>
        <w:jc w:val="both"/>
        <w:rPr>
          <w:rFonts w:ascii="Arial" w:hAnsi="Arial" w:cs="Arial"/>
          <w:color w:val="000000"/>
          <w:sz w:val="24"/>
          <w:szCs w:val="24"/>
          <w:lang w:val="hr-HR"/>
        </w:rPr>
      </w:pPr>
    </w:p>
    <w:p w14:paraId="45561EB7" w14:textId="77777777" w:rsidR="000E3392" w:rsidRPr="00FD321E" w:rsidRDefault="000E3392" w:rsidP="000E3392">
      <w:pPr>
        <w:autoSpaceDE w:val="0"/>
        <w:jc w:val="center"/>
        <w:rPr>
          <w:rFonts w:ascii="Arial" w:hAnsi="Arial" w:cs="Arial"/>
          <w:b/>
          <w:color w:val="000000"/>
          <w:sz w:val="24"/>
          <w:szCs w:val="24"/>
          <w:lang w:val="hr-HR"/>
        </w:rPr>
      </w:pPr>
      <w:r w:rsidRPr="00FD321E">
        <w:rPr>
          <w:rFonts w:ascii="Arial" w:hAnsi="Arial" w:cs="Arial"/>
          <w:b/>
          <w:color w:val="000000"/>
          <w:sz w:val="24"/>
          <w:szCs w:val="24"/>
          <w:lang w:val="hr-HR"/>
        </w:rPr>
        <w:t>IV.</w:t>
      </w:r>
    </w:p>
    <w:p w14:paraId="13E53B88" w14:textId="77777777" w:rsidR="000E3392" w:rsidRPr="00FD321E" w:rsidRDefault="000E3392" w:rsidP="000E3392">
      <w:pPr>
        <w:spacing w:after="240"/>
        <w:ind w:firstLine="708"/>
        <w:jc w:val="both"/>
        <w:rPr>
          <w:rFonts w:ascii="Arial" w:hAnsi="Arial" w:cs="Arial"/>
          <w:sz w:val="24"/>
          <w:szCs w:val="24"/>
          <w:lang w:val="hr-HR"/>
        </w:rPr>
      </w:pPr>
      <w:r w:rsidRPr="00FD321E">
        <w:rPr>
          <w:rFonts w:ascii="Arial" w:hAnsi="Arial" w:cs="Arial"/>
          <w:sz w:val="24"/>
          <w:szCs w:val="24"/>
          <w:lang w:val="hr-HR"/>
        </w:rPr>
        <w:t xml:space="preserve">Zadužuje se Jedinstveni upravni odjel Općine Brtonigla – Verteneglio za izradu rješenja o prijemu i rješenja o rasporedu u službu imenovanog namještenika, sukladno uvjetu iz ove Odluke. </w:t>
      </w:r>
    </w:p>
    <w:p w14:paraId="5C299D35" w14:textId="77777777" w:rsidR="000E3392" w:rsidRPr="00FD321E" w:rsidRDefault="000E3392" w:rsidP="000E3392">
      <w:pPr>
        <w:autoSpaceDE w:val="0"/>
        <w:jc w:val="center"/>
        <w:rPr>
          <w:rFonts w:ascii="Arial" w:hAnsi="Arial" w:cs="Arial"/>
          <w:b/>
          <w:bCs/>
          <w:sz w:val="24"/>
          <w:szCs w:val="24"/>
          <w:lang w:val="hr-HR"/>
        </w:rPr>
      </w:pPr>
      <w:r w:rsidRPr="00FD321E">
        <w:rPr>
          <w:rFonts w:ascii="Arial" w:hAnsi="Arial" w:cs="Arial"/>
          <w:b/>
          <w:bCs/>
          <w:sz w:val="24"/>
          <w:szCs w:val="24"/>
          <w:lang w:val="hr-HR"/>
        </w:rPr>
        <w:t>V.</w:t>
      </w:r>
    </w:p>
    <w:p w14:paraId="4160C25D" w14:textId="3E03A616" w:rsidR="000E3392" w:rsidRPr="00FD321E" w:rsidRDefault="000E3392" w:rsidP="000E3392">
      <w:pPr>
        <w:autoSpaceDE w:val="0"/>
        <w:jc w:val="both"/>
        <w:rPr>
          <w:rFonts w:ascii="Arial" w:hAnsi="Arial" w:cs="Arial"/>
          <w:color w:val="000000"/>
          <w:sz w:val="24"/>
          <w:szCs w:val="24"/>
          <w:lang w:val="hr-HR"/>
        </w:rPr>
      </w:pPr>
      <w:r w:rsidRPr="00FD321E">
        <w:rPr>
          <w:rFonts w:ascii="Arial" w:hAnsi="Arial" w:cs="Arial"/>
          <w:sz w:val="24"/>
          <w:szCs w:val="24"/>
          <w:lang w:val="hr-HR"/>
        </w:rPr>
        <w:t xml:space="preserve">              </w:t>
      </w:r>
      <w:r w:rsidRPr="00FD321E">
        <w:rPr>
          <w:rFonts w:ascii="Arial" w:hAnsi="Arial" w:cs="Arial"/>
          <w:color w:val="000000"/>
          <w:sz w:val="24"/>
          <w:szCs w:val="24"/>
          <w:lang w:val="hr-HR"/>
        </w:rPr>
        <w:t xml:space="preserve">Ova Odluka stupa na </w:t>
      </w:r>
      <w:r w:rsidRPr="00FD321E">
        <w:rPr>
          <w:rFonts w:ascii="Arial" w:hAnsi="Arial" w:cs="Arial"/>
          <w:sz w:val="24"/>
          <w:szCs w:val="24"/>
          <w:lang w:val="hr-HR"/>
        </w:rPr>
        <w:t>snagu danom donošenja, a ista će</w:t>
      </w:r>
      <w:r w:rsidRPr="00FD321E">
        <w:rPr>
          <w:rFonts w:ascii="Arial" w:hAnsi="Arial" w:cs="Arial"/>
          <w:color w:val="000000"/>
          <w:sz w:val="24"/>
          <w:szCs w:val="24"/>
          <w:lang w:val="hr-HR"/>
        </w:rPr>
        <w:t xml:space="preserve"> se objaviti u Službenim novinama Općine Brtonigla - Verteneglio. </w:t>
      </w:r>
    </w:p>
    <w:p w14:paraId="380D438D" w14:textId="77777777" w:rsidR="000E3392" w:rsidRPr="00FD321E" w:rsidRDefault="000E3392" w:rsidP="000E3392">
      <w:pPr>
        <w:autoSpaceDE w:val="0"/>
        <w:rPr>
          <w:rFonts w:ascii="Arial" w:hAnsi="Arial" w:cs="Arial"/>
          <w:sz w:val="24"/>
          <w:szCs w:val="24"/>
          <w:lang w:val="hr-HR"/>
        </w:rPr>
      </w:pPr>
    </w:p>
    <w:p w14:paraId="6FE542EC" w14:textId="77777777" w:rsidR="000E3392" w:rsidRPr="00FD321E" w:rsidRDefault="000E3392" w:rsidP="000E3392">
      <w:pPr>
        <w:autoSpaceDE w:val="0"/>
        <w:jc w:val="right"/>
        <w:rPr>
          <w:rFonts w:ascii="Arial" w:hAnsi="Arial" w:cs="Arial"/>
          <w:sz w:val="24"/>
          <w:szCs w:val="24"/>
          <w:lang w:val="hr-HR"/>
        </w:rPr>
      </w:pPr>
      <w:r w:rsidRPr="00FD321E">
        <w:rPr>
          <w:rFonts w:ascii="Arial" w:hAnsi="Arial" w:cs="Arial"/>
          <w:sz w:val="24"/>
          <w:szCs w:val="24"/>
          <w:lang w:val="hr-HR"/>
        </w:rPr>
        <w:t xml:space="preserve">                NAČELNIK</w:t>
      </w:r>
    </w:p>
    <w:p w14:paraId="49455B9C" w14:textId="77777777" w:rsidR="000E3392" w:rsidRPr="00FD321E" w:rsidRDefault="000E3392" w:rsidP="000E3392">
      <w:pPr>
        <w:autoSpaceDE w:val="0"/>
        <w:jc w:val="right"/>
        <w:rPr>
          <w:rFonts w:ascii="Arial" w:hAnsi="Arial" w:cs="Arial"/>
          <w:sz w:val="24"/>
          <w:szCs w:val="24"/>
          <w:lang w:val="hr-HR"/>
        </w:rPr>
      </w:pPr>
      <w:r w:rsidRPr="00FD321E">
        <w:rPr>
          <w:rFonts w:ascii="Arial" w:hAnsi="Arial" w:cs="Arial"/>
          <w:sz w:val="24"/>
          <w:szCs w:val="24"/>
          <w:lang w:val="hr-HR"/>
        </w:rPr>
        <w:t xml:space="preserve"> OPĆINE BRTONIGLA -VERTENEGLIO</w:t>
      </w:r>
    </w:p>
    <w:p w14:paraId="04D83D87" w14:textId="165F8E10" w:rsidR="000E3392" w:rsidRPr="00FD321E" w:rsidRDefault="000E3392" w:rsidP="000E3392">
      <w:pPr>
        <w:autoSpaceDE w:val="0"/>
        <w:jc w:val="right"/>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r>
      <w:r w:rsidRPr="00FD321E">
        <w:rPr>
          <w:rFonts w:ascii="Arial" w:hAnsi="Arial" w:cs="Arial"/>
          <w:sz w:val="24"/>
          <w:szCs w:val="24"/>
          <w:lang w:val="hr-HR"/>
        </w:rPr>
        <w:tab/>
      </w:r>
      <w:r w:rsidRPr="00FD321E">
        <w:rPr>
          <w:rFonts w:ascii="Arial" w:hAnsi="Arial" w:cs="Arial"/>
          <w:sz w:val="24"/>
          <w:szCs w:val="24"/>
          <w:lang w:val="hr-HR"/>
        </w:rPr>
        <w:tab/>
        <w:t xml:space="preserve">            Neš Sinožić, </w:t>
      </w:r>
      <w:proofErr w:type="spellStart"/>
      <w:r w:rsidRPr="00FD321E">
        <w:rPr>
          <w:rFonts w:ascii="Arial" w:hAnsi="Arial" w:cs="Arial"/>
          <w:sz w:val="24"/>
          <w:szCs w:val="24"/>
          <w:lang w:val="hr-HR"/>
        </w:rPr>
        <w:t>mag.ing.agr</w:t>
      </w:r>
      <w:proofErr w:type="spellEnd"/>
      <w:r w:rsidRPr="00FD321E">
        <w:rPr>
          <w:rFonts w:ascii="Arial" w:hAnsi="Arial" w:cs="Arial"/>
          <w:sz w:val="24"/>
          <w:szCs w:val="24"/>
          <w:lang w:val="hr-HR"/>
        </w:rPr>
        <w:t xml:space="preserve">. </w:t>
      </w:r>
      <w:bookmarkEnd w:id="23"/>
      <w:r w:rsidR="00FD321E" w:rsidRPr="00FD321E">
        <w:rPr>
          <w:rFonts w:ascii="Arial" w:hAnsi="Arial" w:cs="Arial"/>
          <w:sz w:val="24"/>
          <w:szCs w:val="24"/>
          <w:lang w:val="hr-HR"/>
        </w:rPr>
        <w:t>v.r.</w:t>
      </w:r>
    </w:p>
    <w:p w14:paraId="12D979B5" w14:textId="77777777" w:rsidR="00FD321E" w:rsidRPr="00FD321E" w:rsidRDefault="00FD321E" w:rsidP="000E3392">
      <w:pPr>
        <w:autoSpaceDE w:val="0"/>
        <w:jc w:val="right"/>
        <w:rPr>
          <w:rFonts w:ascii="Arial" w:hAnsi="Arial" w:cs="Arial"/>
          <w:color w:val="000000"/>
          <w:sz w:val="24"/>
          <w:szCs w:val="24"/>
          <w:lang w:val="hr-HR"/>
        </w:rPr>
      </w:pPr>
    </w:p>
    <w:p w14:paraId="36966A55" w14:textId="77777777" w:rsidR="000E3392" w:rsidRPr="00FD321E" w:rsidRDefault="000E3392" w:rsidP="00B7274E">
      <w:pPr>
        <w:rPr>
          <w:rFonts w:ascii="Arial" w:hAnsi="Arial" w:cs="Arial"/>
          <w:sz w:val="24"/>
          <w:szCs w:val="24"/>
          <w:lang w:val="hr-HR"/>
        </w:rPr>
      </w:pPr>
    </w:p>
    <w:p w14:paraId="637F5E74" w14:textId="77777777" w:rsidR="000E3392" w:rsidRPr="00FD321E" w:rsidRDefault="000E3392" w:rsidP="000E3392">
      <w:pPr>
        <w:pStyle w:val="ListParagraph"/>
        <w:numPr>
          <w:ilvl w:val="0"/>
          <w:numId w:val="13"/>
        </w:numPr>
        <w:jc w:val="center"/>
        <w:rPr>
          <w:rFonts w:cs="Arial"/>
          <w:sz w:val="24"/>
          <w:szCs w:val="24"/>
          <w:lang w:val="hr-HR"/>
        </w:rPr>
      </w:pPr>
    </w:p>
    <w:p w14:paraId="113588B4" w14:textId="77777777" w:rsidR="000E3392" w:rsidRPr="00FD321E" w:rsidRDefault="000E3392" w:rsidP="000E3392">
      <w:pPr>
        <w:autoSpaceDE w:val="0"/>
        <w:autoSpaceDN w:val="0"/>
        <w:adjustRightInd w:val="0"/>
        <w:spacing w:after="200"/>
        <w:ind w:firstLine="708"/>
        <w:jc w:val="both"/>
        <w:rPr>
          <w:rFonts w:ascii="Arial" w:hAnsi="Arial" w:cs="Arial"/>
          <w:sz w:val="24"/>
          <w:szCs w:val="24"/>
          <w:lang w:val="hr-HR"/>
        </w:rPr>
      </w:pPr>
      <w:r w:rsidRPr="00FD321E">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05. studenog 2024. godine, donosi sljedeću</w:t>
      </w:r>
    </w:p>
    <w:p w14:paraId="4DCA170A" w14:textId="77777777" w:rsidR="000E3392" w:rsidRPr="00FD321E" w:rsidRDefault="000E3392" w:rsidP="000E3392">
      <w:pPr>
        <w:jc w:val="right"/>
        <w:rPr>
          <w:rFonts w:cs="Arial"/>
          <w:lang w:val="hr-HR"/>
        </w:rPr>
      </w:pPr>
    </w:p>
    <w:p w14:paraId="5CE2B692" w14:textId="77777777" w:rsidR="000E3392" w:rsidRPr="00FD321E" w:rsidRDefault="000E3392" w:rsidP="000E3392">
      <w:pPr>
        <w:spacing w:after="200"/>
        <w:jc w:val="center"/>
        <w:rPr>
          <w:rFonts w:ascii="Arial" w:hAnsi="Arial" w:cs="Arial"/>
          <w:b/>
          <w:sz w:val="24"/>
          <w:szCs w:val="24"/>
          <w:lang w:val="hr-HR"/>
        </w:rPr>
      </w:pPr>
      <w:r w:rsidRPr="00FD321E">
        <w:rPr>
          <w:rFonts w:ascii="Arial" w:hAnsi="Arial" w:cs="Arial"/>
          <w:b/>
          <w:sz w:val="24"/>
          <w:szCs w:val="24"/>
          <w:lang w:val="hr-HR"/>
        </w:rPr>
        <w:t>ODLUKU</w:t>
      </w:r>
    </w:p>
    <w:p w14:paraId="0082D403" w14:textId="77777777" w:rsidR="000E3392" w:rsidRPr="00FD321E" w:rsidRDefault="000E3392" w:rsidP="000E3392">
      <w:pPr>
        <w:spacing w:after="200" w:line="276" w:lineRule="auto"/>
        <w:jc w:val="center"/>
        <w:rPr>
          <w:rFonts w:ascii="Arial" w:hAnsi="Arial" w:cs="Arial"/>
          <w:b/>
          <w:sz w:val="24"/>
          <w:szCs w:val="24"/>
          <w:lang w:val="hr-HR"/>
        </w:rPr>
      </w:pPr>
      <w:r w:rsidRPr="00FD321E">
        <w:rPr>
          <w:rFonts w:ascii="Arial" w:hAnsi="Arial" w:cs="Arial"/>
          <w:b/>
          <w:sz w:val="24"/>
          <w:szCs w:val="24"/>
          <w:lang w:val="hr-HR"/>
        </w:rPr>
        <w:t xml:space="preserve">o izravnom ugovaranju za polaganje cijevi za javnu rasvjetu u Donjim </w:t>
      </w:r>
      <w:proofErr w:type="spellStart"/>
      <w:r w:rsidRPr="00FD321E">
        <w:rPr>
          <w:rFonts w:ascii="Arial" w:hAnsi="Arial" w:cs="Arial"/>
          <w:b/>
          <w:sz w:val="24"/>
          <w:szCs w:val="24"/>
          <w:lang w:val="hr-HR"/>
        </w:rPr>
        <w:t>Srbanima</w:t>
      </w:r>
      <w:proofErr w:type="spellEnd"/>
      <w:r w:rsidRPr="00FD321E">
        <w:rPr>
          <w:rFonts w:ascii="Arial" w:hAnsi="Arial" w:cs="Arial"/>
          <w:b/>
          <w:sz w:val="24"/>
          <w:szCs w:val="24"/>
          <w:lang w:val="hr-HR"/>
        </w:rPr>
        <w:t xml:space="preserve">  za Općinu Brtonigla – Verteneglio.   </w:t>
      </w:r>
    </w:p>
    <w:p w14:paraId="360C29D1" w14:textId="77777777" w:rsidR="000E3392" w:rsidRPr="00FD321E" w:rsidRDefault="000E3392" w:rsidP="000E3392">
      <w:pPr>
        <w:jc w:val="both"/>
        <w:rPr>
          <w:rFonts w:ascii="Arial" w:hAnsi="Arial" w:cs="Arial"/>
          <w:b/>
          <w:lang w:val="hr-HR"/>
        </w:rPr>
      </w:pPr>
    </w:p>
    <w:p w14:paraId="0BAD0FA5"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093DEE48"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ab/>
        <w:t xml:space="preserve">Prihvaća se ponuda broj: 2024-198, </w:t>
      </w:r>
      <w:proofErr w:type="spellStart"/>
      <w:r w:rsidRPr="00FD321E">
        <w:rPr>
          <w:rFonts w:ascii="Arial" w:hAnsi="Arial" w:cs="Arial"/>
          <w:sz w:val="24"/>
          <w:szCs w:val="24"/>
          <w:lang w:val="hr-HR"/>
        </w:rPr>
        <w:t>Brolex</w:t>
      </w:r>
      <w:proofErr w:type="spellEnd"/>
      <w:r w:rsidRPr="00FD321E">
        <w:rPr>
          <w:rFonts w:ascii="Arial" w:hAnsi="Arial" w:cs="Arial"/>
          <w:sz w:val="24"/>
          <w:szCs w:val="24"/>
          <w:lang w:val="hr-HR"/>
        </w:rPr>
        <w:t xml:space="preserve"> d.o.o.</w:t>
      </w:r>
      <w:r w:rsidRPr="00FD321E">
        <w:rPr>
          <w:rFonts w:ascii="Arial" w:hAnsi="Arial" w:cs="Arial"/>
          <w:color w:val="000000"/>
          <w:sz w:val="24"/>
          <w:szCs w:val="24"/>
          <w:lang w:val="hr-HR"/>
        </w:rPr>
        <w:t xml:space="preserve">, iz Buja, </w:t>
      </w:r>
      <w:proofErr w:type="spellStart"/>
      <w:r w:rsidRPr="00FD321E">
        <w:rPr>
          <w:rFonts w:ascii="Arial" w:hAnsi="Arial" w:cs="Arial"/>
          <w:color w:val="000000"/>
          <w:sz w:val="24"/>
          <w:szCs w:val="24"/>
          <w:lang w:val="hr-HR"/>
        </w:rPr>
        <w:t>Momjanska</w:t>
      </w:r>
      <w:proofErr w:type="spellEnd"/>
      <w:r w:rsidRPr="00FD321E">
        <w:rPr>
          <w:rFonts w:ascii="Arial" w:hAnsi="Arial" w:cs="Arial"/>
          <w:color w:val="000000"/>
          <w:sz w:val="24"/>
          <w:szCs w:val="24"/>
          <w:lang w:val="hr-HR"/>
        </w:rPr>
        <w:t xml:space="preserve"> ul. 2 </w:t>
      </w:r>
      <w:r w:rsidRPr="00FD321E">
        <w:rPr>
          <w:rFonts w:ascii="Arial" w:hAnsi="Arial" w:cs="Arial"/>
          <w:sz w:val="24"/>
          <w:szCs w:val="24"/>
          <w:lang w:val="hr-HR"/>
        </w:rPr>
        <w:t>(OIB:</w:t>
      </w:r>
      <w:r w:rsidRPr="00FD321E">
        <w:rPr>
          <w:rFonts w:ascii="Arial" w:hAnsi="Arial" w:cs="Arial"/>
          <w:color w:val="000000"/>
          <w:sz w:val="24"/>
          <w:szCs w:val="24"/>
          <w:lang w:val="hr-HR"/>
        </w:rPr>
        <w:t>99214387010</w:t>
      </w:r>
      <w:r w:rsidRPr="00FD321E">
        <w:rPr>
          <w:rFonts w:ascii="Arial" w:hAnsi="Arial" w:cs="Arial"/>
          <w:sz w:val="24"/>
          <w:szCs w:val="24"/>
          <w:lang w:val="hr-HR"/>
        </w:rPr>
        <w:t xml:space="preserve">), zaprimljena pod brojem 8753 od 04.11.2024, za polaganje cijevi za javnu rasvjetu u Donjim </w:t>
      </w:r>
      <w:proofErr w:type="spellStart"/>
      <w:r w:rsidRPr="00FD321E">
        <w:rPr>
          <w:rFonts w:ascii="Arial" w:hAnsi="Arial" w:cs="Arial"/>
          <w:sz w:val="24"/>
          <w:szCs w:val="24"/>
          <w:lang w:val="hr-HR"/>
        </w:rPr>
        <w:t>Srbanima</w:t>
      </w:r>
      <w:proofErr w:type="spellEnd"/>
      <w:r w:rsidRPr="00FD321E">
        <w:rPr>
          <w:rFonts w:ascii="Arial" w:hAnsi="Arial" w:cs="Arial"/>
          <w:sz w:val="24"/>
          <w:szCs w:val="24"/>
          <w:lang w:val="hr-HR"/>
        </w:rPr>
        <w:t xml:space="preserve"> za Općinu Brtonigla - Verteneglio za ponuđenu cijenu u iznosu od 225,00 EUR bez PDV-a.</w:t>
      </w:r>
    </w:p>
    <w:p w14:paraId="27EB029F"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Pristupa se izravnom ugovaranju sa navedenim ponuditeljem sukladno prethodnom stavku ove točke.                      </w:t>
      </w:r>
    </w:p>
    <w:p w14:paraId="7DD045A8"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                      </w:t>
      </w:r>
    </w:p>
    <w:p w14:paraId="3A0D2B34" w14:textId="7FCF7466" w:rsidR="000E3392" w:rsidRPr="00FD321E" w:rsidRDefault="000E3392" w:rsidP="000E3392">
      <w:pPr>
        <w:ind w:firstLine="708"/>
        <w:rPr>
          <w:rFonts w:ascii="Arial" w:hAnsi="Arial" w:cs="Arial"/>
          <w:b/>
          <w:sz w:val="24"/>
          <w:szCs w:val="24"/>
          <w:lang w:val="hr-HR"/>
        </w:rPr>
      </w:pPr>
      <w:r w:rsidRPr="00FD321E">
        <w:rPr>
          <w:rFonts w:ascii="Arial" w:hAnsi="Arial" w:cs="Arial"/>
          <w:b/>
          <w:sz w:val="24"/>
          <w:szCs w:val="24"/>
          <w:lang w:val="hr-HR"/>
        </w:rPr>
        <w:t xml:space="preserve">                                                       </w:t>
      </w:r>
      <w:r w:rsidR="00FD321E">
        <w:rPr>
          <w:rFonts w:ascii="Arial" w:hAnsi="Arial" w:cs="Arial"/>
          <w:b/>
          <w:sz w:val="24"/>
          <w:szCs w:val="24"/>
          <w:lang w:val="hr-HR"/>
        </w:rPr>
        <w:t xml:space="preserve">     </w:t>
      </w:r>
      <w:r w:rsidRPr="00FD321E">
        <w:rPr>
          <w:rFonts w:ascii="Arial" w:hAnsi="Arial" w:cs="Arial"/>
          <w:b/>
          <w:sz w:val="24"/>
          <w:szCs w:val="24"/>
          <w:lang w:val="hr-HR"/>
        </w:rPr>
        <w:t xml:space="preserve"> II.</w:t>
      </w:r>
    </w:p>
    <w:p w14:paraId="263F3665" w14:textId="77777777" w:rsidR="000E3392" w:rsidRPr="00FD321E" w:rsidRDefault="000E3392" w:rsidP="000E3392">
      <w:pPr>
        <w:jc w:val="both"/>
        <w:rPr>
          <w:rFonts w:ascii="Arial" w:hAnsi="Arial" w:cs="Arial"/>
          <w:sz w:val="24"/>
          <w:szCs w:val="24"/>
          <w:lang w:val="hr-HR"/>
        </w:rPr>
      </w:pPr>
      <w:r w:rsidRPr="00FD321E">
        <w:rPr>
          <w:rFonts w:ascii="Arial" w:hAnsi="Arial" w:cs="Arial"/>
          <w:b/>
          <w:sz w:val="24"/>
          <w:szCs w:val="24"/>
          <w:lang w:val="hr-HR"/>
        </w:rPr>
        <w:tab/>
      </w:r>
      <w:r w:rsidRPr="00FD321E">
        <w:rPr>
          <w:rFonts w:ascii="Arial" w:hAnsi="Arial" w:cs="Arial"/>
          <w:sz w:val="24"/>
          <w:szCs w:val="24"/>
          <w:lang w:val="hr-HR"/>
        </w:rPr>
        <w:t xml:space="preserve">Naručitelj usluge iz točke I. ove Odluke je Općina Brtonigla - Verteneglio, Trg Sv. Zenona 1, Brtonigla - Verteneglio, OIB: 81025770849. </w:t>
      </w:r>
    </w:p>
    <w:p w14:paraId="621685A0" w14:textId="77777777" w:rsidR="000E3392" w:rsidRPr="00FD321E" w:rsidRDefault="000E3392" w:rsidP="000E3392">
      <w:pPr>
        <w:spacing w:after="120"/>
        <w:ind w:firstLine="708"/>
        <w:jc w:val="both"/>
        <w:rPr>
          <w:rFonts w:ascii="Arial" w:hAnsi="Arial" w:cs="Arial"/>
          <w:sz w:val="24"/>
          <w:szCs w:val="24"/>
          <w:lang w:val="hr-HR"/>
        </w:rPr>
      </w:pPr>
      <w:r w:rsidRPr="00FD321E">
        <w:rPr>
          <w:rFonts w:ascii="Arial" w:hAnsi="Arial" w:cs="Arial"/>
          <w:sz w:val="24"/>
          <w:szCs w:val="24"/>
          <w:lang w:val="hr-HR"/>
        </w:rPr>
        <w:t xml:space="preserve">Plaćanje dijelova iz točke I. ove Odluke obaviti će se 30 dana od dostave urednog e-računa. </w:t>
      </w:r>
    </w:p>
    <w:p w14:paraId="1511292A" w14:textId="77777777" w:rsidR="000E3392" w:rsidRPr="00FD321E" w:rsidRDefault="000E3392" w:rsidP="000E3392">
      <w:pPr>
        <w:spacing w:after="120"/>
        <w:ind w:firstLine="708"/>
        <w:jc w:val="both"/>
        <w:rPr>
          <w:rFonts w:ascii="Arial" w:hAnsi="Arial" w:cs="Arial"/>
          <w:sz w:val="24"/>
          <w:szCs w:val="24"/>
          <w:lang w:val="hr-HR"/>
        </w:rPr>
      </w:pPr>
      <w:r w:rsidRPr="00FD321E">
        <w:rPr>
          <w:rFonts w:ascii="Arial" w:hAnsi="Arial" w:cs="Arial"/>
          <w:sz w:val="24"/>
          <w:szCs w:val="24"/>
          <w:lang w:val="hr-HR"/>
        </w:rPr>
        <w:t>Rok za iskop i polaganje cijevi u roku od 15 dana od zaprimanja narudžbenice - po prethodnom dogovoru sa investitorom.</w:t>
      </w:r>
    </w:p>
    <w:p w14:paraId="4E64E229" w14:textId="77777777" w:rsidR="000E3392" w:rsidRPr="00FD321E" w:rsidRDefault="000E3392" w:rsidP="000E3392">
      <w:pPr>
        <w:pStyle w:val="BodyText"/>
        <w:ind w:firstLine="708"/>
        <w:rPr>
          <w:rFonts w:ascii="Arial" w:hAnsi="Arial" w:cs="Arial"/>
        </w:rPr>
      </w:pPr>
      <w:r w:rsidRPr="00FD321E">
        <w:rPr>
          <w:rFonts w:ascii="Arial" w:hAnsi="Arial" w:cs="Arial"/>
        </w:rPr>
        <w:t>Za plaćanje usluge iz ove Odluke koristiti će se proračunska sredstva koja su osigurana i namijenjena u Općinskim proračunom Općine Brtonigla - Verteneglio za 2024. godinu, OSTALE USLUGE TEKUĆEG I INVESTICIJSKOG ODRŽAVANJA (Konto32329 i pozicije 33).</w:t>
      </w:r>
    </w:p>
    <w:p w14:paraId="0F4517B0" w14:textId="77777777" w:rsidR="000E3392" w:rsidRPr="00FD321E" w:rsidRDefault="000E3392" w:rsidP="000E3392">
      <w:pPr>
        <w:pStyle w:val="BodyText"/>
        <w:ind w:firstLine="708"/>
        <w:rPr>
          <w:rFonts w:ascii="Arial" w:hAnsi="Arial" w:cs="Arial"/>
        </w:rPr>
      </w:pPr>
    </w:p>
    <w:p w14:paraId="68AA77C7" w14:textId="77777777" w:rsidR="000E3392" w:rsidRPr="00FD321E" w:rsidRDefault="000E3392" w:rsidP="000E3392">
      <w:pPr>
        <w:pStyle w:val="BodyText"/>
        <w:jc w:val="center"/>
        <w:rPr>
          <w:rFonts w:ascii="Arial" w:hAnsi="Arial" w:cs="Arial"/>
          <w:b/>
        </w:rPr>
      </w:pPr>
      <w:r w:rsidRPr="00FD321E">
        <w:rPr>
          <w:rFonts w:ascii="Arial" w:hAnsi="Arial" w:cs="Arial"/>
          <w:b/>
        </w:rPr>
        <w:t>III.</w:t>
      </w:r>
    </w:p>
    <w:p w14:paraId="6EC1FA03" w14:textId="77777777" w:rsidR="000E3392" w:rsidRPr="00FD321E" w:rsidRDefault="000E3392" w:rsidP="000E3392">
      <w:pPr>
        <w:pStyle w:val="BodyText"/>
        <w:ind w:firstLine="708"/>
        <w:rPr>
          <w:rFonts w:ascii="Arial" w:hAnsi="Arial" w:cs="Arial"/>
        </w:rPr>
      </w:pPr>
      <w:r w:rsidRPr="00FD321E">
        <w:rPr>
          <w:rFonts w:ascii="Arial" w:hAnsi="Arial" w:cs="Arial"/>
        </w:rPr>
        <w:t>Za kontrolu usluge radova iz točke II., zadužuju se Referent – Komunalno -  poljoprivredni redar Općine Brtonigla – Verteneglio, Ivan Štajerac.</w:t>
      </w:r>
    </w:p>
    <w:p w14:paraId="22A1346F" w14:textId="77777777" w:rsidR="000E3392" w:rsidRPr="00FD321E" w:rsidRDefault="000E3392" w:rsidP="000E3392">
      <w:pPr>
        <w:pStyle w:val="BodyText"/>
        <w:ind w:firstLine="708"/>
        <w:rPr>
          <w:rFonts w:ascii="Arial" w:hAnsi="Arial" w:cs="Arial"/>
        </w:rPr>
      </w:pPr>
    </w:p>
    <w:p w14:paraId="1D655D2B" w14:textId="77777777" w:rsidR="000E3392" w:rsidRPr="00FD321E" w:rsidRDefault="000E3392" w:rsidP="000E3392">
      <w:pPr>
        <w:pStyle w:val="BodyText"/>
        <w:jc w:val="center"/>
        <w:rPr>
          <w:rFonts w:ascii="Arial" w:hAnsi="Arial" w:cs="Arial"/>
          <w:b/>
        </w:rPr>
      </w:pPr>
      <w:r w:rsidRPr="00FD321E">
        <w:rPr>
          <w:rFonts w:ascii="Arial" w:hAnsi="Arial" w:cs="Arial"/>
          <w:b/>
        </w:rPr>
        <w:t>IV.</w:t>
      </w:r>
    </w:p>
    <w:p w14:paraId="54B4021A" w14:textId="77777777" w:rsidR="000E3392" w:rsidRPr="00FD321E" w:rsidRDefault="000E3392" w:rsidP="000E3392">
      <w:pPr>
        <w:pStyle w:val="BodyText"/>
        <w:rPr>
          <w:rFonts w:ascii="Arial" w:hAnsi="Arial" w:cs="Arial"/>
        </w:rPr>
      </w:pPr>
      <w:r w:rsidRPr="00FD321E">
        <w:rPr>
          <w:rFonts w:ascii="Arial" w:hAnsi="Arial" w:cs="Arial"/>
        </w:rPr>
        <w:tab/>
        <w:t>Ova Odluka stupa na snagu danom donošenja, a ista će se objaviti i u Službenim novinama Općine Brtonigla - Verteneglio.</w:t>
      </w:r>
    </w:p>
    <w:p w14:paraId="18C1843A" w14:textId="77777777" w:rsidR="000E3392" w:rsidRPr="00FD321E" w:rsidRDefault="000E3392" w:rsidP="000E3392">
      <w:pPr>
        <w:pStyle w:val="BodyText"/>
        <w:rPr>
          <w:rFonts w:ascii="Arial" w:hAnsi="Arial" w:cs="Arial"/>
        </w:rPr>
      </w:pPr>
    </w:p>
    <w:p w14:paraId="52FA644F"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KLASA:UP/I-363-02/24-01/35</w:t>
      </w:r>
    </w:p>
    <w:p w14:paraId="6AE7103A"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URBROJ:2163-13-04/09-24-3</w:t>
      </w:r>
    </w:p>
    <w:p w14:paraId="3D665FA1" w14:textId="77777777" w:rsidR="000E3392" w:rsidRPr="00FD321E" w:rsidRDefault="000E3392" w:rsidP="000E3392">
      <w:pPr>
        <w:rPr>
          <w:rFonts w:ascii="Calibri" w:hAnsi="Calibri" w:cs="Calibri"/>
          <w:color w:val="000000"/>
          <w:lang w:val="hr-HR"/>
        </w:rPr>
      </w:pPr>
      <w:r w:rsidRPr="00FD321E">
        <w:rPr>
          <w:rFonts w:ascii="Arial" w:hAnsi="Arial" w:cs="Arial"/>
          <w:color w:val="000000"/>
          <w:sz w:val="24"/>
          <w:szCs w:val="24"/>
          <w:lang w:val="hr-HR"/>
        </w:rPr>
        <w:t>Brtonigla – Verteneglio,</w:t>
      </w:r>
      <w:r w:rsidRPr="00FD321E">
        <w:rPr>
          <w:rFonts w:ascii="Calibri" w:hAnsi="Calibri" w:cs="Calibri"/>
          <w:color w:val="000000"/>
          <w:lang w:val="hr-HR"/>
        </w:rPr>
        <w:t xml:space="preserve"> </w:t>
      </w:r>
      <w:r w:rsidRPr="00FD321E">
        <w:rPr>
          <w:rFonts w:ascii="Arial" w:hAnsi="Arial" w:cs="Arial"/>
          <w:color w:val="000000"/>
          <w:sz w:val="24"/>
          <w:szCs w:val="24"/>
          <w:lang w:val="hr-HR"/>
        </w:rPr>
        <w:t>05. listopada 2024.</w:t>
      </w:r>
    </w:p>
    <w:p w14:paraId="1B6F8652" w14:textId="77777777" w:rsidR="000E3392" w:rsidRPr="00FD321E" w:rsidRDefault="000E3392" w:rsidP="000E3392">
      <w:pPr>
        <w:pStyle w:val="BodyText"/>
        <w:jc w:val="center"/>
        <w:rPr>
          <w:rFonts w:ascii="Arial" w:hAnsi="Arial" w:cs="Arial"/>
        </w:rPr>
      </w:pPr>
    </w:p>
    <w:p w14:paraId="2080C1AC" w14:textId="77777777" w:rsidR="000E3392" w:rsidRPr="00FD321E" w:rsidRDefault="000E3392" w:rsidP="000E3392">
      <w:pPr>
        <w:pStyle w:val="BodyText"/>
        <w:jc w:val="center"/>
        <w:rPr>
          <w:rFonts w:ascii="Arial" w:hAnsi="Arial" w:cs="Arial"/>
        </w:rPr>
      </w:pPr>
      <w:r w:rsidRPr="00FD321E">
        <w:rPr>
          <w:rFonts w:ascii="Arial" w:hAnsi="Arial" w:cs="Arial"/>
        </w:rPr>
        <w:t>OPĆINSKI NAČELNIK OPĆINE BRTONIGLA - VERTENEGLIO</w:t>
      </w:r>
    </w:p>
    <w:p w14:paraId="06929AB6" w14:textId="0F2EA118" w:rsidR="000E3392" w:rsidRDefault="000E3392" w:rsidP="000E3392">
      <w:pPr>
        <w:pStyle w:val="BodyText"/>
        <w:ind w:left="2832" w:firstLine="708"/>
        <w:rPr>
          <w:rFonts w:ascii="Arial" w:hAnsi="Arial" w:cs="Arial"/>
        </w:rPr>
      </w:pPr>
      <w:r w:rsidRPr="00FD321E">
        <w:rPr>
          <w:rFonts w:ascii="Arial" w:hAnsi="Arial" w:cs="Arial"/>
        </w:rPr>
        <w:t xml:space="preserve">Neš Sinožić </w:t>
      </w:r>
      <w:proofErr w:type="spellStart"/>
      <w:r w:rsidRPr="00FD321E">
        <w:rPr>
          <w:rFonts w:ascii="Arial" w:hAnsi="Arial" w:cs="Arial"/>
        </w:rPr>
        <w:t>mag.ing.agr</w:t>
      </w:r>
      <w:proofErr w:type="spellEnd"/>
      <w:r w:rsidRPr="00FD321E">
        <w:rPr>
          <w:rFonts w:ascii="Arial" w:hAnsi="Arial" w:cs="Arial"/>
        </w:rPr>
        <w:t>.</w:t>
      </w:r>
      <w:r w:rsidR="00FD321E">
        <w:rPr>
          <w:rFonts w:ascii="Arial" w:hAnsi="Arial" w:cs="Arial"/>
        </w:rPr>
        <w:t xml:space="preserve"> v.r.</w:t>
      </w:r>
    </w:p>
    <w:p w14:paraId="53555E2D" w14:textId="77777777" w:rsidR="00FD321E" w:rsidRPr="00FD321E" w:rsidRDefault="00FD321E" w:rsidP="000E3392">
      <w:pPr>
        <w:pStyle w:val="BodyText"/>
        <w:ind w:left="2832" w:firstLine="708"/>
        <w:rPr>
          <w:rFonts w:ascii="Arial" w:hAnsi="Arial" w:cs="Arial"/>
        </w:rPr>
      </w:pPr>
    </w:p>
    <w:p w14:paraId="35D8F79E" w14:textId="77777777" w:rsidR="000E3392" w:rsidRPr="00FD321E" w:rsidRDefault="000E3392" w:rsidP="00B7274E">
      <w:pPr>
        <w:rPr>
          <w:rFonts w:ascii="Arial" w:hAnsi="Arial" w:cs="Arial"/>
          <w:sz w:val="24"/>
          <w:szCs w:val="24"/>
          <w:lang w:val="hr-HR"/>
        </w:rPr>
      </w:pPr>
    </w:p>
    <w:p w14:paraId="66271B59" w14:textId="77777777" w:rsidR="000E3392" w:rsidRPr="00FD321E" w:rsidRDefault="000E3392" w:rsidP="000E3392">
      <w:pPr>
        <w:pStyle w:val="ListParagraph"/>
        <w:numPr>
          <w:ilvl w:val="0"/>
          <w:numId w:val="13"/>
        </w:numPr>
        <w:jc w:val="center"/>
        <w:rPr>
          <w:rFonts w:cs="Arial"/>
          <w:sz w:val="24"/>
          <w:szCs w:val="24"/>
          <w:lang w:val="hr-HR"/>
        </w:rPr>
      </w:pPr>
    </w:p>
    <w:p w14:paraId="12D52491" w14:textId="77777777" w:rsidR="000E3392" w:rsidRPr="00FD321E" w:rsidRDefault="000E3392" w:rsidP="00B7274E">
      <w:pPr>
        <w:rPr>
          <w:rFonts w:ascii="Arial" w:hAnsi="Arial" w:cs="Arial"/>
          <w:sz w:val="24"/>
          <w:szCs w:val="24"/>
          <w:lang w:val="hr-HR"/>
        </w:rPr>
      </w:pPr>
    </w:p>
    <w:p w14:paraId="02BA6F6F" w14:textId="0D0ABC81" w:rsidR="000E3392" w:rsidRPr="00FD321E" w:rsidRDefault="000E3392" w:rsidP="000E3392">
      <w:pPr>
        <w:rPr>
          <w:rFonts w:ascii="Arial" w:hAnsi="Arial" w:cs="Arial"/>
          <w:sz w:val="16"/>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6A693F43" w14:textId="77777777" w:rsidTr="000D0C81">
        <w:trPr>
          <w:trHeight w:val="567"/>
        </w:trPr>
        <w:tc>
          <w:tcPr>
            <w:tcW w:w="5055" w:type="dxa"/>
            <w:gridSpan w:val="2"/>
            <w:vAlign w:val="center"/>
          </w:tcPr>
          <w:p w14:paraId="4551B3B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lastRenderedPageBreak/>
              <w:t xml:space="preserve">                                                    </w:t>
            </w:r>
            <w:r w:rsidRPr="00FD321E">
              <w:rPr>
                <w:rFonts w:ascii="Calibri" w:hAnsi="Calibri" w:cs="Calibri"/>
                <w:noProof/>
                <w:sz w:val="16"/>
                <w:szCs w:val="16"/>
                <w:lang w:val="hr-HR"/>
              </w:rPr>
              <w:drawing>
                <wp:inline distT="0" distB="0" distL="0" distR="0" wp14:anchorId="2FD5B3DC" wp14:editId="32DBEB4F">
                  <wp:extent cx="252000" cy="252000"/>
                  <wp:effectExtent l="0" t="0" r="0" b="0"/>
                  <wp:docPr id="346880742" name="Picture 34688074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000C0689" w14:textId="77777777" w:rsidTr="000D0C81">
        <w:trPr>
          <w:trHeight w:val="1570"/>
        </w:trPr>
        <w:tc>
          <w:tcPr>
            <w:tcW w:w="279" w:type="dxa"/>
            <w:vAlign w:val="center"/>
          </w:tcPr>
          <w:p w14:paraId="62ACE9DE" w14:textId="77777777"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252DABE6" wp14:editId="2D8A6F48">
                  <wp:extent cx="252000" cy="252000"/>
                  <wp:effectExtent l="0" t="0" r="0" b="0"/>
                  <wp:docPr id="837627579" name="Picture 83762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1E94E582"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5135695E"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09181D62"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7D2BF118"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19CD2446"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6DF56353"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79F05572"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140ADEA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686357C9" w14:textId="77777777" w:rsidR="000E3392" w:rsidRPr="00FD321E" w:rsidRDefault="000E3392" w:rsidP="000E3392">
      <w:pPr>
        <w:rPr>
          <w:rFonts w:ascii="Arial" w:hAnsi="Arial" w:cs="Arial"/>
          <w:sz w:val="16"/>
          <w:szCs w:val="16"/>
          <w:lang w:val="hr-HR"/>
        </w:rPr>
      </w:pPr>
      <w:r w:rsidRPr="00FD321E">
        <w:rPr>
          <w:rFonts w:ascii="Arial" w:hAnsi="Arial" w:cs="Arial"/>
          <w:sz w:val="16"/>
          <w:lang w:val="hr-HR"/>
        </w:rPr>
        <w:t>                                          </w:t>
      </w:r>
    </w:p>
    <w:p w14:paraId="462BA5B1" w14:textId="77777777" w:rsidR="000E3392" w:rsidRPr="00FD321E" w:rsidRDefault="000E3392" w:rsidP="000E3392">
      <w:pPr>
        <w:pStyle w:val="NoSpacing"/>
        <w:rPr>
          <w:rFonts w:ascii="Arial" w:hAnsi="Arial" w:cs="Arial"/>
          <w:sz w:val="24"/>
          <w:szCs w:val="24"/>
          <w:lang w:val="hr-HR"/>
        </w:rPr>
      </w:pPr>
    </w:p>
    <w:p w14:paraId="13805F74"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KLASA: 361-01/24-01/18</w:t>
      </w:r>
    </w:p>
    <w:p w14:paraId="3EDAAB0D"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URBROJ: 2163-13-04/04-24-6</w:t>
      </w:r>
    </w:p>
    <w:p w14:paraId="65E0D741"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Brtonigla - Verteneglio, 05. studenoga 2024. godine</w:t>
      </w:r>
    </w:p>
    <w:p w14:paraId="264E71F5" w14:textId="77777777" w:rsidR="00FD321E" w:rsidRPr="00FD321E" w:rsidRDefault="00FD321E" w:rsidP="000E3392">
      <w:pPr>
        <w:rPr>
          <w:rFonts w:ascii="Arial" w:hAnsi="Arial" w:cs="Arial"/>
          <w:sz w:val="24"/>
          <w:szCs w:val="24"/>
          <w:lang w:val="hr-HR"/>
        </w:rPr>
      </w:pPr>
    </w:p>
    <w:p w14:paraId="75816E9C" w14:textId="77777777" w:rsidR="000E3392" w:rsidRPr="00FD321E" w:rsidRDefault="000E3392" w:rsidP="000E3392">
      <w:pPr>
        <w:pStyle w:val="Default"/>
        <w:ind w:firstLine="708"/>
        <w:jc w:val="both"/>
        <w:rPr>
          <w:lang w:val="hr-HR"/>
        </w:rPr>
      </w:pPr>
      <w:r w:rsidRPr="00FD321E">
        <w:rPr>
          <w:lang w:val="hr-HR"/>
        </w:rPr>
        <w:t xml:space="preserve">Na temelju članka 52. Statuta Općine Brtonigla - Verteneglio (Službene novine Općine Brtonigla - Verteneglio br. 03/18, 03/21, 07/21 - </w:t>
      </w:r>
      <w:proofErr w:type="spellStart"/>
      <w:r w:rsidRPr="00FD321E">
        <w:rPr>
          <w:lang w:val="hr-HR"/>
        </w:rPr>
        <w:t>Proč.tekst</w:t>
      </w:r>
      <w:proofErr w:type="spellEnd"/>
      <w:r w:rsidRPr="00FD321E">
        <w:rPr>
          <w:lang w:val="hr-HR"/>
        </w:rPr>
        <w:t xml:space="preserve"> i 16/22),  čl. 9. Pravilnika o provedbi postupaka jednostavne nabave (Službene novine Općine Brtonigla - Verteneglio br. 06/17) Općinski načelnik Općine Brtonigla - Verteneglio, donosi</w:t>
      </w:r>
    </w:p>
    <w:p w14:paraId="3FBFC99A" w14:textId="77777777" w:rsidR="000E3392" w:rsidRDefault="000E3392" w:rsidP="000E3392">
      <w:pPr>
        <w:ind w:firstLine="708"/>
        <w:rPr>
          <w:rFonts w:ascii="Arial" w:hAnsi="Arial" w:cs="Arial"/>
          <w:sz w:val="24"/>
          <w:szCs w:val="24"/>
          <w:lang w:val="hr-HR"/>
        </w:rPr>
      </w:pPr>
    </w:p>
    <w:p w14:paraId="2117FCEC" w14:textId="77777777" w:rsidR="00FD321E" w:rsidRPr="00FD321E" w:rsidRDefault="00FD321E" w:rsidP="000E3392">
      <w:pPr>
        <w:ind w:firstLine="708"/>
        <w:rPr>
          <w:rFonts w:ascii="Arial" w:hAnsi="Arial" w:cs="Arial"/>
          <w:sz w:val="24"/>
          <w:szCs w:val="24"/>
          <w:lang w:val="hr-HR"/>
        </w:rPr>
      </w:pPr>
    </w:p>
    <w:p w14:paraId="3BA5FF99"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D L U K U</w:t>
      </w:r>
    </w:p>
    <w:p w14:paraId="6A4B700A" w14:textId="77777777" w:rsidR="000E3392" w:rsidRDefault="000E3392" w:rsidP="000E3392">
      <w:pPr>
        <w:jc w:val="center"/>
        <w:rPr>
          <w:rFonts w:ascii="Arial" w:hAnsi="Arial" w:cs="Arial"/>
          <w:b/>
          <w:sz w:val="24"/>
          <w:szCs w:val="24"/>
          <w:lang w:val="hr-HR"/>
        </w:rPr>
      </w:pPr>
      <w:r w:rsidRPr="00FD321E">
        <w:rPr>
          <w:rFonts w:ascii="Arial" w:hAnsi="Arial" w:cs="Arial"/>
          <w:b/>
          <w:sz w:val="24"/>
          <w:szCs w:val="24"/>
          <w:lang w:val="hr-HR"/>
        </w:rPr>
        <w:t>o odabiru najpovoljnije ponude u predmetu jednostavne nabave</w:t>
      </w:r>
    </w:p>
    <w:p w14:paraId="5716A291" w14:textId="77777777" w:rsidR="00FD321E" w:rsidRPr="00FD321E" w:rsidRDefault="00FD321E" w:rsidP="000E3392">
      <w:pPr>
        <w:jc w:val="center"/>
        <w:rPr>
          <w:rFonts w:ascii="Arial" w:hAnsi="Arial" w:cs="Arial"/>
          <w:b/>
          <w:sz w:val="24"/>
          <w:szCs w:val="24"/>
          <w:lang w:val="hr-HR"/>
        </w:rPr>
      </w:pPr>
    </w:p>
    <w:p w14:paraId="49D1DD78" w14:textId="77777777" w:rsidR="000E3392" w:rsidRPr="00FD321E" w:rsidRDefault="000E3392" w:rsidP="000E3392">
      <w:pPr>
        <w:jc w:val="center"/>
        <w:rPr>
          <w:rFonts w:ascii="Arial" w:hAnsi="Arial" w:cs="Arial"/>
          <w:b/>
          <w:sz w:val="24"/>
          <w:szCs w:val="24"/>
          <w:lang w:val="hr-HR"/>
        </w:rPr>
      </w:pPr>
    </w:p>
    <w:p w14:paraId="132A2EEC"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5456BD8B"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U postupku provedbe jednostavne nabave radi nabave </w:t>
      </w:r>
      <w:bookmarkStart w:id="28" w:name="_Hlk181692422"/>
      <w:r w:rsidRPr="00FD321E">
        <w:rPr>
          <w:rFonts w:ascii="Arial" w:hAnsi="Arial" w:cs="Arial"/>
          <w:sz w:val="24"/>
          <w:szCs w:val="24"/>
          <w:lang w:val="hr-HR"/>
        </w:rPr>
        <w:t xml:space="preserve">LED javne rasvjete </w:t>
      </w:r>
      <w:bookmarkEnd w:id="28"/>
      <w:r w:rsidRPr="00FD321E">
        <w:rPr>
          <w:rFonts w:ascii="Arial" w:hAnsi="Arial" w:cs="Arial"/>
          <w:sz w:val="24"/>
          <w:szCs w:val="24"/>
          <w:lang w:val="hr-HR"/>
        </w:rPr>
        <w:t xml:space="preserve">za područje Općine Brtonigla-Verteneglio, </w:t>
      </w:r>
      <w:r w:rsidRPr="00FD321E">
        <w:rPr>
          <w:rFonts w:ascii="Arial" w:eastAsiaTheme="minorEastAsia" w:hAnsi="Arial" w:cs="Arial"/>
          <w:sz w:val="24"/>
          <w:szCs w:val="24"/>
          <w:lang w:val="hr-HR"/>
        </w:rPr>
        <w:t>e</w:t>
      </w:r>
      <w:r w:rsidRPr="00FD321E">
        <w:rPr>
          <w:rFonts w:ascii="Arial" w:hAnsi="Arial" w:cs="Arial"/>
          <w:sz w:val="24"/>
          <w:szCs w:val="24"/>
          <w:lang w:val="hr-HR"/>
        </w:rPr>
        <w:t xml:space="preserve">videncijski broj nabave: JN-2024/28, odabrana je ponuda </w:t>
      </w:r>
      <w:r w:rsidRPr="00FD321E">
        <w:rPr>
          <w:rFonts w:ascii="Arial" w:eastAsiaTheme="minorHAnsi" w:hAnsi="Arial" w:cs="Arial"/>
          <w:sz w:val="24"/>
          <w:szCs w:val="24"/>
          <w:lang w:val="hr-HR" w:eastAsia="en-US"/>
        </w:rPr>
        <w:t xml:space="preserve">od </w:t>
      </w:r>
      <w:r w:rsidRPr="00FD321E">
        <w:rPr>
          <w:rFonts w:ascii="Arial" w:hAnsi="Arial" w:cs="Arial"/>
          <w:bCs/>
          <w:sz w:val="24"/>
          <w:szCs w:val="24"/>
          <w:lang w:val="hr-HR"/>
        </w:rPr>
        <w:t>25. listopada 2024.godine</w:t>
      </w:r>
      <w:r w:rsidRPr="00FD321E">
        <w:rPr>
          <w:rFonts w:ascii="Arial" w:hAnsi="Arial" w:cs="Arial"/>
          <w:sz w:val="24"/>
          <w:szCs w:val="24"/>
          <w:lang w:val="hr-HR"/>
        </w:rPr>
        <w:t xml:space="preserve">, ponuditelja </w:t>
      </w:r>
      <w:r w:rsidRPr="00FD321E">
        <w:rPr>
          <w:rFonts w:ascii="Arial" w:hAnsi="Arial" w:cs="Arial"/>
          <w:bCs/>
          <w:sz w:val="24"/>
          <w:szCs w:val="24"/>
          <w:lang w:val="hr-HR"/>
        </w:rPr>
        <w:t xml:space="preserve">MINES TEAM d.o.o., </w:t>
      </w:r>
      <w:proofErr w:type="spellStart"/>
      <w:r w:rsidRPr="00FD321E">
        <w:rPr>
          <w:rFonts w:ascii="Arial" w:hAnsi="Arial" w:cs="Arial"/>
          <w:bCs/>
          <w:sz w:val="24"/>
          <w:szCs w:val="24"/>
          <w:lang w:val="hr-HR"/>
        </w:rPr>
        <w:t>Tolmin</w:t>
      </w:r>
      <w:proofErr w:type="spellEnd"/>
      <w:r w:rsidRPr="00FD321E">
        <w:rPr>
          <w:rFonts w:ascii="Arial" w:hAnsi="Arial" w:cs="Arial"/>
          <w:bCs/>
          <w:sz w:val="24"/>
          <w:szCs w:val="24"/>
          <w:lang w:val="hr-HR"/>
        </w:rPr>
        <w:t>, Na logu 14, Rep. Slovenija, SI46747087</w:t>
      </w:r>
      <w:r w:rsidRPr="00FD321E">
        <w:rPr>
          <w:rFonts w:ascii="Arial" w:hAnsi="Arial" w:cs="Arial"/>
          <w:sz w:val="24"/>
          <w:szCs w:val="24"/>
          <w:lang w:val="hr-HR"/>
        </w:rPr>
        <w:t>, za  ponuđenu cijenu u iznosu od  iznosi 15.083,00 EUR bez PDV-a, odnosno  18.853,75 EUR sa PDV-om.</w:t>
      </w:r>
    </w:p>
    <w:p w14:paraId="1EB264F9" w14:textId="77777777" w:rsidR="000E3392" w:rsidRPr="00FD321E" w:rsidRDefault="000E3392" w:rsidP="000E3392">
      <w:pPr>
        <w:ind w:firstLine="708"/>
        <w:jc w:val="both"/>
        <w:rPr>
          <w:rFonts w:ascii="Arial" w:hAnsi="Arial" w:cs="Arial"/>
          <w:sz w:val="24"/>
          <w:szCs w:val="24"/>
          <w:lang w:val="hr-HR"/>
        </w:rPr>
      </w:pPr>
      <w:bookmarkStart w:id="29" w:name="_Hlk181706411"/>
      <w:r w:rsidRPr="00FD321E">
        <w:rPr>
          <w:rFonts w:ascii="Arial" w:hAnsi="Arial" w:cs="Arial"/>
          <w:sz w:val="24"/>
          <w:szCs w:val="24"/>
          <w:lang w:val="hr-HR"/>
        </w:rPr>
        <w:t xml:space="preserve">Utvrđuje se, da </w:t>
      </w:r>
      <w:bookmarkStart w:id="30" w:name="_Hlk72390414"/>
      <w:r w:rsidRPr="00FD321E">
        <w:rPr>
          <w:rFonts w:ascii="Arial" w:hAnsi="Arial" w:cs="Arial"/>
          <w:sz w:val="24"/>
          <w:szCs w:val="24"/>
          <w:lang w:val="hr-HR"/>
        </w:rPr>
        <w:t xml:space="preserve">obvezu plaćanja PDV-a u iznosu od 3.770,75 EUR plaća Općina Brtonigla – Verteneglio sukladno odredbi čl.75. st.1 točka 3. Zakona o porezu na dodanu vrijednost (73/13, 99/13, </w:t>
      </w:r>
      <w:hyperlink r:id="rId13" w:tgtFrame="_blank" w:history="1">
        <w:r w:rsidRPr="00FD321E">
          <w:rPr>
            <w:rStyle w:val="Hyperlink"/>
            <w:rFonts w:ascii="Arial" w:hAnsi="Arial" w:cs="Arial"/>
            <w:sz w:val="24"/>
            <w:szCs w:val="24"/>
            <w:lang w:val="hr-HR"/>
          </w:rPr>
          <w:t>148/13</w:t>
        </w:r>
      </w:hyperlink>
      <w:r w:rsidRPr="00FD321E">
        <w:rPr>
          <w:rFonts w:ascii="Arial" w:hAnsi="Arial" w:cs="Arial"/>
          <w:sz w:val="24"/>
          <w:szCs w:val="24"/>
          <w:lang w:val="hr-HR"/>
        </w:rPr>
        <w:t xml:space="preserve">, </w:t>
      </w:r>
      <w:hyperlink r:id="rId14" w:tgtFrame="_blank" w:history="1">
        <w:r w:rsidRPr="00FD321E">
          <w:rPr>
            <w:rStyle w:val="Hyperlink"/>
            <w:rFonts w:ascii="Arial" w:hAnsi="Arial" w:cs="Arial"/>
            <w:sz w:val="24"/>
            <w:szCs w:val="24"/>
            <w:lang w:val="hr-HR"/>
          </w:rPr>
          <w:t>153/13</w:t>
        </w:r>
      </w:hyperlink>
      <w:r w:rsidRPr="00FD321E">
        <w:rPr>
          <w:rFonts w:ascii="Arial" w:hAnsi="Arial" w:cs="Arial"/>
          <w:sz w:val="24"/>
          <w:szCs w:val="24"/>
          <w:lang w:val="hr-HR"/>
        </w:rPr>
        <w:t xml:space="preserve">, </w:t>
      </w:r>
      <w:hyperlink r:id="rId15" w:tgtFrame="_blank" w:history="1">
        <w:r w:rsidRPr="00FD321E">
          <w:rPr>
            <w:rStyle w:val="Hyperlink"/>
            <w:rFonts w:ascii="Arial" w:hAnsi="Arial" w:cs="Arial"/>
            <w:sz w:val="24"/>
            <w:szCs w:val="24"/>
            <w:lang w:val="hr-HR"/>
          </w:rPr>
          <w:t>143/14</w:t>
        </w:r>
      </w:hyperlink>
      <w:r w:rsidRPr="00FD321E">
        <w:rPr>
          <w:rFonts w:ascii="Arial" w:hAnsi="Arial" w:cs="Arial"/>
          <w:sz w:val="24"/>
          <w:szCs w:val="24"/>
          <w:lang w:val="hr-HR"/>
        </w:rPr>
        <w:t xml:space="preserve">, </w:t>
      </w:r>
      <w:hyperlink r:id="rId16" w:tgtFrame="_blank" w:history="1">
        <w:r w:rsidRPr="00FD321E">
          <w:rPr>
            <w:rStyle w:val="Hyperlink"/>
            <w:rFonts w:ascii="Arial" w:hAnsi="Arial" w:cs="Arial"/>
            <w:sz w:val="24"/>
            <w:szCs w:val="24"/>
            <w:lang w:val="hr-HR"/>
          </w:rPr>
          <w:t>115/16</w:t>
        </w:r>
      </w:hyperlink>
      <w:r w:rsidRPr="00FD321E">
        <w:rPr>
          <w:rFonts w:ascii="Arial" w:hAnsi="Arial" w:cs="Arial"/>
          <w:sz w:val="24"/>
          <w:szCs w:val="24"/>
          <w:lang w:val="hr-HR"/>
        </w:rPr>
        <w:t xml:space="preserve">, </w:t>
      </w:r>
      <w:hyperlink r:id="rId17" w:tgtFrame="_blank" w:history="1">
        <w:r w:rsidRPr="00FD321E">
          <w:rPr>
            <w:rStyle w:val="Hyperlink"/>
            <w:rFonts w:ascii="Arial" w:hAnsi="Arial" w:cs="Arial"/>
            <w:sz w:val="24"/>
            <w:szCs w:val="24"/>
            <w:lang w:val="hr-HR"/>
          </w:rPr>
          <w:t>106/18</w:t>
        </w:r>
      </w:hyperlink>
      <w:r w:rsidRPr="00FD321E">
        <w:rPr>
          <w:rFonts w:ascii="Arial" w:hAnsi="Arial" w:cs="Arial"/>
          <w:sz w:val="24"/>
          <w:szCs w:val="24"/>
          <w:lang w:val="hr-HR"/>
        </w:rPr>
        <w:t xml:space="preserve">, </w:t>
      </w:r>
      <w:hyperlink r:id="rId18" w:tgtFrame="_blank" w:history="1">
        <w:r w:rsidRPr="00FD321E">
          <w:rPr>
            <w:rStyle w:val="Hyperlink"/>
            <w:rFonts w:ascii="Arial" w:hAnsi="Arial" w:cs="Arial"/>
            <w:sz w:val="24"/>
            <w:szCs w:val="24"/>
            <w:lang w:val="hr-HR"/>
          </w:rPr>
          <w:t>121/19</w:t>
        </w:r>
      </w:hyperlink>
      <w:r w:rsidRPr="00FD321E">
        <w:rPr>
          <w:rFonts w:ascii="Arial" w:hAnsi="Arial" w:cs="Arial"/>
          <w:sz w:val="24"/>
          <w:szCs w:val="24"/>
          <w:lang w:val="hr-HR"/>
        </w:rPr>
        <w:t xml:space="preserve">, </w:t>
      </w:r>
      <w:hyperlink r:id="rId19" w:tgtFrame="_blank" w:history="1">
        <w:r w:rsidRPr="00FD321E">
          <w:rPr>
            <w:rStyle w:val="Hyperlink"/>
            <w:rFonts w:ascii="Arial" w:hAnsi="Arial" w:cs="Arial"/>
            <w:sz w:val="24"/>
            <w:szCs w:val="24"/>
            <w:lang w:val="hr-HR"/>
          </w:rPr>
          <w:t>138/20</w:t>
        </w:r>
      </w:hyperlink>
      <w:r w:rsidRPr="00FD321E">
        <w:rPr>
          <w:rFonts w:ascii="Arial" w:hAnsi="Arial" w:cs="Arial"/>
          <w:sz w:val="24"/>
          <w:szCs w:val="24"/>
          <w:lang w:val="hr-HR"/>
        </w:rPr>
        <w:t>, 39/22, 113/22, 33/23, 114/23 i 35/24), odnosno čl.47. st.3. Pravilnika o porezu na dodanu vrijednost (Narodne novine br.79/13 85/13, 160/13, 35/14, 157/14, 130/15, 01/17, 41/17, 128/17, 1/19, 1/20, 01/21, 73/21, 41/22, 133/22 i 43/23).</w:t>
      </w:r>
      <w:bookmarkEnd w:id="30"/>
    </w:p>
    <w:bookmarkEnd w:id="29"/>
    <w:p w14:paraId="578EE57F" w14:textId="77777777" w:rsidR="000E3392" w:rsidRPr="00FD321E" w:rsidRDefault="000E3392" w:rsidP="000E3392">
      <w:pPr>
        <w:ind w:firstLine="708"/>
        <w:jc w:val="both"/>
        <w:rPr>
          <w:rFonts w:ascii="Arial" w:hAnsi="Arial" w:cs="Arial"/>
          <w:sz w:val="24"/>
          <w:szCs w:val="24"/>
          <w:lang w:val="hr-HR"/>
        </w:rPr>
      </w:pPr>
    </w:p>
    <w:p w14:paraId="20072530"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4D2A5311"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Naručitelj će s odabranim ponuditeljem sklopiti Ugovor za  nabavu robe iz točke I. ove Odluke, sukladno uvjetima iz Poziva na  dostavu ponuda u postupku jednostavne nabave KLASA: 361-01/24-01/19 URBROJ:2163-13-04/04-24-2 od 23. listopada 2024.godine, evidencijski br. nabave: JN-2024/28  te ponudi ponuditelja </w:t>
      </w:r>
      <w:r w:rsidRPr="00FD321E">
        <w:rPr>
          <w:rFonts w:ascii="Arial" w:hAnsi="Arial" w:cs="Arial"/>
          <w:bCs/>
          <w:sz w:val="24"/>
          <w:szCs w:val="24"/>
          <w:lang w:val="hr-HR"/>
        </w:rPr>
        <w:t>od 25. listopada 2024.godine</w:t>
      </w:r>
      <w:r w:rsidRPr="00FD321E">
        <w:rPr>
          <w:rFonts w:ascii="Arial" w:hAnsi="Arial" w:cs="Arial"/>
          <w:sz w:val="24"/>
          <w:szCs w:val="24"/>
          <w:lang w:val="hr-HR"/>
        </w:rPr>
        <w:t xml:space="preserve">. </w:t>
      </w:r>
    </w:p>
    <w:p w14:paraId="7AA20BC0" w14:textId="4E565CC7" w:rsidR="000E3392" w:rsidRPr="00FD321E" w:rsidRDefault="000E3392" w:rsidP="000E3392">
      <w:pPr>
        <w:ind w:firstLine="708"/>
        <w:jc w:val="both"/>
        <w:rPr>
          <w:rFonts w:ascii="Arial" w:hAnsi="Arial" w:cs="Arial"/>
          <w:sz w:val="24"/>
          <w:szCs w:val="24"/>
          <w:lang w:val="hr-HR"/>
        </w:rPr>
      </w:pPr>
    </w:p>
    <w:p w14:paraId="35A9D18B"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4ED880A9"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ab/>
        <w:t>Ova Odluka stupa na snagu danom donošenja, a ista će se objaviti u Službenim novinama Općine Brtonigla - Verteneglio.</w:t>
      </w:r>
    </w:p>
    <w:p w14:paraId="180DA737" w14:textId="77777777" w:rsidR="00FD321E" w:rsidRPr="00FD321E" w:rsidRDefault="00FD321E" w:rsidP="000E3392">
      <w:pPr>
        <w:rPr>
          <w:rFonts w:ascii="Arial" w:hAnsi="Arial" w:cs="Arial"/>
          <w:b/>
          <w:i/>
          <w:sz w:val="24"/>
          <w:szCs w:val="24"/>
          <w:lang w:val="hr-HR"/>
        </w:rPr>
      </w:pPr>
    </w:p>
    <w:p w14:paraId="13BF3A8D" w14:textId="77777777" w:rsidR="000E3392" w:rsidRPr="00FD321E" w:rsidRDefault="000E3392" w:rsidP="000E3392">
      <w:pPr>
        <w:rPr>
          <w:rFonts w:ascii="Arial" w:hAnsi="Arial" w:cs="Arial"/>
          <w:b/>
          <w:i/>
          <w:sz w:val="24"/>
          <w:szCs w:val="24"/>
          <w:lang w:val="hr-HR"/>
        </w:rPr>
      </w:pPr>
    </w:p>
    <w:p w14:paraId="2A35E0EE" w14:textId="77777777" w:rsidR="000E3392" w:rsidRPr="00FD321E" w:rsidRDefault="000E3392" w:rsidP="000E3392">
      <w:pPr>
        <w:jc w:val="center"/>
        <w:rPr>
          <w:rFonts w:ascii="Arial" w:hAnsi="Arial" w:cs="Arial"/>
          <w:b/>
          <w:i/>
          <w:sz w:val="24"/>
          <w:szCs w:val="24"/>
          <w:lang w:val="hr-HR"/>
        </w:rPr>
      </w:pPr>
      <w:r w:rsidRPr="00FD321E">
        <w:rPr>
          <w:rFonts w:ascii="Arial" w:hAnsi="Arial" w:cs="Arial"/>
          <w:b/>
          <w:i/>
          <w:sz w:val="24"/>
          <w:szCs w:val="24"/>
          <w:lang w:val="hr-HR"/>
        </w:rPr>
        <w:t>O b r a z l o ž e n j e</w:t>
      </w:r>
    </w:p>
    <w:p w14:paraId="7002DCA8" w14:textId="77777777" w:rsidR="000E3392" w:rsidRPr="00FD321E" w:rsidRDefault="000E3392" w:rsidP="000E3392">
      <w:pPr>
        <w:rPr>
          <w:rFonts w:ascii="Arial" w:hAnsi="Arial" w:cs="Arial"/>
          <w:sz w:val="24"/>
          <w:szCs w:val="24"/>
          <w:lang w:val="hr-HR"/>
        </w:rPr>
      </w:pPr>
    </w:p>
    <w:p w14:paraId="38D7FCD6"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Naručitelj Općina Brtonigla - Verteneglio, Trg Sv. Zenona 1, Brtonigla, OIB: 81025770849, je temeljem Odluke o početku postupka jednostavne nabave za izvođenje </w:t>
      </w:r>
      <w:r w:rsidRPr="00FD321E">
        <w:rPr>
          <w:rFonts w:ascii="Arial" w:hAnsi="Arial" w:cs="Arial"/>
          <w:sz w:val="24"/>
          <w:szCs w:val="24"/>
          <w:lang w:val="hr-HR"/>
        </w:rPr>
        <w:lastRenderedPageBreak/>
        <w:t>radova  na uređenju dijela oborinske odvodnje u naselju Brtonigla KLASA: 361-01/24-01/19 URBROJ:2163-13-04/04-24-1 od 22. listopada 2024. godine uputio Poziv za dostavu ponuda u postupku jednostavne nabave KLASA: 361-01/24-01/19 URBROJ:2163-13-04/04-24-2 od 23. listopada 2024.godine.</w:t>
      </w:r>
    </w:p>
    <w:p w14:paraId="510B757C" w14:textId="77777777" w:rsidR="000E3392" w:rsidRPr="00FD321E" w:rsidRDefault="000E3392" w:rsidP="000E3392">
      <w:pPr>
        <w:jc w:val="both"/>
        <w:rPr>
          <w:rFonts w:ascii="Arial" w:hAnsi="Arial" w:cs="Arial"/>
          <w:bCs/>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r>
      <w:r w:rsidRPr="00FD321E">
        <w:rPr>
          <w:rStyle w:val="Hyperlink"/>
          <w:rFonts w:ascii="Arial" w:hAnsi="Arial" w:cs="Arial"/>
          <w:sz w:val="24"/>
          <w:szCs w:val="24"/>
          <w:lang w:val="hr-HR"/>
        </w:rPr>
        <w:t xml:space="preserve">Predmetni je Poziv dostavljen elektroničkom </w:t>
      </w:r>
      <w:r w:rsidRPr="00FD321E">
        <w:rPr>
          <w:rFonts w:ascii="Arial" w:hAnsi="Arial" w:cs="Arial"/>
          <w:sz w:val="24"/>
          <w:szCs w:val="24"/>
          <w:lang w:val="hr-HR"/>
        </w:rPr>
        <w:t xml:space="preserve">slijedećim gospodarskim subjektima: </w:t>
      </w:r>
    </w:p>
    <w:p w14:paraId="3FA6E46C"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MINES TEAM d.o.o., </w:t>
      </w:r>
      <w:proofErr w:type="spellStart"/>
      <w:r w:rsidRPr="00FD321E">
        <w:rPr>
          <w:rFonts w:ascii="Arial" w:hAnsi="Arial" w:cs="Arial"/>
          <w:sz w:val="24"/>
          <w:szCs w:val="24"/>
          <w:lang w:val="hr-HR"/>
        </w:rPr>
        <w:t>Tolmin</w:t>
      </w:r>
      <w:proofErr w:type="spellEnd"/>
      <w:r w:rsidRPr="00FD321E">
        <w:rPr>
          <w:rFonts w:ascii="Arial" w:hAnsi="Arial" w:cs="Arial"/>
          <w:sz w:val="24"/>
          <w:szCs w:val="24"/>
          <w:lang w:val="hr-HR"/>
        </w:rPr>
        <w:t xml:space="preserve">, Na logu 14, na </w:t>
      </w:r>
      <w:proofErr w:type="spellStart"/>
      <w:r w:rsidRPr="00FD321E">
        <w:rPr>
          <w:rFonts w:ascii="Arial" w:hAnsi="Arial" w:cs="Arial"/>
          <w:sz w:val="24"/>
          <w:szCs w:val="24"/>
          <w:lang w:val="hr-HR"/>
        </w:rPr>
        <w:t>e.mail:denis.vavtar@minsteam.si</w:t>
      </w:r>
      <w:proofErr w:type="spellEnd"/>
      <w:r w:rsidRPr="00FD321E">
        <w:rPr>
          <w:rFonts w:ascii="Arial" w:hAnsi="Arial" w:cs="Arial"/>
          <w:sz w:val="24"/>
          <w:szCs w:val="24"/>
          <w:lang w:val="hr-HR"/>
        </w:rPr>
        <w:t xml:space="preserve">, </w:t>
      </w:r>
    </w:p>
    <w:p w14:paraId="0095DCEE"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ELEKTRA d.o.o., Labin, Rudarska 9, na </w:t>
      </w:r>
      <w:proofErr w:type="spellStart"/>
      <w:r w:rsidRPr="00FD321E">
        <w:rPr>
          <w:rFonts w:ascii="Arial" w:hAnsi="Arial" w:cs="Arial"/>
          <w:sz w:val="24"/>
          <w:szCs w:val="24"/>
          <w:lang w:val="hr-HR"/>
        </w:rPr>
        <w:t>e-mail:el.c.electron@gmail.com</w:t>
      </w:r>
      <w:proofErr w:type="spellEnd"/>
      <w:r w:rsidRPr="00FD321E">
        <w:rPr>
          <w:rFonts w:ascii="Arial" w:hAnsi="Arial" w:cs="Arial"/>
          <w:sz w:val="24"/>
          <w:szCs w:val="24"/>
          <w:lang w:val="hr-HR"/>
        </w:rPr>
        <w:t xml:space="preserve"> i </w:t>
      </w:r>
    </w:p>
    <w:p w14:paraId="104933D6"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REGI - ELEKTRIK, d. o. o., Medulin, </w:t>
      </w:r>
      <w:proofErr w:type="spellStart"/>
      <w:r w:rsidRPr="00FD321E">
        <w:rPr>
          <w:rFonts w:ascii="Arial" w:hAnsi="Arial" w:cs="Arial"/>
          <w:sz w:val="24"/>
          <w:szCs w:val="24"/>
          <w:lang w:val="hr-HR"/>
        </w:rPr>
        <w:t>Regi</w:t>
      </w:r>
      <w:proofErr w:type="spellEnd"/>
      <w:r w:rsidRPr="00FD321E">
        <w:rPr>
          <w:rFonts w:ascii="Arial" w:hAnsi="Arial" w:cs="Arial"/>
          <w:sz w:val="24"/>
          <w:szCs w:val="24"/>
          <w:lang w:val="hr-HR"/>
        </w:rPr>
        <w:t xml:space="preserve"> 9, na </w:t>
      </w:r>
      <w:proofErr w:type="spellStart"/>
      <w:r w:rsidRPr="00FD321E">
        <w:rPr>
          <w:rFonts w:ascii="Arial" w:hAnsi="Arial" w:cs="Arial"/>
          <w:sz w:val="24"/>
          <w:szCs w:val="24"/>
          <w:lang w:val="hr-HR"/>
        </w:rPr>
        <w:t>e-mail:bruno.radosevic@regi.elektrik.hr</w:t>
      </w:r>
      <w:proofErr w:type="spellEnd"/>
      <w:r w:rsidRPr="00FD321E">
        <w:rPr>
          <w:rFonts w:ascii="Arial" w:hAnsi="Arial" w:cs="Arial"/>
          <w:sz w:val="24"/>
          <w:szCs w:val="24"/>
          <w:lang w:val="hr-HR"/>
        </w:rPr>
        <w:t xml:space="preserve">. </w:t>
      </w:r>
    </w:p>
    <w:p w14:paraId="63565403"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Predmet nabave je nabava 100 LED javne rasvjete za područje Općine Brtonigla-Verteneglio</w:t>
      </w:r>
      <w:r w:rsidRPr="00FD321E">
        <w:rPr>
          <w:rFonts w:ascii="Arial" w:eastAsiaTheme="minorEastAsia" w:hAnsi="Arial" w:cs="Arial"/>
          <w:sz w:val="24"/>
          <w:szCs w:val="24"/>
          <w:lang w:val="hr-HR"/>
        </w:rPr>
        <w:t>,</w:t>
      </w:r>
      <w:r w:rsidRPr="00FD321E">
        <w:rPr>
          <w:rFonts w:ascii="Arial" w:hAnsi="Arial" w:cs="Arial"/>
          <w:spacing w:val="-4"/>
          <w:sz w:val="24"/>
          <w:szCs w:val="24"/>
          <w:lang w:val="hr-HR"/>
        </w:rPr>
        <w:t xml:space="preserve"> čija je procijenjena vrijednost bez  PDV-a utvrđena u iznosu od 16.0</w:t>
      </w:r>
      <w:r w:rsidRPr="00FD321E">
        <w:rPr>
          <w:rFonts w:ascii="Arial" w:hAnsi="Arial" w:cs="Arial"/>
          <w:sz w:val="24"/>
          <w:szCs w:val="24"/>
          <w:lang w:val="hr-HR"/>
        </w:rPr>
        <w:t>00,00 EUR, evidencijski br. nabave:JN-2024/28.</w:t>
      </w:r>
    </w:p>
    <w:p w14:paraId="01E1D012" w14:textId="77777777" w:rsidR="000E3392" w:rsidRPr="00FD321E" w:rsidRDefault="000E3392" w:rsidP="000E3392">
      <w:pPr>
        <w:ind w:firstLine="420"/>
        <w:jc w:val="both"/>
        <w:rPr>
          <w:rFonts w:ascii="Arial" w:hAnsi="Arial" w:cs="Arial"/>
          <w:sz w:val="24"/>
          <w:szCs w:val="24"/>
          <w:lang w:val="hr-HR"/>
        </w:rPr>
      </w:pPr>
      <w:r w:rsidRPr="00FD321E">
        <w:rPr>
          <w:rFonts w:ascii="Arial" w:hAnsi="Arial" w:cs="Arial"/>
          <w:sz w:val="24"/>
          <w:szCs w:val="24"/>
          <w:lang w:val="hr-HR"/>
        </w:rPr>
        <w:t xml:space="preserve">Prilikom provedbe postupka Poziva na  dostavu ponuda u postupku jednostavne nabave KLASA: 361-01/24-01/19 URBROJ:2163-13-04/04-24-2 od 23. listopada 2024.godine, pristigla je pravodobna ponuda ponuditelja: </w:t>
      </w:r>
      <w:r w:rsidRPr="00FD321E">
        <w:rPr>
          <w:rFonts w:ascii="Arial" w:hAnsi="Arial" w:cs="Arial"/>
          <w:bCs/>
          <w:sz w:val="24"/>
          <w:szCs w:val="24"/>
          <w:lang w:val="hr-HR"/>
        </w:rPr>
        <w:t xml:space="preserve">MINES TEAM d.o.o., </w:t>
      </w:r>
      <w:proofErr w:type="spellStart"/>
      <w:r w:rsidRPr="00FD321E">
        <w:rPr>
          <w:rFonts w:ascii="Arial" w:hAnsi="Arial" w:cs="Arial"/>
          <w:bCs/>
          <w:sz w:val="24"/>
          <w:szCs w:val="24"/>
          <w:lang w:val="hr-HR"/>
        </w:rPr>
        <w:t>Tolmin</w:t>
      </w:r>
      <w:proofErr w:type="spellEnd"/>
      <w:r w:rsidRPr="00FD321E">
        <w:rPr>
          <w:rFonts w:ascii="Arial" w:hAnsi="Arial" w:cs="Arial"/>
          <w:bCs/>
          <w:sz w:val="24"/>
          <w:szCs w:val="24"/>
          <w:lang w:val="hr-HR"/>
        </w:rPr>
        <w:t>, Na logu 14, Rep. Slovenija, SI46747087</w:t>
      </w:r>
      <w:r w:rsidRPr="00FD321E">
        <w:rPr>
          <w:rFonts w:ascii="Arial" w:hAnsi="Arial" w:cs="Arial"/>
          <w:sz w:val="24"/>
          <w:szCs w:val="24"/>
          <w:lang w:val="hr-HR"/>
        </w:rPr>
        <w:t>.</w:t>
      </w:r>
    </w:p>
    <w:p w14:paraId="4EF7FD95"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Predmetnu je ponudu Naručitelj zaprimio dana 25. listopada 2024.godine, gdje je konačni rok podnošenja ponuda utvrđen za dan 30. listopada 2024.godine. </w:t>
      </w:r>
    </w:p>
    <w:p w14:paraId="1AC81C11"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Zapisnikom o otvaranju, pregledu i ocjeni ponuda KLASA: 361-01/24-01/19 URBROJ:2163-13-04/04-24-5 od 05. studenoga 2024. utvrđeno je da, sukladno kriteriju odabira najniže cijene uz ispunjenje svih uvjeta iz Poziva na  dostavu ponuda u postupku jednostavne nabave KLASA: 361-01/24-01/19 URBROJ:2163-13-04/04-24-2 od 23. listopada 2024.godine,  je ponuda </w:t>
      </w:r>
      <w:r w:rsidRPr="00FD321E">
        <w:rPr>
          <w:rFonts w:ascii="Arial" w:eastAsiaTheme="minorHAnsi" w:hAnsi="Arial" w:cs="Arial"/>
          <w:sz w:val="24"/>
          <w:szCs w:val="24"/>
          <w:lang w:val="hr-HR" w:eastAsia="en-US"/>
        </w:rPr>
        <w:t xml:space="preserve">od 25. listopada 2024. </w:t>
      </w:r>
      <w:r w:rsidRPr="00FD321E">
        <w:rPr>
          <w:rFonts w:ascii="Arial" w:hAnsi="Arial" w:cs="Arial"/>
          <w:bCs/>
          <w:sz w:val="24"/>
          <w:szCs w:val="24"/>
          <w:lang w:val="hr-HR"/>
        </w:rPr>
        <w:t>godine</w:t>
      </w:r>
      <w:r w:rsidRPr="00FD321E">
        <w:rPr>
          <w:rFonts w:ascii="Arial" w:hAnsi="Arial" w:cs="Arial"/>
          <w:sz w:val="24"/>
          <w:szCs w:val="24"/>
          <w:lang w:val="hr-HR"/>
        </w:rPr>
        <w:t xml:space="preserve">, ponuditelja </w:t>
      </w:r>
      <w:r w:rsidRPr="00FD321E">
        <w:rPr>
          <w:rFonts w:ascii="Arial" w:hAnsi="Arial" w:cs="Arial"/>
          <w:bCs/>
          <w:sz w:val="24"/>
          <w:szCs w:val="24"/>
          <w:lang w:val="hr-HR"/>
        </w:rPr>
        <w:t xml:space="preserve">MINES TEAM d.o.o., </w:t>
      </w:r>
      <w:proofErr w:type="spellStart"/>
      <w:r w:rsidRPr="00FD321E">
        <w:rPr>
          <w:rFonts w:ascii="Arial" w:hAnsi="Arial" w:cs="Arial"/>
          <w:bCs/>
          <w:sz w:val="24"/>
          <w:szCs w:val="24"/>
          <w:lang w:val="hr-HR"/>
        </w:rPr>
        <w:t>Tolmin</w:t>
      </w:r>
      <w:proofErr w:type="spellEnd"/>
      <w:r w:rsidRPr="00FD321E">
        <w:rPr>
          <w:rFonts w:ascii="Arial" w:hAnsi="Arial" w:cs="Arial"/>
          <w:bCs/>
          <w:sz w:val="24"/>
          <w:szCs w:val="24"/>
          <w:lang w:val="hr-HR"/>
        </w:rPr>
        <w:t>, Na logu 14, Rep. Slovenija, SI46747087</w:t>
      </w:r>
      <w:r w:rsidRPr="00FD321E">
        <w:rPr>
          <w:rFonts w:ascii="Arial" w:hAnsi="Arial" w:cs="Arial"/>
          <w:sz w:val="24"/>
          <w:szCs w:val="24"/>
          <w:lang w:val="hr-HR"/>
        </w:rPr>
        <w:t>, za  ponuđenu cijenu u iznosu od  15.083,00 EUR bez PDV-a, odnosno  18.853,75 EUR sa PDV-om sa PDV-om, valjana, da u cijelosti ispunjava svrhu nabave i da je prema utvrđenom kriteriju najpovoljnija.</w:t>
      </w:r>
    </w:p>
    <w:p w14:paraId="09E987FA"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Utvrđuje se, da obvezu plaćanja PDV-a u iznosu od 3.770,75 EUR plaća Općina Brtonigla – Verteneglio sukladno odredbi čl.75. st.1 točka 3. Zakona o porezu na dodanu vrijednost (73/13, 99/13, </w:t>
      </w:r>
      <w:hyperlink r:id="rId20" w:tgtFrame="_blank" w:history="1">
        <w:r w:rsidRPr="00FD321E">
          <w:rPr>
            <w:rStyle w:val="Hyperlink"/>
            <w:rFonts w:ascii="Arial" w:hAnsi="Arial" w:cs="Arial"/>
            <w:sz w:val="24"/>
            <w:szCs w:val="24"/>
            <w:lang w:val="hr-HR"/>
          </w:rPr>
          <w:t>148/13</w:t>
        </w:r>
      </w:hyperlink>
      <w:r w:rsidRPr="00FD321E">
        <w:rPr>
          <w:rFonts w:ascii="Arial" w:hAnsi="Arial" w:cs="Arial"/>
          <w:sz w:val="24"/>
          <w:szCs w:val="24"/>
          <w:lang w:val="hr-HR"/>
        </w:rPr>
        <w:t xml:space="preserve">, </w:t>
      </w:r>
      <w:hyperlink r:id="rId21" w:tgtFrame="_blank" w:history="1">
        <w:r w:rsidRPr="00FD321E">
          <w:rPr>
            <w:rStyle w:val="Hyperlink"/>
            <w:rFonts w:ascii="Arial" w:hAnsi="Arial" w:cs="Arial"/>
            <w:sz w:val="24"/>
            <w:szCs w:val="24"/>
            <w:lang w:val="hr-HR"/>
          </w:rPr>
          <w:t>153/13</w:t>
        </w:r>
      </w:hyperlink>
      <w:r w:rsidRPr="00FD321E">
        <w:rPr>
          <w:rFonts w:ascii="Arial" w:hAnsi="Arial" w:cs="Arial"/>
          <w:sz w:val="24"/>
          <w:szCs w:val="24"/>
          <w:lang w:val="hr-HR"/>
        </w:rPr>
        <w:t xml:space="preserve">, </w:t>
      </w:r>
      <w:hyperlink r:id="rId22" w:tgtFrame="_blank" w:history="1">
        <w:r w:rsidRPr="00FD321E">
          <w:rPr>
            <w:rStyle w:val="Hyperlink"/>
            <w:rFonts w:ascii="Arial" w:hAnsi="Arial" w:cs="Arial"/>
            <w:sz w:val="24"/>
            <w:szCs w:val="24"/>
            <w:lang w:val="hr-HR"/>
          </w:rPr>
          <w:t>143/14</w:t>
        </w:r>
      </w:hyperlink>
      <w:r w:rsidRPr="00FD321E">
        <w:rPr>
          <w:rFonts w:ascii="Arial" w:hAnsi="Arial" w:cs="Arial"/>
          <w:sz w:val="24"/>
          <w:szCs w:val="24"/>
          <w:lang w:val="hr-HR"/>
        </w:rPr>
        <w:t xml:space="preserve">, </w:t>
      </w:r>
      <w:hyperlink r:id="rId23" w:tgtFrame="_blank" w:history="1">
        <w:r w:rsidRPr="00FD321E">
          <w:rPr>
            <w:rStyle w:val="Hyperlink"/>
            <w:rFonts w:ascii="Arial" w:hAnsi="Arial" w:cs="Arial"/>
            <w:sz w:val="24"/>
            <w:szCs w:val="24"/>
            <w:lang w:val="hr-HR"/>
          </w:rPr>
          <w:t>115/16</w:t>
        </w:r>
      </w:hyperlink>
      <w:r w:rsidRPr="00FD321E">
        <w:rPr>
          <w:rFonts w:ascii="Arial" w:hAnsi="Arial" w:cs="Arial"/>
          <w:sz w:val="24"/>
          <w:szCs w:val="24"/>
          <w:lang w:val="hr-HR"/>
        </w:rPr>
        <w:t xml:space="preserve">, </w:t>
      </w:r>
      <w:hyperlink r:id="rId24" w:tgtFrame="_blank" w:history="1">
        <w:r w:rsidRPr="00FD321E">
          <w:rPr>
            <w:rStyle w:val="Hyperlink"/>
            <w:rFonts w:ascii="Arial" w:hAnsi="Arial" w:cs="Arial"/>
            <w:sz w:val="24"/>
            <w:szCs w:val="24"/>
            <w:lang w:val="hr-HR"/>
          </w:rPr>
          <w:t>106/18</w:t>
        </w:r>
      </w:hyperlink>
      <w:r w:rsidRPr="00FD321E">
        <w:rPr>
          <w:rFonts w:ascii="Arial" w:hAnsi="Arial" w:cs="Arial"/>
          <w:sz w:val="24"/>
          <w:szCs w:val="24"/>
          <w:lang w:val="hr-HR"/>
        </w:rPr>
        <w:t xml:space="preserve">, </w:t>
      </w:r>
      <w:hyperlink r:id="rId25" w:tgtFrame="_blank" w:history="1">
        <w:r w:rsidRPr="00FD321E">
          <w:rPr>
            <w:rStyle w:val="Hyperlink"/>
            <w:rFonts w:ascii="Arial" w:hAnsi="Arial" w:cs="Arial"/>
            <w:sz w:val="24"/>
            <w:szCs w:val="24"/>
            <w:lang w:val="hr-HR"/>
          </w:rPr>
          <w:t>121/19</w:t>
        </w:r>
      </w:hyperlink>
      <w:r w:rsidRPr="00FD321E">
        <w:rPr>
          <w:rFonts w:ascii="Arial" w:hAnsi="Arial" w:cs="Arial"/>
          <w:sz w:val="24"/>
          <w:szCs w:val="24"/>
          <w:lang w:val="hr-HR"/>
        </w:rPr>
        <w:t xml:space="preserve">, </w:t>
      </w:r>
      <w:hyperlink r:id="rId26" w:tgtFrame="_blank" w:history="1">
        <w:r w:rsidRPr="00FD321E">
          <w:rPr>
            <w:rStyle w:val="Hyperlink"/>
            <w:rFonts w:ascii="Arial" w:hAnsi="Arial" w:cs="Arial"/>
            <w:sz w:val="24"/>
            <w:szCs w:val="24"/>
            <w:lang w:val="hr-HR"/>
          </w:rPr>
          <w:t>138/20</w:t>
        </w:r>
      </w:hyperlink>
      <w:r w:rsidRPr="00FD321E">
        <w:rPr>
          <w:rFonts w:ascii="Arial" w:hAnsi="Arial" w:cs="Arial"/>
          <w:sz w:val="24"/>
          <w:szCs w:val="24"/>
          <w:lang w:val="hr-HR"/>
        </w:rPr>
        <w:t>, 39/22, 113/22, 33/23, 114/23 i 35/24), odnosno čl.47. st.3. Pravilnika o porezu na dodanu vrijednost (Narodne novine br.79/13 85/13, 160/13, 35/14, 157/14, 130/15, 01/17, 41/17, 128/17, 1/19, 1/20, 01/21, 73/21, 41/22, 133/22 i 43/23).</w:t>
      </w:r>
    </w:p>
    <w:p w14:paraId="5F124674" w14:textId="77777777" w:rsidR="000E3392" w:rsidRPr="00FD321E" w:rsidRDefault="000E3392" w:rsidP="000E3392">
      <w:pPr>
        <w:ind w:firstLine="708"/>
        <w:jc w:val="both"/>
        <w:rPr>
          <w:rFonts w:ascii="Arial" w:hAnsi="Arial" w:cs="Arial"/>
          <w:sz w:val="24"/>
          <w:szCs w:val="24"/>
          <w:lang w:val="hr-HR"/>
        </w:rPr>
      </w:pPr>
    </w:p>
    <w:p w14:paraId="5B25B8AA" w14:textId="77777777" w:rsidR="000E3392" w:rsidRDefault="000E3392" w:rsidP="000E3392">
      <w:pPr>
        <w:ind w:firstLine="708"/>
        <w:rPr>
          <w:rFonts w:ascii="Arial" w:hAnsi="Arial" w:cs="Arial"/>
          <w:sz w:val="24"/>
          <w:szCs w:val="24"/>
          <w:lang w:val="hr-HR"/>
        </w:rPr>
      </w:pPr>
      <w:r w:rsidRPr="00FD321E">
        <w:rPr>
          <w:rFonts w:ascii="Arial" w:hAnsi="Arial" w:cs="Arial"/>
          <w:sz w:val="24"/>
          <w:szCs w:val="24"/>
          <w:lang w:val="hr-HR"/>
        </w:rPr>
        <w:t xml:space="preserve">Sukladno izloženom, odlučeno je kao u točki I. ove Odluke. </w:t>
      </w:r>
    </w:p>
    <w:p w14:paraId="0A4E6C31" w14:textId="77777777" w:rsidR="00FD321E" w:rsidRPr="00FD321E" w:rsidRDefault="00FD321E" w:rsidP="000E3392">
      <w:pPr>
        <w:ind w:firstLine="708"/>
        <w:rPr>
          <w:rFonts w:ascii="Arial" w:hAnsi="Arial" w:cs="Arial"/>
          <w:sz w:val="24"/>
          <w:szCs w:val="24"/>
          <w:lang w:val="hr-HR"/>
        </w:rPr>
      </w:pPr>
    </w:p>
    <w:p w14:paraId="5C136484" w14:textId="77777777" w:rsidR="000E3392" w:rsidRPr="00FD321E" w:rsidRDefault="000E3392" w:rsidP="000E3392">
      <w:pPr>
        <w:rPr>
          <w:rFonts w:ascii="Arial" w:hAnsi="Arial" w:cs="Arial"/>
          <w:color w:val="FF0000"/>
          <w:sz w:val="24"/>
          <w:szCs w:val="24"/>
          <w:lang w:val="hr-HR"/>
        </w:rPr>
      </w:pPr>
    </w:p>
    <w:p w14:paraId="6F040D3E"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NAČELNIK</w:t>
      </w:r>
    </w:p>
    <w:p w14:paraId="097CF5F1"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 xml:space="preserve"> OPĆINE BRTONIGLA-VERTENEGLIO</w:t>
      </w:r>
    </w:p>
    <w:p w14:paraId="19F3E01E" w14:textId="076CF281" w:rsidR="000E3392" w:rsidRPr="00FD321E" w:rsidRDefault="000E3392" w:rsidP="000E3392">
      <w:pPr>
        <w:widowControl w:val="0"/>
        <w:autoSpaceDE w:val="0"/>
        <w:autoSpaceDN w:val="0"/>
        <w:adjustRightInd w:val="0"/>
        <w:ind w:left="4248" w:firstLine="708"/>
        <w:jc w:val="right"/>
        <w:rPr>
          <w:rFonts w:ascii="Arial" w:hAnsi="Arial" w:cs="Arial"/>
          <w:color w:val="000000"/>
          <w:sz w:val="24"/>
          <w:szCs w:val="24"/>
          <w:lang w:val="hr-HR"/>
        </w:rPr>
      </w:pPr>
      <w:r w:rsidRPr="00FD321E">
        <w:rPr>
          <w:rFonts w:ascii="Arial" w:hAnsi="Arial" w:cs="Arial"/>
          <w:color w:val="000000"/>
          <w:sz w:val="24"/>
          <w:szCs w:val="24"/>
          <w:lang w:val="hr-HR"/>
        </w:rPr>
        <w:t xml:space="preserve">Neš Sinožić, </w:t>
      </w:r>
      <w:proofErr w:type="spellStart"/>
      <w:r w:rsidRPr="00FD321E">
        <w:rPr>
          <w:rFonts w:ascii="Arial" w:hAnsi="Arial" w:cs="Arial"/>
          <w:color w:val="000000"/>
          <w:sz w:val="24"/>
          <w:szCs w:val="24"/>
          <w:lang w:val="hr-HR"/>
        </w:rPr>
        <w:t>mag.ing.agr</w:t>
      </w:r>
      <w:proofErr w:type="spellEnd"/>
      <w:r w:rsidRPr="00FD321E">
        <w:rPr>
          <w:rFonts w:ascii="Arial" w:hAnsi="Arial" w:cs="Arial"/>
          <w:color w:val="000000"/>
          <w:sz w:val="24"/>
          <w:szCs w:val="24"/>
          <w:lang w:val="hr-HR"/>
        </w:rPr>
        <w:t>.</w:t>
      </w:r>
      <w:r w:rsidR="00FD321E">
        <w:rPr>
          <w:rFonts w:ascii="Arial" w:hAnsi="Arial" w:cs="Arial"/>
          <w:color w:val="000000"/>
          <w:sz w:val="24"/>
          <w:szCs w:val="24"/>
          <w:lang w:val="hr-HR"/>
        </w:rPr>
        <w:t xml:space="preserve"> v.r.</w:t>
      </w:r>
    </w:p>
    <w:p w14:paraId="3BE98FE7" w14:textId="77777777" w:rsidR="000E3392" w:rsidRDefault="000E3392" w:rsidP="000E3392">
      <w:pPr>
        <w:rPr>
          <w:rFonts w:ascii="Arial" w:hAnsi="Arial" w:cs="Arial"/>
          <w:sz w:val="24"/>
          <w:szCs w:val="24"/>
          <w:lang w:val="hr-HR"/>
        </w:rPr>
      </w:pPr>
    </w:p>
    <w:p w14:paraId="7D2AB6A2" w14:textId="77777777" w:rsidR="00FD321E" w:rsidRPr="00FD321E" w:rsidRDefault="00FD321E" w:rsidP="000E3392">
      <w:pPr>
        <w:rPr>
          <w:rFonts w:ascii="Arial" w:hAnsi="Arial" w:cs="Arial"/>
          <w:sz w:val="24"/>
          <w:szCs w:val="24"/>
          <w:lang w:val="hr-HR"/>
        </w:rPr>
      </w:pPr>
    </w:p>
    <w:p w14:paraId="0A4262D1" w14:textId="77777777" w:rsidR="000E3392" w:rsidRPr="00FD321E" w:rsidRDefault="000E3392" w:rsidP="000E3392">
      <w:pPr>
        <w:jc w:val="center"/>
        <w:rPr>
          <w:rFonts w:ascii="Arial" w:hAnsi="Arial" w:cs="Arial"/>
          <w:sz w:val="24"/>
          <w:szCs w:val="24"/>
          <w:lang w:val="hr-HR"/>
        </w:rPr>
      </w:pPr>
    </w:p>
    <w:p w14:paraId="14C67F59" w14:textId="77777777" w:rsidR="000E3392" w:rsidRPr="00FD321E" w:rsidRDefault="000E3392" w:rsidP="00B7274E">
      <w:pPr>
        <w:rPr>
          <w:rFonts w:ascii="Arial" w:hAnsi="Arial" w:cs="Arial"/>
          <w:sz w:val="24"/>
          <w:szCs w:val="24"/>
          <w:lang w:val="hr-HR"/>
        </w:rPr>
      </w:pPr>
    </w:p>
    <w:p w14:paraId="66F362DB" w14:textId="77777777" w:rsidR="000E3392" w:rsidRPr="00FD321E" w:rsidRDefault="000E3392" w:rsidP="000E3392">
      <w:pPr>
        <w:pStyle w:val="ListParagraph"/>
        <w:numPr>
          <w:ilvl w:val="0"/>
          <w:numId w:val="13"/>
        </w:numPr>
        <w:jc w:val="center"/>
        <w:rPr>
          <w:rFonts w:cs="Arial"/>
          <w:sz w:val="24"/>
          <w:szCs w:val="24"/>
          <w:lang w:val="hr-HR"/>
        </w:rPr>
      </w:pPr>
    </w:p>
    <w:p w14:paraId="6824C215" w14:textId="77777777" w:rsidR="000E3392" w:rsidRPr="00FD321E" w:rsidRDefault="000E3392" w:rsidP="00B7274E">
      <w:pPr>
        <w:rPr>
          <w:rFonts w:ascii="Arial" w:hAnsi="Arial" w:cs="Arial"/>
          <w:sz w:val="24"/>
          <w:szCs w:val="24"/>
          <w:lang w:val="hr-HR"/>
        </w:rPr>
      </w:pPr>
    </w:p>
    <w:p w14:paraId="6482A40E" w14:textId="77777777" w:rsidR="000E3392" w:rsidRDefault="000E3392" w:rsidP="00B7274E">
      <w:pPr>
        <w:rPr>
          <w:rFonts w:ascii="Arial" w:hAnsi="Arial" w:cs="Arial"/>
          <w:sz w:val="24"/>
          <w:szCs w:val="24"/>
          <w:lang w:val="hr-HR"/>
        </w:rPr>
      </w:pPr>
    </w:p>
    <w:p w14:paraId="0F0A187B" w14:textId="77777777" w:rsidR="00FD321E" w:rsidRDefault="00FD321E" w:rsidP="00B7274E">
      <w:pPr>
        <w:rPr>
          <w:rFonts w:ascii="Arial" w:hAnsi="Arial" w:cs="Arial"/>
          <w:sz w:val="24"/>
          <w:szCs w:val="24"/>
          <w:lang w:val="hr-HR"/>
        </w:rPr>
      </w:pPr>
    </w:p>
    <w:p w14:paraId="3DB19879" w14:textId="77777777" w:rsidR="00FD321E" w:rsidRDefault="00FD321E" w:rsidP="00B7274E">
      <w:pPr>
        <w:rPr>
          <w:rFonts w:ascii="Arial" w:hAnsi="Arial" w:cs="Arial"/>
          <w:sz w:val="24"/>
          <w:szCs w:val="24"/>
          <w:lang w:val="hr-HR"/>
        </w:rPr>
      </w:pPr>
    </w:p>
    <w:p w14:paraId="057EFD77" w14:textId="77777777" w:rsidR="00FD321E" w:rsidRDefault="00FD321E" w:rsidP="00B7274E">
      <w:pPr>
        <w:rPr>
          <w:rFonts w:ascii="Arial" w:hAnsi="Arial" w:cs="Arial"/>
          <w:sz w:val="24"/>
          <w:szCs w:val="24"/>
          <w:lang w:val="hr-HR"/>
        </w:rPr>
      </w:pPr>
    </w:p>
    <w:p w14:paraId="517CE378" w14:textId="77777777" w:rsidR="00FD321E" w:rsidRDefault="00FD321E" w:rsidP="00B7274E">
      <w:pPr>
        <w:rPr>
          <w:rFonts w:ascii="Arial" w:hAnsi="Arial" w:cs="Arial"/>
          <w:sz w:val="24"/>
          <w:szCs w:val="24"/>
          <w:lang w:val="hr-HR"/>
        </w:rPr>
      </w:pPr>
    </w:p>
    <w:p w14:paraId="159C841A" w14:textId="77777777" w:rsidR="00FD321E" w:rsidRPr="00FD321E" w:rsidRDefault="00FD321E" w:rsidP="00B7274E">
      <w:pPr>
        <w:rPr>
          <w:rFonts w:ascii="Arial" w:hAnsi="Arial" w:cs="Arial"/>
          <w:sz w:val="24"/>
          <w:szCs w:val="24"/>
          <w:lang w:val="hr-HR"/>
        </w:rPr>
      </w:pPr>
    </w:p>
    <w:p w14:paraId="787C75E0" w14:textId="77777777" w:rsidR="000E3392" w:rsidRPr="00FD321E" w:rsidRDefault="000E3392" w:rsidP="000E3392">
      <w:pPr>
        <w:rPr>
          <w:rFonts w:ascii="Arial" w:hAnsi="Arial" w:cs="Arial"/>
          <w:sz w:val="24"/>
          <w:szCs w:val="24"/>
          <w:lang w:val="hr-HR"/>
        </w:rPr>
      </w:pPr>
    </w:p>
    <w:p w14:paraId="59C30683" w14:textId="77777777" w:rsidR="000E3392" w:rsidRPr="00FD321E" w:rsidRDefault="000E3392" w:rsidP="000E3392">
      <w:pPr>
        <w:autoSpaceDE w:val="0"/>
        <w:autoSpaceDN w:val="0"/>
        <w:adjustRightInd w:val="0"/>
        <w:spacing w:after="200"/>
        <w:ind w:firstLine="708"/>
        <w:jc w:val="both"/>
        <w:rPr>
          <w:rFonts w:ascii="Arial" w:hAnsi="Arial" w:cs="Arial"/>
          <w:sz w:val="24"/>
          <w:szCs w:val="24"/>
          <w:lang w:val="hr-HR"/>
        </w:rPr>
      </w:pPr>
      <w:r w:rsidRPr="00FD321E">
        <w:rPr>
          <w:rFonts w:ascii="Arial" w:hAnsi="Arial" w:cs="Arial"/>
          <w:sz w:val="24"/>
          <w:szCs w:val="24"/>
          <w:lang w:val="hr-HR"/>
        </w:rPr>
        <w:lastRenderedPageBreak/>
        <w:t>Na temelju st. 3 čl. 18 Zakona o javnoj nabavi (NN – 120/16), čl. 39 Zakona o lokalnoj i područnoj (regionalnoj) samoupravi Zakona o lokalnoj i područnoj (regionalnoj) samoupravi NN – 33/01, 60/01, 129/05,109/07, 125/08, 36/09, 150/11, 144/12, 19/13, 137/15, 123/17, 98/19 i 144/20), i Statuta Općine Brtonigla - Verteneglio (Službene novine Općine Brtonigla - Verteneglio broj 3/18, 3/21, 07/21-proč.tekst i 16/22), Općinski načelnik Općine Brtonigla - Verteneglio dana 06. studenoga 2024. godine, donosi sljedeću</w:t>
      </w:r>
    </w:p>
    <w:p w14:paraId="29DDBE69" w14:textId="77777777" w:rsidR="000E3392" w:rsidRPr="00FD321E" w:rsidRDefault="000E3392" w:rsidP="000E3392">
      <w:pPr>
        <w:jc w:val="right"/>
        <w:rPr>
          <w:rFonts w:ascii="Arial" w:hAnsi="Arial" w:cs="Arial"/>
          <w:sz w:val="24"/>
          <w:szCs w:val="24"/>
          <w:lang w:val="hr-HR"/>
        </w:rPr>
      </w:pPr>
    </w:p>
    <w:p w14:paraId="3ADE8E6C" w14:textId="77777777" w:rsidR="000E3392" w:rsidRPr="00FD321E" w:rsidRDefault="000E3392" w:rsidP="000E3392">
      <w:pPr>
        <w:spacing w:after="200"/>
        <w:jc w:val="center"/>
        <w:rPr>
          <w:rFonts w:ascii="Arial" w:hAnsi="Arial" w:cs="Arial"/>
          <w:b/>
          <w:sz w:val="24"/>
          <w:szCs w:val="24"/>
          <w:lang w:val="hr-HR"/>
        </w:rPr>
      </w:pPr>
      <w:r w:rsidRPr="00FD321E">
        <w:rPr>
          <w:rFonts w:ascii="Arial" w:hAnsi="Arial" w:cs="Arial"/>
          <w:b/>
          <w:sz w:val="24"/>
          <w:szCs w:val="24"/>
          <w:lang w:val="hr-HR"/>
        </w:rPr>
        <w:t>ODLUKU</w:t>
      </w:r>
    </w:p>
    <w:p w14:paraId="070A9BA1" w14:textId="77777777" w:rsidR="000E3392" w:rsidRPr="00FD321E" w:rsidRDefault="000E3392" w:rsidP="000E3392">
      <w:pPr>
        <w:spacing w:after="200" w:line="276" w:lineRule="auto"/>
        <w:jc w:val="center"/>
        <w:rPr>
          <w:rFonts w:ascii="Arial" w:hAnsi="Arial" w:cs="Arial"/>
          <w:b/>
          <w:sz w:val="24"/>
          <w:szCs w:val="24"/>
          <w:lang w:val="hr-HR"/>
        </w:rPr>
      </w:pPr>
      <w:r w:rsidRPr="00FD321E">
        <w:rPr>
          <w:rFonts w:ascii="Arial" w:hAnsi="Arial" w:cs="Arial"/>
          <w:b/>
          <w:sz w:val="24"/>
          <w:szCs w:val="24"/>
          <w:lang w:val="hr-HR"/>
        </w:rPr>
        <w:t xml:space="preserve">o izravnom ugovaranju za sadnju stabala u naselju Brtonigla - Verteneglio i Nova Vas - </w:t>
      </w:r>
      <w:proofErr w:type="spellStart"/>
      <w:r w:rsidRPr="00FD321E">
        <w:rPr>
          <w:rFonts w:ascii="Arial" w:hAnsi="Arial" w:cs="Arial"/>
          <w:b/>
          <w:sz w:val="24"/>
          <w:szCs w:val="24"/>
          <w:lang w:val="hr-HR"/>
        </w:rPr>
        <w:t>Villanova</w:t>
      </w:r>
      <w:proofErr w:type="spellEnd"/>
      <w:r w:rsidRPr="00FD321E">
        <w:rPr>
          <w:rFonts w:ascii="Arial" w:hAnsi="Arial" w:cs="Arial"/>
          <w:b/>
          <w:sz w:val="24"/>
          <w:szCs w:val="24"/>
          <w:lang w:val="hr-HR"/>
        </w:rPr>
        <w:t xml:space="preserve"> za Općinu Brtonigla – Verteneglio.   </w:t>
      </w:r>
    </w:p>
    <w:p w14:paraId="1989D871" w14:textId="77777777" w:rsidR="00FD321E" w:rsidRDefault="00FD321E" w:rsidP="000E3392">
      <w:pPr>
        <w:jc w:val="center"/>
        <w:rPr>
          <w:rFonts w:ascii="Arial" w:hAnsi="Arial" w:cs="Arial"/>
          <w:b/>
          <w:sz w:val="24"/>
          <w:szCs w:val="24"/>
          <w:lang w:val="hr-HR"/>
        </w:rPr>
      </w:pPr>
    </w:p>
    <w:p w14:paraId="722272D2" w14:textId="2AABBD4C"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2E9BC5A5"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ab/>
        <w:t xml:space="preserve">Prihvaća se ponuda broj: 39/1/1, trgovačkog društva M. line d.o.o. iz </w:t>
      </w:r>
      <w:proofErr w:type="spellStart"/>
      <w:r w:rsidRPr="00FD321E">
        <w:rPr>
          <w:rFonts w:ascii="Arial" w:hAnsi="Arial" w:cs="Arial"/>
          <w:sz w:val="24"/>
          <w:szCs w:val="24"/>
          <w:lang w:val="hr-HR"/>
        </w:rPr>
        <w:t>Vižinade</w:t>
      </w:r>
      <w:proofErr w:type="spellEnd"/>
      <w:r w:rsidRPr="00FD321E">
        <w:rPr>
          <w:rFonts w:ascii="Arial" w:hAnsi="Arial" w:cs="Arial"/>
          <w:sz w:val="24"/>
          <w:szCs w:val="24"/>
          <w:lang w:val="hr-HR"/>
        </w:rPr>
        <w:t xml:space="preserve">, Danci 5.,(OIB:87959429869), zaprimljena pod brojem 2770 od 05.11.2024, za sadnju stabala u naselju Brtonigla – Verteneglio i naselju Nova Vas - </w:t>
      </w:r>
      <w:proofErr w:type="spellStart"/>
      <w:r w:rsidRPr="00FD321E">
        <w:rPr>
          <w:rFonts w:ascii="Arial" w:hAnsi="Arial" w:cs="Arial"/>
          <w:sz w:val="24"/>
          <w:szCs w:val="24"/>
          <w:lang w:val="hr-HR"/>
        </w:rPr>
        <w:t>Villanova</w:t>
      </w:r>
      <w:proofErr w:type="spellEnd"/>
      <w:r w:rsidRPr="00FD321E">
        <w:rPr>
          <w:rFonts w:ascii="Arial" w:hAnsi="Arial" w:cs="Arial"/>
          <w:sz w:val="24"/>
          <w:szCs w:val="24"/>
          <w:lang w:val="hr-HR"/>
        </w:rPr>
        <w:t xml:space="preserve"> za ponuđenu cijenu u iznosu od 1.850,00 EUR bez PDV-a, odnosno 2.042,50 EUR sa PDV-om.</w:t>
      </w:r>
    </w:p>
    <w:p w14:paraId="28FA1F63"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Pristupa se izravnom ugovaranju sa navedenim ponuditeljem sukladno prethodnom stavku ove točke.                      </w:t>
      </w:r>
    </w:p>
    <w:p w14:paraId="1E92E7A4"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                      </w:t>
      </w:r>
    </w:p>
    <w:p w14:paraId="04CD4DC8" w14:textId="3F794729" w:rsidR="000E3392" w:rsidRPr="00FD321E" w:rsidRDefault="000E3392" w:rsidP="000E3392">
      <w:pPr>
        <w:ind w:firstLine="708"/>
        <w:rPr>
          <w:rFonts w:ascii="Arial" w:hAnsi="Arial" w:cs="Arial"/>
          <w:b/>
          <w:sz w:val="24"/>
          <w:szCs w:val="24"/>
          <w:lang w:val="hr-HR"/>
        </w:rPr>
      </w:pPr>
      <w:r w:rsidRPr="00FD321E">
        <w:rPr>
          <w:rFonts w:ascii="Arial" w:hAnsi="Arial" w:cs="Arial"/>
          <w:b/>
          <w:sz w:val="24"/>
          <w:szCs w:val="24"/>
          <w:lang w:val="hr-HR"/>
        </w:rPr>
        <w:t xml:space="preserve">                                                      </w:t>
      </w:r>
      <w:r w:rsidR="00FD321E">
        <w:rPr>
          <w:rFonts w:ascii="Arial" w:hAnsi="Arial" w:cs="Arial"/>
          <w:b/>
          <w:sz w:val="24"/>
          <w:szCs w:val="24"/>
          <w:lang w:val="hr-HR"/>
        </w:rPr>
        <w:t xml:space="preserve">    </w:t>
      </w:r>
      <w:r w:rsidRPr="00FD321E">
        <w:rPr>
          <w:rFonts w:ascii="Arial" w:hAnsi="Arial" w:cs="Arial"/>
          <w:b/>
          <w:sz w:val="24"/>
          <w:szCs w:val="24"/>
          <w:lang w:val="hr-HR"/>
        </w:rPr>
        <w:t xml:space="preserve">  II.</w:t>
      </w:r>
    </w:p>
    <w:p w14:paraId="532DA4E8" w14:textId="77777777" w:rsidR="000E3392" w:rsidRPr="00FD321E" w:rsidRDefault="000E3392" w:rsidP="000E3392">
      <w:pPr>
        <w:jc w:val="both"/>
        <w:rPr>
          <w:rFonts w:ascii="Arial" w:hAnsi="Arial" w:cs="Arial"/>
          <w:sz w:val="24"/>
          <w:szCs w:val="24"/>
          <w:lang w:val="hr-HR"/>
        </w:rPr>
      </w:pPr>
      <w:r w:rsidRPr="00FD321E">
        <w:rPr>
          <w:rFonts w:ascii="Arial" w:hAnsi="Arial" w:cs="Arial"/>
          <w:b/>
          <w:sz w:val="24"/>
          <w:szCs w:val="24"/>
          <w:lang w:val="hr-HR"/>
        </w:rPr>
        <w:tab/>
      </w:r>
      <w:r w:rsidRPr="00FD321E">
        <w:rPr>
          <w:rFonts w:ascii="Arial" w:hAnsi="Arial" w:cs="Arial"/>
          <w:sz w:val="24"/>
          <w:szCs w:val="24"/>
          <w:lang w:val="hr-HR"/>
        </w:rPr>
        <w:t xml:space="preserve">Naručitelj usluge iz točke I. ove Odluke je Općina Brtonigla - Verteneglio, Trg Sv. Zenona 1, Brtonigla - Verteneglio, OIB: 81025770849. </w:t>
      </w:r>
    </w:p>
    <w:p w14:paraId="191C3B6A" w14:textId="77777777" w:rsidR="000E3392" w:rsidRPr="00FD321E" w:rsidRDefault="000E3392" w:rsidP="000E3392">
      <w:pPr>
        <w:spacing w:after="120"/>
        <w:ind w:firstLine="708"/>
        <w:jc w:val="both"/>
        <w:rPr>
          <w:rFonts w:ascii="Arial" w:hAnsi="Arial" w:cs="Arial"/>
          <w:sz w:val="24"/>
          <w:szCs w:val="24"/>
          <w:lang w:val="hr-HR"/>
        </w:rPr>
      </w:pPr>
      <w:r w:rsidRPr="00FD321E">
        <w:rPr>
          <w:rFonts w:ascii="Arial" w:hAnsi="Arial" w:cs="Arial"/>
          <w:sz w:val="24"/>
          <w:szCs w:val="24"/>
          <w:lang w:val="hr-HR"/>
        </w:rPr>
        <w:t xml:space="preserve">Plaćanje dijelova iz točke I. ove Odluke obaviti će se 30 dana od dostave urednog e-računa. </w:t>
      </w:r>
    </w:p>
    <w:p w14:paraId="6B2010E5" w14:textId="77777777" w:rsidR="000E3392" w:rsidRPr="00FD321E" w:rsidRDefault="000E3392" w:rsidP="000E3392">
      <w:pPr>
        <w:spacing w:after="120"/>
        <w:ind w:firstLine="708"/>
        <w:jc w:val="both"/>
        <w:rPr>
          <w:rFonts w:ascii="Arial" w:hAnsi="Arial" w:cs="Arial"/>
          <w:sz w:val="24"/>
          <w:szCs w:val="24"/>
          <w:lang w:val="hr-HR"/>
        </w:rPr>
      </w:pPr>
      <w:r w:rsidRPr="00FD321E">
        <w:rPr>
          <w:rFonts w:ascii="Arial" w:hAnsi="Arial" w:cs="Arial"/>
          <w:sz w:val="24"/>
          <w:szCs w:val="24"/>
          <w:lang w:val="hr-HR"/>
        </w:rPr>
        <w:t>Rok za sadnju stabala u roku od 7 dana od zaprimanja narudžbenice - po prethodnom dogovoru sa investitorom.</w:t>
      </w:r>
    </w:p>
    <w:p w14:paraId="483514A8" w14:textId="77777777" w:rsidR="000E3392" w:rsidRPr="00FD321E" w:rsidRDefault="000E3392" w:rsidP="000E3392">
      <w:pPr>
        <w:pStyle w:val="BodyText"/>
        <w:ind w:firstLine="708"/>
        <w:rPr>
          <w:rFonts w:ascii="Arial" w:hAnsi="Arial" w:cs="Arial"/>
          <w:szCs w:val="24"/>
        </w:rPr>
      </w:pPr>
      <w:r w:rsidRPr="00FD321E">
        <w:rPr>
          <w:rFonts w:ascii="Arial" w:hAnsi="Arial" w:cs="Arial"/>
          <w:szCs w:val="24"/>
        </w:rPr>
        <w:t xml:space="preserve">Za plaćanje usluge iz ove Odluke koristiti će se proračunska sredstva koja su osigurana i namijenjena u Općinskim proračunom Općine Brtonigla - Verteneglio za 2024. godinu, UREĐENJE OSTALIH PARKOVA I ZELENIH POVRŠINA (Konto41139 i pozicija 354 </w:t>
      </w:r>
      <w:proofErr w:type="spellStart"/>
      <w:r w:rsidRPr="00FD321E">
        <w:rPr>
          <w:rFonts w:ascii="Arial" w:hAnsi="Arial" w:cs="Arial"/>
          <w:szCs w:val="24"/>
        </w:rPr>
        <w:t>podpozicija</w:t>
      </w:r>
      <w:proofErr w:type="spellEnd"/>
      <w:r w:rsidRPr="00FD321E">
        <w:rPr>
          <w:rFonts w:ascii="Arial" w:hAnsi="Arial" w:cs="Arial"/>
          <w:szCs w:val="24"/>
        </w:rPr>
        <w:t xml:space="preserve"> 6).</w:t>
      </w:r>
    </w:p>
    <w:p w14:paraId="3766476D" w14:textId="77777777" w:rsidR="000E3392" w:rsidRPr="00FD321E" w:rsidRDefault="000E3392" w:rsidP="000E3392">
      <w:pPr>
        <w:pStyle w:val="BodyText"/>
        <w:ind w:firstLine="708"/>
        <w:rPr>
          <w:rFonts w:ascii="Arial" w:hAnsi="Arial" w:cs="Arial"/>
          <w:szCs w:val="24"/>
        </w:rPr>
      </w:pPr>
    </w:p>
    <w:p w14:paraId="69CEE4A1" w14:textId="77777777" w:rsidR="000E3392" w:rsidRPr="00FD321E" w:rsidRDefault="000E3392" w:rsidP="000E3392">
      <w:pPr>
        <w:pStyle w:val="BodyText"/>
        <w:jc w:val="center"/>
        <w:rPr>
          <w:rFonts w:ascii="Arial" w:hAnsi="Arial" w:cs="Arial"/>
          <w:b/>
          <w:szCs w:val="24"/>
        </w:rPr>
      </w:pPr>
      <w:r w:rsidRPr="00FD321E">
        <w:rPr>
          <w:rFonts w:ascii="Arial" w:hAnsi="Arial" w:cs="Arial"/>
          <w:b/>
          <w:szCs w:val="24"/>
        </w:rPr>
        <w:t>III.</w:t>
      </w:r>
    </w:p>
    <w:p w14:paraId="4125F1FE" w14:textId="77777777" w:rsidR="000E3392" w:rsidRPr="00FD321E" w:rsidRDefault="000E3392" w:rsidP="000E3392">
      <w:pPr>
        <w:pStyle w:val="BodyText"/>
        <w:ind w:firstLine="708"/>
        <w:rPr>
          <w:rFonts w:ascii="Arial" w:hAnsi="Arial" w:cs="Arial"/>
          <w:szCs w:val="24"/>
        </w:rPr>
      </w:pPr>
      <w:r w:rsidRPr="00FD321E">
        <w:rPr>
          <w:rFonts w:ascii="Arial" w:hAnsi="Arial" w:cs="Arial"/>
          <w:szCs w:val="24"/>
        </w:rPr>
        <w:t>Za kontrolu usluge radova iz točke II., zadužuju se Referent – Komunalno -  poljoprivredni redar Općine Brtonigla – Verteneglio, Ivan Štajerac.</w:t>
      </w:r>
    </w:p>
    <w:p w14:paraId="67C180A0" w14:textId="77777777" w:rsidR="000E3392" w:rsidRPr="00FD321E" w:rsidRDefault="000E3392" w:rsidP="000E3392">
      <w:pPr>
        <w:pStyle w:val="BodyText"/>
        <w:ind w:firstLine="708"/>
        <w:rPr>
          <w:rFonts w:ascii="Arial" w:hAnsi="Arial" w:cs="Arial"/>
          <w:szCs w:val="24"/>
        </w:rPr>
      </w:pPr>
    </w:p>
    <w:p w14:paraId="057074C9" w14:textId="77777777" w:rsidR="000E3392" w:rsidRPr="00FD321E" w:rsidRDefault="000E3392" w:rsidP="000E3392">
      <w:pPr>
        <w:pStyle w:val="BodyText"/>
        <w:jc w:val="center"/>
        <w:rPr>
          <w:rFonts w:ascii="Arial" w:hAnsi="Arial" w:cs="Arial"/>
          <w:b/>
          <w:szCs w:val="24"/>
        </w:rPr>
      </w:pPr>
      <w:r w:rsidRPr="00FD321E">
        <w:rPr>
          <w:rFonts w:ascii="Arial" w:hAnsi="Arial" w:cs="Arial"/>
          <w:b/>
          <w:szCs w:val="24"/>
        </w:rPr>
        <w:t>IV.</w:t>
      </w:r>
    </w:p>
    <w:p w14:paraId="463D03C2" w14:textId="77777777" w:rsidR="000E3392" w:rsidRPr="00FD321E" w:rsidRDefault="000E3392" w:rsidP="000E3392">
      <w:pPr>
        <w:pStyle w:val="BodyText"/>
        <w:rPr>
          <w:rFonts w:ascii="Arial" w:hAnsi="Arial" w:cs="Arial"/>
          <w:szCs w:val="24"/>
        </w:rPr>
      </w:pPr>
      <w:r w:rsidRPr="00FD321E">
        <w:rPr>
          <w:rFonts w:ascii="Arial" w:hAnsi="Arial" w:cs="Arial"/>
          <w:szCs w:val="24"/>
        </w:rPr>
        <w:tab/>
        <w:t>Ova Odluka stupa na snagu danom donošenja, a ista će se objaviti i u Službenim novinama Općine Brtonigla - Verteneglio.</w:t>
      </w:r>
    </w:p>
    <w:p w14:paraId="2DC600EB" w14:textId="77777777" w:rsidR="000E3392" w:rsidRPr="00FD321E" w:rsidRDefault="000E3392" w:rsidP="000E3392">
      <w:pPr>
        <w:pStyle w:val="BodyText"/>
        <w:rPr>
          <w:rFonts w:ascii="Arial" w:hAnsi="Arial" w:cs="Arial"/>
          <w:szCs w:val="24"/>
        </w:rPr>
      </w:pPr>
    </w:p>
    <w:p w14:paraId="201E103D"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KLASA:363-01/24-01/10</w:t>
      </w:r>
    </w:p>
    <w:p w14:paraId="3C61B7F9"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URBROJ:2163-13-04/09-24-2</w:t>
      </w:r>
    </w:p>
    <w:p w14:paraId="0BDB8DB2"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Brtonigla – Verteneglio, 06.11.2024.</w:t>
      </w:r>
    </w:p>
    <w:p w14:paraId="00D7AF06" w14:textId="77777777" w:rsidR="000E3392" w:rsidRPr="00FD321E" w:rsidRDefault="000E3392" w:rsidP="000E3392">
      <w:pPr>
        <w:pStyle w:val="BodyText"/>
        <w:jc w:val="center"/>
        <w:rPr>
          <w:rFonts w:ascii="Arial" w:hAnsi="Arial" w:cs="Arial"/>
          <w:szCs w:val="24"/>
        </w:rPr>
      </w:pPr>
    </w:p>
    <w:p w14:paraId="6D6225FC" w14:textId="77777777" w:rsidR="000E3392" w:rsidRPr="00FD321E" w:rsidRDefault="000E3392" w:rsidP="000E3392">
      <w:pPr>
        <w:pStyle w:val="BodyText"/>
        <w:jc w:val="center"/>
        <w:rPr>
          <w:rFonts w:ascii="Arial" w:hAnsi="Arial" w:cs="Arial"/>
          <w:szCs w:val="24"/>
        </w:rPr>
      </w:pPr>
      <w:r w:rsidRPr="00FD321E">
        <w:rPr>
          <w:rFonts w:ascii="Arial" w:hAnsi="Arial" w:cs="Arial"/>
          <w:szCs w:val="24"/>
        </w:rPr>
        <w:t>OPĆINSKI NAČELNIK OPĆINE BRTONIGLA - VERTENEGLIO</w:t>
      </w:r>
    </w:p>
    <w:p w14:paraId="69582636" w14:textId="39B9E1F7" w:rsidR="000E3392" w:rsidRDefault="000E3392" w:rsidP="000E3392">
      <w:pPr>
        <w:pStyle w:val="BodyText"/>
        <w:ind w:left="2832" w:firstLine="708"/>
        <w:rPr>
          <w:rFonts w:ascii="Arial" w:hAnsi="Arial" w:cs="Arial"/>
          <w:szCs w:val="24"/>
        </w:rPr>
      </w:pPr>
      <w:r w:rsidRPr="00FD321E">
        <w:rPr>
          <w:rFonts w:ascii="Arial" w:hAnsi="Arial" w:cs="Arial"/>
          <w:szCs w:val="24"/>
        </w:rPr>
        <w:t xml:space="preserve">Neš Sinožić </w:t>
      </w:r>
      <w:proofErr w:type="spellStart"/>
      <w:r w:rsidRPr="00FD321E">
        <w:rPr>
          <w:rFonts w:ascii="Arial" w:hAnsi="Arial" w:cs="Arial"/>
          <w:szCs w:val="24"/>
        </w:rPr>
        <w:t>mag.ing.agr</w:t>
      </w:r>
      <w:proofErr w:type="spellEnd"/>
      <w:r w:rsidRPr="00FD321E">
        <w:rPr>
          <w:rFonts w:ascii="Arial" w:hAnsi="Arial" w:cs="Arial"/>
          <w:szCs w:val="24"/>
        </w:rPr>
        <w:t>.</w:t>
      </w:r>
      <w:r w:rsidR="00FD321E">
        <w:rPr>
          <w:rFonts w:ascii="Arial" w:hAnsi="Arial" w:cs="Arial"/>
          <w:szCs w:val="24"/>
        </w:rPr>
        <w:t xml:space="preserve"> v.r.</w:t>
      </w:r>
    </w:p>
    <w:p w14:paraId="506D2117" w14:textId="77777777" w:rsidR="00FD321E" w:rsidRDefault="00FD321E" w:rsidP="000E3392">
      <w:pPr>
        <w:pStyle w:val="BodyText"/>
        <w:ind w:left="2832" w:firstLine="708"/>
        <w:rPr>
          <w:rFonts w:ascii="Arial" w:hAnsi="Arial" w:cs="Arial"/>
          <w:szCs w:val="24"/>
        </w:rPr>
      </w:pPr>
    </w:p>
    <w:p w14:paraId="31371621" w14:textId="77777777" w:rsidR="00FD321E" w:rsidRPr="00FD321E" w:rsidRDefault="00FD321E" w:rsidP="000E3392">
      <w:pPr>
        <w:pStyle w:val="BodyText"/>
        <w:ind w:left="2832" w:firstLine="708"/>
        <w:rPr>
          <w:rFonts w:ascii="Arial" w:hAnsi="Arial" w:cs="Arial"/>
          <w:szCs w:val="24"/>
        </w:rPr>
      </w:pPr>
    </w:p>
    <w:p w14:paraId="61A9BE56" w14:textId="77777777" w:rsidR="000E3392" w:rsidRPr="00FD321E" w:rsidRDefault="000E3392" w:rsidP="00B7274E">
      <w:pPr>
        <w:rPr>
          <w:rFonts w:ascii="Arial" w:hAnsi="Arial" w:cs="Arial"/>
          <w:sz w:val="24"/>
          <w:szCs w:val="24"/>
          <w:lang w:val="hr-HR"/>
        </w:rPr>
      </w:pPr>
    </w:p>
    <w:p w14:paraId="502ACE9C" w14:textId="77777777" w:rsidR="000E3392" w:rsidRPr="00FD321E" w:rsidRDefault="000E3392" w:rsidP="000E3392">
      <w:pPr>
        <w:pStyle w:val="ListParagraph"/>
        <w:numPr>
          <w:ilvl w:val="0"/>
          <w:numId w:val="13"/>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3DB47D2D" w14:textId="77777777" w:rsidTr="00FD321E">
        <w:trPr>
          <w:trHeight w:val="567"/>
        </w:trPr>
        <w:tc>
          <w:tcPr>
            <w:tcW w:w="5388" w:type="dxa"/>
            <w:gridSpan w:val="2"/>
            <w:vAlign w:val="center"/>
          </w:tcPr>
          <w:p w14:paraId="31665415"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lastRenderedPageBreak/>
              <w:t xml:space="preserve">                                                    </w:t>
            </w:r>
            <w:r w:rsidRPr="00FD321E">
              <w:rPr>
                <w:rFonts w:ascii="Calibri" w:hAnsi="Calibri" w:cs="Calibri"/>
                <w:noProof/>
                <w:sz w:val="16"/>
                <w:szCs w:val="16"/>
                <w:lang w:val="hr-HR"/>
              </w:rPr>
              <w:drawing>
                <wp:inline distT="0" distB="0" distL="0" distR="0" wp14:anchorId="1B1B649C" wp14:editId="22D05646">
                  <wp:extent cx="252000" cy="252000"/>
                  <wp:effectExtent l="0" t="0" r="0" b="0"/>
                  <wp:docPr id="1662762152" name="Picture 1662762152"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47452D72" w14:textId="77777777" w:rsidTr="00FD321E">
        <w:trPr>
          <w:trHeight w:val="1570"/>
        </w:trPr>
        <w:tc>
          <w:tcPr>
            <w:tcW w:w="612" w:type="dxa"/>
            <w:vAlign w:val="center"/>
          </w:tcPr>
          <w:p w14:paraId="5032EF21" w14:textId="77777777"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6ECED33C" wp14:editId="5FDC55B1">
                  <wp:extent cx="252000" cy="252000"/>
                  <wp:effectExtent l="0" t="0" r="0" b="0"/>
                  <wp:docPr id="1982117146" name="Picture 1982117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4D0C9F47"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78473BE9"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5FD240AB"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2007D709"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67D131DC"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5F72AA99"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4D079C14"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37FB85B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43ED4D33" w14:textId="77777777" w:rsidR="000E3392" w:rsidRPr="00FD321E" w:rsidRDefault="000E3392" w:rsidP="000E3392">
      <w:pPr>
        <w:pStyle w:val="NoSpacing"/>
        <w:jc w:val="both"/>
        <w:rPr>
          <w:rFonts w:ascii="Arial" w:hAnsi="Arial" w:cs="Arial"/>
          <w:sz w:val="24"/>
          <w:szCs w:val="24"/>
          <w:lang w:val="hr-HR"/>
        </w:rPr>
      </w:pPr>
    </w:p>
    <w:p w14:paraId="01B76EC1" w14:textId="77777777" w:rsidR="000E3392" w:rsidRPr="00FD321E" w:rsidRDefault="000E3392" w:rsidP="000E3392">
      <w:pPr>
        <w:pStyle w:val="NoSpacing"/>
        <w:rPr>
          <w:rFonts w:ascii="Arial" w:hAnsi="Arial" w:cs="Arial"/>
          <w:color w:val="000000"/>
          <w:sz w:val="24"/>
          <w:szCs w:val="24"/>
          <w:lang w:val="hr-HR"/>
        </w:rPr>
      </w:pPr>
      <w:bookmarkStart w:id="31" w:name="_Hlk29805751"/>
      <w:r w:rsidRPr="00FD321E">
        <w:rPr>
          <w:rFonts w:ascii="Arial" w:hAnsi="Arial" w:cs="Arial"/>
          <w:sz w:val="24"/>
          <w:szCs w:val="24"/>
          <w:lang w:val="hr-HR"/>
        </w:rPr>
        <w:t>KLASA: 361-01/24-01/18</w:t>
      </w:r>
    </w:p>
    <w:p w14:paraId="752091B1" w14:textId="77777777" w:rsidR="000E3392" w:rsidRPr="00FD321E" w:rsidRDefault="000E3392" w:rsidP="000E3392">
      <w:pPr>
        <w:pStyle w:val="NoSpacing"/>
        <w:rPr>
          <w:rFonts w:ascii="Arial" w:hAnsi="Arial" w:cs="Arial"/>
          <w:sz w:val="24"/>
          <w:szCs w:val="24"/>
          <w:lang w:val="hr-HR"/>
        </w:rPr>
      </w:pPr>
      <w:r w:rsidRPr="00FD321E">
        <w:rPr>
          <w:rFonts w:ascii="Arial" w:hAnsi="Arial" w:cs="Arial"/>
          <w:sz w:val="24"/>
          <w:szCs w:val="24"/>
          <w:lang w:val="hr-HR"/>
        </w:rPr>
        <w:t>URBROJ: 2163-13-04/04-24-7</w:t>
      </w:r>
    </w:p>
    <w:p w14:paraId="7D821A40" w14:textId="77777777" w:rsidR="000E3392" w:rsidRPr="00FD321E" w:rsidRDefault="000E3392" w:rsidP="000E3392">
      <w:pPr>
        <w:pStyle w:val="NoSpacing"/>
        <w:rPr>
          <w:rFonts w:ascii="Arial" w:hAnsi="Arial" w:cs="Arial"/>
          <w:sz w:val="24"/>
          <w:szCs w:val="24"/>
          <w:lang w:val="hr-HR"/>
        </w:rPr>
      </w:pPr>
      <w:r w:rsidRPr="00FD321E">
        <w:rPr>
          <w:rFonts w:ascii="Arial" w:hAnsi="Arial" w:cs="Arial"/>
          <w:sz w:val="24"/>
          <w:szCs w:val="24"/>
          <w:lang w:val="hr-HR"/>
        </w:rPr>
        <w:t>Brtonigla - Verteneglio, 07. studenoga 2024.godine</w:t>
      </w:r>
      <w:bookmarkEnd w:id="31"/>
    </w:p>
    <w:p w14:paraId="568CB6FC" w14:textId="77777777" w:rsidR="000E3392" w:rsidRPr="00FD321E" w:rsidRDefault="000E3392" w:rsidP="000E3392">
      <w:pPr>
        <w:pStyle w:val="NoSpacing"/>
        <w:jc w:val="both"/>
        <w:rPr>
          <w:rFonts w:ascii="Arial" w:hAnsi="Arial" w:cs="Arial"/>
          <w:sz w:val="24"/>
          <w:szCs w:val="24"/>
          <w:lang w:val="hr-HR"/>
        </w:rPr>
      </w:pPr>
    </w:p>
    <w:p w14:paraId="6F54BE01"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Na temelju čl. 52. Statuta Općine Brtonigla - Verteneglio (Službene novine Općine Brtonigla - Verteneglio br. 03/18, 03/21, 07/21-Proč.tekst i 16/22), te čl. 4. st. 5, čl. 6. i 8. Pravilnika o provedbi postupaka jednostavne nabave, (Službene novine Općine Brtonigla br. 6/17),  Općinski načelnik Općine Brtonigla – Verteneglio donosi,</w:t>
      </w:r>
    </w:p>
    <w:p w14:paraId="210A321D" w14:textId="77777777" w:rsidR="000E3392" w:rsidRDefault="000E3392" w:rsidP="000E3392">
      <w:pPr>
        <w:pStyle w:val="Bezproreda1"/>
        <w:jc w:val="both"/>
        <w:rPr>
          <w:rFonts w:ascii="Arial" w:hAnsi="Arial" w:cs="Arial"/>
          <w:b/>
          <w:sz w:val="24"/>
          <w:szCs w:val="24"/>
          <w:lang w:val="hr-HR"/>
        </w:rPr>
      </w:pPr>
    </w:p>
    <w:p w14:paraId="35DCD33B" w14:textId="77777777" w:rsidR="00FD321E" w:rsidRPr="00FD321E" w:rsidRDefault="00FD321E" w:rsidP="000E3392">
      <w:pPr>
        <w:pStyle w:val="Bezproreda1"/>
        <w:jc w:val="both"/>
        <w:rPr>
          <w:rFonts w:ascii="Arial" w:hAnsi="Arial" w:cs="Arial"/>
          <w:b/>
          <w:sz w:val="24"/>
          <w:szCs w:val="24"/>
          <w:lang w:val="hr-HR"/>
        </w:rPr>
      </w:pPr>
    </w:p>
    <w:p w14:paraId="1F313EDB" w14:textId="77777777" w:rsidR="000E3392" w:rsidRPr="00FD321E" w:rsidRDefault="000E3392" w:rsidP="000E3392">
      <w:pPr>
        <w:pStyle w:val="Bezproreda1"/>
        <w:jc w:val="center"/>
        <w:rPr>
          <w:rFonts w:ascii="Arial" w:hAnsi="Arial" w:cs="Arial"/>
          <w:b/>
          <w:sz w:val="24"/>
          <w:szCs w:val="24"/>
          <w:lang w:val="hr-HR"/>
        </w:rPr>
      </w:pPr>
      <w:r w:rsidRPr="00FD321E">
        <w:rPr>
          <w:rFonts w:ascii="Arial" w:hAnsi="Arial" w:cs="Arial"/>
          <w:b/>
          <w:sz w:val="24"/>
          <w:szCs w:val="24"/>
          <w:lang w:val="hr-HR"/>
        </w:rPr>
        <w:t>ODLUKU</w:t>
      </w:r>
    </w:p>
    <w:p w14:paraId="3F451380" w14:textId="77777777" w:rsidR="000E3392" w:rsidRDefault="000E3392" w:rsidP="000E3392">
      <w:pPr>
        <w:jc w:val="center"/>
        <w:rPr>
          <w:rFonts w:ascii="Arial" w:hAnsi="Arial" w:cs="Arial"/>
          <w:b/>
          <w:sz w:val="24"/>
          <w:szCs w:val="24"/>
          <w:lang w:val="hr-HR"/>
        </w:rPr>
      </w:pPr>
      <w:r w:rsidRPr="00FD321E">
        <w:rPr>
          <w:rFonts w:ascii="Arial" w:hAnsi="Arial" w:cs="Arial"/>
          <w:b/>
          <w:sz w:val="24"/>
          <w:szCs w:val="24"/>
          <w:lang w:val="hr-HR"/>
        </w:rPr>
        <w:t xml:space="preserve">o početku postupka jednostavne nabave  za izvođenje radova sanacije postojeće oborinske odvodnje u naselju </w:t>
      </w:r>
      <w:proofErr w:type="spellStart"/>
      <w:r w:rsidRPr="00FD321E">
        <w:rPr>
          <w:rFonts w:ascii="Arial" w:hAnsi="Arial" w:cs="Arial"/>
          <w:b/>
          <w:sz w:val="24"/>
          <w:szCs w:val="24"/>
          <w:lang w:val="hr-HR"/>
        </w:rPr>
        <w:t>Fiorini</w:t>
      </w:r>
      <w:proofErr w:type="spellEnd"/>
      <w:r w:rsidRPr="00FD321E">
        <w:rPr>
          <w:rFonts w:ascii="Arial" w:hAnsi="Arial" w:cs="Arial"/>
          <w:b/>
          <w:sz w:val="24"/>
          <w:szCs w:val="24"/>
          <w:lang w:val="hr-HR"/>
        </w:rPr>
        <w:t xml:space="preserve"> </w:t>
      </w:r>
    </w:p>
    <w:p w14:paraId="4E9F978C" w14:textId="77777777" w:rsidR="00FD321E" w:rsidRPr="00FD321E" w:rsidRDefault="00FD321E" w:rsidP="000E3392">
      <w:pPr>
        <w:jc w:val="center"/>
        <w:rPr>
          <w:rFonts w:ascii="Arial" w:hAnsi="Arial" w:cs="Arial"/>
          <w:b/>
          <w:sz w:val="24"/>
          <w:szCs w:val="24"/>
          <w:lang w:val="hr-HR"/>
        </w:rPr>
      </w:pPr>
    </w:p>
    <w:p w14:paraId="5809FB54" w14:textId="77777777" w:rsidR="000E3392" w:rsidRPr="00FD321E" w:rsidRDefault="000E3392" w:rsidP="000E3392">
      <w:pPr>
        <w:jc w:val="center"/>
        <w:rPr>
          <w:rFonts w:ascii="Arial" w:hAnsi="Arial" w:cs="Arial"/>
          <w:b/>
          <w:sz w:val="24"/>
          <w:szCs w:val="24"/>
          <w:lang w:val="hr-HR"/>
        </w:rPr>
      </w:pPr>
    </w:p>
    <w:p w14:paraId="11FB9997"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7C3FE1AF"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Naručitelj predmeta nabave iz ove Odluke je Općina Brtonigla - Verteneglio, Trg Sv. Zenona 1, Brtonigla - Verteneglio, OIB: 81025770849.</w:t>
      </w:r>
    </w:p>
    <w:p w14:paraId="39C200BE" w14:textId="77777777" w:rsidR="000E3392" w:rsidRPr="00FD321E" w:rsidRDefault="000E3392" w:rsidP="000E3392">
      <w:pPr>
        <w:rPr>
          <w:rFonts w:ascii="Arial" w:hAnsi="Arial" w:cs="Arial"/>
          <w:sz w:val="24"/>
          <w:szCs w:val="24"/>
          <w:highlight w:val="yellow"/>
          <w:lang w:val="hr-HR"/>
        </w:rPr>
      </w:pPr>
    </w:p>
    <w:p w14:paraId="62A350C3"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2E5E3D94" w14:textId="77777777" w:rsidR="000E3392" w:rsidRPr="00FD321E" w:rsidRDefault="000E3392" w:rsidP="000E3392">
      <w:pPr>
        <w:jc w:val="both"/>
        <w:rPr>
          <w:rFonts w:ascii="Arial" w:hAnsi="Arial" w:cs="Arial"/>
          <w:sz w:val="24"/>
          <w:szCs w:val="24"/>
          <w:lang w:val="hr-HR"/>
        </w:rPr>
      </w:pPr>
      <w:r w:rsidRPr="00FD321E">
        <w:rPr>
          <w:rFonts w:ascii="Arial" w:hAnsi="Arial" w:cs="Arial"/>
          <w:b/>
          <w:sz w:val="24"/>
          <w:szCs w:val="24"/>
          <w:lang w:val="hr-HR"/>
        </w:rPr>
        <w:tab/>
      </w:r>
      <w:r w:rsidRPr="00FD321E">
        <w:rPr>
          <w:rFonts w:ascii="Arial" w:hAnsi="Arial" w:cs="Arial"/>
          <w:bCs/>
          <w:sz w:val="24"/>
          <w:szCs w:val="24"/>
          <w:lang w:val="hr-HR"/>
        </w:rPr>
        <w:t xml:space="preserve">Predmet nabave iz ove Odluke je izvođenje radova sanacije postojeće oborinske odvodnje u naselju </w:t>
      </w:r>
      <w:proofErr w:type="spellStart"/>
      <w:r w:rsidRPr="00FD321E">
        <w:rPr>
          <w:rFonts w:ascii="Arial" w:hAnsi="Arial" w:cs="Arial"/>
          <w:bCs/>
          <w:sz w:val="24"/>
          <w:szCs w:val="24"/>
          <w:lang w:val="hr-HR"/>
        </w:rPr>
        <w:t>Fiorini</w:t>
      </w:r>
      <w:proofErr w:type="spellEnd"/>
      <w:r w:rsidRPr="00FD321E">
        <w:rPr>
          <w:rFonts w:ascii="Arial" w:hAnsi="Arial" w:cs="Arial"/>
          <w:bCs/>
          <w:sz w:val="24"/>
          <w:szCs w:val="24"/>
          <w:lang w:val="hr-HR"/>
        </w:rPr>
        <w:t>.</w:t>
      </w:r>
    </w:p>
    <w:p w14:paraId="706D3074"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Procijenjena vrijednost predmeta nabave </w:t>
      </w:r>
      <w:r w:rsidRPr="00FD321E">
        <w:rPr>
          <w:rFonts w:ascii="Arial" w:hAnsi="Arial" w:cs="Arial"/>
          <w:spacing w:val="-3"/>
          <w:sz w:val="24"/>
          <w:szCs w:val="24"/>
          <w:lang w:val="hr-HR"/>
        </w:rPr>
        <w:t xml:space="preserve">utvrđuje se u iznosu od </w:t>
      </w:r>
      <w:r w:rsidRPr="00FD321E">
        <w:rPr>
          <w:rFonts w:ascii="Arial" w:hAnsi="Arial" w:cs="Arial"/>
          <w:sz w:val="24"/>
          <w:szCs w:val="24"/>
          <w:lang w:val="hr-HR"/>
        </w:rPr>
        <w:t>10.000,00 EUR bez PDV-a.</w:t>
      </w:r>
    </w:p>
    <w:p w14:paraId="27E8BC3E"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Evidencijski broj nabave: JN-2024/74.</w:t>
      </w:r>
    </w:p>
    <w:p w14:paraId="268A51CB"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45232130 - Građevinski radovi na cjevovodu za oborinsku vodu.</w:t>
      </w:r>
    </w:p>
    <w:p w14:paraId="2370A639" w14:textId="77777777" w:rsidR="000E3392" w:rsidRPr="00FD321E" w:rsidRDefault="000E3392" w:rsidP="000E3392">
      <w:pPr>
        <w:jc w:val="center"/>
        <w:rPr>
          <w:rFonts w:ascii="Arial" w:hAnsi="Arial" w:cs="Arial"/>
          <w:b/>
          <w:sz w:val="24"/>
          <w:szCs w:val="24"/>
          <w:lang w:val="hr-HR"/>
        </w:rPr>
      </w:pPr>
    </w:p>
    <w:p w14:paraId="33A5AB81" w14:textId="77777777" w:rsidR="000E3392" w:rsidRPr="00FD321E" w:rsidRDefault="000E3392" w:rsidP="000E3392">
      <w:pPr>
        <w:jc w:val="center"/>
        <w:rPr>
          <w:rFonts w:ascii="Arial" w:hAnsi="Arial" w:cs="Arial"/>
          <w:b/>
          <w:bCs/>
          <w:sz w:val="24"/>
          <w:szCs w:val="24"/>
          <w:lang w:val="hr-HR"/>
        </w:rPr>
      </w:pPr>
      <w:r w:rsidRPr="00FD321E">
        <w:rPr>
          <w:rFonts w:ascii="Arial" w:hAnsi="Arial" w:cs="Arial"/>
          <w:b/>
          <w:bCs/>
          <w:sz w:val="24"/>
          <w:szCs w:val="24"/>
          <w:lang w:val="hr-HR"/>
        </w:rPr>
        <w:t>III.</w:t>
      </w:r>
    </w:p>
    <w:p w14:paraId="75B142AF"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 xml:space="preserve">Za podmirenje izvođenja radova iz točke II. ove Odluke, osigurana su proračunska sredstva u općinskim proračunom Općine Brtonigla - Verteneglio za 2024. godinu stavka „oborinska odvodnja dijela naselja Brtonigla“, račun 42141 pozicija 361, </w:t>
      </w:r>
      <w:proofErr w:type="spellStart"/>
      <w:r w:rsidRPr="00FD321E">
        <w:rPr>
          <w:rFonts w:ascii="Arial" w:hAnsi="Arial" w:cs="Arial"/>
          <w:sz w:val="24"/>
          <w:szCs w:val="24"/>
          <w:lang w:val="hr-HR"/>
        </w:rPr>
        <w:t>podpozicija</w:t>
      </w:r>
      <w:proofErr w:type="spellEnd"/>
      <w:r w:rsidRPr="00FD321E">
        <w:rPr>
          <w:rFonts w:ascii="Arial" w:hAnsi="Arial" w:cs="Arial"/>
          <w:sz w:val="24"/>
          <w:szCs w:val="24"/>
          <w:lang w:val="hr-HR"/>
        </w:rPr>
        <w:t xml:space="preserve"> 5.</w:t>
      </w:r>
    </w:p>
    <w:p w14:paraId="2C583713" w14:textId="77777777" w:rsidR="000E3392" w:rsidRPr="00FD321E" w:rsidRDefault="000E3392" w:rsidP="000E3392">
      <w:pPr>
        <w:pStyle w:val="NoSpacing"/>
        <w:ind w:firstLine="708"/>
        <w:jc w:val="both"/>
        <w:rPr>
          <w:rFonts w:ascii="Arial" w:hAnsi="Arial" w:cs="Arial"/>
          <w:sz w:val="24"/>
          <w:szCs w:val="24"/>
          <w:lang w:val="hr-HR"/>
        </w:rPr>
      </w:pPr>
    </w:p>
    <w:p w14:paraId="4F45A559"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IV.</w:t>
      </w:r>
    </w:p>
    <w:p w14:paraId="3DE5322E" w14:textId="77777777" w:rsidR="000E3392" w:rsidRPr="00FD321E" w:rsidRDefault="000E3392" w:rsidP="000E3392">
      <w:pPr>
        <w:pStyle w:val="ListParagraph"/>
        <w:ind w:left="0" w:firstLine="708"/>
        <w:jc w:val="both"/>
        <w:rPr>
          <w:rFonts w:cs="Arial"/>
          <w:sz w:val="24"/>
          <w:szCs w:val="24"/>
          <w:lang w:val="hr-HR"/>
        </w:rPr>
      </w:pPr>
      <w:r w:rsidRPr="00FD321E">
        <w:rPr>
          <w:rFonts w:cs="Arial"/>
          <w:bCs/>
          <w:sz w:val="24"/>
          <w:szCs w:val="24"/>
          <w:lang w:val="hr-HR"/>
        </w:rPr>
        <w:t>S</w:t>
      </w:r>
      <w:r w:rsidRPr="00FD321E">
        <w:rPr>
          <w:rFonts w:cs="Arial"/>
          <w:sz w:val="24"/>
          <w:szCs w:val="24"/>
          <w:lang w:val="hr-HR"/>
        </w:rPr>
        <w:t>ukladno članku 15. Zakona o javnoj nabavi (Narodne novine, broj 120/16 i 114/22). i  članku 8. Pravilnika o provedbi postupaka jednostavne nabave, (Službene novine Općine Brtonigla br. 6/17), postupak jednostavne nabave iz ove Odluke provest će se slanjem Poziva na dostavu ponuda najmanje jednom gospodarskom subjektu.</w:t>
      </w:r>
    </w:p>
    <w:p w14:paraId="1CC2E94D" w14:textId="77777777" w:rsidR="000E3392" w:rsidRPr="00FD321E" w:rsidRDefault="000E3392" w:rsidP="000E3392">
      <w:pPr>
        <w:pStyle w:val="ListParagraph"/>
        <w:ind w:left="0" w:firstLine="708"/>
        <w:jc w:val="both"/>
        <w:rPr>
          <w:rFonts w:cs="Arial"/>
          <w:sz w:val="24"/>
          <w:szCs w:val="24"/>
          <w:lang w:val="hr-HR"/>
        </w:rPr>
      </w:pPr>
    </w:p>
    <w:p w14:paraId="7C7CF999"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w:t>
      </w:r>
    </w:p>
    <w:p w14:paraId="61805F7C"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Kriterij odabira najpovoljnije ponude je najniža cijena prihvatljive ponude.</w:t>
      </w:r>
    </w:p>
    <w:p w14:paraId="14DC1076" w14:textId="77777777" w:rsidR="000E3392" w:rsidRPr="00FD321E" w:rsidRDefault="000E3392" w:rsidP="000E3392">
      <w:pPr>
        <w:jc w:val="center"/>
        <w:rPr>
          <w:rFonts w:ascii="Arial" w:hAnsi="Arial" w:cs="Arial"/>
          <w:b/>
          <w:sz w:val="24"/>
          <w:szCs w:val="24"/>
          <w:lang w:val="hr-HR"/>
        </w:rPr>
      </w:pPr>
    </w:p>
    <w:p w14:paraId="59702E5F" w14:textId="77777777" w:rsidR="000E3392" w:rsidRPr="00FD321E" w:rsidRDefault="000E3392" w:rsidP="000E3392">
      <w:pPr>
        <w:jc w:val="center"/>
        <w:rPr>
          <w:rFonts w:ascii="Arial" w:hAnsi="Arial" w:cs="Arial"/>
          <w:b/>
          <w:sz w:val="24"/>
          <w:szCs w:val="24"/>
          <w:lang w:val="hr-HR"/>
        </w:rPr>
      </w:pPr>
    </w:p>
    <w:p w14:paraId="3FAFD27F" w14:textId="77777777" w:rsidR="000E3392" w:rsidRPr="00FD321E" w:rsidRDefault="000E3392" w:rsidP="000E3392">
      <w:pPr>
        <w:jc w:val="center"/>
        <w:rPr>
          <w:rFonts w:ascii="Arial" w:hAnsi="Arial" w:cs="Arial"/>
          <w:b/>
          <w:sz w:val="24"/>
          <w:szCs w:val="24"/>
          <w:lang w:val="hr-HR"/>
        </w:rPr>
      </w:pPr>
    </w:p>
    <w:p w14:paraId="572B1FC3"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lastRenderedPageBreak/>
        <w:t xml:space="preserve">VI. </w:t>
      </w:r>
    </w:p>
    <w:p w14:paraId="2C6E5C93" w14:textId="77777777" w:rsidR="000E3392" w:rsidRPr="00FD321E" w:rsidRDefault="000E3392" w:rsidP="000E3392">
      <w:pPr>
        <w:pStyle w:val="ListParagraph"/>
        <w:ind w:left="0" w:firstLine="708"/>
        <w:jc w:val="both"/>
        <w:rPr>
          <w:rFonts w:cs="Arial"/>
          <w:b/>
          <w:sz w:val="24"/>
          <w:szCs w:val="24"/>
          <w:lang w:val="hr-HR"/>
        </w:rPr>
      </w:pPr>
      <w:r w:rsidRPr="00FD321E">
        <w:rPr>
          <w:rFonts w:cs="Arial"/>
          <w:sz w:val="24"/>
          <w:szCs w:val="24"/>
          <w:lang w:val="hr-HR"/>
        </w:rPr>
        <w:t xml:space="preserve">Rok za dostavu ponude određuje se u trajanju od najmanje </w:t>
      </w:r>
      <w:r w:rsidRPr="00FD321E">
        <w:rPr>
          <w:rFonts w:cs="Arial"/>
          <w:bCs/>
          <w:sz w:val="24"/>
          <w:szCs w:val="24"/>
          <w:lang w:val="hr-HR"/>
        </w:rPr>
        <w:t>5 (pet) dana od dana slanja poziva na dostavu ponude.</w:t>
      </w:r>
      <w:r w:rsidRPr="00FD321E">
        <w:rPr>
          <w:rFonts w:cs="Arial"/>
          <w:b/>
          <w:sz w:val="24"/>
          <w:szCs w:val="24"/>
          <w:lang w:val="hr-HR"/>
        </w:rPr>
        <w:t xml:space="preserve"> </w:t>
      </w:r>
    </w:p>
    <w:p w14:paraId="20E239FD" w14:textId="77777777" w:rsidR="000E3392" w:rsidRPr="00FD321E" w:rsidRDefault="000E3392" w:rsidP="000E3392">
      <w:pPr>
        <w:pStyle w:val="ListParagraph"/>
        <w:ind w:left="0" w:firstLine="708"/>
        <w:jc w:val="both"/>
        <w:rPr>
          <w:rFonts w:cs="Arial"/>
          <w:b/>
          <w:sz w:val="24"/>
          <w:szCs w:val="24"/>
          <w:lang w:val="hr-HR"/>
        </w:rPr>
      </w:pPr>
    </w:p>
    <w:p w14:paraId="21D7566F" w14:textId="77777777" w:rsidR="000E3392" w:rsidRPr="00FD321E" w:rsidRDefault="000E3392" w:rsidP="000E3392">
      <w:pPr>
        <w:pStyle w:val="ListParagraph"/>
        <w:ind w:left="0"/>
        <w:jc w:val="center"/>
        <w:rPr>
          <w:rFonts w:cs="Arial"/>
          <w:b/>
          <w:sz w:val="24"/>
          <w:szCs w:val="24"/>
          <w:lang w:val="hr-HR"/>
        </w:rPr>
      </w:pPr>
      <w:r w:rsidRPr="00FD321E">
        <w:rPr>
          <w:rFonts w:cs="Arial"/>
          <w:b/>
          <w:sz w:val="24"/>
          <w:szCs w:val="24"/>
          <w:lang w:val="hr-HR"/>
        </w:rPr>
        <w:t>VII.</w:t>
      </w:r>
    </w:p>
    <w:p w14:paraId="5D1BAAA7" w14:textId="77777777" w:rsidR="000E3392" w:rsidRPr="00FD321E" w:rsidRDefault="000E3392" w:rsidP="000E3392">
      <w:pPr>
        <w:pStyle w:val="ListParagraph"/>
        <w:ind w:left="0" w:firstLine="708"/>
        <w:rPr>
          <w:rFonts w:cs="Arial"/>
          <w:sz w:val="24"/>
          <w:szCs w:val="24"/>
          <w:lang w:val="hr-HR"/>
        </w:rPr>
      </w:pPr>
      <w:r w:rsidRPr="00FD321E">
        <w:rPr>
          <w:rFonts w:cs="Arial"/>
          <w:sz w:val="24"/>
          <w:szCs w:val="24"/>
          <w:lang w:val="hr-HR"/>
        </w:rPr>
        <w:t xml:space="preserve">Odgovorna osoba naručitelja je Općinski načelnik Neš Sinožić. </w:t>
      </w:r>
    </w:p>
    <w:p w14:paraId="096EA9B4" w14:textId="77777777" w:rsidR="000E3392" w:rsidRPr="00FD321E" w:rsidRDefault="000E3392" w:rsidP="000E3392">
      <w:pPr>
        <w:pStyle w:val="ListParagraph"/>
        <w:ind w:left="0"/>
        <w:rPr>
          <w:rFonts w:cs="Arial"/>
          <w:b/>
          <w:sz w:val="24"/>
          <w:szCs w:val="24"/>
          <w:lang w:val="hr-HR"/>
        </w:rPr>
      </w:pPr>
    </w:p>
    <w:p w14:paraId="75711A7B" w14:textId="77777777" w:rsidR="000E3392" w:rsidRPr="00FD321E" w:rsidRDefault="000E3392" w:rsidP="000E3392">
      <w:pPr>
        <w:pStyle w:val="ListParagraph"/>
        <w:ind w:left="0"/>
        <w:jc w:val="center"/>
        <w:rPr>
          <w:rFonts w:cs="Arial"/>
          <w:b/>
          <w:sz w:val="24"/>
          <w:szCs w:val="24"/>
          <w:lang w:val="hr-HR"/>
        </w:rPr>
      </w:pPr>
      <w:r w:rsidRPr="00FD321E">
        <w:rPr>
          <w:rFonts w:cs="Arial"/>
          <w:b/>
          <w:sz w:val="24"/>
          <w:szCs w:val="24"/>
          <w:lang w:val="hr-HR"/>
        </w:rPr>
        <w:t>VIII.</w:t>
      </w:r>
    </w:p>
    <w:p w14:paraId="0F11D473"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 xml:space="preserve">Odgovornom osobom za provedbu jednostavne nabave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I ove Odluke imenuje se:</w:t>
      </w:r>
    </w:p>
    <w:p w14:paraId="3A100BAE"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Kristina Brljavac, Savjetnik za pravne poslove i javnu nabavu Jedinstvenog upravnog odjela Općine Brtonigla – Verteneglio, koja posjeduje važeći Certifikat u području javne nabave KLASA: 406-01/15-05/295, URBROJ: 517-08-04-02-03-24-8 od 05. siječnja 2024. godine,</w:t>
      </w:r>
    </w:p>
    <w:p w14:paraId="149CEC21"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Zadaci zadužene osobe iz prethodnog stavka određuju se kako slijedi:</w:t>
      </w:r>
    </w:p>
    <w:p w14:paraId="631B6043"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2C48E5F9" w14:textId="77777777" w:rsidR="000E3392" w:rsidRPr="00FD321E" w:rsidRDefault="000E3392" w:rsidP="000E3392">
      <w:pPr>
        <w:pStyle w:val="NoSpacing"/>
        <w:rPr>
          <w:rFonts w:ascii="Arial" w:hAnsi="Arial" w:cs="Arial"/>
          <w:sz w:val="24"/>
          <w:szCs w:val="24"/>
          <w:lang w:val="hr-HR"/>
        </w:rPr>
      </w:pPr>
      <w:r w:rsidRPr="00FD321E">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03AB5010"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36384BF2" w14:textId="73A04C95" w:rsidR="000E3392" w:rsidRPr="00FD321E" w:rsidRDefault="000E3392" w:rsidP="00FD321E">
      <w:pPr>
        <w:pStyle w:val="NoSpacing"/>
        <w:ind w:firstLine="708"/>
        <w:rPr>
          <w:rFonts w:ascii="Arial" w:hAnsi="Arial" w:cs="Arial"/>
          <w:sz w:val="24"/>
          <w:szCs w:val="24"/>
          <w:lang w:val="hr-HR"/>
        </w:rPr>
      </w:pPr>
      <w:r w:rsidRPr="00FD321E">
        <w:rPr>
          <w:rFonts w:ascii="Arial" w:hAnsi="Arial" w:cs="Arial"/>
          <w:sz w:val="24"/>
          <w:szCs w:val="24"/>
          <w:lang w:val="hr-HR"/>
        </w:rPr>
        <w:t>Imenovana osoba  iz ove Odluke odgovara Općinskom načelniku.</w:t>
      </w:r>
    </w:p>
    <w:p w14:paraId="28C665AC" w14:textId="77777777" w:rsidR="000E3392" w:rsidRPr="00FD321E" w:rsidRDefault="000E3392" w:rsidP="000E3392">
      <w:pPr>
        <w:pStyle w:val="NoSpacing"/>
        <w:rPr>
          <w:rFonts w:ascii="Arial" w:hAnsi="Arial" w:cs="Arial"/>
          <w:b/>
          <w:sz w:val="24"/>
          <w:szCs w:val="24"/>
          <w:lang w:val="hr-HR"/>
        </w:rPr>
      </w:pPr>
    </w:p>
    <w:p w14:paraId="5E373A65"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IX.</w:t>
      </w:r>
    </w:p>
    <w:p w14:paraId="07C81667"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Osoba zadužena za  izradu tehničke specifikacije vezane uz predmetnu nabavu te izradu troškovnika zadužuje se Admir Martinović, Viši referent za vođenje investicija Jedinstvenog upravnog odjela Općine Brtonigla – Verteneglio.</w:t>
      </w:r>
    </w:p>
    <w:p w14:paraId="22101B80" w14:textId="77777777" w:rsidR="000E3392" w:rsidRPr="00FD321E" w:rsidRDefault="000E3392" w:rsidP="000E3392">
      <w:pPr>
        <w:pStyle w:val="NoSpacing"/>
        <w:jc w:val="both"/>
        <w:rPr>
          <w:rFonts w:ascii="Arial" w:hAnsi="Arial" w:cs="Arial"/>
          <w:sz w:val="24"/>
          <w:szCs w:val="24"/>
          <w:lang w:val="hr-HR"/>
        </w:rPr>
      </w:pPr>
    </w:p>
    <w:p w14:paraId="5EFBCC2C"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Osoba zadužena za praćenje provedbe ugovora zadužuje se Admir Martinović, Viši referent za vođenje investicija Jedinstvenog upravnog odjela Općine Brtonigla – Verteneglio.</w:t>
      </w:r>
    </w:p>
    <w:p w14:paraId="7CD4A98B" w14:textId="77777777" w:rsidR="000E3392" w:rsidRPr="00FD321E" w:rsidRDefault="000E3392" w:rsidP="000E3392">
      <w:pPr>
        <w:pStyle w:val="NoSpacing"/>
        <w:ind w:firstLine="708"/>
        <w:jc w:val="both"/>
        <w:rPr>
          <w:rFonts w:ascii="Arial" w:hAnsi="Arial" w:cs="Arial"/>
          <w:sz w:val="24"/>
          <w:szCs w:val="24"/>
          <w:lang w:val="hr-HR"/>
        </w:rPr>
      </w:pPr>
    </w:p>
    <w:p w14:paraId="0579397A"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X.</w:t>
      </w:r>
    </w:p>
    <w:p w14:paraId="169EBA17"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FD321E">
        <w:rPr>
          <w:rFonts w:ascii="Arial" w:hAnsi="Arial" w:cs="Arial"/>
          <w:sz w:val="24"/>
          <w:szCs w:val="24"/>
          <w:lang w:val="hr-HR"/>
        </w:rPr>
        <w:t>istu odluku  ponuditelju.</w:t>
      </w:r>
    </w:p>
    <w:p w14:paraId="6255C3BE" w14:textId="77777777" w:rsidR="000E3392" w:rsidRPr="00FD321E" w:rsidRDefault="000E3392" w:rsidP="000E3392">
      <w:pPr>
        <w:jc w:val="center"/>
        <w:rPr>
          <w:rFonts w:ascii="Arial" w:hAnsi="Arial" w:cs="Arial"/>
          <w:b/>
          <w:sz w:val="24"/>
          <w:szCs w:val="24"/>
          <w:lang w:val="hr-HR"/>
        </w:rPr>
      </w:pPr>
    </w:p>
    <w:p w14:paraId="0F43437E"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XI.</w:t>
      </w:r>
    </w:p>
    <w:p w14:paraId="2280E8BB"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Ova Odluka stupa na snagu danom donošenja, a ista će se objaviti u Službenim novinama Općine Brtonigla - Verteneglio.</w:t>
      </w:r>
    </w:p>
    <w:p w14:paraId="466D0B00" w14:textId="77777777" w:rsidR="000E3392" w:rsidRPr="00FD321E" w:rsidRDefault="000E3392" w:rsidP="000E3392">
      <w:pPr>
        <w:pStyle w:val="NoSpacing"/>
        <w:ind w:firstLine="708"/>
        <w:jc w:val="both"/>
        <w:rPr>
          <w:rFonts w:ascii="Arial" w:hAnsi="Arial" w:cs="Arial"/>
          <w:sz w:val="24"/>
          <w:szCs w:val="24"/>
          <w:lang w:val="hr-HR"/>
        </w:rPr>
      </w:pPr>
    </w:p>
    <w:p w14:paraId="604BDA43" w14:textId="77777777" w:rsidR="000E3392" w:rsidRPr="00FD321E" w:rsidRDefault="000E3392" w:rsidP="000E3392">
      <w:pPr>
        <w:pStyle w:val="NoSpacing"/>
        <w:jc w:val="center"/>
        <w:rPr>
          <w:rFonts w:ascii="Arial" w:hAnsi="Arial" w:cs="Arial"/>
          <w:sz w:val="24"/>
          <w:szCs w:val="24"/>
          <w:lang w:val="hr-HR"/>
        </w:rPr>
      </w:pPr>
      <w:r w:rsidRPr="00FD321E">
        <w:rPr>
          <w:rFonts w:ascii="Arial" w:hAnsi="Arial" w:cs="Arial"/>
          <w:sz w:val="24"/>
          <w:szCs w:val="24"/>
          <w:lang w:val="hr-HR"/>
        </w:rPr>
        <w:t>OPĆINSKI NAČELNIK OPĆINE BRTONIGLA - VERTENEGLIO</w:t>
      </w:r>
    </w:p>
    <w:p w14:paraId="59011F52" w14:textId="577CF0CF" w:rsidR="000E3392" w:rsidRDefault="000E3392" w:rsidP="000E3392">
      <w:pPr>
        <w:jc w:val="center"/>
        <w:rPr>
          <w:rFonts w:ascii="Arial" w:hAnsi="Arial" w:cs="Arial"/>
          <w:sz w:val="24"/>
          <w:szCs w:val="24"/>
          <w:lang w:val="hr-HR"/>
        </w:rPr>
      </w:pPr>
      <w:r w:rsidRPr="00FD321E">
        <w:rPr>
          <w:rFonts w:ascii="Arial" w:hAnsi="Arial" w:cs="Arial"/>
          <w:sz w:val="24"/>
          <w:szCs w:val="24"/>
          <w:lang w:val="hr-HR"/>
        </w:rPr>
        <w:t xml:space="preserve">Neš Sinožić, </w:t>
      </w:r>
      <w:proofErr w:type="spellStart"/>
      <w:r w:rsidRPr="00FD321E">
        <w:rPr>
          <w:rFonts w:ascii="Arial" w:hAnsi="Arial" w:cs="Arial"/>
          <w:sz w:val="24"/>
          <w:szCs w:val="24"/>
          <w:lang w:val="hr-HR"/>
        </w:rPr>
        <w:t>mag.ing.agr</w:t>
      </w:r>
      <w:proofErr w:type="spellEnd"/>
      <w:r w:rsidRPr="00FD321E">
        <w:rPr>
          <w:rFonts w:ascii="Arial" w:hAnsi="Arial" w:cs="Arial"/>
          <w:sz w:val="24"/>
          <w:szCs w:val="24"/>
          <w:lang w:val="hr-HR"/>
        </w:rPr>
        <w:t>.</w:t>
      </w:r>
      <w:r w:rsidR="00FD321E">
        <w:rPr>
          <w:rFonts w:ascii="Arial" w:hAnsi="Arial" w:cs="Arial"/>
          <w:sz w:val="24"/>
          <w:szCs w:val="24"/>
          <w:lang w:val="hr-HR"/>
        </w:rPr>
        <w:t xml:space="preserve"> v.r.</w:t>
      </w:r>
    </w:p>
    <w:p w14:paraId="7D942AF4" w14:textId="77777777" w:rsidR="00FD321E" w:rsidRDefault="00FD321E" w:rsidP="000E3392">
      <w:pPr>
        <w:jc w:val="center"/>
        <w:rPr>
          <w:rFonts w:ascii="Arial" w:hAnsi="Arial" w:cs="Arial"/>
          <w:sz w:val="24"/>
          <w:szCs w:val="24"/>
          <w:lang w:val="hr-HR"/>
        </w:rPr>
      </w:pPr>
    </w:p>
    <w:p w14:paraId="29897E5B" w14:textId="77777777" w:rsidR="00FD321E" w:rsidRPr="00FD321E" w:rsidRDefault="00FD321E" w:rsidP="000E3392">
      <w:pPr>
        <w:jc w:val="center"/>
        <w:rPr>
          <w:rFonts w:ascii="Arial" w:hAnsi="Arial" w:cs="Arial"/>
          <w:sz w:val="24"/>
          <w:szCs w:val="24"/>
          <w:lang w:val="hr-HR"/>
        </w:rPr>
      </w:pPr>
    </w:p>
    <w:p w14:paraId="687B8623" w14:textId="77777777" w:rsidR="000E3392" w:rsidRPr="00FD321E" w:rsidRDefault="000E3392" w:rsidP="00B7274E">
      <w:pPr>
        <w:rPr>
          <w:rFonts w:ascii="Arial" w:hAnsi="Arial" w:cs="Arial"/>
          <w:sz w:val="24"/>
          <w:szCs w:val="24"/>
          <w:lang w:val="hr-HR"/>
        </w:rPr>
      </w:pPr>
    </w:p>
    <w:p w14:paraId="0CD18083" w14:textId="77777777" w:rsidR="000E3392" w:rsidRPr="00FD321E" w:rsidRDefault="000E3392" w:rsidP="000E3392">
      <w:pPr>
        <w:pStyle w:val="ListParagraph"/>
        <w:numPr>
          <w:ilvl w:val="0"/>
          <w:numId w:val="13"/>
        </w:numPr>
        <w:jc w:val="center"/>
        <w:rPr>
          <w:rFonts w:cs="Arial"/>
          <w:sz w:val="24"/>
          <w:szCs w:val="24"/>
          <w:lang w:val="hr-HR"/>
        </w:rPr>
      </w:pPr>
    </w:p>
    <w:p w14:paraId="7D0565E0" w14:textId="77777777" w:rsidR="000E3392" w:rsidRPr="00FD321E" w:rsidRDefault="000E3392" w:rsidP="00B7274E">
      <w:pPr>
        <w:rPr>
          <w:rFonts w:ascii="Arial" w:hAnsi="Arial" w:cs="Arial"/>
          <w:sz w:val="24"/>
          <w:szCs w:val="24"/>
          <w:lang w:val="hr-HR"/>
        </w:rPr>
      </w:pPr>
    </w:p>
    <w:p w14:paraId="4DCB0C69" w14:textId="77777777" w:rsidR="000E3392" w:rsidRPr="00FD321E" w:rsidRDefault="000E3392" w:rsidP="00B7274E">
      <w:pPr>
        <w:rPr>
          <w:rFonts w:ascii="Arial" w:hAnsi="Arial" w:cs="Arial"/>
          <w:sz w:val="24"/>
          <w:szCs w:val="24"/>
          <w:lang w:val="hr-HR"/>
        </w:rPr>
      </w:pPr>
    </w:p>
    <w:p w14:paraId="5711A73E" w14:textId="77777777" w:rsidR="000E3392" w:rsidRPr="00FD321E" w:rsidRDefault="000E3392" w:rsidP="000E3392">
      <w:pPr>
        <w:rPr>
          <w:rFonts w:ascii="Arial" w:hAnsi="Arial" w:cs="Arial"/>
          <w:lang w:val="hr-HR"/>
        </w:rPr>
      </w:pPr>
      <w:bookmarkStart w:id="32" w:name="_Hlk176764816"/>
      <w:r w:rsidRPr="00FD321E">
        <w:rPr>
          <w:rFonts w:ascii="Arial" w:hAnsi="Arial" w:cs="Arial"/>
          <w:noProof/>
          <w:lang w:val="hr-HR"/>
        </w:rPr>
        <w:lastRenderedPageBreak/>
        <mc:AlternateContent>
          <mc:Choice Requires="wps">
            <w:drawing>
              <wp:inline distT="0" distB="0" distL="0" distR="0" wp14:anchorId="1BEB192C" wp14:editId="25317285">
                <wp:extent cx="3543300" cy="1524000"/>
                <wp:effectExtent l="0" t="0" r="0" b="0"/>
                <wp:docPr id="78403268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0E3392" w14:paraId="79D1E133" w14:textId="77777777">
                              <w:trPr>
                                <w:trHeight w:val="567"/>
                              </w:trPr>
                              <w:tc>
                                <w:tcPr>
                                  <w:tcW w:w="5055" w:type="dxa"/>
                                  <w:gridSpan w:val="2"/>
                                  <w:shd w:val="clear" w:color="auto" w:fill="auto"/>
                                  <w:vAlign w:val="center"/>
                                </w:tcPr>
                                <w:p w14:paraId="184DC02B" w14:textId="77777777" w:rsidR="000E3392" w:rsidRDefault="000E3392">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6AE55610" wp14:editId="7B23A523">
                                        <wp:extent cx="247650" cy="247650"/>
                                        <wp:effectExtent l="0" t="0" r="0" b="0"/>
                                        <wp:docPr id="9702358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14:paraId="267E34AD" w14:textId="77777777">
                              <w:trPr>
                                <w:trHeight w:val="1570"/>
                              </w:trPr>
                              <w:tc>
                                <w:tcPr>
                                  <w:tcW w:w="279" w:type="dxa"/>
                                  <w:shd w:val="clear" w:color="auto" w:fill="auto"/>
                                  <w:vAlign w:val="center"/>
                                </w:tcPr>
                                <w:p w14:paraId="03B9487C" w14:textId="77777777" w:rsidR="000E3392" w:rsidRDefault="000E3392">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21831D56" wp14:editId="3E093C31">
                                        <wp:extent cx="247650" cy="247650"/>
                                        <wp:effectExtent l="0" t="0" r="0" b="0"/>
                                        <wp:docPr id="1634278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761E6056"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REPUBLIKA HRVATSKA - REPUBBLICA DI CROAZIA</w:t>
                                  </w:r>
                                </w:p>
                                <w:p w14:paraId="0662B24A"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ISTARSKA ŽUPANIJA - REGIONE ISTRIANA</w:t>
                                  </w:r>
                                </w:p>
                                <w:p w14:paraId="135E7BDB"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Općina Brtonigla-Verteneglio - Comune di Brtonigla-Verteneglio</w:t>
                                  </w:r>
                                </w:p>
                                <w:p w14:paraId="2AC2322A"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OPĆINSKI NAČELNIK -IL SINDACO</w:t>
                                  </w:r>
                                </w:p>
                                <w:p w14:paraId="770B322C"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 xml:space="preserve">52474 Brtonigla-Verteneglio, </w:t>
                                  </w:r>
                                  <w:proofErr w:type="spellStart"/>
                                  <w:r w:rsidRPr="000E3392">
                                    <w:rPr>
                                      <w:rFonts w:ascii="Calibri" w:eastAsia="Calibri" w:hAnsi="Calibri" w:cs="Calibri"/>
                                      <w:sz w:val="16"/>
                                      <w:szCs w:val="16"/>
                                      <w:lang w:val="it-IT"/>
                                    </w:rPr>
                                    <w:t>Trg</w:t>
                                  </w:r>
                                  <w:proofErr w:type="spellEnd"/>
                                  <w:r w:rsidRPr="000E3392">
                                    <w:rPr>
                                      <w:rFonts w:ascii="Calibri" w:eastAsia="Calibri" w:hAnsi="Calibri" w:cs="Calibri"/>
                                      <w:sz w:val="16"/>
                                      <w:szCs w:val="16"/>
                                      <w:lang w:val="it-IT"/>
                                    </w:rPr>
                                    <w:t xml:space="preserve"> </w:t>
                                  </w:r>
                                  <w:proofErr w:type="spellStart"/>
                                  <w:r w:rsidRPr="000E3392">
                                    <w:rPr>
                                      <w:rFonts w:ascii="Calibri" w:eastAsia="Calibri" w:hAnsi="Calibri" w:cs="Calibri"/>
                                      <w:sz w:val="16"/>
                                      <w:szCs w:val="16"/>
                                      <w:lang w:val="it-IT"/>
                                    </w:rPr>
                                    <w:t>Sv</w:t>
                                  </w:r>
                                  <w:proofErr w:type="spellEnd"/>
                                  <w:r w:rsidRPr="000E3392">
                                    <w:rPr>
                                      <w:rFonts w:ascii="Calibri" w:eastAsia="Calibri" w:hAnsi="Calibri" w:cs="Calibri"/>
                                      <w:sz w:val="16"/>
                                      <w:szCs w:val="16"/>
                                      <w:lang w:val="it-IT"/>
                                    </w:rPr>
                                    <w:t xml:space="preserve">. </w:t>
                                  </w:r>
                                  <w:proofErr w:type="spellStart"/>
                                  <w:r w:rsidRPr="000E3392">
                                    <w:rPr>
                                      <w:rFonts w:ascii="Calibri" w:eastAsia="Calibri" w:hAnsi="Calibri" w:cs="Calibri"/>
                                      <w:sz w:val="16"/>
                                      <w:szCs w:val="16"/>
                                      <w:lang w:val="it-IT"/>
                                    </w:rPr>
                                    <w:t>Zenona</w:t>
                                  </w:r>
                                  <w:proofErr w:type="spellEnd"/>
                                  <w:r w:rsidRPr="000E3392">
                                    <w:rPr>
                                      <w:rFonts w:ascii="Calibri" w:eastAsia="Calibri" w:hAnsi="Calibri" w:cs="Calibri"/>
                                      <w:sz w:val="16"/>
                                      <w:szCs w:val="16"/>
                                      <w:lang w:val="it-IT"/>
                                    </w:rPr>
                                    <w:t xml:space="preserve"> / Piazza S. Zenone 1</w:t>
                                  </w:r>
                                </w:p>
                                <w:p w14:paraId="0390B5AD"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Tel. &amp; Fax: +385 (0)52 774-174</w:t>
                                  </w:r>
                                </w:p>
                                <w:p w14:paraId="619672B4"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 xml:space="preserve">E-mail: </w:t>
                                  </w:r>
                                  <w:proofErr w:type="spellStart"/>
                                  <w:r w:rsidRPr="000E3392">
                                    <w:rPr>
                                      <w:rFonts w:ascii="Calibri" w:eastAsia="Calibri" w:hAnsi="Calibri" w:cs="Calibri"/>
                                      <w:sz w:val="16"/>
                                      <w:szCs w:val="16"/>
                                      <w:lang w:val="it-IT"/>
                                    </w:rPr>
                                    <w:t>info@brtonigla-verteneglio.hr</w:t>
                                  </w:r>
                                  <w:proofErr w:type="spellEnd"/>
                                </w:p>
                                <w:p w14:paraId="63BB60D2" w14:textId="77777777" w:rsidR="000E3392" w:rsidRDefault="000E3392">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52B7A943"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1BEB192C" id="_x0000_t202" coordsize="21600,21600" o:spt="202" path="m,l,21600r21600,l21600,xe">
                <v:stroke joinstyle="miter"/>
                <v:path gradientshapeok="t" o:connecttype="rect"/>
              </v:shapetype>
              <v:shape id="Text Box 1"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72"/>
                      </w:tblGrid>
                      <w:tr w:rsidR="000E3392" w14:paraId="79D1E133" w14:textId="77777777">
                        <w:trPr>
                          <w:trHeight w:val="567"/>
                        </w:trPr>
                        <w:tc>
                          <w:tcPr>
                            <w:tcW w:w="5055" w:type="dxa"/>
                            <w:gridSpan w:val="2"/>
                            <w:shd w:val="clear" w:color="auto" w:fill="auto"/>
                            <w:vAlign w:val="center"/>
                          </w:tcPr>
                          <w:p w14:paraId="184DC02B" w14:textId="77777777" w:rsidR="000E3392" w:rsidRDefault="000E3392">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6AE55610" wp14:editId="7B23A523">
                                  <wp:extent cx="247650" cy="247650"/>
                                  <wp:effectExtent l="0" t="0" r="0" b="0"/>
                                  <wp:docPr id="97023584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14:paraId="267E34AD" w14:textId="77777777">
                        <w:trPr>
                          <w:trHeight w:val="1570"/>
                        </w:trPr>
                        <w:tc>
                          <w:tcPr>
                            <w:tcW w:w="279" w:type="dxa"/>
                            <w:shd w:val="clear" w:color="auto" w:fill="auto"/>
                            <w:vAlign w:val="center"/>
                          </w:tcPr>
                          <w:p w14:paraId="03B9487C" w14:textId="77777777" w:rsidR="000E3392" w:rsidRDefault="000E3392">
                            <w:pPr>
                              <w:autoSpaceDE w:val="0"/>
                              <w:autoSpaceDN w:val="0"/>
                              <w:adjustRightInd w:val="0"/>
                              <w:jc w:val="center"/>
                              <w:rPr>
                                <w:rFonts w:ascii="Calibri" w:eastAsia="Calibri" w:hAnsi="Calibri" w:cs="Calibri"/>
                                <w:sz w:val="16"/>
                                <w:szCs w:val="16"/>
                              </w:rPr>
                            </w:pPr>
                            <w:r w:rsidRPr="003B3F5F">
                              <w:rPr>
                                <w:rFonts w:ascii="Calibri" w:eastAsia="Calibri" w:hAnsi="Calibri" w:cs="Calibri"/>
                                <w:noProof/>
                                <w:sz w:val="16"/>
                                <w:szCs w:val="16"/>
                              </w:rPr>
                              <w:drawing>
                                <wp:inline distT="0" distB="0" distL="0" distR="0" wp14:anchorId="21831D56" wp14:editId="3E093C31">
                                  <wp:extent cx="247650" cy="247650"/>
                                  <wp:effectExtent l="0" t="0" r="0" b="0"/>
                                  <wp:docPr id="1634278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761E6056"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REPUBLIKA HRVATSKA - REPUBBLICA DI CROAZIA</w:t>
                            </w:r>
                          </w:p>
                          <w:p w14:paraId="0662B24A"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ISTARSKA ŽUPANIJA - REGIONE ISTRIANA</w:t>
                            </w:r>
                          </w:p>
                          <w:p w14:paraId="135E7BDB"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Općina Brtonigla-Verteneglio - Comune di Brtonigla-Verteneglio</w:t>
                            </w:r>
                          </w:p>
                          <w:p w14:paraId="2AC2322A"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OPĆINSKI NAČELNIK -IL SINDACO</w:t>
                            </w:r>
                          </w:p>
                          <w:p w14:paraId="770B322C"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 xml:space="preserve">52474 Brtonigla-Verteneglio, </w:t>
                            </w:r>
                            <w:proofErr w:type="spellStart"/>
                            <w:r w:rsidRPr="000E3392">
                              <w:rPr>
                                <w:rFonts w:ascii="Calibri" w:eastAsia="Calibri" w:hAnsi="Calibri" w:cs="Calibri"/>
                                <w:sz w:val="16"/>
                                <w:szCs w:val="16"/>
                                <w:lang w:val="it-IT"/>
                              </w:rPr>
                              <w:t>Trg</w:t>
                            </w:r>
                            <w:proofErr w:type="spellEnd"/>
                            <w:r w:rsidRPr="000E3392">
                              <w:rPr>
                                <w:rFonts w:ascii="Calibri" w:eastAsia="Calibri" w:hAnsi="Calibri" w:cs="Calibri"/>
                                <w:sz w:val="16"/>
                                <w:szCs w:val="16"/>
                                <w:lang w:val="it-IT"/>
                              </w:rPr>
                              <w:t xml:space="preserve"> </w:t>
                            </w:r>
                            <w:proofErr w:type="spellStart"/>
                            <w:r w:rsidRPr="000E3392">
                              <w:rPr>
                                <w:rFonts w:ascii="Calibri" w:eastAsia="Calibri" w:hAnsi="Calibri" w:cs="Calibri"/>
                                <w:sz w:val="16"/>
                                <w:szCs w:val="16"/>
                                <w:lang w:val="it-IT"/>
                              </w:rPr>
                              <w:t>Sv</w:t>
                            </w:r>
                            <w:proofErr w:type="spellEnd"/>
                            <w:r w:rsidRPr="000E3392">
                              <w:rPr>
                                <w:rFonts w:ascii="Calibri" w:eastAsia="Calibri" w:hAnsi="Calibri" w:cs="Calibri"/>
                                <w:sz w:val="16"/>
                                <w:szCs w:val="16"/>
                                <w:lang w:val="it-IT"/>
                              </w:rPr>
                              <w:t xml:space="preserve">. </w:t>
                            </w:r>
                            <w:proofErr w:type="spellStart"/>
                            <w:r w:rsidRPr="000E3392">
                              <w:rPr>
                                <w:rFonts w:ascii="Calibri" w:eastAsia="Calibri" w:hAnsi="Calibri" w:cs="Calibri"/>
                                <w:sz w:val="16"/>
                                <w:szCs w:val="16"/>
                                <w:lang w:val="it-IT"/>
                              </w:rPr>
                              <w:t>Zenona</w:t>
                            </w:r>
                            <w:proofErr w:type="spellEnd"/>
                            <w:r w:rsidRPr="000E3392">
                              <w:rPr>
                                <w:rFonts w:ascii="Calibri" w:eastAsia="Calibri" w:hAnsi="Calibri" w:cs="Calibri"/>
                                <w:sz w:val="16"/>
                                <w:szCs w:val="16"/>
                                <w:lang w:val="it-IT"/>
                              </w:rPr>
                              <w:t xml:space="preserve"> / Piazza S. Zenone 1</w:t>
                            </w:r>
                          </w:p>
                          <w:p w14:paraId="0390B5AD"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Tel. &amp; Fax: +385 (0)52 774-174</w:t>
                            </w:r>
                          </w:p>
                          <w:p w14:paraId="619672B4" w14:textId="77777777" w:rsidR="000E3392" w:rsidRPr="000E3392" w:rsidRDefault="000E3392">
                            <w:pPr>
                              <w:autoSpaceDE w:val="0"/>
                              <w:autoSpaceDN w:val="0"/>
                              <w:adjustRightInd w:val="0"/>
                              <w:rPr>
                                <w:rFonts w:ascii="Calibri" w:eastAsia="Calibri" w:hAnsi="Calibri" w:cs="Calibri"/>
                                <w:sz w:val="16"/>
                                <w:szCs w:val="16"/>
                                <w:lang w:val="it-IT"/>
                              </w:rPr>
                            </w:pPr>
                            <w:r w:rsidRPr="000E3392">
                              <w:rPr>
                                <w:rFonts w:ascii="Calibri" w:eastAsia="Calibri" w:hAnsi="Calibri" w:cs="Calibri"/>
                                <w:sz w:val="16"/>
                                <w:szCs w:val="16"/>
                                <w:lang w:val="it-IT"/>
                              </w:rPr>
                              <w:t xml:space="preserve">E-mail: </w:t>
                            </w:r>
                            <w:proofErr w:type="spellStart"/>
                            <w:r w:rsidRPr="000E3392">
                              <w:rPr>
                                <w:rFonts w:ascii="Calibri" w:eastAsia="Calibri" w:hAnsi="Calibri" w:cs="Calibri"/>
                                <w:sz w:val="16"/>
                                <w:szCs w:val="16"/>
                                <w:lang w:val="it-IT"/>
                              </w:rPr>
                              <w:t>info@brtonigla-verteneglio.hr</w:t>
                            </w:r>
                            <w:proofErr w:type="spellEnd"/>
                          </w:p>
                          <w:p w14:paraId="63BB60D2" w14:textId="77777777" w:rsidR="000E3392" w:rsidRDefault="000E3392">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52B7A943"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bookmarkEnd w:id="32"/>
    <w:p w14:paraId="5B49EC22" w14:textId="77777777" w:rsidR="000E3392" w:rsidRPr="00FD321E" w:rsidRDefault="000E3392" w:rsidP="000E3392">
      <w:pPr>
        <w:jc w:val="both"/>
        <w:rPr>
          <w:lang w:val="hr-HR"/>
        </w:rPr>
      </w:pPr>
    </w:p>
    <w:p w14:paraId="3DF4C2CC" w14:textId="77777777" w:rsidR="000E3392" w:rsidRPr="00FD321E" w:rsidRDefault="000E3392" w:rsidP="000E3392">
      <w:pPr>
        <w:rPr>
          <w:rFonts w:ascii="Arial" w:hAnsi="Arial" w:cs="Arial"/>
          <w:color w:val="000000"/>
          <w:sz w:val="24"/>
          <w:szCs w:val="24"/>
          <w:lang w:val="hr-HR"/>
        </w:rPr>
      </w:pPr>
    </w:p>
    <w:p w14:paraId="71E1DBE8"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KLASA: 401-01/23-01/01</w:t>
      </w:r>
    </w:p>
    <w:p w14:paraId="00BE3E48"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URBROJ: 2163-13-04/01-24-11</w:t>
      </w:r>
    </w:p>
    <w:p w14:paraId="1D681252" w14:textId="77777777" w:rsidR="000E3392" w:rsidRPr="00FD321E" w:rsidRDefault="000E3392" w:rsidP="000E3392">
      <w:pPr>
        <w:rPr>
          <w:rFonts w:ascii="Arial" w:hAnsi="Arial" w:cs="Arial"/>
          <w:color w:val="000000"/>
          <w:sz w:val="24"/>
          <w:szCs w:val="24"/>
          <w:lang w:val="hr-HR"/>
        </w:rPr>
      </w:pPr>
      <w:r w:rsidRPr="00FD321E">
        <w:rPr>
          <w:rFonts w:ascii="Arial" w:hAnsi="Arial" w:cs="Arial"/>
          <w:color w:val="000000"/>
          <w:sz w:val="24"/>
          <w:szCs w:val="24"/>
          <w:lang w:val="hr-HR"/>
        </w:rPr>
        <w:t>Brtonigla-Verteneglio, 11.11.2024.</w:t>
      </w:r>
    </w:p>
    <w:p w14:paraId="3C93962D" w14:textId="77777777" w:rsidR="000E3392" w:rsidRPr="00FD321E" w:rsidRDefault="000E3392" w:rsidP="000E3392">
      <w:pPr>
        <w:spacing w:after="160" w:line="259" w:lineRule="auto"/>
        <w:rPr>
          <w:sz w:val="24"/>
          <w:szCs w:val="24"/>
          <w:lang w:val="hr-HR"/>
        </w:rPr>
      </w:pPr>
    </w:p>
    <w:p w14:paraId="04F51F25" w14:textId="77777777" w:rsidR="000E3392" w:rsidRPr="00FD321E" w:rsidRDefault="000E3392" w:rsidP="000E3392">
      <w:pPr>
        <w:spacing w:after="120"/>
        <w:ind w:firstLine="708"/>
        <w:jc w:val="both"/>
        <w:rPr>
          <w:rFonts w:ascii="Arial" w:hAnsi="Arial" w:cs="Arial"/>
          <w:sz w:val="24"/>
          <w:szCs w:val="24"/>
          <w:lang w:val="hr-HR"/>
        </w:rPr>
      </w:pPr>
      <w:bookmarkStart w:id="33" w:name="_Hlk76028024"/>
      <w:r w:rsidRPr="00FD321E">
        <w:rPr>
          <w:rFonts w:ascii="Arial" w:hAnsi="Arial" w:cs="Arial"/>
          <w:sz w:val="24"/>
          <w:szCs w:val="24"/>
          <w:lang w:val="hr-HR"/>
        </w:rPr>
        <w:t>Temeljem  čl.48. Zakona o lokalnoj i područnoj (regionalnoj) samoupravi (NN broj: 33/01, 60/01, 129/05,109/07, 125/08, 36/09, 150/11, 144/12, 19/13 ,137/15, 123/17, 98/19, 144/20čl.52. Statuta Općine Brtonigla-Verteneglio (Službene novine Općine Brtonigla-Verteneglio br. 03/18, 03/21, 07/21-pročišćeni tekst, 16/22),</w:t>
      </w:r>
      <w:bookmarkEnd w:id="33"/>
      <w:r w:rsidRPr="00FD321E">
        <w:rPr>
          <w:rFonts w:ascii="Arial" w:hAnsi="Arial" w:cs="Arial"/>
          <w:sz w:val="24"/>
          <w:szCs w:val="24"/>
          <w:lang w:val="hr-HR"/>
        </w:rPr>
        <w:t xml:space="preserve">  Načelnik Općine Brtonigla-Verteneglio dana 11. studenog 2024. godine, donosi sljedeću</w:t>
      </w:r>
    </w:p>
    <w:p w14:paraId="4AB881B1" w14:textId="77777777" w:rsidR="000E3392" w:rsidRPr="00FD321E" w:rsidRDefault="000E3392" w:rsidP="000E3392">
      <w:pPr>
        <w:jc w:val="center"/>
        <w:rPr>
          <w:rFonts w:ascii="Arial" w:hAnsi="Arial" w:cs="Arial"/>
          <w:b/>
          <w:sz w:val="24"/>
          <w:szCs w:val="24"/>
          <w:lang w:val="hr-HR"/>
        </w:rPr>
      </w:pPr>
    </w:p>
    <w:p w14:paraId="2354466F"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D L U K U</w:t>
      </w:r>
    </w:p>
    <w:p w14:paraId="731ECFB6"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 xml:space="preserve"> </w:t>
      </w:r>
    </w:p>
    <w:p w14:paraId="00136C96" w14:textId="77777777" w:rsidR="000E3392" w:rsidRPr="00FD321E" w:rsidRDefault="000E3392" w:rsidP="000E3392">
      <w:pPr>
        <w:jc w:val="center"/>
        <w:rPr>
          <w:rFonts w:ascii="Arial" w:hAnsi="Arial" w:cs="Arial"/>
          <w:b/>
          <w:sz w:val="24"/>
          <w:szCs w:val="24"/>
          <w:lang w:val="hr-HR"/>
        </w:rPr>
      </w:pPr>
    </w:p>
    <w:p w14:paraId="04396686"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291EE6B8" w14:textId="77777777" w:rsidR="000E3392" w:rsidRPr="00FD321E" w:rsidRDefault="000E3392" w:rsidP="000E3392">
      <w:pPr>
        <w:ind w:firstLine="708"/>
        <w:jc w:val="both"/>
        <w:rPr>
          <w:rFonts w:ascii="Arial" w:hAnsi="Arial" w:cs="Arial"/>
          <w:bCs/>
          <w:sz w:val="24"/>
          <w:szCs w:val="24"/>
          <w:lang w:val="hr-HR"/>
        </w:rPr>
      </w:pPr>
      <w:r w:rsidRPr="00FD321E">
        <w:rPr>
          <w:rFonts w:ascii="Arial" w:hAnsi="Arial" w:cs="Arial"/>
          <w:bCs/>
          <w:sz w:val="24"/>
          <w:szCs w:val="24"/>
          <w:lang w:val="hr-HR"/>
        </w:rPr>
        <w:t>Nalaže se Računovodstvu JUO isplata 20.000,00 EUR u korist RH, po presudi P-305/19 od 11.09.2019.g. u pravnoj stvari RH / OPĆINA BRTONIGLA-VERTENEGLIO radi utvrđenja prava vlasništva.</w:t>
      </w:r>
    </w:p>
    <w:p w14:paraId="789011CC" w14:textId="77777777" w:rsidR="000E3392" w:rsidRPr="00FD321E" w:rsidRDefault="000E3392" w:rsidP="000E3392">
      <w:pPr>
        <w:jc w:val="center"/>
        <w:rPr>
          <w:rFonts w:ascii="Arial" w:hAnsi="Arial" w:cs="Arial"/>
          <w:b/>
          <w:sz w:val="24"/>
          <w:szCs w:val="24"/>
          <w:lang w:val="hr-HR"/>
        </w:rPr>
      </w:pPr>
    </w:p>
    <w:p w14:paraId="4A07A862"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22D39963" w14:textId="77777777" w:rsidR="000E3392" w:rsidRPr="00FD321E" w:rsidRDefault="000E3392" w:rsidP="000E3392">
      <w:pPr>
        <w:ind w:firstLine="708"/>
        <w:rPr>
          <w:rFonts w:ascii="Arial" w:hAnsi="Arial" w:cs="Arial"/>
          <w:sz w:val="24"/>
          <w:szCs w:val="24"/>
          <w:lang w:val="hr-HR"/>
        </w:rPr>
      </w:pPr>
      <w:r w:rsidRPr="00FD321E">
        <w:rPr>
          <w:rFonts w:ascii="Arial" w:hAnsi="Arial" w:cs="Arial"/>
          <w:sz w:val="24"/>
          <w:szCs w:val="24"/>
          <w:lang w:val="hr-HR"/>
        </w:rPr>
        <w:t xml:space="preserve">Troškovi isplate iz točke </w:t>
      </w:r>
      <w:proofErr w:type="spellStart"/>
      <w:r w:rsidRPr="00FD321E">
        <w:rPr>
          <w:rFonts w:ascii="Arial" w:hAnsi="Arial" w:cs="Arial"/>
          <w:sz w:val="24"/>
          <w:szCs w:val="24"/>
          <w:lang w:val="hr-HR"/>
        </w:rPr>
        <w:t>I.ove</w:t>
      </w:r>
      <w:proofErr w:type="spellEnd"/>
      <w:r w:rsidRPr="00FD321E">
        <w:rPr>
          <w:rFonts w:ascii="Arial" w:hAnsi="Arial" w:cs="Arial"/>
          <w:sz w:val="24"/>
          <w:szCs w:val="24"/>
          <w:lang w:val="hr-HR"/>
        </w:rPr>
        <w:t xml:space="preserve"> Odluke  predviđeni su u  Proračunu Općine Brtonigla-Verteneglio za 2024. godinu,  Račun/Pozicija  32961/502 Isplate po sudskim sporovima.</w:t>
      </w:r>
    </w:p>
    <w:p w14:paraId="2AB02004" w14:textId="77777777" w:rsidR="000E3392" w:rsidRPr="00FD321E" w:rsidRDefault="000E3392" w:rsidP="000E3392">
      <w:pPr>
        <w:ind w:firstLine="708"/>
        <w:rPr>
          <w:rFonts w:ascii="Arial" w:hAnsi="Arial" w:cs="Arial"/>
          <w:sz w:val="24"/>
          <w:szCs w:val="24"/>
          <w:lang w:val="hr-HR"/>
        </w:rPr>
      </w:pPr>
      <w:r w:rsidRPr="00FD321E">
        <w:rPr>
          <w:rFonts w:ascii="Arial" w:hAnsi="Arial" w:cs="Arial"/>
          <w:sz w:val="24"/>
          <w:szCs w:val="24"/>
          <w:lang w:val="hr-HR"/>
        </w:rPr>
        <w:t>Za realizaciju ove Odluke zadužuje se Referent za računovodstvo Jedinstvenog upravnog odjela Općine Brtonigla-Verteneglio.</w:t>
      </w:r>
    </w:p>
    <w:p w14:paraId="41C90402" w14:textId="77777777" w:rsidR="000E3392" w:rsidRPr="00FD321E" w:rsidRDefault="000E3392" w:rsidP="000E3392">
      <w:pPr>
        <w:jc w:val="center"/>
        <w:rPr>
          <w:rFonts w:ascii="Arial" w:hAnsi="Arial" w:cs="Arial"/>
          <w:b/>
          <w:sz w:val="24"/>
          <w:szCs w:val="24"/>
          <w:lang w:val="hr-HR"/>
        </w:rPr>
      </w:pPr>
    </w:p>
    <w:p w14:paraId="57AB904D"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6BCBB010" w14:textId="77777777" w:rsidR="000E3392" w:rsidRPr="00FD321E" w:rsidRDefault="000E3392" w:rsidP="000E3392">
      <w:pPr>
        <w:spacing w:after="120"/>
        <w:jc w:val="both"/>
        <w:rPr>
          <w:rFonts w:ascii="Arial" w:hAnsi="Arial" w:cs="Arial"/>
          <w:sz w:val="24"/>
          <w:szCs w:val="24"/>
          <w:lang w:val="hr-HR"/>
        </w:rPr>
      </w:pPr>
      <w:r w:rsidRPr="00FD321E">
        <w:rPr>
          <w:rFonts w:ascii="Arial" w:hAnsi="Arial" w:cs="Arial"/>
          <w:b/>
          <w:sz w:val="24"/>
          <w:szCs w:val="24"/>
          <w:lang w:val="hr-HR"/>
        </w:rPr>
        <w:tab/>
      </w:r>
      <w:r w:rsidRPr="00FD321E">
        <w:rPr>
          <w:rFonts w:ascii="Arial" w:hAnsi="Arial" w:cs="Arial"/>
          <w:sz w:val="24"/>
          <w:szCs w:val="24"/>
          <w:lang w:val="hr-HR"/>
        </w:rPr>
        <w:t xml:space="preserve">Ova Odluka stupa na snagu danom donošenja, a ista će se objaviti u  Službenim novinama Općine Brtonigla-Verteneglio. </w:t>
      </w:r>
    </w:p>
    <w:p w14:paraId="002E4AB4" w14:textId="77777777" w:rsidR="000E3392" w:rsidRPr="00FD321E" w:rsidRDefault="000E3392" w:rsidP="000E3392">
      <w:pPr>
        <w:spacing w:after="120"/>
        <w:rPr>
          <w:rFonts w:ascii="Arial" w:hAnsi="Arial" w:cs="Arial"/>
          <w:sz w:val="24"/>
          <w:szCs w:val="24"/>
          <w:lang w:val="hr-HR"/>
        </w:rPr>
      </w:pPr>
    </w:p>
    <w:p w14:paraId="0AF49CA8" w14:textId="77777777" w:rsidR="000E3392" w:rsidRPr="00FD321E" w:rsidRDefault="000E3392" w:rsidP="000E3392">
      <w:pPr>
        <w:spacing w:after="120"/>
        <w:jc w:val="center"/>
        <w:rPr>
          <w:rFonts w:ascii="Arial" w:hAnsi="Arial" w:cs="Arial"/>
          <w:sz w:val="24"/>
          <w:szCs w:val="24"/>
          <w:lang w:val="hr-HR"/>
        </w:rPr>
      </w:pPr>
      <w:bookmarkStart w:id="34" w:name="_Hlk76028157"/>
    </w:p>
    <w:p w14:paraId="652A9486" w14:textId="77777777" w:rsidR="000E3392" w:rsidRPr="00FD321E" w:rsidRDefault="000E3392" w:rsidP="000E3392">
      <w:pPr>
        <w:spacing w:after="120"/>
        <w:jc w:val="center"/>
        <w:rPr>
          <w:rFonts w:ascii="Arial" w:hAnsi="Arial" w:cs="Arial"/>
          <w:sz w:val="24"/>
          <w:szCs w:val="24"/>
          <w:lang w:val="hr-HR"/>
        </w:rPr>
      </w:pPr>
      <w:r w:rsidRPr="00FD321E">
        <w:rPr>
          <w:rFonts w:ascii="Arial" w:hAnsi="Arial" w:cs="Arial"/>
          <w:sz w:val="24"/>
          <w:szCs w:val="24"/>
          <w:lang w:val="hr-HR"/>
        </w:rPr>
        <w:t xml:space="preserve">OPĆINSKI NAČELNIK OPĆINE BRTONIGLA-VERTENEGLIO </w:t>
      </w:r>
    </w:p>
    <w:p w14:paraId="2D90C970" w14:textId="11A1D6C3" w:rsidR="000E3392" w:rsidRPr="00FD321E" w:rsidRDefault="000E3392" w:rsidP="000E3392">
      <w:pPr>
        <w:spacing w:after="120"/>
        <w:jc w:val="center"/>
        <w:rPr>
          <w:rFonts w:ascii="Arial" w:hAnsi="Arial" w:cs="Arial"/>
          <w:sz w:val="24"/>
          <w:szCs w:val="24"/>
          <w:lang w:val="hr-HR"/>
        </w:rPr>
      </w:pPr>
      <w:r w:rsidRPr="00FD321E">
        <w:rPr>
          <w:rFonts w:ascii="Arial" w:hAnsi="Arial" w:cs="Arial"/>
          <w:sz w:val="24"/>
          <w:szCs w:val="24"/>
          <w:lang w:val="hr-HR"/>
        </w:rPr>
        <w:t xml:space="preserve">Neš Sinožić mag. ing. </w:t>
      </w:r>
      <w:proofErr w:type="spellStart"/>
      <w:r w:rsidRPr="00FD321E">
        <w:rPr>
          <w:rFonts w:ascii="Arial" w:hAnsi="Arial" w:cs="Arial"/>
          <w:sz w:val="24"/>
          <w:szCs w:val="24"/>
          <w:lang w:val="hr-HR"/>
        </w:rPr>
        <w:t>agr</w:t>
      </w:r>
      <w:proofErr w:type="spellEnd"/>
      <w:r w:rsidRPr="00FD321E">
        <w:rPr>
          <w:rFonts w:ascii="Arial" w:hAnsi="Arial" w:cs="Arial"/>
          <w:sz w:val="24"/>
          <w:szCs w:val="24"/>
          <w:lang w:val="hr-HR"/>
        </w:rPr>
        <w:t>.</w:t>
      </w:r>
      <w:r w:rsidR="00FD321E">
        <w:rPr>
          <w:rFonts w:ascii="Arial" w:hAnsi="Arial" w:cs="Arial"/>
          <w:sz w:val="24"/>
          <w:szCs w:val="24"/>
          <w:lang w:val="hr-HR"/>
        </w:rPr>
        <w:t xml:space="preserve"> v.r.</w:t>
      </w:r>
    </w:p>
    <w:p w14:paraId="268CA668" w14:textId="77777777" w:rsidR="000E3392" w:rsidRPr="00FD321E" w:rsidRDefault="000E3392" w:rsidP="000E3392">
      <w:pPr>
        <w:spacing w:after="120"/>
        <w:rPr>
          <w:rFonts w:ascii="Arial" w:hAnsi="Arial" w:cs="Arial"/>
          <w:sz w:val="24"/>
          <w:szCs w:val="24"/>
          <w:lang w:val="hr-HR"/>
        </w:rPr>
      </w:pPr>
    </w:p>
    <w:bookmarkEnd w:id="34"/>
    <w:p w14:paraId="2989861F" w14:textId="77777777" w:rsidR="000E3392" w:rsidRPr="00FD321E" w:rsidRDefault="000E3392" w:rsidP="000E3392">
      <w:pPr>
        <w:rPr>
          <w:sz w:val="24"/>
          <w:szCs w:val="24"/>
          <w:lang w:val="hr-HR"/>
        </w:rPr>
      </w:pPr>
    </w:p>
    <w:p w14:paraId="214BF59F" w14:textId="77777777" w:rsidR="000E3392" w:rsidRPr="00FD321E" w:rsidRDefault="000E3392" w:rsidP="00B7274E">
      <w:pPr>
        <w:rPr>
          <w:rFonts w:ascii="Arial" w:hAnsi="Arial" w:cs="Arial"/>
          <w:sz w:val="24"/>
          <w:szCs w:val="24"/>
          <w:lang w:val="hr-HR"/>
        </w:rPr>
      </w:pPr>
    </w:p>
    <w:p w14:paraId="1F1A18B1" w14:textId="77777777" w:rsidR="000E3392" w:rsidRPr="00FD321E" w:rsidRDefault="000E3392" w:rsidP="000E3392">
      <w:pPr>
        <w:pStyle w:val="ListParagraph"/>
        <w:numPr>
          <w:ilvl w:val="0"/>
          <w:numId w:val="13"/>
        </w:numPr>
        <w:jc w:val="center"/>
        <w:rPr>
          <w:rFonts w:cs="Arial"/>
          <w:sz w:val="24"/>
          <w:szCs w:val="24"/>
          <w:lang w:val="hr-HR"/>
        </w:rPr>
      </w:pPr>
    </w:p>
    <w:p w14:paraId="621810D5" w14:textId="77777777" w:rsidR="000E3392" w:rsidRPr="00FD321E" w:rsidRDefault="000E3392" w:rsidP="00B7274E">
      <w:pPr>
        <w:rPr>
          <w:rFonts w:ascii="Arial" w:hAnsi="Arial" w:cs="Arial"/>
          <w:sz w:val="24"/>
          <w:szCs w:val="24"/>
          <w:lang w:val="hr-HR"/>
        </w:rPr>
      </w:pPr>
    </w:p>
    <w:p w14:paraId="66CEDE04" w14:textId="77777777" w:rsidR="000E3392" w:rsidRPr="00FD321E" w:rsidRDefault="000E3392" w:rsidP="00B7274E">
      <w:pPr>
        <w:rPr>
          <w:rFonts w:ascii="Arial" w:hAnsi="Arial" w:cs="Arial"/>
          <w:sz w:val="24"/>
          <w:szCs w:val="24"/>
          <w:lang w:val="hr-HR"/>
        </w:rPr>
      </w:pPr>
    </w:p>
    <w:p w14:paraId="526B22A6" w14:textId="77777777" w:rsidR="000E3392" w:rsidRPr="00FD321E" w:rsidRDefault="000E3392" w:rsidP="000E3392">
      <w:pPr>
        <w:pStyle w:val="NoSpacing"/>
        <w:jc w:val="both"/>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3EAE94B3" w14:textId="77777777" w:rsidTr="000D0C81">
        <w:trPr>
          <w:trHeight w:val="567"/>
        </w:trPr>
        <w:tc>
          <w:tcPr>
            <w:tcW w:w="5055" w:type="dxa"/>
            <w:gridSpan w:val="2"/>
            <w:vAlign w:val="center"/>
          </w:tcPr>
          <w:p w14:paraId="731D1B56"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lastRenderedPageBreak/>
              <w:t xml:space="preserve">                                                    </w:t>
            </w:r>
            <w:r w:rsidRPr="00FD321E">
              <w:rPr>
                <w:rFonts w:ascii="Calibri" w:hAnsi="Calibri" w:cs="Calibri"/>
                <w:noProof/>
                <w:sz w:val="16"/>
                <w:szCs w:val="16"/>
                <w:lang w:val="hr-HR"/>
              </w:rPr>
              <w:drawing>
                <wp:inline distT="0" distB="0" distL="0" distR="0" wp14:anchorId="6A0FB5E6" wp14:editId="3625B6A3">
                  <wp:extent cx="252000" cy="252000"/>
                  <wp:effectExtent l="0" t="0" r="0" b="0"/>
                  <wp:docPr id="497601359" name="Picture 49760135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42BC8CDE" w14:textId="77777777" w:rsidTr="000D0C81">
        <w:trPr>
          <w:trHeight w:val="1570"/>
        </w:trPr>
        <w:tc>
          <w:tcPr>
            <w:tcW w:w="279" w:type="dxa"/>
            <w:vAlign w:val="center"/>
          </w:tcPr>
          <w:p w14:paraId="4A8B6494" w14:textId="77777777"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70110745" wp14:editId="68F9119E">
                  <wp:extent cx="252000" cy="252000"/>
                  <wp:effectExtent l="0" t="0" r="0" b="0"/>
                  <wp:docPr id="1140939563" name="Picture 1140939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09E5B87"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362A3B1C"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0D2A7EB0"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324ACD6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7AB79DDE"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71305497"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662A2A4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7AA5B92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567504FA" w14:textId="77777777" w:rsidR="000E3392" w:rsidRPr="00FD321E" w:rsidRDefault="000E3392" w:rsidP="000E3392">
      <w:pPr>
        <w:pStyle w:val="NoSpacing"/>
        <w:jc w:val="both"/>
        <w:rPr>
          <w:rFonts w:ascii="Arial" w:hAnsi="Arial" w:cs="Arial"/>
          <w:sz w:val="24"/>
          <w:szCs w:val="24"/>
          <w:lang w:val="hr-HR"/>
        </w:rPr>
      </w:pPr>
    </w:p>
    <w:p w14:paraId="624CCCF9"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KLASA: 363-01/24-01/11</w:t>
      </w:r>
    </w:p>
    <w:p w14:paraId="37606AB6"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URBROJ:2163-13-04/04-24-1</w:t>
      </w:r>
    </w:p>
    <w:p w14:paraId="08EAA46F"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Brtonigla - Verteneglio, 12. studenoga 2024. godine</w:t>
      </w:r>
    </w:p>
    <w:p w14:paraId="2CB2E169" w14:textId="77777777" w:rsidR="000E3392" w:rsidRPr="00FD321E" w:rsidRDefault="000E3392" w:rsidP="000E3392">
      <w:pPr>
        <w:pStyle w:val="NoSpacing"/>
        <w:jc w:val="center"/>
        <w:rPr>
          <w:rFonts w:ascii="Arial" w:hAnsi="Arial" w:cs="Arial"/>
          <w:sz w:val="24"/>
          <w:szCs w:val="24"/>
          <w:lang w:val="hr-HR"/>
        </w:rPr>
      </w:pPr>
    </w:p>
    <w:p w14:paraId="657E3DA1" w14:textId="77777777" w:rsidR="000E3392" w:rsidRPr="00FD321E" w:rsidRDefault="000E3392" w:rsidP="000E3392">
      <w:pPr>
        <w:pStyle w:val="Default"/>
        <w:jc w:val="both"/>
        <w:rPr>
          <w:color w:val="auto"/>
          <w:lang w:val="hr-HR"/>
        </w:rPr>
      </w:pPr>
    </w:p>
    <w:p w14:paraId="370F2414"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Na temelju čl. 50. Zakona o komunalnom gospodarstvu (NN - 68/18, 110/18 i 32/20), čl. 52. Statuta Općine Brtonigla - Verteneglio (Službene novine Općine Brtonigla - Verteneglio br. 03/18, 03/21, 07/21-Proč. Tekst i 16/22), čl. 14. Odluke o komunalnim djelatnostima na području Općine Brtonigla – Verteneglio (Službene novine Općine Brtonigla – Verteneglio broj 23/18) te čl. 4. st. 5 i čl. 6. i 8. Pravilnika o provedbi postupaka jednostavne nabave, (Službene novine Općine Brtonigla br. 6/17),  Općinski načelnik Općine Brtonigla – Verteneglio, donosi slijedeću</w:t>
      </w:r>
    </w:p>
    <w:p w14:paraId="5AE7DDE5" w14:textId="77777777" w:rsidR="000E3392" w:rsidRDefault="000E3392" w:rsidP="000E3392">
      <w:pPr>
        <w:pStyle w:val="Bezproreda1"/>
        <w:jc w:val="both"/>
        <w:rPr>
          <w:rFonts w:ascii="Arial" w:hAnsi="Arial" w:cs="Arial"/>
          <w:b/>
          <w:sz w:val="24"/>
          <w:szCs w:val="24"/>
          <w:lang w:val="hr-HR"/>
        </w:rPr>
      </w:pPr>
    </w:p>
    <w:p w14:paraId="75F07E26" w14:textId="77777777" w:rsidR="00FD321E" w:rsidRPr="00FD321E" w:rsidRDefault="00FD321E" w:rsidP="000E3392">
      <w:pPr>
        <w:pStyle w:val="Bezproreda1"/>
        <w:jc w:val="both"/>
        <w:rPr>
          <w:rFonts w:ascii="Arial" w:hAnsi="Arial" w:cs="Arial"/>
          <w:b/>
          <w:sz w:val="24"/>
          <w:szCs w:val="24"/>
          <w:lang w:val="hr-HR"/>
        </w:rPr>
      </w:pPr>
    </w:p>
    <w:p w14:paraId="0C3870BD" w14:textId="77777777" w:rsidR="000E3392" w:rsidRPr="00FD321E" w:rsidRDefault="000E3392" w:rsidP="000E3392">
      <w:pPr>
        <w:pStyle w:val="Bezproreda1"/>
        <w:jc w:val="center"/>
        <w:rPr>
          <w:rFonts w:ascii="Arial" w:hAnsi="Arial" w:cs="Arial"/>
          <w:b/>
          <w:sz w:val="24"/>
          <w:szCs w:val="24"/>
          <w:lang w:val="hr-HR"/>
        </w:rPr>
      </w:pPr>
      <w:r w:rsidRPr="00FD321E">
        <w:rPr>
          <w:rFonts w:ascii="Arial" w:hAnsi="Arial" w:cs="Arial"/>
          <w:b/>
          <w:sz w:val="24"/>
          <w:szCs w:val="24"/>
          <w:lang w:val="hr-HR"/>
        </w:rPr>
        <w:t>ODLUKU</w:t>
      </w:r>
    </w:p>
    <w:p w14:paraId="6C49AE44"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početku postupka jednostavne nabave  za povjeravanje komunalnih poslova</w:t>
      </w:r>
    </w:p>
    <w:p w14:paraId="61AF5BF7"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montaže i demontaže dekorativne javne rasvjete u 2024./2025. godini</w:t>
      </w:r>
    </w:p>
    <w:p w14:paraId="1F67F6E9" w14:textId="77777777" w:rsidR="000E3392" w:rsidRDefault="000E3392" w:rsidP="000E3392">
      <w:pPr>
        <w:jc w:val="center"/>
        <w:rPr>
          <w:rFonts w:ascii="Arial" w:hAnsi="Arial" w:cs="Arial"/>
          <w:b/>
          <w:sz w:val="24"/>
          <w:szCs w:val="24"/>
          <w:lang w:val="hr-HR"/>
        </w:rPr>
      </w:pPr>
    </w:p>
    <w:p w14:paraId="3358C9D6" w14:textId="77777777" w:rsidR="00FD321E" w:rsidRPr="00FD321E" w:rsidRDefault="00FD321E" w:rsidP="000E3392">
      <w:pPr>
        <w:jc w:val="center"/>
        <w:rPr>
          <w:rFonts w:ascii="Arial" w:hAnsi="Arial" w:cs="Arial"/>
          <w:b/>
          <w:sz w:val="24"/>
          <w:szCs w:val="24"/>
          <w:lang w:val="hr-HR"/>
        </w:rPr>
      </w:pPr>
    </w:p>
    <w:p w14:paraId="72781CDC"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04F82A6C"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Naručitelj predmeta nabave iz ove Odluke je Općina Brtonigla - Verteneglio, Trg Sv. Zenona 1, Brtonigla - Verteneglio, OIB: 81025770849.</w:t>
      </w:r>
    </w:p>
    <w:p w14:paraId="3F802682" w14:textId="77777777" w:rsidR="000E3392" w:rsidRPr="00FD321E" w:rsidRDefault="000E3392" w:rsidP="000E3392">
      <w:pPr>
        <w:jc w:val="center"/>
        <w:rPr>
          <w:rFonts w:ascii="Arial" w:hAnsi="Arial" w:cs="Arial"/>
          <w:b/>
          <w:sz w:val="24"/>
          <w:szCs w:val="24"/>
          <w:lang w:val="hr-HR"/>
        </w:rPr>
      </w:pPr>
    </w:p>
    <w:p w14:paraId="325228B0"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II.</w:t>
      </w:r>
    </w:p>
    <w:p w14:paraId="14EFAB27" w14:textId="77777777" w:rsidR="000E3392" w:rsidRPr="00FD321E" w:rsidRDefault="000E3392" w:rsidP="000E3392">
      <w:pPr>
        <w:tabs>
          <w:tab w:val="center" w:pos="4512"/>
        </w:tabs>
        <w:suppressAutoHyphens/>
        <w:ind w:firstLine="709"/>
        <w:jc w:val="both"/>
        <w:rPr>
          <w:rFonts w:ascii="Arial" w:hAnsi="Arial" w:cs="Arial"/>
          <w:b/>
          <w:spacing w:val="-3"/>
          <w:sz w:val="24"/>
          <w:szCs w:val="24"/>
          <w:lang w:val="hr-HR"/>
        </w:rPr>
      </w:pPr>
      <w:r w:rsidRPr="00FD321E">
        <w:rPr>
          <w:rFonts w:ascii="Arial" w:hAnsi="Arial" w:cs="Arial"/>
          <w:color w:val="0070C0"/>
          <w:sz w:val="24"/>
          <w:szCs w:val="24"/>
          <w:lang w:val="hr-HR"/>
        </w:rPr>
        <w:tab/>
      </w:r>
      <w:r w:rsidRPr="00FD321E">
        <w:rPr>
          <w:rFonts w:ascii="Arial" w:hAnsi="Arial" w:cs="Arial"/>
          <w:sz w:val="24"/>
          <w:szCs w:val="24"/>
          <w:lang w:val="hr-HR"/>
        </w:rPr>
        <w:t>Primjenjujući odredbe čl. 14. Odluke o komunalnim djelatnostima na području Općine Brtonigla – Verteneglio (”Službene novine Općine Brtonigla – Verteneglio” broj 23/18), ovom Odlukom Općinski načelnik Općine Brtonigla - Verteneglio pristupa provedbi postupka jednostavne nabave za povjeravanje putem ugovora obavljanje komunalnih poslova i to osvjetljavanja sjedišta Općine Brtonigla - Verteneglio i naselja na njenom području ukrasnom dekorativnom javnom rasvjetom</w:t>
      </w:r>
      <w:r w:rsidRPr="00FD321E">
        <w:rPr>
          <w:rFonts w:ascii="Arial" w:hAnsi="Arial" w:cs="Arial"/>
          <w:color w:val="0070C0"/>
          <w:sz w:val="24"/>
          <w:szCs w:val="24"/>
          <w:lang w:val="hr-HR"/>
        </w:rPr>
        <w:t xml:space="preserve">, </w:t>
      </w:r>
      <w:r w:rsidRPr="00FD321E">
        <w:rPr>
          <w:rFonts w:ascii="Arial" w:hAnsi="Arial" w:cs="Arial"/>
          <w:sz w:val="24"/>
          <w:szCs w:val="24"/>
          <w:lang w:val="hr-HR"/>
        </w:rPr>
        <w:t xml:space="preserve">a u skladu s </w:t>
      </w:r>
      <w:r w:rsidRPr="00FD321E">
        <w:rPr>
          <w:rFonts w:ascii="Arial" w:hAnsi="Arial" w:cs="Arial"/>
          <w:spacing w:val="-3"/>
          <w:sz w:val="24"/>
          <w:szCs w:val="24"/>
          <w:lang w:val="hr-HR"/>
        </w:rPr>
        <w:t xml:space="preserve">Programom održavanja komunalne infrastrukture na području Općine Brtonigla -Verteneglio u 2024. godini </w:t>
      </w:r>
      <w:r w:rsidRPr="00FD321E">
        <w:rPr>
          <w:rFonts w:ascii="Arial" w:hAnsi="Arial" w:cs="Arial"/>
          <w:sz w:val="24"/>
          <w:szCs w:val="24"/>
          <w:lang w:val="hr-HR"/>
        </w:rPr>
        <w:t>(Službene novine Općine Brtonigla – Verteneglio broj 20/23).</w:t>
      </w:r>
      <w:r w:rsidRPr="00FD321E">
        <w:rPr>
          <w:rFonts w:ascii="Arial" w:hAnsi="Arial" w:cs="Arial"/>
          <w:spacing w:val="-3"/>
          <w:sz w:val="24"/>
          <w:szCs w:val="24"/>
          <w:lang w:val="hr-HR"/>
        </w:rPr>
        <w:t xml:space="preserve">       </w:t>
      </w:r>
    </w:p>
    <w:p w14:paraId="4985A805" w14:textId="77777777" w:rsidR="000E3392" w:rsidRPr="00FD321E" w:rsidRDefault="000E3392" w:rsidP="000E3392">
      <w:pPr>
        <w:pStyle w:val="BodyText"/>
        <w:rPr>
          <w:rFonts w:ascii="Arial" w:hAnsi="Arial" w:cs="Arial"/>
          <w:color w:val="0070C0"/>
          <w:szCs w:val="24"/>
        </w:rPr>
      </w:pPr>
    </w:p>
    <w:p w14:paraId="278BB224" w14:textId="77777777" w:rsidR="000E3392" w:rsidRPr="00FD321E" w:rsidRDefault="000E3392" w:rsidP="000E3392">
      <w:pPr>
        <w:pStyle w:val="BodyText"/>
        <w:jc w:val="center"/>
        <w:rPr>
          <w:rFonts w:ascii="Arial" w:hAnsi="Arial" w:cs="Arial"/>
          <w:b/>
          <w:szCs w:val="24"/>
        </w:rPr>
      </w:pPr>
      <w:r w:rsidRPr="00FD321E">
        <w:rPr>
          <w:rFonts w:ascii="Arial" w:hAnsi="Arial" w:cs="Arial"/>
          <w:b/>
          <w:szCs w:val="24"/>
        </w:rPr>
        <w:t>III.</w:t>
      </w:r>
    </w:p>
    <w:p w14:paraId="353DDF41"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Procijenjena vrijednost komunalnih poslova iz ove Odluke utvrđuje se u iznosu od 8.000,00 EUR bez PDV-a, evidencijski broj nabave: JN-2024/12, CPV-50232100 - Usluge održavanja ulične rasvjete.</w:t>
      </w:r>
    </w:p>
    <w:p w14:paraId="21AA81BA"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pacing w:val="-3"/>
          <w:sz w:val="24"/>
          <w:szCs w:val="24"/>
          <w:lang w:val="hr-HR"/>
        </w:rPr>
        <w:t xml:space="preserve">Opis i vrsta obavljanja </w:t>
      </w:r>
      <w:r w:rsidRPr="00FD321E">
        <w:rPr>
          <w:rFonts w:ascii="Arial" w:hAnsi="Arial" w:cs="Arial"/>
          <w:sz w:val="24"/>
          <w:szCs w:val="24"/>
          <w:lang w:val="hr-HR"/>
        </w:rPr>
        <w:t>komunalnih djelatnosti odredit će se Troškovnikom koji će biti sastavni dio Poziva, a obavljati će se na lokacijama iz popisa navedenog u Troškovniku</w:t>
      </w:r>
      <w:bookmarkStart w:id="35" w:name="_Hlk533752801"/>
      <w:r w:rsidRPr="00FD321E">
        <w:rPr>
          <w:rFonts w:ascii="Arial" w:hAnsi="Arial" w:cs="Arial"/>
          <w:sz w:val="24"/>
          <w:szCs w:val="24"/>
          <w:lang w:val="hr-HR"/>
        </w:rPr>
        <w:t>.</w:t>
      </w:r>
    </w:p>
    <w:bookmarkEnd w:id="35"/>
    <w:p w14:paraId="253F907E" w14:textId="77777777" w:rsidR="000E3392" w:rsidRPr="00FD321E" w:rsidRDefault="000E3392" w:rsidP="000E3392">
      <w:pPr>
        <w:ind w:firstLine="709"/>
        <w:jc w:val="both"/>
        <w:rPr>
          <w:rFonts w:ascii="Arial" w:hAnsi="Arial" w:cs="Arial"/>
          <w:color w:val="0070C0"/>
          <w:sz w:val="24"/>
          <w:szCs w:val="24"/>
          <w:lang w:val="hr-HR"/>
        </w:rPr>
      </w:pPr>
      <w:r w:rsidRPr="00FD321E">
        <w:rPr>
          <w:rFonts w:ascii="Arial" w:hAnsi="Arial" w:cs="Arial"/>
          <w:sz w:val="24"/>
          <w:szCs w:val="24"/>
          <w:lang w:val="hr-HR"/>
        </w:rPr>
        <w:t xml:space="preserve">Ugovorom o povjeravanju komunalnih poslova iz ove Odluke, Izvoditelj će imati obavezu da iste komunalne poslove izvrši stručno i kvalitetno u skladu sa važećim propisima, standardima za ovu vrstu usluge, pravilima struke, da ugradi materijal koji odgovara propisima i standardima za ovu vrstu radova te da pravovremeno poduzima mjere </w:t>
      </w:r>
      <w:r w:rsidRPr="00FD321E">
        <w:rPr>
          <w:rFonts w:ascii="Arial" w:hAnsi="Arial" w:cs="Arial"/>
          <w:sz w:val="24"/>
          <w:szCs w:val="24"/>
          <w:lang w:val="hr-HR"/>
        </w:rPr>
        <w:lastRenderedPageBreak/>
        <w:t>za sigurnost objekata i radova, opreme i materijala, radnika, prolaznika, prometa, susjednih objekata i okoline</w:t>
      </w:r>
      <w:r w:rsidRPr="00FD321E">
        <w:rPr>
          <w:rFonts w:ascii="Arial" w:hAnsi="Arial" w:cs="Arial"/>
          <w:color w:val="0070C0"/>
          <w:sz w:val="24"/>
          <w:szCs w:val="24"/>
          <w:lang w:val="hr-HR"/>
        </w:rPr>
        <w:t xml:space="preserve">.  </w:t>
      </w:r>
    </w:p>
    <w:p w14:paraId="1296F609" w14:textId="77777777" w:rsidR="000E3392" w:rsidRPr="00FD321E" w:rsidRDefault="000E3392" w:rsidP="000E3392">
      <w:pPr>
        <w:ind w:firstLine="709"/>
        <w:jc w:val="both"/>
        <w:rPr>
          <w:rFonts w:ascii="Arial" w:hAnsi="Arial" w:cs="Arial"/>
          <w:sz w:val="24"/>
          <w:szCs w:val="24"/>
          <w:lang w:val="hr-HR"/>
        </w:rPr>
      </w:pPr>
      <w:r w:rsidRPr="00FD321E">
        <w:rPr>
          <w:rFonts w:ascii="Arial" w:hAnsi="Arial" w:cs="Arial"/>
          <w:sz w:val="24"/>
          <w:szCs w:val="24"/>
          <w:lang w:val="hr-HR"/>
        </w:rPr>
        <w:t>Određuje se obveza dostave jamstva za uredno izvršenje ugovora.</w:t>
      </w:r>
    </w:p>
    <w:p w14:paraId="44697CF4" w14:textId="77777777" w:rsidR="000E3392" w:rsidRPr="00FD321E" w:rsidRDefault="000E3392" w:rsidP="000E3392">
      <w:pPr>
        <w:ind w:firstLine="708"/>
        <w:jc w:val="both"/>
        <w:rPr>
          <w:rFonts w:ascii="Arial" w:hAnsi="Arial" w:cs="Arial"/>
          <w:color w:val="0070C0"/>
          <w:sz w:val="24"/>
          <w:szCs w:val="24"/>
          <w:lang w:val="hr-HR"/>
        </w:rPr>
      </w:pPr>
    </w:p>
    <w:p w14:paraId="1DEB73A3"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IV.</w:t>
      </w:r>
    </w:p>
    <w:p w14:paraId="6CBFE344"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Plaćanje komunalnih djelatnosti iz ove Odluke vršiti će se virmanskim nalogom u roku 30 (trideset) dana od zaprimanja računa, na temelju obračuna stvarne količine izvedenih poslova.</w:t>
      </w:r>
    </w:p>
    <w:p w14:paraId="187EAA9B" w14:textId="77777777" w:rsidR="000E3392" w:rsidRPr="00FD321E" w:rsidRDefault="000E3392" w:rsidP="000E3392">
      <w:pPr>
        <w:autoSpaceDE w:val="0"/>
        <w:autoSpaceDN w:val="0"/>
        <w:adjustRightInd w:val="0"/>
        <w:ind w:firstLine="708"/>
        <w:jc w:val="both"/>
        <w:rPr>
          <w:rFonts w:ascii="Arial" w:hAnsi="Arial" w:cs="Arial"/>
          <w:sz w:val="24"/>
          <w:szCs w:val="24"/>
          <w:lang w:val="hr-HR"/>
        </w:rPr>
      </w:pPr>
      <w:r w:rsidRPr="00FD321E">
        <w:rPr>
          <w:rFonts w:ascii="Arial" w:eastAsia="Calibri" w:hAnsi="Arial" w:cs="Arial"/>
          <w:bCs/>
          <w:sz w:val="24"/>
          <w:szCs w:val="24"/>
          <w:lang w:val="hr-HR" w:eastAsia="en-US"/>
        </w:rPr>
        <w:t xml:space="preserve">Ukupna plaćanja </w:t>
      </w:r>
      <w:r w:rsidRPr="00FD321E">
        <w:rPr>
          <w:rFonts w:ascii="Arial" w:eastAsia="Calibri" w:hAnsi="Arial" w:cs="Arial"/>
          <w:sz w:val="24"/>
          <w:szCs w:val="24"/>
          <w:lang w:val="hr-HR" w:eastAsia="en-US"/>
        </w:rPr>
        <w:t xml:space="preserve">bez PDV-a na temelju svih računa </w:t>
      </w:r>
      <w:r w:rsidRPr="00FD321E">
        <w:rPr>
          <w:rFonts w:ascii="Arial" w:eastAsia="Calibri" w:hAnsi="Arial" w:cs="Arial"/>
          <w:bCs/>
          <w:sz w:val="24"/>
          <w:szCs w:val="24"/>
          <w:lang w:val="hr-HR" w:eastAsia="en-US"/>
        </w:rPr>
        <w:t>ne smiju prelaziti ugovoreni iznos.</w:t>
      </w:r>
    </w:p>
    <w:p w14:paraId="4E63BC5F"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Avansno plaćanje je isključeno. </w:t>
      </w:r>
    </w:p>
    <w:p w14:paraId="633E6DF6" w14:textId="77777777" w:rsidR="000E3392" w:rsidRPr="00FD321E" w:rsidRDefault="000E3392" w:rsidP="000E3392">
      <w:pPr>
        <w:rPr>
          <w:rFonts w:ascii="Arial" w:hAnsi="Arial" w:cs="Arial"/>
          <w:b/>
          <w:sz w:val="24"/>
          <w:szCs w:val="24"/>
          <w:lang w:val="hr-HR"/>
        </w:rPr>
      </w:pPr>
    </w:p>
    <w:p w14:paraId="6D0D7452"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w:t>
      </w:r>
    </w:p>
    <w:p w14:paraId="38345497"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 xml:space="preserve">Za podmirenje rashoda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III ove Odluke, osigurana su proračunska sredstva u općinskim proračunom Općine Brtonigla - Verteneglio za 2024. godinu.</w:t>
      </w:r>
    </w:p>
    <w:p w14:paraId="4A9E06C9" w14:textId="77777777" w:rsidR="000E3392" w:rsidRPr="00FD321E" w:rsidRDefault="000E3392" w:rsidP="000E3392">
      <w:pPr>
        <w:pStyle w:val="NoSpacing"/>
        <w:rPr>
          <w:rFonts w:ascii="Arial" w:hAnsi="Arial" w:cs="Arial"/>
          <w:b/>
          <w:color w:val="0070C0"/>
          <w:sz w:val="24"/>
          <w:szCs w:val="24"/>
          <w:lang w:val="hr-HR"/>
        </w:rPr>
      </w:pPr>
    </w:p>
    <w:p w14:paraId="2B77365F" w14:textId="77777777" w:rsidR="000E3392" w:rsidRPr="00FD321E" w:rsidRDefault="000E3392" w:rsidP="000E3392">
      <w:pPr>
        <w:pStyle w:val="NoSpacing"/>
        <w:jc w:val="center"/>
        <w:rPr>
          <w:rFonts w:ascii="Arial" w:hAnsi="Arial" w:cs="Arial"/>
          <w:b/>
          <w:sz w:val="24"/>
          <w:szCs w:val="24"/>
          <w:lang w:val="hr-HR"/>
        </w:rPr>
      </w:pPr>
    </w:p>
    <w:p w14:paraId="176D9CD3"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VI.</w:t>
      </w:r>
    </w:p>
    <w:p w14:paraId="63261AF9" w14:textId="77777777" w:rsidR="000E3392" w:rsidRPr="00FD321E" w:rsidRDefault="000E3392" w:rsidP="000E3392">
      <w:pPr>
        <w:pStyle w:val="ListParagraph"/>
        <w:ind w:left="0" w:firstLine="708"/>
        <w:jc w:val="both"/>
        <w:rPr>
          <w:rFonts w:cs="Arial"/>
          <w:sz w:val="24"/>
          <w:szCs w:val="24"/>
          <w:lang w:val="hr-HR"/>
        </w:rPr>
      </w:pPr>
      <w:r w:rsidRPr="00FD321E">
        <w:rPr>
          <w:rFonts w:cs="Arial"/>
          <w:bCs/>
          <w:sz w:val="24"/>
          <w:szCs w:val="24"/>
          <w:lang w:val="hr-HR"/>
        </w:rPr>
        <w:t>S</w:t>
      </w:r>
      <w:r w:rsidRPr="00FD321E">
        <w:rPr>
          <w:rFonts w:cs="Arial"/>
          <w:sz w:val="24"/>
          <w:szCs w:val="24"/>
          <w:lang w:val="hr-HR"/>
        </w:rPr>
        <w:t xml:space="preserve">ukladno članku članka 15. Zakona o javnoj nabavi („Narodne novine“, broj 120/16 i 144/22) i  članku 8. Pravilnika o provedbi postupaka jednostavne nabave, („Službene novine Općine Brtonigla“ br. 6/17), postupak jednostavne nabave iz ove Odluke provest će se slanjem Poziva na dostavu ponuda. </w:t>
      </w:r>
    </w:p>
    <w:p w14:paraId="47E5B7DF" w14:textId="77777777" w:rsidR="000E3392" w:rsidRPr="00FD321E" w:rsidRDefault="000E3392" w:rsidP="000E3392">
      <w:pPr>
        <w:jc w:val="center"/>
        <w:rPr>
          <w:rFonts w:ascii="Arial" w:hAnsi="Arial" w:cs="Arial"/>
          <w:b/>
          <w:color w:val="0070C0"/>
          <w:sz w:val="24"/>
          <w:szCs w:val="24"/>
          <w:lang w:val="hr-HR"/>
        </w:rPr>
      </w:pPr>
    </w:p>
    <w:p w14:paraId="52CBB1B0"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VII.</w:t>
      </w:r>
    </w:p>
    <w:p w14:paraId="6B6C984F"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Kriterij odabira najpovoljnije ponude je najniža cijena prihvatljive ponude.</w:t>
      </w:r>
    </w:p>
    <w:p w14:paraId="401BF3B4" w14:textId="77777777" w:rsidR="000E3392" w:rsidRPr="00FD321E" w:rsidRDefault="000E3392" w:rsidP="000E3392">
      <w:pPr>
        <w:jc w:val="center"/>
        <w:rPr>
          <w:rFonts w:ascii="Arial" w:hAnsi="Arial" w:cs="Arial"/>
          <w:b/>
          <w:sz w:val="24"/>
          <w:szCs w:val="24"/>
          <w:lang w:val="hr-HR"/>
        </w:rPr>
      </w:pPr>
    </w:p>
    <w:p w14:paraId="0B61148A"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 xml:space="preserve">VIII. </w:t>
      </w:r>
    </w:p>
    <w:p w14:paraId="265DA4F0" w14:textId="77777777" w:rsidR="000E3392" w:rsidRPr="00FD321E" w:rsidRDefault="000E3392" w:rsidP="000E3392">
      <w:pPr>
        <w:pStyle w:val="ListParagraph"/>
        <w:ind w:left="0" w:firstLine="708"/>
        <w:jc w:val="both"/>
        <w:rPr>
          <w:rFonts w:cs="Arial"/>
          <w:bCs/>
          <w:sz w:val="24"/>
          <w:szCs w:val="24"/>
          <w:lang w:val="hr-HR"/>
        </w:rPr>
      </w:pPr>
      <w:r w:rsidRPr="00FD321E">
        <w:rPr>
          <w:rFonts w:cs="Arial"/>
          <w:sz w:val="24"/>
          <w:szCs w:val="24"/>
          <w:lang w:val="hr-HR"/>
        </w:rPr>
        <w:t>Rok za dostavu ponude određuje se u trajanju od najmanje</w:t>
      </w:r>
      <w:r w:rsidRPr="00FD321E">
        <w:rPr>
          <w:rFonts w:cs="Arial"/>
          <w:bCs/>
          <w:sz w:val="24"/>
          <w:szCs w:val="24"/>
          <w:lang w:val="hr-HR"/>
        </w:rPr>
        <w:t xml:space="preserve"> 5 (pet) dana od dana slanja poziva na dostavu ponude.</w:t>
      </w:r>
    </w:p>
    <w:p w14:paraId="718D4481" w14:textId="77777777" w:rsidR="000E3392" w:rsidRPr="00FD321E" w:rsidRDefault="000E3392" w:rsidP="000E3392">
      <w:pPr>
        <w:pStyle w:val="ListParagraph"/>
        <w:ind w:left="0"/>
        <w:jc w:val="center"/>
        <w:rPr>
          <w:rFonts w:cs="Arial"/>
          <w:bCs/>
          <w:sz w:val="24"/>
          <w:szCs w:val="24"/>
          <w:lang w:val="hr-HR"/>
        </w:rPr>
      </w:pPr>
    </w:p>
    <w:p w14:paraId="538A0757" w14:textId="77777777" w:rsidR="000E3392" w:rsidRPr="00FD321E" w:rsidRDefault="000E3392" w:rsidP="000E3392">
      <w:pPr>
        <w:pStyle w:val="ListParagraph"/>
        <w:ind w:left="0"/>
        <w:jc w:val="center"/>
        <w:rPr>
          <w:rFonts w:cs="Arial"/>
          <w:b/>
          <w:sz w:val="24"/>
          <w:szCs w:val="24"/>
          <w:lang w:val="hr-HR"/>
        </w:rPr>
      </w:pPr>
      <w:r w:rsidRPr="00FD321E">
        <w:rPr>
          <w:rFonts w:cs="Arial"/>
          <w:b/>
          <w:sz w:val="24"/>
          <w:szCs w:val="24"/>
          <w:lang w:val="hr-HR"/>
        </w:rPr>
        <w:t>IX.</w:t>
      </w:r>
    </w:p>
    <w:p w14:paraId="714885D2" w14:textId="77777777" w:rsidR="000E3392" w:rsidRPr="00FD321E" w:rsidRDefault="000E3392" w:rsidP="000E3392">
      <w:pPr>
        <w:pStyle w:val="ListParagraph"/>
        <w:ind w:left="0" w:firstLine="708"/>
        <w:rPr>
          <w:rFonts w:cs="Arial"/>
          <w:sz w:val="24"/>
          <w:szCs w:val="24"/>
          <w:lang w:val="hr-HR"/>
        </w:rPr>
      </w:pPr>
      <w:r w:rsidRPr="00FD321E">
        <w:rPr>
          <w:rFonts w:cs="Arial"/>
          <w:sz w:val="24"/>
          <w:szCs w:val="24"/>
          <w:lang w:val="hr-HR"/>
        </w:rPr>
        <w:t xml:space="preserve">Odgovorna osoba naručitelja je Općinski načelnik Neš Sinožić. </w:t>
      </w:r>
    </w:p>
    <w:p w14:paraId="0642B4BD" w14:textId="77777777" w:rsidR="000E3392" w:rsidRPr="00FD321E" w:rsidRDefault="000E3392" w:rsidP="000E3392">
      <w:pPr>
        <w:pStyle w:val="ListParagraph"/>
        <w:ind w:left="0"/>
        <w:rPr>
          <w:rFonts w:cs="Arial"/>
          <w:b/>
          <w:color w:val="0070C0"/>
          <w:sz w:val="24"/>
          <w:szCs w:val="24"/>
          <w:lang w:val="hr-HR"/>
        </w:rPr>
      </w:pPr>
    </w:p>
    <w:p w14:paraId="481C7C6B" w14:textId="77777777" w:rsidR="000E3392" w:rsidRPr="00FD321E" w:rsidRDefault="000E3392" w:rsidP="000E3392">
      <w:pPr>
        <w:pStyle w:val="ListParagraph"/>
        <w:ind w:left="0"/>
        <w:jc w:val="center"/>
        <w:rPr>
          <w:rFonts w:cs="Arial"/>
          <w:b/>
          <w:sz w:val="24"/>
          <w:szCs w:val="24"/>
          <w:lang w:val="hr-HR"/>
        </w:rPr>
      </w:pPr>
      <w:r w:rsidRPr="00FD321E">
        <w:rPr>
          <w:rFonts w:cs="Arial"/>
          <w:b/>
          <w:sz w:val="24"/>
          <w:szCs w:val="24"/>
          <w:lang w:val="hr-HR"/>
        </w:rPr>
        <w:t>X.</w:t>
      </w:r>
    </w:p>
    <w:p w14:paraId="07DDF2D6"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Zadužuje se Kristina Brljavac, Savjetnik za pravne poslove i javnu nabavu, koja posjeduje važeći Certifikat u području javne nabave KLASA: 406-01/15-05/295, URBROJ: 517-08-04-02-03-24-8 od 05. siječnja 2024. godine za provedbu nabave iz točke II ove Odluke.</w:t>
      </w:r>
    </w:p>
    <w:p w14:paraId="68B9A6AD"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Zadaci zadužene osobe  iz prethodnog stavka određuju se kako slijedi:</w:t>
      </w:r>
    </w:p>
    <w:p w14:paraId="353C17C2"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 xml:space="preserve">- priprema postupka: dogovor oko uvjeta vezanih za predmet nabave, potrebnog sadržaja dokumentacije/uputa za prikupljanje ponuda i ostalih dokumenata vezanih uz predmetnu nabavu; </w:t>
      </w:r>
    </w:p>
    <w:p w14:paraId="5D68504E"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 xml:space="preserve">- provedba postupka: slanje poziva na dostavu ponuda gospodarskim subjektima na dokaziv način, otvaranje pristiglih ponuda, sastavljanje zapisnika o otvaranju, pregledu i ocjeni ponuda, </w:t>
      </w:r>
    </w:p>
    <w:p w14:paraId="05DDB095"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24CBFB5A"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Zadužena osoba iz ove Odluke odgovara Općinskom načelniku.</w:t>
      </w:r>
    </w:p>
    <w:p w14:paraId="40768084" w14:textId="77777777" w:rsidR="000E3392" w:rsidRDefault="000E3392" w:rsidP="000E3392">
      <w:pPr>
        <w:pStyle w:val="NoSpacing"/>
        <w:ind w:firstLine="708"/>
        <w:jc w:val="both"/>
        <w:rPr>
          <w:rFonts w:ascii="Arial" w:hAnsi="Arial" w:cs="Arial"/>
          <w:bCs/>
          <w:sz w:val="24"/>
          <w:szCs w:val="24"/>
          <w:lang w:val="hr-HR"/>
        </w:rPr>
      </w:pPr>
    </w:p>
    <w:p w14:paraId="5D485710" w14:textId="77777777" w:rsidR="00FD321E" w:rsidRDefault="00FD321E" w:rsidP="000E3392">
      <w:pPr>
        <w:pStyle w:val="NoSpacing"/>
        <w:ind w:firstLine="708"/>
        <w:jc w:val="both"/>
        <w:rPr>
          <w:rFonts w:ascii="Arial" w:hAnsi="Arial" w:cs="Arial"/>
          <w:bCs/>
          <w:sz w:val="24"/>
          <w:szCs w:val="24"/>
          <w:lang w:val="hr-HR"/>
        </w:rPr>
      </w:pPr>
    </w:p>
    <w:p w14:paraId="43729A6F" w14:textId="77777777" w:rsidR="00FD321E" w:rsidRPr="00FD321E" w:rsidRDefault="00FD321E" w:rsidP="000E3392">
      <w:pPr>
        <w:pStyle w:val="NoSpacing"/>
        <w:ind w:firstLine="708"/>
        <w:jc w:val="both"/>
        <w:rPr>
          <w:rFonts w:ascii="Arial" w:hAnsi="Arial" w:cs="Arial"/>
          <w:bCs/>
          <w:sz w:val="24"/>
          <w:szCs w:val="24"/>
          <w:lang w:val="hr-HR"/>
        </w:rPr>
      </w:pPr>
    </w:p>
    <w:p w14:paraId="1D2D131C" w14:textId="269D2B1B" w:rsidR="000E3392" w:rsidRPr="00FD321E" w:rsidRDefault="000E3392" w:rsidP="000E3392">
      <w:pPr>
        <w:pStyle w:val="NoSpacing"/>
        <w:jc w:val="both"/>
        <w:rPr>
          <w:rFonts w:ascii="Arial" w:hAnsi="Arial" w:cs="Arial"/>
          <w:b/>
          <w:sz w:val="24"/>
          <w:szCs w:val="24"/>
          <w:lang w:val="hr-HR"/>
        </w:rPr>
      </w:pPr>
      <w:r w:rsidRPr="00FD321E">
        <w:rPr>
          <w:rFonts w:ascii="Arial" w:hAnsi="Arial" w:cs="Arial"/>
          <w:b/>
          <w:sz w:val="24"/>
          <w:szCs w:val="24"/>
          <w:lang w:val="hr-HR"/>
        </w:rPr>
        <w:lastRenderedPageBreak/>
        <w:t xml:space="preserve">                                                             </w:t>
      </w:r>
      <w:r w:rsidR="00FD321E">
        <w:rPr>
          <w:rFonts w:ascii="Arial" w:hAnsi="Arial" w:cs="Arial"/>
          <w:b/>
          <w:sz w:val="24"/>
          <w:szCs w:val="24"/>
          <w:lang w:val="hr-HR"/>
        </w:rPr>
        <w:t xml:space="preserve">    </w:t>
      </w:r>
      <w:r w:rsidRPr="00FD321E">
        <w:rPr>
          <w:rFonts w:ascii="Arial" w:hAnsi="Arial" w:cs="Arial"/>
          <w:b/>
          <w:sz w:val="24"/>
          <w:szCs w:val="24"/>
          <w:lang w:val="hr-HR"/>
        </w:rPr>
        <w:t xml:space="preserve">     XI.</w:t>
      </w:r>
    </w:p>
    <w:p w14:paraId="6542D3C4"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Osoba zadužena za izradu troškovnika, kao i osoba odgovorna za praćenje izvršenja ugovora imenuje se Admir Martinović, Viši referent za vođenje investicija Jedinstvenog upravnog odjela Općine Brtonigla – Verteneglio.</w:t>
      </w:r>
    </w:p>
    <w:p w14:paraId="4FC2E1B1" w14:textId="77777777" w:rsidR="000E3392" w:rsidRPr="00FD321E" w:rsidRDefault="000E3392" w:rsidP="000E3392">
      <w:pPr>
        <w:pStyle w:val="NoSpacing"/>
        <w:jc w:val="center"/>
        <w:rPr>
          <w:rFonts w:ascii="Arial" w:hAnsi="Arial" w:cs="Arial"/>
          <w:b/>
          <w:sz w:val="24"/>
          <w:szCs w:val="24"/>
          <w:lang w:val="hr-HR"/>
        </w:rPr>
      </w:pPr>
    </w:p>
    <w:p w14:paraId="025914D4"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XII.</w:t>
      </w:r>
    </w:p>
    <w:p w14:paraId="2E80AE1B" w14:textId="77777777" w:rsidR="000E3392" w:rsidRPr="00FD321E" w:rsidRDefault="000E3392" w:rsidP="000E3392">
      <w:pPr>
        <w:pStyle w:val="NoSpacing"/>
        <w:ind w:firstLine="708"/>
        <w:jc w:val="both"/>
        <w:rPr>
          <w:rFonts w:ascii="Arial" w:hAnsi="Arial" w:cs="Arial"/>
          <w:bCs/>
          <w:sz w:val="24"/>
          <w:szCs w:val="24"/>
          <w:lang w:val="hr-HR"/>
        </w:rPr>
      </w:pPr>
      <w:r w:rsidRPr="00FD321E">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FD321E">
        <w:rPr>
          <w:rFonts w:ascii="Arial" w:hAnsi="Arial" w:cs="Arial"/>
          <w:sz w:val="24"/>
          <w:szCs w:val="24"/>
          <w:lang w:val="hr-HR"/>
        </w:rPr>
        <w:t>istu odluku  ponuditelju.</w:t>
      </w:r>
    </w:p>
    <w:p w14:paraId="19A41848" w14:textId="77777777" w:rsidR="000E3392" w:rsidRPr="00FD321E" w:rsidRDefault="000E3392" w:rsidP="000E3392">
      <w:pPr>
        <w:jc w:val="center"/>
        <w:rPr>
          <w:rFonts w:ascii="Arial" w:hAnsi="Arial" w:cs="Arial"/>
          <w:b/>
          <w:sz w:val="24"/>
          <w:szCs w:val="24"/>
          <w:lang w:val="hr-HR"/>
        </w:rPr>
      </w:pPr>
    </w:p>
    <w:p w14:paraId="47443DCD" w14:textId="77777777" w:rsidR="000E3392" w:rsidRPr="00FD321E" w:rsidRDefault="000E3392" w:rsidP="000E3392">
      <w:pPr>
        <w:pStyle w:val="NoSpacing"/>
        <w:jc w:val="center"/>
        <w:rPr>
          <w:rFonts w:ascii="Arial" w:hAnsi="Arial" w:cs="Arial"/>
          <w:b/>
          <w:sz w:val="24"/>
          <w:szCs w:val="24"/>
          <w:lang w:val="hr-HR"/>
        </w:rPr>
      </w:pPr>
      <w:r w:rsidRPr="00FD321E">
        <w:rPr>
          <w:rFonts w:ascii="Arial" w:hAnsi="Arial" w:cs="Arial"/>
          <w:b/>
          <w:sz w:val="24"/>
          <w:szCs w:val="24"/>
          <w:lang w:val="hr-HR"/>
        </w:rPr>
        <w:t>XIII.</w:t>
      </w:r>
    </w:p>
    <w:p w14:paraId="2003AB6E" w14:textId="77777777" w:rsidR="000E3392" w:rsidRPr="00FD321E" w:rsidRDefault="000E3392" w:rsidP="000E3392">
      <w:pPr>
        <w:pStyle w:val="NoSpacing"/>
        <w:ind w:firstLine="708"/>
        <w:jc w:val="both"/>
        <w:rPr>
          <w:rFonts w:ascii="Arial" w:hAnsi="Arial" w:cs="Arial"/>
          <w:sz w:val="24"/>
          <w:szCs w:val="24"/>
          <w:lang w:val="hr-HR"/>
        </w:rPr>
      </w:pPr>
      <w:r w:rsidRPr="00FD321E">
        <w:rPr>
          <w:rFonts w:ascii="Arial" w:hAnsi="Arial" w:cs="Arial"/>
          <w:sz w:val="24"/>
          <w:szCs w:val="24"/>
          <w:lang w:val="hr-HR"/>
        </w:rPr>
        <w:t>Ova Odluka stupa na snagu danom donošenja, a ista će se objaviti u Službenim novinama Općine Brtonigla - Verteneglio.</w:t>
      </w:r>
    </w:p>
    <w:p w14:paraId="47D45927" w14:textId="77777777" w:rsidR="000E3392" w:rsidRPr="00FD321E" w:rsidRDefault="000E3392" w:rsidP="000E3392">
      <w:pPr>
        <w:pStyle w:val="NoSpacing"/>
        <w:jc w:val="center"/>
        <w:rPr>
          <w:rFonts w:ascii="Arial" w:hAnsi="Arial" w:cs="Arial"/>
          <w:sz w:val="24"/>
          <w:szCs w:val="24"/>
          <w:lang w:val="hr-HR"/>
        </w:rPr>
      </w:pPr>
    </w:p>
    <w:p w14:paraId="386CFDDE" w14:textId="77777777" w:rsidR="000E3392" w:rsidRPr="00FD321E" w:rsidRDefault="000E3392" w:rsidP="000E3392">
      <w:pPr>
        <w:pStyle w:val="NoSpacing"/>
        <w:jc w:val="center"/>
        <w:rPr>
          <w:rFonts w:ascii="Arial" w:hAnsi="Arial" w:cs="Arial"/>
          <w:sz w:val="24"/>
          <w:szCs w:val="24"/>
          <w:lang w:val="hr-HR"/>
        </w:rPr>
      </w:pPr>
    </w:p>
    <w:p w14:paraId="4853F92D" w14:textId="77777777" w:rsidR="000E3392" w:rsidRPr="00FD321E" w:rsidRDefault="000E3392" w:rsidP="000E3392">
      <w:pPr>
        <w:pStyle w:val="NoSpacing"/>
        <w:jc w:val="center"/>
        <w:rPr>
          <w:rFonts w:ascii="Arial" w:hAnsi="Arial" w:cs="Arial"/>
          <w:sz w:val="24"/>
          <w:szCs w:val="24"/>
          <w:lang w:val="hr-HR"/>
        </w:rPr>
      </w:pPr>
      <w:r w:rsidRPr="00FD321E">
        <w:rPr>
          <w:rFonts w:ascii="Arial" w:hAnsi="Arial" w:cs="Arial"/>
          <w:sz w:val="24"/>
          <w:szCs w:val="24"/>
          <w:lang w:val="hr-HR"/>
        </w:rPr>
        <w:t>OPĆINSKI NAČELNIK OPĆINE BRTONIGLA - VERTENEGLIO</w:t>
      </w:r>
    </w:p>
    <w:p w14:paraId="588B10C8" w14:textId="31E3ABFB" w:rsidR="000E3392" w:rsidRDefault="000E3392" w:rsidP="000E3392">
      <w:pPr>
        <w:jc w:val="center"/>
        <w:rPr>
          <w:rFonts w:ascii="Arial" w:hAnsi="Arial" w:cs="Arial"/>
          <w:sz w:val="24"/>
          <w:szCs w:val="24"/>
          <w:lang w:val="hr-HR"/>
        </w:rPr>
      </w:pPr>
      <w:r w:rsidRPr="00FD321E">
        <w:rPr>
          <w:rFonts w:ascii="Arial" w:hAnsi="Arial" w:cs="Arial"/>
          <w:sz w:val="24"/>
          <w:szCs w:val="24"/>
          <w:lang w:val="hr-HR"/>
        </w:rPr>
        <w:t xml:space="preserve">Neš Sinožić, mag. ing. </w:t>
      </w:r>
      <w:proofErr w:type="spellStart"/>
      <w:r w:rsidRPr="00FD321E">
        <w:rPr>
          <w:rFonts w:ascii="Arial" w:hAnsi="Arial" w:cs="Arial"/>
          <w:sz w:val="24"/>
          <w:szCs w:val="24"/>
          <w:lang w:val="hr-HR"/>
        </w:rPr>
        <w:t>agr</w:t>
      </w:r>
      <w:proofErr w:type="spellEnd"/>
      <w:r w:rsidRPr="00FD321E">
        <w:rPr>
          <w:rFonts w:ascii="Arial" w:hAnsi="Arial" w:cs="Arial"/>
          <w:sz w:val="24"/>
          <w:szCs w:val="24"/>
          <w:lang w:val="hr-HR"/>
        </w:rPr>
        <w:t>.</w:t>
      </w:r>
      <w:r w:rsidR="00FD321E">
        <w:rPr>
          <w:rFonts w:ascii="Arial" w:hAnsi="Arial" w:cs="Arial"/>
          <w:sz w:val="24"/>
          <w:szCs w:val="24"/>
          <w:lang w:val="hr-HR"/>
        </w:rPr>
        <w:t xml:space="preserve"> v.r.</w:t>
      </w:r>
    </w:p>
    <w:p w14:paraId="4D7533BA" w14:textId="77777777" w:rsidR="00FD321E" w:rsidRPr="00FD321E" w:rsidRDefault="00FD321E" w:rsidP="000E3392">
      <w:pPr>
        <w:jc w:val="center"/>
        <w:rPr>
          <w:rFonts w:ascii="Arial" w:hAnsi="Arial" w:cs="Arial"/>
          <w:sz w:val="24"/>
          <w:szCs w:val="24"/>
          <w:lang w:val="hr-HR"/>
        </w:rPr>
      </w:pPr>
    </w:p>
    <w:p w14:paraId="06CBB0F8" w14:textId="77777777" w:rsidR="000E3392" w:rsidRPr="00FD321E" w:rsidRDefault="000E3392" w:rsidP="00B7274E">
      <w:pPr>
        <w:rPr>
          <w:rFonts w:ascii="Arial" w:hAnsi="Arial" w:cs="Arial"/>
          <w:sz w:val="24"/>
          <w:szCs w:val="24"/>
          <w:lang w:val="hr-HR"/>
        </w:rPr>
      </w:pPr>
    </w:p>
    <w:p w14:paraId="338BF2D8" w14:textId="77777777" w:rsidR="000E3392" w:rsidRPr="00FD321E" w:rsidRDefault="000E3392" w:rsidP="000E3392">
      <w:pPr>
        <w:pStyle w:val="ListParagraph"/>
        <w:numPr>
          <w:ilvl w:val="0"/>
          <w:numId w:val="13"/>
        </w:numPr>
        <w:jc w:val="center"/>
        <w:rPr>
          <w:rFonts w:cs="Arial"/>
          <w:sz w:val="24"/>
          <w:szCs w:val="24"/>
          <w:lang w:val="hr-HR"/>
        </w:rPr>
      </w:pPr>
    </w:p>
    <w:p w14:paraId="27339FB4" w14:textId="77777777" w:rsidR="000E3392" w:rsidRPr="00FD321E" w:rsidRDefault="000E3392" w:rsidP="00B7274E">
      <w:pPr>
        <w:rPr>
          <w:rFonts w:ascii="Arial" w:hAnsi="Arial" w:cs="Arial"/>
          <w:sz w:val="24"/>
          <w:szCs w:val="24"/>
          <w:lang w:val="hr-HR"/>
        </w:rPr>
      </w:pPr>
    </w:p>
    <w:p w14:paraId="7DD6F700" w14:textId="77777777" w:rsidR="000E3392" w:rsidRPr="00FD321E" w:rsidRDefault="000E3392" w:rsidP="000E3392">
      <w:pPr>
        <w:rPr>
          <w:rFonts w:ascii="Arial" w:hAnsi="Arial" w:cs="Arial"/>
          <w:sz w:val="24"/>
          <w:szCs w:val="24"/>
          <w:lang w:val="hr-HR"/>
        </w:rPr>
      </w:pPr>
    </w:p>
    <w:p w14:paraId="3ACEAA1F" w14:textId="77777777" w:rsidR="000E3392" w:rsidRDefault="000E3392" w:rsidP="000E3392">
      <w:pPr>
        <w:autoSpaceDE w:val="0"/>
        <w:autoSpaceDN w:val="0"/>
        <w:adjustRightInd w:val="0"/>
        <w:ind w:firstLine="708"/>
        <w:jc w:val="both"/>
        <w:rPr>
          <w:rFonts w:ascii="Arial" w:hAnsi="Arial" w:cs="Arial"/>
          <w:sz w:val="24"/>
          <w:szCs w:val="24"/>
          <w:lang w:val="hr-HR"/>
        </w:rPr>
      </w:pPr>
      <w:r w:rsidRPr="00FD321E">
        <w:rPr>
          <w:rFonts w:ascii="Arial" w:hAnsi="Arial" w:cs="Arial"/>
          <w:sz w:val="24"/>
          <w:szCs w:val="24"/>
          <w:lang w:val="hr-HR"/>
        </w:rPr>
        <w:t>Na temelju čl. 14. Odluke o obavljanju komunalnih djelatnosti na području Općine Brtonigla-Verteneglio (Službene novine Općine Brtonigla-Verteneglio broj 23/18), čl. 39 Zakona o lokalnoj i područnoj (regionalnoj) samoupravi Zakona o lokalnoj i područnoj (regionalnoj) samoupravi NN – 33/01, 60/01, 129/05,109/07, 125/08, 36/09, 150/11, 144/12,19/13, 137/15, 123/17, 98/19 i 144/20), i Statuta Općine Brtonigla-Verteneglio (Službene novine Općine Brtonigla-Verteneglio broj 03/18, 3/21 i 16/22), Općinski načelnik Općine Brtonigla-Verteneglio dana 13. studenog 2024. godine, donosi sljedeću</w:t>
      </w:r>
    </w:p>
    <w:p w14:paraId="67E77AE0" w14:textId="77777777" w:rsidR="00FD321E" w:rsidRPr="00FD321E" w:rsidRDefault="00FD321E" w:rsidP="000E3392">
      <w:pPr>
        <w:autoSpaceDE w:val="0"/>
        <w:autoSpaceDN w:val="0"/>
        <w:adjustRightInd w:val="0"/>
        <w:ind w:firstLine="708"/>
        <w:jc w:val="both"/>
        <w:rPr>
          <w:rFonts w:ascii="Arial" w:hAnsi="Arial" w:cs="Arial"/>
          <w:sz w:val="24"/>
          <w:szCs w:val="24"/>
          <w:lang w:val="hr-HR"/>
        </w:rPr>
      </w:pPr>
    </w:p>
    <w:p w14:paraId="25612920"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ODLUKU</w:t>
      </w:r>
    </w:p>
    <w:p w14:paraId="1B737D81"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 xml:space="preserve">o izravnom ugovaranju usluga mehanizacije </w:t>
      </w:r>
    </w:p>
    <w:p w14:paraId="38A27F47"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za zimsku službu na području Općine Brtonigla-Verteneglio za 2024/2025</w:t>
      </w:r>
    </w:p>
    <w:p w14:paraId="4CF99039" w14:textId="77777777" w:rsidR="000E3392" w:rsidRPr="00FD321E" w:rsidRDefault="000E3392" w:rsidP="000E3392">
      <w:pPr>
        <w:jc w:val="center"/>
        <w:rPr>
          <w:rFonts w:ascii="Arial" w:hAnsi="Arial" w:cs="Arial"/>
          <w:b/>
          <w:sz w:val="24"/>
          <w:szCs w:val="24"/>
          <w:lang w:val="hr-HR"/>
        </w:rPr>
      </w:pPr>
    </w:p>
    <w:p w14:paraId="1D1EB4D9"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3E0CB004" w14:textId="77777777" w:rsidR="000E3392" w:rsidRPr="00FD321E" w:rsidRDefault="000E3392" w:rsidP="000E3392">
      <w:pPr>
        <w:jc w:val="center"/>
        <w:rPr>
          <w:rFonts w:ascii="Arial" w:hAnsi="Arial" w:cs="Arial"/>
          <w:sz w:val="24"/>
          <w:szCs w:val="24"/>
          <w:lang w:val="hr-HR"/>
        </w:rPr>
      </w:pPr>
      <w:r w:rsidRPr="00FD321E">
        <w:rPr>
          <w:rFonts w:ascii="Arial" w:hAnsi="Arial" w:cs="Arial"/>
          <w:sz w:val="24"/>
          <w:szCs w:val="24"/>
          <w:lang w:val="hr-HR"/>
        </w:rPr>
        <w:t xml:space="preserve">Prihvaća se ponuda Obrta za građevinsku mehanizaciju "ISKOPI“ </w:t>
      </w:r>
      <w:proofErr w:type="spellStart"/>
      <w:r w:rsidRPr="00FD321E">
        <w:rPr>
          <w:rFonts w:ascii="Arial" w:hAnsi="Arial" w:cs="Arial"/>
          <w:sz w:val="24"/>
          <w:szCs w:val="24"/>
          <w:lang w:val="hr-HR"/>
        </w:rPr>
        <w:t>vl</w:t>
      </w:r>
      <w:proofErr w:type="spellEnd"/>
      <w:r w:rsidRPr="00FD321E">
        <w:rPr>
          <w:rFonts w:ascii="Arial" w:hAnsi="Arial" w:cs="Arial"/>
          <w:sz w:val="24"/>
          <w:szCs w:val="24"/>
          <w:lang w:val="hr-HR"/>
        </w:rPr>
        <w:t xml:space="preserve">. Moreno </w:t>
      </w:r>
      <w:proofErr w:type="spellStart"/>
      <w:r w:rsidRPr="00FD321E">
        <w:rPr>
          <w:rFonts w:ascii="Arial" w:hAnsi="Arial" w:cs="Arial"/>
          <w:sz w:val="24"/>
          <w:szCs w:val="24"/>
          <w:lang w:val="hr-HR"/>
        </w:rPr>
        <w:t>Scherlich</w:t>
      </w:r>
      <w:proofErr w:type="spellEnd"/>
      <w:r w:rsidRPr="00FD321E">
        <w:rPr>
          <w:rFonts w:ascii="Arial" w:hAnsi="Arial" w:cs="Arial"/>
          <w:sz w:val="24"/>
          <w:szCs w:val="24"/>
          <w:lang w:val="hr-HR"/>
        </w:rPr>
        <w:t xml:space="preserve">, iz Grožnjana, Donja Gomila 9., OIB 14137224590 broj ponude 11/2024 EV.BR. 2842 od 12.11.2024, za pružanje usluga mehanizacije za zimsku službu, </w:t>
      </w:r>
      <w:proofErr w:type="spellStart"/>
      <w:r w:rsidRPr="00FD321E">
        <w:rPr>
          <w:rFonts w:ascii="Arial" w:hAnsi="Arial" w:cs="Arial"/>
          <w:sz w:val="24"/>
          <w:szCs w:val="24"/>
          <w:lang w:val="hr-HR"/>
        </w:rPr>
        <w:t>zaponuđenu</w:t>
      </w:r>
      <w:proofErr w:type="spellEnd"/>
      <w:r w:rsidRPr="00FD321E">
        <w:rPr>
          <w:rFonts w:ascii="Arial" w:hAnsi="Arial" w:cs="Arial"/>
          <w:sz w:val="24"/>
          <w:szCs w:val="24"/>
          <w:lang w:val="hr-HR"/>
        </w:rPr>
        <w:t xml:space="preserve"> cijenu u iznosu od:</w:t>
      </w:r>
    </w:p>
    <w:p w14:paraId="07C9525D" w14:textId="77777777" w:rsidR="000E3392" w:rsidRPr="00FD321E" w:rsidRDefault="000E3392" w:rsidP="000E3392">
      <w:pPr>
        <w:jc w:val="center"/>
        <w:rPr>
          <w:rFonts w:ascii="Arial" w:hAnsi="Arial" w:cs="Arial"/>
          <w:b/>
          <w:sz w:val="24"/>
          <w:szCs w:val="24"/>
          <w:lang w:val="hr-HR"/>
        </w:rPr>
      </w:pPr>
    </w:p>
    <w:p w14:paraId="51696325" w14:textId="77777777" w:rsidR="000E3392" w:rsidRPr="00FD321E" w:rsidRDefault="000E3392" w:rsidP="000E3392">
      <w:pPr>
        <w:numPr>
          <w:ilvl w:val="0"/>
          <w:numId w:val="15"/>
        </w:numPr>
        <w:jc w:val="both"/>
        <w:rPr>
          <w:rFonts w:ascii="Arial" w:hAnsi="Arial" w:cs="Arial"/>
          <w:sz w:val="24"/>
          <w:szCs w:val="24"/>
          <w:lang w:val="hr-HR"/>
        </w:rPr>
      </w:pPr>
      <w:r w:rsidRPr="00FD321E">
        <w:rPr>
          <w:rFonts w:ascii="Arial" w:hAnsi="Arial" w:cs="Arial"/>
          <w:sz w:val="24"/>
          <w:szCs w:val="24"/>
          <w:lang w:val="hr-HR"/>
        </w:rPr>
        <w:t xml:space="preserve">kamion kiper = 50,00 </w:t>
      </w:r>
      <w:proofErr w:type="spellStart"/>
      <w:r w:rsidRPr="00FD321E">
        <w:rPr>
          <w:rFonts w:ascii="Arial" w:hAnsi="Arial" w:cs="Arial"/>
          <w:sz w:val="24"/>
          <w:szCs w:val="24"/>
          <w:lang w:val="hr-HR"/>
        </w:rPr>
        <w:t>Eur</w:t>
      </w:r>
      <w:proofErr w:type="spellEnd"/>
      <w:r w:rsidRPr="00FD321E">
        <w:rPr>
          <w:rFonts w:ascii="Arial" w:hAnsi="Arial" w:cs="Arial"/>
          <w:sz w:val="24"/>
          <w:szCs w:val="24"/>
          <w:lang w:val="hr-HR"/>
        </w:rPr>
        <w:t>/po satu,</w:t>
      </w:r>
    </w:p>
    <w:p w14:paraId="530D6678" w14:textId="77777777" w:rsidR="000E3392" w:rsidRPr="00FD321E" w:rsidRDefault="000E3392" w:rsidP="000E3392">
      <w:pPr>
        <w:numPr>
          <w:ilvl w:val="0"/>
          <w:numId w:val="15"/>
        </w:numPr>
        <w:jc w:val="both"/>
        <w:rPr>
          <w:rFonts w:ascii="Arial" w:hAnsi="Arial" w:cs="Arial"/>
          <w:sz w:val="24"/>
          <w:szCs w:val="24"/>
          <w:lang w:val="hr-HR"/>
        </w:rPr>
      </w:pPr>
      <w:r w:rsidRPr="00FD321E">
        <w:rPr>
          <w:rFonts w:ascii="Arial" w:hAnsi="Arial" w:cs="Arial"/>
          <w:sz w:val="24"/>
          <w:szCs w:val="24"/>
          <w:lang w:val="hr-HR"/>
        </w:rPr>
        <w:t xml:space="preserve">rovokopač = 60,00 </w:t>
      </w:r>
      <w:proofErr w:type="spellStart"/>
      <w:r w:rsidRPr="00FD321E">
        <w:rPr>
          <w:rFonts w:ascii="Arial" w:hAnsi="Arial" w:cs="Arial"/>
          <w:sz w:val="24"/>
          <w:szCs w:val="24"/>
          <w:lang w:val="hr-HR"/>
        </w:rPr>
        <w:t>Eur</w:t>
      </w:r>
      <w:proofErr w:type="spellEnd"/>
      <w:r w:rsidRPr="00FD321E">
        <w:rPr>
          <w:rFonts w:ascii="Arial" w:hAnsi="Arial" w:cs="Arial"/>
          <w:sz w:val="24"/>
          <w:szCs w:val="24"/>
          <w:lang w:val="hr-HR"/>
        </w:rPr>
        <w:t>/po satu.</w:t>
      </w:r>
    </w:p>
    <w:p w14:paraId="4420F63D" w14:textId="77777777" w:rsidR="000E3392" w:rsidRPr="00FD321E" w:rsidRDefault="000E3392" w:rsidP="000E3392">
      <w:pPr>
        <w:numPr>
          <w:ilvl w:val="0"/>
          <w:numId w:val="15"/>
        </w:numPr>
        <w:jc w:val="both"/>
        <w:rPr>
          <w:rFonts w:ascii="Arial" w:hAnsi="Arial" w:cs="Arial"/>
          <w:sz w:val="24"/>
          <w:szCs w:val="24"/>
          <w:lang w:val="hr-HR"/>
        </w:rPr>
      </w:pPr>
      <w:r w:rsidRPr="00FD321E">
        <w:rPr>
          <w:rFonts w:ascii="Arial" w:hAnsi="Arial" w:cs="Arial"/>
          <w:sz w:val="24"/>
          <w:szCs w:val="24"/>
          <w:lang w:val="hr-HR"/>
        </w:rPr>
        <w:t>Cijene su izražene u Eurima bez poreza na dodanu vrijednost.</w:t>
      </w:r>
    </w:p>
    <w:p w14:paraId="3F936A89" w14:textId="77777777" w:rsidR="000E3392" w:rsidRPr="00FD321E" w:rsidRDefault="000E3392" w:rsidP="000E3392">
      <w:pPr>
        <w:ind w:left="720"/>
        <w:jc w:val="both"/>
        <w:rPr>
          <w:rFonts w:ascii="Arial" w:hAnsi="Arial" w:cs="Arial"/>
          <w:sz w:val="24"/>
          <w:szCs w:val="24"/>
          <w:lang w:val="hr-HR"/>
        </w:rPr>
      </w:pPr>
    </w:p>
    <w:p w14:paraId="6375E12B" w14:textId="77777777" w:rsidR="00FD321E" w:rsidRDefault="000E3392" w:rsidP="000E3392">
      <w:pPr>
        <w:ind w:firstLine="360"/>
        <w:rPr>
          <w:rFonts w:ascii="Arial" w:hAnsi="Arial" w:cs="Arial"/>
          <w:sz w:val="24"/>
          <w:szCs w:val="24"/>
          <w:lang w:val="hr-HR"/>
        </w:rPr>
      </w:pPr>
      <w:r w:rsidRPr="00FD321E">
        <w:rPr>
          <w:rFonts w:ascii="Arial" w:hAnsi="Arial" w:cs="Arial"/>
          <w:sz w:val="24"/>
          <w:szCs w:val="24"/>
          <w:lang w:val="hr-HR"/>
        </w:rPr>
        <w:t xml:space="preserve">Pristupa se izravnom ugovaranju sa navedenim ponuditeljem sukladno prethodnom stavku ove točke.                               </w:t>
      </w:r>
    </w:p>
    <w:p w14:paraId="156AE496" w14:textId="3661DD5C" w:rsidR="000E3392" w:rsidRPr="00FD321E" w:rsidRDefault="000E3392" w:rsidP="000E3392">
      <w:pPr>
        <w:ind w:firstLine="360"/>
        <w:rPr>
          <w:rFonts w:ascii="Arial" w:hAnsi="Arial" w:cs="Arial"/>
          <w:sz w:val="24"/>
          <w:szCs w:val="24"/>
          <w:lang w:val="hr-HR"/>
        </w:rPr>
      </w:pPr>
      <w:r w:rsidRPr="00FD321E">
        <w:rPr>
          <w:rFonts w:ascii="Arial" w:hAnsi="Arial" w:cs="Arial"/>
          <w:sz w:val="24"/>
          <w:szCs w:val="24"/>
          <w:lang w:val="hr-HR"/>
        </w:rPr>
        <w:t xml:space="preserve">             </w:t>
      </w:r>
    </w:p>
    <w:p w14:paraId="40D007AA" w14:textId="77777777" w:rsidR="000E3392" w:rsidRPr="00FD321E" w:rsidRDefault="000E3392" w:rsidP="000E3392">
      <w:pPr>
        <w:ind w:firstLine="360"/>
        <w:jc w:val="center"/>
        <w:rPr>
          <w:rFonts w:ascii="Arial" w:hAnsi="Arial" w:cs="Arial"/>
          <w:sz w:val="24"/>
          <w:szCs w:val="24"/>
          <w:lang w:val="hr-HR"/>
        </w:rPr>
      </w:pPr>
      <w:r w:rsidRPr="00FD321E">
        <w:rPr>
          <w:rFonts w:ascii="Arial" w:hAnsi="Arial" w:cs="Arial"/>
          <w:b/>
          <w:sz w:val="24"/>
          <w:szCs w:val="24"/>
          <w:lang w:val="hr-HR"/>
        </w:rPr>
        <w:t>II.</w:t>
      </w:r>
    </w:p>
    <w:p w14:paraId="07C2CEF1" w14:textId="77777777" w:rsidR="000E3392" w:rsidRPr="00FD321E" w:rsidRDefault="000E3392" w:rsidP="000E3392">
      <w:pPr>
        <w:jc w:val="both"/>
        <w:rPr>
          <w:rFonts w:ascii="Arial" w:hAnsi="Arial" w:cs="Arial"/>
          <w:sz w:val="24"/>
          <w:szCs w:val="24"/>
          <w:lang w:val="hr-HR"/>
        </w:rPr>
      </w:pPr>
      <w:r w:rsidRPr="00FD321E">
        <w:rPr>
          <w:rFonts w:ascii="Arial" w:hAnsi="Arial" w:cs="Arial"/>
          <w:b/>
          <w:sz w:val="24"/>
          <w:szCs w:val="24"/>
          <w:lang w:val="hr-HR"/>
        </w:rPr>
        <w:tab/>
      </w:r>
      <w:r w:rsidRPr="00FD321E">
        <w:rPr>
          <w:rFonts w:ascii="Arial" w:hAnsi="Arial" w:cs="Arial"/>
          <w:sz w:val="24"/>
          <w:szCs w:val="24"/>
          <w:lang w:val="hr-HR"/>
        </w:rPr>
        <w:t xml:space="preserve">Naručitelj usluge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xml:space="preserve">. I ove Odluke je Općina Brtonigla-Verteneglio, Trg Sv. Zenona 1, Brtonigla-Verteneglio, OIB:81025770849. </w:t>
      </w:r>
    </w:p>
    <w:p w14:paraId="5789A048"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Plaćanje usluge iz </w:t>
      </w:r>
      <w:proofErr w:type="spellStart"/>
      <w:r w:rsidRPr="00FD321E">
        <w:rPr>
          <w:rFonts w:ascii="Arial" w:hAnsi="Arial" w:cs="Arial"/>
          <w:sz w:val="24"/>
          <w:szCs w:val="24"/>
          <w:lang w:val="hr-HR"/>
        </w:rPr>
        <w:t>toč</w:t>
      </w:r>
      <w:proofErr w:type="spellEnd"/>
      <w:r w:rsidRPr="00FD321E">
        <w:rPr>
          <w:rFonts w:ascii="Arial" w:hAnsi="Arial" w:cs="Arial"/>
          <w:sz w:val="24"/>
          <w:szCs w:val="24"/>
          <w:lang w:val="hr-HR"/>
        </w:rPr>
        <w:t>. I ove Odluke obavljati će se na temelju stvarno izvedenih usluga, po ispostavljenim nalozima Naručitelja, u roku 30 dana od dostave računa.</w:t>
      </w:r>
    </w:p>
    <w:p w14:paraId="55D6D4DA" w14:textId="77777777" w:rsidR="000E3392" w:rsidRDefault="000E3392" w:rsidP="000E3392">
      <w:pPr>
        <w:pStyle w:val="BodyText"/>
        <w:ind w:firstLine="708"/>
        <w:rPr>
          <w:rFonts w:ascii="Arial" w:hAnsi="Arial" w:cs="Arial"/>
        </w:rPr>
      </w:pPr>
      <w:r w:rsidRPr="00FD321E">
        <w:rPr>
          <w:rFonts w:ascii="Arial" w:hAnsi="Arial" w:cs="Arial"/>
        </w:rPr>
        <w:lastRenderedPageBreak/>
        <w:t>Za plaćanje usluge iz ove Odluke koristiti će se proračunska sredstva koja su osigurana i namijenjena u Općinskim proračunom Općine Brtonigla-Verteneglio za 2024. godinu, iz stavke vlastitog pogona za održavanje (32320 i pozicije 389).</w:t>
      </w:r>
    </w:p>
    <w:p w14:paraId="51204CA9" w14:textId="77777777" w:rsidR="00FD321E" w:rsidRPr="00FD321E" w:rsidRDefault="00FD321E" w:rsidP="000E3392">
      <w:pPr>
        <w:pStyle w:val="BodyText"/>
        <w:ind w:firstLine="708"/>
        <w:rPr>
          <w:rFonts w:ascii="Arial" w:hAnsi="Arial" w:cs="Arial"/>
        </w:rPr>
      </w:pPr>
    </w:p>
    <w:p w14:paraId="2DB0A236" w14:textId="77777777" w:rsidR="000E3392" w:rsidRPr="00FD321E" w:rsidRDefault="000E3392" w:rsidP="000E3392">
      <w:pPr>
        <w:pStyle w:val="BodyText"/>
        <w:jc w:val="center"/>
        <w:rPr>
          <w:rFonts w:ascii="Arial" w:hAnsi="Arial" w:cs="Arial"/>
          <w:b/>
        </w:rPr>
      </w:pPr>
      <w:r w:rsidRPr="00FD321E">
        <w:rPr>
          <w:rFonts w:ascii="Arial" w:hAnsi="Arial" w:cs="Arial"/>
          <w:b/>
        </w:rPr>
        <w:t>III.</w:t>
      </w:r>
    </w:p>
    <w:p w14:paraId="6C4BC47C" w14:textId="77777777" w:rsidR="000E3392" w:rsidRDefault="000E3392" w:rsidP="000E3392">
      <w:pPr>
        <w:pStyle w:val="BodyText"/>
        <w:ind w:firstLine="708"/>
        <w:rPr>
          <w:rFonts w:ascii="Arial" w:hAnsi="Arial" w:cs="Arial"/>
        </w:rPr>
      </w:pPr>
      <w:r w:rsidRPr="00FD321E">
        <w:rPr>
          <w:rFonts w:ascii="Arial" w:hAnsi="Arial" w:cs="Arial"/>
        </w:rPr>
        <w:t xml:space="preserve">Za kontrolu izvođenja radova, zadužuju se Voditelj ZS, Referent - Komunalni - Poljoprivredni Redar Općine Brtonigla - Verteneglio Ivan Štajerac.  </w:t>
      </w:r>
    </w:p>
    <w:p w14:paraId="628CA3C9" w14:textId="77777777" w:rsidR="00FD321E" w:rsidRPr="00FD321E" w:rsidRDefault="00FD321E" w:rsidP="000E3392">
      <w:pPr>
        <w:pStyle w:val="BodyText"/>
        <w:ind w:firstLine="708"/>
        <w:rPr>
          <w:rFonts w:ascii="Arial" w:hAnsi="Arial" w:cs="Arial"/>
        </w:rPr>
      </w:pPr>
    </w:p>
    <w:p w14:paraId="31BDC534" w14:textId="77777777" w:rsidR="000E3392" w:rsidRPr="00FD321E" w:rsidRDefault="000E3392" w:rsidP="000E3392">
      <w:pPr>
        <w:pStyle w:val="BodyText"/>
        <w:jc w:val="center"/>
        <w:rPr>
          <w:rFonts w:ascii="Arial" w:hAnsi="Arial" w:cs="Arial"/>
          <w:b/>
        </w:rPr>
      </w:pPr>
      <w:r w:rsidRPr="00FD321E">
        <w:rPr>
          <w:rFonts w:ascii="Arial" w:hAnsi="Arial" w:cs="Arial"/>
          <w:b/>
        </w:rPr>
        <w:t>IV.</w:t>
      </w:r>
    </w:p>
    <w:p w14:paraId="584334FB" w14:textId="77777777" w:rsidR="000E3392" w:rsidRPr="00FD321E" w:rsidRDefault="000E3392" w:rsidP="000E3392">
      <w:pPr>
        <w:pStyle w:val="BodyText"/>
        <w:rPr>
          <w:rFonts w:ascii="Arial" w:hAnsi="Arial" w:cs="Arial"/>
        </w:rPr>
      </w:pPr>
      <w:r w:rsidRPr="00FD321E">
        <w:rPr>
          <w:rFonts w:ascii="Arial" w:hAnsi="Arial" w:cs="Arial"/>
        </w:rPr>
        <w:tab/>
        <w:t>Ova Odluka stupa na snagu danom donošenja, a ista će se objaviti i u Službenim novinama Općine Brtonigla-Verteneglio.</w:t>
      </w:r>
    </w:p>
    <w:p w14:paraId="255459E7" w14:textId="77777777" w:rsidR="000E3392" w:rsidRPr="00FD321E" w:rsidRDefault="000E3392" w:rsidP="000E3392">
      <w:pPr>
        <w:pStyle w:val="BodyText"/>
        <w:rPr>
          <w:rFonts w:ascii="Arial" w:hAnsi="Arial" w:cs="Arial"/>
        </w:rPr>
      </w:pPr>
    </w:p>
    <w:p w14:paraId="3009A8CB" w14:textId="77777777" w:rsidR="000E3392" w:rsidRPr="00FD321E" w:rsidRDefault="000E3392" w:rsidP="000E3392">
      <w:pPr>
        <w:suppressAutoHyphens/>
        <w:rPr>
          <w:rFonts w:ascii="Arial" w:hAnsi="Arial" w:cs="Arial"/>
          <w:sz w:val="24"/>
          <w:szCs w:val="24"/>
          <w:lang w:val="hr-HR"/>
        </w:rPr>
      </w:pPr>
      <w:r w:rsidRPr="00FD321E">
        <w:rPr>
          <w:rFonts w:ascii="Arial" w:hAnsi="Arial" w:cs="Arial"/>
          <w:sz w:val="24"/>
          <w:szCs w:val="24"/>
          <w:lang w:val="hr-HR"/>
        </w:rPr>
        <w:t>KLASA: 363-02/24-01/33</w:t>
      </w:r>
    </w:p>
    <w:p w14:paraId="7D9D3E39" w14:textId="77777777" w:rsidR="000E3392" w:rsidRPr="00FD321E" w:rsidRDefault="000E3392" w:rsidP="000E3392">
      <w:pPr>
        <w:suppressAutoHyphens/>
        <w:rPr>
          <w:rFonts w:ascii="Arial" w:hAnsi="Arial" w:cs="Arial"/>
          <w:sz w:val="24"/>
          <w:szCs w:val="24"/>
          <w:lang w:val="hr-HR"/>
        </w:rPr>
      </w:pPr>
      <w:r w:rsidRPr="00FD321E">
        <w:rPr>
          <w:rFonts w:ascii="Arial" w:hAnsi="Arial" w:cs="Arial"/>
          <w:sz w:val="24"/>
          <w:szCs w:val="24"/>
          <w:lang w:val="hr-HR"/>
        </w:rPr>
        <w:t>URBROJ:2163-13-04/09-24-3</w:t>
      </w:r>
    </w:p>
    <w:p w14:paraId="1468FFAE" w14:textId="77777777" w:rsidR="000E3392" w:rsidRPr="00FD321E" w:rsidRDefault="000E3392" w:rsidP="000E3392">
      <w:pPr>
        <w:pStyle w:val="BodyText"/>
        <w:rPr>
          <w:rFonts w:ascii="Arial" w:hAnsi="Arial" w:cs="Arial"/>
        </w:rPr>
      </w:pPr>
      <w:r w:rsidRPr="00FD321E">
        <w:rPr>
          <w:rFonts w:ascii="Arial" w:hAnsi="Arial" w:cs="Arial"/>
        </w:rPr>
        <w:t>Brtonigla-Verteneglio, 13. studenog 2024. godine</w:t>
      </w:r>
    </w:p>
    <w:p w14:paraId="1B256A24" w14:textId="77777777" w:rsidR="000E3392" w:rsidRPr="00FD321E" w:rsidRDefault="000E3392" w:rsidP="000E3392">
      <w:pPr>
        <w:pStyle w:val="BodyText"/>
        <w:ind w:left="1416" w:firstLine="708"/>
        <w:rPr>
          <w:rFonts w:ascii="Arial" w:hAnsi="Arial" w:cs="Arial"/>
        </w:rPr>
      </w:pPr>
    </w:p>
    <w:p w14:paraId="056595D6" w14:textId="77777777" w:rsidR="000E3392" w:rsidRPr="00FD321E" w:rsidRDefault="000E3392" w:rsidP="000E3392">
      <w:pPr>
        <w:pStyle w:val="BodyText"/>
        <w:rPr>
          <w:rFonts w:ascii="Arial" w:hAnsi="Arial" w:cs="Arial"/>
        </w:rPr>
      </w:pPr>
      <w:r w:rsidRPr="00FD321E">
        <w:rPr>
          <w:rFonts w:ascii="Arial" w:hAnsi="Arial" w:cs="Arial"/>
        </w:rPr>
        <w:t xml:space="preserve">                           OPĆINSKI NAČELNIK OPĆINE BRTONIGLA-VERTENEGLIO </w:t>
      </w:r>
    </w:p>
    <w:p w14:paraId="0853AD42" w14:textId="1A5D5669" w:rsidR="000E3392" w:rsidRDefault="000E3392" w:rsidP="00FD321E">
      <w:pPr>
        <w:pStyle w:val="BodyText"/>
        <w:ind w:left="2832" w:firstLine="708"/>
        <w:rPr>
          <w:rFonts w:ascii="Arial" w:hAnsi="Arial" w:cs="Arial"/>
        </w:rPr>
      </w:pPr>
      <w:r w:rsidRPr="00FD321E">
        <w:rPr>
          <w:rFonts w:ascii="Arial" w:hAnsi="Arial" w:cs="Arial"/>
        </w:rPr>
        <w:t xml:space="preserve">Neš Sinožić mag. ing. </w:t>
      </w:r>
      <w:proofErr w:type="spellStart"/>
      <w:r w:rsidRPr="00FD321E">
        <w:rPr>
          <w:rFonts w:ascii="Arial" w:hAnsi="Arial" w:cs="Arial"/>
        </w:rPr>
        <w:t>agr</w:t>
      </w:r>
      <w:proofErr w:type="spellEnd"/>
      <w:r w:rsidRPr="00FD321E">
        <w:rPr>
          <w:rFonts w:ascii="Arial" w:hAnsi="Arial" w:cs="Arial"/>
        </w:rPr>
        <w:t>.</w:t>
      </w:r>
      <w:r w:rsidR="00FD321E">
        <w:rPr>
          <w:rFonts w:ascii="Arial" w:hAnsi="Arial" w:cs="Arial"/>
        </w:rPr>
        <w:t xml:space="preserve"> v.r.</w:t>
      </w:r>
    </w:p>
    <w:p w14:paraId="63B0CACC" w14:textId="77777777" w:rsidR="000E3392" w:rsidRPr="00FD321E" w:rsidRDefault="000E3392" w:rsidP="00B7274E">
      <w:pPr>
        <w:rPr>
          <w:rFonts w:ascii="Arial" w:hAnsi="Arial" w:cs="Arial"/>
          <w:sz w:val="24"/>
          <w:szCs w:val="24"/>
          <w:lang w:val="hr-HR"/>
        </w:rPr>
      </w:pPr>
    </w:p>
    <w:p w14:paraId="31659974" w14:textId="77777777" w:rsidR="000E3392" w:rsidRPr="00FD321E" w:rsidRDefault="000E3392" w:rsidP="00B7274E">
      <w:pPr>
        <w:pStyle w:val="ListParagraph"/>
        <w:numPr>
          <w:ilvl w:val="0"/>
          <w:numId w:val="13"/>
        </w:numPr>
        <w:jc w:val="center"/>
        <w:rPr>
          <w:rFonts w:cs="Arial"/>
          <w:sz w:val="24"/>
          <w:szCs w:val="24"/>
          <w:lang w:val="hr-HR"/>
        </w:rPr>
      </w:pPr>
    </w:p>
    <w:p w14:paraId="2E848031" w14:textId="77777777" w:rsidR="000E3392" w:rsidRPr="00FD321E" w:rsidRDefault="000E3392" w:rsidP="000E3392">
      <w:pPr>
        <w:rPr>
          <w:rFonts w:ascii="Arial" w:hAnsi="Arial"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45EE38EB" w14:textId="77777777" w:rsidTr="000D0C81">
        <w:trPr>
          <w:trHeight w:val="567"/>
        </w:trPr>
        <w:tc>
          <w:tcPr>
            <w:tcW w:w="5055" w:type="dxa"/>
            <w:gridSpan w:val="2"/>
            <w:vAlign w:val="center"/>
          </w:tcPr>
          <w:p w14:paraId="2C369B3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                                                    </w:t>
            </w:r>
            <w:r w:rsidRPr="00FD321E">
              <w:rPr>
                <w:rFonts w:ascii="Calibri" w:hAnsi="Calibri" w:cs="Calibri"/>
                <w:noProof/>
                <w:sz w:val="16"/>
                <w:szCs w:val="16"/>
                <w:lang w:val="hr-HR"/>
              </w:rPr>
              <w:drawing>
                <wp:inline distT="0" distB="0" distL="0" distR="0" wp14:anchorId="315712F6" wp14:editId="6838E012">
                  <wp:extent cx="252000" cy="252000"/>
                  <wp:effectExtent l="0" t="0" r="0" b="0"/>
                  <wp:docPr id="545401345" name="Picture 545401345"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6CB6B230" w14:textId="77777777" w:rsidTr="000D0C81">
        <w:trPr>
          <w:trHeight w:val="1570"/>
        </w:trPr>
        <w:tc>
          <w:tcPr>
            <w:tcW w:w="279" w:type="dxa"/>
            <w:vAlign w:val="center"/>
          </w:tcPr>
          <w:p w14:paraId="5F0A6D54" w14:textId="77777777" w:rsidR="000E3392" w:rsidRPr="00FD321E" w:rsidRDefault="000E3392" w:rsidP="000D0C81">
            <w:pPr>
              <w:autoSpaceDE w:val="0"/>
              <w:autoSpaceDN w:val="0"/>
              <w:adjustRightInd w:val="0"/>
              <w:jc w:val="center"/>
              <w:rPr>
                <w:rFonts w:ascii="Calibri" w:hAnsi="Calibri" w:cs="Calibri"/>
                <w:sz w:val="16"/>
                <w:szCs w:val="16"/>
                <w:lang w:val="hr-HR"/>
              </w:rPr>
            </w:pPr>
            <w:r w:rsidRPr="00FD321E">
              <w:rPr>
                <w:rFonts w:ascii="Calibri" w:hAnsi="Calibri" w:cs="Calibri"/>
                <w:noProof/>
                <w:sz w:val="16"/>
                <w:szCs w:val="16"/>
                <w:lang w:val="hr-HR"/>
              </w:rPr>
              <w:drawing>
                <wp:inline distT="0" distB="0" distL="0" distR="0" wp14:anchorId="50C48220" wp14:editId="34A63B2C">
                  <wp:extent cx="252000" cy="252000"/>
                  <wp:effectExtent l="0" t="0" r="0" b="0"/>
                  <wp:docPr id="2099247639" name="Picture 2099247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E11272D"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REPUBLIKA HRVATSKA - REPUBBLICA DI CROAZIA</w:t>
            </w:r>
          </w:p>
          <w:p w14:paraId="6318C642"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ISTARSKA ŽUPANIJA - REGIONE ISTRIANA</w:t>
            </w:r>
          </w:p>
          <w:p w14:paraId="487AB4CF"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Općina Brtonigla-Verteneglio - </w:t>
            </w:r>
            <w:proofErr w:type="spellStart"/>
            <w:r w:rsidRPr="00FD321E">
              <w:rPr>
                <w:rFonts w:ascii="Calibri" w:hAnsi="Calibri" w:cs="Calibri"/>
                <w:sz w:val="16"/>
                <w:szCs w:val="16"/>
                <w:lang w:val="hr-HR"/>
              </w:rPr>
              <w:t>Comune</w:t>
            </w:r>
            <w:proofErr w:type="spellEnd"/>
            <w:r w:rsidRPr="00FD321E">
              <w:rPr>
                <w:rFonts w:ascii="Calibri" w:hAnsi="Calibri" w:cs="Calibri"/>
                <w:sz w:val="16"/>
                <w:szCs w:val="16"/>
                <w:lang w:val="hr-HR"/>
              </w:rPr>
              <w:t xml:space="preserve"> di Brtonigla-Verteneglio</w:t>
            </w:r>
          </w:p>
          <w:p w14:paraId="26773315"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OPĆINSKI NAČELNIK - IL SINDACO</w:t>
            </w:r>
          </w:p>
          <w:p w14:paraId="45EF63DA"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52474 Brtonigla-Verteneglio, Trg Sv. Zenona / </w:t>
            </w:r>
            <w:proofErr w:type="spellStart"/>
            <w:r w:rsidRPr="00FD321E">
              <w:rPr>
                <w:rFonts w:ascii="Calibri" w:hAnsi="Calibri" w:cs="Calibri"/>
                <w:sz w:val="16"/>
                <w:szCs w:val="16"/>
                <w:lang w:val="hr-HR"/>
              </w:rPr>
              <w:t>Piazza</w:t>
            </w:r>
            <w:proofErr w:type="spellEnd"/>
            <w:r w:rsidRPr="00FD321E">
              <w:rPr>
                <w:rFonts w:ascii="Calibri" w:hAnsi="Calibri" w:cs="Calibri"/>
                <w:sz w:val="16"/>
                <w:szCs w:val="16"/>
                <w:lang w:val="hr-HR"/>
              </w:rPr>
              <w:t xml:space="preserve"> S. Zenone 1</w:t>
            </w:r>
          </w:p>
          <w:p w14:paraId="0BD67705"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Tel. &amp; Fax: +385 (0)52 774-174</w:t>
            </w:r>
          </w:p>
          <w:p w14:paraId="3DA09F9B" w14:textId="77777777" w:rsidR="000E3392" w:rsidRPr="00FD321E" w:rsidRDefault="000E3392" w:rsidP="000D0C81">
            <w:pPr>
              <w:autoSpaceDE w:val="0"/>
              <w:autoSpaceDN w:val="0"/>
              <w:adjustRightInd w:val="0"/>
              <w:rPr>
                <w:rFonts w:ascii="Calibri" w:hAnsi="Calibri" w:cs="Calibri"/>
                <w:sz w:val="16"/>
                <w:szCs w:val="16"/>
                <w:lang w:val="hr-HR"/>
              </w:rPr>
            </w:pPr>
            <w:r w:rsidRPr="00FD321E">
              <w:rPr>
                <w:rFonts w:ascii="Calibri" w:hAnsi="Calibri" w:cs="Calibri"/>
                <w:sz w:val="16"/>
                <w:szCs w:val="16"/>
                <w:lang w:val="hr-HR"/>
              </w:rPr>
              <w:t xml:space="preserve">E-mail: </w:t>
            </w:r>
            <w:proofErr w:type="spellStart"/>
            <w:r w:rsidRPr="00FD321E">
              <w:rPr>
                <w:rFonts w:ascii="Calibri" w:hAnsi="Calibri" w:cs="Calibri"/>
                <w:sz w:val="16"/>
                <w:szCs w:val="16"/>
                <w:lang w:val="hr-HR"/>
              </w:rPr>
              <w:t>info@brtonigla-verteneglio.hr</w:t>
            </w:r>
            <w:proofErr w:type="spellEnd"/>
          </w:p>
          <w:p w14:paraId="5617DE44" w14:textId="77777777" w:rsidR="000E3392" w:rsidRPr="00FD321E" w:rsidRDefault="000E3392" w:rsidP="000D0C81">
            <w:pPr>
              <w:autoSpaceDE w:val="0"/>
              <w:autoSpaceDN w:val="0"/>
              <w:adjustRightInd w:val="0"/>
              <w:rPr>
                <w:rFonts w:ascii="Calibri" w:hAnsi="Calibri" w:cs="Calibri"/>
                <w:sz w:val="16"/>
                <w:szCs w:val="16"/>
                <w:lang w:val="hr-HR"/>
              </w:rPr>
            </w:pPr>
            <w:proofErr w:type="spellStart"/>
            <w:r w:rsidRPr="00FD321E">
              <w:rPr>
                <w:rFonts w:ascii="Calibri" w:hAnsi="Calibri" w:cs="Calibri"/>
                <w:sz w:val="16"/>
                <w:szCs w:val="16"/>
                <w:lang w:val="hr-HR"/>
              </w:rPr>
              <w:t>www.brtonigla-verteneglio.hr</w:t>
            </w:r>
            <w:proofErr w:type="spellEnd"/>
          </w:p>
        </w:tc>
      </w:tr>
    </w:tbl>
    <w:p w14:paraId="37DED353" w14:textId="77777777" w:rsidR="000E3392" w:rsidRPr="00FD321E" w:rsidRDefault="000E3392" w:rsidP="000E3392">
      <w:pPr>
        <w:rPr>
          <w:rFonts w:ascii="Arial" w:hAnsi="Arial" w:cs="Arial"/>
          <w:sz w:val="24"/>
          <w:szCs w:val="24"/>
          <w:lang w:val="hr-HR"/>
        </w:rPr>
      </w:pPr>
    </w:p>
    <w:p w14:paraId="7A5DE29A" w14:textId="77777777" w:rsidR="000E3392" w:rsidRPr="00FD321E" w:rsidRDefault="000E3392" w:rsidP="000E3392">
      <w:pPr>
        <w:rPr>
          <w:rFonts w:ascii="Arial" w:hAnsi="Arial" w:cs="Arial"/>
          <w:color w:val="000000"/>
          <w:sz w:val="24"/>
          <w:szCs w:val="24"/>
          <w:lang w:val="hr-HR"/>
        </w:rPr>
      </w:pPr>
      <w:bookmarkStart w:id="36" w:name="_Hlk30594434"/>
      <w:r w:rsidRPr="00FD321E">
        <w:rPr>
          <w:rFonts w:ascii="Arial" w:hAnsi="Arial" w:cs="Arial"/>
          <w:sz w:val="24"/>
          <w:szCs w:val="24"/>
          <w:lang w:val="hr-HR"/>
        </w:rPr>
        <w:t>KLASA: 363-01/24-01/11</w:t>
      </w:r>
    </w:p>
    <w:p w14:paraId="7ECB2AC6"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URBROJ: 2163-13-04/04-24-5</w:t>
      </w:r>
    </w:p>
    <w:p w14:paraId="5334DF72"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Brtonigla - Verteneglio, 19. studenoga 2024.godine</w:t>
      </w:r>
    </w:p>
    <w:bookmarkEnd w:id="36"/>
    <w:p w14:paraId="25AA6CDF" w14:textId="77777777" w:rsidR="000E3392" w:rsidRPr="00FD321E" w:rsidRDefault="000E3392" w:rsidP="000E3392">
      <w:pPr>
        <w:rPr>
          <w:rFonts w:ascii="Arial" w:hAnsi="Arial" w:cs="Arial"/>
          <w:sz w:val="24"/>
          <w:szCs w:val="24"/>
          <w:lang w:val="hr-HR"/>
        </w:rPr>
      </w:pPr>
    </w:p>
    <w:p w14:paraId="161F746A" w14:textId="77777777" w:rsidR="000E3392" w:rsidRPr="00FD321E" w:rsidRDefault="000E3392" w:rsidP="000E3392">
      <w:pPr>
        <w:pStyle w:val="Default"/>
        <w:ind w:firstLine="708"/>
        <w:jc w:val="both"/>
        <w:rPr>
          <w:lang w:val="hr-HR"/>
        </w:rPr>
      </w:pPr>
      <w:r w:rsidRPr="00FD321E">
        <w:rPr>
          <w:lang w:val="hr-HR"/>
        </w:rPr>
        <w:t>Na temelju članka 52. Statuta Općine Brtonigla - Verteneglio (Službene novine Općine Brtonigla - Verteneglio br. 03/18, 03/21, 07/21-Proč.tekst i 16/22),  čl. 8. st.4. Pravilnika o provedbi postupaka jednostavne nabave (Službene novine Općine Brtonigla - Verteneglio br. 06/17) i čl.14.  Odluke o komunalnim djelatnostima na području Općine Brtonigla – Verteneglio (Službene novine Općine Brtonigla – Verteneglio br. 23/18)  Općinski načelnik Općine Brtonigla - Verteneglio, donosi</w:t>
      </w:r>
    </w:p>
    <w:p w14:paraId="59AF0030" w14:textId="77777777" w:rsidR="000E3392" w:rsidRDefault="000E3392" w:rsidP="000E3392">
      <w:pPr>
        <w:ind w:firstLine="708"/>
        <w:rPr>
          <w:rFonts w:ascii="Arial" w:hAnsi="Arial" w:cs="Arial"/>
          <w:sz w:val="24"/>
          <w:szCs w:val="24"/>
          <w:lang w:val="hr-HR"/>
        </w:rPr>
      </w:pPr>
    </w:p>
    <w:p w14:paraId="0C75D6DB" w14:textId="77777777" w:rsidR="00FD321E" w:rsidRPr="00FD321E" w:rsidRDefault="00FD321E" w:rsidP="000E3392">
      <w:pPr>
        <w:ind w:firstLine="708"/>
        <w:rPr>
          <w:rFonts w:ascii="Arial" w:hAnsi="Arial" w:cs="Arial"/>
          <w:sz w:val="24"/>
          <w:szCs w:val="24"/>
          <w:lang w:val="hr-HR"/>
        </w:rPr>
      </w:pPr>
    </w:p>
    <w:p w14:paraId="29A70E33"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D L U K U</w:t>
      </w:r>
    </w:p>
    <w:p w14:paraId="08D88F6D"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odabiru najpovoljnije ponude u postupku jednostavne nabave</w:t>
      </w:r>
    </w:p>
    <w:p w14:paraId="476523E5" w14:textId="77777777" w:rsidR="000E3392" w:rsidRDefault="000E3392" w:rsidP="000E3392">
      <w:pPr>
        <w:jc w:val="center"/>
        <w:rPr>
          <w:rFonts w:ascii="Arial" w:hAnsi="Arial" w:cs="Arial"/>
          <w:b/>
          <w:sz w:val="24"/>
          <w:szCs w:val="24"/>
          <w:lang w:val="hr-HR"/>
        </w:rPr>
      </w:pPr>
    </w:p>
    <w:p w14:paraId="497D1E64" w14:textId="77777777" w:rsidR="00FD321E" w:rsidRPr="00FD321E" w:rsidRDefault="00FD321E" w:rsidP="000E3392">
      <w:pPr>
        <w:jc w:val="center"/>
        <w:rPr>
          <w:rFonts w:ascii="Arial" w:hAnsi="Arial" w:cs="Arial"/>
          <w:b/>
          <w:sz w:val="24"/>
          <w:szCs w:val="24"/>
          <w:lang w:val="hr-HR"/>
        </w:rPr>
      </w:pPr>
    </w:p>
    <w:p w14:paraId="0E1EE422"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p>
    <w:p w14:paraId="52229AF5"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 U postupku provedbe jednostavne nabave za povjeravanje putem ugovora obavljanje komunalnih poslova montaže i demontaže dekorativne javne rasvjete na području Općine Brtonigla - Verteneglio za 2024./2025.godinu</w:t>
      </w:r>
      <w:r w:rsidRPr="00FD321E">
        <w:rPr>
          <w:rFonts w:ascii="Arial" w:eastAsiaTheme="minorEastAsia" w:hAnsi="Arial" w:cs="Arial"/>
          <w:sz w:val="24"/>
          <w:szCs w:val="24"/>
          <w:lang w:val="hr-HR"/>
        </w:rPr>
        <w:t xml:space="preserve">, </w:t>
      </w:r>
      <w:r w:rsidRPr="00FD321E">
        <w:rPr>
          <w:rFonts w:ascii="Arial" w:hAnsi="Arial" w:cs="Arial"/>
          <w:sz w:val="24"/>
          <w:szCs w:val="24"/>
          <w:lang w:val="hr-HR"/>
        </w:rPr>
        <w:t xml:space="preserve"> odabrana je ponuda br.2024-00019 od 14. studenoga 2024.godine ponuditelja STARI PODRUM d.o.o., Buje, </w:t>
      </w:r>
      <w:proofErr w:type="spellStart"/>
      <w:r w:rsidRPr="00FD321E">
        <w:rPr>
          <w:rFonts w:ascii="Arial" w:hAnsi="Arial" w:cs="Arial"/>
          <w:sz w:val="24"/>
          <w:szCs w:val="24"/>
          <w:lang w:val="hr-HR"/>
        </w:rPr>
        <w:t>Merišće</w:t>
      </w:r>
      <w:proofErr w:type="spellEnd"/>
      <w:r w:rsidRPr="00FD321E">
        <w:rPr>
          <w:rFonts w:ascii="Arial" w:hAnsi="Arial" w:cs="Arial"/>
          <w:sz w:val="24"/>
          <w:szCs w:val="24"/>
          <w:lang w:val="hr-HR"/>
        </w:rPr>
        <w:t>, Most 52, OIB 18271103447, za  ponuđenu cijenu u iznosu od  5.540,00 EUR bez PDV-a odnosno 6.925,00 EUR sa PDV-om.</w:t>
      </w:r>
    </w:p>
    <w:p w14:paraId="149F8219" w14:textId="77777777" w:rsidR="000E3392" w:rsidRPr="00FD321E" w:rsidRDefault="000E3392" w:rsidP="000E3392">
      <w:pPr>
        <w:jc w:val="both"/>
        <w:rPr>
          <w:rFonts w:ascii="Arial" w:hAnsi="Arial" w:cs="Arial"/>
          <w:sz w:val="24"/>
          <w:szCs w:val="24"/>
          <w:lang w:val="hr-HR"/>
        </w:rPr>
      </w:pPr>
    </w:p>
    <w:p w14:paraId="464EAB6F"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53139D8F"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Naručitelj će s odabranim ponuditeljem sklopiti Ugovor za </w:t>
      </w:r>
      <w:r w:rsidRPr="00FD321E">
        <w:rPr>
          <w:rFonts w:ascii="Arial" w:eastAsiaTheme="minorEastAsia" w:hAnsi="Arial" w:cs="Arial"/>
          <w:sz w:val="24"/>
          <w:szCs w:val="24"/>
          <w:lang w:val="hr-HR"/>
        </w:rPr>
        <w:t xml:space="preserve">montažu i demontažu dekorativne javne rasvjete </w:t>
      </w:r>
      <w:r w:rsidRPr="00FD321E">
        <w:rPr>
          <w:rFonts w:ascii="Arial" w:hAnsi="Arial" w:cs="Arial"/>
          <w:sz w:val="24"/>
          <w:szCs w:val="24"/>
          <w:lang w:val="hr-HR"/>
        </w:rPr>
        <w:t xml:space="preserve"> sukladno ponudi iz točke I. ove Odluke te uvjetima iz Poziva na  dostavu ponuda u postupku jednostavne nabave KLASA: 363-01/24-01/11 URBROJ:2163-13-04/04-24-2 od 12. studenoga 2024. godine.</w:t>
      </w:r>
    </w:p>
    <w:p w14:paraId="68EA9F59" w14:textId="1FC036F9" w:rsidR="000E3392" w:rsidRPr="00FD321E" w:rsidRDefault="000E3392" w:rsidP="000E3392">
      <w:pPr>
        <w:ind w:firstLine="708"/>
        <w:jc w:val="both"/>
        <w:rPr>
          <w:rFonts w:ascii="Arial" w:hAnsi="Arial" w:cs="Arial"/>
          <w:sz w:val="24"/>
          <w:szCs w:val="24"/>
          <w:lang w:val="hr-HR"/>
        </w:rPr>
      </w:pPr>
    </w:p>
    <w:p w14:paraId="0BF019EA"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151ECDCC"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Ova Odluka stupa na snagu danom donošenja, a ista će se objaviti u Službenim novinama Općine Brtonigla - Verteneglio.</w:t>
      </w:r>
    </w:p>
    <w:p w14:paraId="7707E892" w14:textId="2C09B6C4" w:rsidR="000E3392" w:rsidRPr="00FD321E" w:rsidRDefault="000E3392" w:rsidP="00FD321E">
      <w:pPr>
        <w:ind w:firstLine="708"/>
        <w:jc w:val="both"/>
        <w:rPr>
          <w:rFonts w:ascii="Arial" w:hAnsi="Arial" w:cs="Arial"/>
          <w:sz w:val="24"/>
          <w:szCs w:val="24"/>
          <w:lang w:val="hr-HR"/>
        </w:rPr>
      </w:pPr>
      <w:r w:rsidRPr="00FD321E">
        <w:rPr>
          <w:rFonts w:ascii="Arial" w:hAnsi="Arial" w:cs="Arial"/>
          <w:sz w:val="24"/>
          <w:szCs w:val="24"/>
          <w:lang w:val="hr-HR"/>
        </w:rPr>
        <w:t xml:space="preserve">  </w:t>
      </w:r>
    </w:p>
    <w:p w14:paraId="057222F4" w14:textId="77777777" w:rsidR="000E3392" w:rsidRPr="00FD321E" w:rsidRDefault="000E3392" w:rsidP="000E3392">
      <w:pPr>
        <w:jc w:val="center"/>
        <w:rPr>
          <w:rFonts w:ascii="Arial" w:hAnsi="Arial" w:cs="Arial"/>
          <w:b/>
          <w:i/>
          <w:sz w:val="24"/>
          <w:szCs w:val="24"/>
          <w:lang w:val="hr-HR"/>
        </w:rPr>
      </w:pPr>
    </w:p>
    <w:p w14:paraId="06B38C23" w14:textId="77777777" w:rsidR="000E3392" w:rsidRPr="00FD321E" w:rsidRDefault="000E3392" w:rsidP="000E3392">
      <w:pPr>
        <w:jc w:val="center"/>
        <w:rPr>
          <w:rFonts w:ascii="Arial" w:hAnsi="Arial" w:cs="Arial"/>
          <w:b/>
          <w:i/>
          <w:sz w:val="24"/>
          <w:szCs w:val="24"/>
          <w:lang w:val="hr-HR"/>
        </w:rPr>
      </w:pPr>
      <w:r w:rsidRPr="00FD321E">
        <w:rPr>
          <w:rFonts w:ascii="Arial" w:hAnsi="Arial" w:cs="Arial"/>
          <w:b/>
          <w:i/>
          <w:sz w:val="24"/>
          <w:szCs w:val="24"/>
          <w:lang w:val="hr-HR"/>
        </w:rPr>
        <w:t>O b r a z l o ž e n j e</w:t>
      </w:r>
    </w:p>
    <w:p w14:paraId="3113D59C" w14:textId="77777777" w:rsidR="000E3392" w:rsidRPr="00FD321E" w:rsidRDefault="000E3392" w:rsidP="000E3392">
      <w:pPr>
        <w:rPr>
          <w:rFonts w:ascii="Arial" w:hAnsi="Arial" w:cs="Arial"/>
          <w:sz w:val="24"/>
          <w:szCs w:val="24"/>
          <w:lang w:val="hr-HR"/>
        </w:rPr>
      </w:pPr>
    </w:p>
    <w:p w14:paraId="60F692AB"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Naručitelj Općina Brtonigla - Verteneglio, Trg Sv. Zenona 1, Brtonigla, OIB: 81025770849, je temeljem Odluke o početku postupka jednostavne nabave za povjeravanje komunalnih poslova montaže i demontaže dekorativne javne rasvjete u 2024./2025.godini KLASA:</w:t>
      </w:r>
      <w:bookmarkStart w:id="37" w:name="_Hlk182911659"/>
      <w:r w:rsidRPr="00FD321E">
        <w:rPr>
          <w:rFonts w:ascii="Arial" w:hAnsi="Arial" w:cs="Arial"/>
          <w:sz w:val="24"/>
          <w:szCs w:val="24"/>
          <w:lang w:val="hr-HR"/>
        </w:rPr>
        <w:t xml:space="preserve">363-01/24-01/11 </w:t>
      </w:r>
      <w:bookmarkEnd w:id="37"/>
      <w:r w:rsidRPr="00FD321E">
        <w:rPr>
          <w:rFonts w:ascii="Arial" w:hAnsi="Arial" w:cs="Arial"/>
          <w:sz w:val="24"/>
          <w:szCs w:val="24"/>
          <w:lang w:val="hr-HR"/>
        </w:rPr>
        <w:t xml:space="preserve">URBROJ:2163-13-04/04-24-1 od 12. studenoga 2024.godine, uputio Poziv na  dostavu ponuda u postupku jednostavne nabave KLASA: 363-01/24-01/11 URBROJ:2163-13-04/04-24-2 od 12. studenoga 2024. godine. </w:t>
      </w:r>
      <w:r w:rsidRPr="00FD321E">
        <w:rPr>
          <w:rStyle w:val="Hyperlink"/>
          <w:rFonts w:ascii="Arial" w:hAnsi="Arial" w:cs="Arial"/>
          <w:szCs w:val="24"/>
          <w:lang w:val="hr-HR"/>
        </w:rPr>
        <w:t>Predmetni je poziv dostavljen elektroničkom poštom slijedećim gospodarskim subjektima:</w:t>
      </w:r>
      <w:r w:rsidRPr="00FD321E">
        <w:rPr>
          <w:rFonts w:ascii="Arial" w:hAnsi="Arial" w:cs="Arial"/>
          <w:sz w:val="24"/>
          <w:szCs w:val="24"/>
          <w:lang w:val="hr-HR"/>
        </w:rPr>
        <w:t xml:space="preserve"> FRA VAL d.o.o., OIB 62060335093, Umag, Ulica Vladimira Nazora 7 i STARI PODRUM d.o.o.</w:t>
      </w:r>
      <w:r w:rsidRPr="00FD321E">
        <w:rPr>
          <w:rFonts w:ascii="Arial" w:hAnsi="Arial" w:cs="Arial"/>
          <w:sz w:val="22"/>
          <w:szCs w:val="22"/>
          <w:lang w:val="hr-HR"/>
        </w:rPr>
        <w:t xml:space="preserve"> </w:t>
      </w:r>
      <w:bookmarkStart w:id="38" w:name="_Hlk182911726"/>
      <w:r w:rsidRPr="00FD321E">
        <w:rPr>
          <w:rFonts w:ascii="Arial" w:hAnsi="Arial" w:cs="Arial"/>
          <w:sz w:val="24"/>
          <w:szCs w:val="24"/>
          <w:lang w:val="hr-HR"/>
        </w:rPr>
        <w:t xml:space="preserve">OIB 18271103447, </w:t>
      </w:r>
      <w:bookmarkEnd w:id="38"/>
      <w:r w:rsidRPr="00FD321E">
        <w:rPr>
          <w:rFonts w:ascii="Arial" w:hAnsi="Arial" w:cs="Arial"/>
          <w:sz w:val="24"/>
          <w:szCs w:val="24"/>
          <w:lang w:val="hr-HR"/>
        </w:rPr>
        <w:t xml:space="preserve">Buje, </w:t>
      </w:r>
      <w:proofErr w:type="spellStart"/>
      <w:r w:rsidRPr="00FD321E">
        <w:rPr>
          <w:rFonts w:ascii="Arial" w:hAnsi="Arial" w:cs="Arial"/>
          <w:sz w:val="24"/>
          <w:szCs w:val="24"/>
          <w:lang w:val="hr-HR"/>
        </w:rPr>
        <w:t>Merišće</w:t>
      </w:r>
      <w:proofErr w:type="spellEnd"/>
      <w:r w:rsidRPr="00FD321E">
        <w:rPr>
          <w:rFonts w:ascii="Arial" w:hAnsi="Arial" w:cs="Arial"/>
          <w:sz w:val="24"/>
          <w:szCs w:val="24"/>
          <w:lang w:val="hr-HR"/>
        </w:rPr>
        <w:t>, Most 52.</w:t>
      </w:r>
    </w:p>
    <w:p w14:paraId="6E659185"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 Predmet nabave je </w:t>
      </w:r>
      <w:r w:rsidRPr="00FD321E">
        <w:rPr>
          <w:rFonts w:ascii="Arial" w:eastAsiaTheme="minorEastAsia" w:hAnsi="Arial" w:cs="Arial"/>
          <w:sz w:val="24"/>
          <w:szCs w:val="24"/>
          <w:lang w:val="hr-HR"/>
        </w:rPr>
        <w:t xml:space="preserve">montaža i demontaža dekorativne javne rasvjete, odnosno  </w:t>
      </w:r>
      <w:r w:rsidRPr="00FD321E">
        <w:rPr>
          <w:rFonts w:ascii="Arial" w:hAnsi="Arial" w:cs="Arial"/>
          <w:spacing w:val="-3"/>
          <w:sz w:val="24"/>
          <w:szCs w:val="24"/>
          <w:lang w:val="hr-HR"/>
        </w:rPr>
        <w:t xml:space="preserve">obavljanja </w:t>
      </w:r>
      <w:r w:rsidRPr="00FD321E">
        <w:rPr>
          <w:rFonts w:ascii="Arial" w:hAnsi="Arial" w:cs="Arial"/>
          <w:sz w:val="24"/>
          <w:szCs w:val="24"/>
          <w:lang w:val="hr-HR"/>
        </w:rPr>
        <w:t>komunalnih djelatnosti osvjetljavanja sjedišta Općine Brtonigla - Verteneglio i naselja na njenom području ukrasnom dekorativnom javnom rasvjetom</w:t>
      </w:r>
      <w:r w:rsidRPr="00FD321E">
        <w:rPr>
          <w:rFonts w:ascii="Arial" w:eastAsiaTheme="minorEastAsia" w:hAnsi="Arial" w:cs="Arial"/>
          <w:sz w:val="24"/>
          <w:szCs w:val="24"/>
          <w:lang w:val="hr-HR"/>
        </w:rPr>
        <w:t>,</w:t>
      </w:r>
      <w:r w:rsidRPr="00FD321E">
        <w:rPr>
          <w:rFonts w:ascii="Arial" w:hAnsi="Arial" w:cs="Arial"/>
          <w:spacing w:val="-4"/>
          <w:sz w:val="24"/>
          <w:szCs w:val="24"/>
          <w:lang w:val="hr-HR"/>
        </w:rPr>
        <w:t xml:space="preserve"> čija je procijenjena vrijednost bez  PDV-a utvrđena u iznosu od </w:t>
      </w:r>
      <w:r w:rsidRPr="00FD321E">
        <w:rPr>
          <w:rFonts w:ascii="Arial" w:hAnsi="Arial" w:cs="Arial"/>
          <w:sz w:val="24"/>
          <w:szCs w:val="24"/>
          <w:lang w:val="hr-HR"/>
        </w:rPr>
        <w:t xml:space="preserve">8.000,00 EUR, evidencijski br. nabave:JN-2024/12. CPV: </w:t>
      </w:r>
      <w:r w:rsidRPr="00FD321E">
        <w:rPr>
          <w:rFonts w:ascii="Arial" w:hAnsi="Arial" w:cs="Arial"/>
          <w:sz w:val="24"/>
          <w:szCs w:val="24"/>
          <w:lang w:val="hr-HR"/>
        </w:rPr>
        <w:tab/>
        <w:t>50232100-1, Usluge održavanja ulične rasvjete.</w:t>
      </w:r>
    </w:p>
    <w:p w14:paraId="498C8EA1"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Prilikom provedbe postupka Poziva na  dostavu ponuda u postupku jednostavne nabave KLASA: 363-01/24-01/11 URBROJ:2163-13-04/04-24-2 od 12. studenoga 2024. godine, pristigla je jedna pravodobna ponuda ponuditelja: STARI PODRUM d.o.o., OIB 18271103447, Buje, </w:t>
      </w:r>
      <w:proofErr w:type="spellStart"/>
      <w:r w:rsidRPr="00FD321E">
        <w:rPr>
          <w:rFonts w:ascii="Arial" w:hAnsi="Arial" w:cs="Arial"/>
          <w:sz w:val="24"/>
          <w:szCs w:val="24"/>
          <w:lang w:val="hr-HR"/>
        </w:rPr>
        <w:t>Merišće</w:t>
      </w:r>
      <w:proofErr w:type="spellEnd"/>
      <w:r w:rsidRPr="00FD321E">
        <w:rPr>
          <w:rFonts w:ascii="Arial" w:hAnsi="Arial" w:cs="Arial"/>
          <w:sz w:val="24"/>
          <w:szCs w:val="24"/>
          <w:lang w:val="hr-HR"/>
        </w:rPr>
        <w:t>, Most 52.</w:t>
      </w:r>
    </w:p>
    <w:p w14:paraId="3048A54F"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Zapisnikom o otvaranju, pregledu i ocjeni ponuda KLASA: 363-01/24-01/11 URBROJ:2163-13-04/04-24-5 od 19. studenoga 2024. godine utvrđeno je, da je sukladno kriteriju za odabir najniže cijene uz ispunjenje svih uvjeta iz Poziva na  dostavu ponuda u postupku jednostavne nabave KLASA: 363-01/24-01/11 URBROJ:2163-13-04/04-24-2 od 12. studenoga 2024. godine, ponuda br. 2024-00019 od 14. studenoga 2024.godine ponuditelja STARI PODRUM d.o.o., Buje, </w:t>
      </w:r>
      <w:proofErr w:type="spellStart"/>
      <w:r w:rsidRPr="00FD321E">
        <w:rPr>
          <w:rFonts w:ascii="Arial" w:hAnsi="Arial" w:cs="Arial"/>
          <w:sz w:val="24"/>
          <w:szCs w:val="24"/>
          <w:lang w:val="hr-HR"/>
        </w:rPr>
        <w:t>Merišće</w:t>
      </w:r>
      <w:proofErr w:type="spellEnd"/>
      <w:r w:rsidRPr="00FD321E">
        <w:rPr>
          <w:rFonts w:ascii="Arial" w:hAnsi="Arial" w:cs="Arial"/>
          <w:sz w:val="24"/>
          <w:szCs w:val="24"/>
          <w:lang w:val="hr-HR"/>
        </w:rPr>
        <w:t>, Most 52, OIB 18271103447, za ponuđenu cijenu u iznosu od 5.540,00 EUR bez PDV-a odnosno 6.925,00 EUR sa PDV-om, valjana, da u cijelosti ispunjava svrhu nabave i da je prema utvrđenom kriteriju najpovoljnija.</w:t>
      </w:r>
    </w:p>
    <w:p w14:paraId="6DFA93F9" w14:textId="77777777" w:rsidR="000E3392" w:rsidRPr="00FD321E" w:rsidRDefault="000E3392" w:rsidP="000E3392">
      <w:pPr>
        <w:ind w:firstLine="708"/>
        <w:rPr>
          <w:rFonts w:ascii="Arial" w:hAnsi="Arial" w:cs="Arial"/>
          <w:sz w:val="24"/>
          <w:szCs w:val="24"/>
          <w:lang w:val="hr-HR"/>
        </w:rPr>
      </w:pPr>
      <w:r w:rsidRPr="00FD321E">
        <w:rPr>
          <w:rFonts w:ascii="Arial" w:hAnsi="Arial" w:cs="Arial"/>
          <w:sz w:val="24"/>
          <w:szCs w:val="24"/>
          <w:lang w:val="hr-HR"/>
        </w:rPr>
        <w:t xml:space="preserve">Sukladno izloženom, odlučeno je kao u točki I. ove Odluke. </w:t>
      </w:r>
    </w:p>
    <w:p w14:paraId="410BB437" w14:textId="77777777" w:rsidR="000E3392" w:rsidRPr="00FD321E" w:rsidRDefault="000E3392" w:rsidP="000E3392">
      <w:pPr>
        <w:ind w:firstLine="708"/>
        <w:rPr>
          <w:rFonts w:ascii="Arial" w:hAnsi="Arial" w:cs="Arial"/>
          <w:sz w:val="24"/>
          <w:szCs w:val="24"/>
          <w:lang w:val="hr-HR"/>
        </w:rPr>
      </w:pPr>
    </w:p>
    <w:p w14:paraId="790D6616" w14:textId="77777777" w:rsidR="000E3392" w:rsidRPr="00FD321E" w:rsidRDefault="000E3392" w:rsidP="000E3392">
      <w:pPr>
        <w:rPr>
          <w:rFonts w:ascii="Arial" w:hAnsi="Arial" w:cs="Arial"/>
          <w:color w:val="7030A0"/>
          <w:sz w:val="24"/>
          <w:szCs w:val="24"/>
          <w:lang w:val="hr-HR"/>
        </w:rPr>
      </w:pPr>
    </w:p>
    <w:p w14:paraId="12125E78"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NAČELNIK</w:t>
      </w:r>
    </w:p>
    <w:p w14:paraId="65BEDA76"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 xml:space="preserve"> OPĆINE BRTONIGLA - VERTENEGLIO</w:t>
      </w:r>
    </w:p>
    <w:p w14:paraId="65CFDBE6" w14:textId="13B10B56" w:rsidR="000E3392" w:rsidRPr="00FD321E" w:rsidRDefault="000E3392" w:rsidP="000E3392">
      <w:pPr>
        <w:widowControl w:val="0"/>
        <w:autoSpaceDE w:val="0"/>
        <w:autoSpaceDN w:val="0"/>
        <w:adjustRightInd w:val="0"/>
        <w:ind w:left="4248" w:firstLine="708"/>
        <w:jc w:val="right"/>
        <w:rPr>
          <w:rFonts w:ascii="Arial" w:hAnsi="Arial" w:cs="Arial"/>
          <w:color w:val="000000"/>
          <w:sz w:val="24"/>
          <w:szCs w:val="24"/>
          <w:lang w:val="hr-HR"/>
        </w:rPr>
      </w:pPr>
      <w:r w:rsidRPr="00FD321E">
        <w:rPr>
          <w:rFonts w:ascii="Arial" w:hAnsi="Arial" w:cs="Arial"/>
          <w:color w:val="000000"/>
          <w:sz w:val="24"/>
          <w:szCs w:val="24"/>
          <w:lang w:val="hr-HR"/>
        </w:rPr>
        <w:t xml:space="preserve">Neš Sinožić, </w:t>
      </w:r>
      <w:proofErr w:type="spellStart"/>
      <w:r w:rsidRPr="00FD321E">
        <w:rPr>
          <w:rFonts w:ascii="Arial" w:hAnsi="Arial" w:cs="Arial"/>
          <w:color w:val="000000"/>
          <w:sz w:val="24"/>
          <w:szCs w:val="24"/>
          <w:lang w:val="hr-HR"/>
        </w:rPr>
        <w:t>mag.ing.agr</w:t>
      </w:r>
      <w:proofErr w:type="spellEnd"/>
      <w:r w:rsidRPr="00FD321E">
        <w:rPr>
          <w:rFonts w:ascii="Arial" w:hAnsi="Arial" w:cs="Arial"/>
          <w:color w:val="000000"/>
          <w:sz w:val="24"/>
          <w:szCs w:val="24"/>
          <w:lang w:val="hr-HR"/>
        </w:rPr>
        <w:t>.</w:t>
      </w:r>
      <w:r w:rsidR="00FD321E">
        <w:rPr>
          <w:rFonts w:ascii="Arial" w:hAnsi="Arial" w:cs="Arial"/>
          <w:color w:val="000000"/>
          <w:sz w:val="24"/>
          <w:szCs w:val="24"/>
          <w:lang w:val="hr-HR"/>
        </w:rPr>
        <w:t xml:space="preserve"> v.r.</w:t>
      </w:r>
    </w:p>
    <w:p w14:paraId="7233EA22" w14:textId="77777777" w:rsidR="000E3392" w:rsidRPr="00FD321E" w:rsidRDefault="000E3392" w:rsidP="000E3392">
      <w:pPr>
        <w:rPr>
          <w:rFonts w:ascii="Arial" w:hAnsi="Arial" w:cs="Arial"/>
          <w:sz w:val="24"/>
          <w:szCs w:val="24"/>
          <w:lang w:val="hr-HR"/>
        </w:rPr>
      </w:pPr>
    </w:p>
    <w:p w14:paraId="4CAA038D" w14:textId="77777777" w:rsidR="000E3392" w:rsidRPr="00FD321E" w:rsidRDefault="000E3392" w:rsidP="000E3392">
      <w:pPr>
        <w:jc w:val="center"/>
        <w:rPr>
          <w:rFonts w:ascii="Arial" w:hAnsi="Arial" w:cs="Arial"/>
          <w:sz w:val="24"/>
          <w:szCs w:val="24"/>
          <w:lang w:val="hr-HR"/>
        </w:rPr>
      </w:pPr>
    </w:p>
    <w:p w14:paraId="61E3D34A" w14:textId="77777777" w:rsidR="000E3392" w:rsidRPr="00FD321E" w:rsidRDefault="000E3392" w:rsidP="00B7274E">
      <w:pPr>
        <w:rPr>
          <w:rFonts w:ascii="Arial" w:hAnsi="Arial" w:cs="Arial"/>
          <w:sz w:val="24"/>
          <w:szCs w:val="24"/>
          <w:lang w:val="hr-HR"/>
        </w:rPr>
      </w:pPr>
    </w:p>
    <w:p w14:paraId="356C9936" w14:textId="77777777" w:rsidR="000E3392" w:rsidRPr="00FD321E" w:rsidRDefault="000E3392" w:rsidP="000E3392">
      <w:pPr>
        <w:pStyle w:val="ListParagraph"/>
        <w:numPr>
          <w:ilvl w:val="0"/>
          <w:numId w:val="13"/>
        </w:numPr>
        <w:jc w:val="center"/>
        <w:rPr>
          <w:rFonts w:cs="Arial"/>
          <w:sz w:val="24"/>
          <w:szCs w:val="24"/>
          <w:lang w:val="hr-HR"/>
        </w:rPr>
      </w:pPr>
    </w:p>
    <w:p w14:paraId="501B71D1" w14:textId="77777777" w:rsidR="000E3392" w:rsidRPr="00FD321E" w:rsidRDefault="000E3392" w:rsidP="00B7274E">
      <w:pPr>
        <w:rPr>
          <w:rFonts w:ascii="Arial" w:hAnsi="Arial" w:cs="Arial"/>
          <w:sz w:val="24"/>
          <w:szCs w:val="24"/>
          <w:lang w:val="hr-HR"/>
        </w:rPr>
      </w:pPr>
    </w:p>
    <w:p w14:paraId="0C26EA96" w14:textId="77777777" w:rsidR="00853ED0" w:rsidRPr="00FD321E" w:rsidRDefault="00853ED0" w:rsidP="00853ED0">
      <w:pPr>
        <w:widowControl w:val="0"/>
        <w:autoSpaceDE w:val="0"/>
        <w:autoSpaceDN w:val="0"/>
        <w:spacing w:before="100"/>
        <w:ind w:left="329"/>
        <w:rPr>
          <w:rFonts w:ascii="Arial" w:eastAsia="Segoe UI" w:hAnsi="Arial" w:cs="Arial"/>
          <w:b/>
          <w:sz w:val="32"/>
          <w:szCs w:val="32"/>
          <w:lang w:val="hr-HR" w:eastAsia="en-US"/>
        </w:rPr>
      </w:pPr>
      <w:r w:rsidRPr="00FD321E">
        <w:rPr>
          <w:rFonts w:ascii="Arial" w:eastAsia="Segoe UI" w:hAnsi="Arial" w:cs="Arial"/>
          <w:b/>
          <w:sz w:val="32"/>
          <w:szCs w:val="32"/>
          <w:lang w:val="hr-HR" w:eastAsia="en-US"/>
        </w:rPr>
        <w:lastRenderedPageBreak/>
        <w:t>Odluka o odabiru</w:t>
      </w:r>
    </w:p>
    <w:p w14:paraId="4C02319E" w14:textId="77777777" w:rsidR="00853ED0" w:rsidRPr="00FD321E" w:rsidRDefault="00853ED0" w:rsidP="00853ED0">
      <w:pPr>
        <w:widowControl w:val="0"/>
        <w:autoSpaceDE w:val="0"/>
        <w:autoSpaceDN w:val="0"/>
        <w:spacing w:before="49" w:line="520" w:lineRule="atLeast"/>
        <w:ind w:left="329" w:right="2364"/>
        <w:rPr>
          <w:rFonts w:ascii="Arial" w:eastAsia="Segoe UI" w:hAnsi="Arial" w:cs="Arial"/>
          <w:i/>
          <w:sz w:val="24"/>
          <w:szCs w:val="24"/>
          <w:lang w:val="hr-HR" w:eastAsia="en-US"/>
        </w:rPr>
      </w:pPr>
      <w:r w:rsidRPr="00FD321E">
        <w:rPr>
          <w:rFonts w:ascii="Arial" w:eastAsia="Segoe UI" w:hAnsi="Arial" w:cs="Arial"/>
          <w:i/>
          <w:sz w:val="24"/>
          <w:szCs w:val="24"/>
          <w:lang w:val="hr-HR" w:eastAsia="en-US"/>
        </w:rPr>
        <w:t>MN-2024/8 - Izrada strategije zelene urbane obnove Općine Brtonigla – Verteneglio Br. odluke: KLASA: 302-02/22-02/03, URBROJ: 2163-13-04/03-24-45, 21.11.2024</w:t>
      </w:r>
    </w:p>
    <w:p w14:paraId="0B364BED" w14:textId="77777777" w:rsidR="00853ED0" w:rsidRPr="00FD321E" w:rsidRDefault="00853ED0" w:rsidP="00853ED0">
      <w:pPr>
        <w:widowControl w:val="0"/>
        <w:numPr>
          <w:ilvl w:val="0"/>
          <w:numId w:val="17"/>
        </w:numPr>
        <w:tabs>
          <w:tab w:val="left" w:pos="604"/>
        </w:tabs>
        <w:autoSpaceDE w:val="0"/>
        <w:autoSpaceDN w:val="0"/>
        <w:spacing w:before="100" w:line="317"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Podaci o</w:t>
      </w:r>
      <w:r w:rsidRPr="00FD321E">
        <w:rPr>
          <w:rFonts w:ascii="Arial" w:eastAsia="Segoe UI" w:hAnsi="Arial" w:cs="Arial"/>
          <w:color w:val="0000ED"/>
          <w:spacing w:val="-9"/>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naručite</w:t>
      </w:r>
      <w:r w:rsidRPr="00FD321E">
        <w:rPr>
          <w:rFonts w:ascii="Arial" w:eastAsia="Segoe UI" w:hAnsi="Arial" w:cs="Arial"/>
          <w:color w:val="0000ED"/>
          <w:sz w:val="24"/>
          <w:szCs w:val="24"/>
          <w:lang w:val="hr-HR" w:eastAsia="en-US"/>
        </w:rPr>
        <w:t>lj</w:t>
      </w:r>
      <w:r w:rsidRPr="00FD321E">
        <w:rPr>
          <w:rFonts w:ascii="Arial" w:eastAsia="Segoe UI" w:hAnsi="Arial" w:cs="Arial"/>
          <w:color w:val="0000ED"/>
          <w:sz w:val="24"/>
          <w:szCs w:val="24"/>
          <w:u w:val="single" w:color="0000ED"/>
          <w:lang w:val="hr-HR" w:eastAsia="en-US"/>
        </w:rPr>
        <w:t>u</w:t>
      </w:r>
    </w:p>
    <w:p w14:paraId="3D0B6830" w14:textId="77777777" w:rsidR="00853ED0" w:rsidRPr="00FD321E" w:rsidRDefault="00853ED0" w:rsidP="00853ED0">
      <w:pPr>
        <w:widowControl w:val="0"/>
        <w:numPr>
          <w:ilvl w:val="0"/>
          <w:numId w:val="17"/>
        </w:numPr>
        <w:tabs>
          <w:tab w:val="left" w:pos="604"/>
        </w:tabs>
        <w:autoSpaceDE w:val="0"/>
        <w:autoSpaceDN w:val="0"/>
        <w:spacing w:line="315"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 xml:space="preserve">Podaci o </w:t>
      </w:r>
      <w:r w:rsidRPr="00FD321E">
        <w:rPr>
          <w:rFonts w:ascii="Arial" w:eastAsia="Segoe UI" w:hAnsi="Arial" w:cs="Arial"/>
          <w:color w:val="0000ED"/>
          <w:sz w:val="24"/>
          <w:szCs w:val="24"/>
          <w:lang w:val="hr-HR" w:eastAsia="en-US"/>
        </w:rPr>
        <w:t>p</w:t>
      </w:r>
      <w:r w:rsidRPr="00FD321E">
        <w:rPr>
          <w:rFonts w:ascii="Arial" w:eastAsia="Segoe UI" w:hAnsi="Arial" w:cs="Arial"/>
          <w:color w:val="0000ED"/>
          <w:sz w:val="24"/>
          <w:szCs w:val="24"/>
          <w:u w:val="single" w:color="0000ED"/>
          <w:lang w:val="hr-HR" w:eastAsia="en-US"/>
        </w:rPr>
        <w:t>ostupku</w:t>
      </w:r>
      <w:r w:rsidRPr="00FD321E">
        <w:rPr>
          <w:rFonts w:ascii="Arial" w:eastAsia="Segoe UI" w:hAnsi="Arial" w:cs="Arial"/>
          <w:color w:val="0000ED"/>
          <w:spacing w:val="-14"/>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nabave</w:t>
      </w:r>
    </w:p>
    <w:p w14:paraId="79A8CFE7" w14:textId="77777777" w:rsidR="00853ED0" w:rsidRPr="00FD321E" w:rsidRDefault="00853ED0" w:rsidP="00853ED0">
      <w:pPr>
        <w:widowControl w:val="0"/>
        <w:numPr>
          <w:ilvl w:val="0"/>
          <w:numId w:val="17"/>
        </w:numPr>
        <w:tabs>
          <w:tab w:val="left" w:pos="604"/>
        </w:tabs>
        <w:autoSpaceDE w:val="0"/>
        <w:autoSpaceDN w:val="0"/>
        <w:spacing w:line="315"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 xml:space="preserve">Osnovni </w:t>
      </w:r>
      <w:r w:rsidRPr="00FD321E">
        <w:rPr>
          <w:rFonts w:ascii="Arial" w:eastAsia="Segoe UI" w:hAnsi="Arial" w:cs="Arial"/>
          <w:color w:val="0000ED"/>
          <w:sz w:val="24"/>
          <w:szCs w:val="24"/>
          <w:lang w:val="hr-HR" w:eastAsia="en-US"/>
        </w:rPr>
        <w:t>p</w:t>
      </w:r>
      <w:r w:rsidRPr="00FD321E">
        <w:rPr>
          <w:rFonts w:ascii="Arial" w:eastAsia="Segoe UI" w:hAnsi="Arial" w:cs="Arial"/>
          <w:color w:val="0000ED"/>
          <w:sz w:val="24"/>
          <w:szCs w:val="24"/>
          <w:u w:val="single" w:color="0000ED"/>
          <w:lang w:val="hr-HR" w:eastAsia="en-US"/>
        </w:rPr>
        <w:t>odaci o</w:t>
      </w:r>
      <w:r w:rsidRPr="00FD321E">
        <w:rPr>
          <w:rFonts w:ascii="Arial" w:eastAsia="Segoe UI" w:hAnsi="Arial" w:cs="Arial"/>
          <w:color w:val="0000ED"/>
          <w:spacing w:val="-5"/>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odluci</w:t>
      </w:r>
    </w:p>
    <w:p w14:paraId="5C3CC248" w14:textId="77777777" w:rsidR="00853ED0" w:rsidRPr="00FD321E" w:rsidRDefault="00853ED0" w:rsidP="00853ED0">
      <w:pPr>
        <w:widowControl w:val="0"/>
        <w:numPr>
          <w:ilvl w:val="0"/>
          <w:numId w:val="17"/>
        </w:numPr>
        <w:tabs>
          <w:tab w:val="left" w:pos="604"/>
        </w:tabs>
        <w:autoSpaceDE w:val="0"/>
        <w:autoSpaceDN w:val="0"/>
        <w:spacing w:line="315"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Podaci o za</w:t>
      </w:r>
      <w:r w:rsidRPr="00FD321E">
        <w:rPr>
          <w:rFonts w:ascii="Arial" w:eastAsia="Segoe UI" w:hAnsi="Arial" w:cs="Arial"/>
          <w:color w:val="0000ED"/>
          <w:sz w:val="24"/>
          <w:szCs w:val="24"/>
          <w:lang w:val="hr-HR" w:eastAsia="en-US"/>
        </w:rPr>
        <w:t>p</w:t>
      </w:r>
      <w:r w:rsidRPr="00FD321E">
        <w:rPr>
          <w:rFonts w:ascii="Arial" w:eastAsia="Segoe UI" w:hAnsi="Arial" w:cs="Arial"/>
          <w:color w:val="0000ED"/>
          <w:sz w:val="24"/>
          <w:szCs w:val="24"/>
          <w:u w:val="single" w:color="0000ED"/>
          <w:lang w:val="hr-HR" w:eastAsia="en-US"/>
        </w:rPr>
        <w:t>rimljenim</w:t>
      </w:r>
      <w:r w:rsidRPr="00FD321E">
        <w:rPr>
          <w:rFonts w:ascii="Arial" w:eastAsia="Segoe UI" w:hAnsi="Arial" w:cs="Arial"/>
          <w:color w:val="0000ED"/>
          <w:spacing w:val="-9"/>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ponudama</w:t>
      </w:r>
    </w:p>
    <w:p w14:paraId="21F63D9E" w14:textId="77777777" w:rsidR="00853ED0" w:rsidRPr="00FD321E" w:rsidRDefault="00853ED0" w:rsidP="00853ED0">
      <w:pPr>
        <w:widowControl w:val="0"/>
        <w:numPr>
          <w:ilvl w:val="0"/>
          <w:numId w:val="17"/>
        </w:numPr>
        <w:tabs>
          <w:tab w:val="left" w:pos="604"/>
        </w:tabs>
        <w:autoSpaceDE w:val="0"/>
        <w:autoSpaceDN w:val="0"/>
        <w:spacing w:line="315"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Odabrana</w:t>
      </w:r>
      <w:r w:rsidRPr="00FD321E">
        <w:rPr>
          <w:rFonts w:ascii="Arial" w:eastAsia="Segoe UI" w:hAnsi="Arial" w:cs="Arial"/>
          <w:color w:val="0000ED"/>
          <w:spacing w:val="-5"/>
          <w:sz w:val="24"/>
          <w:szCs w:val="24"/>
          <w:u w:val="single" w:color="0000ED"/>
          <w:lang w:val="hr-HR" w:eastAsia="en-US"/>
        </w:rPr>
        <w:t xml:space="preserve"> </w:t>
      </w:r>
      <w:r w:rsidRPr="00FD321E">
        <w:rPr>
          <w:rFonts w:ascii="Arial" w:eastAsia="Segoe UI" w:hAnsi="Arial" w:cs="Arial"/>
          <w:color w:val="0000ED"/>
          <w:sz w:val="24"/>
          <w:szCs w:val="24"/>
          <w:lang w:val="hr-HR" w:eastAsia="en-US"/>
        </w:rPr>
        <w:t>p</w:t>
      </w:r>
      <w:r w:rsidRPr="00FD321E">
        <w:rPr>
          <w:rFonts w:ascii="Arial" w:eastAsia="Segoe UI" w:hAnsi="Arial" w:cs="Arial"/>
          <w:color w:val="0000ED"/>
          <w:sz w:val="24"/>
          <w:szCs w:val="24"/>
          <w:u w:val="single" w:color="0000ED"/>
          <w:lang w:val="hr-HR" w:eastAsia="en-US"/>
        </w:rPr>
        <w:t>onuda</w:t>
      </w:r>
    </w:p>
    <w:p w14:paraId="7EA69ABB" w14:textId="77777777" w:rsidR="00853ED0" w:rsidRPr="00FD321E" w:rsidRDefault="00853ED0" w:rsidP="00853ED0">
      <w:pPr>
        <w:widowControl w:val="0"/>
        <w:numPr>
          <w:ilvl w:val="0"/>
          <w:numId w:val="17"/>
        </w:numPr>
        <w:tabs>
          <w:tab w:val="left" w:pos="604"/>
        </w:tabs>
        <w:autoSpaceDE w:val="0"/>
        <w:autoSpaceDN w:val="0"/>
        <w:spacing w:line="315"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Završne na</w:t>
      </w:r>
      <w:r w:rsidRPr="00FD321E">
        <w:rPr>
          <w:rFonts w:ascii="Arial" w:eastAsia="Segoe UI" w:hAnsi="Arial" w:cs="Arial"/>
          <w:color w:val="0000ED"/>
          <w:sz w:val="24"/>
          <w:szCs w:val="24"/>
          <w:lang w:val="hr-HR" w:eastAsia="en-US"/>
        </w:rPr>
        <w:t>p</w:t>
      </w:r>
      <w:r w:rsidRPr="00FD321E">
        <w:rPr>
          <w:rFonts w:ascii="Arial" w:eastAsia="Segoe UI" w:hAnsi="Arial" w:cs="Arial"/>
          <w:color w:val="0000ED"/>
          <w:sz w:val="24"/>
          <w:szCs w:val="24"/>
          <w:u w:val="single" w:color="0000ED"/>
          <w:lang w:val="hr-HR" w:eastAsia="en-US"/>
        </w:rPr>
        <w:t>omene i uputa o pravnom lijeku</w:t>
      </w:r>
    </w:p>
    <w:p w14:paraId="588AEAF3" w14:textId="77777777" w:rsidR="00853ED0" w:rsidRPr="00FD321E" w:rsidRDefault="00853ED0" w:rsidP="00853ED0">
      <w:pPr>
        <w:widowControl w:val="0"/>
        <w:numPr>
          <w:ilvl w:val="0"/>
          <w:numId w:val="17"/>
        </w:numPr>
        <w:tabs>
          <w:tab w:val="left" w:pos="604"/>
        </w:tabs>
        <w:autoSpaceDE w:val="0"/>
        <w:autoSpaceDN w:val="0"/>
        <w:spacing w:line="317" w:lineRule="exact"/>
        <w:ind w:hanging="273"/>
        <w:rPr>
          <w:rFonts w:ascii="Arial" w:eastAsia="Segoe UI" w:hAnsi="Arial" w:cs="Arial"/>
          <w:sz w:val="24"/>
          <w:szCs w:val="24"/>
          <w:lang w:val="hr-HR" w:eastAsia="en-US"/>
        </w:rPr>
      </w:pPr>
      <w:r w:rsidRPr="00FD321E">
        <w:rPr>
          <w:rFonts w:ascii="Arial" w:eastAsia="Segoe UI" w:hAnsi="Arial" w:cs="Arial"/>
          <w:color w:val="0000ED"/>
          <w:spacing w:val="-60"/>
          <w:sz w:val="24"/>
          <w:szCs w:val="24"/>
          <w:u w:val="single" w:color="0000ED"/>
          <w:lang w:val="hr-HR" w:eastAsia="en-US"/>
        </w:rPr>
        <w:t xml:space="preserve"> </w:t>
      </w:r>
      <w:r w:rsidRPr="00FD321E">
        <w:rPr>
          <w:rFonts w:ascii="Arial" w:eastAsia="Segoe UI" w:hAnsi="Arial" w:cs="Arial"/>
          <w:color w:val="0000ED"/>
          <w:sz w:val="24"/>
          <w:szCs w:val="24"/>
          <w:u w:val="single" w:color="0000ED"/>
          <w:lang w:val="hr-HR" w:eastAsia="en-US"/>
        </w:rPr>
        <w:t>Od</w:t>
      </w:r>
      <w:r w:rsidRPr="00FD321E">
        <w:rPr>
          <w:rFonts w:ascii="Arial" w:eastAsia="Segoe UI" w:hAnsi="Arial" w:cs="Arial"/>
          <w:color w:val="0000ED"/>
          <w:sz w:val="24"/>
          <w:szCs w:val="24"/>
          <w:lang w:val="hr-HR" w:eastAsia="en-US"/>
        </w:rPr>
        <w:t>g</w:t>
      </w:r>
      <w:r w:rsidRPr="00FD321E">
        <w:rPr>
          <w:rFonts w:ascii="Arial" w:eastAsia="Segoe UI" w:hAnsi="Arial" w:cs="Arial"/>
          <w:color w:val="0000ED"/>
          <w:sz w:val="24"/>
          <w:szCs w:val="24"/>
          <w:u w:val="single" w:color="0000ED"/>
          <w:lang w:val="hr-HR" w:eastAsia="en-US"/>
        </w:rPr>
        <w:t>ovorna osoba</w:t>
      </w:r>
    </w:p>
    <w:p w14:paraId="64643F39" w14:textId="77777777" w:rsidR="00853ED0" w:rsidRPr="00FD321E" w:rsidRDefault="00853ED0" w:rsidP="00853ED0">
      <w:pPr>
        <w:widowControl w:val="0"/>
        <w:autoSpaceDE w:val="0"/>
        <w:autoSpaceDN w:val="0"/>
        <w:spacing w:before="12"/>
        <w:rPr>
          <w:rFonts w:ascii="Arial" w:eastAsia="Segoe UI" w:hAnsi="Arial" w:cs="Arial"/>
          <w:bCs/>
          <w:sz w:val="24"/>
          <w:szCs w:val="24"/>
          <w:lang w:val="hr-HR" w:eastAsia="en-US"/>
        </w:rPr>
      </w:pPr>
    </w:p>
    <w:p w14:paraId="74DA4A77" w14:textId="77777777" w:rsidR="00853ED0" w:rsidRPr="00FD321E" w:rsidRDefault="00853ED0" w:rsidP="00853ED0">
      <w:pPr>
        <w:widowControl w:val="0"/>
        <w:numPr>
          <w:ilvl w:val="0"/>
          <w:numId w:val="16"/>
        </w:numPr>
        <w:tabs>
          <w:tab w:val="left" w:pos="869"/>
        </w:tabs>
        <w:autoSpaceDE w:val="0"/>
        <w:autoSpaceDN w:val="0"/>
        <w:ind w:hanging="538"/>
        <w:outlineLvl w:val="0"/>
        <w:rPr>
          <w:rFonts w:ascii="Arial" w:eastAsia="Segoe UI" w:hAnsi="Arial" w:cs="Arial"/>
          <w:b/>
          <w:bCs/>
          <w:sz w:val="24"/>
          <w:szCs w:val="24"/>
          <w:lang w:val="hr-HR" w:eastAsia="en-US"/>
        </w:rPr>
      </w:pPr>
      <w:r w:rsidRPr="00FD321E">
        <w:rPr>
          <w:rFonts w:ascii="Arial" w:eastAsia="Segoe UI" w:hAnsi="Arial" w:cs="Arial"/>
          <w:b/>
          <w:bCs/>
          <w:spacing w:val="-3"/>
          <w:sz w:val="24"/>
          <w:szCs w:val="24"/>
          <w:lang w:val="hr-HR" w:eastAsia="en-US"/>
        </w:rPr>
        <w:t xml:space="preserve">Podaci </w:t>
      </w:r>
      <w:r w:rsidRPr="00FD321E">
        <w:rPr>
          <w:rFonts w:ascii="Arial" w:eastAsia="Segoe UI" w:hAnsi="Arial" w:cs="Arial"/>
          <w:b/>
          <w:bCs/>
          <w:sz w:val="24"/>
          <w:szCs w:val="24"/>
          <w:lang w:val="hr-HR" w:eastAsia="en-US"/>
        </w:rPr>
        <w:t>o</w:t>
      </w:r>
      <w:r w:rsidRPr="00FD321E">
        <w:rPr>
          <w:rFonts w:ascii="Arial" w:eastAsia="Segoe UI" w:hAnsi="Arial" w:cs="Arial"/>
          <w:b/>
          <w:bCs/>
          <w:spacing w:val="5"/>
          <w:sz w:val="24"/>
          <w:szCs w:val="24"/>
          <w:lang w:val="hr-HR" w:eastAsia="en-US"/>
        </w:rPr>
        <w:t xml:space="preserve"> </w:t>
      </w:r>
      <w:r w:rsidRPr="00FD321E">
        <w:rPr>
          <w:rFonts w:ascii="Arial" w:eastAsia="Segoe UI" w:hAnsi="Arial" w:cs="Arial"/>
          <w:b/>
          <w:bCs/>
          <w:sz w:val="24"/>
          <w:szCs w:val="24"/>
          <w:lang w:val="hr-HR" w:eastAsia="en-US"/>
        </w:rPr>
        <w:t>naručitelju</w:t>
      </w:r>
    </w:p>
    <w:p w14:paraId="7567B27C" w14:textId="77777777" w:rsidR="00853ED0" w:rsidRPr="00FD321E" w:rsidRDefault="00853ED0" w:rsidP="00853ED0">
      <w:pPr>
        <w:widowControl w:val="0"/>
        <w:autoSpaceDE w:val="0"/>
        <w:autoSpaceDN w:val="0"/>
        <w:spacing w:before="211" w:line="316" w:lineRule="exact"/>
        <w:ind w:left="329" w:right="660"/>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Naziv i sjedište naručitelja: </w:t>
      </w:r>
      <w:r w:rsidRPr="00FD321E">
        <w:rPr>
          <w:rFonts w:ascii="Arial" w:eastAsia="Segoe UI" w:hAnsi="Arial" w:cs="Arial"/>
          <w:b/>
          <w:sz w:val="24"/>
          <w:szCs w:val="24"/>
          <w:lang w:val="hr-HR" w:eastAsia="en-US"/>
        </w:rPr>
        <w:t xml:space="preserve">OPĆINA BRTONIGLA - VERTENEGLIO, Trg svetog Zenona - </w:t>
      </w:r>
      <w:proofErr w:type="spellStart"/>
      <w:r w:rsidRPr="00FD321E">
        <w:rPr>
          <w:rFonts w:ascii="Arial" w:eastAsia="Segoe UI" w:hAnsi="Arial" w:cs="Arial"/>
          <w:b/>
          <w:sz w:val="24"/>
          <w:szCs w:val="24"/>
          <w:lang w:val="hr-HR" w:eastAsia="en-US"/>
        </w:rPr>
        <w:t>Piazza</w:t>
      </w:r>
      <w:proofErr w:type="spellEnd"/>
      <w:r w:rsidRPr="00FD321E">
        <w:rPr>
          <w:rFonts w:ascii="Arial" w:eastAsia="Segoe UI" w:hAnsi="Arial" w:cs="Arial"/>
          <w:b/>
          <w:sz w:val="24"/>
          <w:szCs w:val="24"/>
          <w:lang w:val="hr-HR" w:eastAsia="en-US"/>
        </w:rPr>
        <w:t xml:space="preserve"> San Zenone 1, 52474 Brtonigla - Verteneglio , Hrvatska</w:t>
      </w:r>
    </w:p>
    <w:p w14:paraId="2637379C" w14:textId="77777777" w:rsidR="00853ED0" w:rsidRPr="00FD321E" w:rsidRDefault="00853ED0" w:rsidP="00853ED0">
      <w:pPr>
        <w:widowControl w:val="0"/>
        <w:autoSpaceDE w:val="0"/>
        <w:autoSpaceDN w:val="0"/>
        <w:spacing w:before="232"/>
        <w:ind w:left="329"/>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Nacionalni reg. broj (OIB): </w:t>
      </w:r>
      <w:r w:rsidRPr="00FD321E">
        <w:rPr>
          <w:rFonts w:ascii="Arial" w:eastAsia="Segoe UI" w:hAnsi="Arial" w:cs="Arial"/>
          <w:b/>
          <w:sz w:val="24"/>
          <w:szCs w:val="24"/>
          <w:lang w:val="hr-HR" w:eastAsia="en-US"/>
        </w:rPr>
        <w:t>81025770849</w:t>
      </w:r>
    </w:p>
    <w:p w14:paraId="2F5D1930" w14:textId="77777777" w:rsidR="00853ED0" w:rsidRPr="00FD321E" w:rsidRDefault="00853ED0" w:rsidP="00853ED0">
      <w:pPr>
        <w:widowControl w:val="0"/>
        <w:autoSpaceDE w:val="0"/>
        <w:autoSpaceDN w:val="0"/>
        <w:spacing w:before="12"/>
        <w:rPr>
          <w:rFonts w:ascii="Arial" w:eastAsia="Segoe UI" w:hAnsi="Arial" w:cs="Arial"/>
          <w:b/>
          <w:bCs/>
          <w:sz w:val="24"/>
          <w:szCs w:val="24"/>
          <w:lang w:val="hr-HR" w:eastAsia="en-US"/>
        </w:rPr>
      </w:pPr>
    </w:p>
    <w:p w14:paraId="219C2526" w14:textId="77777777" w:rsidR="00853ED0" w:rsidRPr="00FD321E" w:rsidRDefault="00853ED0" w:rsidP="00853ED0">
      <w:pPr>
        <w:widowControl w:val="0"/>
        <w:numPr>
          <w:ilvl w:val="0"/>
          <w:numId w:val="16"/>
        </w:numPr>
        <w:tabs>
          <w:tab w:val="left" w:pos="869"/>
        </w:tabs>
        <w:autoSpaceDE w:val="0"/>
        <w:autoSpaceDN w:val="0"/>
        <w:ind w:hanging="538"/>
        <w:outlineLvl w:val="0"/>
        <w:rPr>
          <w:rFonts w:ascii="Arial" w:eastAsia="Segoe UI" w:hAnsi="Arial" w:cs="Arial"/>
          <w:b/>
          <w:bCs/>
          <w:sz w:val="24"/>
          <w:szCs w:val="24"/>
          <w:lang w:val="hr-HR" w:eastAsia="en-US"/>
        </w:rPr>
      </w:pPr>
      <w:r w:rsidRPr="00FD321E">
        <w:rPr>
          <w:rFonts w:ascii="Arial" w:eastAsia="Segoe UI" w:hAnsi="Arial" w:cs="Arial"/>
          <w:b/>
          <w:bCs/>
          <w:spacing w:val="-3"/>
          <w:sz w:val="24"/>
          <w:szCs w:val="24"/>
          <w:lang w:val="hr-HR" w:eastAsia="en-US"/>
        </w:rPr>
        <w:t xml:space="preserve">Podaci </w:t>
      </w:r>
      <w:r w:rsidRPr="00FD321E">
        <w:rPr>
          <w:rFonts w:ascii="Arial" w:eastAsia="Segoe UI" w:hAnsi="Arial" w:cs="Arial"/>
          <w:b/>
          <w:bCs/>
          <w:sz w:val="24"/>
          <w:szCs w:val="24"/>
          <w:lang w:val="hr-HR" w:eastAsia="en-US"/>
        </w:rPr>
        <w:t>o postupku</w:t>
      </w:r>
      <w:r w:rsidRPr="00FD321E">
        <w:rPr>
          <w:rFonts w:ascii="Arial" w:eastAsia="Segoe UI" w:hAnsi="Arial" w:cs="Arial"/>
          <w:b/>
          <w:bCs/>
          <w:spacing w:val="-4"/>
          <w:sz w:val="24"/>
          <w:szCs w:val="24"/>
          <w:lang w:val="hr-HR" w:eastAsia="en-US"/>
        </w:rPr>
        <w:t xml:space="preserve"> </w:t>
      </w:r>
      <w:r w:rsidRPr="00FD321E">
        <w:rPr>
          <w:rFonts w:ascii="Arial" w:eastAsia="Segoe UI" w:hAnsi="Arial" w:cs="Arial"/>
          <w:b/>
          <w:bCs/>
          <w:sz w:val="24"/>
          <w:szCs w:val="24"/>
          <w:lang w:val="hr-HR" w:eastAsia="en-US"/>
        </w:rPr>
        <w:t>nabave</w:t>
      </w:r>
    </w:p>
    <w:p w14:paraId="7E49ED0E" w14:textId="77777777" w:rsidR="00853ED0" w:rsidRPr="00FD321E" w:rsidRDefault="00853ED0" w:rsidP="00853ED0">
      <w:pPr>
        <w:widowControl w:val="0"/>
        <w:autoSpaceDE w:val="0"/>
        <w:autoSpaceDN w:val="0"/>
        <w:spacing w:before="205"/>
        <w:ind w:left="329"/>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Naziv postupka nabave: </w:t>
      </w:r>
      <w:r w:rsidRPr="00FD321E">
        <w:rPr>
          <w:rFonts w:ascii="Arial" w:eastAsia="Segoe UI" w:hAnsi="Arial" w:cs="Arial"/>
          <w:b/>
          <w:sz w:val="24"/>
          <w:szCs w:val="24"/>
          <w:lang w:val="hr-HR" w:eastAsia="en-US"/>
        </w:rPr>
        <w:t>Izrada strategije zelene urbane obnove Općine Brtonigla – Verteneglio</w:t>
      </w:r>
    </w:p>
    <w:p w14:paraId="75183283" w14:textId="77777777" w:rsidR="00853ED0" w:rsidRPr="00FD321E" w:rsidRDefault="00853ED0" w:rsidP="00853ED0">
      <w:pPr>
        <w:widowControl w:val="0"/>
        <w:autoSpaceDE w:val="0"/>
        <w:autoSpaceDN w:val="0"/>
        <w:spacing w:before="235" w:line="417" w:lineRule="auto"/>
        <w:ind w:left="329" w:right="5372"/>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Procijenjena vrijednost nabave: </w:t>
      </w:r>
      <w:r w:rsidRPr="00FD321E">
        <w:rPr>
          <w:rFonts w:ascii="Arial" w:eastAsia="Segoe UI" w:hAnsi="Arial" w:cs="Arial"/>
          <w:b/>
          <w:sz w:val="24"/>
          <w:szCs w:val="24"/>
          <w:lang w:val="hr-HR" w:eastAsia="en-US"/>
        </w:rPr>
        <w:t xml:space="preserve">26.544,56 EUR </w:t>
      </w:r>
      <w:r w:rsidRPr="00FD321E">
        <w:rPr>
          <w:rFonts w:ascii="Arial" w:eastAsia="Segoe UI" w:hAnsi="Arial" w:cs="Arial"/>
          <w:sz w:val="24"/>
          <w:szCs w:val="24"/>
          <w:lang w:val="hr-HR" w:eastAsia="en-US"/>
        </w:rPr>
        <w:t xml:space="preserve">Vrsta postupka javne nabave: </w:t>
      </w:r>
      <w:r w:rsidRPr="00FD321E">
        <w:rPr>
          <w:rFonts w:ascii="Arial" w:eastAsia="Segoe UI" w:hAnsi="Arial" w:cs="Arial"/>
          <w:b/>
          <w:sz w:val="24"/>
          <w:szCs w:val="24"/>
          <w:lang w:val="hr-HR" w:eastAsia="en-US"/>
        </w:rPr>
        <w:t xml:space="preserve">Otvoreni postupak </w:t>
      </w:r>
      <w:r w:rsidRPr="00FD321E">
        <w:rPr>
          <w:rFonts w:ascii="Arial" w:eastAsia="Segoe UI" w:hAnsi="Arial" w:cs="Arial"/>
          <w:sz w:val="24"/>
          <w:szCs w:val="24"/>
          <w:lang w:val="hr-HR" w:eastAsia="en-US"/>
        </w:rPr>
        <w:t xml:space="preserve">Evidencijski broj nabave: </w:t>
      </w:r>
      <w:r w:rsidRPr="00FD321E">
        <w:rPr>
          <w:rFonts w:ascii="Arial" w:eastAsia="Segoe UI" w:hAnsi="Arial" w:cs="Arial"/>
          <w:b/>
          <w:sz w:val="24"/>
          <w:szCs w:val="24"/>
          <w:lang w:val="hr-HR" w:eastAsia="en-US"/>
        </w:rPr>
        <w:t>MN-2024/8</w:t>
      </w:r>
    </w:p>
    <w:p w14:paraId="3C56B251" w14:textId="77777777" w:rsidR="00853ED0" w:rsidRPr="00FD321E" w:rsidRDefault="00853ED0" w:rsidP="00853ED0">
      <w:pPr>
        <w:widowControl w:val="0"/>
        <w:numPr>
          <w:ilvl w:val="0"/>
          <w:numId w:val="16"/>
        </w:numPr>
        <w:tabs>
          <w:tab w:val="left" w:pos="869"/>
        </w:tabs>
        <w:autoSpaceDE w:val="0"/>
        <w:autoSpaceDN w:val="0"/>
        <w:spacing w:before="40"/>
        <w:ind w:hanging="538"/>
        <w:outlineLvl w:val="0"/>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Osnovni podaci o odluci</w:t>
      </w:r>
    </w:p>
    <w:p w14:paraId="6503A876" w14:textId="77777777" w:rsidR="00853ED0" w:rsidRPr="00FD321E" w:rsidRDefault="00853ED0" w:rsidP="00853ED0">
      <w:pPr>
        <w:widowControl w:val="0"/>
        <w:autoSpaceDE w:val="0"/>
        <w:autoSpaceDN w:val="0"/>
        <w:spacing w:before="226" w:line="316" w:lineRule="exact"/>
        <w:ind w:left="329" w:right="451"/>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Pravna osnova za donošenje odluke: </w:t>
      </w:r>
      <w:r w:rsidRPr="00FD321E">
        <w:rPr>
          <w:rFonts w:ascii="Arial" w:eastAsia="Segoe UI" w:hAnsi="Arial" w:cs="Arial"/>
          <w:b/>
          <w:sz w:val="24"/>
          <w:szCs w:val="24"/>
          <w:lang w:val="hr-HR" w:eastAsia="en-US"/>
        </w:rPr>
        <w:t>Na temelju članka 302. ZJN2016 naručitelj donosi Odluku o odabiru</w:t>
      </w:r>
    </w:p>
    <w:p w14:paraId="5862AB4E" w14:textId="77777777" w:rsidR="00853ED0" w:rsidRPr="00FD321E" w:rsidRDefault="00853ED0" w:rsidP="00853ED0">
      <w:pPr>
        <w:widowControl w:val="0"/>
        <w:autoSpaceDE w:val="0"/>
        <w:autoSpaceDN w:val="0"/>
        <w:spacing w:before="232"/>
        <w:ind w:left="329"/>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Broj odluke: </w:t>
      </w:r>
      <w:r w:rsidRPr="00FD321E">
        <w:rPr>
          <w:rFonts w:ascii="Arial" w:eastAsia="Segoe UI" w:hAnsi="Arial" w:cs="Arial"/>
          <w:b/>
          <w:sz w:val="24"/>
          <w:szCs w:val="24"/>
          <w:lang w:val="hr-HR" w:eastAsia="en-US"/>
        </w:rPr>
        <w:t>KLASA: 302-02/22-02/03, URBROJ: 2163-13-04/03-24-45</w:t>
      </w:r>
    </w:p>
    <w:p w14:paraId="5C52B383" w14:textId="77777777" w:rsidR="00853ED0" w:rsidRPr="00FD321E" w:rsidRDefault="00853ED0" w:rsidP="00853ED0">
      <w:pPr>
        <w:widowControl w:val="0"/>
        <w:autoSpaceDE w:val="0"/>
        <w:autoSpaceDN w:val="0"/>
        <w:spacing w:before="235"/>
        <w:ind w:left="329"/>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Datum donošenja odluke: </w:t>
      </w:r>
      <w:r w:rsidRPr="00FD321E">
        <w:rPr>
          <w:rFonts w:ascii="Arial" w:eastAsia="Segoe UI" w:hAnsi="Arial" w:cs="Arial"/>
          <w:b/>
          <w:sz w:val="24"/>
          <w:szCs w:val="24"/>
          <w:lang w:val="hr-HR" w:eastAsia="en-US"/>
        </w:rPr>
        <w:t>21.11.2024</w:t>
      </w:r>
    </w:p>
    <w:p w14:paraId="6BBDA32C" w14:textId="77777777" w:rsidR="00853ED0" w:rsidRPr="00FD321E" w:rsidRDefault="00853ED0" w:rsidP="00853ED0">
      <w:pPr>
        <w:widowControl w:val="0"/>
        <w:numPr>
          <w:ilvl w:val="0"/>
          <w:numId w:val="16"/>
        </w:numPr>
        <w:tabs>
          <w:tab w:val="left" w:pos="869"/>
        </w:tabs>
        <w:autoSpaceDE w:val="0"/>
        <w:autoSpaceDN w:val="0"/>
        <w:spacing w:before="276"/>
        <w:ind w:hanging="538"/>
        <w:outlineLvl w:val="0"/>
        <w:rPr>
          <w:rFonts w:ascii="Arial" w:eastAsia="Segoe UI" w:hAnsi="Arial" w:cs="Arial"/>
          <w:b/>
          <w:bCs/>
          <w:sz w:val="24"/>
          <w:szCs w:val="24"/>
          <w:lang w:val="hr-HR" w:eastAsia="en-US"/>
        </w:rPr>
      </w:pPr>
      <w:r w:rsidRPr="00FD321E">
        <w:rPr>
          <w:rFonts w:ascii="Arial" w:eastAsia="Segoe UI" w:hAnsi="Arial" w:cs="Arial"/>
          <w:b/>
          <w:bCs/>
          <w:spacing w:val="-3"/>
          <w:sz w:val="24"/>
          <w:szCs w:val="24"/>
          <w:lang w:val="hr-HR" w:eastAsia="en-US"/>
        </w:rPr>
        <w:t xml:space="preserve">Podaci </w:t>
      </w:r>
      <w:r w:rsidRPr="00FD321E">
        <w:rPr>
          <w:rFonts w:ascii="Arial" w:eastAsia="Segoe UI" w:hAnsi="Arial" w:cs="Arial"/>
          <w:b/>
          <w:bCs/>
          <w:sz w:val="24"/>
          <w:szCs w:val="24"/>
          <w:lang w:val="hr-HR" w:eastAsia="en-US"/>
        </w:rPr>
        <w:t>o zaprimljenim</w:t>
      </w:r>
      <w:r w:rsidRPr="00FD321E">
        <w:rPr>
          <w:rFonts w:ascii="Arial" w:eastAsia="Segoe UI" w:hAnsi="Arial" w:cs="Arial"/>
          <w:b/>
          <w:bCs/>
          <w:spacing w:val="7"/>
          <w:sz w:val="24"/>
          <w:szCs w:val="24"/>
          <w:lang w:val="hr-HR" w:eastAsia="en-US"/>
        </w:rPr>
        <w:t xml:space="preserve"> </w:t>
      </w:r>
      <w:r w:rsidRPr="00FD321E">
        <w:rPr>
          <w:rFonts w:ascii="Arial" w:eastAsia="Segoe UI" w:hAnsi="Arial" w:cs="Arial"/>
          <w:b/>
          <w:bCs/>
          <w:sz w:val="24"/>
          <w:szCs w:val="24"/>
          <w:lang w:val="hr-HR" w:eastAsia="en-US"/>
        </w:rPr>
        <w:t>ponudama</w:t>
      </w:r>
    </w:p>
    <w:p w14:paraId="6529AF1E" w14:textId="77777777" w:rsidR="00853ED0" w:rsidRPr="00FD321E" w:rsidRDefault="00853ED0" w:rsidP="00853ED0">
      <w:pPr>
        <w:widowControl w:val="0"/>
        <w:autoSpaceDE w:val="0"/>
        <w:autoSpaceDN w:val="0"/>
        <w:rPr>
          <w:rFonts w:ascii="Arial" w:eastAsia="Segoe UI" w:hAnsi="Arial" w:cs="Arial"/>
          <w:sz w:val="24"/>
          <w:szCs w:val="24"/>
          <w:lang w:val="hr-HR" w:eastAsia="en-US"/>
        </w:rPr>
        <w:sectPr w:rsidR="00853ED0" w:rsidRPr="00FD321E" w:rsidSect="00FD321E">
          <w:headerReference w:type="default" r:id="rId29"/>
          <w:footerReference w:type="default" r:id="rId30"/>
          <w:pgSz w:w="11900" w:h="16840"/>
          <w:pgMar w:top="1134" w:right="1134" w:bottom="1134" w:left="1134" w:header="284" w:footer="266" w:gutter="0"/>
          <w:pgNumType w:start="1"/>
          <w:cols w:space="720"/>
        </w:sectPr>
      </w:pPr>
    </w:p>
    <w:p w14:paraId="0B2FED8A" w14:textId="77777777" w:rsidR="00853ED0" w:rsidRPr="00FD321E" w:rsidRDefault="00853ED0" w:rsidP="00853ED0">
      <w:pPr>
        <w:widowControl w:val="0"/>
        <w:autoSpaceDE w:val="0"/>
        <w:autoSpaceDN w:val="0"/>
        <w:spacing w:before="6"/>
        <w:rPr>
          <w:rFonts w:ascii="Arial" w:eastAsia="Segoe UI" w:hAnsi="Arial" w:cs="Arial"/>
          <w:b/>
          <w:bCs/>
          <w:sz w:val="24"/>
          <w:szCs w:val="24"/>
          <w:lang w:val="hr-HR" w:eastAsia="en-US"/>
        </w:rPr>
      </w:pPr>
    </w:p>
    <w:tbl>
      <w:tblPr>
        <w:tblW w:w="10545" w:type="dxa"/>
        <w:tblInd w:w="-72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144"/>
        <w:gridCol w:w="2900"/>
        <w:gridCol w:w="1646"/>
        <w:gridCol w:w="2908"/>
        <w:gridCol w:w="1947"/>
      </w:tblGrid>
      <w:tr w:rsidR="00853ED0" w:rsidRPr="00FD321E" w14:paraId="2CF59CA2" w14:textId="77777777" w:rsidTr="0021759F">
        <w:trPr>
          <w:trHeight w:hRule="exact" w:val="1642"/>
        </w:trPr>
        <w:tc>
          <w:tcPr>
            <w:tcW w:w="1144" w:type="dxa"/>
            <w:tcBorders>
              <w:top w:val="single" w:sz="6" w:space="0" w:color="DEE2E6"/>
              <w:bottom w:val="single" w:sz="12" w:space="0" w:color="DEE2E6"/>
            </w:tcBorders>
          </w:tcPr>
          <w:p w14:paraId="48B8803A"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691C1AA4"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76370328" w14:textId="77777777" w:rsidR="00853ED0" w:rsidRPr="00FD321E" w:rsidRDefault="00853ED0" w:rsidP="00853ED0">
            <w:pPr>
              <w:widowControl w:val="0"/>
              <w:autoSpaceDE w:val="0"/>
              <w:autoSpaceDN w:val="0"/>
              <w:spacing w:before="269"/>
              <w:ind w:left="179"/>
              <w:rPr>
                <w:rFonts w:ascii="Arial" w:eastAsia="Segoe UI" w:hAnsi="Arial" w:cs="Arial"/>
                <w:b/>
                <w:sz w:val="24"/>
                <w:szCs w:val="24"/>
                <w:lang w:val="hr-HR" w:eastAsia="en-US"/>
              </w:rPr>
            </w:pPr>
            <w:r w:rsidRPr="00FD321E">
              <w:rPr>
                <w:rFonts w:ascii="Arial" w:eastAsia="Segoe UI" w:hAnsi="Arial" w:cs="Arial"/>
                <w:b/>
                <w:color w:val="494F57"/>
                <w:sz w:val="24"/>
                <w:szCs w:val="24"/>
                <w:lang w:val="hr-HR" w:eastAsia="en-US"/>
              </w:rPr>
              <w:t>Red.br.</w:t>
            </w:r>
          </w:p>
        </w:tc>
        <w:tc>
          <w:tcPr>
            <w:tcW w:w="2900" w:type="dxa"/>
            <w:tcBorders>
              <w:top w:val="single" w:sz="6" w:space="0" w:color="DEE2E6"/>
              <w:bottom w:val="single" w:sz="12" w:space="0" w:color="DEE2E6"/>
            </w:tcBorders>
          </w:tcPr>
          <w:p w14:paraId="3780FFDB"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6AE444CE"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52308148" w14:textId="77777777" w:rsidR="00853ED0" w:rsidRPr="00FD321E" w:rsidRDefault="00853ED0" w:rsidP="00853ED0">
            <w:pPr>
              <w:widowControl w:val="0"/>
              <w:autoSpaceDE w:val="0"/>
              <w:autoSpaceDN w:val="0"/>
              <w:spacing w:before="269"/>
              <w:ind w:left="180"/>
              <w:rPr>
                <w:rFonts w:ascii="Arial" w:eastAsia="Segoe UI" w:hAnsi="Arial" w:cs="Arial"/>
                <w:b/>
                <w:sz w:val="24"/>
                <w:szCs w:val="24"/>
                <w:lang w:val="hr-HR" w:eastAsia="en-US"/>
              </w:rPr>
            </w:pPr>
            <w:r w:rsidRPr="00FD321E">
              <w:rPr>
                <w:rFonts w:ascii="Arial" w:eastAsia="Segoe UI" w:hAnsi="Arial" w:cs="Arial"/>
                <w:b/>
                <w:color w:val="494F57"/>
                <w:sz w:val="24"/>
                <w:szCs w:val="24"/>
                <w:lang w:val="hr-HR" w:eastAsia="en-US"/>
              </w:rPr>
              <w:t>Gospodarski subjekt</w:t>
            </w:r>
          </w:p>
        </w:tc>
        <w:tc>
          <w:tcPr>
            <w:tcW w:w="1646" w:type="dxa"/>
            <w:tcBorders>
              <w:top w:val="single" w:sz="6" w:space="0" w:color="DEE2E6"/>
              <w:bottom w:val="single" w:sz="12" w:space="0" w:color="DEE2E6"/>
            </w:tcBorders>
          </w:tcPr>
          <w:p w14:paraId="29DC771B" w14:textId="77777777" w:rsidR="00853ED0" w:rsidRPr="00FD321E" w:rsidRDefault="00853ED0" w:rsidP="00853ED0">
            <w:pPr>
              <w:widowControl w:val="0"/>
              <w:autoSpaceDE w:val="0"/>
              <w:autoSpaceDN w:val="0"/>
              <w:spacing w:before="182" w:line="316" w:lineRule="exact"/>
              <w:ind w:left="220" w:right="412"/>
              <w:rPr>
                <w:rFonts w:ascii="Arial" w:eastAsia="Segoe UI" w:hAnsi="Arial" w:cs="Arial"/>
                <w:b/>
                <w:sz w:val="24"/>
                <w:szCs w:val="24"/>
                <w:lang w:val="hr-HR" w:eastAsia="en-US"/>
              </w:rPr>
            </w:pPr>
            <w:r w:rsidRPr="00FD321E">
              <w:rPr>
                <w:rFonts w:ascii="Arial" w:eastAsia="Segoe UI" w:hAnsi="Arial" w:cs="Arial"/>
                <w:b/>
                <w:color w:val="494F57"/>
                <w:sz w:val="24"/>
                <w:szCs w:val="24"/>
                <w:lang w:val="hr-HR" w:eastAsia="en-US"/>
              </w:rPr>
              <w:t>Oznaka koju je dodijelio GS</w:t>
            </w:r>
          </w:p>
        </w:tc>
        <w:tc>
          <w:tcPr>
            <w:tcW w:w="2908" w:type="dxa"/>
            <w:tcBorders>
              <w:top w:val="single" w:sz="6" w:space="0" w:color="DEE2E6"/>
              <w:bottom w:val="single" w:sz="12" w:space="0" w:color="DEE2E6"/>
            </w:tcBorders>
          </w:tcPr>
          <w:p w14:paraId="09D21962"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5C247E85" w14:textId="77777777" w:rsidR="00853ED0" w:rsidRPr="00FD321E" w:rsidRDefault="00853ED0" w:rsidP="00853ED0">
            <w:pPr>
              <w:widowControl w:val="0"/>
              <w:autoSpaceDE w:val="0"/>
              <w:autoSpaceDN w:val="0"/>
              <w:rPr>
                <w:rFonts w:ascii="Arial" w:eastAsia="Segoe UI" w:hAnsi="Arial" w:cs="Arial"/>
                <w:b/>
                <w:sz w:val="24"/>
                <w:szCs w:val="24"/>
                <w:lang w:val="hr-HR" w:eastAsia="en-US"/>
              </w:rPr>
            </w:pPr>
          </w:p>
          <w:p w14:paraId="7F169DD0" w14:textId="77777777" w:rsidR="00853ED0" w:rsidRPr="00FD321E" w:rsidRDefault="00853ED0" w:rsidP="00853ED0">
            <w:pPr>
              <w:widowControl w:val="0"/>
              <w:autoSpaceDE w:val="0"/>
              <w:autoSpaceDN w:val="0"/>
              <w:spacing w:before="269"/>
              <w:ind w:left="228"/>
              <w:rPr>
                <w:rFonts w:ascii="Arial" w:eastAsia="Segoe UI" w:hAnsi="Arial" w:cs="Arial"/>
                <w:b/>
                <w:sz w:val="24"/>
                <w:szCs w:val="24"/>
                <w:lang w:val="hr-HR" w:eastAsia="en-US"/>
              </w:rPr>
            </w:pPr>
            <w:r w:rsidRPr="00FD321E">
              <w:rPr>
                <w:rFonts w:ascii="Arial" w:eastAsia="Segoe UI" w:hAnsi="Arial" w:cs="Arial"/>
                <w:b/>
                <w:color w:val="494F57"/>
                <w:sz w:val="24"/>
                <w:szCs w:val="24"/>
                <w:lang w:val="hr-HR" w:eastAsia="en-US"/>
              </w:rPr>
              <w:t>Predmet/Grupa</w:t>
            </w:r>
          </w:p>
        </w:tc>
        <w:tc>
          <w:tcPr>
            <w:tcW w:w="1947" w:type="dxa"/>
            <w:tcBorders>
              <w:top w:val="single" w:sz="6" w:space="0" w:color="DEE2E6"/>
              <w:bottom w:val="single" w:sz="12" w:space="0" w:color="DEE2E6"/>
            </w:tcBorders>
          </w:tcPr>
          <w:p w14:paraId="21B12B2D" w14:textId="77777777" w:rsidR="00853ED0" w:rsidRPr="00FD321E" w:rsidRDefault="00853ED0" w:rsidP="00853ED0">
            <w:pPr>
              <w:widowControl w:val="0"/>
              <w:autoSpaceDE w:val="0"/>
              <w:autoSpaceDN w:val="0"/>
              <w:spacing w:before="5"/>
              <w:rPr>
                <w:rFonts w:ascii="Arial" w:eastAsia="Segoe UI" w:hAnsi="Arial" w:cs="Arial"/>
                <w:b/>
                <w:sz w:val="24"/>
                <w:szCs w:val="24"/>
                <w:lang w:val="hr-HR" w:eastAsia="en-US"/>
              </w:rPr>
            </w:pPr>
          </w:p>
          <w:p w14:paraId="24D22581" w14:textId="77777777" w:rsidR="00853ED0" w:rsidRPr="00FD321E" w:rsidRDefault="00853ED0" w:rsidP="00853ED0">
            <w:pPr>
              <w:widowControl w:val="0"/>
              <w:autoSpaceDE w:val="0"/>
              <w:autoSpaceDN w:val="0"/>
              <w:spacing w:line="316" w:lineRule="exact"/>
              <w:ind w:left="248" w:right="430"/>
              <w:rPr>
                <w:rFonts w:ascii="Arial" w:eastAsia="Segoe UI" w:hAnsi="Arial" w:cs="Arial"/>
                <w:b/>
                <w:sz w:val="24"/>
                <w:szCs w:val="24"/>
                <w:lang w:val="hr-HR" w:eastAsia="en-US"/>
              </w:rPr>
            </w:pPr>
            <w:r w:rsidRPr="00FD321E">
              <w:rPr>
                <w:rFonts w:ascii="Arial" w:eastAsia="Segoe UI" w:hAnsi="Arial" w:cs="Arial"/>
                <w:b/>
                <w:color w:val="494F57"/>
                <w:sz w:val="24"/>
                <w:szCs w:val="24"/>
                <w:lang w:val="hr-HR" w:eastAsia="en-US"/>
              </w:rPr>
              <w:t>Datum i vrijeme zaprimanja</w:t>
            </w:r>
          </w:p>
        </w:tc>
      </w:tr>
      <w:tr w:rsidR="00853ED0" w:rsidRPr="00FD321E" w14:paraId="3ACEB2FC" w14:textId="77777777" w:rsidTr="0021759F">
        <w:trPr>
          <w:trHeight w:hRule="exact" w:val="2125"/>
        </w:trPr>
        <w:tc>
          <w:tcPr>
            <w:tcW w:w="1144" w:type="dxa"/>
            <w:tcBorders>
              <w:top w:val="single" w:sz="12" w:space="0" w:color="DEE2E6"/>
              <w:bottom w:val="single" w:sz="6" w:space="0" w:color="DEE2E6"/>
            </w:tcBorders>
          </w:tcPr>
          <w:p w14:paraId="6586B35D" w14:textId="77777777" w:rsidR="00853ED0" w:rsidRPr="00FD321E" w:rsidRDefault="00853ED0" w:rsidP="00853ED0">
            <w:pPr>
              <w:widowControl w:val="0"/>
              <w:autoSpaceDE w:val="0"/>
              <w:autoSpaceDN w:val="0"/>
              <w:spacing w:before="176"/>
              <w:ind w:left="179"/>
              <w:rPr>
                <w:rFonts w:ascii="Arial" w:eastAsia="Segoe UI" w:hAnsi="Arial" w:cs="Arial"/>
                <w:sz w:val="24"/>
                <w:szCs w:val="24"/>
                <w:lang w:val="hr-HR" w:eastAsia="en-US"/>
              </w:rPr>
            </w:pPr>
            <w:r w:rsidRPr="00FD321E">
              <w:rPr>
                <w:rFonts w:ascii="Arial" w:eastAsia="Segoe UI" w:hAnsi="Arial" w:cs="Arial"/>
                <w:sz w:val="24"/>
                <w:szCs w:val="24"/>
                <w:lang w:val="hr-HR" w:eastAsia="en-US"/>
              </w:rPr>
              <w:t>1</w:t>
            </w:r>
          </w:p>
        </w:tc>
        <w:tc>
          <w:tcPr>
            <w:tcW w:w="2900" w:type="dxa"/>
            <w:tcBorders>
              <w:top w:val="single" w:sz="12" w:space="0" w:color="DEE2E6"/>
              <w:bottom w:val="single" w:sz="6" w:space="0" w:color="DEE2E6"/>
            </w:tcBorders>
          </w:tcPr>
          <w:p w14:paraId="7B9BDFAE" w14:textId="77777777" w:rsidR="00853ED0" w:rsidRPr="00FD321E" w:rsidRDefault="00853ED0" w:rsidP="00853ED0">
            <w:pPr>
              <w:widowControl w:val="0"/>
              <w:autoSpaceDE w:val="0"/>
              <w:autoSpaceDN w:val="0"/>
              <w:spacing w:before="182" w:line="316" w:lineRule="exact"/>
              <w:ind w:left="180" w:right="246"/>
              <w:rPr>
                <w:rFonts w:ascii="Arial" w:eastAsia="Segoe UI" w:hAnsi="Arial" w:cs="Arial"/>
                <w:sz w:val="24"/>
                <w:szCs w:val="24"/>
                <w:lang w:val="hr-HR" w:eastAsia="en-US"/>
              </w:rPr>
            </w:pPr>
            <w:r w:rsidRPr="00FD321E">
              <w:rPr>
                <w:rFonts w:ascii="Arial" w:eastAsia="Segoe UI" w:hAnsi="Arial" w:cs="Arial"/>
                <w:sz w:val="24"/>
                <w:szCs w:val="24"/>
                <w:lang w:val="hr-HR" w:eastAsia="en-US"/>
              </w:rPr>
              <w:t>VITA PROJEKT d.o.o., OIB: 99339634780, Ilica</w:t>
            </w:r>
          </w:p>
          <w:p w14:paraId="25E121CE" w14:textId="77777777" w:rsidR="00853ED0" w:rsidRPr="00FD321E" w:rsidRDefault="00853ED0" w:rsidP="00853ED0">
            <w:pPr>
              <w:widowControl w:val="0"/>
              <w:autoSpaceDE w:val="0"/>
              <w:autoSpaceDN w:val="0"/>
              <w:spacing w:line="310"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191C, 10000 Grad</w:t>
            </w:r>
          </w:p>
          <w:p w14:paraId="48DA9E99" w14:textId="77777777" w:rsidR="00853ED0" w:rsidRPr="00FD321E" w:rsidRDefault="00853ED0" w:rsidP="00853ED0">
            <w:pPr>
              <w:widowControl w:val="0"/>
              <w:autoSpaceDE w:val="0"/>
              <w:autoSpaceDN w:val="0"/>
              <w:spacing w:line="317"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Zagreb, Hrvatska</w:t>
            </w:r>
          </w:p>
        </w:tc>
        <w:tc>
          <w:tcPr>
            <w:tcW w:w="1646" w:type="dxa"/>
            <w:tcBorders>
              <w:top w:val="single" w:sz="12" w:space="0" w:color="DEE2E6"/>
              <w:bottom w:val="single" w:sz="6" w:space="0" w:color="DEE2E6"/>
            </w:tcBorders>
          </w:tcPr>
          <w:p w14:paraId="0603275B" w14:textId="77777777" w:rsidR="00853ED0" w:rsidRPr="00FD321E" w:rsidRDefault="00853ED0" w:rsidP="00853ED0">
            <w:pPr>
              <w:widowControl w:val="0"/>
              <w:autoSpaceDE w:val="0"/>
              <w:autoSpaceDN w:val="0"/>
              <w:spacing w:before="182" w:line="316" w:lineRule="exact"/>
              <w:ind w:left="220" w:right="535"/>
              <w:rPr>
                <w:rFonts w:ascii="Arial" w:eastAsia="Segoe UI" w:hAnsi="Arial" w:cs="Arial"/>
                <w:sz w:val="24"/>
                <w:szCs w:val="24"/>
                <w:lang w:val="hr-HR" w:eastAsia="en-US"/>
              </w:rPr>
            </w:pPr>
            <w:r w:rsidRPr="00FD321E">
              <w:rPr>
                <w:rFonts w:ascii="Arial" w:eastAsia="Segoe UI" w:hAnsi="Arial" w:cs="Arial"/>
                <w:sz w:val="24"/>
                <w:szCs w:val="24"/>
                <w:lang w:val="hr-HR" w:eastAsia="en-US"/>
              </w:rPr>
              <w:t>I1-710- 1574/24</w:t>
            </w:r>
          </w:p>
        </w:tc>
        <w:tc>
          <w:tcPr>
            <w:tcW w:w="2908" w:type="dxa"/>
            <w:tcBorders>
              <w:top w:val="single" w:sz="12" w:space="0" w:color="DEE2E6"/>
              <w:bottom w:val="single" w:sz="6" w:space="0" w:color="DEE2E6"/>
            </w:tcBorders>
          </w:tcPr>
          <w:p w14:paraId="42098462" w14:textId="77777777" w:rsidR="00853ED0" w:rsidRPr="00FD321E" w:rsidRDefault="00853ED0" w:rsidP="00853ED0">
            <w:pPr>
              <w:widowControl w:val="0"/>
              <w:autoSpaceDE w:val="0"/>
              <w:autoSpaceDN w:val="0"/>
              <w:spacing w:before="182" w:line="316" w:lineRule="exact"/>
              <w:ind w:left="228" w:right="246"/>
              <w:jc w:val="both"/>
              <w:rPr>
                <w:rFonts w:ascii="Arial" w:eastAsia="Segoe UI" w:hAnsi="Arial" w:cs="Arial"/>
                <w:sz w:val="24"/>
                <w:szCs w:val="24"/>
                <w:lang w:val="hr-HR" w:eastAsia="en-US"/>
              </w:rPr>
            </w:pPr>
            <w:r w:rsidRPr="00FD321E">
              <w:rPr>
                <w:rFonts w:ascii="Arial" w:eastAsia="Segoe UI" w:hAnsi="Arial" w:cs="Arial"/>
                <w:sz w:val="24"/>
                <w:szCs w:val="24"/>
                <w:lang w:val="hr-HR" w:eastAsia="en-US"/>
              </w:rPr>
              <w:t>Izrada strategije zelene urbane obnove Općine Brtonigla –</w:t>
            </w:r>
            <w:r w:rsidRPr="00FD321E">
              <w:rPr>
                <w:rFonts w:ascii="Arial" w:eastAsia="Segoe UI" w:hAnsi="Arial" w:cs="Arial"/>
                <w:spacing w:val="-16"/>
                <w:sz w:val="24"/>
                <w:szCs w:val="24"/>
                <w:lang w:val="hr-HR" w:eastAsia="en-US"/>
              </w:rPr>
              <w:t xml:space="preserve"> </w:t>
            </w:r>
            <w:r w:rsidRPr="00FD321E">
              <w:rPr>
                <w:rFonts w:ascii="Arial" w:eastAsia="Segoe UI" w:hAnsi="Arial" w:cs="Arial"/>
                <w:sz w:val="24"/>
                <w:szCs w:val="24"/>
                <w:lang w:val="hr-HR" w:eastAsia="en-US"/>
              </w:rPr>
              <w:t>Verteneglio</w:t>
            </w:r>
          </w:p>
        </w:tc>
        <w:tc>
          <w:tcPr>
            <w:tcW w:w="1947" w:type="dxa"/>
            <w:tcBorders>
              <w:top w:val="single" w:sz="12" w:space="0" w:color="DEE2E6"/>
              <w:bottom w:val="single" w:sz="6" w:space="0" w:color="DEE2E6"/>
            </w:tcBorders>
          </w:tcPr>
          <w:p w14:paraId="02287188" w14:textId="77777777" w:rsidR="00853ED0" w:rsidRPr="00FD321E" w:rsidRDefault="00853ED0" w:rsidP="00853ED0">
            <w:pPr>
              <w:widowControl w:val="0"/>
              <w:autoSpaceDE w:val="0"/>
              <w:autoSpaceDN w:val="0"/>
              <w:spacing w:before="176"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18.10.2024</w:t>
            </w:r>
          </w:p>
          <w:p w14:paraId="64981E49" w14:textId="77777777" w:rsidR="00853ED0" w:rsidRPr="00FD321E" w:rsidRDefault="00853ED0" w:rsidP="00853ED0">
            <w:pPr>
              <w:widowControl w:val="0"/>
              <w:autoSpaceDE w:val="0"/>
              <w:autoSpaceDN w:val="0"/>
              <w:spacing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14:16:41</w:t>
            </w:r>
          </w:p>
        </w:tc>
      </w:tr>
      <w:tr w:rsidR="00853ED0" w:rsidRPr="00FD321E" w14:paraId="4F9D7679" w14:textId="77777777" w:rsidTr="0021759F">
        <w:trPr>
          <w:trHeight w:hRule="exact" w:val="1950"/>
        </w:trPr>
        <w:tc>
          <w:tcPr>
            <w:tcW w:w="1144" w:type="dxa"/>
            <w:tcBorders>
              <w:top w:val="single" w:sz="6" w:space="0" w:color="DEE2E6"/>
              <w:bottom w:val="single" w:sz="6" w:space="0" w:color="DEE2E6"/>
            </w:tcBorders>
          </w:tcPr>
          <w:p w14:paraId="26B53D92" w14:textId="77777777" w:rsidR="00853ED0" w:rsidRPr="00FD321E" w:rsidRDefault="00853ED0" w:rsidP="00853ED0">
            <w:pPr>
              <w:widowControl w:val="0"/>
              <w:autoSpaceDE w:val="0"/>
              <w:autoSpaceDN w:val="0"/>
              <w:spacing w:before="176"/>
              <w:ind w:left="179"/>
              <w:rPr>
                <w:rFonts w:ascii="Arial" w:eastAsia="Segoe UI" w:hAnsi="Arial" w:cs="Arial"/>
                <w:sz w:val="24"/>
                <w:szCs w:val="24"/>
                <w:lang w:val="hr-HR" w:eastAsia="en-US"/>
              </w:rPr>
            </w:pPr>
            <w:r w:rsidRPr="00FD321E">
              <w:rPr>
                <w:rFonts w:ascii="Arial" w:eastAsia="Segoe UI" w:hAnsi="Arial" w:cs="Arial"/>
                <w:sz w:val="24"/>
                <w:szCs w:val="24"/>
                <w:lang w:val="hr-HR" w:eastAsia="en-US"/>
              </w:rPr>
              <w:t>2</w:t>
            </w:r>
          </w:p>
        </w:tc>
        <w:tc>
          <w:tcPr>
            <w:tcW w:w="2900" w:type="dxa"/>
            <w:tcBorders>
              <w:top w:val="single" w:sz="6" w:space="0" w:color="DEE2E6"/>
              <w:bottom w:val="single" w:sz="6" w:space="0" w:color="DEE2E6"/>
            </w:tcBorders>
          </w:tcPr>
          <w:p w14:paraId="1207E395" w14:textId="77777777" w:rsidR="00853ED0" w:rsidRPr="00FD321E" w:rsidRDefault="00853ED0" w:rsidP="00853ED0">
            <w:pPr>
              <w:widowControl w:val="0"/>
              <w:autoSpaceDE w:val="0"/>
              <w:autoSpaceDN w:val="0"/>
              <w:spacing w:before="182" w:line="316"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OIKON d.o.o., OIB: 63588853294, Trg</w:t>
            </w:r>
          </w:p>
          <w:p w14:paraId="53B280ED" w14:textId="77777777" w:rsidR="00853ED0" w:rsidRPr="00FD321E" w:rsidRDefault="00853ED0" w:rsidP="00853ED0">
            <w:pPr>
              <w:widowControl w:val="0"/>
              <w:autoSpaceDE w:val="0"/>
              <w:autoSpaceDN w:val="0"/>
              <w:spacing w:line="310"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senjskih uskoka 1-2,</w:t>
            </w:r>
          </w:p>
          <w:p w14:paraId="0208EDFA" w14:textId="77777777" w:rsidR="00853ED0" w:rsidRPr="00FD321E" w:rsidRDefault="00853ED0" w:rsidP="00853ED0">
            <w:pPr>
              <w:widowControl w:val="0"/>
              <w:autoSpaceDE w:val="0"/>
              <w:autoSpaceDN w:val="0"/>
              <w:spacing w:before="4" w:line="316" w:lineRule="exact"/>
              <w:ind w:left="180" w:right="608"/>
              <w:rPr>
                <w:rFonts w:ascii="Arial" w:eastAsia="Segoe UI" w:hAnsi="Arial" w:cs="Arial"/>
                <w:sz w:val="24"/>
                <w:szCs w:val="24"/>
                <w:lang w:val="hr-HR" w:eastAsia="en-US"/>
              </w:rPr>
            </w:pPr>
            <w:r w:rsidRPr="00FD321E">
              <w:rPr>
                <w:rFonts w:ascii="Arial" w:eastAsia="Segoe UI" w:hAnsi="Arial" w:cs="Arial"/>
                <w:sz w:val="24"/>
                <w:szCs w:val="24"/>
                <w:lang w:val="hr-HR" w:eastAsia="en-US"/>
              </w:rPr>
              <w:t>10020 Grad Zagreb, Hrvatska</w:t>
            </w:r>
          </w:p>
        </w:tc>
        <w:tc>
          <w:tcPr>
            <w:tcW w:w="1646" w:type="dxa"/>
            <w:tcBorders>
              <w:top w:val="single" w:sz="6" w:space="0" w:color="DEE2E6"/>
              <w:bottom w:val="single" w:sz="6" w:space="0" w:color="DEE2E6"/>
            </w:tcBorders>
          </w:tcPr>
          <w:p w14:paraId="2B9E362F" w14:textId="77777777" w:rsidR="00853ED0" w:rsidRPr="00FD321E" w:rsidRDefault="00853ED0" w:rsidP="00853ED0">
            <w:pPr>
              <w:widowControl w:val="0"/>
              <w:autoSpaceDE w:val="0"/>
              <w:autoSpaceDN w:val="0"/>
              <w:spacing w:before="176"/>
              <w:ind w:left="220"/>
              <w:rPr>
                <w:rFonts w:ascii="Arial" w:eastAsia="Segoe UI" w:hAnsi="Arial" w:cs="Arial"/>
                <w:sz w:val="24"/>
                <w:szCs w:val="24"/>
                <w:lang w:val="hr-HR" w:eastAsia="en-US"/>
              </w:rPr>
            </w:pPr>
            <w:r w:rsidRPr="00FD321E">
              <w:rPr>
                <w:rFonts w:ascii="Arial" w:eastAsia="Segoe UI" w:hAnsi="Arial" w:cs="Arial"/>
                <w:sz w:val="24"/>
                <w:szCs w:val="24"/>
                <w:lang w:val="hr-HR" w:eastAsia="en-US"/>
              </w:rPr>
              <w:t>21/10-24-P</w:t>
            </w:r>
          </w:p>
        </w:tc>
        <w:tc>
          <w:tcPr>
            <w:tcW w:w="2908" w:type="dxa"/>
            <w:tcBorders>
              <w:top w:val="single" w:sz="6" w:space="0" w:color="DEE2E6"/>
              <w:bottom w:val="single" w:sz="6" w:space="0" w:color="DEE2E6"/>
            </w:tcBorders>
          </w:tcPr>
          <w:p w14:paraId="6F9182EA" w14:textId="77777777" w:rsidR="00853ED0" w:rsidRPr="00FD321E" w:rsidRDefault="00853ED0" w:rsidP="00853ED0">
            <w:pPr>
              <w:widowControl w:val="0"/>
              <w:autoSpaceDE w:val="0"/>
              <w:autoSpaceDN w:val="0"/>
              <w:spacing w:before="182" w:line="316" w:lineRule="exact"/>
              <w:ind w:left="228" w:right="246"/>
              <w:jc w:val="both"/>
              <w:rPr>
                <w:rFonts w:ascii="Arial" w:eastAsia="Segoe UI" w:hAnsi="Arial" w:cs="Arial"/>
                <w:sz w:val="24"/>
                <w:szCs w:val="24"/>
                <w:lang w:val="hr-HR" w:eastAsia="en-US"/>
              </w:rPr>
            </w:pPr>
            <w:r w:rsidRPr="00FD321E">
              <w:rPr>
                <w:rFonts w:ascii="Arial" w:eastAsia="Segoe UI" w:hAnsi="Arial" w:cs="Arial"/>
                <w:sz w:val="24"/>
                <w:szCs w:val="24"/>
                <w:lang w:val="hr-HR" w:eastAsia="en-US"/>
              </w:rPr>
              <w:t>Izrada strategije zelene urbane obnove Općine Brtonigla –</w:t>
            </w:r>
            <w:r w:rsidRPr="00FD321E">
              <w:rPr>
                <w:rFonts w:ascii="Arial" w:eastAsia="Segoe UI" w:hAnsi="Arial" w:cs="Arial"/>
                <w:spacing w:val="-16"/>
                <w:sz w:val="24"/>
                <w:szCs w:val="24"/>
                <w:lang w:val="hr-HR" w:eastAsia="en-US"/>
              </w:rPr>
              <w:t xml:space="preserve"> </w:t>
            </w:r>
            <w:r w:rsidRPr="00FD321E">
              <w:rPr>
                <w:rFonts w:ascii="Arial" w:eastAsia="Segoe UI" w:hAnsi="Arial" w:cs="Arial"/>
                <w:sz w:val="24"/>
                <w:szCs w:val="24"/>
                <w:lang w:val="hr-HR" w:eastAsia="en-US"/>
              </w:rPr>
              <w:t>Verteneglio</w:t>
            </w:r>
          </w:p>
        </w:tc>
        <w:tc>
          <w:tcPr>
            <w:tcW w:w="1947" w:type="dxa"/>
            <w:tcBorders>
              <w:top w:val="single" w:sz="6" w:space="0" w:color="DEE2E6"/>
              <w:bottom w:val="single" w:sz="6" w:space="0" w:color="DEE2E6"/>
            </w:tcBorders>
          </w:tcPr>
          <w:p w14:paraId="3C5833AF" w14:textId="77777777" w:rsidR="00853ED0" w:rsidRPr="00FD321E" w:rsidRDefault="00853ED0" w:rsidP="00853ED0">
            <w:pPr>
              <w:widowControl w:val="0"/>
              <w:autoSpaceDE w:val="0"/>
              <w:autoSpaceDN w:val="0"/>
              <w:spacing w:before="176"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23.10.2024</w:t>
            </w:r>
          </w:p>
          <w:p w14:paraId="1EC390FA" w14:textId="77777777" w:rsidR="00853ED0" w:rsidRPr="00FD321E" w:rsidRDefault="00853ED0" w:rsidP="00853ED0">
            <w:pPr>
              <w:widowControl w:val="0"/>
              <w:autoSpaceDE w:val="0"/>
              <w:autoSpaceDN w:val="0"/>
              <w:spacing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13:23:42</w:t>
            </w:r>
          </w:p>
        </w:tc>
      </w:tr>
      <w:tr w:rsidR="00853ED0" w:rsidRPr="00FD321E" w14:paraId="3D2F069B" w14:textId="77777777" w:rsidTr="0021759F">
        <w:trPr>
          <w:trHeight w:hRule="exact" w:val="2283"/>
        </w:trPr>
        <w:tc>
          <w:tcPr>
            <w:tcW w:w="1144" w:type="dxa"/>
            <w:tcBorders>
              <w:top w:val="single" w:sz="6" w:space="0" w:color="DEE2E6"/>
              <w:bottom w:val="single" w:sz="6" w:space="0" w:color="DEE2E6"/>
            </w:tcBorders>
          </w:tcPr>
          <w:p w14:paraId="66D6EDE0" w14:textId="77777777" w:rsidR="00853ED0" w:rsidRPr="00FD321E" w:rsidRDefault="00853ED0" w:rsidP="00853ED0">
            <w:pPr>
              <w:widowControl w:val="0"/>
              <w:autoSpaceDE w:val="0"/>
              <w:autoSpaceDN w:val="0"/>
              <w:spacing w:before="176"/>
              <w:ind w:left="179"/>
              <w:rPr>
                <w:rFonts w:ascii="Arial" w:eastAsia="Segoe UI" w:hAnsi="Arial" w:cs="Arial"/>
                <w:sz w:val="24"/>
                <w:szCs w:val="24"/>
                <w:lang w:val="hr-HR" w:eastAsia="en-US"/>
              </w:rPr>
            </w:pPr>
            <w:r w:rsidRPr="00FD321E">
              <w:rPr>
                <w:rFonts w:ascii="Arial" w:eastAsia="Segoe UI" w:hAnsi="Arial" w:cs="Arial"/>
                <w:sz w:val="24"/>
                <w:szCs w:val="24"/>
                <w:lang w:val="hr-HR" w:eastAsia="en-US"/>
              </w:rPr>
              <w:t>3</w:t>
            </w:r>
          </w:p>
        </w:tc>
        <w:tc>
          <w:tcPr>
            <w:tcW w:w="2900" w:type="dxa"/>
            <w:tcBorders>
              <w:top w:val="single" w:sz="6" w:space="0" w:color="DEE2E6"/>
              <w:bottom w:val="single" w:sz="6" w:space="0" w:color="DEE2E6"/>
            </w:tcBorders>
          </w:tcPr>
          <w:p w14:paraId="5E70961F" w14:textId="77777777" w:rsidR="00853ED0" w:rsidRPr="00FD321E" w:rsidRDefault="00853ED0" w:rsidP="00853ED0">
            <w:pPr>
              <w:widowControl w:val="0"/>
              <w:autoSpaceDE w:val="0"/>
              <w:autoSpaceDN w:val="0"/>
              <w:spacing w:before="182" w:line="316" w:lineRule="exact"/>
              <w:ind w:left="180" w:right="601"/>
              <w:rPr>
                <w:rFonts w:ascii="Arial" w:eastAsia="Segoe UI" w:hAnsi="Arial" w:cs="Arial"/>
                <w:sz w:val="24"/>
                <w:szCs w:val="24"/>
                <w:lang w:val="hr-HR" w:eastAsia="en-US"/>
              </w:rPr>
            </w:pPr>
            <w:r w:rsidRPr="00FD321E">
              <w:rPr>
                <w:rFonts w:ascii="Arial" w:eastAsia="Segoe UI" w:hAnsi="Arial" w:cs="Arial"/>
                <w:sz w:val="24"/>
                <w:szCs w:val="24"/>
                <w:lang w:val="hr-HR" w:eastAsia="en-US"/>
              </w:rPr>
              <w:t xml:space="preserve">GEODESIGN </w:t>
            </w:r>
            <w:proofErr w:type="spellStart"/>
            <w:r w:rsidRPr="00FD321E">
              <w:rPr>
                <w:rFonts w:ascii="Arial" w:eastAsia="Segoe UI" w:hAnsi="Arial" w:cs="Arial"/>
                <w:sz w:val="24"/>
                <w:szCs w:val="24"/>
                <w:lang w:val="hr-HR" w:eastAsia="en-US"/>
              </w:rPr>
              <w:t>j.d.o.o</w:t>
            </w:r>
            <w:proofErr w:type="spellEnd"/>
            <w:r w:rsidRPr="00FD321E">
              <w:rPr>
                <w:rFonts w:ascii="Arial" w:eastAsia="Segoe UI" w:hAnsi="Arial" w:cs="Arial"/>
                <w:sz w:val="24"/>
                <w:szCs w:val="24"/>
                <w:lang w:val="hr-HR" w:eastAsia="en-US"/>
              </w:rPr>
              <w:t>., OIB: 89088738817,</w:t>
            </w:r>
          </w:p>
          <w:p w14:paraId="203C04BF" w14:textId="77777777" w:rsidR="00853ED0" w:rsidRPr="00FD321E" w:rsidRDefault="00853ED0" w:rsidP="00853ED0">
            <w:pPr>
              <w:widowControl w:val="0"/>
              <w:autoSpaceDE w:val="0"/>
              <w:autoSpaceDN w:val="0"/>
              <w:spacing w:line="237" w:lineRule="auto"/>
              <w:ind w:left="180" w:right="236"/>
              <w:rPr>
                <w:rFonts w:ascii="Arial" w:eastAsia="Segoe UI" w:hAnsi="Arial" w:cs="Arial"/>
                <w:sz w:val="24"/>
                <w:szCs w:val="24"/>
                <w:lang w:val="hr-HR" w:eastAsia="en-US"/>
              </w:rPr>
            </w:pPr>
            <w:r w:rsidRPr="00FD321E">
              <w:rPr>
                <w:rFonts w:ascii="Arial" w:eastAsia="Segoe UI" w:hAnsi="Arial" w:cs="Arial"/>
                <w:sz w:val="24"/>
                <w:szCs w:val="24"/>
                <w:lang w:val="hr-HR" w:eastAsia="en-US"/>
              </w:rPr>
              <w:t>Kameniti stol 21, 10000 Grad Zagreb, Hrvatska</w:t>
            </w:r>
          </w:p>
        </w:tc>
        <w:tc>
          <w:tcPr>
            <w:tcW w:w="1646" w:type="dxa"/>
            <w:tcBorders>
              <w:top w:val="single" w:sz="6" w:space="0" w:color="DEE2E6"/>
              <w:bottom w:val="single" w:sz="6" w:space="0" w:color="DEE2E6"/>
            </w:tcBorders>
          </w:tcPr>
          <w:p w14:paraId="398ED2ED" w14:textId="77777777" w:rsidR="00853ED0" w:rsidRPr="00FD321E" w:rsidRDefault="00853ED0" w:rsidP="00853ED0">
            <w:pPr>
              <w:widowControl w:val="0"/>
              <w:autoSpaceDE w:val="0"/>
              <w:autoSpaceDN w:val="0"/>
              <w:spacing w:before="176"/>
              <w:ind w:left="220"/>
              <w:rPr>
                <w:rFonts w:ascii="Arial" w:eastAsia="Segoe UI" w:hAnsi="Arial" w:cs="Arial"/>
                <w:sz w:val="24"/>
                <w:szCs w:val="24"/>
                <w:lang w:val="hr-HR" w:eastAsia="en-US"/>
              </w:rPr>
            </w:pPr>
            <w:r w:rsidRPr="00FD321E">
              <w:rPr>
                <w:rFonts w:ascii="Arial" w:eastAsia="Segoe UI" w:hAnsi="Arial" w:cs="Arial"/>
                <w:sz w:val="24"/>
                <w:szCs w:val="24"/>
                <w:lang w:val="hr-HR" w:eastAsia="en-US"/>
              </w:rPr>
              <w:t>25/24</w:t>
            </w:r>
          </w:p>
        </w:tc>
        <w:tc>
          <w:tcPr>
            <w:tcW w:w="2908" w:type="dxa"/>
            <w:tcBorders>
              <w:top w:val="single" w:sz="6" w:space="0" w:color="DEE2E6"/>
              <w:bottom w:val="single" w:sz="6" w:space="0" w:color="DEE2E6"/>
            </w:tcBorders>
          </w:tcPr>
          <w:p w14:paraId="373EA923" w14:textId="77777777" w:rsidR="00853ED0" w:rsidRPr="00FD321E" w:rsidRDefault="00853ED0" w:rsidP="00853ED0">
            <w:pPr>
              <w:widowControl w:val="0"/>
              <w:autoSpaceDE w:val="0"/>
              <w:autoSpaceDN w:val="0"/>
              <w:spacing w:before="182" w:line="316" w:lineRule="exact"/>
              <w:ind w:left="228" w:right="246"/>
              <w:jc w:val="both"/>
              <w:rPr>
                <w:rFonts w:ascii="Arial" w:eastAsia="Segoe UI" w:hAnsi="Arial" w:cs="Arial"/>
                <w:sz w:val="24"/>
                <w:szCs w:val="24"/>
                <w:lang w:val="hr-HR" w:eastAsia="en-US"/>
              </w:rPr>
            </w:pPr>
            <w:r w:rsidRPr="00FD321E">
              <w:rPr>
                <w:rFonts w:ascii="Arial" w:eastAsia="Segoe UI" w:hAnsi="Arial" w:cs="Arial"/>
                <w:sz w:val="24"/>
                <w:szCs w:val="24"/>
                <w:lang w:val="hr-HR" w:eastAsia="en-US"/>
              </w:rPr>
              <w:t>Izrada strategije zelene urbane obnove Općine Brtonigla –</w:t>
            </w:r>
            <w:r w:rsidRPr="00FD321E">
              <w:rPr>
                <w:rFonts w:ascii="Arial" w:eastAsia="Segoe UI" w:hAnsi="Arial" w:cs="Arial"/>
                <w:spacing w:val="-16"/>
                <w:sz w:val="24"/>
                <w:szCs w:val="24"/>
                <w:lang w:val="hr-HR" w:eastAsia="en-US"/>
              </w:rPr>
              <w:t xml:space="preserve"> </w:t>
            </w:r>
            <w:r w:rsidRPr="00FD321E">
              <w:rPr>
                <w:rFonts w:ascii="Arial" w:eastAsia="Segoe UI" w:hAnsi="Arial" w:cs="Arial"/>
                <w:sz w:val="24"/>
                <w:szCs w:val="24"/>
                <w:lang w:val="hr-HR" w:eastAsia="en-US"/>
              </w:rPr>
              <w:t>Verteneglio</w:t>
            </w:r>
          </w:p>
        </w:tc>
        <w:tc>
          <w:tcPr>
            <w:tcW w:w="1947" w:type="dxa"/>
            <w:tcBorders>
              <w:top w:val="single" w:sz="6" w:space="0" w:color="DEE2E6"/>
              <w:bottom w:val="single" w:sz="6" w:space="0" w:color="DEE2E6"/>
            </w:tcBorders>
          </w:tcPr>
          <w:p w14:paraId="79EB71C9" w14:textId="77777777" w:rsidR="00853ED0" w:rsidRPr="00FD321E" w:rsidRDefault="00853ED0" w:rsidP="00853ED0">
            <w:pPr>
              <w:widowControl w:val="0"/>
              <w:autoSpaceDE w:val="0"/>
              <w:autoSpaceDN w:val="0"/>
              <w:spacing w:before="176"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24.10.2024</w:t>
            </w:r>
          </w:p>
          <w:p w14:paraId="58793690" w14:textId="77777777" w:rsidR="00853ED0" w:rsidRPr="00FD321E" w:rsidRDefault="00853ED0" w:rsidP="00853ED0">
            <w:pPr>
              <w:widowControl w:val="0"/>
              <w:autoSpaceDE w:val="0"/>
              <w:autoSpaceDN w:val="0"/>
              <w:spacing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06:16:36</w:t>
            </w:r>
          </w:p>
        </w:tc>
      </w:tr>
      <w:tr w:rsidR="00853ED0" w:rsidRPr="00FD321E" w14:paraId="71B25089" w14:textId="77777777" w:rsidTr="0021759F">
        <w:trPr>
          <w:trHeight w:hRule="exact" w:val="2273"/>
        </w:trPr>
        <w:tc>
          <w:tcPr>
            <w:tcW w:w="1144" w:type="dxa"/>
            <w:tcBorders>
              <w:top w:val="single" w:sz="6" w:space="0" w:color="DEE2E6"/>
            </w:tcBorders>
          </w:tcPr>
          <w:p w14:paraId="501D4F69" w14:textId="77777777" w:rsidR="00853ED0" w:rsidRPr="00FD321E" w:rsidRDefault="00853ED0" w:rsidP="00853ED0">
            <w:pPr>
              <w:widowControl w:val="0"/>
              <w:autoSpaceDE w:val="0"/>
              <w:autoSpaceDN w:val="0"/>
              <w:spacing w:before="176"/>
              <w:ind w:left="179"/>
              <w:rPr>
                <w:rFonts w:ascii="Arial" w:eastAsia="Segoe UI" w:hAnsi="Arial" w:cs="Arial"/>
                <w:sz w:val="24"/>
                <w:szCs w:val="24"/>
                <w:lang w:val="hr-HR" w:eastAsia="en-US"/>
              </w:rPr>
            </w:pPr>
            <w:r w:rsidRPr="00FD321E">
              <w:rPr>
                <w:rFonts w:ascii="Arial" w:eastAsia="Segoe UI" w:hAnsi="Arial" w:cs="Arial"/>
                <w:sz w:val="24"/>
                <w:szCs w:val="24"/>
                <w:lang w:val="hr-HR" w:eastAsia="en-US"/>
              </w:rPr>
              <w:t>4</w:t>
            </w:r>
          </w:p>
        </w:tc>
        <w:tc>
          <w:tcPr>
            <w:tcW w:w="2900" w:type="dxa"/>
            <w:tcBorders>
              <w:top w:val="single" w:sz="6" w:space="0" w:color="DEE2E6"/>
            </w:tcBorders>
          </w:tcPr>
          <w:p w14:paraId="0F7C4697" w14:textId="77777777" w:rsidR="00853ED0" w:rsidRPr="00FD321E" w:rsidRDefault="00853ED0" w:rsidP="00853ED0">
            <w:pPr>
              <w:widowControl w:val="0"/>
              <w:autoSpaceDE w:val="0"/>
              <w:autoSpaceDN w:val="0"/>
              <w:spacing w:before="176" w:line="317"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EKONERG d.o.o., OIB:</w:t>
            </w:r>
          </w:p>
          <w:p w14:paraId="2DACC15C" w14:textId="77777777" w:rsidR="00853ED0" w:rsidRPr="00FD321E" w:rsidRDefault="00853ED0" w:rsidP="00853ED0">
            <w:pPr>
              <w:widowControl w:val="0"/>
              <w:autoSpaceDE w:val="0"/>
              <w:autoSpaceDN w:val="0"/>
              <w:spacing w:line="315" w:lineRule="exact"/>
              <w:ind w:left="180"/>
              <w:rPr>
                <w:rFonts w:ascii="Arial" w:eastAsia="Segoe UI" w:hAnsi="Arial" w:cs="Arial"/>
                <w:sz w:val="24"/>
                <w:szCs w:val="24"/>
                <w:lang w:val="hr-HR" w:eastAsia="en-US"/>
              </w:rPr>
            </w:pPr>
            <w:r w:rsidRPr="00FD321E">
              <w:rPr>
                <w:rFonts w:ascii="Arial" w:eastAsia="Segoe UI" w:hAnsi="Arial" w:cs="Arial"/>
                <w:sz w:val="24"/>
                <w:szCs w:val="24"/>
                <w:lang w:val="hr-HR" w:eastAsia="en-US"/>
              </w:rPr>
              <w:t>71690188016, Koranska</w:t>
            </w:r>
          </w:p>
          <w:p w14:paraId="5782AA3B" w14:textId="77777777" w:rsidR="00853ED0" w:rsidRPr="00FD321E" w:rsidRDefault="00853ED0" w:rsidP="00853ED0">
            <w:pPr>
              <w:widowControl w:val="0"/>
              <w:autoSpaceDE w:val="0"/>
              <w:autoSpaceDN w:val="0"/>
              <w:spacing w:before="5" w:line="314" w:lineRule="exact"/>
              <w:ind w:left="180" w:right="678"/>
              <w:rPr>
                <w:rFonts w:ascii="Arial" w:eastAsia="Segoe UI" w:hAnsi="Arial" w:cs="Arial"/>
                <w:sz w:val="24"/>
                <w:szCs w:val="24"/>
                <w:lang w:val="hr-HR" w:eastAsia="en-US"/>
              </w:rPr>
            </w:pPr>
            <w:r w:rsidRPr="00FD321E">
              <w:rPr>
                <w:rFonts w:ascii="Arial" w:eastAsia="Segoe UI" w:hAnsi="Arial" w:cs="Arial"/>
                <w:sz w:val="24"/>
                <w:szCs w:val="24"/>
                <w:lang w:val="hr-HR" w:eastAsia="en-US"/>
              </w:rPr>
              <w:t>ulica 5, 10000 Grad Zagreb, Hrvatska</w:t>
            </w:r>
          </w:p>
        </w:tc>
        <w:tc>
          <w:tcPr>
            <w:tcW w:w="1646" w:type="dxa"/>
            <w:tcBorders>
              <w:top w:val="single" w:sz="6" w:space="0" w:color="DEE2E6"/>
            </w:tcBorders>
          </w:tcPr>
          <w:p w14:paraId="4AC98208" w14:textId="77777777" w:rsidR="00853ED0" w:rsidRPr="00FD321E" w:rsidRDefault="00853ED0" w:rsidP="00853ED0">
            <w:pPr>
              <w:widowControl w:val="0"/>
              <w:autoSpaceDE w:val="0"/>
              <w:autoSpaceDN w:val="0"/>
              <w:spacing w:before="182" w:line="316" w:lineRule="exact"/>
              <w:ind w:left="220" w:right="535"/>
              <w:rPr>
                <w:rFonts w:ascii="Arial" w:eastAsia="Segoe UI" w:hAnsi="Arial" w:cs="Arial"/>
                <w:sz w:val="24"/>
                <w:szCs w:val="24"/>
                <w:lang w:val="hr-HR" w:eastAsia="en-US"/>
              </w:rPr>
            </w:pPr>
            <w:r w:rsidRPr="00FD321E">
              <w:rPr>
                <w:rFonts w:ascii="Arial" w:eastAsia="Segoe UI" w:hAnsi="Arial" w:cs="Arial"/>
                <w:sz w:val="24"/>
                <w:szCs w:val="24"/>
                <w:lang w:val="hr-HR" w:eastAsia="en-US"/>
              </w:rPr>
              <w:t>I-03- 1260/24</w:t>
            </w:r>
          </w:p>
        </w:tc>
        <w:tc>
          <w:tcPr>
            <w:tcW w:w="2908" w:type="dxa"/>
            <w:tcBorders>
              <w:top w:val="single" w:sz="6" w:space="0" w:color="DEE2E6"/>
            </w:tcBorders>
          </w:tcPr>
          <w:p w14:paraId="2F8E5CA0" w14:textId="77777777" w:rsidR="00853ED0" w:rsidRPr="00FD321E" w:rsidRDefault="00853ED0" w:rsidP="00853ED0">
            <w:pPr>
              <w:widowControl w:val="0"/>
              <w:autoSpaceDE w:val="0"/>
              <w:autoSpaceDN w:val="0"/>
              <w:spacing w:before="182" w:line="316" w:lineRule="exact"/>
              <w:ind w:left="228" w:right="246"/>
              <w:jc w:val="both"/>
              <w:rPr>
                <w:rFonts w:ascii="Arial" w:eastAsia="Segoe UI" w:hAnsi="Arial" w:cs="Arial"/>
                <w:sz w:val="24"/>
                <w:szCs w:val="24"/>
                <w:lang w:val="hr-HR" w:eastAsia="en-US"/>
              </w:rPr>
            </w:pPr>
            <w:r w:rsidRPr="00FD321E">
              <w:rPr>
                <w:rFonts w:ascii="Arial" w:eastAsia="Segoe UI" w:hAnsi="Arial" w:cs="Arial"/>
                <w:sz w:val="24"/>
                <w:szCs w:val="24"/>
                <w:lang w:val="hr-HR" w:eastAsia="en-US"/>
              </w:rPr>
              <w:t>Izrada strategije zelene urbane obnove Općine Brtonigla –</w:t>
            </w:r>
            <w:r w:rsidRPr="00FD321E">
              <w:rPr>
                <w:rFonts w:ascii="Arial" w:eastAsia="Segoe UI" w:hAnsi="Arial" w:cs="Arial"/>
                <w:spacing w:val="-16"/>
                <w:sz w:val="24"/>
                <w:szCs w:val="24"/>
                <w:lang w:val="hr-HR" w:eastAsia="en-US"/>
              </w:rPr>
              <w:t xml:space="preserve"> </w:t>
            </w:r>
            <w:r w:rsidRPr="00FD321E">
              <w:rPr>
                <w:rFonts w:ascii="Arial" w:eastAsia="Segoe UI" w:hAnsi="Arial" w:cs="Arial"/>
                <w:sz w:val="24"/>
                <w:szCs w:val="24"/>
                <w:lang w:val="hr-HR" w:eastAsia="en-US"/>
              </w:rPr>
              <w:t>Verteneglio</w:t>
            </w:r>
          </w:p>
        </w:tc>
        <w:tc>
          <w:tcPr>
            <w:tcW w:w="1947" w:type="dxa"/>
            <w:tcBorders>
              <w:top w:val="single" w:sz="6" w:space="0" w:color="DEE2E6"/>
            </w:tcBorders>
          </w:tcPr>
          <w:p w14:paraId="0384394D" w14:textId="77777777" w:rsidR="00853ED0" w:rsidRPr="00FD321E" w:rsidRDefault="00853ED0" w:rsidP="00853ED0">
            <w:pPr>
              <w:widowControl w:val="0"/>
              <w:autoSpaceDE w:val="0"/>
              <w:autoSpaceDN w:val="0"/>
              <w:spacing w:before="176"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24.10.2024</w:t>
            </w:r>
          </w:p>
          <w:p w14:paraId="0296E3EB" w14:textId="77777777" w:rsidR="00853ED0" w:rsidRPr="00FD321E" w:rsidRDefault="00853ED0" w:rsidP="00853ED0">
            <w:pPr>
              <w:widowControl w:val="0"/>
              <w:autoSpaceDE w:val="0"/>
              <w:autoSpaceDN w:val="0"/>
              <w:spacing w:line="317" w:lineRule="exact"/>
              <w:ind w:left="248"/>
              <w:rPr>
                <w:rFonts w:ascii="Arial" w:eastAsia="Segoe UI" w:hAnsi="Arial" w:cs="Arial"/>
                <w:sz w:val="24"/>
                <w:szCs w:val="24"/>
                <w:lang w:val="hr-HR" w:eastAsia="en-US"/>
              </w:rPr>
            </w:pPr>
            <w:r w:rsidRPr="00FD321E">
              <w:rPr>
                <w:rFonts w:ascii="Arial" w:eastAsia="Segoe UI" w:hAnsi="Arial" w:cs="Arial"/>
                <w:sz w:val="24"/>
                <w:szCs w:val="24"/>
                <w:lang w:val="hr-HR" w:eastAsia="en-US"/>
              </w:rPr>
              <w:t>10:25:57</w:t>
            </w:r>
          </w:p>
        </w:tc>
      </w:tr>
    </w:tbl>
    <w:p w14:paraId="60C89161" w14:textId="77777777" w:rsidR="00853ED0" w:rsidRPr="00FD321E" w:rsidRDefault="00853ED0" w:rsidP="00853ED0">
      <w:pPr>
        <w:widowControl w:val="0"/>
        <w:autoSpaceDE w:val="0"/>
        <w:autoSpaceDN w:val="0"/>
        <w:spacing w:before="11"/>
        <w:rPr>
          <w:rFonts w:ascii="Arial" w:eastAsia="Segoe UI" w:hAnsi="Arial" w:cs="Arial"/>
          <w:b/>
          <w:bCs/>
          <w:sz w:val="24"/>
          <w:szCs w:val="24"/>
          <w:lang w:val="hr-HR" w:eastAsia="en-US"/>
        </w:rPr>
      </w:pPr>
    </w:p>
    <w:p w14:paraId="097E1F84" w14:textId="77777777" w:rsidR="00853ED0" w:rsidRPr="00FD321E" w:rsidRDefault="00853ED0" w:rsidP="00853ED0">
      <w:pPr>
        <w:widowControl w:val="0"/>
        <w:numPr>
          <w:ilvl w:val="0"/>
          <w:numId w:val="16"/>
        </w:numPr>
        <w:tabs>
          <w:tab w:val="left" w:pos="869"/>
        </w:tabs>
        <w:autoSpaceDE w:val="0"/>
        <w:autoSpaceDN w:val="0"/>
        <w:spacing w:before="100"/>
        <w:ind w:hanging="538"/>
        <w:rPr>
          <w:rFonts w:ascii="Arial" w:eastAsia="Segoe UI" w:hAnsi="Arial" w:cs="Arial"/>
          <w:b/>
          <w:sz w:val="24"/>
          <w:szCs w:val="24"/>
          <w:lang w:val="hr-HR" w:eastAsia="en-US"/>
        </w:rPr>
      </w:pPr>
      <w:r w:rsidRPr="00FD321E">
        <w:rPr>
          <w:rFonts w:ascii="Arial" w:eastAsia="Segoe UI" w:hAnsi="Arial" w:cs="Arial"/>
          <w:b/>
          <w:sz w:val="24"/>
          <w:szCs w:val="24"/>
          <w:lang w:val="hr-HR" w:eastAsia="en-US"/>
        </w:rPr>
        <w:t>Odabrana ponuda</w:t>
      </w:r>
    </w:p>
    <w:p w14:paraId="468BC64C" w14:textId="77777777" w:rsidR="00853ED0" w:rsidRPr="00FD321E" w:rsidRDefault="00853ED0" w:rsidP="00853ED0">
      <w:pPr>
        <w:widowControl w:val="0"/>
        <w:autoSpaceDE w:val="0"/>
        <w:autoSpaceDN w:val="0"/>
        <w:spacing w:before="220" w:line="417" w:lineRule="auto"/>
        <w:ind w:left="329" w:right="2882"/>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Odabrana ponuda gospodarskog subjekta: </w:t>
      </w:r>
      <w:r w:rsidRPr="00FD321E">
        <w:rPr>
          <w:rFonts w:ascii="Arial" w:eastAsia="Segoe UI" w:hAnsi="Arial" w:cs="Arial"/>
          <w:b/>
          <w:sz w:val="24"/>
          <w:szCs w:val="24"/>
          <w:lang w:val="hr-HR" w:eastAsia="en-US"/>
        </w:rPr>
        <w:t xml:space="preserve">VITA PROJEKT d.o.o. </w:t>
      </w:r>
      <w:r w:rsidRPr="00FD321E">
        <w:rPr>
          <w:rFonts w:ascii="Arial" w:eastAsia="Segoe UI" w:hAnsi="Arial" w:cs="Arial"/>
          <w:sz w:val="24"/>
          <w:szCs w:val="24"/>
          <w:lang w:val="hr-HR" w:eastAsia="en-US"/>
        </w:rPr>
        <w:t xml:space="preserve">Vrijednost ugovora koji se planira sklopiti (bez PDV): </w:t>
      </w:r>
      <w:r w:rsidRPr="00FD321E">
        <w:rPr>
          <w:rFonts w:ascii="Arial" w:eastAsia="Segoe UI" w:hAnsi="Arial" w:cs="Arial"/>
          <w:b/>
          <w:sz w:val="24"/>
          <w:szCs w:val="24"/>
          <w:lang w:val="hr-HR" w:eastAsia="en-US"/>
        </w:rPr>
        <w:t xml:space="preserve">17.900,00 EUR </w:t>
      </w:r>
      <w:r w:rsidRPr="00FD321E">
        <w:rPr>
          <w:rFonts w:ascii="Arial" w:eastAsia="Segoe UI" w:hAnsi="Arial" w:cs="Arial"/>
          <w:sz w:val="24"/>
          <w:szCs w:val="24"/>
          <w:lang w:val="hr-HR" w:eastAsia="en-US"/>
        </w:rPr>
        <w:t xml:space="preserve">Vrijednost ugovora koji se planira sklopiti (sa PDV): </w:t>
      </w:r>
      <w:r w:rsidRPr="00FD321E">
        <w:rPr>
          <w:rFonts w:ascii="Arial" w:eastAsia="Segoe UI" w:hAnsi="Arial" w:cs="Arial"/>
          <w:b/>
          <w:sz w:val="24"/>
          <w:szCs w:val="24"/>
          <w:lang w:val="hr-HR" w:eastAsia="en-US"/>
        </w:rPr>
        <w:t xml:space="preserve">22.375,00 EUR </w:t>
      </w:r>
      <w:r w:rsidRPr="00FD321E">
        <w:rPr>
          <w:rFonts w:ascii="Arial" w:eastAsia="Segoe UI" w:hAnsi="Arial" w:cs="Arial"/>
          <w:sz w:val="24"/>
          <w:szCs w:val="24"/>
          <w:lang w:val="hr-HR" w:eastAsia="en-US"/>
        </w:rPr>
        <w:lastRenderedPageBreak/>
        <w:t xml:space="preserve">Naručitelj primjenjuje rok mirovanja: </w:t>
      </w:r>
      <w:r w:rsidRPr="00FD321E">
        <w:rPr>
          <w:rFonts w:ascii="Arial" w:eastAsia="Segoe UI" w:hAnsi="Arial" w:cs="Arial"/>
          <w:b/>
          <w:sz w:val="24"/>
          <w:szCs w:val="24"/>
          <w:lang w:val="hr-HR" w:eastAsia="en-US"/>
        </w:rPr>
        <w:t>DA</w:t>
      </w:r>
    </w:p>
    <w:p w14:paraId="7B43260D" w14:textId="77777777" w:rsidR="00853ED0" w:rsidRPr="00FD321E" w:rsidRDefault="00853ED0" w:rsidP="00853ED0">
      <w:pPr>
        <w:widowControl w:val="0"/>
        <w:autoSpaceDE w:val="0"/>
        <w:autoSpaceDN w:val="0"/>
        <w:spacing w:before="5" w:line="316" w:lineRule="exact"/>
        <w:ind w:left="329" w:right="328"/>
        <w:rPr>
          <w:rFonts w:ascii="Arial" w:eastAsia="Segoe UI" w:hAnsi="Arial" w:cs="Arial"/>
          <w:b/>
          <w:bCs/>
          <w:sz w:val="24"/>
          <w:szCs w:val="24"/>
          <w:lang w:val="hr-HR" w:eastAsia="en-US"/>
        </w:rPr>
      </w:pPr>
      <w:r w:rsidRPr="00FD321E">
        <w:rPr>
          <w:rFonts w:ascii="Arial" w:eastAsia="Segoe UI" w:hAnsi="Arial" w:cs="Arial"/>
          <w:bCs/>
          <w:sz w:val="24"/>
          <w:szCs w:val="24"/>
          <w:lang w:val="hr-HR" w:eastAsia="en-US"/>
        </w:rPr>
        <w:t xml:space="preserve">Obrazloženje: </w:t>
      </w:r>
      <w:r w:rsidRPr="00FD321E">
        <w:rPr>
          <w:rFonts w:ascii="Arial" w:eastAsia="Segoe UI" w:hAnsi="Arial" w:cs="Arial"/>
          <w:b/>
          <w:bCs/>
          <w:sz w:val="24"/>
          <w:szCs w:val="24"/>
          <w:lang w:val="hr-HR" w:eastAsia="en-US"/>
        </w:rPr>
        <w:t>Pregledom i ocjenom ponuda od strane stručnog povjerenstva za javnu nabavu, ocijenjeno je da je ponuda ponuditelja VITA PROJEKT d.o.o., OIB: 99339634780, Ilica 191C, 10000 Grad Zagreb, Hrvatska, oznake I1-710-1574/24, u visini od 17.900,00 EUR bez PDV-a, odnosno 22.375,00 EUR s uključenim PDV-om, u potpunosti sukladna uvjetima dokumentacije o nabavi te da je prema objavljenom i primijenjenom kriteriju za odabir ponude, ocijenjena kao ekonomski najpovoljnija ponuda. Cijena ponude manja je od procijenjene vrijednosti predmeta nabave.</w:t>
      </w:r>
    </w:p>
    <w:p w14:paraId="5A17B5C2" w14:textId="77777777" w:rsidR="00853ED0" w:rsidRPr="00FD321E" w:rsidRDefault="00853ED0" w:rsidP="00853ED0">
      <w:pPr>
        <w:widowControl w:val="0"/>
        <w:numPr>
          <w:ilvl w:val="0"/>
          <w:numId w:val="16"/>
        </w:numPr>
        <w:tabs>
          <w:tab w:val="left" w:pos="869"/>
        </w:tabs>
        <w:autoSpaceDE w:val="0"/>
        <w:autoSpaceDN w:val="0"/>
        <w:spacing w:before="273"/>
        <w:ind w:hanging="538"/>
        <w:outlineLvl w:val="0"/>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Završne napomene i uputa o pravnom</w:t>
      </w:r>
      <w:r w:rsidRPr="00FD321E">
        <w:rPr>
          <w:rFonts w:ascii="Arial" w:eastAsia="Segoe UI" w:hAnsi="Arial" w:cs="Arial"/>
          <w:b/>
          <w:bCs/>
          <w:spacing w:val="2"/>
          <w:sz w:val="24"/>
          <w:szCs w:val="24"/>
          <w:lang w:val="hr-HR" w:eastAsia="en-US"/>
        </w:rPr>
        <w:t xml:space="preserve"> </w:t>
      </w:r>
      <w:r w:rsidRPr="00FD321E">
        <w:rPr>
          <w:rFonts w:ascii="Arial" w:eastAsia="Segoe UI" w:hAnsi="Arial" w:cs="Arial"/>
          <w:b/>
          <w:bCs/>
          <w:sz w:val="24"/>
          <w:szCs w:val="24"/>
          <w:lang w:val="hr-HR" w:eastAsia="en-US"/>
        </w:rPr>
        <w:t>lijeku</w:t>
      </w:r>
    </w:p>
    <w:p w14:paraId="7EC71DFC" w14:textId="77777777" w:rsidR="00853ED0" w:rsidRPr="00FD321E" w:rsidRDefault="00853ED0" w:rsidP="00853ED0">
      <w:pPr>
        <w:widowControl w:val="0"/>
        <w:autoSpaceDE w:val="0"/>
        <w:autoSpaceDN w:val="0"/>
        <w:spacing w:before="88" w:line="316" w:lineRule="exact"/>
        <w:ind w:left="329" w:right="660"/>
        <w:rPr>
          <w:rFonts w:ascii="Arial" w:eastAsia="Segoe UI" w:hAnsi="Arial" w:cs="Arial"/>
          <w:b/>
          <w:bCs/>
          <w:sz w:val="24"/>
          <w:szCs w:val="24"/>
          <w:lang w:val="hr-HR" w:eastAsia="en-US"/>
        </w:rPr>
      </w:pPr>
      <w:r w:rsidRPr="00FD321E">
        <w:rPr>
          <w:rFonts w:ascii="Arial" w:eastAsia="Segoe UI" w:hAnsi="Arial" w:cs="Arial"/>
          <w:bCs/>
          <w:sz w:val="24"/>
          <w:szCs w:val="24"/>
          <w:lang w:val="hr-HR" w:eastAsia="en-US"/>
        </w:rPr>
        <w:t xml:space="preserve">Uputa o pravnom lijeku: </w:t>
      </w:r>
      <w:r w:rsidRPr="00FD321E">
        <w:rPr>
          <w:rFonts w:ascii="Arial" w:eastAsia="Segoe UI" w:hAnsi="Arial" w:cs="Arial"/>
          <w:b/>
          <w:bCs/>
          <w:sz w:val="24"/>
          <w:szCs w:val="24"/>
          <w:lang w:val="hr-HR" w:eastAsia="en-US"/>
        </w:rPr>
        <w:t>Protiv ove odluke može se, sukladno članku 406. stavku 1. točki 5. ZJN 2016, izjaviti žalba Državnoj komisiji za kontrolu postupka javne nabave u roku deset</w:t>
      </w:r>
    </w:p>
    <w:p w14:paraId="37D64DCD" w14:textId="77777777" w:rsidR="00853ED0" w:rsidRPr="00FD321E" w:rsidRDefault="00853ED0" w:rsidP="00853ED0">
      <w:pPr>
        <w:widowControl w:val="0"/>
        <w:autoSpaceDE w:val="0"/>
        <w:autoSpaceDN w:val="0"/>
        <w:spacing w:line="310" w:lineRule="exact"/>
        <w:ind w:left="329"/>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(10) dana od primitka odluke.</w:t>
      </w:r>
    </w:p>
    <w:p w14:paraId="337371B0" w14:textId="77777777" w:rsidR="00853ED0" w:rsidRPr="00FD321E" w:rsidRDefault="00853ED0" w:rsidP="00853ED0">
      <w:pPr>
        <w:widowControl w:val="0"/>
        <w:autoSpaceDE w:val="0"/>
        <w:autoSpaceDN w:val="0"/>
        <w:spacing w:before="4" w:line="316" w:lineRule="exact"/>
        <w:ind w:left="329" w:right="451"/>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Žalba se izjavljuje Državnoj komisiji za kontrolu postupaka javne nabave u pisanom obliku sukladno odredbama čl.405 Zakona o javnoj nabavi (NN-120/16 i 114/22) i u skladu sa uputama iz Pravilnika o elektroničkoj žalbi u javnoj nabavi (NN 101/2017 i 19/2023).</w:t>
      </w:r>
    </w:p>
    <w:p w14:paraId="6EDD39F6" w14:textId="77777777" w:rsidR="00853ED0" w:rsidRPr="00FD321E" w:rsidRDefault="00853ED0" w:rsidP="00853ED0">
      <w:pPr>
        <w:widowControl w:val="0"/>
        <w:autoSpaceDE w:val="0"/>
        <w:autoSpaceDN w:val="0"/>
        <w:spacing w:line="237" w:lineRule="auto"/>
        <w:ind w:left="329"/>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Žalba se dostavlja elektroničkim sredstvima komunikacije putem međusobno povezanih informacijskih sustava Državne komisije i EOJN RH, (putem sustava e-Žalba). Žalba koja nije dostavljena na ovaj način odbacit će se.</w:t>
      </w:r>
    </w:p>
    <w:p w14:paraId="38058815" w14:textId="77777777" w:rsidR="00853ED0" w:rsidRPr="00FD321E" w:rsidRDefault="00853ED0" w:rsidP="00853ED0">
      <w:pPr>
        <w:widowControl w:val="0"/>
        <w:autoSpaceDE w:val="0"/>
        <w:autoSpaceDN w:val="0"/>
        <w:spacing w:before="7" w:line="316" w:lineRule="exact"/>
        <w:ind w:left="329" w:right="744"/>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Žalba mara najmanje sadržavati podatke i dokaze sukladno čl.420 Zakona o javnoj nabavi (NN-120/16 i 114/22).</w:t>
      </w:r>
    </w:p>
    <w:p w14:paraId="47424EE4" w14:textId="77777777" w:rsidR="00853ED0" w:rsidRPr="00FD321E" w:rsidRDefault="00853ED0" w:rsidP="00853ED0">
      <w:pPr>
        <w:widowControl w:val="0"/>
        <w:numPr>
          <w:ilvl w:val="0"/>
          <w:numId w:val="16"/>
        </w:numPr>
        <w:tabs>
          <w:tab w:val="left" w:pos="869"/>
        </w:tabs>
        <w:autoSpaceDE w:val="0"/>
        <w:autoSpaceDN w:val="0"/>
        <w:spacing w:before="273"/>
        <w:ind w:hanging="538"/>
        <w:outlineLvl w:val="0"/>
        <w:rPr>
          <w:rFonts w:ascii="Arial" w:eastAsia="Segoe UI" w:hAnsi="Arial" w:cs="Arial"/>
          <w:b/>
          <w:bCs/>
          <w:sz w:val="24"/>
          <w:szCs w:val="24"/>
          <w:lang w:val="hr-HR" w:eastAsia="en-US"/>
        </w:rPr>
      </w:pPr>
      <w:r w:rsidRPr="00FD321E">
        <w:rPr>
          <w:rFonts w:ascii="Arial" w:eastAsia="Segoe UI" w:hAnsi="Arial" w:cs="Arial"/>
          <w:b/>
          <w:bCs/>
          <w:sz w:val="24"/>
          <w:szCs w:val="24"/>
          <w:lang w:val="hr-HR" w:eastAsia="en-US"/>
        </w:rPr>
        <w:t>Odgovorna</w:t>
      </w:r>
      <w:r w:rsidRPr="00FD321E">
        <w:rPr>
          <w:rFonts w:ascii="Arial" w:eastAsia="Segoe UI" w:hAnsi="Arial" w:cs="Arial"/>
          <w:b/>
          <w:bCs/>
          <w:spacing w:val="-9"/>
          <w:sz w:val="24"/>
          <w:szCs w:val="24"/>
          <w:lang w:val="hr-HR" w:eastAsia="en-US"/>
        </w:rPr>
        <w:t xml:space="preserve"> </w:t>
      </w:r>
      <w:r w:rsidRPr="00FD321E">
        <w:rPr>
          <w:rFonts w:ascii="Arial" w:eastAsia="Segoe UI" w:hAnsi="Arial" w:cs="Arial"/>
          <w:b/>
          <w:bCs/>
          <w:sz w:val="24"/>
          <w:szCs w:val="24"/>
          <w:lang w:val="hr-HR" w:eastAsia="en-US"/>
        </w:rPr>
        <w:t>osoba</w:t>
      </w:r>
    </w:p>
    <w:p w14:paraId="55D962AF" w14:textId="61B36075" w:rsidR="00853ED0" w:rsidRPr="00FD321E" w:rsidRDefault="00853ED0" w:rsidP="00853ED0">
      <w:pPr>
        <w:widowControl w:val="0"/>
        <w:autoSpaceDE w:val="0"/>
        <w:autoSpaceDN w:val="0"/>
        <w:spacing w:before="220"/>
        <w:ind w:left="329"/>
        <w:rPr>
          <w:rFonts w:ascii="Arial" w:eastAsia="Segoe UI" w:hAnsi="Arial" w:cs="Arial"/>
          <w:b/>
          <w:sz w:val="24"/>
          <w:szCs w:val="24"/>
          <w:lang w:val="hr-HR" w:eastAsia="en-US"/>
        </w:rPr>
      </w:pPr>
      <w:r w:rsidRPr="00FD321E">
        <w:rPr>
          <w:rFonts w:ascii="Arial" w:eastAsia="Segoe UI" w:hAnsi="Arial" w:cs="Arial"/>
          <w:sz w:val="24"/>
          <w:szCs w:val="24"/>
          <w:lang w:val="hr-HR" w:eastAsia="en-US"/>
        </w:rPr>
        <w:t xml:space="preserve">Odgovorna osoba naručitelja: </w:t>
      </w:r>
      <w:r w:rsidRPr="00FD321E">
        <w:rPr>
          <w:rFonts w:ascii="Arial" w:eastAsia="Segoe UI" w:hAnsi="Arial" w:cs="Arial"/>
          <w:b/>
          <w:sz w:val="24"/>
          <w:szCs w:val="24"/>
          <w:lang w:val="hr-HR" w:eastAsia="en-US"/>
        </w:rPr>
        <w:t xml:space="preserve">Neš Sinožić, </w:t>
      </w:r>
      <w:proofErr w:type="spellStart"/>
      <w:r w:rsidRPr="00FD321E">
        <w:rPr>
          <w:rFonts w:ascii="Arial" w:eastAsia="Segoe UI" w:hAnsi="Arial" w:cs="Arial"/>
          <w:b/>
          <w:sz w:val="24"/>
          <w:szCs w:val="24"/>
          <w:lang w:val="hr-HR" w:eastAsia="en-US"/>
        </w:rPr>
        <w:t>mag.ing.agr</w:t>
      </w:r>
      <w:proofErr w:type="spellEnd"/>
      <w:r w:rsidRPr="00FD321E">
        <w:rPr>
          <w:rFonts w:ascii="Arial" w:eastAsia="Segoe UI" w:hAnsi="Arial" w:cs="Arial"/>
          <w:b/>
          <w:sz w:val="24"/>
          <w:szCs w:val="24"/>
          <w:lang w:val="hr-HR" w:eastAsia="en-US"/>
        </w:rPr>
        <w:t>.</w:t>
      </w:r>
      <w:r w:rsidR="0021759F">
        <w:rPr>
          <w:rFonts w:ascii="Arial" w:eastAsia="Segoe UI" w:hAnsi="Arial" w:cs="Arial"/>
          <w:b/>
          <w:sz w:val="24"/>
          <w:szCs w:val="24"/>
          <w:lang w:val="hr-HR" w:eastAsia="en-US"/>
        </w:rPr>
        <w:t xml:space="preserve"> v.r.</w:t>
      </w:r>
    </w:p>
    <w:p w14:paraId="6C490FDF" w14:textId="7541BE7F" w:rsidR="000E3392" w:rsidRPr="00FD321E" w:rsidRDefault="000E3392" w:rsidP="00B7274E">
      <w:pPr>
        <w:rPr>
          <w:rFonts w:ascii="Arial" w:hAnsi="Arial" w:cs="Arial"/>
          <w:sz w:val="24"/>
          <w:szCs w:val="24"/>
          <w:lang w:val="hr-HR"/>
        </w:rPr>
      </w:pPr>
    </w:p>
    <w:p w14:paraId="30D8ADC5" w14:textId="77777777" w:rsidR="000E3392" w:rsidRPr="00FD321E" w:rsidRDefault="000E3392" w:rsidP="00B7274E">
      <w:pPr>
        <w:rPr>
          <w:rFonts w:ascii="Arial" w:hAnsi="Arial" w:cs="Arial"/>
          <w:sz w:val="24"/>
          <w:szCs w:val="24"/>
          <w:lang w:val="hr-HR"/>
        </w:rPr>
      </w:pPr>
    </w:p>
    <w:p w14:paraId="25EA1CAF" w14:textId="77777777" w:rsidR="000E3392" w:rsidRPr="00FD321E" w:rsidRDefault="000E3392" w:rsidP="00B7274E">
      <w:pPr>
        <w:rPr>
          <w:rFonts w:ascii="Arial" w:hAnsi="Arial" w:cs="Arial"/>
          <w:sz w:val="24"/>
          <w:szCs w:val="24"/>
          <w:lang w:val="hr-HR"/>
        </w:rPr>
      </w:pPr>
    </w:p>
    <w:p w14:paraId="4063C7CE" w14:textId="77777777" w:rsidR="000E3392" w:rsidRPr="00FD321E" w:rsidRDefault="000E3392" w:rsidP="00B7274E">
      <w:pPr>
        <w:rPr>
          <w:rFonts w:ascii="Arial" w:hAnsi="Arial" w:cs="Arial"/>
          <w:sz w:val="24"/>
          <w:szCs w:val="24"/>
          <w:lang w:val="hr-HR"/>
        </w:rPr>
      </w:pPr>
    </w:p>
    <w:p w14:paraId="2AC87C6F" w14:textId="77777777" w:rsidR="000E3392" w:rsidRPr="00FD321E" w:rsidRDefault="000E3392" w:rsidP="000E3392">
      <w:pPr>
        <w:pStyle w:val="ListParagraph"/>
        <w:numPr>
          <w:ilvl w:val="0"/>
          <w:numId w:val="13"/>
        </w:numPr>
        <w:jc w:val="center"/>
        <w:rPr>
          <w:rFonts w:cs="Arial"/>
          <w:sz w:val="24"/>
          <w:szCs w:val="24"/>
          <w:lang w:val="hr-HR"/>
        </w:rPr>
      </w:pPr>
    </w:p>
    <w:p w14:paraId="123FD95B" w14:textId="77777777" w:rsidR="000E3392" w:rsidRDefault="000E3392" w:rsidP="000E3392">
      <w:pPr>
        <w:jc w:val="center"/>
        <w:rPr>
          <w:rFonts w:cs="Arial"/>
          <w:sz w:val="24"/>
          <w:szCs w:val="24"/>
          <w:lang w:val="hr-HR"/>
        </w:rPr>
      </w:pPr>
    </w:p>
    <w:p w14:paraId="3B29A9D2" w14:textId="77777777" w:rsidR="0021759F" w:rsidRDefault="0021759F" w:rsidP="000E3392">
      <w:pPr>
        <w:jc w:val="center"/>
        <w:rPr>
          <w:rFonts w:cs="Arial"/>
          <w:sz w:val="24"/>
          <w:szCs w:val="24"/>
          <w:lang w:val="hr-HR"/>
        </w:rPr>
      </w:pPr>
    </w:p>
    <w:p w14:paraId="5B05FC55" w14:textId="77777777" w:rsidR="0021759F" w:rsidRDefault="0021759F" w:rsidP="000E3392">
      <w:pPr>
        <w:jc w:val="center"/>
        <w:rPr>
          <w:rFonts w:cs="Arial"/>
          <w:sz w:val="24"/>
          <w:szCs w:val="24"/>
          <w:lang w:val="hr-HR"/>
        </w:rPr>
      </w:pPr>
    </w:p>
    <w:p w14:paraId="26C73AE5" w14:textId="77777777" w:rsidR="0021759F" w:rsidRDefault="0021759F" w:rsidP="000E3392">
      <w:pPr>
        <w:jc w:val="center"/>
        <w:rPr>
          <w:rFonts w:cs="Arial"/>
          <w:sz w:val="24"/>
          <w:szCs w:val="24"/>
          <w:lang w:val="hr-HR"/>
        </w:rPr>
      </w:pPr>
    </w:p>
    <w:p w14:paraId="49B46EDF" w14:textId="77777777" w:rsidR="0021759F" w:rsidRDefault="0021759F" w:rsidP="000E3392">
      <w:pPr>
        <w:jc w:val="center"/>
        <w:rPr>
          <w:rFonts w:cs="Arial"/>
          <w:sz w:val="24"/>
          <w:szCs w:val="24"/>
          <w:lang w:val="hr-HR"/>
        </w:rPr>
      </w:pPr>
    </w:p>
    <w:p w14:paraId="7F508ABA" w14:textId="77777777" w:rsidR="0021759F" w:rsidRDefault="0021759F" w:rsidP="000E3392">
      <w:pPr>
        <w:jc w:val="center"/>
        <w:rPr>
          <w:rFonts w:cs="Arial"/>
          <w:sz w:val="24"/>
          <w:szCs w:val="24"/>
          <w:lang w:val="hr-HR"/>
        </w:rPr>
      </w:pPr>
    </w:p>
    <w:p w14:paraId="69A6B86B" w14:textId="77777777" w:rsidR="0021759F" w:rsidRDefault="0021759F" w:rsidP="000E3392">
      <w:pPr>
        <w:jc w:val="center"/>
        <w:rPr>
          <w:rFonts w:cs="Arial"/>
          <w:sz w:val="24"/>
          <w:szCs w:val="24"/>
          <w:lang w:val="hr-HR"/>
        </w:rPr>
      </w:pPr>
    </w:p>
    <w:p w14:paraId="14FB4FBA" w14:textId="77777777" w:rsidR="0021759F" w:rsidRPr="00FD321E" w:rsidRDefault="0021759F" w:rsidP="000E3392">
      <w:pPr>
        <w:jc w:val="center"/>
        <w:rPr>
          <w:rFonts w:cs="Arial"/>
          <w:sz w:val="24"/>
          <w:szCs w:val="24"/>
          <w:lang w:val="hr-HR"/>
        </w:rPr>
      </w:pPr>
    </w:p>
    <w:p w14:paraId="50826C95" w14:textId="77777777" w:rsidR="000E3392" w:rsidRPr="00FD321E" w:rsidRDefault="000E3392" w:rsidP="000E3392">
      <w:pPr>
        <w:rPr>
          <w:rFonts w:ascii="Arial" w:hAnsi="Arial" w:cs="Arial"/>
          <w:sz w:val="16"/>
          <w:lang w:val="hr-HR"/>
        </w:rPr>
      </w:pPr>
      <w:r w:rsidRPr="00FD321E">
        <w:rPr>
          <w:rFonts w:ascii="Arial" w:hAnsi="Arial" w:cs="Arial"/>
          <w:sz w:val="16"/>
          <w:lang w:val="hr-HR"/>
        </w:rPr>
        <w: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43A7A251" w14:textId="77777777" w:rsidTr="000D0C81">
        <w:trPr>
          <w:trHeight w:val="567"/>
        </w:trPr>
        <w:tc>
          <w:tcPr>
            <w:tcW w:w="5055" w:type="dxa"/>
            <w:gridSpan w:val="2"/>
            <w:vAlign w:val="center"/>
          </w:tcPr>
          <w:p w14:paraId="368C6912" w14:textId="77777777" w:rsidR="000E3392" w:rsidRPr="00FD321E" w:rsidRDefault="000E3392" w:rsidP="000D0C81">
            <w:pPr>
              <w:rPr>
                <w:rFonts w:ascii="Arial" w:hAnsi="Arial" w:cs="Arial"/>
                <w:sz w:val="16"/>
                <w:lang w:val="hr-HR"/>
              </w:rPr>
            </w:pPr>
            <w:r w:rsidRPr="00FD321E">
              <w:rPr>
                <w:rFonts w:ascii="Arial" w:hAnsi="Arial" w:cs="Arial"/>
                <w:sz w:val="16"/>
                <w:lang w:val="hr-HR"/>
              </w:rPr>
              <w:lastRenderedPageBreak/>
              <w:t xml:space="preserve">                                                    </w:t>
            </w:r>
            <w:r w:rsidRPr="00FD321E">
              <w:rPr>
                <w:rFonts w:ascii="Arial" w:hAnsi="Arial" w:cs="Arial"/>
                <w:noProof/>
                <w:sz w:val="16"/>
                <w:lang w:val="hr-HR"/>
              </w:rPr>
              <w:drawing>
                <wp:inline distT="0" distB="0" distL="0" distR="0" wp14:anchorId="5DE33FF6" wp14:editId="7993C2D4">
                  <wp:extent cx="252000" cy="252000"/>
                  <wp:effectExtent l="0" t="0" r="0" b="0"/>
                  <wp:docPr id="1735162900" name="Picture 173516290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2B16FC21" w14:textId="77777777" w:rsidTr="000D0C81">
        <w:trPr>
          <w:trHeight w:val="1570"/>
        </w:trPr>
        <w:tc>
          <w:tcPr>
            <w:tcW w:w="279" w:type="dxa"/>
            <w:vAlign w:val="center"/>
          </w:tcPr>
          <w:p w14:paraId="110AE1E8" w14:textId="77777777" w:rsidR="000E3392" w:rsidRPr="00FD321E" w:rsidRDefault="000E3392" w:rsidP="000D0C81">
            <w:pPr>
              <w:rPr>
                <w:rFonts w:ascii="Arial" w:hAnsi="Arial" w:cs="Arial"/>
                <w:sz w:val="16"/>
                <w:lang w:val="hr-HR"/>
              </w:rPr>
            </w:pPr>
            <w:r w:rsidRPr="00FD321E">
              <w:rPr>
                <w:rFonts w:ascii="Arial" w:hAnsi="Arial" w:cs="Arial"/>
                <w:noProof/>
                <w:sz w:val="16"/>
                <w:lang w:val="hr-HR"/>
              </w:rPr>
              <w:drawing>
                <wp:inline distT="0" distB="0" distL="0" distR="0" wp14:anchorId="5C7CC692" wp14:editId="7A57137E">
                  <wp:extent cx="252000" cy="252000"/>
                  <wp:effectExtent l="0" t="0" r="0" b="0"/>
                  <wp:docPr id="1573309354" name="Picture 1573309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69894B02" w14:textId="77777777" w:rsidR="000E3392" w:rsidRPr="00FD321E" w:rsidRDefault="000E3392" w:rsidP="000D0C81">
            <w:pPr>
              <w:rPr>
                <w:rFonts w:ascii="Arial" w:hAnsi="Arial" w:cs="Arial"/>
                <w:sz w:val="16"/>
                <w:lang w:val="hr-HR"/>
              </w:rPr>
            </w:pPr>
            <w:r w:rsidRPr="00FD321E">
              <w:rPr>
                <w:rFonts w:ascii="Arial" w:hAnsi="Arial" w:cs="Arial"/>
                <w:sz w:val="16"/>
                <w:lang w:val="hr-HR"/>
              </w:rPr>
              <w:t>REPUBLIKA HRVATSKA - REPUBBLICA DI CROAZIA</w:t>
            </w:r>
          </w:p>
          <w:p w14:paraId="530F81BD" w14:textId="77777777" w:rsidR="000E3392" w:rsidRPr="00FD321E" w:rsidRDefault="000E3392" w:rsidP="000D0C81">
            <w:pPr>
              <w:rPr>
                <w:rFonts w:ascii="Arial" w:hAnsi="Arial" w:cs="Arial"/>
                <w:sz w:val="16"/>
                <w:lang w:val="hr-HR"/>
              </w:rPr>
            </w:pPr>
            <w:r w:rsidRPr="00FD321E">
              <w:rPr>
                <w:rFonts w:ascii="Arial" w:hAnsi="Arial" w:cs="Arial"/>
                <w:sz w:val="16"/>
                <w:lang w:val="hr-HR"/>
              </w:rPr>
              <w:t>ISTARSKA ŽUPANIJA - REGIONE ISTRIANA</w:t>
            </w:r>
          </w:p>
          <w:p w14:paraId="14F10CB9"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Općina Brtonigla-Verteneglio - </w:t>
            </w:r>
            <w:proofErr w:type="spellStart"/>
            <w:r w:rsidRPr="00FD321E">
              <w:rPr>
                <w:rFonts w:ascii="Arial" w:hAnsi="Arial" w:cs="Arial"/>
                <w:sz w:val="16"/>
                <w:lang w:val="hr-HR"/>
              </w:rPr>
              <w:t>Comune</w:t>
            </w:r>
            <w:proofErr w:type="spellEnd"/>
            <w:r w:rsidRPr="00FD321E">
              <w:rPr>
                <w:rFonts w:ascii="Arial" w:hAnsi="Arial" w:cs="Arial"/>
                <w:sz w:val="16"/>
                <w:lang w:val="hr-HR"/>
              </w:rPr>
              <w:t xml:space="preserve"> di Brtonigla-Verteneglio</w:t>
            </w:r>
          </w:p>
          <w:p w14:paraId="7E81DF9B" w14:textId="77777777" w:rsidR="000E3392" w:rsidRPr="00FD321E" w:rsidRDefault="000E3392" w:rsidP="000D0C81">
            <w:pPr>
              <w:rPr>
                <w:rFonts w:ascii="Arial" w:hAnsi="Arial" w:cs="Arial"/>
                <w:sz w:val="16"/>
                <w:lang w:val="hr-HR"/>
              </w:rPr>
            </w:pPr>
            <w:r w:rsidRPr="00FD321E">
              <w:rPr>
                <w:rFonts w:ascii="Arial" w:hAnsi="Arial" w:cs="Arial"/>
                <w:sz w:val="16"/>
                <w:lang w:val="hr-HR"/>
              </w:rPr>
              <w:t>OPĆINSKI NAČELNIK - IL SINDACO</w:t>
            </w:r>
          </w:p>
          <w:p w14:paraId="576C4BAC"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52474 Brtonigla-Verteneglio, Trg Sv. Zenona / </w:t>
            </w:r>
            <w:proofErr w:type="spellStart"/>
            <w:r w:rsidRPr="00FD321E">
              <w:rPr>
                <w:rFonts w:ascii="Arial" w:hAnsi="Arial" w:cs="Arial"/>
                <w:sz w:val="16"/>
                <w:lang w:val="hr-HR"/>
              </w:rPr>
              <w:t>Piazza</w:t>
            </w:r>
            <w:proofErr w:type="spellEnd"/>
            <w:r w:rsidRPr="00FD321E">
              <w:rPr>
                <w:rFonts w:ascii="Arial" w:hAnsi="Arial" w:cs="Arial"/>
                <w:sz w:val="16"/>
                <w:lang w:val="hr-HR"/>
              </w:rPr>
              <w:t xml:space="preserve"> S. Zenone 1</w:t>
            </w:r>
          </w:p>
          <w:p w14:paraId="709FE3D1" w14:textId="77777777" w:rsidR="000E3392" w:rsidRPr="00FD321E" w:rsidRDefault="000E3392" w:rsidP="000D0C81">
            <w:pPr>
              <w:rPr>
                <w:rFonts w:ascii="Arial" w:hAnsi="Arial" w:cs="Arial"/>
                <w:sz w:val="16"/>
                <w:lang w:val="hr-HR"/>
              </w:rPr>
            </w:pPr>
            <w:r w:rsidRPr="00FD321E">
              <w:rPr>
                <w:rFonts w:ascii="Arial" w:hAnsi="Arial" w:cs="Arial"/>
                <w:sz w:val="16"/>
                <w:lang w:val="hr-HR"/>
              </w:rPr>
              <w:t>Tel. &amp; Fax: +385 (0)52 774-174</w:t>
            </w:r>
          </w:p>
          <w:p w14:paraId="40F3BD11" w14:textId="77777777" w:rsidR="000E3392" w:rsidRPr="00FD321E" w:rsidRDefault="000E3392" w:rsidP="000D0C81">
            <w:pPr>
              <w:rPr>
                <w:rFonts w:ascii="Arial" w:hAnsi="Arial" w:cs="Arial"/>
                <w:sz w:val="16"/>
                <w:lang w:val="hr-HR"/>
              </w:rPr>
            </w:pPr>
            <w:r w:rsidRPr="00FD321E">
              <w:rPr>
                <w:rFonts w:ascii="Arial" w:hAnsi="Arial" w:cs="Arial"/>
                <w:sz w:val="16"/>
                <w:lang w:val="hr-HR"/>
              </w:rPr>
              <w:t xml:space="preserve">E-mail: </w:t>
            </w:r>
            <w:proofErr w:type="spellStart"/>
            <w:r w:rsidRPr="00FD321E">
              <w:rPr>
                <w:rFonts w:ascii="Arial" w:hAnsi="Arial" w:cs="Arial"/>
                <w:sz w:val="16"/>
                <w:lang w:val="hr-HR"/>
              </w:rPr>
              <w:t>info@brtonigla-verteneglio.hr</w:t>
            </w:r>
            <w:proofErr w:type="spellEnd"/>
          </w:p>
          <w:p w14:paraId="61A8FDA1" w14:textId="77777777" w:rsidR="000E3392" w:rsidRPr="00FD321E" w:rsidRDefault="000E3392" w:rsidP="000D0C81">
            <w:pPr>
              <w:rPr>
                <w:rFonts w:ascii="Arial" w:hAnsi="Arial" w:cs="Arial"/>
                <w:sz w:val="16"/>
                <w:lang w:val="hr-HR"/>
              </w:rPr>
            </w:pPr>
            <w:proofErr w:type="spellStart"/>
            <w:r w:rsidRPr="00FD321E">
              <w:rPr>
                <w:rFonts w:ascii="Arial" w:hAnsi="Arial" w:cs="Arial"/>
                <w:sz w:val="16"/>
                <w:lang w:val="hr-HR"/>
              </w:rPr>
              <w:t>www.brtonigla-verteneglio.hr</w:t>
            </w:r>
            <w:proofErr w:type="spellEnd"/>
          </w:p>
        </w:tc>
      </w:tr>
    </w:tbl>
    <w:p w14:paraId="2BD35462" w14:textId="77777777" w:rsidR="000E3392" w:rsidRPr="00FD321E" w:rsidRDefault="000E3392" w:rsidP="000E3392">
      <w:pPr>
        <w:rPr>
          <w:rFonts w:ascii="Arial" w:hAnsi="Arial" w:cs="Arial"/>
          <w:sz w:val="16"/>
          <w:szCs w:val="16"/>
          <w:lang w:val="hr-HR"/>
        </w:rPr>
      </w:pPr>
      <w:r w:rsidRPr="00FD321E">
        <w:rPr>
          <w:rFonts w:ascii="Arial" w:hAnsi="Arial" w:cs="Arial"/>
          <w:sz w:val="16"/>
          <w:lang w:val="hr-HR"/>
        </w:rPr>
        <w:t>                                          </w:t>
      </w:r>
    </w:p>
    <w:p w14:paraId="6558F7A2" w14:textId="77777777" w:rsidR="000E3392" w:rsidRPr="00FD321E" w:rsidRDefault="000E3392" w:rsidP="000E3392">
      <w:pPr>
        <w:pStyle w:val="NoSpacing"/>
        <w:rPr>
          <w:sz w:val="22"/>
          <w:szCs w:val="22"/>
          <w:lang w:val="hr-HR"/>
        </w:rPr>
      </w:pPr>
    </w:p>
    <w:p w14:paraId="2120FF5C" w14:textId="77777777" w:rsidR="000E3392" w:rsidRPr="00FD321E" w:rsidRDefault="000E3392" w:rsidP="000E3392">
      <w:pPr>
        <w:rPr>
          <w:rFonts w:ascii="Arial" w:hAnsi="Arial" w:cs="Arial"/>
          <w:sz w:val="24"/>
          <w:szCs w:val="24"/>
          <w:lang w:val="hr-HR"/>
        </w:rPr>
      </w:pPr>
      <w:r w:rsidRPr="00FD321E">
        <w:rPr>
          <w:rFonts w:ascii="Arial" w:hAnsi="Arial" w:cs="Arial"/>
          <w:sz w:val="24"/>
          <w:szCs w:val="24"/>
          <w:lang w:val="hr-HR"/>
        </w:rPr>
        <w:t>KLASA: 361-01/24-01/18</w:t>
      </w:r>
    </w:p>
    <w:p w14:paraId="09F1296B"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URBROJ: 2163-13-04/04-24-13</w:t>
      </w:r>
    </w:p>
    <w:p w14:paraId="03CE9BCE"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Brtonigla - Verteneglio, 21. studenoga 2024. godine</w:t>
      </w:r>
    </w:p>
    <w:p w14:paraId="283BEE93" w14:textId="77777777" w:rsidR="000E3392" w:rsidRPr="00FD321E" w:rsidRDefault="000E3392" w:rsidP="000E3392">
      <w:pPr>
        <w:jc w:val="both"/>
        <w:rPr>
          <w:rFonts w:ascii="Arial" w:hAnsi="Arial" w:cs="Arial"/>
          <w:sz w:val="24"/>
          <w:szCs w:val="24"/>
          <w:lang w:val="hr-HR"/>
        </w:rPr>
      </w:pPr>
    </w:p>
    <w:p w14:paraId="1E3C54D9" w14:textId="77777777" w:rsidR="000E3392" w:rsidRPr="00FD321E" w:rsidRDefault="000E3392" w:rsidP="000E3392">
      <w:pPr>
        <w:rPr>
          <w:rFonts w:ascii="Arial" w:hAnsi="Arial" w:cs="Arial"/>
          <w:sz w:val="24"/>
          <w:szCs w:val="24"/>
          <w:lang w:val="hr-HR"/>
        </w:rPr>
      </w:pPr>
    </w:p>
    <w:p w14:paraId="0B8FBB56" w14:textId="77777777" w:rsidR="000E3392" w:rsidRPr="00FD321E" w:rsidRDefault="000E3392" w:rsidP="000E3392">
      <w:pPr>
        <w:pStyle w:val="Default"/>
        <w:ind w:firstLine="708"/>
        <w:jc w:val="both"/>
        <w:rPr>
          <w:lang w:val="hr-HR"/>
        </w:rPr>
      </w:pPr>
      <w:r w:rsidRPr="00FD321E">
        <w:rPr>
          <w:lang w:val="hr-HR"/>
        </w:rPr>
        <w:t xml:space="preserve">Na temelju članka 52. Statuta Općine Brtonigla - Verteneglio (Službene novine Općine Brtonigla - Verteneglio br. 03/18, 03/21, 07/21 - </w:t>
      </w:r>
      <w:proofErr w:type="spellStart"/>
      <w:r w:rsidRPr="00FD321E">
        <w:rPr>
          <w:lang w:val="hr-HR"/>
        </w:rPr>
        <w:t>Proč.tekst</w:t>
      </w:r>
      <w:proofErr w:type="spellEnd"/>
      <w:r w:rsidRPr="00FD321E">
        <w:rPr>
          <w:lang w:val="hr-HR"/>
        </w:rPr>
        <w:t xml:space="preserve"> i 16/22),  čl. 8. Pravilnika o provedbi postupaka jednostavne nabave (Službene novine Općine Brtonigla - Verteneglio br. 06/17) Općinski načelnik Općine Brtonigla - Verteneglio, donosi</w:t>
      </w:r>
    </w:p>
    <w:p w14:paraId="78135952" w14:textId="77777777" w:rsidR="000E3392" w:rsidRPr="00FD321E" w:rsidRDefault="000E3392" w:rsidP="000E3392">
      <w:pPr>
        <w:ind w:firstLine="708"/>
        <w:rPr>
          <w:rFonts w:ascii="Arial" w:hAnsi="Arial" w:cs="Arial"/>
          <w:sz w:val="24"/>
          <w:szCs w:val="24"/>
          <w:lang w:val="hr-HR"/>
        </w:rPr>
      </w:pPr>
    </w:p>
    <w:p w14:paraId="19568E83" w14:textId="7777777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D L U K U</w:t>
      </w:r>
    </w:p>
    <w:p w14:paraId="7F3AC83A" w14:textId="1272B3F7"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o odabiru najpovoljnije ponude u predmetu jednostavne nabave</w:t>
      </w:r>
    </w:p>
    <w:p w14:paraId="0D2043D9" w14:textId="77777777" w:rsidR="000E3392" w:rsidRPr="00FD321E" w:rsidRDefault="000E3392" w:rsidP="000E3392">
      <w:pPr>
        <w:jc w:val="center"/>
        <w:rPr>
          <w:rFonts w:ascii="Arial" w:hAnsi="Arial" w:cs="Arial"/>
          <w:b/>
          <w:sz w:val="24"/>
          <w:szCs w:val="24"/>
          <w:lang w:val="hr-HR"/>
        </w:rPr>
      </w:pPr>
    </w:p>
    <w:p w14:paraId="4CB5E5FA" w14:textId="556ED07D"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w:t>
      </w:r>
      <w:r w:rsidR="0021759F">
        <w:rPr>
          <w:rFonts w:ascii="Arial" w:hAnsi="Arial" w:cs="Arial"/>
          <w:b/>
          <w:sz w:val="24"/>
          <w:szCs w:val="24"/>
          <w:lang w:val="hr-HR"/>
        </w:rPr>
        <w:t>.</w:t>
      </w:r>
    </w:p>
    <w:p w14:paraId="794479DD"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 xml:space="preserve">U postupku provedbe jednostavne nabave radi izvođenja građevinskih radova na sanaciji oborinske odvodnje u naselju </w:t>
      </w:r>
      <w:proofErr w:type="spellStart"/>
      <w:r w:rsidRPr="00FD321E">
        <w:rPr>
          <w:rFonts w:ascii="Arial" w:hAnsi="Arial" w:cs="Arial"/>
          <w:sz w:val="24"/>
          <w:szCs w:val="24"/>
          <w:lang w:val="hr-HR"/>
        </w:rPr>
        <w:t>Fiorini</w:t>
      </w:r>
      <w:proofErr w:type="spellEnd"/>
      <w:r w:rsidRPr="00FD321E">
        <w:rPr>
          <w:rFonts w:ascii="Arial" w:hAnsi="Arial" w:cs="Arial"/>
          <w:sz w:val="24"/>
          <w:szCs w:val="24"/>
          <w:lang w:val="hr-HR"/>
        </w:rPr>
        <w:t xml:space="preserve">, </w:t>
      </w:r>
      <w:r w:rsidRPr="00FD321E">
        <w:rPr>
          <w:rFonts w:ascii="Arial" w:eastAsiaTheme="minorEastAsia" w:hAnsi="Arial" w:cs="Arial"/>
          <w:sz w:val="24"/>
          <w:szCs w:val="24"/>
          <w:lang w:val="hr-HR"/>
        </w:rPr>
        <w:t>e</w:t>
      </w:r>
      <w:r w:rsidRPr="00FD321E">
        <w:rPr>
          <w:rFonts w:ascii="Arial" w:hAnsi="Arial" w:cs="Arial"/>
          <w:sz w:val="24"/>
          <w:szCs w:val="24"/>
          <w:lang w:val="hr-HR"/>
        </w:rPr>
        <w:t xml:space="preserve">videncijski broj nabave: JN-2024/74, odabrana je ponuda br. </w:t>
      </w:r>
      <w:r w:rsidRPr="00FD321E">
        <w:rPr>
          <w:rFonts w:ascii="Arial" w:eastAsiaTheme="minorHAnsi" w:hAnsi="Arial" w:cs="Arial"/>
          <w:sz w:val="24"/>
          <w:szCs w:val="24"/>
          <w:lang w:val="hr-HR" w:eastAsia="en-US"/>
        </w:rPr>
        <w:t xml:space="preserve">8/24 od </w:t>
      </w:r>
      <w:r w:rsidRPr="00FD321E">
        <w:rPr>
          <w:rFonts w:ascii="Arial" w:hAnsi="Arial" w:cs="Arial"/>
          <w:bCs/>
          <w:sz w:val="24"/>
          <w:szCs w:val="24"/>
          <w:lang w:val="hr-HR"/>
        </w:rPr>
        <w:t>16. studenoga 2024.godine</w:t>
      </w:r>
      <w:r w:rsidRPr="00FD321E">
        <w:rPr>
          <w:rFonts w:ascii="Arial" w:hAnsi="Arial" w:cs="Arial"/>
          <w:sz w:val="24"/>
          <w:szCs w:val="24"/>
          <w:lang w:val="hr-HR"/>
        </w:rPr>
        <w:t xml:space="preserve">, </w:t>
      </w:r>
      <w:r w:rsidRPr="00FD321E">
        <w:rPr>
          <w:rFonts w:ascii="Arial" w:hAnsi="Arial" w:cs="Arial"/>
          <w:bCs/>
          <w:sz w:val="24"/>
          <w:szCs w:val="24"/>
          <w:lang w:val="hr-HR"/>
        </w:rPr>
        <w:t xml:space="preserve">Morena </w:t>
      </w:r>
      <w:proofErr w:type="spellStart"/>
      <w:r w:rsidRPr="00FD321E">
        <w:rPr>
          <w:rFonts w:ascii="Arial" w:hAnsi="Arial" w:cs="Arial"/>
          <w:bCs/>
          <w:sz w:val="24"/>
          <w:szCs w:val="24"/>
          <w:lang w:val="hr-HR"/>
        </w:rPr>
        <w:t>Scerlicha</w:t>
      </w:r>
      <w:proofErr w:type="spellEnd"/>
      <w:r w:rsidRPr="00FD321E">
        <w:rPr>
          <w:rFonts w:ascii="Arial" w:hAnsi="Arial" w:cs="Arial"/>
          <w:bCs/>
          <w:sz w:val="24"/>
          <w:szCs w:val="24"/>
          <w:lang w:val="hr-HR"/>
        </w:rPr>
        <w:t xml:space="preserve"> </w:t>
      </w:r>
      <w:proofErr w:type="spellStart"/>
      <w:r w:rsidRPr="00FD321E">
        <w:rPr>
          <w:rFonts w:ascii="Arial" w:hAnsi="Arial" w:cs="Arial"/>
          <w:bCs/>
          <w:sz w:val="24"/>
          <w:szCs w:val="24"/>
          <w:lang w:val="hr-HR"/>
        </w:rPr>
        <w:t>vl</w:t>
      </w:r>
      <w:proofErr w:type="spellEnd"/>
      <w:r w:rsidRPr="00FD321E">
        <w:rPr>
          <w:rFonts w:ascii="Arial" w:hAnsi="Arial" w:cs="Arial"/>
          <w:bCs/>
          <w:sz w:val="24"/>
          <w:szCs w:val="24"/>
          <w:lang w:val="hr-HR"/>
        </w:rPr>
        <w:t xml:space="preserve">. Obrta “ISKOP”, Donja Gomila 9, </w:t>
      </w:r>
      <w:proofErr w:type="spellStart"/>
      <w:r w:rsidRPr="00FD321E">
        <w:rPr>
          <w:rFonts w:ascii="Arial" w:hAnsi="Arial" w:cs="Arial"/>
          <w:bCs/>
          <w:sz w:val="24"/>
          <w:szCs w:val="24"/>
          <w:lang w:val="hr-HR"/>
        </w:rPr>
        <w:t>Kuberton</w:t>
      </w:r>
      <w:proofErr w:type="spellEnd"/>
      <w:r w:rsidRPr="00FD321E">
        <w:rPr>
          <w:rFonts w:ascii="Arial" w:hAnsi="Arial" w:cs="Arial"/>
          <w:bCs/>
          <w:sz w:val="24"/>
          <w:szCs w:val="24"/>
          <w:lang w:val="hr-HR"/>
        </w:rPr>
        <w:t>, Grožnjan, OIB: 34764190574</w:t>
      </w:r>
      <w:r w:rsidRPr="00FD321E">
        <w:rPr>
          <w:rFonts w:ascii="Arial" w:hAnsi="Arial" w:cs="Arial"/>
          <w:sz w:val="24"/>
          <w:szCs w:val="24"/>
          <w:lang w:val="hr-HR"/>
        </w:rPr>
        <w:t xml:space="preserve">, za  ponuđenu cijenu u iznosu od  iznosi </w:t>
      </w:r>
      <w:bookmarkStart w:id="39" w:name="_Hlk183089989"/>
      <w:r w:rsidRPr="00FD321E">
        <w:rPr>
          <w:rFonts w:ascii="Arial" w:hAnsi="Arial" w:cs="Arial"/>
          <w:sz w:val="24"/>
          <w:szCs w:val="24"/>
          <w:lang w:val="hr-HR"/>
        </w:rPr>
        <w:t>4.600,00 EUR bez PDV-a, odnosno 5.750,00 EUR sa PDV-om</w:t>
      </w:r>
      <w:bookmarkEnd w:id="39"/>
      <w:r w:rsidRPr="00FD321E">
        <w:rPr>
          <w:rFonts w:ascii="Arial" w:hAnsi="Arial" w:cs="Arial"/>
          <w:sz w:val="24"/>
          <w:szCs w:val="24"/>
          <w:lang w:val="hr-HR"/>
        </w:rPr>
        <w:t>.</w:t>
      </w:r>
    </w:p>
    <w:p w14:paraId="53040F84" w14:textId="77777777" w:rsidR="000E3392" w:rsidRPr="00FD321E" w:rsidRDefault="000E3392" w:rsidP="000E3392">
      <w:pPr>
        <w:ind w:firstLine="708"/>
        <w:jc w:val="both"/>
        <w:rPr>
          <w:rFonts w:ascii="Arial" w:hAnsi="Arial" w:cs="Arial"/>
          <w:sz w:val="24"/>
          <w:szCs w:val="24"/>
          <w:lang w:val="hr-HR"/>
        </w:rPr>
      </w:pPr>
    </w:p>
    <w:p w14:paraId="2D1FF68E" w14:textId="1741295F"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w:t>
      </w:r>
    </w:p>
    <w:p w14:paraId="427DA06D" w14:textId="18B23101" w:rsidR="000E3392" w:rsidRDefault="000E3392" w:rsidP="0021759F">
      <w:pPr>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Naručitelj će s odabranim ponuditeljem sklopiti Ugovor za  izvođenje radova iz točke I. ove Odluke, sukladno uvjetima iz Poziva na  dostavu ponuda u postupku jednostavne nabave KLASA: 361-01/24-01/18 URBROJ:2163-13-04/04-24-8 od 11. studenoga 2024.godine, evidencijski br. nabave: JN-2024/74  te ponudi ponuditelja br. 8</w:t>
      </w:r>
      <w:r w:rsidRPr="00FD321E">
        <w:rPr>
          <w:rFonts w:ascii="Arial" w:hAnsi="Arial" w:cs="Arial"/>
          <w:bCs/>
          <w:sz w:val="24"/>
          <w:szCs w:val="24"/>
          <w:lang w:val="hr-HR"/>
        </w:rPr>
        <w:t>/24 od 16. studenoga 2024.godine</w:t>
      </w:r>
      <w:r w:rsidRPr="00FD321E">
        <w:rPr>
          <w:rFonts w:ascii="Arial" w:hAnsi="Arial" w:cs="Arial"/>
          <w:sz w:val="24"/>
          <w:szCs w:val="24"/>
          <w:lang w:val="hr-HR"/>
        </w:rPr>
        <w:t xml:space="preserve">. </w:t>
      </w:r>
    </w:p>
    <w:p w14:paraId="5B81B0FA" w14:textId="77777777" w:rsidR="0021759F" w:rsidRPr="00FD321E" w:rsidRDefault="0021759F" w:rsidP="0021759F">
      <w:pPr>
        <w:jc w:val="both"/>
        <w:rPr>
          <w:rFonts w:ascii="Arial" w:hAnsi="Arial" w:cs="Arial"/>
          <w:sz w:val="24"/>
          <w:szCs w:val="24"/>
          <w:lang w:val="hr-HR"/>
        </w:rPr>
      </w:pPr>
    </w:p>
    <w:p w14:paraId="1AB40D0C" w14:textId="39DCF2CF" w:rsidR="000E3392" w:rsidRPr="00FD321E" w:rsidRDefault="000E3392" w:rsidP="000E3392">
      <w:pPr>
        <w:jc w:val="center"/>
        <w:rPr>
          <w:rFonts w:ascii="Arial" w:hAnsi="Arial" w:cs="Arial"/>
          <w:b/>
          <w:sz w:val="24"/>
          <w:szCs w:val="24"/>
          <w:lang w:val="hr-HR"/>
        </w:rPr>
      </w:pPr>
      <w:r w:rsidRPr="00FD321E">
        <w:rPr>
          <w:rFonts w:ascii="Arial" w:hAnsi="Arial" w:cs="Arial"/>
          <w:b/>
          <w:sz w:val="24"/>
          <w:szCs w:val="24"/>
          <w:lang w:val="hr-HR"/>
        </w:rPr>
        <w:t>III.</w:t>
      </w:r>
    </w:p>
    <w:p w14:paraId="0865449A" w14:textId="77777777" w:rsidR="000E3392" w:rsidRPr="00FD321E" w:rsidRDefault="000E3392" w:rsidP="000E3392">
      <w:pPr>
        <w:pStyle w:val="NoSpacing"/>
        <w:jc w:val="both"/>
        <w:rPr>
          <w:rFonts w:ascii="Arial" w:hAnsi="Arial" w:cs="Arial"/>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t>Ova Odluka stupa na snagu danom donošenja, a ista će se objaviti u Službenim novinama Općine Brtonigla - Verteneglio.</w:t>
      </w:r>
    </w:p>
    <w:p w14:paraId="3005871C" w14:textId="77777777" w:rsidR="000E3392" w:rsidRPr="00FD321E" w:rsidRDefault="000E3392" w:rsidP="000E3392">
      <w:pPr>
        <w:jc w:val="center"/>
        <w:rPr>
          <w:rFonts w:ascii="Arial" w:hAnsi="Arial" w:cs="Arial"/>
          <w:b/>
          <w:i/>
          <w:sz w:val="24"/>
          <w:szCs w:val="24"/>
          <w:lang w:val="hr-HR"/>
        </w:rPr>
      </w:pPr>
    </w:p>
    <w:p w14:paraId="5B39E457" w14:textId="77777777" w:rsidR="000E3392" w:rsidRPr="00FD321E" w:rsidRDefault="000E3392" w:rsidP="000E3392">
      <w:pPr>
        <w:rPr>
          <w:rFonts w:ascii="Arial" w:hAnsi="Arial" w:cs="Arial"/>
          <w:b/>
          <w:i/>
          <w:sz w:val="24"/>
          <w:szCs w:val="24"/>
          <w:lang w:val="hr-HR"/>
        </w:rPr>
      </w:pPr>
    </w:p>
    <w:p w14:paraId="56F9C36F" w14:textId="77777777" w:rsidR="000E3392" w:rsidRPr="00FD321E" w:rsidRDefault="000E3392" w:rsidP="000E3392">
      <w:pPr>
        <w:jc w:val="center"/>
        <w:rPr>
          <w:rFonts w:ascii="Arial" w:hAnsi="Arial" w:cs="Arial"/>
          <w:b/>
          <w:i/>
          <w:sz w:val="24"/>
          <w:szCs w:val="24"/>
          <w:lang w:val="hr-HR"/>
        </w:rPr>
      </w:pPr>
      <w:r w:rsidRPr="00FD321E">
        <w:rPr>
          <w:rFonts w:ascii="Arial" w:hAnsi="Arial" w:cs="Arial"/>
          <w:b/>
          <w:i/>
          <w:sz w:val="24"/>
          <w:szCs w:val="24"/>
          <w:lang w:val="hr-HR"/>
        </w:rPr>
        <w:t>O b r a z l o ž e n j e</w:t>
      </w:r>
    </w:p>
    <w:p w14:paraId="46CB4D65" w14:textId="77777777" w:rsidR="000E3392" w:rsidRPr="00FD321E" w:rsidRDefault="000E3392" w:rsidP="000E3392">
      <w:pPr>
        <w:rPr>
          <w:rFonts w:ascii="Arial" w:hAnsi="Arial" w:cs="Arial"/>
          <w:sz w:val="24"/>
          <w:szCs w:val="24"/>
          <w:lang w:val="hr-HR"/>
        </w:rPr>
      </w:pPr>
    </w:p>
    <w:p w14:paraId="0064EDE4"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Naručitelj Općina Brtonigla - Verteneglio, Trg Sv. Zenona 1, Brtonigla, OIB: 81025770849, je temeljem Odluke o početku postupka jednostavne nabave za izvođenje građevinskih radova  na sanaciji oborinske odvodnje u naselju </w:t>
      </w:r>
      <w:proofErr w:type="spellStart"/>
      <w:r w:rsidRPr="00FD321E">
        <w:rPr>
          <w:rFonts w:ascii="Arial" w:hAnsi="Arial" w:cs="Arial"/>
          <w:sz w:val="24"/>
          <w:szCs w:val="24"/>
          <w:lang w:val="hr-HR"/>
        </w:rPr>
        <w:t>Fiorini</w:t>
      </w:r>
      <w:proofErr w:type="spellEnd"/>
      <w:r w:rsidRPr="00FD321E">
        <w:rPr>
          <w:rFonts w:ascii="Arial" w:hAnsi="Arial" w:cs="Arial"/>
          <w:sz w:val="24"/>
          <w:szCs w:val="24"/>
          <w:lang w:val="hr-HR"/>
        </w:rPr>
        <w:t xml:space="preserve"> </w:t>
      </w:r>
      <w:r w:rsidRPr="00FD321E">
        <w:rPr>
          <w:rFonts w:ascii="Arial" w:hAnsi="Arial" w:cs="Arial"/>
          <w:sz w:val="24"/>
          <w:szCs w:val="24"/>
          <w:lang w:val="hr-HR"/>
        </w:rPr>
        <w:lastRenderedPageBreak/>
        <w:t>KLASA: 361-01/24-01/18 URBROJ:2163-13-04/04-24-7 od 07. studenoga 2024. godine uputio Poziv za dostavu ponuda u postupku jednostavne nabave KLASA: 361-01/24-01/18 URBROJ:2163-13-04/04-24-8 od 11. studenoga 2024.godine.</w:t>
      </w:r>
    </w:p>
    <w:p w14:paraId="3B070145" w14:textId="77777777" w:rsidR="000E3392" w:rsidRPr="00FD321E" w:rsidRDefault="000E3392" w:rsidP="000E3392">
      <w:pPr>
        <w:jc w:val="both"/>
        <w:rPr>
          <w:rFonts w:ascii="Arial" w:hAnsi="Arial" w:cs="Arial"/>
          <w:bCs/>
          <w:sz w:val="24"/>
          <w:szCs w:val="24"/>
          <w:lang w:val="hr-HR"/>
        </w:rPr>
      </w:pPr>
      <w:r w:rsidRPr="00FD321E">
        <w:rPr>
          <w:rFonts w:ascii="Arial" w:hAnsi="Arial" w:cs="Arial"/>
          <w:sz w:val="24"/>
          <w:szCs w:val="24"/>
          <w:lang w:val="hr-HR"/>
        </w:rPr>
        <w:t xml:space="preserve"> </w:t>
      </w:r>
      <w:r w:rsidRPr="00FD321E">
        <w:rPr>
          <w:rFonts w:ascii="Arial" w:hAnsi="Arial" w:cs="Arial"/>
          <w:sz w:val="24"/>
          <w:szCs w:val="24"/>
          <w:lang w:val="hr-HR"/>
        </w:rPr>
        <w:tab/>
      </w:r>
      <w:r w:rsidRPr="00FD321E">
        <w:rPr>
          <w:rStyle w:val="Hyperlink"/>
          <w:rFonts w:ascii="Arial" w:hAnsi="Arial" w:cs="Arial"/>
          <w:szCs w:val="24"/>
          <w:lang w:val="hr-HR"/>
        </w:rPr>
        <w:t>Predmetni je Poziv dostavljen elektroničkom poštom  gospodarskom subjektu</w:t>
      </w:r>
      <w:r w:rsidRPr="00FD321E">
        <w:rPr>
          <w:rFonts w:ascii="Arial" w:hAnsi="Arial" w:cs="Arial"/>
          <w:sz w:val="24"/>
          <w:szCs w:val="24"/>
          <w:lang w:val="hr-HR"/>
        </w:rPr>
        <w:t xml:space="preserve"> </w:t>
      </w:r>
      <w:r w:rsidRPr="00FD321E">
        <w:rPr>
          <w:rFonts w:ascii="Arial" w:hAnsi="Arial" w:cs="Arial"/>
          <w:bCs/>
          <w:sz w:val="24"/>
          <w:szCs w:val="24"/>
          <w:lang w:val="hr-HR"/>
        </w:rPr>
        <w:t xml:space="preserve">Moreno </w:t>
      </w:r>
      <w:proofErr w:type="spellStart"/>
      <w:r w:rsidRPr="00FD321E">
        <w:rPr>
          <w:rFonts w:ascii="Arial" w:hAnsi="Arial" w:cs="Arial"/>
          <w:bCs/>
          <w:sz w:val="24"/>
          <w:szCs w:val="24"/>
          <w:lang w:val="hr-HR"/>
        </w:rPr>
        <w:t>Scerlich</w:t>
      </w:r>
      <w:proofErr w:type="spellEnd"/>
      <w:r w:rsidRPr="00FD321E">
        <w:rPr>
          <w:rFonts w:ascii="Arial" w:hAnsi="Arial" w:cs="Arial"/>
          <w:bCs/>
          <w:sz w:val="24"/>
          <w:szCs w:val="24"/>
          <w:lang w:val="hr-HR"/>
        </w:rPr>
        <w:t xml:space="preserve"> </w:t>
      </w:r>
      <w:proofErr w:type="spellStart"/>
      <w:r w:rsidRPr="00FD321E">
        <w:rPr>
          <w:rFonts w:ascii="Arial" w:hAnsi="Arial" w:cs="Arial"/>
          <w:bCs/>
          <w:sz w:val="24"/>
          <w:szCs w:val="24"/>
          <w:lang w:val="hr-HR"/>
        </w:rPr>
        <w:t>vl</w:t>
      </w:r>
      <w:proofErr w:type="spellEnd"/>
      <w:r w:rsidRPr="00FD321E">
        <w:rPr>
          <w:rFonts w:ascii="Arial" w:hAnsi="Arial" w:cs="Arial"/>
          <w:bCs/>
          <w:sz w:val="24"/>
          <w:szCs w:val="24"/>
          <w:lang w:val="hr-HR"/>
        </w:rPr>
        <w:t>. Obrta “ISKOP”, Donja Gomila 9,Kuberton, Grožnjan, OIB: 34764190574, na e-mail:</w:t>
      </w:r>
      <w:bookmarkStart w:id="40" w:name="_Hlk181616188"/>
      <w:r w:rsidRPr="00FD321E">
        <w:rPr>
          <w:rFonts w:ascii="Arial" w:hAnsi="Arial" w:cs="Arial"/>
          <w:bCs/>
          <w:sz w:val="24"/>
          <w:szCs w:val="24"/>
          <w:lang w:val="hr-HR"/>
        </w:rPr>
        <w:t xml:space="preserve"> </w:t>
      </w:r>
      <w:hyperlink r:id="rId33" w:history="1">
        <w:r w:rsidRPr="00FD321E">
          <w:rPr>
            <w:rStyle w:val="Hyperlink"/>
            <w:rFonts w:ascii="Arial" w:hAnsi="Arial" w:cs="Arial"/>
            <w:bCs/>
            <w:szCs w:val="24"/>
            <w:lang w:val="hr-HR"/>
          </w:rPr>
          <w:t>dario.saule62@gmail.com</w:t>
        </w:r>
      </w:hyperlink>
      <w:bookmarkEnd w:id="40"/>
      <w:r w:rsidRPr="00FD321E">
        <w:rPr>
          <w:rFonts w:ascii="Arial" w:hAnsi="Arial" w:cs="Arial"/>
          <w:bCs/>
          <w:sz w:val="24"/>
          <w:szCs w:val="24"/>
          <w:lang w:val="hr-HR"/>
        </w:rPr>
        <w:t xml:space="preserve">. </w:t>
      </w:r>
    </w:p>
    <w:p w14:paraId="16C88BD0" w14:textId="77777777" w:rsidR="000E3392" w:rsidRPr="00FD321E" w:rsidRDefault="000E3392" w:rsidP="000E3392">
      <w:pPr>
        <w:jc w:val="both"/>
        <w:rPr>
          <w:rFonts w:ascii="Arial" w:hAnsi="Arial" w:cs="Arial"/>
          <w:sz w:val="24"/>
          <w:szCs w:val="24"/>
          <w:lang w:val="hr-HR"/>
        </w:rPr>
      </w:pPr>
      <w:r w:rsidRPr="00FD321E">
        <w:rPr>
          <w:rFonts w:ascii="Arial" w:hAnsi="Arial" w:cs="Arial"/>
          <w:sz w:val="24"/>
          <w:szCs w:val="24"/>
          <w:lang w:val="hr-HR"/>
        </w:rPr>
        <w:t>Predmet nabave izvođenje radova na uređenju dijela oborinske odvodnje u naselju Brtonigla</w:t>
      </w:r>
      <w:r w:rsidRPr="00FD321E">
        <w:rPr>
          <w:rFonts w:ascii="Arial" w:eastAsiaTheme="minorEastAsia" w:hAnsi="Arial" w:cs="Arial"/>
          <w:sz w:val="24"/>
          <w:szCs w:val="24"/>
          <w:lang w:val="hr-HR"/>
        </w:rPr>
        <w:t>,</w:t>
      </w:r>
      <w:r w:rsidRPr="00FD321E">
        <w:rPr>
          <w:rFonts w:ascii="Arial" w:hAnsi="Arial" w:cs="Arial"/>
          <w:spacing w:val="-4"/>
          <w:sz w:val="24"/>
          <w:szCs w:val="24"/>
          <w:lang w:val="hr-HR"/>
        </w:rPr>
        <w:t xml:space="preserve"> čija je procijenjena vrijednost bez  PDV-a utvrđena u iznosu od 7.0</w:t>
      </w:r>
      <w:r w:rsidRPr="00FD321E">
        <w:rPr>
          <w:rFonts w:ascii="Arial" w:hAnsi="Arial" w:cs="Arial"/>
          <w:sz w:val="24"/>
          <w:szCs w:val="24"/>
          <w:lang w:val="hr-HR"/>
        </w:rPr>
        <w:t>00,00 EUR, evidencijski br. nabave:JN-2024/74.</w:t>
      </w:r>
    </w:p>
    <w:p w14:paraId="26A860F6" w14:textId="77777777" w:rsidR="000E3392" w:rsidRPr="00FD321E" w:rsidRDefault="000E3392" w:rsidP="000E3392">
      <w:pPr>
        <w:ind w:firstLine="420"/>
        <w:jc w:val="both"/>
        <w:rPr>
          <w:rFonts w:ascii="Arial" w:hAnsi="Arial" w:cs="Arial"/>
          <w:sz w:val="24"/>
          <w:szCs w:val="24"/>
          <w:lang w:val="hr-HR"/>
        </w:rPr>
      </w:pPr>
      <w:r w:rsidRPr="00FD321E">
        <w:rPr>
          <w:rFonts w:ascii="Arial" w:hAnsi="Arial" w:cs="Arial"/>
          <w:sz w:val="24"/>
          <w:szCs w:val="24"/>
          <w:lang w:val="hr-HR"/>
        </w:rPr>
        <w:t xml:space="preserve">Prilikom provedbe postupka Poziva na  dostavu ponuda u postupku jednostavne nabave KLASA: 361-01/24-01/18 URBROJ:2163-13-04/04-24-8 od 11. studenoga 2024.godine, pristigla je pravodobna ponuda ponuditelja: </w:t>
      </w:r>
      <w:r w:rsidRPr="00FD321E">
        <w:rPr>
          <w:rFonts w:ascii="Arial" w:hAnsi="Arial" w:cs="Arial"/>
          <w:bCs/>
          <w:sz w:val="24"/>
          <w:szCs w:val="24"/>
          <w:lang w:val="hr-HR"/>
        </w:rPr>
        <w:t xml:space="preserve">Morena </w:t>
      </w:r>
      <w:proofErr w:type="spellStart"/>
      <w:r w:rsidRPr="00FD321E">
        <w:rPr>
          <w:rFonts w:ascii="Arial" w:hAnsi="Arial" w:cs="Arial"/>
          <w:bCs/>
          <w:sz w:val="24"/>
          <w:szCs w:val="24"/>
          <w:lang w:val="hr-HR"/>
        </w:rPr>
        <w:t>Scerlicha</w:t>
      </w:r>
      <w:proofErr w:type="spellEnd"/>
      <w:r w:rsidRPr="00FD321E">
        <w:rPr>
          <w:rFonts w:ascii="Arial" w:hAnsi="Arial" w:cs="Arial"/>
          <w:bCs/>
          <w:sz w:val="24"/>
          <w:szCs w:val="24"/>
          <w:lang w:val="hr-HR"/>
        </w:rPr>
        <w:t xml:space="preserve"> </w:t>
      </w:r>
      <w:proofErr w:type="spellStart"/>
      <w:r w:rsidRPr="00FD321E">
        <w:rPr>
          <w:rFonts w:ascii="Arial" w:hAnsi="Arial" w:cs="Arial"/>
          <w:bCs/>
          <w:sz w:val="24"/>
          <w:szCs w:val="24"/>
          <w:lang w:val="hr-HR"/>
        </w:rPr>
        <w:t>vl</w:t>
      </w:r>
      <w:proofErr w:type="spellEnd"/>
      <w:r w:rsidRPr="00FD321E">
        <w:rPr>
          <w:rFonts w:ascii="Arial" w:hAnsi="Arial" w:cs="Arial"/>
          <w:bCs/>
          <w:sz w:val="24"/>
          <w:szCs w:val="24"/>
          <w:lang w:val="hr-HR"/>
        </w:rPr>
        <w:t>. Obrta “ISKOP”, Donja Gomila 9,Kuberton, Grožnjan, OIB: 34764190574</w:t>
      </w:r>
      <w:r w:rsidRPr="00FD321E">
        <w:rPr>
          <w:rFonts w:ascii="Arial" w:hAnsi="Arial" w:cs="Arial"/>
          <w:sz w:val="24"/>
          <w:szCs w:val="24"/>
          <w:lang w:val="hr-HR"/>
        </w:rPr>
        <w:t>.</w:t>
      </w:r>
    </w:p>
    <w:p w14:paraId="249C9243"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Predmetnu je ponudu Naručitelj zaprimio dana 19. studenoga 2024.godine, gdje je konačni rok podnošenja ponuda utvrđen za dan 19. studenoga 2024.godine. </w:t>
      </w:r>
    </w:p>
    <w:p w14:paraId="25A3E677" w14:textId="77777777" w:rsidR="000E3392" w:rsidRPr="00FD321E" w:rsidRDefault="000E3392" w:rsidP="000E3392">
      <w:pPr>
        <w:ind w:firstLine="708"/>
        <w:jc w:val="both"/>
        <w:rPr>
          <w:rFonts w:ascii="Arial" w:hAnsi="Arial" w:cs="Arial"/>
          <w:sz w:val="24"/>
          <w:szCs w:val="24"/>
          <w:lang w:val="hr-HR"/>
        </w:rPr>
      </w:pPr>
      <w:r w:rsidRPr="00FD321E">
        <w:rPr>
          <w:rFonts w:ascii="Arial" w:hAnsi="Arial" w:cs="Arial"/>
          <w:sz w:val="24"/>
          <w:szCs w:val="24"/>
          <w:lang w:val="hr-HR"/>
        </w:rPr>
        <w:t xml:space="preserve">Zapisnikom o otvaranju, pregledu i ocjeni ponuda KLASA: 361-01/24-01/18 URBROJ:2163-13-04/04-24-12 od 21. studenoga 2024. utvrđeno je da, sukladno kriteriju odabira najniže cijene uz ispunjenje svih uvjeta iz Poziva na  dostavu ponuda u postupku jednostavne nabave KLASA: 361-01/24-01/18 URBROJ:2163-13-04/04-24-8 od 11. studenoga 2024.godine,  je ponuda br. </w:t>
      </w:r>
      <w:r w:rsidRPr="00FD321E">
        <w:rPr>
          <w:rFonts w:ascii="Arial" w:eastAsiaTheme="minorHAnsi" w:hAnsi="Arial" w:cs="Arial"/>
          <w:sz w:val="24"/>
          <w:szCs w:val="24"/>
          <w:lang w:val="hr-HR" w:eastAsia="en-US"/>
        </w:rPr>
        <w:t xml:space="preserve">8/24 od 16. studenoga 2024. </w:t>
      </w:r>
      <w:r w:rsidRPr="00FD321E">
        <w:rPr>
          <w:rFonts w:ascii="Arial" w:hAnsi="Arial" w:cs="Arial"/>
          <w:bCs/>
          <w:sz w:val="24"/>
          <w:szCs w:val="24"/>
          <w:lang w:val="hr-HR"/>
        </w:rPr>
        <w:t>godine</w:t>
      </w:r>
      <w:r w:rsidRPr="00FD321E">
        <w:rPr>
          <w:rFonts w:ascii="Arial" w:hAnsi="Arial" w:cs="Arial"/>
          <w:sz w:val="24"/>
          <w:szCs w:val="24"/>
          <w:lang w:val="hr-HR"/>
        </w:rPr>
        <w:t xml:space="preserve">, ponuditelja </w:t>
      </w:r>
      <w:r w:rsidRPr="00FD321E">
        <w:rPr>
          <w:rFonts w:ascii="Arial" w:hAnsi="Arial" w:cs="Arial"/>
          <w:bCs/>
          <w:sz w:val="24"/>
          <w:szCs w:val="24"/>
          <w:lang w:val="hr-HR"/>
        </w:rPr>
        <w:t xml:space="preserve">Morena </w:t>
      </w:r>
      <w:proofErr w:type="spellStart"/>
      <w:r w:rsidRPr="00FD321E">
        <w:rPr>
          <w:rFonts w:ascii="Arial" w:hAnsi="Arial" w:cs="Arial"/>
          <w:bCs/>
          <w:sz w:val="24"/>
          <w:szCs w:val="24"/>
          <w:lang w:val="hr-HR"/>
        </w:rPr>
        <w:t>Scerlicha</w:t>
      </w:r>
      <w:proofErr w:type="spellEnd"/>
      <w:r w:rsidRPr="00FD321E">
        <w:rPr>
          <w:rFonts w:ascii="Arial" w:hAnsi="Arial" w:cs="Arial"/>
          <w:bCs/>
          <w:sz w:val="24"/>
          <w:szCs w:val="24"/>
          <w:lang w:val="hr-HR"/>
        </w:rPr>
        <w:t xml:space="preserve"> </w:t>
      </w:r>
      <w:proofErr w:type="spellStart"/>
      <w:r w:rsidRPr="00FD321E">
        <w:rPr>
          <w:rFonts w:ascii="Arial" w:hAnsi="Arial" w:cs="Arial"/>
          <w:bCs/>
          <w:sz w:val="24"/>
          <w:szCs w:val="24"/>
          <w:lang w:val="hr-HR"/>
        </w:rPr>
        <w:t>vl</w:t>
      </w:r>
      <w:proofErr w:type="spellEnd"/>
      <w:r w:rsidRPr="00FD321E">
        <w:rPr>
          <w:rFonts w:ascii="Arial" w:hAnsi="Arial" w:cs="Arial"/>
          <w:bCs/>
          <w:sz w:val="24"/>
          <w:szCs w:val="24"/>
          <w:lang w:val="hr-HR"/>
        </w:rPr>
        <w:t>. Obrta “ISKOP”, Donja Gomila 9,Kuberton, Grožnjan, OIB: 34764190574</w:t>
      </w:r>
      <w:r w:rsidRPr="00FD321E">
        <w:rPr>
          <w:rFonts w:ascii="Arial" w:hAnsi="Arial" w:cs="Arial"/>
          <w:sz w:val="24"/>
          <w:szCs w:val="24"/>
          <w:lang w:val="hr-HR"/>
        </w:rPr>
        <w:t>, za  ponuđenu cijenu u iznosu od  4.600,00 EUR bez PDV-a, odnosno 5.750,00 EUR sa PDV-om, valjana, da u cijelosti ispunjava svrhu nabave i da je prema utvrđenom kriteriju najpovoljnija.</w:t>
      </w:r>
    </w:p>
    <w:p w14:paraId="1BCD19B5" w14:textId="77777777" w:rsidR="000E3392" w:rsidRPr="00FD321E" w:rsidRDefault="000E3392" w:rsidP="000E3392">
      <w:pPr>
        <w:ind w:firstLine="708"/>
        <w:jc w:val="both"/>
        <w:rPr>
          <w:rFonts w:ascii="Arial" w:hAnsi="Arial" w:cs="Arial"/>
          <w:sz w:val="24"/>
          <w:szCs w:val="24"/>
          <w:lang w:val="hr-HR"/>
        </w:rPr>
      </w:pPr>
    </w:p>
    <w:p w14:paraId="265FEA41" w14:textId="77777777" w:rsidR="000E3392" w:rsidRPr="00FD321E" w:rsidRDefault="000E3392" w:rsidP="000E3392">
      <w:pPr>
        <w:ind w:firstLine="708"/>
        <w:rPr>
          <w:rFonts w:ascii="Arial" w:hAnsi="Arial" w:cs="Arial"/>
          <w:sz w:val="24"/>
          <w:szCs w:val="24"/>
          <w:lang w:val="hr-HR"/>
        </w:rPr>
      </w:pPr>
      <w:r w:rsidRPr="00FD321E">
        <w:rPr>
          <w:rFonts w:ascii="Arial" w:hAnsi="Arial" w:cs="Arial"/>
          <w:sz w:val="24"/>
          <w:szCs w:val="24"/>
          <w:lang w:val="hr-HR"/>
        </w:rPr>
        <w:t xml:space="preserve">Sukladno izloženom, odlučeno je kao u točki I. ove Odluke. </w:t>
      </w:r>
    </w:p>
    <w:p w14:paraId="48AA8D9D" w14:textId="77777777" w:rsidR="000E3392" w:rsidRPr="00FD321E" w:rsidRDefault="000E3392" w:rsidP="000E3392">
      <w:pPr>
        <w:ind w:firstLine="708"/>
        <w:rPr>
          <w:rFonts w:ascii="Arial" w:hAnsi="Arial" w:cs="Arial"/>
          <w:sz w:val="24"/>
          <w:szCs w:val="24"/>
          <w:lang w:val="hr-HR"/>
        </w:rPr>
      </w:pPr>
    </w:p>
    <w:p w14:paraId="52079D3F" w14:textId="77777777" w:rsidR="000E3392" w:rsidRPr="00FD321E" w:rsidRDefault="000E3392" w:rsidP="000E3392">
      <w:pPr>
        <w:rPr>
          <w:rFonts w:ascii="Arial" w:hAnsi="Arial" w:cs="Arial"/>
          <w:color w:val="FF0000"/>
          <w:sz w:val="24"/>
          <w:szCs w:val="24"/>
          <w:lang w:val="hr-HR"/>
        </w:rPr>
      </w:pPr>
    </w:p>
    <w:p w14:paraId="0928523B"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NAČELNIK</w:t>
      </w:r>
    </w:p>
    <w:p w14:paraId="6AE75AD4" w14:textId="77777777" w:rsidR="000E3392" w:rsidRPr="00FD321E" w:rsidRDefault="000E3392" w:rsidP="000E3392">
      <w:pPr>
        <w:jc w:val="right"/>
        <w:rPr>
          <w:rFonts w:ascii="Arial" w:eastAsiaTheme="minorEastAsia" w:hAnsi="Arial" w:cs="Arial"/>
          <w:sz w:val="24"/>
          <w:szCs w:val="24"/>
          <w:lang w:val="hr-HR"/>
        </w:rPr>
      </w:pPr>
      <w:r w:rsidRPr="00FD321E">
        <w:rPr>
          <w:rFonts w:ascii="Arial" w:eastAsiaTheme="minorEastAsia" w:hAnsi="Arial" w:cs="Arial"/>
          <w:sz w:val="24"/>
          <w:szCs w:val="24"/>
          <w:lang w:val="hr-HR"/>
        </w:rPr>
        <w:t xml:space="preserve"> OPĆINE BRTONIGLA-VERTENEGLIO</w:t>
      </w:r>
    </w:p>
    <w:p w14:paraId="48945619" w14:textId="01D431BC" w:rsidR="000E3392" w:rsidRPr="00FD321E" w:rsidRDefault="000E3392" w:rsidP="000E3392">
      <w:pPr>
        <w:widowControl w:val="0"/>
        <w:autoSpaceDE w:val="0"/>
        <w:autoSpaceDN w:val="0"/>
        <w:adjustRightInd w:val="0"/>
        <w:ind w:left="4248" w:firstLine="708"/>
        <w:jc w:val="right"/>
        <w:rPr>
          <w:rFonts w:ascii="Arial" w:hAnsi="Arial" w:cs="Arial"/>
          <w:color w:val="000000"/>
          <w:sz w:val="24"/>
          <w:szCs w:val="24"/>
          <w:lang w:val="hr-HR"/>
        </w:rPr>
      </w:pPr>
      <w:r w:rsidRPr="00FD321E">
        <w:rPr>
          <w:rFonts w:ascii="Arial" w:hAnsi="Arial" w:cs="Arial"/>
          <w:color w:val="000000"/>
          <w:sz w:val="24"/>
          <w:szCs w:val="24"/>
          <w:lang w:val="hr-HR"/>
        </w:rPr>
        <w:t xml:space="preserve">Neš Sinožić, </w:t>
      </w:r>
      <w:proofErr w:type="spellStart"/>
      <w:r w:rsidRPr="00FD321E">
        <w:rPr>
          <w:rFonts w:ascii="Arial" w:hAnsi="Arial" w:cs="Arial"/>
          <w:color w:val="000000"/>
          <w:sz w:val="24"/>
          <w:szCs w:val="24"/>
          <w:lang w:val="hr-HR"/>
        </w:rPr>
        <w:t>mag.ing.agr</w:t>
      </w:r>
      <w:proofErr w:type="spellEnd"/>
      <w:r w:rsidRPr="00FD321E">
        <w:rPr>
          <w:rFonts w:ascii="Arial" w:hAnsi="Arial" w:cs="Arial"/>
          <w:color w:val="000000"/>
          <w:sz w:val="24"/>
          <w:szCs w:val="24"/>
          <w:lang w:val="hr-HR"/>
        </w:rPr>
        <w:t>.</w:t>
      </w:r>
      <w:r w:rsidR="0021759F">
        <w:rPr>
          <w:rFonts w:ascii="Arial" w:hAnsi="Arial" w:cs="Arial"/>
          <w:color w:val="000000"/>
          <w:sz w:val="24"/>
          <w:szCs w:val="24"/>
          <w:lang w:val="hr-HR"/>
        </w:rPr>
        <w:t xml:space="preserve"> v.r.</w:t>
      </w:r>
    </w:p>
    <w:p w14:paraId="7DB7EA40" w14:textId="77777777" w:rsidR="000E3392" w:rsidRPr="00FD321E" w:rsidRDefault="000E3392" w:rsidP="000E3392">
      <w:pPr>
        <w:rPr>
          <w:rFonts w:ascii="Arial" w:hAnsi="Arial" w:cs="Arial"/>
          <w:sz w:val="24"/>
          <w:szCs w:val="24"/>
          <w:lang w:val="hr-HR"/>
        </w:rPr>
      </w:pPr>
    </w:p>
    <w:p w14:paraId="51ED9D10" w14:textId="77777777" w:rsidR="000E3392" w:rsidRDefault="000E3392" w:rsidP="000E3392">
      <w:pPr>
        <w:jc w:val="center"/>
        <w:rPr>
          <w:rFonts w:cs="Arial"/>
          <w:sz w:val="24"/>
          <w:szCs w:val="24"/>
          <w:lang w:val="hr-HR"/>
        </w:rPr>
      </w:pPr>
    </w:p>
    <w:p w14:paraId="6ED89319" w14:textId="77777777" w:rsidR="0021759F" w:rsidRDefault="0021759F" w:rsidP="000E3392">
      <w:pPr>
        <w:jc w:val="center"/>
        <w:rPr>
          <w:rFonts w:cs="Arial"/>
          <w:sz w:val="24"/>
          <w:szCs w:val="24"/>
          <w:lang w:val="hr-HR"/>
        </w:rPr>
      </w:pPr>
    </w:p>
    <w:p w14:paraId="044DA4F6" w14:textId="77777777" w:rsidR="0021759F" w:rsidRPr="00FD321E" w:rsidRDefault="0021759F" w:rsidP="000E3392">
      <w:pPr>
        <w:jc w:val="center"/>
        <w:rPr>
          <w:rFonts w:cs="Arial"/>
          <w:sz w:val="24"/>
          <w:szCs w:val="24"/>
          <w:lang w:val="hr-HR"/>
        </w:rPr>
      </w:pPr>
    </w:p>
    <w:p w14:paraId="5D92F684" w14:textId="77777777" w:rsidR="000E3392" w:rsidRPr="00FD321E" w:rsidRDefault="000E3392" w:rsidP="000E3392">
      <w:pPr>
        <w:pStyle w:val="ListParagraph"/>
        <w:numPr>
          <w:ilvl w:val="0"/>
          <w:numId w:val="13"/>
        </w:numPr>
        <w:jc w:val="center"/>
        <w:rPr>
          <w:rFonts w:cs="Arial"/>
          <w:sz w:val="24"/>
          <w:szCs w:val="24"/>
          <w:lang w:val="hr-HR"/>
        </w:rPr>
      </w:pPr>
    </w:p>
    <w:p w14:paraId="5436EF04" w14:textId="77777777" w:rsidR="000E3392" w:rsidRPr="00FD321E" w:rsidRDefault="000E3392" w:rsidP="000E3392">
      <w:pPr>
        <w:jc w:val="center"/>
        <w:rPr>
          <w:rFonts w:cs="Arial"/>
          <w:sz w:val="24"/>
          <w:szCs w:val="24"/>
          <w:lang w:val="hr-HR"/>
        </w:rPr>
      </w:pPr>
    </w:p>
    <w:p w14:paraId="21CCF1F6" w14:textId="77777777" w:rsidR="000E3392" w:rsidRDefault="000E3392" w:rsidP="000E3392">
      <w:pPr>
        <w:jc w:val="center"/>
        <w:rPr>
          <w:rFonts w:cs="Arial"/>
          <w:sz w:val="24"/>
          <w:szCs w:val="24"/>
          <w:lang w:val="hr-HR"/>
        </w:rPr>
      </w:pPr>
    </w:p>
    <w:p w14:paraId="68A64C79" w14:textId="77777777" w:rsidR="0021759F" w:rsidRDefault="0021759F" w:rsidP="000E3392">
      <w:pPr>
        <w:jc w:val="center"/>
        <w:rPr>
          <w:rFonts w:cs="Arial"/>
          <w:sz w:val="24"/>
          <w:szCs w:val="24"/>
          <w:lang w:val="hr-HR"/>
        </w:rPr>
      </w:pPr>
    </w:p>
    <w:p w14:paraId="354208ED" w14:textId="77777777" w:rsidR="0021759F" w:rsidRDefault="0021759F" w:rsidP="000E3392">
      <w:pPr>
        <w:jc w:val="center"/>
        <w:rPr>
          <w:rFonts w:cs="Arial"/>
          <w:sz w:val="24"/>
          <w:szCs w:val="24"/>
          <w:lang w:val="hr-HR"/>
        </w:rPr>
      </w:pPr>
    </w:p>
    <w:p w14:paraId="315C84DA" w14:textId="77777777" w:rsidR="0021759F" w:rsidRDefault="0021759F" w:rsidP="000E3392">
      <w:pPr>
        <w:jc w:val="center"/>
        <w:rPr>
          <w:rFonts w:cs="Arial"/>
          <w:sz w:val="24"/>
          <w:szCs w:val="24"/>
          <w:lang w:val="hr-HR"/>
        </w:rPr>
      </w:pPr>
    </w:p>
    <w:p w14:paraId="481C780D" w14:textId="77777777" w:rsidR="0021759F" w:rsidRDefault="0021759F" w:rsidP="000E3392">
      <w:pPr>
        <w:jc w:val="center"/>
        <w:rPr>
          <w:rFonts w:cs="Arial"/>
          <w:sz w:val="24"/>
          <w:szCs w:val="24"/>
          <w:lang w:val="hr-HR"/>
        </w:rPr>
      </w:pPr>
    </w:p>
    <w:p w14:paraId="4F3DBD25" w14:textId="77777777" w:rsidR="0021759F" w:rsidRDefault="0021759F" w:rsidP="000E3392">
      <w:pPr>
        <w:jc w:val="center"/>
        <w:rPr>
          <w:rFonts w:cs="Arial"/>
          <w:sz w:val="24"/>
          <w:szCs w:val="24"/>
          <w:lang w:val="hr-HR"/>
        </w:rPr>
      </w:pPr>
    </w:p>
    <w:p w14:paraId="7AF78FA0" w14:textId="77777777" w:rsidR="0021759F" w:rsidRDefault="0021759F" w:rsidP="000E3392">
      <w:pPr>
        <w:jc w:val="center"/>
        <w:rPr>
          <w:rFonts w:cs="Arial"/>
          <w:sz w:val="24"/>
          <w:szCs w:val="24"/>
          <w:lang w:val="hr-HR"/>
        </w:rPr>
      </w:pPr>
    </w:p>
    <w:p w14:paraId="7785169A" w14:textId="77777777" w:rsidR="0021759F" w:rsidRDefault="0021759F" w:rsidP="000E3392">
      <w:pPr>
        <w:jc w:val="center"/>
        <w:rPr>
          <w:rFonts w:cs="Arial"/>
          <w:sz w:val="24"/>
          <w:szCs w:val="24"/>
          <w:lang w:val="hr-HR"/>
        </w:rPr>
      </w:pPr>
    </w:p>
    <w:p w14:paraId="51A35300" w14:textId="77777777" w:rsidR="0021759F" w:rsidRDefault="0021759F" w:rsidP="000E3392">
      <w:pPr>
        <w:jc w:val="center"/>
        <w:rPr>
          <w:rFonts w:cs="Arial"/>
          <w:sz w:val="24"/>
          <w:szCs w:val="24"/>
          <w:lang w:val="hr-HR"/>
        </w:rPr>
      </w:pPr>
    </w:p>
    <w:p w14:paraId="0F73649C" w14:textId="77777777" w:rsidR="000E3392" w:rsidRPr="00FD321E" w:rsidRDefault="000E3392" w:rsidP="000E3392">
      <w:pPr>
        <w:rPr>
          <w:lang w:val="hr-HR"/>
        </w:rPr>
      </w:pPr>
      <w:r w:rsidRPr="00FD321E">
        <w:rPr>
          <w:noProof/>
          <w:lang w:val="hr-HR"/>
        </w:rPr>
        <w:lastRenderedPageBreak/>
        <mc:AlternateContent>
          <mc:Choice Requires="wps">
            <w:drawing>
              <wp:inline distT="0" distB="0" distL="0" distR="0" wp14:anchorId="2B0FF852" wp14:editId="1EB623A7">
                <wp:extent cx="3543300" cy="1524000"/>
                <wp:effectExtent l="0" t="0" r="0" b="0"/>
                <wp:docPr id="167323178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0E3392" w14:paraId="5E003462" w14:textId="77777777" w:rsidTr="00926881">
                              <w:trPr>
                                <w:trHeight w:val="567"/>
                              </w:trPr>
                              <w:tc>
                                <w:tcPr>
                                  <w:tcW w:w="5055" w:type="dxa"/>
                                  <w:gridSpan w:val="2"/>
                                  <w:vAlign w:val="center"/>
                                </w:tcPr>
                                <w:p w14:paraId="59B3B3A9" w14:textId="77777777" w:rsidR="000E3392" w:rsidRDefault="000E3392" w:rsidP="00261171">
                                  <w:pPr>
                                    <w:autoSpaceDE w:val="0"/>
                                    <w:autoSpaceDN w:val="0"/>
                                    <w:adjustRightInd w:val="0"/>
                                    <w:rPr>
                                      <w:rFonts w:cs="Calibri"/>
                                      <w:sz w:val="16"/>
                                      <w:szCs w:val="16"/>
                                    </w:rPr>
                                  </w:pPr>
                                  <w:r>
                                    <w:rPr>
                                      <w:rFonts w:cs="Calibri"/>
                                      <w:sz w:val="16"/>
                                      <w:szCs w:val="16"/>
                                    </w:rPr>
                                    <w:t xml:space="preserve">                                                    </w:t>
                                  </w:r>
                                  <w:r w:rsidRPr="003809B4">
                                    <w:rPr>
                                      <w:rFonts w:cs="Calibri"/>
                                      <w:noProof/>
                                      <w:sz w:val="16"/>
                                      <w:szCs w:val="16"/>
                                    </w:rPr>
                                    <w:drawing>
                                      <wp:inline distT="0" distB="0" distL="0" distR="0" wp14:anchorId="59D5AC0D" wp14:editId="75365FA3">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14:paraId="2EE4111D" w14:textId="77777777" w:rsidTr="00926881">
                              <w:trPr>
                                <w:trHeight w:val="1570"/>
                              </w:trPr>
                              <w:tc>
                                <w:tcPr>
                                  <w:tcW w:w="279" w:type="dxa"/>
                                  <w:vAlign w:val="center"/>
                                </w:tcPr>
                                <w:p w14:paraId="48E67336" w14:textId="77777777" w:rsidR="000E3392" w:rsidRDefault="000E3392" w:rsidP="00926881">
                                  <w:pPr>
                                    <w:autoSpaceDE w:val="0"/>
                                    <w:autoSpaceDN w:val="0"/>
                                    <w:adjustRightInd w:val="0"/>
                                    <w:jc w:val="center"/>
                                    <w:rPr>
                                      <w:rFonts w:cs="Calibri"/>
                                      <w:sz w:val="16"/>
                                      <w:szCs w:val="16"/>
                                    </w:rPr>
                                  </w:pPr>
                                  <w:r w:rsidRPr="003809B4">
                                    <w:rPr>
                                      <w:rFonts w:cs="Calibri"/>
                                      <w:noProof/>
                                      <w:sz w:val="16"/>
                                      <w:szCs w:val="16"/>
                                    </w:rPr>
                                    <w:drawing>
                                      <wp:inline distT="0" distB="0" distL="0" distR="0" wp14:anchorId="41FFE627" wp14:editId="112D3C6A">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BDEAFC4"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REPUBLIKA HRVATSKA - REPUBBLICA DI CROAZIA</w:t>
                                  </w:r>
                                </w:p>
                                <w:p w14:paraId="3909C12E"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ISTARSKA ŽUPANIJA - REGIONE ISTRIANA</w:t>
                                  </w:r>
                                </w:p>
                                <w:p w14:paraId="4644C66C"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Općina Brtonigla-Verteneglio - Comune di Brtonigla-Verteneglio</w:t>
                                  </w:r>
                                </w:p>
                                <w:p w14:paraId="577CE65D"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OPĆINSKI NAČELNIK - IL SINDACO</w:t>
                                  </w:r>
                                </w:p>
                                <w:p w14:paraId="6D9E6269"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 xml:space="preserve">52474 Brtonigla-Verteneglio, </w:t>
                                  </w:r>
                                  <w:proofErr w:type="spellStart"/>
                                  <w:r w:rsidRPr="000E3392">
                                    <w:rPr>
                                      <w:rFonts w:cs="Calibri"/>
                                      <w:sz w:val="16"/>
                                      <w:szCs w:val="16"/>
                                      <w:lang w:val="it-IT"/>
                                    </w:rPr>
                                    <w:t>Trg</w:t>
                                  </w:r>
                                  <w:proofErr w:type="spellEnd"/>
                                  <w:r w:rsidRPr="000E3392">
                                    <w:rPr>
                                      <w:rFonts w:cs="Calibri"/>
                                      <w:sz w:val="16"/>
                                      <w:szCs w:val="16"/>
                                      <w:lang w:val="it-IT"/>
                                    </w:rPr>
                                    <w:t xml:space="preserve"> </w:t>
                                  </w:r>
                                  <w:proofErr w:type="spellStart"/>
                                  <w:r w:rsidRPr="000E3392">
                                    <w:rPr>
                                      <w:rFonts w:cs="Calibri"/>
                                      <w:sz w:val="16"/>
                                      <w:szCs w:val="16"/>
                                      <w:lang w:val="it-IT"/>
                                    </w:rPr>
                                    <w:t>Sv</w:t>
                                  </w:r>
                                  <w:proofErr w:type="spellEnd"/>
                                  <w:r w:rsidRPr="000E3392">
                                    <w:rPr>
                                      <w:rFonts w:cs="Calibri"/>
                                      <w:sz w:val="16"/>
                                      <w:szCs w:val="16"/>
                                      <w:lang w:val="it-IT"/>
                                    </w:rPr>
                                    <w:t xml:space="preserve">. </w:t>
                                  </w:r>
                                  <w:proofErr w:type="spellStart"/>
                                  <w:r w:rsidRPr="000E3392">
                                    <w:rPr>
                                      <w:rFonts w:cs="Calibri"/>
                                      <w:sz w:val="16"/>
                                      <w:szCs w:val="16"/>
                                      <w:lang w:val="it-IT"/>
                                    </w:rPr>
                                    <w:t>Zenona</w:t>
                                  </w:r>
                                  <w:proofErr w:type="spellEnd"/>
                                  <w:r w:rsidRPr="000E3392">
                                    <w:rPr>
                                      <w:rFonts w:cs="Calibri"/>
                                      <w:sz w:val="16"/>
                                      <w:szCs w:val="16"/>
                                      <w:lang w:val="it-IT"/>
                                    </w:rPr>
                                    <w:t xml:space="preserve"> / Piazza S. Zenone 1</w:t>
                                  </w:r>
                                </w:p>
                                <w:p w14:paraId="7032542C"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Tel. &amp; Fax: +385 (0)52 774-174</w:t>
                                  </w:r>
                                </w:p>
                                <w:p w14:paraId="55D409E7"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 xml:space="preserve">E-mail: </w:t>
                                  </w:r>
                                  <w:proofErr w:type="spellStart"/>
                                  <w:r w:rsidRPr="000E3392">
                                    <w:rPr>
                                      <w:rFonts w:cs="Calibri"/>
                                      <w:sz w:val="16"/>
                                      <w:szCs w:val="16"/>
                                      <w:lang w:val="it-IT"/>
                                    </w:rPr>
                                    <w:t>info@brtonigla-verteneglio.hr</w:t>
                                  </w:r>
                                  <w:proofErr w:type="spellEnd"/>
                                </w:p>
                                <w:p w14:paraId="428CCEBD" w14:textId="77777777" w:rsidR="000E3392" w:rsidRDefault="000E3392" w:rsidP="00926881">
                                  <w:pPr>
                                    <w:autoSpaceDE w:val="0"/>
                                    <w:autoSpaceDN w:val="0"/>
                                    <w:adjustRightInd w:val="0"/>
                                    <w:rPr>
                                      <w:rFonts w:cs="Calibri"/>
                                      <w:sz w:val="16"/>
                                      <w:szCs w:val="16"/>
                                    </w:rPr>
                                  </w:pPr>
                                  <w:proofErr w:type="spellStart"/>
                                  <w:r w:rsidRPr="00C444B3">
                                    <w:rPr>
                                      <w:rFonts w:cs="Calibri"/>
                                      <w:sz w:val="16"/>
                                      <w:szCs w:val="16"/>
                                    </w:rPr>
                                    <w:t>www.brtonigla-verteneglio.hr</w:t>
                                  </w:r>
                                  <w:proofErr w:type="spellEnd"/>
                                </w:p>
                              </w:tc>
                            </w:tr>
                          </w:tbl>
                          <w:p w14:paraId="7E7140F3"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B0FF852" id="Text Box 3" o:spid="_x0000_s1027"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irbDw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
                        <w:gridCol w:w="4672"/>
                      </w:tblGrid>
                      <w:tr w:rsidR="000E3392" w14:paraId="5E003462" w14:textId="77777777" w:rsidTr="00926881">
                        <w:trPr>
                          <w:trHeight w:val="567"/>
                        </w:trPr>
                        <w:tc>
                          <w:tcPr>
                            <w:tcW w:w="5055" w:type="dxa"/>
                            <w:gridSpan w:val="2"/>
                            <w:vAlign w:val="center"/>
                          </w:tcPr>
                          <w:p w14:paraId="59B3B3A9" w14:textId="77777777" w:rsidR="000E3392" w:rsidRDefault="000E3392" w:rsidP="00261171">
                            <w:pPr>
                              <w:autoSpaceDE w:val="0"/>
                              <w:autoSpaceDN w:val="0"/>
                              <w:adjustRightInd w:val="0"/>
                              <w:rPr>
                                <w:rFonts w:cs="Calibri"/>
                                <w:sz w:val="16"/>
                                <w:szCs w:val="16"/>
                              </w:rPr>
                            </w:pPr>
                            <w:r>
                              <w:rPr>
                                <w:rFonts w:cs="Calibri"/>
                                <w:sz w:val="16"/>
                                <w:szCs w:val="16"/>
                              </w:rPr>
                              <w:t xml:space="preserve">                                                    </w:t>
                            </w:r>
                            <w:r w:rsidRPr="003809B4">
                              <w:rPr>
                                <w:rFonts w:cs="Calibri"/>
                                <w:noProof/>
                                <w:sz w:val="16"/>
                                <w:szCs w:val="16"/>
                              </w:rPr>
                              <w:drawing>
                                <wp:inline distT="0" distB="0" distL="0" distR="0" wp14:anchorId="59D5AC0D" wp14:editId="75365FA3">
                                  <wp:extent cx="247650" cy="247650"/>
                                  <wp:effectExtent l="0" t="0" r="0" b="0"/>
                                  <wp:docPr id="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0E3392" w14:paraId="2EE4111D" w14:textId="77777777" w:rsidTr="00926881">
                        <w:trPr>
                          <w:trHeight w:val="1570"/>
                        </w:trPr>
                        <w:tc>
                          <w:tcPr>
                            <w:tcW w:w="279" w:type="dxa"/>
                            <w:vAlign w:val="center"/>
                          </w:tcPr>
                          <w:p w14:paraId="48E67336" w14:textId="77777777" w:rsidR="000E3392" w:rsidRDefault="000E3392" w:rsidP="00926881">
                            <w:pPr>
                              <w:autoSpaceDE w:val="0"/>
                              <w:autoSpaceDN w:val="0"/>
                              <w:adjustRightInd w:val="0"/>
                              <w:jc w:val="center"/>
                              <w:rPr>
                                <w:rFonts w:cs="Calibri"/>
                                <w:sz w:val="16"/>
                                <w:szCs w:val="16"/>
                              </w:rPr>
                            </w:pPr>
                            <w:r w:rsidRPr="003809B4">
                              <w:rPr>
                                <w:rFonts w:cs="Calibri"/>
                                <w:noProof/>
                                <w:sz w:val="16"/>
                                <w:szCs w:val="16"/>
                              </w:rPr>
                              <w:drawing>
                                <wp:inline distT="0" distB="0" distL="0" distR="0" wp14:anchorId="41FFE627" wp14:editId="112D3C6A">
                                  <wp:extent cx="247650" cy="24765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tcPr>
                          <w:p w14:paraId="4BDEAFC4"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REPUBLIKA HRVATSKA - REPUBBLICA DI CROAZIA</w:t>
                            </w:r>
                          </w:p>
                          <w:p w14:paraId="3909C12E"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ISTARSKA ŽUPANIJA - REGIONE ISTRIANA</w:t>
                            </w:r>
                          </w:p>
                          <w:p w14:paraId="4644C66C"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Općina Brtonigla-Verteneglio - Comune di Brtonigla-Verteneglio</w:t>
                            </w:r>
                          </w:p>
                          <w:p w14:paraId="577CE65D"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OPĆINSKI NAČELNIK - IL SINDACO</w:t>
                            </w:r>
                          </w:p>
                          <w:p w14:paraId="6D9E6269"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 xml:space="preserve">52474 Brtonigla-Verteneglio, </w:t>
                            </w:r>
                            <w:proofErr w:type="spellStart"/>
                            <w:r w:rsidRPr="000E3392">
                              <w:rPr>
                                <w:rFonts w:cs="Calibri"/>
                                <w:sz w:val="16"/>
                                <w:szCs w:val="16"/>
                                <w:lang w:val="it-IT"/>
                              </w:rPr>
                              <w:t>Trg</w:t>
                            </w:r>
                            <w:proofErr w:type="spellEnd"/>
                            <w:r w:rsidRPr="000E3392">
                              <w:rPr>
                                <w:rFonts w:cs="Calibri"/>
                                <w:sz w:val="16"/>
                                <w:szCs w:val="16"/>
                                <w:lang w:val="it-IT"/>
                              </w:rPr>
                              <w:t xml:space="preserve"> </w:t>
                            </w:r>
                            <w:proofErr w:type="spellStart"/>
                            <w:r w:rsidRPr="000E3392">
                              <w:rPr>
                                <w:rFonts w:cs="Calibri"/>
                                <w:sz w:val="16"/>
                                <w:szCs w:val="16"/>
                                <w:lang w:val="it-IT"/>
                              </w:rPr>
                              <w:t>Sv</w:t>
                            </w:r>
                            <w:proofErr w:type="spellEnd"/>
                            <w:r w:rsidRPr="000E3392">
                              <w:rPr>
                                <w:rFonts w:cs="Calibri"/>
                                <w:sz w:val="16"/>
                                <w:szCs w:val="16"/>
                                <w:lang w:val="it-IT"/>
                              </w:rPr>
                              <w:t xml:space="preserve">. </w:t>
                            </w:r>
                            <w:proofErr w:type="spellStart"/>
                            <w:r w:rsidRPr="000E3392">
                              <w:rPr>
                                <w:rFonts w:cs="Calibri"/>
                                <w:sz w:val="16"/>
                                <w:szCs w:val="16"/>
                                <w:lang w:val="it-IT"/>
                              </w:rPr>
                              <w:t>Zenona</w:t>
                            </w:r>
                            <w:proofErr w:type="spellEnd"/>
                            <w:r w:rsidRPr="000E3392">
                              <w:rPr>
                                <w:rFonts w:cs="Calibri"/>
                                <w:sz w:val="16"/>
                                <w:szCs w:val="16"/>
                                <w:lang w:val="it-IT"/>
                              </w:rPr>
                              <w:t xml:space="preserve"> / Piazza S. Zenone 1</w:t>
                            </w:r>
                          </w:p>
                          <w:p w14:paraId="7032542C"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Tel. &amp; Fax: +385 (0)52 774-174</w:t>
                            </w:r>
                          </w:p>
                          <w:p w14:paraId="55D409E7" w14:textId="77777777" w:rsidR="000E3392" w:rsidRPr="000E3392" w:rsidRDefault="000E3392" w:rsidP="00C444B3">
                            <w:pPr>
                              <w:autoSpaceDE w:val="0"/>
                              <w:autoSpaceDN w:val="0"/>
                              <w:adjustRightInd w:val="0"/>
                              <w:rPr>
                                <w:rFonts w:cs="Calibri"/>
                                <w:sz w:val="16"/>
                                <w:szCs w:val="16"/>
                                <w:lang w:val="it-IT"/>
                              </w:rPr>
                            </w:pPr>
                            <w:r w:rsidRPr="000E3392">
                              <w:rPr>
                                <w:rFonts w:cs="Calibri"/>
                                <w:sz w:val="16"/>
                                <w:szCs w:val="16"/>
                                <w:lang w:val="it-IT"/>
                              </w:rPr>
                              <w:t xml:space="preserve">E-mail: </w:t>
                            </w:r>
                            <w:proofErr w:type="spellStart"/>
                            <w:r w:rsidRPr="000E3392">
                              <w:rPr>
                                <w:rFonts w:cs="Calibri"/>
                                <w:sz w:val="16"/>
                                <w:szCs w:val="16"/>
                                <w:lang w:val="it-IT"/>
                              </w:rPr>
                              <w:t>info@brtonigla-verteneglio.hr</w:t>
                            </w:r>
                            <w:proofErr w:type="spellEnd"/>
                          </w:p>
                          <w:p w14:paraId="428CCEBD" w14:textId="77777777" w:rsidR="000E3392" w:rsidRDefault="000E3392" w:rsidP="00926881">
                            <w:pPr>
                              <w:autoSpaceDE w:val="0"/>
                              <w:autoSpaceDN w:val="0"/>
                              <w:adjustRightInd w:val="0"/>
                              <w:rPr>
                                <w:rFonts w:cs="Calibri"/>
                                <w:sz w:val="16"/>
                                <w:szCs w:val="16"/>
                              </w:rPr>
                            </w:pPr>
                            <w:proofErr w:type="spellStart"/>
                            <w:r w:rsidRPr="00C444B3">
                              <w:rPr>
                                <w:rFonts w:cs="Calibri"/>
                                <w:sz w:val="16"/>
                                <w:szCs w:val="16"/>
                              </w:rPr>
                              <w:t>www.brtonigla-verteneglio.hr</w:t>
                            </w:r>
                            <w:proofErr w:type="spellEnd"/>
                          </w:p>
                        </w:tc>
                      </w:tr>
                    </w:tbl>
                    <w:p w14:paraId="7E7140F3"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p w14:paraId="58E76DB1" w14:textId="77777777" w:rsidR="000E3392" w:rsidRPr="0021759F" w:rsidRDefault="000E3392" w:rsidP="000E3392">
      <w:pPr>
        <w:jc w:val="both"/>
        <w:rPr>
          <w:rFonts w:ascii="Arial" w:hAnsi="Arial" w:cs="Arial"/>
          <w:sz w:val="24"/>
          <w:szCs w:val="24"/>
          <w:lang w:val="hr-HR"/>
        </w:rPr>
      </w:pPr>
      <w:r w:rsidRPr="0021759F">
        <w:rPr>
          <w:rFonts w:ascii="Arial" w:hAnsi="Arial" w:cs="Arial"/>
          <w:sz w:val="24"/>
          <w:szCs w:val="24"/>
          <w:lang w:val="hr-HR"/>
        </w:rPr>
        <w:t>KLASA: 550-01/24-01/04</w:t>
      </w:r>
    </w:p>
    <w:p w14:paraId="416801E8" w14:textId="77777777" w:rsidR="000E3392" w:rsidRPr="0021759F" w:rsidRDefault="000E3392" w:rsidP="000E3392">
      <w:pPr>
        <w:jc w:val="both"/>
        <w:rPr>
          <w:rFonts w:ascii="Arial" w:hAnsi="Arial" w:cs="Arial"/>
          <w:sz w:val="24"/>
          <w:szCs w:val="24"/>
          <w:lang w:val="hr-HR"/>
        </w:rPr>
      </w:pPr>
      <w:r w:rsidRPr="0021759F">
        <w:rPr>
          <w:rFonts w:ascii="Arial" w:hAnsi="Arial" w:cs="Arial"/>
          <w:sz w:val="24"/>
          <w:szCs w:val="24"/>
          <w:lang w:val="hr-HR"/>
        </w:rPr>
        <w:t>URBROJ: 2163-13-04/01-24-3</w:t>
      </w:r>
    </w:p>
    <w:p w14:paraId="4E1DFC9E" w14:textId="77777777" w:rsidR="000E3392" w:rsidRPr="0021759F" w:rsidRDefault="000E3392" w:rsidP="000E3392">
      <w:pPr>
        <w:jc w:val="both"/>
        <w:rPr>
          <w:rFonts w:ascii="Arial" w:hAnsi="Arial" w:cs="Arial"/>
          <w:sz w:val="24"/>
          <w:szCs w:val="24"/>
          <w:lang w:val="hr-HR"/>
        </w:rPr>
      </w:pPr>
      <w:r w:rsidRPr="0021759F">
        <w:rPr>
          <w:rFonts w:ascii="Arial" w:hAnsi="Arial" w:cs="Arial"/>
          <w:sz w:val="24"/>
          <w:szCs w:val="24"/>
          <w:lang w:val="hr-HR"/>
        </w:rPr>
        <w:t>Brtonigla-Verteneglio, 22. studenog 2024.</w:t>
      </w:r>
    </w:p>
    <w:p w14:paraId="6F712358" w14:textId="77777777" w:rsidR="000E3392" w:rsidRPr="0021759F" w:rsidRDefault="000E3392" w:rsidP="000E3392">
      <w:pPr>
        <w:ind w:firstLine="708"/>
        <w:jc w:val="both"/>
        <w:rPr>
          <w:rFonts w:ascii="Arial" w:hAnsi="Arial" w:cs="Arial"/>
          <w:sz w:val="24"/>
          <w:szCs w:val="24"/>
          <w:lang w:val="hr-HR"/>
        </w:rPr>
      </w:pPr>
    </w:p>
    <w:p w14:paraId="6265E106"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Na temelju čl. 52. Statuta Općine Brtonigla – Verteneglio (Službene novine Općine Brtonigla - Verteneglio br. 03/18,03/21, 07/21 – pročišćeni tekst i 16/22) i Socijalnog programa Općine Brtonigla - Verteneglio za 2024.godinu („Službene novine Općine Brtonigla – Verteneglio„  broj 20</w:t>
      </w:r>
      <w:r w:rsidRPr="0021759F">
        <w:rPr>
          <w:rFonts w:ascii="Arial" w:eastAsia="Calibri" w:hAnsi="Arial" w:cs="Arial"/>
          <w:sz w:val="24"/>
          <w:szCs w:val="24"/>
          <w:lang w:val="hr-HR"/>
        </w:rPr>
        <w:t>/23</w:t>
      </w:r>
      <w:r w:rsidRPr="0021759F">
        <w:rPr>
          <w:rFonts w:ascii="Arial" w:hAnsi="Arial" w:cs="Arial"/>
          <w:sz w:val="24"/>
          <w:szCs w:val="24"/>
          <w:lang w:val="hr-HR"/>
        </w:rPr>
        <w:t>), a po prijedlogu HRVATSKI CRVENI KRIŽ, GRADSKO DRUŠTVO CRVENOG KRIŽA BUJE od 15.11.2024. godine, Općinski načelnik Općine Brtonigla - Verteneglio, donosi sljedeću</w:t>
      </w:r>
    </w:p>
    <w:p w14:paraId="56CB7F42" w14:textId="77777777" w:rsidR="000E3392" w:rsidRPr="0021759F" w:rsidRDefault="000E3392" w:rsidP="000E3392">
      <w:pPr>
        <w:ind w:firstLine="708"/>
        <w:jc w:val="both"/>
        <w:rPr>
          <w:rFonts w:ascii="Arial" w:hAnsi="Arial" w:cs="Arial"/>
          <w:sz w:val="24"/>
          <w:szCs w:val="24"/>
          <w:lang w:val="hr-HR"/>
        </w:rPr>
      </w:pPr>
    </w:p>
    <w:p w14:paraId="57DDD8B9" w14:textId="77777777" w:rsidR="000E3392" w:rsidRPr="0021759F" w:rsidRDefault="000E3392" w:rsidP="000E3392">
      <w:pPr>
        <w:jc w:val="center"/>
        <w:rPr>
          <w:rFonts w:ascii="Arial" w:hAnsi="Arial" w:cs="Arial"/>
          <w:b/>
          <w:sz w:val="24"/>
          <w:szCs w:val="24"/>
          <w:lang w:val="hr-HR"/>
        </w:rPr>
      </w:pPr>
      <w:r w:rsidRPr="0021759F">
        <w:rPr>
          <w:rFonts w:ascii="Arial" w:hAnsi="Arial" w:cs="Arial"/>
          <w:b/>
          <w:sz w:val="24"/>
          <w:szCs w:val="24"/>
          <w:lang w:val="hr-HR"/>
        </w:rPr>
        <w:t>ODLUKU</w:t>
      </w:r>
    </w:p>
    <w:p w14:paraId="74D01190" w14:textId="77777777" w:rsidR="000E3392" w:rsidRPr="0021759F" w:rsidRDefault="000E3392" w:rsidP="000E3392">
      <w:pPr>
        <w:jc w:val="center"/>
        <w:rPr>
          <w:rFonts w:ascii="Arial" w:hAnsi="Arial" w:cs="Arial"/>
          <w:b/>
          <w:sz w:val="24"/>
          <w:szCs w:val="24"/>
          <w:lang w:val="hr-HR"/>
        </w:rPr>
      </w:pPr>
    </w:p>
    <w:p w14:paraId="6D3EB1C7" w14:textId="77777777" w:rsidR="000E3392" w:rsidRPr="0021759F" w:rsidRDefault="000E3392" w:rsidP="000E3392">
      <w:pPr>
        <w:jc w:val="center"/>
        <w:rPr>
          <w:rFonts w:ascii="Arial" w:hAnsi="Arial" w:cs="Arial"/>
          <w:b/>
          <w:sz w:val="24"/>
          <w:szCs w:val="24"/>
          <w:lang w:val="hr-HR"/>
        </w:rPr>
      </w:pPr>
      <w:r w:rsidRPr="0021759F">
        <w:rPr>
          <w:rFonts w:ascii="Arial" w:hAnsi="Arial" w:cs="Arial"/>
          <w:b/>
          <w:sz w:val="24"/>
          <w:szCs w:val="24"/>
          <w:lang w:val="hr-HR"/>
        </w:rPr>
        <w:t>I.</w:t>
      </w:r>
    </w:p>
    <w:p w14:paraId="193711DC"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Općina Brtonigla – Verteneglio prihvaća zahtjev Gradskog crvenog križa Buje   za refundaciju sredstava za  nabavu poklon paketa za štićenike domova i drugih ustanova  koji imaju prebivalište na području Općine Brtonigla - Verteneglio, temeljem utvrđenog popisa od strane nadležnog Zavoda za socijalni rad Buje, u ukupnom iznosu od 225,00 EUR za 9 korisnika.</w:t>
      </w:r>
    </w:p>
    <w:p w14:paraId="70B4F46B" w14:textId="77777777" w:rsidR="000E3392" w:rsidRPr="0021759F" w:rsidRDefault="000E3392" w:rsidP="000E3392">
      <w:pPr>
        <w:jc w:val="center"/>
        <w:rPr>
          <w:rFonts w:ascii="Arial" w:hAnsi="Arial" w:cs="Arial"/>
          <w:b/>
          <w:sz w:val="24"/>
          <w:szCs w:val="24"/>
          <w:lang w:val="hr-HR"/>
        </w:rPr>
      </w:pPr>
    </w:p>
    <w:p w14:paraId="6911A25B" w14:textId="77777777" w:rsidR="000E3392" w:rsidRPr="0021759F" w:rsidRDefault="000E3392" w:rsidP="000E3392">
      <w:pPr>
        <w:jc w:val="center"/>
        <w:rPr>
          <w:rFonts w:ascii="Arial" w:hAnsi="Arial" w:cs="Arial"/>
          <w:b/>
          <w:sz w:val="24"/>
          <w:szCs w:val="24"/>
          <w:lang w:val="hr-HR"/>
        </w:rPr>
      </w:pPr>
      <w:r w:rsidRPr="0021759F">
        <w:rPr>
          <w:rFonts w:ascii="Arial" w:hAnsi="Arial" w:cs="Arial"/>
          <w:b/>
          <w:sz w:val="24"/>
          <w:szCs w:val="24"/>
          <w:lang w:val="hr-HR"/>
        </w:rPr>
        <w:t>II.</w:t>
      </w:r>
    </w:p>
    <w:p w14:paraId="648E7611" w14:textId="77777777" w:rsidR="000E3392" w:rsidRPr="0021759F" w:rsidRDefault="000E3392" w:rsidP="000E3392">
      <w:pPr>
        <w:ind w:firstLine="360"/>
        <w:jc w:val="both"/>
        <w:rPr>
          <w:rFonts w:ascii="Arial" w:hAnsi="Arial" w:cs="Arial"/>
          <w:sz w:val="24"/>
          <w:szCs w:val="24"/>
          <w:lang w:val="hr-HR"/>
        </w:rPr>
      </w:pPr>
      <w:r w:rsidRPr="0021759F">
        <w:rPr>
          <w:rFonts w:ascii="Arial" w:hAnsi="Arial" w:cs="Arial"/>
          <w:sz w:val="24"/>
          <w:szCs w:val="24"/>
          <w:lang w:val="hr-HR"/>
        </w:rPr>
        <w:tab/>
        <w:t>Zadužuje se Jedinstveni upravni odjel Općine Brtonigla - Verteneglio za isplatu sredstava za nabavu poklon paketa iz točke I. ove Odluke, uplatom u korist žiro računa Istarske županije HR8623800061145002524, koristeći sredstva osigurana u Proračunu Općine Brtonigla – Verteneglio za 2024. godinu, program 1005 Javne potrebe u socijalnoj skrbi, pozicija 37211-80, Ostale materijalne prigodne potpore, .</w:t>
      </w:r>
    </w:p>
    <w:p w14:paraId="4854516D" w14:textId="77777777" w:rsidR="000E3392" w:rsidRPr="0021759F" w:rsidRDefault="000E3392" w:rsidP="000E3392">
      <w:pPr>
        <w:jc w:val="center"/>
        <w:rPr>
          <w:rFonts w:ascii="Arial" w:hAnsi="Arial" w:cs="Arial"/>
          <w:b/>
          <w:sz w:val="24"/>
          <w:szCs w:val="24"/>
          <w:lang w:val="hr-HR"/>
        </w:rPr>
      </w:pPr>
    </w:p>
    <w:p w14:paraId="65C4A7F9" w14:textId="77777777" w:rsidR="000E3392" w:rsidRPr="0021759F" w:rsidRDefault="000E3392" w:rsidP="000E3392">
      <w:pPr>
        <w:jc w:val="center"/>
        <w:rPr>
          <w:rFonts w:ascii="Arial" w:hAnsi="Arial" w:cs="Arial"/>
          <w:b/>
          <w:sz w:val="24"/>
          <w:szCs w:val="24"/>
          <w:lang w:val="hr-HR"/>
        </w:rPr>
      </w:pPr>
      <w:r w:rsidRPr="0021759F">
        <w:rPr>
          <w:rFonts w:ascii="Arial" w:hAnsi="Arial" w:cs="Arial"/>
          <w:b/>
          <w:sz w:val="24"/>
          <w:szCs w:val="24"/>
          <w:lang w:val="hr-HR"/>
        </w:rPr>
        <w:t>III.</w:t>
      </w:r>
    </w:p>
    <w:p w14:paraId="446CF271" w14:textId="77777777" w:rsidR="000E3392" w:rsidRPr="0021759F" w:rsidRDefault="000E3392" w:rsidP="000E3392">
      <w:pPr>
        <w:tabs>
          <w:tab w:val="left" w:pos="1248"/>
          <w:tab w:val="left" w:pos="3810"/>
        </w:tabs>
        <w:jc w:val="both"/>
        <w:rPr>
          <w:rFonts w:ascii="Arial" w:hAnsi="Arial" w:cs="Arial"/>
          <w:sz w:val="24"/>
          <w:szCs w:val="24"/>
          <w:lang w:val="hr-HR"/>
        </w:rPr>
      </w:pPr>
      <w:r w:rsidRPr="0021759F">
        <w:rPr>
          <w:rFonts w:ascii="Arial" w:hAnsi="Arial" w:cs="Arial"/>
          <w:b/>
          <w:sz w:val="24"/>
          <w:szCs w:val="24"/>
          <w:lang w:val="hr-HR"/>
        </w:rPr>
        <w:tab/>
      </w:r>
      <w:r w:rsidRPr="0021759F">
        <w:rPr>
          <w:rFonts w:ascii="Arial" w:hAnsi="Arial" w:cs="Arial"/>
          <w:sz w:val="24"/>
          <w:szCs w:val="24"/>
          <w:lang w:val="hr-HR"/>
        </w:rPr>
        <w:t>Zadužuje se Gradsko društvo Crvenog križa Buje, za dostavu izvještaja o utrošku sredstava iz ove Odluke.</w:t>
      </w:r>
    </w:p>
    <w:p w14:paraId="229DC3FA" w14:textId="77777777" w:rsidR="000E3392" w:rsidRPr="0021759F" w:rsidRDefault="000E3392" w:rsidP="000E3392">
      <w:pPr>
        <w:jc w:val="center"/>
        <w:rPr>
          <w:rFonts w:ascii="Arial" w:hAnsi="Arial" w:cs="Arial"/>
          <w:b/>
          <w:sz w:val="24"/>
          <w:szCs w:val="24"/>
          <w:lang w:val="hr-HR"/>
        </w:rPr>
      </w:pPr>
    </w:p>
    <w:p w14:paraId="19740904" w14:textId="77777777" w:rsidR="000E3392" w:rsidRPr="0021759F" w:rsidRDefault="000E3392" w:rsidP="000E3392">
      <w:pPr>
        <w:jc w:val="center"/>
        <w:rPr>
          <w:rFonts w:ascii="Arial" w:hAnsi="Arial" w:cs="Arial"/>
          <w:b/>
          <w:sz w:val="24"/>
          <w:szCs w:val="24"/>
          <w:lang w:val="hr-HR"/>
        </w:rPr>
      </w:pPr>
      <w:r w:rsidRPr="0021759F">
        <w:rPr>
          <w:rFonts w:ascii="Arial" w:hAnsi="Arial" w:cs="Arial"/>
          <w:b/>
          <w:sz w:val="24"/>
          <w:szCs w:val="24"/>
          <w:lang w:val="hr-HR"/>
        </w:rPr>
        <w:t>IV.</w:t>
      </w:r>
    </w:p>
    <w:p w14:paraId="138AA4F7"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Ova Odluka stupa na snagu danom donošenja, a ista će se objaviti u Službenim novinama Općine Brtonigla - Verteneglio.</w:t>
      </w:r>
    </w:p>
    <w:p w14:paraId="6BCCE6F8" w14:textId="77777777" w:rsidR="000E3392" w:rsidRPr="0021759F" w:rsidRDefault="000E3392" w:rsidP="000E3392">
      <w:pPr>
        <w:spacing w:after="120"/>
        <w:jc w:val="center"/>
        <w:rPr>
          <w:rFonts w:ascii="Arial" w:hAnsi="Arial" w:cs="Arial"/>
          <w:bCs/>
          <w:sz w:val="24"/>
          <w:szCs w:val="24"/>
          <w:lang w:val="hr-HR"/>
        </w:rPr>
      </w:pPr>
    </w:p>
    <w:p w14:paraId="2EC598C1" w14:textId="77777777" w:rsidR="000E3392" w:rsidRPr="0021759F" w:rsidRDefault="000E3392" w:rsidP="000E3392">
      <w:pPr>
        <w:spacing w:after="120"/>
        <w:jc w:val="center"/>
        <w:rPr>
          <w:rFonts w:ascii="Arial" w:hAnsi="Arial" w:cs="Arial"/>
          <w:bCs/>
          <w:sz w:val="24"/>
          <w:szCs w:val="24"/>
          <w:lang w:val="hr-HR"/>
        </w:rPr>
      </w:pPr>
      <w:r w:rsidRPr="0021759F">
        <w:rPr>
          <w:rFonts w:ascii="Arial" w:hAnsi="Arial" w:cs="Arial"/>
          <w:bCs/>
          <w:sz w:val="24"/>
          <w:szCs w:val="24"/>
          <w:lang w:val="hr-HR"/>
        </w:rPr>
        <w:t>OPĆINSKI NAČELNIK OPĆINE BRTONIGLA - VERTENEGLIO</w:t>
      </w:r>
    </w:p>
    <w:p w14:paraId="02A62821" w14:textId="18F1D8B1" w:rsidR="000E3392" w:rsidRDefault="000E3392" w:rsidP="000E3392">
      <w:pPr>
        <w:jc w:val="center"/>
        <w:rPr>
          <w:rFonts w:ascii="Arial" w:hAnsi="Arial" w:cs="Arial"/>
          <w:sz w:val="24"/>
          <w:szCs w:val="24"/>
          <w:lang w:val="hr-HR"/>
        </w:rPr>
      </w:pPr>
      <w:r w:rsidRPr="0021759F">
        <w:rPr>
          <w:rFonts w:ascii="Arial" w:hAnsi="Arial" w:cs="Arial"/>
          <w:sz w:val="24"/>
          <w:szCs w:val="24"/>
          <w:lang w:val="hr-HR"/>
        </w:rPr>
        <w:t xml:space="preserve">Neš Sinožić, mag. ing. </w:t>
      </w:r>
      <w:proofErr w:type="spellStart"/>
      <w:r w:rsidRPr="0021759F">
        <w:rPr>
          <w:rFonts w:ascii="Arial" w:hAnsi="Arial" w:cs="Arial"/>
          <w:sz w:val="24"/>
          <w:szCs w:val="24"/>
          <w:lang w:val="hr-HR"/>
        </w:rPr>
        <w:t>agr</w:t>
      </w:r>
      <w:proofErr w:type="spellEnd"/>
      <w:r w:rsidRPr="0021759F">
        <w:rPr>
          <w:rFonts w:ascii="Arial" w:hAnsi="Arial" w:cs="Arial"/>
          <w:sz w:val="24"/>
          <w:szCs w:val="24"/>
          <w:lang w:val="hr-HR"/>
        </w:rPr>
        <w:t>.</w:t>
      </w:r>
      <w:r w:rsidR="0021759F">
        <w:rPr>
          <w:rFonts w:ascii="Arial" w:hAnsi="Arial" w:cs="Arial"/>
          <w:sz w:val="24"/>
          <w:szCs w:val="24"/>
          <w:lang w:val="hr-HR"/>
        </w:rPr>
        <w:t xml:space="preserve"> v.r.</w:t>
      </w:r>
    </w:p>
    <w:p w14:paraId="15632F28" w14:textId="77777777" w:rsidR="0021759F" w:rsidRPr="0021759F" w:rsidRDefault="0021759F" w:rsidP="000E3392">
      <w:pPr>
        <w:jc w:val="center"/>
        <w:rPr>
          <w:rFonts w:ascii="Arial" w:hAnsi="Arial" w:cs="Arial"/>
          <w:sz w:val="24"/>
          <w:szCs w:val="24"/>
          <w:lang w:val="hr-HR"/>
        </w:rPr>
      </w:pPr>
    </w:p>
    <w:p w14:paraId="4C17B033" w14:textId="77777777" w:rsidR="000E3392" w:rsidRPr="0021759F" w:rsidRDefault="000E3392" w:rsidP="000E3392">
      <w:pPr>
        <w:pStyle w:val="ListParagraph"/>
        <w:numPr>
          <w:ilvl w:val="0"/>
          <w:numId w:val="13"/>
        </w:numPr>
        <w:jc w:val="center"/>
        <w:rPr>
          <w:rFonts w:cs="Arial"/>
          <w:sz w:val="24"/>
          <w:szCs w:val="24"/>
          <w:lang w:val="hr-H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0E3392" w:rsidRPr="00FD321E" w14:paraId="08B2B359" w14:textId="77777777" w:rsidTr="000D0C81">
        <w:trPr>
          <w:trHeight w:val="567"/>
        </w:trPr>
        <w:tc>
          <w:tcPr>
            <w:tcW w:w="5055" w:type="dxa"/>
            <w:gridSpan w:val="2"/>
            <w:vAlign w:val="center"/>
          </w:tcPr>
          <w:p w14:paraId="43CF7470"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lastRenderedPageBreak/>
              <w:t xml:space="preserve">                                                    </w:t>
            </w:r>
            <w:r w:rsidRPr="00FD321E">
              <w:rPr>
                <w:rFonts w:ascii="Calibri" w:eastAsiaTheme="minorHAnsi" w:hAnsi="Calibri" w:cs="Calibri"/>
                <w:noProof/>
                <w:sz w:val="16"/>
                <w:szCs w:val="16"/>
                <w:lang w:val="hr-HR" w:eastAsia="en-US"/>
              </w:rPr>
              <w:drawing>
                <wp:inline distT="0" distB="0" distL="0" distR="0" wp14:anchorId="6F3E92D4" wp14:editId="1FE39EFD">
                  <wp:extent cx="252000" cy="252000"/>
                  <wp:effectExtent l="0" t="0" r="0" b="0"/>
                  <wp:docPr id="687935489" name="Picture 68793548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rsidRPr="00FD321E" w14:paraId="4E37DBA3" w14:textId="77777777" w:rsidTr="000D0C81">
        <w:trPr>
          <w:trHeight w:val="1570"/>
        </w:trPr>
        <w:tc>
          <w:tcPr>
            <w:tcW w:w="279" w:type="dxa"/>
            <w:vAlign w:val="center"/>
          </w:tcPr>
          <w:p w14:paraId="4A971BD2" w14:textId="77777777" w:rsidR="000E3392" w:rsidRPr="00FD321E" w:rsidRDefault="000E3392" w:rsidP="000D0C81">
            <w:pPr>
              <w:autoSpaceDE w:val="0"/>
              <w:autoSpaceDN w:val="0"/>
              <w:adjustRightInd w:val="0"/>
              <w:spacing w:line="259" w:lineRule="auto"/>
              <w:jc w:val="center"/>
              <w:rPr>
                <w:rFonts w:ascii="Calibri" w:eastAsiaTheme="minorHAnsi" w:hAnsi="Calibri" w:cs="Calibri"/>
                <w:sz w:val="16"/>
                <w:szCs w:val="16"/>
                <w:lang w:val="hr-HR" w:eastAsia="en-US"/>
              </w:rPr>
            </w:pPr>
            <w:r w:rsidRPr="00FD321E">
              <w:rPr>
                <w:rFonts w:ascii="Calibri" w:eastAsiaTheme="minorHAnsi" w:hAnsi="Calibri" w:cs="Calibri"/>
                <w:noProof/>
                <w:sz w:val="16"/>
                <w:szCs w:val="16"/>
                <w:lang w:val="hr-HR" w:eastAsia="en-US"/>
              </w:rPr>
              <w:drawing>
                <wp:inline distT="0" distB="0" distL="0" distR="0" wp14:anchorId="14A8B9D7" wp14:editId="4F558BDE">
                  <wp:extent cx="252000" cy="252000"/>
                  <wp:effectExtent l="0" t="0" r="0" b="0"/>
                  <wp:docPr id="400308494" name="Picture 400308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21333DD"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REPUBLIKA HRVATSKA - REPUBBLICA DI CROAZIA</w:t>
            </w:r>
          </w:p>
          <w:p w14:paraId="55B96054"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ISTARSKA ŽUPANIJA - REGIONE ISTRIANA</w:t>
            </w:r>
          </w:p>
          <w:p w14:paraId="43B15573"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 xml:space="preserve">Općina Brtonigla-Verteneglio - </w:t>
            </w:r>
            <w:proofErr w:type="spellStart"/>
            <w:r w:rsidRPr="00FD321E">
              <w:rPr>
                <w:rFonts w:ascii="Calibri" w:eastAsiaTheme="minorHAnsi" w:hAnsi="Calibri" w:cs="Calibri"/>
                <w:sz w:val="16"/>
                <w:szCs w:val="16"/>
                <w:lang w:val="hr-HR" w:eastAsia="en-US"/>
              </w:rPr>
              <w:t>Comune</w:t>
            </w:r>
            <w:proofErr w:type="spellEnd"/>
            <w:r w:rsidRPr="00FD321E">
              <w:rPr>
                <w:rFonts w:ascii="Calibri" w:eastAsiaTheme="minorHAnsi" w:hAnsi="Calibri" w:cs="Calibri"/>
                <w:sz w:val="16"/>
                <w:szCs w:val="16"/>
                <w:lang w:val="hr-HR" w:eastAsia="en-US"/>
              </w:rPr>
              <w:t xml:space="preserve"> di Brtonigla-Verteneglio</w:t>
            </w:r>
          </w:p>
          <w:p w14:paraId="0527FBF1"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OPĆINSKI NAČELNIK - IL SINDACO</w:t>
            </w:r>
          </w:p>
          <w:p w14:paraId="69F8F3E3"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 xml:space="preserve">52474 Brtonigla-Verteneglio, Trg Sv. Zenona / </w:t>
            </w:r>
            <w:proofErr w:type="spellStart"/>
            <w:r w:rsidRPr="00FD321E">
              <w:rPr>
                <w:rFonts w:ascii="Calibri" w:eastAsiaTheme="minorHAnsi" w:hAnsi="Calibri" w:cs="Calibri"/>
                <w:sz w:val="16"/>
                <w:szCs w:val="16"/>
                <w:lang w:val="hr-HR" w:eastAsia="en-US"/>
              </w:rPr>
              <w:t>Piazza</w:t>
            </w:r>
            <w:proofErr w:type="spellEnd"/>
            <w:r w:rsidRPr="00FD321E">
              <w:rPr>
                <w:rFonts w:ascii="Calibri" w:eastAsiaTheme="minorHAnsi" w:hAnsi="Calibri" w:cs="Calibri"/>
                <w:sz w:val="16"/>
                <w:szCs w:val="16"/>
                <w:lang w:val="hr-HR" w:eastAsia="en-US"/>
              </w:rPr>
              <w:t xml:space="preserve"> S. Zenone 1</w:t>
            </w:r>
          </w:p>
          <w:p w14:paraId="0EB1332B"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Tel. &amp; Fax: +385 (0)52 774-174</w:t>
            </w:r>
          </w:p>
          <w:p w14:paraId="3F04BB15"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r w:rsidRPr="00FD321E">
              <w:rPr>
                <w:rFonts w:ascii="Calibri" w:eastAsiaTheme="minorHAnsi" w:hAnsi="Calibri" w:cs="Calibri"/>
                <w:sz w:val="16"/>
                <w:szCs w:val="16"/>
                <w:lang w:val="hr-HR" w:eastAsia="en-US"/>
              </w:rPr>
              <w:t xml:space="preserve">E-mail: </w:t>
            </w:r>
            <w:proofErr w:type="spellStart"/>
            <w:r w:rsidRPr="00FD321E">
              <w:rPr>
                <w:rFonts w:ascii="Calibri" w:eastAsiaTheme="minorHAnsi" w:hAnsi="Calibri" w:cs="Calibri"/>
                <w:sz w:val="16"/>
                <w:szCs w:val="16"/>
                <w:lang w:val="hr-HR" w:eastAsia="en-US"/>
              </w:rPr>
              <w:t>info@brtonigla-verteneglio.hr</w:t>
            </w:r>
            <w:proofErr w:type="spellEnd"/>
          </w:p>
          <w:p w14:paraId="3389F2E4" w14:textId="77777777" w:rsidR="000E3392" w:rsidRPr="00FD321E" w:rsidRDefault="000E3392" w:rsidP="000D0C81">
            <w:pPr>
              <w:autoSpaceDE w:val="0"/>
              <w:autoSpaceDN w:val="0"/>
              <w:adjustRightInd w:val="0"/>
              <w:spacing w:line="259" w:lineRule="auto"/>
              <w:rPr>
                <w:rFonts w:ascii="Calibri" w:eastAsiaTheme="minorHAnsi" w:hAnsi="Calibri" w:cs="Calibri"/>
                <w:sz w:val="16"/>
                <w:szCs w:val="16"/>
                <w:lang w:val="hr-HR" w:eastAsia="en-US"/>
              </w:rPr>
            </w:pPr>
            <w:proofErr w:type="spellStart"/>
            <w:r w:rsidRPr="00FD321E">
              <w:rPr>
                <w:rFonts w:ascii="Calibri" w:eastAsiaTheme="minorHAnsi" w:hAnsi="Calibri" w:cs="Calibri"/>
                <w:sz w:val="16"/>
                <w:szCs w:val="16"/>
                <w:lang w:val="hr-HR" w:eastAsia="en-US"/>
              </w:rPr>
              <w:t>www.brtonigla-verteneglio.hr</w:t>
            </w:r>
            <w:proofErr w:type="spellEnd"/>
          </w:p>
        </w:tc>
      </w:tr>
    </w:tbl>
    <w:p w14:paraId="4FF1C8A4" w14:textId="77777777" w:rsidR="000E3392" w:rsidRPr="0021759F" w:rsidRDefault="000E3392" w:rsidP="000E3392">
      <w:pPr>
        <w:rPr>
          <w:sz w:val="24"/>
          <w:szCs w:val="24"/>
          <w:lang w:val="hr-HR"/>
        </w:rPr>
      </w:pPr>
    </w:p>
    <w:p w14:paraId="09AB1FE9" w14:textId="77777777" w:rsidR="000E3392" w:rsidRPr="0021759F" w:rsidRDefault="000E3392" w:rsidP="000E3392">
      <w:pPr>
        <w:rPr>
          <w:rFonts w:ascii="Arial" w:hAnsi="Arial" w:cs="Arial"/>
          <w:sz w:val="24"/>
          <w:szCs w:val="24"/>
          <w:lang w:val="hr-HR"/>
        </w:rPr>
      </w:pPr>
      <w:r w:rsidRPr="0021759F">
        <w:rPr>
          <w:rFonts w:ascii="Arial" w:hAnsi="Arial" w:cs="Arial"/>
          <w:sz w:val="24"/>
          <w:szCs w:val="24"/>
          <w:lang w:val="hr-HR"/>
        </w:rPr>
        <w:t>KLASA: UP/I-551-05/24-01/29</w:t>
      </w:r>
    </w:p>
    <w:p w14:paraId="04F3E971" w14:textId="77777777" w:rsidR="000E3392" w:rsidRPr="0021759F" w:rsidRDefault="000E3392" w:rsidP="000E3392">
      <w:pPr>
        <w:rPr>
          <w:rFonts w:ascii="Arial" w:hAnsi="Arial" w:cs="Arial"/>
          <w:sz w:val="24"/>
          <w:szCs w:val="24"/>
          <w:lang w:val="hr-HR"/>
        </w:rPr>
      </w:pPr>
      <w:r w:rsidRPr="0021759F">
        <w:rPr>
          <w:rFonts w:ascii="Arial" w:hAnsi="Arial" w:cs="Arial"/>
          <w:sz w:val="24"/>
          <w:szCs w:val="24"/>
          <w:lang w:val="hr-HR"/>
        </w:rPr>
        <w:t>URBROJ: 2163-04-04/04-24-2</w:t>
      </w:r>
    </w:p>
    <w:p w14:paraId="1C4F4595" w14:textId="77777777" w:rsidR="000E3392" w:rsidRPr="0021759F" w:rsidRDefault="000E3392" w:rsidP="000E3392">
      <w:pPr>
        <w:rPr>
          <w:rFonts w:ascii="Arial" w:hAnsi="Arial" w:cs="Arial"/>
          <w:sz w:val="24"/>
          <w:szCs w:val="24"/>
          <w:lang w:val="hr-HR"/>
        </w:rPr>
      </w:pPr>
      <w:r w:rsidRPr="0021759F">
        <w:rPr>
          <w:rFonts w:ascii="Arial" w:hAnsi="Arial" w:cs="Arial"/>
          <w:sz w:val="24"/>
          <w:szCs w:val="24"/>
          <w:lang w:val="hr-HR"/>
        </w:rPr>
        <w:t>Brtonigla-Verteneglio, 26. studenoga 2024.god.</w:t>
      </w:r>
    </w:p>
    <w:p w14:paraId="282D1B14" w14:textId="77777777" w:rsidR="000E3392" w:rsidRPr="0021759F" w:rsidRDefault="000E3392" w:rsidP="000E3392">
      <w:pPr>
        <w:rPr>
          <w:rFonts w:ascii="Arial" w:hAnsi="Arial" w:cs="Arial"/>
          <w:sz w:val="24"/>
          <w:szCs w:val="24"/>
          <w:lang w:val="hr-HR"/>
        </w:rPr>
      </w:pPr>
    </w:p>
    <w:p w14:paraId="65749FB6"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 xml:space="preserve">Na temelju čl. 52 Statuta Općine Brtonigla – Verteneglio (Službene novine Općine Brtonigla - Verteneglio br. 03/18, 03/21, 07/21 – </w:t>
      </w:r>
      <w:proofErr w:type="spellStart"/>
      <w:r w:rsidRPr="0021759F">
        <w:rPr>
          <w:rFonts w:ascii="Arial" w:hAnsi="Arial" w:cs="Arial"/>
          <w:sz w:val="24"/>
          <w:szCs w:val="24"/>
          <w:lang w:val="hr-HR"/>
        </w:rPr>
        <w:t>proč.tekst</w:t>
      </w:r>
      <w:proofErr w:type="spellEnd"/>
      <w:r w:rsidRPr="0021759F">
        <w:rPr>
          <w:rFonts w:ascii="Arial" w:hAnsi="Arial" w:cs="Arial"/>
          <w:sz w:val="24"/>
          <w:szCs w:val="24"/>
          <w:lang w:val="hr-HR"/>
        </w:rPr>
        <w:t xml:space="preserve"> i 16/21) i čl. 49. Odluke o socijalnoj skrbi  (Službene novine Općine Brtonigla - Verteneglio br. 05/21), Općinski načelnik Općine Brtonigla - Verteneglio donosi sljedeću</w:t>
      </w:r>
    </w:p>
    <w:p w14:paraId="461FF3F7" w14:textId="77777777" w:rsidR="000E3392" w:rsidRPr="0021759F" w:rsidRDefault="000E3392" w:rsidP="000E3392">
      <w:pPr>
        <w:rPr>
          <w:rFonts w:ascii="Arial" w:hAnsi="Arial" w:cs="Arial"/>
          <w:sz w:val="24"/>
          <w:szCs w:val="24"/>
          <w:lang w:val="hr-HR"/>
        </w:rPr>
      </w:pPr>
    </w:p>
    <w:p w14:paraId="52DF2551"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ODLUKU</w:t>
      </w:r>
    </w:p>
    <w:p w14:paraId="55A7856B" w14:textId="77777777" w:rsidR="000E3392" w:rsidRPr="0021759F" w:rsidRDefault="000E3392" w:rsidP="000E3392">
      <w:pPr>
        <w:rPr>
          <w:rFonts w:ascii="Arial" w:hAnsi="Arial" w:cs="Arial"/>
          <w:sz w:val="24"/>
          <w:szCs w:val="24"/>
          <w:lang w:val="hr-HR"/>
        </w:rPr>
      </w:pPr>
    </w:p>
    <w:p w14:paraId="16B6306B"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I.</w:t>
      </w:r>
    </w:p>
    <w:p w14:paraId="666C247A"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 xml:space="preserve">Lucijanu </w:t>
      </w:r>
      <w:proofErr w:type="spellStart"/>
      <w:r w:rsidRPr="0021759F">
        <w:rPr>
          <w:rFonts w:ascii="Arial" w:hAnsi="Arial" w:cs="Arial"/>
          <w:sz w:val="24"/>
          <w:szCs w:val="24"/>
          <w:lang w:val="hr-HR"/>
        </w:rPr>
        <w:t>Vižintinu</w:t>
      </w:r>
      <w:proofErr w:type="spellEnd"/>
      <w:r w:rsidRPr="0021759F">
        <w:rPr>
          <w:rFonts w:ascii="Arial" w:hAnsi="Arial" w:cs="Arial"/>
          <w:sz w:val="24"/>
          <w:szCs w:val="24"/>
          <w:lang w:val="hr-HR"/>
        </w:rPr>
        <w:t xml:space="preserve"> (OIB 49452162434) iz Brtonigle - Verteneglio, Ul. G. Marconi 11, korisniku zajamčene minimalne naknade, zbog njegove teške materijalne situacije, dodjeljuje se jednokratna novčana pomoć u iznosu od 265,45 </w:t>
      </w:r>
      <w:proofErr w:type="spellStart"/>
      <w:r w:rsidRPr="0021759F">
        <w:rPr>
          <w:rFonts w:ascii="Arial" w:hAnsi="Arial" w:cs="Arial"/>
          <w:sz w:val="24"/>
          <w:szCs w:val="24"/>
          <w:lang w:val="hr-HR"/>
        </w:rPr>
        <w:t>Eur</w:t>
      </w:r>
      <w:proofErr w:type="spellEnd"/>
      <w:r w:rsidRPr="0021759F">
        <w:rPr>
          <w:rFonts w:ascii="Arial" w:hAnsi="Arial" w:cs="Arial"/>
          <w:sz w:val="24"/>
          <w:szCs w:val="24"/>
          <w:lang w:val="hr-HR"/>
        </w:rPr>
        <w:t>.</w:t>
      </w:r>
    </w:p>
    <w:p w14:paraId="5DC05195" w14:textId="77777777" w:rsidR="000E3392" w:rsidRPr="0021759F" w:rsidRDefault="000E3392" w:rsidP="000E3392">
      <w:pPr>
        <w:rPr>
          <w:rFonts w:ascii="Arial" w:hAnsi="Arial" w:cs="Arial"/>
          <w:sz w:val="24"/>
          <w:szCs w:val="24"/>
          <w:lang w:val="hr-HR"/>
        </w:rPr>
      </w:pPr>
    </w:p>
    <w:p w14:paraId="3606A53C"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II.</w:t>
      </w:r>
    </w:p>
    <w:p w14:paraId="37FDBC0C" w14:textId="77777777" w:rsidR="000E3392" w:rsidRPr="0021759F" w:rsidRDefault="000E3392" w:rsidP="000E3392">
      <w:pPr>
        <w:jc w:val="both"/>
        <w:rPr>
          <w:rFonts w:ascii="Arial" w:hAnsi="Arial" w:cs="Arial"/>
          <w:sz w:val="24"/>
          <w:szCs w:val="24"/>
          <w:lang w:val="hr-HR"/>
        </w:rPr>
      </w:pPr>
      <w:r w:rsidRPr="0021759F">
        <w:rPr>
          <w:rFonts w:ascii="Arial" w:hAnsi="Arial" w:cs="Arial"/>
          <w:sz w:val="24"/>
          <w:szCs w:val="24"/>
          <w:lang w:val="hr-HR"/>
        </w:rPr>
        <w:tab/>
        <w:t xml:space="preserve">Zadužuje se Jedinstveni upravni odjel Općine Brtonigla - Verteneglio za isplatu pomoći iz </w:t>
      </w:r>
      <w:proofErr w:type="spellStart"/>
      <w:r w:rsidRPr="0021759F">
        <w:rPr>
          <w:rFonts w:ascii="Arial" w:hAnsi="Arial" w:cs="Arial"/>
          <w:sz w:val="24"/>
          <w:szCs w:val="24"/>
          <w:lang w:val="hr-HR"/>
        </w:rPr>
        <w:t>toč</w:t>
      </w:r>
      <w:proofErr w:type="spellEnd"/>
      <w:r w:rsidRPr="0021759F">
        <w:rPr>
          <w:rFonts w:ascii="Arial" w:hAnsi="Arial" w:cs="Arial"/>
          <w:sz w:val="24"/>
          <w:szCs w:val="24"/>
          <w:lang w:val="hr-HR"/>
        </w:rPr>
        <w:t>. I ove Odluke, plaćanjem istog iznosa na bankovni račun korisnika pomoći HR6223800063243006353, koristeći sredstva izdvojena za Socijalni program za ostale materijalne potpore i druge pomoći, osigurana u Proračunu Općine Brtonigla – Verteneglio za 2024. godinu (konto 37211, pozicija 80).</w:t>
      </w:r>
    </w:p>
    <w:p w14:paraId="1C23FC9E" w14:textId="77777777" w:rsidR="000E3392" w:rsidRPr="0021759F" w:rsidRDefault="000E3392" w:rsidP="000E3392">
      <w:pPr>
        <w:rPr>
          <w:rFonts w:ascii="Arial" w:hAnsi="Arial" w:cs="Arial"/>
          <w:sz w:val="24"/>
          <w:szCs w:val="24"/>
          <w:lang w:val="hr-HR"/>
        </w:rPr>
      </w:pPr>
    </w:p>
    <w:p w14:paraId="2B9EEE39"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III.</w:t>
      </w:r>
    </w:p>
    <w:p w14:paraId="0B25DCB9" w14:textId="77777777" w:rsidR="000E3392" w:rsidRPr="0021759F" w:rsidRDefault="000E3392" w:rsidP="000E3392">
      <w:pPr>
        <w:ind w:firstLine="708"/>
        <w:rPr>
          <w:rFonts w:ascii="Arial" w:hAnsi="Arial" w:cs="Arial"/>
          <w:sz w:val="24"/>
          <w:szCs w:val="24"/>
          <w:lang w:val="hr-HR"/>
        </w:rPr>
      </w:pPr>
      <w:r w:rsidRPr="0021759F">
        <w:rPr>
          <w:rFonts w:ascii="Arial" w:hAnsi="Arial" w:cs="Arial"/>
          <w:sz w:val="24"/>
          <w:szCs w:val="24"/>
          <w:lang w:val="hr-HR"/>
        </w:rPr>
        <w:t>Ova Odluka  stupa na snagu danom donošenja.</w:t>
      </w:r>
    </w:p>
    <w:p w14:paraId="46915AC8" w14:textId="77777777" w:rsidR="000E3392" w:rsidRPr="0021759F" w:rsidRDefault="000E3392" w:rsidP="000E3392">
      <w:pPr>
        <w:rPr>
          <w:rFonts w:ascii="Arial" w:hAnsi="Arial" w:cs="Arial"/>
          <w:sz w:val="24"/>
          <w:szCs w:val="24"/>
          <w:lang w:val="hr-HR"/>
        </w:rPr>
      </w:pPr>
    </w:p>
    <w:p w14:paraId="51547FA0"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Obrazloženje</w:t>
      </w:r>
    </w:p>
    <w:p w14:paraId="31B0F637" w14:textId="77777777" w:rsidR="000E3392" w:rsidRPr="0021759F" w:rsidRDefault="000E3392" w:rsidP="000E3392">
      <w:pPr>
        <w:rPr>
          <w:rFonts w:ascii="Arial" w:hAnsi="Arial" w:cs="Arial"/>
          <w:sz w:val="24"/>
          <w:szCs w:val="24"/>
          <w:lang w:val="hr-HR"/>
        </w:rPr>
      </w:pPr>
    </w:p>
    <w:p w14:paraId="6CE274B1" w14:textId="77777777" w:rsidR="000E3392" w:rsidRPr="0021759F" w:rsidRDefault="000E3392" w:rsidP="000E3392">
      <w:pPr>
        <w:ind w:firstLine="708"/>
        <w:jc w:val="both"/>
        <w:rPr>
          <w:rFonts w:ascii="Arial" w:hAnsi="Arial" w:cs="Arial"/>
          <w:sz w:val="24"/>
          <w:szCs w:val="24"/>
          <w:lang w:val="hr-HR"/>
        </w:rPr>
      </w:pPr>
      <w:proofErr w:type="spellStart"/>
      <w:r w:rsidRPr="0021759F">
        <w:rPr>
          <w:rFonts w:ascii="Arial" w:hAnsi="Arial" w:cs="Arial"/>
          <w:sz w:val="24"/>
          <w:szCs w:val="24"/>
          <w:lang w:val="hr-HR"/>
        </w:rPr>
        <w:t>Lucijano</w:t>
      </w:r>
      <w:proofErr w:type="spellEnd"/>
      <w:r w:rsidRPr="0021759F">
        <w:rPr>
          <w:rFonts w:ascii="Arial" w:hAnsi="Arial" w:cs="Arial"/>
          <w:sz w:val="24"/>
          <w:szCs w:val="24"/>
          <w:lang w:val="hr-HR"/>
        </w:rPr>
        <w:t xml:space="preserve"> </w:t>
      </w:r>
      <w:proofErr w:type="spellStart"/>
      <w:r w:rsidRPr="0021759F">
        <w:rPr>
          <w:rFonts w:ascii="Arial" w:hAnsi="Arial" w:cs="Arial"/>
          <w:sz w:val="24"/>
          <w:szCs w:val="24"/>
          <w:lang w:val="hr-HR"/>
        </w:rPr>
        <w:t>Vižintin</w:t>
      </w:r>
      <w:proofErr w:type="spellEnd"/>
      <w:r w:rsidRPr="0021759F">
        <w:rPr>
          <w:rFonts w:ascii="Arial" w:hAnsi="Arial" w:cs="Arial"/>
          <w:sz w:val="24"/>
          <w:szCs w:val="24"/>
          <w:lang w:val="hr-HR"/>
        </w:rPr>
        <w:t xml:space="preserve"> (OIB 49452162434) iz Brtonigle - Verteneglio, Ul. G. Marconi 11, dana 15. studenoga 2024. godine, obratio se svojim zahtjevom Općini Brtonigla – Verteneglio, radi novčane pomoći zbog njegove jako teške materijalne situacije. Imenovani je uz svoj zahtjev dostavio presliku osobne iskaznice broj 116755953, presliku Rješenja Centra za socijalnu skrb Buje KLASA: UP/I-551-06/22-01/124 URBROJ: 2105/01-10-01/07-22-7 od 04. srpnja 2022. godine, o priznavanju prava na zajamčenu minimalnu naknadu u visini od 1300,00 kn mjesečno, te Pregled prometa po računu IKB d.d. za razdoblje 01.05. do 31.10.2024., za bankovni račun korisnika pomoći HR6223800063243006353. Iz navoda u Zahtjevu, ali iz obrazloženja navedenog Rješenja Centra za socijalnu skrbi, proizlazi da imenovani prima isključivo priznatu zajamčenu minimalnu naknadu, da nema nekretnine, pokretnine ili neka </w:t>
      </w:r>
      <w:r w:rsidRPr="0021759F">
        <w:rPr>
          <w:rFonts w:ascii="Arial" w:hAnsi="Arial" w:cs="Arial"/>
          <w:sz w:val="24"/>
          <w:szCs w:val="24"/>
          <w:lang w:val="hr-HR"/>
        </w:rPr>
        <w:lastRenderedPageBreak/>
        <w:t>imovinska prava, da nije sklopio nikakav ugovor o dosmrtnom ili doživotnom uzdržavanju, da živi kao samac u stanu sestrične, jer nema ni više kontakata sa suprugom. Pregledom prometa po računu IKB d.d. za razdoblje 01.05. do 31.10.2024., za bankovni račun korisnika pomoći HR6223800063243006353, proizlazi da podnositelj zahtjeva prima samo zajamčenu minimalnu naknadu odnosno da je primio jednu uplatu od redarstva od Općine Brtonigla-Verteneglio.</w:t>
      </w:r>
    </w:p>
    <w:p w14:paraId="46A3ACE7"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 xml:space="preserve">Uvidom u digitalne podatke matice rođenih utvrđeno je da je </w:t>
      </w:r>
      <w:proofErr w:type="spellStart"/>
      <w:r w:rsidRPr="0021759F">
        <w:rPr>
          <w:rFonts w:ascii="Arial" w:hAnsi="Arial" w:cs="Arial"/>
          <w:sz w:val="24"/>
          <w:szCs w:val="24"/>
          <w:lang w:val="hr-HR"/>
        </w:rPr>
        <w:t>Lucijano</w:t>
      </w:r>
      <w:proofErr w:type="spellEnd"/>
      <w:r w:rsidRPr="0021759F">
        <w:rPr>
          <w:rFonts w:ascii="Arial" w:hAnsi="Arial" w:cs="Arial"/>
          <w:sz w:val="24"/>
          <w:szCs w:val="24"/>
          <w:lang w:val="hr-HR"/>
        </w:rPr>
        <w:t xml:space="preserve"> </w:t>
      </w:r>
      <w:proofErr w:type="spellStart"/>
      <w:r w:rsidRPr="0021759F">
        <w:rPr>
          <w:rFonts w:ascii="Arial" w:hAnsi="Arial" w:cs="Arial"/>
          <w:sz w:val="24"/>
          <w:szCs w:val="24"/>
          <w:lang w:val="hr-HR"/>
        </w:rPr>
        <w:t>Vižintin</w:t>
      </w:r>
      <w:proofErr w:type="spellEnd"/>
      <w:r w:rsidRPr="0021759F">
        <w:rPr>
          <w:rFonts w:ascii="Arial" w:hAnsi="Arial" w:cs="Arial"/>
          <w:sz w:val="24"/>
          <w:szCs w:val="24"/>
          <w:lang w:val="hr-HR"/>
        </w:rPr>
        <w:t xml:space="preserve"> (OIB 49452162434) u braku. </w:t>
      </w:r>
    </w:p>
    <w:p w14:paraId="102CE47A" w14:textId="77777777" w:rsidR="000E3392" w:rsidRPr="0021759F"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 xml:space="preserve">Slijedom svega gore navedenog, u provedenom ispitnom postupku utvrđeno je da </w:t>
      </w:r>
      <w:proofErr w:type="spellStart"/>
      <w:r w:rsidRPr="0021759F">
        <w:rPr>
          <w:rFonts w:ascii="Arial" w:hAnsi="Arial" w:cs="Arial"/>
          <w:sz w:val="24"/>
          <w:szCs w:val="24"/>
          <w:lang w:val="hr-HR"/>
        </w:rPr>
        <w:t>Lucijano</w:t>
      </w:r>
      <w:proofErr w:type="spellEnd"/>
      <w:r w:rsidRPr="0021759F">
        <w:rPr>
          <w:rFonts w:ascii="Arial" w:hAnsi="Arial" w:cs="Arial"/>
          <w:sz w:val="24"/>
          <w:szCs w:val="24"/>
          <w:lang w:val="hr-HR"/>
        </w:rPr>
        <w:t xml:space="preserve"> </w:t>
      </w:r>
      <w:proofErr w:type="spellStart"/>
      <w:r w:rsidRPr="0021759F">
        <w:rPr>
          <w:rFonts w:ascii="Arial" w:hAnsi="Arial" w:cs="Arial"/>
          <w:sz w:val="24"/>
          <w:szCs w:val="24"/>
          <w:lang w:val="hr-HR"/>
        </w:rPr>
        <w:t>Vižintin</w:t>
      </w:r>
      <w:proofErr w:type="spellEnd"/>
      <w:r w:rsidRPr="0021759F">
        <w:rPr>
          <w:rFonts w:ascii="Arial" w:hAnsi="Arial" w:cs="Arial"/>
          <w:sz w:val="24"/>
          <w:szCs w:val="24"/>
          <w:lang w:val="hr-HR"/>
        </w:rPr>
        <w:t xml:space="preserve"> ispunjava uvjet prebivališta i državljanstva iz čl. 5. i 6. Odluke o socijalnoj skrbi. Člankom 49. Odluke o socijalnoj skrbi  (Službene novine Općine Brtonigla - Verteneglio br. 05/21) propisano je da u osobito teškim i opravdanim slučajevima Općinski načelnik može iznimno dodijeliti pomoći utvrđene istom Odlukom mimo propisanih uvjeta, kao i druge oblike pomoći koji nisu utvrđeni Odlukom. </w:t>
      </w:r>
    </w:p>
    <w:p w14:paraId="2545C588" w14:textId="77777777" w:rsidR="000E3392" w:rsidRDefault="000E3392" w:rsidP="000E3392">
      <w:pPr>
        <w:ind w:firstLine="708"/>
        <w:jc w:val="both"/>
        <w:rPr>
          <w:rFonts w:ascii="Arial" w:hAnsi="Arial" w:cs="Arial"/>
          <w:sz w:val="24"/>
          <w:szCs w:val="24"/>
          <w:lang w:val="hr-HR"/>
        </w:rPr>
      </w:pPr>
      <w:r w:rsidRPr="0021759F">
        <w:rPr>
          <w:rFonts w:ascii="Arial" w:hAnsi="Arial" w:cs="Arial"/>
          <w:sz w:val="24"/>
          <w:szCs w:val="24"/>
          <w:lang w:val="hr-HR"/>
        </w:rPr>
        <w:t xml:space="preserve">Kako se ne bi čekala sjednica Odbora za socijalnu skrbi i zdravstvo radi odlučivanja samo o tom zahtjevu, održavanjem koje bi se i stvarali troškovi bruto naknade za svakog prisutnog člana, Općinski načelnik Općine Brtonigla – Verteneglio primijenio je čl. 49. navedene Odluke, u ovom slučaju zbog jako niskog mjesečnog primanja Lucijana </w:t>
      </w:r>
      <w:proofErr w:type="spellStart"/>
      <w:r w:rsidRPr="0021759F">
        <w:rPr>
          <w:rFonts w:ascii="Arial" w:hAnsi="Arial" w:cs="Arial"/>
          <w:sz w:val="24"/>
          <w:szCs w:val="24"/>
          <w:lang w:val="hr-HR"/>
        </w:rPr>
        <w:t>Vižintina</w:t>
      </w:r>
      <w:proofErr w:type="spellEnd"/>
      <w:r w:rsidRPr="0021759F">
        <w:rPr>
          <w:rFonts w:ascii="Arial" w:hAnsi="Arial" w:cs="Arial"/>
          <w:sz w:val="24"/>
          <w:szCs w:val="24"/>
          <w:lang w:val="hr-HR"/>
        </w:rPr>
        <w:t xml:space="preserve"> (OIB 49452162434) iz Brtonigle - Verteneglio, Ul. G. Marconi 11, korisniku zajamčene minimalne naknade, zbog njegove teške materijalne situacije, te ovom svojom Odlukom na najbrži i ekonomičniji način, dodijelio je socijalnu pomoć.</w:t>
      </w:r>
    </w:p>
    <w:p w14:paraId="6FF5B180" w14:textId="77777777" w:rsidR="002C56E0" w:rsidRDefault="002C56E0" w:rsidP="000E3392">
      <w:pPr>
        <w:ind w:firstLine="708"/>
        <w:jc w:val="both"/>
        <w:rPr>
          <w:rFonts w:ascii="Arial" w:hAnsi="Arial" w:cs="Arial"/>
          <w:sz w:val="24"/>
          <w:szCs w:val="24"/>
          <w:lang w:val="hr-HR"/>
        </w:rPr>
      </w:pPr>
    </w:p>
    <w:p w14:paraId="15644F9C" w14:textId="77777777" w:rsidR="002C56E0" w:rsidRPr="0021759F" w:rsidRDefault="002C56E0" w:rsidP="000E3392">
      <w:pPr>
        <w:ind w:firstLine="708"/>
        <w:jc w:val="both"/>
        <w:rPr>
          <w:rFonts w:ascii="Arial" w:hAnsi="Arial" w:cs="Arial"/>
          <w:sz w:val="24"/>
          <w:szCs w:val="24"/>
          <w:lang w:val="hr-HR"/>
        </w:rPr>
      </w:pPr>
    </w:p>
    <w:p w14:paraId="00B7C881" w14:textId="77777777" w:rsidR="000E3392" w:rsidRPr="0021759F" w:rsidRDefault="000E3392" w:rsidP="000E3392">
      <w:pPr>
        <w:rPr>
          <w:rFonts w:ascii="Arial" w:hAnsi="Arial" w:cs="Arial"/>
          <w:sz w:val="24"/>
          <w:szCs w:val="24"/>
          <w:lang w:val="hr-HR"/>
        </w:rPr>
      </w:pPr>
    </w:p>
    <w:p w14:paraId="2593A507" w14:textId="77777777"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OPĆINSKI NAČELNIK OPĆINE BRTONIGLA - VERTENEGLIO</w:t>
      </w:r>
    </w:p>
    <w:p w14:paraId="2C2EBECF" w14:textId="40DEF375" w:rsidR="000E3392" w:rsidRPr="0021759F" w:rsidRDefault="000E3392" w:rsidP="000E3392">
      <w:pPr>
        <w:jc w:val="center"/>
        <w:rPr>
          <w:rFonts w:ascii="Arial" w:hAnsi="Arial" w:cs="Arial"/>
          <w:sz w:val="24"/>
          <w:szCs w:val="24"/>
          <w:lang w:val="hr-HR"/>
        </w:rPr>
      </w:pPr>
      <w:r w:rsidRPr="0021759F">
        <w:rPr>
          <w:rFonts w:ascii="Arial" w:hAnsi="Arial" w:cs="Arial"/>
          <w:sz w:val="24"/>
          <w:szCs w:val="24"/>
          <w:lang w:val="hr-HR"/>
        </w:rPr>
        <w:t xml:space="preserve">Neš Sinožić, mag. ing. </w:t>
      </w:r>
      <w:proofErr w:type="spellStart"/>
      <w:r w:rsidRPr="0021759F">
        <w:rPr>
          <w:rFonts w:ascii="Arial" w:hAnsi="Arial" w:cs="Arial"/>
          <w:sz w:val="24"/>
          <w:szCs w:val="24"/>
          <w:lang w:val="hr-HR"/>
        </w:rPr>
        <w:t>agr</w:t>
      </w:r>
      <w:proofErr w:type="spellEnd"/>
      <w:r w:rsidRPr="0021759F">
        <w:rPr>
          <w:rFonts w:ascii="Arial" w:hAnsi="Arial" w:cs="Arial"/>
          <w:sz w:val="24"/>
          <w:szCs w:val="24"/>
          <w:lang w:val="hr-HR"/>
        </w:rPr>
        <w:t>.</w:t>
      </w:r>
      <w:r w:rsidR="0021759F">
        <w:rPr>
          <w:rFonts w:ascii="Arial" w:hAnsi="Arial" w:cs="Arial"/>
          <w:sz w:val="24"/>
          <w:szCs w:val="24"/>
          <w:lang w:val="hr-HR"/>
        </w:rPr>
        <w:t xml:space="preserve"> v.r.</w:t>
      </w:r>
    </w:p>
    <w:p w14:paraId="185AD232" w14:textId="77777777" w:rsidR="000E3392" w:rsidRPr="0021759F" w:rsidRDefault="000E3392" w:rsidP="000E3392">
      <w:pPr>
        <w:rPr>
          <w:rFonts w:ascii="Arial" w:hAnsi="Arial" w:cs="Arial"/>
          <w:sz w:val="24"/>
          <w:szCs w:val="24"/>
          <w:lang w:val="hr-HR"/>
        </w:rPr>
      </w:pPr>
    </w:p>
    <w:p w14:paraId="493C2171" w14:textId="77777777" w:rsidR="000E3392" w:rsidRDefault="000E3392" w:rsidP="000E3392">
      <w:pPr>
        <w:jc w:val="center"/>
        <w:rPr>
          <w:rFonts w:cs="Arial"/>
          <w:sz w:val="24"/>
          <w:szCs w:val="24"/>
          <w:lang w:val="hr-HR"/>
        </w:rPr>
      </w:pPr>
    </w:p>
    <w:p w14:paraId="1D3DAE5A" w14:textId="77777777" w:rsidR="002C56E0" w:rsidRDefault="002C56E0" w:rsidP="000E3392">
      <w:pPr>
        <w:jc w:val="center"/>
        <w:rPr>
          <w:rFonts w:cs="Arial"/>
          <w:sz w:val="24"/>
          <w:szCs w:val="24"/>
          <w:lang w:val="hr-HR"/>
        </w:rPr>
      </w:pPr>
    </w:p>
    <w:p w14:paraId="26EB1F8C" w14:textId="77777777" w:rsidR="002C56E0" w:rsidRDefault="002C56E0" w:rsidP="000E3392">
      <w:pPr>
        <w:jc w:val="center"/>
        <w:rPr>
          <w:rFonts w:cs="Arial"/>
          <w:sz w:val="24"/>
          <w:szCs w:val="24"/>
          <w:lang w:val="hr-HR"/>
        </w:rPr>
      </w:pPr>
    </w:p>
    <w:p w14:paraId="3A81A804" w14:textId="77777777" w:rsidR="002C56E0" w:rsidRPr="00FD321E" w:rsidRDefault="002C56E0" w:rsidP="000E3392">
      <w:pPr>
        <w:jc w:val="center"/>
        <w:rPr>
          <w:rFonts w:cs="Arial"/>
          <w:sz w:val="24"/>
          <w:szCs w:val="24"/>
          <w:lang w:val="hr-HR"/>
        </w:rPr>
      </w:pPr>
    </w:p>
    <w:p w14:paraId="7D043383" w14:textId="77777777" w:rsidR="000E3392" w:rsidRPr="00FD321E" w:rsidRDefault="000E3392" w:rsidP="000E3392">
      <w:pPr>
        <w:pStyle w:val="ListParagraph"/>
        <w:numPr>
          <w:ilvl w:val="0"/>
          <w:numId w:val="13"/>
        </w:numPr>
        <w:jc w:val="center"/>
        <w:rPr>
          <w:rFonts w:cs="Arial"/>
          <w:sz w:val="24"/>
          <w:szCs w:val="24"/>
          <w:lang w:val="hr-HR"/>
        </w:rPr>
      </w:pPr>
    </w:p>
    <w:p w14:paraId="5C8B21CE" w14:textId="77777777" w:rsidR="000E3392" w:rsidRDefault="000E3392" w:rsidP="000E3392">
      <w:pPr>
        <w:jc w:val="center"/>
        <w:rPr>
          <w:rFonts w:cs="Arial"/>
          <w:sz w:val="24"/>
          <w:szCs w:val="24"/>
          <w:lang w:val="hr-HR"/>
        </w:rPr>
      </w:pPr>
    </w:p>
    <w:p w14:paraId="3EC47E17" w14:textId="77777777" w:rsidR="002C56E0" w:rsidRDefault="002C56E0" w:rsidP="000E3392">
      <w:pPr>
        <w:jc w:val="center"/>
        <w:rPr>
          <w:rFonts w:cs="Arial"/>
          <w:sz w:val="24"/>
          <w:szCs w:val="24"/>
          <w:lang w:val="hr-HR"/>
        </w:rPr>
      </w:pPr>
    </w:p>
    <w:p w14:paraId="37EAEA72" w14:textId="77777777" w:rsidR="002C56E0" w:rsidRDefault="002C56E0" w:rsidP="000E3392">
      <w:pPr>
        <w:jc w:val="center"/>
        <w:rPr>
          <w:rFonts w:cs="Arial"/>
          <w:sz w:val="24"/>
          <w:szCs w:val="24"/>
          <w:lang w:val="hr-HR"/>
        </w:rPr>
      </w:pPr>
    </w:p>
    <w:p w14:paraId="53D1EEB4" w14:textId="77777777" w:rsidR="002C56E0" w:rsidRDefault="002C56E0" w:rsidP="000E3392">
      <w:pPr>
        <w:jc w:val="center"/>
        <w:rPr>
          <w:rFonts w:cs="Arial"/>
          <w:sz w:val="24"/>
          <w:szCs w:val="24"/>
          <w:lang w:val="hr-HR"/>
        </w:rPr>
      </w:pPr>
    </w:p>
    <w:p w14:paraId="447C9F29" w14:textId="77777777" w:rsidR="002C56E0" w:rsidRDefault="002C56E0" w:rsidP="000E3392">
      <w:pPr>
        <w:jc w:val="center"/>
        <w:rPr>
          <w:rFonts w:cs="Arial"/>
          <w:sz w:val="24"/>
          <w:szCs w:val="24"/>
          <w:lang w:val="hr-HR"/>
        </w:rPr>
      </w:pPr>
    </w:p>
    <w:p w14:paraId="2AF67B5C" w14:textId="77777777" w:rsidR="002C56E0" w:rsidRDefault="002C56E0" w:rsidP="000E3392">
      <w:pPr>
        <w:jc w:val="center"/>
        <w:rPr>
          <w:rFonts w:cs="Arial"/>
          <w:sz w:val="24"/>
          <w:szCs w:val="24"/>
          <w:lang w:val="hr-HR"/>
        </w:rPr>
      </w:pPr>
    </w:p>
    <w:p w14:paraId="5D57D388" w14:textId="77777777" w:rsidR="002C56E0" w:rsidRDefault="002C56E0" w:rsidP="000E3392">
      <w:pPr>
        <w:jc w:val="center"/>
        <w:rPr>
          <w:rFonts w:cs="Arial"/>
          <w:sz w:val="24"/>
          <w:szCs w:val="24"/>
          <w:lang w:val="hr-HR"/>
        </w:rPr>
      </w:pPr>
    </w:p>
    <w:p w14:paraId="7740E788" w14:textId="77777777" w:rsidR="002C56E0" w:rsidRDefault="002C56E0" w:rsidP="000E3392">
      <w:pPr>
        <w:jc w:val="center"/>
        <w:rPr>
          <w:rFonts w:cs="Arial"/>
          <w:sz w:val="24"/>
          <w:szCs w:val="24"/>
          <w:lang w:val="hr-HR"/>
        </w:rPr>
      </w:pPr>
    </w:p>
    <w:p w14:paraId="17D6B91F" w14:textId="77777777" w:rsidR="002C56E0" w:rsidRPr="00FD321E" w:rsidRDefault="002C56E0" w:rsidP="000E3392">
      <w:pPr>
        <w:jc w:val="center"/>
        <w:rPr>
          <w:rFonts w:cs="Arial"/>
          <w:sz w:val="24"/>
          <w:szCs w:val="24"/>
          <w:lang w:val="hr-HR"/>
        </w:rPr>
      </w:pPr>
    </w:p>
    <w:sdt>
      <w:sdtPr>
        <w:rPr>
          <w:rFonts w:ascii="Calibri" w:eastAsia="Calibri" w:hAnsi="Calibri"/>
          <w:noProof/>
          <w:sz w:val="22"/>
          <w:szCs w:val="22"/>
          <w:lang w:val="hr-HR" w:eastAsia="en-US"/>
        </w:rPr>
        <w:id w:val="395939291"/>
        <w:docPartObj>
          <w:docPartGallery w:val="Cover Pages"/>
          <w:docPartUnique/>
        </w:docPartObj>
      </w:sdtPr>
      <w:sdtEndPr/>
      <w:sdtContent>
        <w:p w14:paraId="6184AB51" w14:textId="77777777" w:rsidR="000E3392" w:rsidRPr="00FD321E" w:rsidRDefault="000E3392" w:rsidP="000E3392">
          <w:pPr>
            <w:rPr>
              <w:rFonts w:ascii="Calibri" w:eastAsia="Calibri" w:hAnsi="Calibri"/>
              <w:noProof/>
              <w:sz w:val="22"/>
              <w:szCs w:val="22"/>
              <w:lang w:val="hr-HR" w:eastAsia="en-US"/>
            </w:rPr>
          </w:pPr>
          <w:r w:rsidRPr="00FD321E">
            <w:rPr>
              <w:rFonts w:ascii="Calibri" w:eastAsia="Calibri" w:hAnsi="Calibri"/>
              <w:noProof/>
              <w:sz w:val="22"/>
              <w:szCs w:val="22"/>
              <w:lang w:val="hr-HR" w:eastAsia="en-US"/>
            </w:rPr>
            <mc:AlternateContent>
              <mc:Choice Requires="wps">
                <w:drawing>
                  <wp:inline distT="0" distB="0" distL="0" distR="0" wp14:anchorId="5C95E82D" wp14:editId="7DF8EB6C">
                    <wp:extent cx="3543300" cy="1524000"/>
                    <wp:effectExtent l="0" t="0" r="0"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011DDBF6" w14:textId="77777777" w:rsidTr="00926881">
                                  <w:trPr>
                                    <w:trHeight w:val="567"/>
                                  </w:trPr>
                                  <w:tc>
                                    <w:tcPr>
                                      <w:tcW w:w="5055" w:type="dxa"/>
                                      <w:gridSpan w:val="2"/>
                                      <w:vAlign w:val="center"/>
                                    </w:tcPr>
                                    <w:p w14:paraId="0CB11922"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A416FE7" wp14:editId="4B6ED41F">
                                            <wp:extent cx="252000" cy="252000"/>
                                            <wp:effectExtent l="0" t="0" r="0" b="0"/>
                                            <wp:docPr id="640314679" name="Picture 64031467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72308AB1" w14:textId="77777777" w:rsidTr="00926881">
                                  <w:trPr>
                                    <w:trHeight w:val="1570"/>
                                  </w:trPr>
                                  <w:tc>
                                    <w:tcPr>
                                      <w:tcW w:w="279" w:type="dxa"/>
                                      <w:vAlign w:val="center"/>
                                    </w:tcPr>
                                    <w:p w14:paraId="718C1F17"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5CC95FB" wp14:editId="44A2AD87">
                                            <wp:extent cx="252000" cy="252000"/>
                                            <wp:effectExtent l="0" t="0" r="0" b="0"/>
                                            <wp:docPr id="679357542" name="Picture 67935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791B47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1BC3EE1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469224E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6F9D7F83"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0831B224"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758BB1C4"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0B2FB0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3F887D02"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B45A7C1"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C95E82D" id="Text Box 2" o:spid="_x0000_s1028"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Oga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i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5wOgaEQIA&#10;AP4DAAAOAAAAAAAAAAAAAAAAAC4CAABkcnMvZTJvRG9jLnhtbFBLAQItABQABgAIAAAAIQAqstZs&#10;2gAAAAUBAAAPAAAAAAAAAAAAAAAAAGsEAABkcnMvZG93bnJldi54bWxQSwUGAAAAAAQABADzAAAA&#10;cgUAAAAA&#10;" stroked="f">
                    <v:textbox>
                      <w:txbxContent>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011DDBF6" w14:textId="77777777" w:rsidTr="00926881">
                            <w:trPr>
                              <w:trHeight w:val="567"/>
                            </w:trPr>
                            <w:tc>
                              <w:tcPr>
                                <w:tcW w:w="5055" w:type="dxa"/>
                                <w:gridSpan w:val="2"/>
                                <w:vAlign w:val="center"/>
                              </w:tcPr>
                              <w:p w14:paraId="0CB11922"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4A416FE7" wp14:editId="4B6ED41F">
                                      <wp:extent cx="252000" cy="252000"/>
                                      <wp:effectExtent l="0" t="0" r="0" b="0"/>
                                      <wp:docPr id="640314679" name="Picture 640314679"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72308AB1" w14:textId="77777777" w:rsidTr="00926881">
                            <w:trPr>
                              <w:trHeight w:val="1570"/>
                            </w:trPr>
                            <w:tc>
                              <w:tcPr>
                                <w:tcW w:w="279" w:type="dxa"/>
                                <w:vAlign w:val="center"/>
                              </w:tcPr>
                              <w:p w14:paraId="718C1F17"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75CC95FB" wp14:editId="44A2AD87">
                                      <wp:extent cx="252000" cy="252000"/>
                                      <wp:effectExtent l="0" t="0" r="0" b="0"/>
                                      <wp:docPr id="679357542" name="Picture 679357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2791B47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1BC3EE1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469224E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6F9D7F83"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0831B224"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758BB1C4"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0B2FB0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3F887D02"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B45A7C1"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sdtContent>
    </w:sdt>
    <w:p w14:paraId="39AD1CDD" w14:textId="77777777" w:rsidR="000E3392" w:rsidRPr="00FD321E" w:rsidRDefault="000E3392" w:rsidP="000E3392">
      <w:pPr>
        <w:rPr>
          <w:rFonts w:ascii="Calibri" w:hAnsi="Calibri" w:cs="Calibri"/>
          <w:noProof/>
          <w:color w:val="000000"/>
          <w:sz w:val="22"/>
          <w:szCs w:val="22"/>
          <w:lang w:val="hr-HR"/>
        </w:rPr>
      </w:pPr>
    </w:p>
    <w:p w14:paraId="41392D57"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KLASA: 053-01/24-01/01</w:t>
      </w:r>
    </w:p>
    <w:p w14:paraId="498D4164"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URBROJ:2163-13-04/01-24-44</w:t>
      </w:r>
    </w:p>
    <w:p w14:paraId="4B126A8D"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Brtonigla-Vertenglio, 28.11.2024.</w:t>
      </w:r>
    </w:p>
    <w:p w14:paraId="1C8E792B" w14:textId="77777777" w:rsidR="000E3392" w:rsidRPr="0021759F" w:rsidRDefault="000E3392" w:rsidP="000E3392">
      <w:pPr>
        <w:spacing w:after="160" w:line="259" w:lineRule="auto"/>
        <w:rPr>
          <w:rFonts w:ascii="Arial" w:hAnsi="Arial" w:cs="Arial"/>
          <w:noProof/>
          <w:sz w:val="24"/>
          <w:szCs w:val="24"/>
          <w:lang w:val="hr-HR" w:eastAsia="en-US"/>
        </w:rPr>
      </w:pPr>
    </w:p>
    <w:p w14:paraId="2CAC0C20" w14:textId="7B0C916C" w:rsidR="000E3392" w:rsidRDefault="000E3392" w:rsidP="000E3392">
      <w:pPr>
        <w:ind w:firstLine="708"/>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07/21-pročišćni tekst, 16/22), načelnik Općine Brtonigla-Verteneglio donosi sljedeću</w:t>
      </w:r>
    </w:p>
    <w:p w14:paraId="55386A10" w14:textId="77777777" w:rsidR="00190B52" w:rsidRPr="0021759F" w:rsidRDefault="00190B52" w:rsidP="000E3392">
      <w:pPr>
        <w:ind w:firstLine="708"/>
        <w:jc w:val="both"/>
        <w:rPr>
          <w:rFonts w:ascii="Arial" w:eastAsia="Calibri" w:hAnsi="Arial" w:cs="Arial"/>
          <w:noProof/>
          <w:sz w:val="24"/>
          <w:szCs w:val="24"/>
          <w:lang w:val="hr-HR" w:eastAsia="en-US"/>
        </w:rPr>
      </w:pPr>
    </w:p>
    <w:p w14:paraId="5F59E25E" w14:textId="77777777" w:rsidR="000E3392" w:rsidRPr="0021759F" w:rsidRDefault="000E3392" w:rsidP="000E3392">
      <w:pPr>
        <w:jc w:val="center"/>
        <w:rPr>
          <w:rFonts w:ascii="Arial" w:eastAsia="Calibri" w:hAnsi="Arial" w:cs="Arial"/>
          <w:b/>
          <w:bCs/>
          <w:noProof/>
          <w:sz w:val="24"/>
          <w:szCs w:val="24"/>
          <w:lang w:val="hr-HR" w:eastAsia="en-US"/>
        </w:rPr>
      </w:pPr>
      <w:r w:rsidRPr="0021759F">
        <w:rPr>
          <w:rFonts w:ascii="Arial" w:eastAsia="Calibri" w:hAnsi="Arial" w:cs="Arial"/>
          <w:b/>
          <w:bCs/>
          <w:noProof/>
          <w:sz w:val="24"/>
          <w:szCs w:val="24"/>
          <w:lang w:val="hr-HR" w:eastAsia="en-US"/>
        </w:rPr>
        <w:t>O D L U K U</w:t>
      </w:r>
    </w:p>
    <w:p w14:paraId="164E1993" w14:textId="77777777" w:rsidR="000E3392" w:rsidRPr="0021759F" w:rsidRDefault="000E3392" w:rsidP="000E3392">
      <w:pPr>
        <w:jc w:val="center"/>
        <w:rPr>
          <w:rFonts w:ascii="Arial" w:eastAsia="Calibri" w:hAnsi="Arial" w:cs="Arial"/>
          <w:b/>
          <w:bCs/>
          <w:noProof/>
          <w:sz w:val="24"/>
          <w:szCs w:val="24"/>
          <w:lang w:val="hr-HR" w:eastAsia="en-US"/>
        </w:rPr>
      </w:pPr>
    </w:p>
    <w:p w14:paraId="4D37E5AF"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w:t>
      </w:r>
    </w:p>
    <w:p w14:paraId="747336C6" w14:textId="77777777" w:rsidR="000E3392" w:rsidRPr="0021759F" w:rsidRDefault="000E3392" w:rsidP="000E3392">
      <w:pPr>
        <w:ind w:firstLine="720"/>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Na temelju zahtjeva KICKBOXING KLUB BUJE, Giuseppe Garibaldi 34, Buje, OIB: 17174146099 za korištenje putničkog kombija, načelnik Općine Brtonigla-Verteneglio  donosi ovu Odluku.</w:t>
      </w:r>
    </w:p>
    <w:p w14:paraId="03093FB9" w14:textId="77777777" w:rsidR="000E3392" w:rsidRPr="0021759F" w:rsidRDefault="000E3392" w:rsidP="000E3392">
      <w:pPr>
        <w:rPr>
          <w:rFonts w:ascii="Arial" w:eastAsia="Calibri" w:hAnsi="Arial" w:cs="Arial"/>
          <w:noProof/>
          <w:sz w:val="24"/>
          <w:szCs w:val="24"/>
          <w:lang w:val="hr-HR" w:eastAsia="en-US"/>
        </w:rPr>
      </w:pPr>
    </w:p>
    <w:p w14:paraId="14DE3E01"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II.</w:t>
      </w:r>
    </w:p>
    <w:p w14:paraId="2CFD5CC5" w14:textId="77777777" w:rsidR="000E3392" w:rsidRPr="0021759F" w:rsidRDefault="000E3392" w:rsidP="000E3392">
      <w:pPr>
        <w:ind w:firstLine="360"/>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 xml:space="preserve"> KICKBOXING KLUBU BUJE, Giuseppe Garibaldi 34, Buje, OIB: 17174146099 odobrava se korištenje putničkog kombi vozila Renault Traffic, registarske oznake PU 4514 G, za prijevoz članova kluba na natjecanje u Osijek, od 29.11.2024. g do 01.12.2024. godine.</w:t>
      </w:r>
    </w:p>
    <w:p w14:paraId="471B0A76" w14:textId="1CB29EDB" w:rsidR="000E3392" w:rsidRPr="0021759F" w:rsidRDefault="000E3392" w:rsidP="0021759F">
      <w:pPr>
        <w:ind w:firstLine="360"/>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 xml:space="preserve"> </w:t>
      </w:r>
    </w:p>
    <w:p w14:paraId="736D36EB" w14:textId="77777777" w:rsidR="000E3392" w:rsidRPr="0021759F" w:rsidRDefault="000E3392" w:rsidP="000E3392">
      <w:pPr>
        <w:jc w:val="center"/>
        <w:rPr>
          <w:rFonts w:ascii="Arial" w:eastAsia="Calibri" w:hAnsi="Arial" w:cs="Arial"/>
          <w:b/>
          <w:bCs/>
          <w:noProof/>
          <w:sz w:val="24"/>
          <w:szCs w:val="24"/>
          <w:lang w:val="hr-HR" w:eastAsia="en-US"/>
        </w:rPr>
      </w:pPr>
      <w:r w:rsidRPr="0021759F">
        <w:rPr>
          <w:rFonts w:ascii="Arial" w:eastAsia="Calibri" w:hAnsi="Arial" w:cs="Arial"/>
          <w:b/>
          <w:bCs/>
          <w:noProof/>
          <w:sz w:val="24"/>
          <w:szCs w:val="24"/>
          <w:lang w:val="hr-HR" w:eastAsia="en-US"/>
        </w:rPr>
        <w:t>III.</w:t>
      </w:r>
    </w:p>
    <w:p w14:paraId="3FE0BE59" w14:textId="77777777" w:rsidR="000E3392" w:rsidRPr="0021759F" w:rsidRDefault="000E3392" w:rsidP="000E3392">
      <w:pPr>
        <w:ind w:firstLine="720"/>
        <w:jc w:val="both"/>
        <w:rPr>
          <w:rFonts w:ascii="Arial" w:eastAsia="Calibri" w:hAnsi="Arial" w:cs="Arial"/>
          <w:bCs/>
          <w:noProof/>
          <w:sz w:val="24"/>
          <w:szCs w:val="24"/>
          <w:lang w:val="hr-HR" w:eastAsia="en-US"/>
        </w:rPr>
      </w:pPr>
      <w:r w:rsidRPr="0021759F">
        <w:rPr>
          <w:rFonts w:ascii="Arial" w:eastAsia="Calibri" w:hAnsi="Arial" w:cs="Arial"/>
          <w:bCs/>
          <w:noProof/>
          <w:sz w:val="24"/>
          <w:szCs w:val="24"/>
          <w:lang w:val="hr-HR" w:eastAsia="en-US"/>
        </w:rPr>
        <w:t>Vozilom će upravljati Dragan Ljuboja, Buje, Giuseppe Garibaldi 34, vozačka dozvola broj:11297554 izdana od PP Buje, važeća do 10.01.2029.</w:t>
      </w:r>
    </w:p>
    <w:p w14:paraId="2BF3223E" w14:textId="77777777" w:rsidR="000E3392" w:rsidRPr="0021759F" w:rsidRDefault="000E3392" w:rsidP="000E3392">
      <w:pPr>
        <w:ind w:firstLine="720"/>
        <w:jc w:val="both"/>
        <w:rPr>
          <w:rFonts w:ascii="Arial" w:eastAsia="Calibri" w:hAnsi="Arial" w:cs="Arial"/>
          <w:bCs/>
          <w:noProof/>
          <w:sz w:val="24"/>
          <w:szCs w:val="24"/>
          <w:lang w:val="hr-HR" w:eastAsia="en-US"/>
        </w:rPr>
      </w:pPr>
      <w:r w:rsidRPr="0021759F">
        <w:rPr>
          <w:rFonts w:ascii="Arial" w:eastAsia="Calibri" w:hAnsi="Arial" w:cs="Arial"/>
          <w:bCs/>
          <w:noProof/>
          <w:sz w:val="24"/>
          <w:szCs w:val="24"/>
          <w:lang w:val="hr-HR" w:eastAsia="en-US"/>
        </w:rPr>
        <w:t xml:space="preserve">Troškove goriva i puta, kao i eventualne štete na vozilu u cijelosti snosi </w:t>
      </w:r>
    </w:p>
    <w:p w14:paraId="29756A0F" w14:textId="77777777" w:rsidR="000E3392" w:rsidRPr="0021759F" w:rsidRDefault="000E3392" w:rsidP="000E3392">
      <w:pPr>
        <w:jc w:val="both"/>
        <w:rPr>
          <w:rFonts w:ascii="Arial" w:eastAsia="Calibri" w:hAnsi="Arial" w:cs="Arial"/>
          <w:bCs/>
          <w:noProof/>
          <w:sz w:val="24"/>
          <w:szCs w:val="24"/>
          <w:lang w:val="hr-HR" w:eastAsia="en-US"/>
        </w:rPr>
      </w:pPr>
      <w:r w:rsidRPr="0021759F">
        <w:rPr>
          <w:rFonts w:ascii="Arial" w:eastAsia="Calibri" w:hAnsi="Arial" w:cs="Arial"/>
          <w:bCs/>
          <w:noProof/>
          <w:sz w:val="24"/>
          <w:szCs w:val="24"/>
          <w:lang w:val="hr-HR" w:eastAsia="en-US"/>
        </w:rPr>
        <w:t>korisnik vozila.</w:t>
      </w:r>
    </w:p>
    <w:p w14:paraId="18728A82" w14:textId="77777777" w:rsidR="000E3392" w:rsidRPr="0021759F" w:rsidRDefault="000E3392" w:rsidP="000E3392">
      <w:pPr>
        <w:jc w:val="center"/>
        <w:rPr>
          <w:rFonts w:ascii="Arial" w:eastAsia="Calibri" w:hAnsi="Arial" w:cs="Arial"/>
          <w:b/>
          <w:bCs/>
          <w:noProof/>
          <w:sz w:val="24"/>
          <w:szCs w:val="24"/>
          <w:lang w:val="hr-HR" w:eastAsia="en-US"/>
        </w:rPr>
      </w:pPr>
    </w:p>
    <w:p w14:paraId="7D385485"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IV.</w:t>
      </w:r>
    </w:p>
    <w:p w14:paraId="63E64967" w14:textId="7A9D2E77" w:rsidR="000E3392" w:rsidRPr="0021759F" w:rsidRDefault="000E3392" w:rsidP="0021759F">
      <w:pP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ab/>
      </w:r>
      <w:r w:rsidRPr="0021759F">
        <w:rPr>
          <w:rFonts w:ascii="Arial" w:eastAsia="Calibri" w:hAnsi="Arial" w:cs="Arial"/>
          <w:noProof/>
          <w:sz w:val="24"/>
          <w:szCs w:val="24"/>
          <w:lang w:val="hr-HR" w:eastAsia="en-US"/>
        </w:rPr>
        <w:t>Ova Odluka stupa na snagu danom donošenja, a ista će se objaviti u Službenim novinama Općine Brtonigla-Verteneglio.</w:t>
      </w:r>
    </w:p>
    <w:p w14:paraId="149ACF4F" w14:textId="77777777" w:rsidR="000E3392" w:rsidRPr="0021759F" w:rsidRDefault="000E3392" w:rsidP="000E3392">
      <w:pPr>
        <w:tabs>
          <w:tab w:val="center" w:pos="7368"/>
          <w:tab w:val="right" w:pos="9072"/>
        </w:tabs>
        <w:ind w:left="4956" w:firstLine="708"/>
        <w:rPr>
          <w:rFonts w:ascii="Arial" w:eastAsia="Calibri" w:hAnsi="Arial" w:cs="Arial"/>
          <w:noProof/>
          <w:sz w:val="24"/>
          <w:szCs w:val="24"/>
          <w:lang w:val="hr-HR" w:eastAsia="en-US"/>
        </w:rPr>
      </w:pPr>
    </w:p>
    <w:p w14:paraId="120FC9D7" w14:textId="77777777" w:rsidR="000E3392" w:rsidRPr="0021759F" w:rsidRDefault="000E3392" w:rsidP="000E3392">
      <w:pPr>
        <w:tabs>
          <w:tab w:val="left" w:pos="6495"/>
          <w:tab w:val="center" w:pos="7368"/>
          <w:tab w:val="right" w:pos="9072"/>
        </w:tabs>
        <w:ind w:left="4956" w:firstLine="708"/>
        <w:jc w:val="right"/>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ab/>
      </w:r>
      <w:r w:rsidRPr="0021759F">
        <w:rPr>
          <w:rFonts w:ascii="Arial" w:eastAsia="Calibri" w:hAnsi="Arial" w:cs="Arial"/>
          <w:noProof/>
          <w:sz w:val="24"/>
          <w:szCs w:val="24"/>
          <w:lang w:val="hr-HR" w:eastAsia="en-US"/>
        </w:rPr>
        <w:tab/>
        <w:t>Općinski načelnik</w:t>
      </w:r>
    </w:p>
    <w:p w14:paraId="02BF032B" w14:textId="18A7DB85" w:rsidR="000E3392" w:rsidRPr="0021759F" w:rsidRDefault="000E3392" w:rsidP="000E3392">
      <w:pPr>
        <w:ind w:left="4956" w:firstLine="708"/>
        <w:jc w:val="right"/>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Neš Sinožić mag.ing.agr.</w:t>
      </w:r>
      <w:r w:rsidR="0021759F">
        <w:rPr>
          <w:rFonts w:ascii="Arial" w:eastAsia="Calibri" w:hAnsi="Arial" w:cs="Arial"/>
          <w:noProof/>
          <w:sz w:val="24"/>
          <w:szCs w:val="24"/>
          <w:lang w:val="hr-HR" w:eastAsia="en-US"/>
        </w:rPr>
        <w:t xml:space="preserve"> v.r.</w:t>
      </w:r>
    </w:p>
    <w:p w14:paraId="7565C726" w14:textId="77777777" w:rsidR="000E3392" w:rsidRPr="00FD321E" w:rsidRDefault="000E3392" w:rsidP="000E3392">
      <w:pPr>
        <w:spacing w:after="160" w:line="259" w:lineRule="auto"/>
        <w:rPr>
          <w:rFonts w:ascii="Calibri" w:hAnsi="Calibri"/>
          <w:noProof/>
          <w:sz w:val="22"/>
          <w:szCs w:val="22"/>
          <w:lang w:val="hr-HR" w:eastAsia="en-US"/>
        </w:rPr>
      </w:pPr>
    </w:p>
    <w:p w14:paraId="15C548E1" w14:textId="77777777" w:rsidR="000E3392" w:rsidRPr="00190B52" w:rsidRDefault="000E3392" w:rsidP="000E3392">
      <w:pPr>
        <w:pStyle w:val="ListParagraph"/>
        <w:numPr>
          <w:ilvl w:val="0"/>
          <w:numId w:val="13"/>
        </w:numPr>
        <w:jc w:val="center"/>
        <w:rPr>
          <w:rFonts w:cs="Arial"/>
          <w:sz w:val="24"/>
          <w:szCs w:val="24"/>
          <w:lang w:val="hr-HR"/>
        </w:rPr>
      </w:pPr>
    </w:p>
    <w:p w14:paraId="2913EDCA" w14:textId="77777777" w:rsidR="000E3392" w:rsidRPr="00FD321E" w:rsidRDefault="000E3392" w:rsidP="000E3392">
      <w:pPr>
        <w:jc w:val="center"/>
        <w:rPr>
          <w:rFonts w:cs="Arial"/>
          <w:sz w:val="24"/>
          <w:szCs w:val="24"/>
          <w:lang w:val="hr-HR"/>
        </w:rPr>
      </w:pPr>
    </w:p>
    <w:sdt>
      <w:sdtPr>
        <w:rPr>
          <w:rFonts w:ascii="Calibri" w:eastAsia="Calibri" w:hAnsi="Calibri"/>
          <w:noProof/>
          <w:sz w:val="22"/>
          <w:szCs w:val="22"/>
          <w:lang w:val="hr-HR" w:eastAsia="en-US"/>
        </w:rPr>
        <w:id w:val="227743809"/>
        <w:docPartObj>
          <w:docPartGallery w:val="Cover Pages"/>
          <w:docPartUnique/>
        </w:docPartObj>
      </w:sdtPr>
      <w:sdtEndPr/>
      <w:sdtContent>
        <w:p w14:paraId="2ED3CFC5" w14:textId="77777777" w:rsidR="000E3392" w:rsidRPr="00FD321E" w:rsidRDefault="000E3392" w:rsidP="000E3392">
          <w:pPr>
            <w:rPr>
              <w:rFonts w:ascii="Calibri" w:eastAsia="Calibri" w:hAnsi="Calibri"/>
              <w:noProof/>
              <w:sz w:val="22"/>
              <w:szCs w:val="22"/>
              <w:lang w:val="hr-HR" w:eastAsia="en-US"/>
            </w:rPr>
          </w:pPr>
          <w:r w:rsidRPr="00FD321E">
            <w:rPr>
              <w:rFonts w:ascii="Calibri" w:eastAsia="Calibri" w:hAnsi="Calibri"/>
              <w:noProof/>
              <w:sz w:val="22"/>
              <w:szCs w:val="22"/>
              <w:lang w:val="hr-HR" w:eastAsia="en-US"/>
            </w:rPr>
            <mc:AlternateContent>
              <mc:Choice Requires="wps">
                <w:drawing>
                  <wp:inline distT="0" distB="0" distL="0" distR="0" wp14:anchorId="55AAF1C2" wp14:editId="1A097B7E">
                    <wp:extent cx="3543300" cy="1524000"/>
                    <wp:effectExtent l="0" t="0" r="0" b="0"/>
                    <wp:docPr id="792760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6AFF35C3" w14:textId="77777777" w:rsidTr="00926881">
                                  <w:trPr>
                                    <w:trHeight w:val="567"/>
                                  </w:trPr>
                                  <w:tc>
                                    <w:tcPr>
                                      <w:tcW w:w="5055" w:type="dxa"/>
                                      <w:gridSpan w:val="2"/>
                                      <w:vAlign w:val="center"/>
                                    </w:tcPr>
                                    <w:p w14:paraId="65D6581D"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A7325D3" wp14:editId="6E7EE0A6">
                                            <wp:extent cx="252000" cy="252000"/>
                                            <wp:effectExtent l="0" t="0" r="0" b="0"/>
                                            <wp:docPr id="1905783696" name="Picture 1905783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3807C0F2" w14:textId="77777777" w:rsidTr="00926881">
                                  <w:trPr>
                                    <w:trHeight w:val="1570"/>
                                  </w:trPr>
                                  <w:tc>
                                    <w:tcPr>
                                      <w:tcW w:w="279" w:type="dxa"/>
                                      <w:vAlign w:val="center"/>
                                    </w:tcPr>
                                    <w:p w14:paraId="5BBE62E3"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7D27B5" wp14:editId="206917B5">
                                            <wp:extent cx="252000" cy="252000"/>
                                            <wp:effectExtent l="0" t="0" r="0" b="0"/>
                                            <wp:docPr id="1938487106" name="Picture 193848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E491C8"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28B96E0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6CBF3AF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7F450A1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169FF1D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110D797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4CFA3C4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36E6318D"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C81CBC6"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5AAF1C2" id="_x0000_s1029"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4bsEA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ZpmjaUjXRXUj0QYwihIekBktIA/OetJjCX3P44CFWfmgyXSr+erVVRvclbrNwty8DJSXUaE&#10;lQRV8sDZaO5CUnykw8ItLafRibbnTqaWSWSJ+OlBRBVf+inr+dlufwE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Kt3huwQAgAA&#10;/gMAAA4AAAAAAAAAAAAAAAAALgIAAGRycy9lMm9Eb2MueG1sUEsBAi0AFAAGAAgAAAAhACqy1mza&#10;AAAABQEAAA8AAAAAAAAAAAAAAAAAagQAAGRycy9kb3ducmV2LnhtbFBLBQYAAAAABAAEAPMAAABx&#10;BQAAAAA=&#10;" stroked="f">
                    <v:textbox>
                      <w:txbxContent>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6AFF35C3" w14:textId="77777777" w:rsidTr="00926881">
                            <w:trPr>
                              <w:trHeight w:val="567"/>
                            </w:trPr>
                            <w:tc>
                              <w:tcPr>
                                <w:tcW w:w="5055" w:type="dxa"/>
                                <w:gridSpan w:val="2"/>
                                <w:vAlign w:val="center"/>
                              </w:tcPr>
                              <w:p w14:paraId="65D6581D"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A7325D3" wp14:editId="6E7EE0A6">
                                      <wp:extent cx="252000" cy="252000"/>
                                      <wp:effectExtent l="0" t="0" r="0" b="0"/>
                                      <wp:docPr id="1905783696" name="Picture 1905783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3807C0F2" w14:textId="77777777" w:rsidTr="00926881">
                            <w:trPr>
                              <w:trHeight w:val="1570"/>
                            </w:trPr>
                            <w:tc>
                              <w:tcPr>
                                <w:tcW w:w="279" w:type="dxa"/>
                                <w:vAlign w:val="center"/>
                              </w:tcPr>
                              <w:p w14:paraId="5BBE62E3"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47D27B5" wp14:editId="206917B5">
                                      <wp:extent cx="252000" cy="252000"/>
                                      <wp:effectExtent l="0" t="0" r="0" b="0"/>
                                      <wp:docPr id="1938487106" name="Picture 1938487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1E491C8"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28B96E0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6CBF3AF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7F450A1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169FF1D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110D797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4CFA3C40"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36E6318D"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1C81CBC6"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sdtContent>
    </w:sdt>
    <w:p w14:paraId="0ED68333" w14:textId="77777777" w:rsidR="000E3392" w:rsidRPr="00FD321E" w:rsidRDefault="000E3392" w:rsidP="000E3392">
      <w:pPr>
        <w:rPr>
          <w:rFonts w:ascii="Calibri" w:hAnsi="Calibri" w:cs="Calibri"/>
          <w:noProof/>
          <w:color w:val="000000"/>
          <w:sz w:val="22"/>
          <w:szCs w:val="22"/>
          <w:lang w:val="hr-HR"/>
        </w:rPr>
      </w:pPr>
    </w:p>
    <w:p w14:paraId="5673EBB5"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KLASA: 053-01/24-01/01</w:t>
      </w:r>
    </w:p>
    <w:p w14:paraId="382650BA"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URBROJ:2163-13-04/01-24-45</w:t>
      </w:r>
    </w:p>
    <w:p w14:paraId="30F3BE79" w14:textId="77777777" w:rsidR="000E3392" w:rsidRPr="0021759F" w:rsidRDefault="000E3392" w:rsidP="000E3392">
      <w:pPr>
        <w:rPr>
          <w:rFonts w:ascii="Arial" w:hAnsi="Arial" w:cs="Arial"/>
          <w:noProof/>
          <w:color w:val="000000"/>
          <w:sz w:val="24"/>
          <w:szCs w:val="24"/>
          <w:lang w:val="hr-HR"/>
        </w:rPr>
      </w:pPr>
      <w:r w:rsidRPr="0021759F">
        <w:rPr>
          <w:rFonts w:ascii="Arial" w:hAnsi="Arial" w:cs="Arial"/>
          <w:noProof/>
          <w:color w:val="000000"/>
          <w:sz w:val="24"/>
          <w:szCs w:val="24"/>
          <w:lang w:val="hr-HR"/>
        </w:rPr>
        <w:t>Brtonigla-Vertenglio, 28.11.2024.</w:t>
      </w:r>
    </w:p>
    <w:p w14:paraId="11DEE5B3" w14:textId="77777777" w:rsidR="000E3392" w:rsidRPr="0021759F" w:rsidRDefault="000E3392" w:rsidP="000E3392">
      <w:pPr>
        <w:spacing w:after="160" w:line="259" w:lineRule="auto"/>
        <w:rPr>
          <w:rFonts w:ascii="Arial" w:hAnsi="Arial" w:cs="Arial"/>
          <w:noProof/>
          <w:sz w:val="24"/>
          <w:szCs w:val="24"/>
          <w:lang w:val="hr-HR" w:eastAsia="en-US"/>
        </w:rPr>
      </w:pPr>
    </w:p>
    <w:p w14:paraId="2F1ED148" w14:textId="77777777" w:rsidR="000E3392" w:rsidRDefault="000E3392" w:rsidP="000E3392">
      <w:pPr>
        <w:ind w:firstLine="708"/>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Na temelju čl. 48. Zakona o lokalnoj i područnoj (regionalnoj) samoupravi (NN – 33/01, 60/01, 144/03 – vjerodostojno tumačenje, 039/05, 109/07, 035/08, 36/09, 150/11, 144/03 i 19/13-pročišćeni tekst, 033/17) i čl. 52. Statuta Općine Brtonigla-Verteneglio (Službene novine Općine Brtonigla-Verteneglio broj 03/18, 03/21, 07/21-pročišćni tekst, 16/22), načelnik Općine Brtonigla-Verteneglio donosi sljedeću</w:t>
      </w:r>
    </w:p>
    <w:p w14:paraId="496A550E" w14:textId="77777777" w:rsidR="002C56E0" w:rsidRPr="0021759F" w:rsidRDefault="002C56E0" w:rsidP="000E3392">
      <w:pPr>
        <w:ind w:firstLine="708"/>
        <w:jc w:val="both"/>
        <w:rPr>
          <w:rFonts w:ascii="Arial" w:eastAsia="Calibri" w:hAnsi="Arial" w:cs="Arial"/>
          <w:noProof/>
          <w:sz w:val="24"/>
          <w:szCs w:val="24"/>
          <w:lang w:val="hr-HR" w:eastAsia="en-US"/>
        </w:rPr>
      </w:pPr>
    </w:p>
    <w:p w14:paraId="1F4A288D" w14:textId="77777777" w:rsidR="000E3392" w:rsidRPr="0021759F" w:rsidRDefault="000E3392" w:rsidP="000E3392">
      <w:pPr>
        <w:jc w:val="center"/>
        <w:rPr>
          <w:rFonts w:ascii="Arial" w:eastAsia="Calibri" w:hAnsi="Arial" w:cs="Arial"/>
          <w:b/>
          <w:bCs/>
          <w:noProof/>
          <w:sz w:val="24"/>
          <w:szCs w:val="24"/>
          <w:lang w:val="hr-HR" w:eastAsia="en-US"/>
        </w:rPr>
      </w:pPr>
      <w:r w:rsidRPr="0021759F">
        <w:rPr>
          <w:rFonts w:ascii="Arial" w:eastAsia="Calibri" w:hAnsi="Arial" w:cs="Arial"/>
          <w:b/>
          <w:bCs/>
          <w:noProof/>
          <w:sz w:val="24"/>
          <w:szCs w:val="24"/>
          <w:lang w:val="hr-HR" w:eastAsia="en-US"/>
        </w:rPr>
        <w:t>O D L U K U</w:t>
      </w:r>
    </w:p>
    <w:p w14:paraId="7B025EDE" w14:textId="77777777" w:rsidR="000E3392" w:rsidRPr="0021759F" w:rsidRDefault="000E3392" w:rsidP="000E3392">
      <w:pPr>
        <w:jc w:val="center"/>
        <w:rPr>
          <w:rFonts w:ascii="Arial" w:eastAsia="Calibri" w:hAnsi="Arial" w:cs="Arial"/>
          <w:b/>
          <w:bCs/>
          <w:noProof/>
          <w:sz w:val="24"/>
          <w:szCs w:val="24"/>
          <w:lang w:val="hr-HR" w:eastAsia="en-US"/>
        </w:rPr>
      </w:pPr>
    </w:p>
    <w:p w14:paraId="24FE6CF3"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w:t>
      </w:r>
    </w:p>
    <w:p w14:paraId="4FA67B52" w14:textId="77777777" w:rsidR="000E3392" w:rsidRPr="0021759F" w:rsidRDefault="000E3392" w:rsidP="000E3392">
      <w:pPr>
        <w:ind w:firstLine="720"/>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Na temelju zahtjeva COMUNITA' DEGLI ITALIANI VERTENEGLIO, ZAJEDNICA TALIJANA BRTONIGLA, Brtonigla-Verteneglio, Sveti križ 2 / Via Santa Croce 2 za korištenje putničkog kombija, načelnik Općine Brtonigla-Verteneglio  donosi ovu Odluku.</w:t>
      </w:r>
    </w:p>
    <w:p w14:paraId="40D5D8D9" w14:textId="77777777" w:rsidR="000E3392" w:rsidRPr="0021759F" w:rsidRDefault="000E3392" w:rsidP="000E3392">
      <w:pPr>
        <w:rPr>
          <w:rFonts w:ascii="Arial" w:eastAsia="Calibri" w:hAnsi="Arial" w:cs="Arial"/>
          <w:noProof/>
          <w:sz w:val="24"/>
          <w:szCs w:val="24"/>
          <w:lang w:val="hr-HR" w:eastAsia="en-US"/>
        </w:rPr>
      </w:pPr>
    </w:p>
    <w:p w14:paraId="66ECD16D"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II.</w:t>
      </w:r>
    </w:p>
    <w:p w14:paraId="262B1F36" w14:textId="77777777" w:rsidR="000E3392" w:rsidRPr="0021759F" w:rsidRDefault="000E3392" w:rsidP="000E3392">
      <w:pPr>
        <w:ind w:firstLine="360"/>
        <w:jc w:val="both"/>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 xml:space="preserve"> COMUNITA' DEGLI ITALIANI VERTENEGLIO, ZAJEDNICA TALIJANA BRTONIGLA, Brtonigla-Verteneglio, Sveti križ 2 / Via Santa Croce 2 odobrava se korištenje putničkog kombi vozila Renault Traffic, registarske oznake PU 158 SM, za prijevoz članova vokalne skupne Ad Libitum do Ronchi dei Legionari (Gorizia), Italia, dana 30.11.2024.godine, radi prisustvovanja koncertu „Nativitas 2024“, Canti e tradizioni natalizie in Alpe Adria.</w:t>
      </w:r>
    </w:p>
    <w:p w14:paraId="5F592193" w14:textId="77777777" w:rsidR="000E3392" w:rsidRPr="0021759F" w:rsidRDefault="000E3392" w:rsidP="000E3392">
      <w:pPr>
        <w:ind w:firstLine="720"/>
        <w:jc w:val="both"/>
        <w:rPr>
          <w:rFonts w:ascii="Arial" w:eastAsia="Calibri" w:hAnsi="Arial" w:cs="Arial"/>
          <w:noProof/>
          <w:sz w:val="24"/>
          <w:szCs w:val="24"/>
          <w:lang w:val="hr-HR" w:eastAsia="en-US"/>
        </w:rPr>
      </w:pPr>
    </w:p>
    <w:p w14:paraId="7969DEC3" w14:textId="77777777" w:rsidR="000E3392" w:rsidRPr="0021759F" w:rsidRDefault="000E3392" w:rsidP="000E3392">
      <w:pPr>
        <w:jc w:val="center"/>
        <w:rPr>
          <w:rFonts w:ascii="Arial" w:eastAsia="Calibri" w:hAnsi="Arial" w:cs="Arial"/>
          <w:b/>
          <w:bCs/>
          <w:noProof/>
          <w:sz w:val="24"/>
          <w:szCs w:val="24"/>
          <w:lang w:val="hr-HR" w:eastAsia="en-US"/>
        </w:rPr>
      </w:pPr>
      <w:r w:rsidRPr="0021759F">
        <w:rPr>
          <w:rFonts w:ascii="Arial" w:eastAsia="Calibri" w:hAnsi="Arial" w:cs="Arial"/>
          <w:b/>
          <w:bCs/>
          <w:noProof/>
          <w:sz w:val="24"/>
          <w:szCs w:val="24"/>
          <w:lang w:val="hr-HR" w:eastAsia="en-US"/>
        </w:rPr>
        <w:t>III.</w:t>
      </w:r>
    </w:p>
    <w:p w14:paraId="6D93E14A" w14:textId="77777777" w:rsidR="000E3392" w:rsidRPr="0021759F" w:rsidRDefault="000E3392" w:rsidP="000E3392">
      <w:pPr>
        <w:ind w:firstLine="720"/>
        <w:jc w:val="both"/>
        <w:rPr>
          <w:rFonts w:ascii="Arial" w:eastAsia="Calibri" w:hAnsi="Arial" w:cs="Arial"/>
          <w:bCs/>
          <w:noProof/>
          <w:sz w:val="24"/>
          <w:szCs w:val="24"/>
          <w:lang w:val="hr-HR" w:eastAsia="en-US"/>
        </w:rPr>
      </w:pPr>
      <w:r w:rsidRPr="0021759F">
        <w:rPr>
          <w:rFonts w:ascii="Arial" w:eastAsia="Calibri" w:hAnsi="Arial" w:cs="Arial"/>
          <w:bCs/>
          <w:noProof/>
          <w:sz w:val="24"/>
          <w:szCs w:val="24"/>
          <w:lang w:val="hr-HR" w:eastAsia="en-US"/>
        </w:rPr>
        <w:t xml:space="preserve">Troškove goriva i puta, kao i eventualne štete na vozilu u cijelosti snosi </w:t>
      </w:r>
    </w:p>
    <w:p w14:paraId="5D36B6DD" w14:textId="77777777" w:rsidR="000E3392" w:rsidRPr="0021759F" w:rsidRDefault="000E3392" w:rsidP="000E3392">
      <w:pPr>
        <w:jc w:val="both"/>
        <w:rPr>
          <w:rFonts w:ascii="Arial" w:eastAsia="Calibri" w:hAnsi="Arial" w:cs="Arial"/>
          <w:bCs/>
          <w:noProof/>
          <w:sz w:val="24"/>
          <w:szCs w:val="24"/>
          <w:lang w:val="hr-HR" w:eastAsia="en-US"/>
        </w:rPr>
      </w:pPr>
      <w:r w:rsidRPr="0021759F">
        <w:rPr>
          <w:rFonts w:ascii="Arial" w:eastAsia="Calibri" w:hAnsi="Arial" w:cs="Arial"/>
          <w:bCs/>
          <w:noProof/>
          <w:sz w:val="24"/>
          <w:szCs w:val="24"/>
          <w:lang w:val="hr-HR" w:eastAsia="en-US"/>
        </w:rPr>
        <w:t>korisnik vozila.</w:t>
      </w:r>
    </w:p>
    <w:p w14:paraId="1712142E" w14:textId="77777777" w:rsidR="000E3392" w:rsidRPr="0021759F" w:rsidRDefault="000E3392" w:rsidP="000E3392">
      <w:pPr>
        <w:jc w:val="center"/>
        <w:rPr>
          <w:rFonts w:ascii="Arial" w:eastAsia="Calibri" w:hAnsi="Arial" w:cs="Arial"/>
          <w:b/>
          <w:bCs/>
          <w:noProof/>
          <w:sz w:val="24"/>
          <w:szCs w:val="24"/>
          <w:lang w:val="hr-HR" w:eastAsia="en-US"/>
        </w:rPr>
      </w:pPr>
    </w:p>
    <w:p w14:paraId="2B9CDEA9" w14:textId="77777777" w:rsidR="000E3392" w:rsidRPr="0021759F" w:rsidRDefault="000E3392" w:rsidP="000E3392">
      <w:pPr>
        <w:jc w:val="cente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IV.</w:t>
      </w:r>
    </w:p>
    <w:p w14:paraId="3C16CAD8" w14:textId="77777777" w:rsidR="000E3392" w:rsidRPr="0021759F" w:rsidRDefault="000E3392" w:rsidP="000E3392">
      <w:pPr>
        <w:rPr>
          <w:rFonts w:ascii="Arial" w:eastAsia="Calibri" w:hAnsi="Arial" w:cs="Arial"/>
          <w:noProof/>
          <w:sz w:val="24"/>
          <w:szCs w:val="24"/>
          <w:lang w:val="hr-HR" w:eastAsia="en-US"/>
        </w:rPr>
      </w:pPr>
      <w:r w:rsidRPr="0021759F">
        <w:rPr>
          <w:rFonts w:ascii="Arial" w:eastAsia="Calibri" w:hAnsi="Arial" w:cs="Arial"/>
          <w:b/>
          <w:bCs/>
          <w:noProof/>
          <w:sz w:val="24"/>
          <w:szCs w:val="24"/>
          <w:lang w:val="hr-HR" w:eastAsia="en-US"/>
        </w:rPr>
        <w:tab/>
      </w:r>
      <w:r w:rsidRPr="0021759F">
        <w:rPr>
          <w:rFonts w:ascii="Arial" w:eastAsia="Calibri" w:hAnsi="Arial" w:cs="Arial"/>
          <w:noProof/>
          <w:sz w:val="24"/>
          <w:szCs w:val="24"/>
          <w:lang w:val="hr-HR" w:eastAsia="en-US"/>
        </w:rPr>
        <w:t>Ova Odluka stupa na snagu danom donošenja, a ista će se objaviti u Službenim novinama Općine Brtonigla-Verteneglio.</w:t>
      </w:r>
    </w:p>
    <w:p w14:paraId="50B72510" w14:textId="77777777" w:rsidR="000E3392" w:rsidRPr="0021759F" w:rsidRDefault="000E3392" w:rsidP="000E3392">
      <w:pPr>
        <w:tabs>
          <w:tab w:val="center" w:pos="7368"/>
          <w:tab w:val="right" w:pos="9072"/>
        </w:tabs>
        <w:ind w:left="4956" w:firstLine="708"/>
        <w:rPr>
          <w:rFonts w:ascii="Arial" w:eastAsia="Calibri" w:hAnsi="Arial" w:cs="Arial"/>
          <w:noProof/>
          <w:sz w:val="24"/>
          <w:szCs w:val="24"/>
          <w:lang w:val="hr-HR" w:eastAsia="en-US"/>
        </w:rPr>
      </w:pPr>
    </w:p>
    <w:p w14:paraId="1D15AD5B" w14:textId="77777777" w:rsidR="000E3392" w:rsidRPr="0021759F" w:rsidRDefault="000E3392" w:rsidP="000E3392">
      <w:pPr>
        <w:tabs>
          <w:tab w:val="left" w:pos="6495"/>
          <w:tab w:val="center" w:pos="7368"/>
          <w:tab w:val="right" w:pos="9072"/>
        </w:tabs>
        <w:ind w:left="4956" w:firstLine="708"/>
        <w:jc w:val="right"/>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ab/>
      </w:r>
      <w:r w:rsidRPr="0021759F">
        <w:rPr>
          <w:rFonts w:ascii="Arial" w:eastAsia="Calibri" w:hAnsi="Arial" w:cs="Arial"/>
          <w:noProof/>
          <w:sz w:val="24"/>
          <w:szCs w:val="24"/>
          <w:lang w:val="hr-HR" w:eastAsia="en-US"/>
        </w:rPr>
        <w:tab/>
        <w:t>Općinski načelnik</w:t>
      </w:r>
    </w:p>
    <w:p w14:paraId="3F19A3BA" w14:textId="055233E1" w:rsidR="000E3392" w:rsidRPr="002C56E0" w:rsidRDefault="000E3392" w:rsidP="002C56E0">
      <w:pPr>
        <w:ind w:left="4956" w:firstLine="708"/>
        <w:jc w:val="right"/>
        <w:rPr>
          <w:rFonts w:ascii="Arial" w:eastAsia="Calibri" w:hAnsi="Arial" w:cs="Arial"/>
          <w:noProof/>
          <w:sz w:val="24"/>
          <w:szCs w:val="24"/>
          <w:lang w:val="hr-HR" w:eastAsia="en-US"/>
        </w:rPr>
      </w:pPr>
      <w:r w:rsidRPr="0021759F">
        <w:rPr>
          <w:rFonts w:ascii="Arial" w:eastAsia="Calibri" w:hAnsi="Arial" w:cs="Arial"/>
          <w:noProof/>
          <w:sz w:val="24"/>
          <w:szCs w:val="24"/>
          <w:lang w:val="hr-HR" w:eastAsia="en-US"/>
        </w:rPr>
        <w:t>Neš Sinožić mag.ing.agr.</w:t>
      </w:r>
      <w:r w:rsidR="0021759F">
        <w:rPr>
          <w:rFonts w:ascii="Arial" w:eastAsia="Calibri" w:hAnsi="Arial" w:cs="Arial"/>
          <w:noProof/>
          <w:sz w:val="24"/>
          <w:szCs w:val="24"/>
          <w:lang w:val="hr-HR" w:eastAsia="en-US"/>
        </w:rPr>
        <w:t xml:space="preserve"> v.r.</w:t>
      </w:r>
    </w:p>
    <w:p w14:paraId="24ADD14B" w14:textId="77777777" w:rsidR="000E3392" w:rsidRPr="0021759F" w:rsidRDefault="000E3392" w:rsidP="000E3392">
      <w:pPr>
        <w:pStyle w:val="ListParagraph"/>
        <w:numPr>
          <w:ilvl w:val="0"/>
          <w:numId w:val="13"/>
        </w:numPr>
        <w:jc w:val="center"/>
        <w:rPr>
          <w:rFonts w:cs="Arial"/>
          <w:sz w:val="24"/>
          <w:szCs w:val="24"/>
          <w:lang w:val="hr-HR"/>
        </w:rPr>
      </w:pPr>
    </w:p>
    <w:sdt>
      <w:sdtPr>
        <w:rPr>
          <w:sz w:val="24"/>
          <w:szCs w:val="24"/>
          <w:lang w:val="hr-HR"/>
        </w:rPr>
        <w:id w:val="-994876861"/>
        <w:docPartObj>
          <w:docPartGallery w:val="Cover Pages"/>
          <w:docPartUnique/>
        </w:docPartObj>
      </w:sdtPr>
      <w:sdtEndPr/>
      <w:sdtContent>
        <w:p w14:paraId="3AFEC90D" w14:textId="0A2CE89E" w:rsidR="000E3392" w:rsidRPr="002C56E0" w:rsidRDefault="000E3392" w:rsidP="002C56E0">
          <w:pPr>
            <w:rPr>
              <w:sz w:val="24"/>
              <w:szCs w:val="24"/>
              <w:lang w:val="hr-HR"/>
            </w:rPr>
          </w:pPr>
          <w:r w:rsidRPr="00FD321E">
            <w:rPr>
              <w:noProof/>
              <w:sz w:val="24"/>
              <w:szCs w:val="24"/>
              <w:lang w:val="hr-HR"/>
            </w:rPr>
            <mc:AlternateContent>
              <mc:Choice Requires="wps">
                <w:drawing>
                  <wp:inline distT="0" distB="0" distL="0" distR="0" wp14:anchorId="49C6419B" wp14:editId="55CFB4BE">
                    <wp:extent cx="3543300" cy="1524000"/>
                    <wp:effectExtent l="0" t="0" r="0" b="0"/>
                    <wp:docPr id="736061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19C4F6E0" w14:textId="77777777" w:rsidTr="00926881">
                                  <w:trPr>
                                    <w:trHeight w:val="567"/>
                                  </w:trPr>
                                  <w:tc>
                                    <w:tcPr>
                                      <w:tcW w:w="5055" w:type="dxa"/>
                                      <w:gridSpan w:val="2"/>
                                      <w:vAlign w:val="center"/>
                                    </w:tcPr>
                                    <w:p w14:paraId="7EAEFA4A"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0A33920" wp14:editId="60D34B7A">
                                            <wp:extent cx="252000" cy="252000"/>
                                            <wp:effectExtent l="0" t="0" r="0" b="0"/>
                                            <wp:docPr id="1820521614" name="Picture 18205216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477A8C77" w14:textId="77777777" w:rsidTr="00926881">
                                  <w:trPr>
                                    <w:trHeight w:val="1570"/>
                                  </w:trPr>
                                  <w:tc>
                                    <w:tcPr>
                                      <w:tcW w:w="279" w:type="dxa"/>
                                      <w:vAlign w:val="center"/>
                                    </w:tcPr>
                                    <w:p w14:paraId="343FAAF2"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50372C5" wp14:editId="1056B52E">
                                            <wp:extent cx="252000" cy="252000"/>
                                            <wp:effectExtent l="0" t="0" r="0" b="0"/>
                                            <wp:docPr id="131408897" name="Picture 13140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98DC8E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1F6108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68858FC1"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66E8D486"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0D2E0AB9"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3A5E203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4806C2F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467311B1"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36B90EA"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49C6419B" id="_x0000_s1030"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xC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q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BWehxCEQIA&#10;AP4DAAAOAAAAAAAAAAAAAAAAAC4CAABkcnMvZTJvRG9jLnhtbFBLAQItABQABgAIAAAAIQAqstZs&#10;2gAAAAUBAAAPAAAAAAAAAAAAAAAAAGsEAABkcnMvZG93bnJldi54bWxQSwUGAAAAAAQABADzAAAA&#10;cgUAAAAA&#10;" stroked="f">
                    <v:textbox>
                      <w:txbxContent>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19C4F6E0" w14:textId="77777777" w:rsidTr="00926881">
                            <w:trPr>
                              <w:trHeight w:val="567"/>
                            </w:trPr>
                            <w:tc>
                              <w:tcPr>
                                <w:tcW w:w="5055" w:type="dxa"/>
                                <w:gridSpan w:val="2"/>
                                <w:vAlign w:val="center"/>
                              </w:tcPr>
                              <w:p w14:paraId="7EAEFA4A"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10A33920" wp14:editId="60D34B7A">
                                      <wp:extent cx="252000" cy="252000"/>
                                      <wp:effectExtent l="0" t="0" r="0" b="0"/>
                                      <wp:docPr id="1820521614" name="Picture 1820521614"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477A8C77" w14:textId="77777777" w:rsidTr="00926881">
                            <w:trPr>
                              <w:trHeight w:val="1570"/>
                            </w:trPr>
                            <w:tc>
                              <w:tcPr>
                                <w:tcW w:w="279" w:type="dxa"/>
                                <w:vAlign w:val="center"/>
                              </w:tcPr>
                              <w:p w14:paraId="343FAAF2"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50372C5" wp14:editId="1056B52E">
                                      <wp:extent cx="252000" cy="252000"/>
                                      <wp:effectExtent l="0" t="0" r="0" b="0"/>
                                      <wp:docPr id="131408897" name="Picture 131408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98DC8E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1F6108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68858FC1"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66E8D486"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0D2E0AB9"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3A5E2037"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4806C2F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467311B1"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36B90EA"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sdtContent>
    </w:sdt>
    <w:p w14:paraId="5B73D3E2" w14:textId="77777777" w:rsidR="000E3392" w:rsidRPr="002C56E0" w:rsidRDefault="000E3392" w:rsidP="000E3392">
      <w:pPr>
        <w:jc w:val="both"/>
        <w:rPr>
          <w:rFonts w:ascii="Arial" w:hAnsi="Arial" w:cs="Arial"/>
          <w:sz w:val="24"/>
          <w:szCs w:val="24"/>
          <w:lang w:val="hr-HR"/>
        </w:rPr>
      </w:pPr>
      <w:r w:rsidRPr="002C56E0">
        <w:rPr>
          <w:rFonts w:ascii="Arial" w:hAnsi="Arial" w:cs="Arial"/>
          <w:sz w:val="24"/>
          <w:szCs w:val="24"/>
          <w:lang w:val="hr-HR"/>
        </w:rPr>
        <w:t>KLASA: 550-01/24-01/05</w:t>
      </w:r>
    </w:p>
    <w:p w14:paraId="05946EFB" w14:textId="77777777" w:rsidR="000E3392" w:rsidRPr="002C56E0" w:rsidRDefault="000E3392" w:rsidP="000E3392">
      <w:pPr>
        <w:jc w:val="both"/>
        <w:rPr>
          <w:rFonts w:ascii="Arial" w:hAnsi="Arial" w:cs="Arial"/>
          <w:sz w:val="24"/>
          <w:szCs w:val="24"/>
          <w:lang w:val="hr-HR"/>
        </w:rPr>
      </w:pPr>
      <w:r w:rsidRPr="002C56E0">
        <w:rPr>
          <w:rFonts w:ascii="Arial" w:hAnsi="Arial" w:cs="Arial"/>
          <w:sz w:val="24"/>
          <w:szCs w:val="24"/>
          <w:lang w:val="hr-HR"/>
        </w:rPr>
        <w:t>URBROJ: 2163-13-04/05-24-02</w:t>
      </w:r>
    </w:p>
    <w:p w14:paraId="2A72398C" w14:textId="77777777" w:rsidR="000E3392" w:rsidRPr="002C56E0" w:rsidRDefault="000E3392" w:rsidP="000E3392">
      <w:pPr>
        <w:jc w:val="both"/>
        <w:rPr>
          <w:rFonts w:ascii="Arial" w:hAnsi="Arial" w:cs="Arial"/>
          <w:sz w:val="24"/>
          <w:szCs w:val="24"/>
          <w:lang w:val="hr-HR"/>
        </w:rPr>
      </w:pPr>
      <w:r w:rsidRPr="002C56E0">
        <w:rPr>
          <w:rFonts w:ascii="Arial" w:hAnsi="Arial" w:cs="Arial"/>
          <w:sz w:val="24"/>
          <w:szCs w:val="24"/>
          <w:lang w:val="hr-HR"/>
        </w:rPr>
        <w:t>Brtonigla-Verteneglio, 28.studenog 2024.godine</w:t>
      </w:r>
    </w:p>
    <w:p w14:paraId="59BCD191" w14:textId="77777777" w:rsidR="000E3392" w:rsidRPr="002C56E0" w:rsidRDefault="000E3392" w:rsidP="000E3392">
      <w:pPr>
        <w:rPr>
          <w:rFonts w:ascii="Arial" w:hAnsi="Arial" w:cs="Arial"/>
          <w:sz w:val="24"/>
          <w:szCs w:val="24"/>
          <w:lang w:val="hr-HR"/>
        </w:rPr>
      </w:pPr>
    </w:p>
    <w:p w14:paraId="3BC083D7" w14:textId="77777777" w:rsidR="000E3392" w:rsidRDefault="000E3392" w:rsidP="000E3392">
      <w:pPr>
        <w:ind w:firstLine="708"/>
        <w:jc w:val="both"/>
        <w:rPr>
          <w:rFonts w:ascii="Arial" w:hAnsi="Arial" w:cs="Arial"/>
          <w:sz w:val="24"/>
          <w:szCs w:val="24"/>
          <w:lang w:val="hr-HR"/>
        </w:rPr>
      </w:pPr>
      <w:r w:rsidRPr="002C56E0">
        <w:rPr>
          <w:rFonts w:ascii="Arial" w:hAnsi="Arial" w:cs="Arial"/>
          <w:sz w:val="24"/>
          <w:szCs w:val="24"/>
          <w:lang w:val="hr-HR"/>
        </w:rPr>
        <w:t xml:space="preserve">Na temelju čl. 52 Statuta Općine Brtonigla – Verteneglio (Službene novine Općine Brtonigla - Verteneglio br. 03/18,03/21, 07/21 – pročišćeni tekst i 16/22) i Socijalnog programa Općine Brtonigla - Verteneglio za 2024.godinu („Službene novine Općine Brtonigla – Verteneglio„  broj </w:t>
      </w:r>
      <w:r w:rsidRPr="002C56E0">
        <w:rPr>
          <w:rFonts w:ascii="Arial" w:eastAsia="Calibri" w:hAnsi="Arial" w:cs="Arial"/>
          <w:sz w:val="24"/>
          <w:szCs w:val="24"/>
          <w:lang w:val="hr-HR"/>
        </w:rPr>
        <w:t xml:space="preserve">21/22 </w:t>
      </w:r>
      <w:r w:rsidRPr="002C56E0">
        <w:rPr>
          <w:rFonts w:ascii="Arial" w:hAnsi="Arial" w:cs="Arial"/>
          <w:sz w:val="24"/>
          <w:szCs w:val="24"/>
          <w:lang w:val="hr-HR"/>
        </w:rPr>
        <w:t xml:space="preserve">), a po prijedlogu Talijanske osnovne škole – </w:t>
      </w:r>
      <w:proofErr w:type="spellStart"/>
      <w:r w:rsidRPr="002C56E0">
        <w:rPr>
          <w:rFonts w:ascii="Arial" w:hAnsi="Arial" w:cs="Arial"/>
          <w:sz w:val="24"/>
          <w:szCs w:val="24"/>
          <w:lang w:val="hr-HR"/>
        </w:rPr>
        <w:t>Scuola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elementare</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italiana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Edmondo</w:t>
      </w:r>
      <w:proofErr w:type="spellEnd"/>
      <w:r w:rsidRPr="002C56E0">
        <w:rPr>
          <w:rFonts w:ascii="Arial" w:hAnsi="Arial" w:cs="Arial"/>
          <w:sz w:val="24"/>
          <w:szCs w:val="24"/>
          <w:lang w:val="hr-HR"/>
        </w:rPr>
        <w:t xml:space="preserve"> de </w:t>
      </w:r>
      <w:proofErr w:type="spellStart"/>
      <w:r w:rsidRPr="002C56E0">
        <w:rPr>
          <w:rFonts w:ascii="Arial" w:hAnsi="Arial" w:cs="Arial"/>
          <w:sz w:val="24"/>
          <w:szCs w:val="24"/>
          <w:lang w:val="hr-HR"/>
        </w:rPr>
        <w:t>Amicis</w:t>
      </w:r>
      <w:proofErr w:type="spellEnd"/>
      <w:r w:rsidRPr="002C56E0">
        <w:rPr>
          <w:rFonts w:ascii="Arial" w:hAnsi="Arial" w:cs="Arial"/>
          <w:sz w:val="24"/>
          <w:szCs w:val="24"/>
          <w:lang w:val="hr-HR"/>
        </w:rPr>
        <w:t xml:space="preserve">“ Buje – </w:t>
      </w:r>
      <w:proofErr w:type="spellStart"/>
      <w:r w:rsidRPr="002C56E0">
        <w:rPr>
          <w:rFonts w:ascii="Arial" w:hAnsi="Arial" w:cs="Arial"/>
          <w:sz w:val="24"/>
          <w:szCs w:val="24"/>
          <w:lang w:val="hr-HR"/>
        </w:rPr>
        <w:t>Buie</w:t>
      </w:r>
      <w:proofErr w:type="spellEnd"/>
      <w:r w:rsidRPr="002C56E0">
        <w:rPr>
          <w:rFonts w:ascii="Arial" w:hAnsi="Arial" w:cs="Arial"/>
          <w:sz w:val="24"/>
          <w:szCs w:val="24"/>
          <w:lang w:val="hr-HR"/>
        </w:rPr>
        <w:t xml:space="preserve"> od 22. studenog 2024. godine, Općinski načelnik Općine Brtonigla – Verteneglio donosi sljedeću</w:t>
      </w:r>
    </w:p>
    <w:p w14:paraId="386EB545" w14:textId="77777777" w:rsidR="002C56E0" w:rsidRPr="002C56E0" w:rsidRDefault="002C56E0" w:rsidP="000E3392">
      <w:pPr>
        <w:ind w:firstLine="708"/>
        <w:jc w:val="both"/>
        <w:rPr>
          <w:rFonts w:ascii="Arial" w:hAnsi="Arial" w:cs="Arial"/>
          <w:sz w:val="24"/>
          <w:szCs w:val="24"/>
          <w:lang w:val="hr-HR"/>
        </w:rPr>
      </w:pPr>
    </w:p>
    <w:p w14:paraId="3C289977" w14:textId="77777777" w:rsidR="000E3392" w:rsidRPr="002C56E0" w:rsidRDefault="000E3392" w:rsidP="000E3392">
      <w:pPr>
        <w:jc w:val="center"/>
        <w:rPr>
          <w:rFonts w:ascii="Arial" w:hAnsi="Arial" w:cs="Arial"/>
          <w:b/>
          <w:bCs/>
          <w:sz w:val="24"/>
          <w:szCs w:val="24"/>
          <w:lang w:val="hr-HR"/>
        </w:rPr>
      </w:pPr>
      <w:r w:rsidRPr="002C56E0">
        <w:rPr>
          <w:rFonts w:ascii="Arial" w:hAnsi="Arial" w:cs="Arial"/>
          <w:b/>
          <w:bCs/>
          <w:sz w:val="24"/>
          <w:szCs w:val="24"/>
          <w:lang w:val="hr-HR"/>
        </w:rPr>
        <w:t>O D L U K U</w:t>
      </w:r>
    </w:p>
    <w:p w14:paraId="7C943BF9" w14:textId="77777777" w:rsidR="000E3392" w:rsidRPr="002C56E0" w:rsidRDefault="000E3392" w:rsidP="000E3392">
      <w:pPr>
        <w:rPr>
          <w:rFonts w:ascii="Arial" w:hAnsi="Arial" w:cs="Arial"/>
          <w:sz w:val="14"/>
          <w:szCs w:val="14"/>
          <w:lang w:val="hr-HR"/>
        </w:rPr>
      </w:pPr>
    </w:p>
    <w:p w14:paraId="5DCDC62D" w14:textId="77777777" w:rsidR="000E3392" w:rsidRPr="002C56E0" w:rsidRDefault="000E3392" w:rsidP="000E3392">
      <w:pPr>
        <w:jc w:val="center"/>
        <w:rPr>
          <w:rFonts w:ascii="Arial" w:hAnsi="Arial" w:cs="Arial"/>
          <w:sz w:val="24"/>
          <w:szCs w:val="24"/>
          <w:lang w:val="hr-HR"/>
        </w:rPr>
      </w:pPr>
      <w:r w:rsidRPr="002C56E0">
        <w:rPr>
          <w:rFonts w:ascii="Arial" w:hAnsi="Arial" w:cs="Arial"/>
          <w:sz w:val="24"/>
          <w:szCs w:val="24"/>
          <w:lang w:val="hr-HR"/>
        </w:rPr>
        <w:t>I.</w:t>
      </w:r>
    </w:p>
    <w:p w14:paraId="3A389CF7" w14:textId="77777777" w:rsidR="000E3392" w:rsidRPr="002C56E0" w:rsidRDefault="000E3392" w:rsidP="000E3392">
      <w:pPr>
        <w:ind w:firstLine="708"/>
        <w:jc w:val="both"/>
        <w:rPr>
          <w:rFonts w:ascii="Arial" w:hAnsi="Arial" w:cs="Arial"/>
          <w:sz w:val="24"/>
          <w:szCs w:val="24"/>
          <w:lang w:val="hr-HR"/>
        </w:rPr>
      </w:pPr>
      <w:r w:rsidRPr="002C56E0">
        <w:rPr>
          <w:rFonts w:ascii="Arial" w:hAnsi="Arial" w:cs="Arial"/>
          <w:sz w:val="24"/>
          <w:szCs w:val="24"/>
          <w:lang w:val="hr-HR"/>
        </w:rPr>
        <w:t xml:space="preserve">Općina Brtonigla – Verteneglio </w:t>
      </w:r>
      <w:proofErr w:type="spellStart"/>
      <w:r w:rsidRPr="002C56E0">
        <w:rPr>
          <w:rFonts w:ascii="Arial" w:hAnsi="Arial" w:cs="Arial"/>
          <w:sz w:val="24"/>
          <w:szCs w:val="24"/>
          <w:lang w:val="hr-HR"/>
        </w:rPr>
        <w:t>prihvaćazZahtjev</w:t>
      </w:r>
      <w:proofErr w:type="spellEnd"/>
      <w:r w:rsidRPr="002C56E0">
        <w:rPr>
          <w:rFonts w:ascii="Arial" w:hAnsi="Arial" w:cs="Arial"/>
          <w:sz w:val="24"/>
          <w:szCs w:val="24"/>
          <w:lang w:val="hr-HR"/>
        </w:rPr>
        <w:t xml:space="preserve"> Talijanske osnovne škole – </w:t>
      </w:r>
      <w:proofErr w:type="spellStart"/>
      <w:r w:rsidRPr="002C56E0">
        <w:rPr>
          <w:rFonts w:ascii="Arial" w:hAnsi="Arial" w:cs="Arial"/>
          <w:sz w:val="24"/>
          <w:szCs w:val="24"/>
          <w:lang w:val="hr-HR"/>
        </w:rPr>
        <w:t>Scuola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elementare</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italiana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Edmondo</w:t>
      </w:r>
      <w:proofErr w:type="spellEnd"/>
      <w:r w:rsidRPr="002C56E0">
        <w:rPr>
          <w:rFonts w:ascii="Arial" w:hAnsi="Arial" w:cs="Arial"/>
          <w:sz w:val="24"/>
          <w:szCs w:val="24"/>
          <w:lang w:val="hr-HR"/>
        </w:rPr>
        <w:t xml:space="preserve"> de </w:t>
      </w:r>
      <w:proofErr w:type="spellStart"/>
      <w:r w:rsidRPr="002C56E0">
        <w:rPr>
          <w:rFonts w:ascii="Arial" w:hAnsi="Arial" w:cs="Arial"/>
          <w:sz w:val="24"/>
          <w:szCs w:val="24"/>
          <w:lang w:val="hr-HR"/>
        </w:rPr>
        <w:t>Amicis</w:t>
      </w:r>
      <w:proofErr w:type="spellEnd"/>
      <w:r w:rsidRPr="002C56E0">
        <w:rPr>
          <w:rFonts w:ascii="Arial" w:hAnsi="Arial" w:cs="Arial"/>
          <w:sz w:val="24"/>
          <w:szCs w:val="24"/>
          <w:lang w:val="hr-HR"/>
        </w:rPr>
        <w:t xml:space="preserve">“ Buje – </w:t>
      </w:r>
      <w:proofErr w:type="spellStart"/>
      <w:r w:rsidRPr="002C56E0">
        <w:rPr>
          <w:rFonts w:ascii="Arial" w:hAnsi="Arial" w:cs="Arial"/>
          <w:sz w:val="24"/>
          <w:szCs w:val="24"/>
          <w:lang w:val="hr-HR"/>
        </w:rPr>
        <w:t>Buie</w:t>
      </w:r>
      <w:proofErr w:type="spellEnd"/>
      <w:r w:rsidRPr="002C56E0">
        <w:rPr>
          <w:rFonts w:ascii="Arial" w:hAnsi="Arial" w:cs="Arial"/>
          <w:sz w:val="24"/>
          <w:szCs w:val="24"/>
          <w:lang w:val="hr-HR"/>
        </w:rPr>
        <w:t xml:space="preserve"> od 22.studenog 2024. godine, za refundaciju sredstava za prigodne paketiće za 15 učenika  nižih razreda navedene škole koji imaju prebivalište na području Općine Brtonigla – Verteneglio, u iznosu od 30,00 EUR po učeniku, što ukupno iznosi 450,00 EUR.</w:t>
      </w:r>
    </w:p>
    <w:p w14:paraId="48B51753" w14:textId="77777777" w:rsidR="000E3392" w:rsidRPr="002C56E0" w:rsidRDefault="000E3392" w:rsidP="000E3392">
      <w:pPr>
        <w:jc w:val="center"/>
        <w:rPr>
          <w:rFonts w:ascii="Arial" w:hAnsi="Arial" w:cs="Arial"/>
          <w:sz w:val="24"/>
          <w:szCs w:val="24"/>
          <w:lang w:val="hr-HR"/>
        </w:rPr>
      </w:pPr>
    </w:p>
    <w:p w14:paraId="664C982D" w14:textId="77777777" w:rsidR="000E3392" w:rsidRPr="002C56E0" w:rsidRDefault="000E3392" w:rsidP="000E3392">
      <w:pPr>
        <w:jc w:val="center"/>
        <w:rPr>
          <w:rFonts w:ascii="Arial" w:hAnsi="Arial" w:cs="Arial"/>
          <w:sz w:val="24"/>
          <w:szCs w:val="24"/>
          <w:lang w:val="hr-HR"/>
        </w:rPr>
      </w:pPr>
      <w:r w:rsidRPr="002C56E0">
        <w:rPr>
          <w:rFonts w:ascii="Arial" w:hAnsi="Arial" w:cs="Arial"/>
          <w:sz w:val="24"/>
          <w:szCs w:val="24"/>
          <w:lang w:val="hr-HR"/>
        </w:rPr>
        <w:t>II.</w:t>
      </w:r>
    </w:p>
    <w:p w14:paraId="2376EC10" w14:textId="77777777" w:rsidR="000E3392" w:rsidRPr="002C56E0" w:rsidRDefault="000E3392" w:rsidP="000E3392">
      <w:pPr>
        <w:jc w:val="both"/>
        <w:rPr>
          <w:rFonts w:ascii="Arial" w:hAnsi="Arial" w:cs="Arial"/>
          <w:sz w:val="24"/>
          <w:szCs w:val="24"/>
          <w:lang w:val="hr-HR"/>
        </w:rPr>
      </w:pPr>
      <w:r w:rsidRPr="002C56E0">
        <w:rPr>
          <w:rFonts w:ascii="Arial" w:hAnsi="Arial" w:cs="Arial"/>
          <w:sz w:val="24"/>
          <w:szCs w:val="24"/>
          <w:lang w:val="hr-HR"/>
        </w:rPr>
        <w:tab/>
        <w:t>Zadužuje se Jedinstveni upravni odjel Općine Brtonigla - Verteneglio za isplatu sredstava za nabavu poklona iz točke I. ove Odluke, uplatom u korist žiro računa Istarske županije HR7924020061800018003 s pozivom na broj HR65 3816-068-10397-230150, koristeći sredstva osigurana u Proračunu Općine Brtonigla – Verteneglio za 2024. godinu (pozicija 372).</w:t>
      </w:r>
    </w:p>
    <w:p w14:paraId="244AE301" w14:textId="77777777" w:rsidR="000E3392" w:rsidRPr="002C56E0" w:rsidRDefault="000E3392" w:rsidP="000E3392">
      <w:pPr>
        <w:rPr>
          <w:rFonts w:ascii="Arial" w:hAnsi="Arial" w:cs="Arial"/>
          <w:sz w:val="24"/>
          <w:szCs w:val="24"/>
          <w:lang w:val="hr-HR"/>
        </w:rPr>
      </w:pPr>
    </w:p>
    <w:p w14:paraId="67F351E3" w14:textId="77777777" w:rsidR="000E3392" w:rsidRPr="002C56E0" w:rsidRDefault="000E3392" w:rsidP="000E3392">
      <w:pPr>
        <w:jc w:val="center"/>
        <w:rPr>
          <w:rFonts w:ascii="Arial" w:hAnsi="Arial" w:cs="Arial"/>
          <w:sz w:val="24"/>
          <w:szCs w:val="24"/>
          <w:lang w:val="hr-HR"/>
        </w:rPr>
      </w:pPr>
      <w:r w:rsidRPr="002C56E0">
        <w:rPr>
          <w:rFonts w:ascii="Arial" w:hAnsi="Arial" w:cs="Arial"/>
          <w:sz w:val="24"/>
          <w:szCs w:val="24"/>
          <w:lang w:val="hr-HR"/>
        </w:rPr>
        <w:t>III.</w:t>
      </w:r>
    </w:p>
    <w:p w14:paraId="7C9957F7" w14:textId="77777777" w:rsidR="000E3392" w:rsidRPr="002C56E0" w:rsidRDefault="000E3392" w:rsidP="000E3392">
      <w:pPr>
        <w:jc w:val="both"/>
        <w:rPr>
          <w:rFonts w:ascii="Arial" w:hAnsi="Arial" w:cs="Arial"/>
          <w:sz w:val="24"/>
          <w:szCs w:val="24"/>
          <w:lang w:val="hr-HR"/>
        </w:rPr>
      </w:pPr>
      <w:r w:rsidRPr="002C56E0">
        <w:rPr>
          <w:rFonts w:ascii="Arial" w:hAnsi="Arial" w:cs="Arial"/>
          <w:sz w:val="24"/>
          <w:szCs w:val="24"/>
          <w:lang w:val="hr-HR"/>
        </w:rPr>
        <w:tab/>
        <w:t xml:space="preserve">Zadužuje se Talijanska osnovna škola – </w:t>
      </w:r>
      <w:proofErr w:type="spellStart"/>
      <w:r w:rsidRPr="002C56E0">
        <w:rPr>
          <w:rFonts w:ascii="Arial" w:hAnsi="Arial" w:cs="Arial"/>
          <w:sz w:val="24"/>
          <w:szCs w:val="24"/>
          <w:lang w:val="hr-HR"/>
        </w:rPr>
        <w:t>Scuola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elementare</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italiana</w:t>
      </w:r>
      <w:proofErr w:type="spellEnd"/>
      <w:r w:rsidRPr="002C56E0">
        <w:rPr>
          <w:rFonts w:ascii="Arial" w:hAnsi="Arial" w:cs="Arial"/>
          <w:sz w:val="24"/>
          <w:szCs w:val="24"/>
          <w:lang w:val="hr-HR"/>
        </w:rPr>
        <w:t xml:space="preserve">“ </w:t>
      </w:r>
      <w:proofErr w:type="spellStart"/>
      <w:r w:rsidRPr="002C56E0">
        <w:rPr>
          <w:rFonts w:ascii="Arial" w:hAnsi="Arial" w:cs="Arial"/>
          <w:sz w:val="24"/>
          <w:szCs w:val="24"/>
          <w:lang w:val="hr-HR"/>
        </w:rPr>
        <w:t>Edmondo</w:t>
      </w:r>
      <w:proofErr w:type="spellEnd"/>
      <w:r w:rsidRPr="002C56E0">
        <w:rPr>
          <w:rFonts w:ascii="Arial" w:hAnsi="Arial" w:cs="Arial"/>
          <w:sz w:val="24"/>
          <w:szCs w:val="24"/>
          <w:lang w:val="hr-HR"/>
        </w:rPr>
        <w:t xml:space="preserve"> de </w:t>
      </w:r>
      <w:proofErr w:type="spellStart"/>
      <w:r w:rsidRPr="002C56E0">
        <w:rPr>
          <w:rFonts w:ascii="Arial" w:hAnsi="Arial" w:cs="Arial"/>
          <w:sz w:val="24"/>
          <w:szCs w:val="24"/>
          <w:lang w:val="hr-HR"/>
        </w:rPr>
        <w:t>Amicis</w:t>
      </w:r>
      <w:proofErr w:type="spellEnd"/>
      <w:r w:rsidRPr="002C56E0">
        <w:rPr>
          <w:rFonts w:ascii="Arial" w:hAnsi="Arial" w:cs="Arial"/>
          <w:sz w:val="24"/>
          <w:szCs w:val="24"/>
          <w:lang w:val="hr-HR"/>
        </w:rPr>
        <w:t xml:space="preserve">“ Buje – </w:t>
      </w:r>
      <w:proofErr w:type="spellStart"/>
      <w:r w:rsidRPr="002C56E0">
        <w:rPr>
          <w:rFonts w:ascii="Arial" w:hAnsi="Arial" w:cs="Arial"/>
          <w:sz w:val="24"/>
          <w:szCs w:val="24"/>
          <w:lang w:val="hr-HR"/>
        </w:rPr>
        <w:t>Buie</w:t>
      </w:r>
      <w:proofErr w:type="spellEnd"/>
      <w:r w:rsidRPr="002C56E0">
        <w:rPr>
          <w:rFonts w:ascii="Arial" w:hAnsi="Arial" w:cs="Arial"/>
          <w:sz w:val="24"/>
          <w:szCs w:val="24"/>
          <w:lang w:val="hr-HR"/>
        </w:rPr>
        <w:t xml:space="preserve">, za dostavu izvještaja o utrošku sredstava iz ove Odluke najkasnije do 27. prosinca 2024. godine. </w:t>
      </w:r>
    </w:p>
    <w:p w14:paraId="21D08B27" w14:textId="77777777" w:rsidR="000E3392" w:rsidRPr="002C56E0" w:rsidRDefault="000E3392" w:rsidP="000E3392">
      <w:pPr>
        <w:rPr>
          <w:rFonts w:ascii="Arial" w:hAnsi="Arial" w:cs="Arial"/>
          <w:sz w:val="24"/>
          <w:szCs w:val="24"/>
          <w:lang w:val="hr-HR"/>
        </w:rPr>
      </w:pPr>
    </w:p>
    <w:p w14:paraId="58772AB6" w14:textId="77777777" w:rsidR="000E3392" w:rsidRPr="002C56E0" w:rsidRDefault="000E3392" w:rsidP="000E3392">
      <w:pPr>
        <w:jc w:val="center"/>
        <w:rPr>
          <w:rFonts w:ascii="Arial" w:hAnsi="Arial" w:cs="Arial"/>
          <w:sz w:val="24"/>
          <w:szCs w:val="24"/>
          <w:lang w:val="hr-HR"/>
        </w:rPr>
      </w:pPr>
      <w:r w:rsidRPr="002C56E0">
        <w:rPr>
          <w:rFonts w:ascii="Arial" w:hAnsi="Arial" w:cs="Arial"/>
          <w:sz w:val="24"/>
          <w:szCs w:val="24"/>
          <w:lang w:val="hr-HR"/>
        </w:rPr>
        <w:t>IV.</w:t>
      </w:r>
    </w:p>
    <w:p w14:paraId="6EAE7642" w14:textId="77777777" w:rsidR="000E3392" w:rsidRPr="002C56E0" w:rsidRDefault="000E3392" w:rsidP="000E3392">
      <w:pPr>
        <w:ind w:firstLine="708"/>
        <w:jc w:val="both"/>
        <w:rPr>
          <w:rFonts w:ascii="Arial" w:hAnsi="Arial" w:cs="Arial"/>
          <w:sz w:val="24"/>
          <w:szCs w:val="24"/>
          <w:lang w:val="hr-HR"/>
        </w:rPr>
      </w:pPr>
      <w:r w:rsidRPr="002C56E0">
        <w:rPr>
          <w:rFonts w:ascii="Arial" w:hAnsi="Arial" w:cs="Arial"/>
          <w:sz w:val="24"/>
          <w:szCs w:val="24"/>
          <w:lang w:val="hr-HR"/>
        </w:rPr>
        <w:t>Ova Odluka stupa na snagu danom donošenja, a ista će se objaviti u Službenim novinama Općine Brtonigla - Verteneglio.</w:t>
      </w:r>
    </w:p>
    <w:p w14:paraId="35FBC2A1" w14:textId="77777777" w:rsidR="000E3392" w:rsidRPr="002C56E0" w:rsidRDefault="000E3392" w:rsidP="000E3392">
      <w:pPr>
        <w:spacing w:after="120"/>
        <w:jc w:val="center"/>
        <w:rPr>
          <w:rFonts w:ascii="Arial" w:hAnsi="Arial" w:cs="Arial"/>
          <w:sz w:val="24"/>
          <w:szCs w:val="24"/>
          <w:lang w:val="hr-HR"/>
        </w:rPr>
      </w:pPr>
    </w:p>
    <w:p w14:paraId="16666FAF" w14:textId="77777777" w:rsidR="000E3392" w:rsidRPr="002C56E0" w:rsidRDefault="000E3392" w:rsidP="000E3392">
      <w:pPr>
        <w:spacing w:after="120"/>
        <w:jc w:val="center"/>
        <w:rPr>
          <w:rFonts w:ascii="Arial" w:hAnsi="Arial" w:cs="Arial"/>
          <w:sz w:val="24"/>
          <w:szCs w:val="24"/>
          <w:lang w:val="hr-HR"/>
        </w:rPr>
      </w:pPr>
      <w:r w:rsidRPr="002C56E0">
        <w:rPr>
          <w:rFonts w:ascii="Arial" w:hAnsi="Arial" w:cs="Arial"/>
          <w:sz w:val="24"/>
          <w:szCs w:val="24"/>
          <w:lang w:val="hr-HR"/>
        </w:rPr>
        <w:t>OPĆINSKI NAČELNIK OPĆINE BRTONIGLA - VERTENEGLIO</w:t>
      </w:r>
    </w:p>
    <w:p w14:paraId="1F6A5BA3" w14:textId="554FB27D" w:rsidR="000E3392" w:rsidRPr="002C56E0" w:rsidRDefault="000E3392" w:rsidP="002C56E0">
      <w:pPr>
        <w:spacing w:after="120"/>
        <w:jc w:val="center"/>
        <w:rPr>
          <w:rFonts w:cs="Arial"/>
          <w:sz w:val="24"/>
          <w:szCs w:val="24"/>
          <w:lang w:val="hr-HR"/>
        </w:rPr>
      </w:pPr>
      <w:r w:rsidRPr="002C56E0">
        <w:rPr>
          <w:rFonts w:ascii="Arial" w:hAnsi="Arial" w:cs="Arial"/>
          <w:sz w:val="24"/>
          <w:szCs w:val="24"/>
          <w:lang w:val="hr-HR"/>
        </w:rPr>
        <w:t xml:space="preserve">Neš Sinožić, mag. ing. </w:t>
      </w:r>
      <w:proofErr w:type="spellStart"/>
      <w:r w:rsidRPr="002C56E0">
        <w:rPr>
          <w:rFonts w:ascii="Arial" w:hAnsi="Arial" w:cs="Arial"/>
          <w:sz w:val="24"/>
          <w:szCs w:val="24"/>
          <w:lang w:val="hr-HR"/>
        </w:rPr>
        <w:t>agr</w:t>
      </w:r>
      <w:proofErr w:type="spellEnd"/>
      <w:r w:rsidRPr="002C56E0">
        <w:rPr>
          <w:rFonts w:ascii="Arial" w:hAnsi="Arial" w:cs="Arial"/>
          <w:sz w:val="24"/>
          <w:szCs w:val="24"/>
          <w:lang w:val="hr-HR"/>
        </w:rPr>
        <w:t>.</w:t>
      </w:r>
      <w:r w:rsidR="002C56E0">
        <w:rPr>
          <w:rFonts w:ascii="Arial" w:hAnsi="Arial" w:cs="Arial"/>
          <w:sz w:val="24"/>
          <w:szCs w:val="24"/>
          <w:lang w:val="hr-HR"/>
        </w:rPr>
        <w:t xml:space="preserve"> v.r.</w:t>
      </w:r>
    </w:p>
    <w:p w14:paraId="41B4E60C" w14:textId="77777777" w:rsidR="000E3392" w:rsidRPr="002C56E0" w:rsidRDefault="000E3392" w:rsidP="000E3392">
      <w:pPr>
        <w:pStyle w:val="ListParagraph"/>
        <w:numPr>
          <w:ilvl w:val="0"/>
          <w:numId w:val="13"/>
        </w:numPr>
        <w:jc w:val="center"/>
        <w:rPr>
          <w:rFonts w:cs="Arial"/>
          <w:sz w:val="24"/>
          <w:szCs w:val="24"/>
          <w:lang w:val="hr-HR"/>
        </w:rPr>
      </w:pPr>
    </w:p>
    <w:p w14:paraId="53EA2A28" w14:textId="77777777" w:rsidR="000E3392" w:rsidRPr="00FD321E" w:rsidRDefault="000E3392" w:rsidP="000E3392">
      <w:pPr>
        <w:spacing w:after="200" w:line="276" w:lineRule="auto"/>
        <w:rPr>
          <w:rFonts w:ascii="Calibri" w:hAnsi="Calibri"/>
          <w:sz w:val="22"/>
          <w:szCs w:val="22"/>
          <w:lang w:val="hr-HR"/>
        </w:rPr>
      </w:pPr>
      <w:r w:rsidRPr="00FD321E">
        <w:rPr>
          <w:rFonts w:ascii="Calibri" w:hAnsi="Calibri"/>
          <w:noProof/>
          <w:sz w:val="22"/>
          <w:szCs w:val="22"/>
          <w:lang w:val="hr-HR"/>
        </w:rPr>
        <w:lastRenderedPageBreak/>
        <mc:AlternateContent>
          <mc:Choice Requires="wps">
            <w:drawing>
              <wp:inline distT="0" distB="0" distL="0" distR="0" wp14:anchorId="5CE11314" wp14:editId="41A5E040">
                <wp:extent cx="3543300" cy="1524000"/>
                <wp:effectExtent l="0" t="0" r="0" b="0"/>
                <wp:docPr id="20785847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26A6D522" w14:textId="77777777" w:rsidTr="00926881">
                              <w:trPr>
                                <w:trHeight w:val="567"/>
                              </w:trPr>
                              <w:tc>
                                <w:tcPr>
                                  <w:tcW w:w="5055" w:type="dxa"/>
                                  <w:gridSpan w:val="2"/>
                                  <w:vAlign w:val="center"/>
                                </w:tcPr>
                                <w:p w14:paraId="6A8FB886"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004F5A0" wp14:editId="494FB50B">
                                        <wp:extent cx="252000" cy="252000"/>
                                        <wp:effectExtent l="0" t="0" r="0" b="0"/>
                                        <wp:docPr id="1049980357" name="Picture 10499803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538FC296" w14:textId="77777777" w:rsidTr="00926881">
                              <w:trPr>
                                <w:trHeight w:val="1570"/>
                              </w:trPr>
                              <w:tc>
                                <w:tcPr>
                                  <w:tcW w:w="279" w:type="dxa"/>
                                  <w:vAlign w:val="center"/>
                                </w:tcPr>
                                <w:p w14:paraId="694B34C4"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E15080" wp14:editId="0BD9E863">
                                        <wp:extent cx="252000" cy="252000"/>
                                        <wp:effectExtent l="0" t="0" r="0" b="0"/>
                                        <wp:docPr id="513942292" name="Picture 51394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53444F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41471BBD"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5FFFF1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78D660E3"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534FD95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39523952"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226DE0A6"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6C4FFC52"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D28C471" w14:textId="77777777" w:rsidR="000E3392" w:rsidRPr="00D4581A" w:rsidRDefault="000E3392" w:rsidP="000E3392">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CE11314" id="_x0000_s1031"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XK0EQIAAP4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brk61g60lVB/UiEIYyCpAdERgv4k7OexFhy/+MoUHFmPlgi/Xq+WkX1Jme1frMgBy8j1WVE&#10;WElQJQ+cjeYuJMVHOizc0nIanWh77mRqmUSWiJ8eRFTxpZ+ynp/t9hcA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CEzXK0EQIA&#10;AP4DAAAOAAAAAAAAAAAAAAAAAC4CAABkcnMvZTJvRG9jLnhtbFBLAQItABQABgAIAAAAIQAqstZs&#10;2gAAAAUBAAAPAAAAAAAAAAAAAAAAAGsEAABkcnMvZG93bnJldi54bWxQSwUGAAAAAAQABADzAAAA&#10;cgUAAAAA&#10;" stroked="f">
                <v:textbox>
                  <w:txbxContent>
                    <w:tbl>
                      <w:tblPr>
                        <w:tblStyle w:val="TableGrid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666"/>
                      </w:tblGrid>
                      <w:tr w:rsidR="000E3392" w14:paraId="26A6D522" w14:textId="77777777" w:rsidTr="00926881">
                        <w:trPr>
                          <w:trHeight w:val="567"/>
                        </w:trPr>
                        <w:tc>
                          <w:tcPr>
                            <w:tcW w:w="5055" w:type="dxa"/>
                            <w:gridSpan w:val="2"/>
                            <w:vAlign w:val="center"/>
                          </w:tcPr>
                          <w:p w14:paraId="6A8FB886" w14:textId="77777777" w:rsidR="000E3392" w:rsidRDefault="000E3392" w:rsidP="00261171">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004F5A0" wp14:editId="494FB50B">
                                  <wp:extent cx="252000" cy="252000"/>
                                  <wp:effectExtent l="0" t="0" r="0" b="0"/>
                                  <wp:docPr id="1049980357" name="Picture 1049980357"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0E3392" w14:paraId="538FC296" w14:textId="77777777" w:rsidTr="00926881">
                        <w:trPr>
                          <w:trHeight w:val="1570"/>
                        </w:trPr>
                        <w:tc>
                          <w:tcPr>
                            <w:tcW w:w="279" w:type="dxa"/>
                            <w:vAlign w:val="center"/>
                          </w:tcPr>
                          <w:p w14:paraId="694B34C4" w14:textId="77777777" w:rsidR="000E3392" w:rsidRDefault="000E3392" w:rsidP="00926881">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11E15080" wp14:editId="0BD9E863">
                                  <wp:extent cx="252000" cy="252000"/>
                                  <wp:effectExtent l="0" t="0" r="0" b="0"/>
                                  <wp:docPr id="513942292" name="Picture 51394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053444FC"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REPUBLIKA HRVATSKA - REPUBBLICA DI CROAZIA</w:t>
                            </w:r>
                          </w:p>
                          <w:p w14:paraId="41471BBD"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ISTARSKA ŽUPANIJA - REGIONE ISTRIANA</w:t>
                            </w:r>
                          </w:p>
                          <w:p w14:paraId="5FFFF13B"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Općina Brtonigla-Verteneglio - Comune di Brtonigla-Verteneglio</w:t>
                            </w:r>
                          </w:p>
                          <w:p w14:paraId="78D660E3"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OPĆINSKI NAČELNIK - IL SINDACO</w:t>
                            </w:r>
                          </w:p>
                          <w:p w14:paraId="534FD95A"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52474 Brtonigla-Verteneglio, </w:t>
                            </w:r>
                            <w:proofErr w:type="spellStart"/>
                            <w:r w:rsidRPr="000E3392">
                              <w:rPr>
                                <w:rFonts w:ascii="Calibri" w:hAnsi="Calibri" w:cs="Calibri"/>
                                <w:sz w:val="16"/>
                                <w:szCs w:val="16"/>
                                <w:lang w:val="it-IT"/>
                              </w:rPr>
                              <w:t>Trg</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Sv</w:t>
                            </w:r>
                            <w:proofErr w:type="spellEnd"/>
                            <w:r w:rsidRPr="000E3392">
                              <w:rPr>
                                <w:rFonts w:ascii="Calibri" w:hAnsi="Calibri" w:cs="Calibri"/>
                                <w:sz w:val="16"/>
                                <w:szCs w:val="16"/>
                                <w:lang w:val="it-IT"/>
                              </w:rPr>
                              <w:t xml:space="preserve">. </w:t>
                            </w:r>
                            <w:proofErr w:type="spellStart"/>
                            <w:r w:rsidRPr="000E3392">
                              <w:rPr>
                                <w:rFonts w:ascii="Calibri" w:hAnsi="Calibri" w:cs="Calibri"/>
                                <w:sz w:val="16"/>
                                <w:szCs w:val="16"/>
                                <w:lang w:val="it-IT"/>
                              </w:rPr>
                              <w:t>Zenona</w:t>
                            </w:r>
                            <w:proofErr w:type="spellEnd"/>
                            <w:r w:rsidRPr="000E3392">
                              <w:rPr>
                                <w:rFonts w:ascii="Calibri" w:hAnsi="Calibri" w:cs="Calibri"/>
                                <w:sz w:val="16"/>
                                <w:szCs w:val="16"/>
                                <w:lang w:val="it-IT"/>
                              </w:rPr>
                              <w:t xml:space="preserve"> / Piazza S. Zenone 1</w:t>
                            </w:r>
                          </w:p>
                          <w:p w14:paraId="39523952"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Tel. &amp; Fax: +385 (0)52 774-174</w:t>
                            </w:r>
                          </w:p>
                          <w:p w14:paraId="226DE0A6" w14:textId="77777777" w:rsidR="000E3392" w:rsidRPr="000E3392" w:rsidRDefault="000E3392" w:rsidP="00C444B3">
                            <w:pPr>
                              <w:autoSpaceDE w:val="0"/>
                              <w:autoSpaceDN w:val="0"/>
                              <w:adjustRightInd w:val="0"/>
                              <w:rPr>
                                <w:rFonts w:ascii="Calibri" w:hAnsi="Calibri" w:cs="Calibri"/>
                                <w:sz w:val="16"/>
                                <w:szCs w:val="16"/>
                                <w:lang w:val="it-IT"/>
                              </w:rPr>
                            </w:pPr>
                            <w:r w:rsidRPr="000E3392">
                              <w:rPr>
                                <w:rFonts w:ascii="Calibri" w:hAnsi="Calibri" w:cs="Calibri"/>
                                <w:sz w:val="16"/>
                                <w:szCs w:val="16"/>
                                <w:lang w:val="it-IT"/>
                              </w:rPr>
                              <w:t xml:space="preserve">E-mail: </w:t>
                            </w:r>
                            <w:proofErr w:type="spellStart"/>
                            <w:r w:rsidRPr="000E3392">
                              <w:rPr>
                                <w:rFonts w:ascii="Calibri" w:hAnsi="Calibri" w:cs="Calibri"/>
                                <w:sz w:val="16"/>
                                <w:szCs w:val="16"/>
                                <w:lang w:val="it-IT"/>
                              </w:rPr>
                              <w:t>info@brtonigla-verteneglio.hr</w:t>
                            </w:r>
                            <w:proofErr w:type="spellEnd"/>
                          </w:p>
                          <w:p w14:paraId="6C4FFC52" w14:textId="77777777" w:rsidR="000E3392" w:rsidRDefault="000E3392" w:rsidP="00926881">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D28C471" w14:textId="77777777" w:rsidR="000E3392" w:rsidRPr="00D4581A" w:rsidRDefault="000E3392" w:rsidP="000E3392">
                      <w:pPr>
                        <w:autoSpaceDE w:val="0"/>
                        <w:autoSpaceDN w:val="0"/>
                        <w:adjustRightInd w:val="0"/>
                        <w:rPr>
                          <w:rFonts w:ascii="Calibri" w:hAnsi="Calibri" w:cs="Calibri"/>
                          <w:sz w:val="16"/>
                          <w:szCs w:val="16"/>
                        </w:rPr>
                      </w:pPr>
                    </w:p>
                  </w:txbxContent>
                </v:textbox>
                <w10:anchorlock/>
              </v:shape>
            </w:pict>
          </mc:Fallback>
        </mc:AlternateContent>
      </w:r>
    </w:p>
    <w:p w14:paraId="59602B87" w14:textId="77777777" w:rsidR="000E3392" w:rsidRPr="002C56E0" w:rsidRDefault="000E3392" w:rsidP="000E3392">
      <w:pPr>
        <w:autoSpaceDE w:val="0"/>
        <w:autoSpaceDN w:val="0"/>
        <w:adjustRightInd w:val="0"/>
        <w:jc w:val="both"/>
        <w:rPr>
          <w:rFonts w:ascii="Arial" w:hAnsi="Arial" w:cs="Arial"/>
          <w:sz w:val="24"/>
          <w:szCs w:val="24"/>
          <w:lang w:val="hr-HR"/>
        </w:rPr>
      </w:pPr>
      <w:r w:rsidRPr="002C56E0">
        <w:rPr>
          <w:rFonts w:ascii="Arial" w:hAnsi="Arial" w:cs="Arial"/>
          <w:sz w:val="24"/>
          <w:szCs w:val="24"/>
          <w:lang w:val="hr-HR"/>
        </w:rPr>
        <w:t>KLASA:120-03/24-01/03</w:t>
      </w:r>
    </w:p>
    <w:p w14:paraId="5972C291" w14:textId="77777777" w:rsidR="000E3392" w:rsidRPr="002C56E0" w:rsidRDefault="000E3392" w:rsidP="000E3392">
      <w:pPr>
        <w:autoSpaceDE w:val="0"/>
        <w:autoSpaceDN w:val="0"/>
        <w:adjustRightInd w:val="0"/>
        <w:jc w:val="both"/>
        <w:rPr>
          <w:rFonts w:ascii="Arial" w:hAnsi="Arial" w:cs="Arial"/>
          <w:sz w:val="24"/>
          <w:szCs w:val="24"/>
          <w:lang w:val="hr-HR"/>
        </w:rPr>
      </w:pPr>
      <w:r w:rsidRPr="002C56E0">
        <w:rPr>
          <w:rFonts w:ascii="Arial" w:hAnsi="Arial" w:cs="Arial"/>
          <w:sz w:val="24"/>
          <w:szCs w:val="24"/>
          <w:lang w:val="hr-HR"/>
        </w:rPr>
        <w:t>URBROJ:2163-13-04/01-24-6</w:t>
      </w:r>
    </w:p>
    <w:p w14:paraId="229F1D6D" w14:textId="77777777" w:rsidR="000E3392" w:rsidRPr="002C56E0" w:rsidRDefault="000E3392" w:rsidP="000E3392">
      <w:pPr>
        <w:autoSpaceDE w:val="0"/>
        <w:autoSpaceDN w:val="0"/>
        <w:adjustRightInd w:val="0"/>
        <w:jc w:val="both"/>
        <w:rPr>
          <w:rFonts w:ascii="Arial" w:hAnsi="Arial" w:cs="Arial"/>
          <w:sz w:val="24"/>
          <w:szCs w:val="24"/>
          <w:lang w:val="hr-HR"/>
        </w:rPr>
      </w:pPr>
      <w:r w:rsidRPr="002C56E0">
        <w:rPr>
          <w:rFonts w:ascii="Arial" w:hAnsi="Arial" w:cs="Arial"/>
          <w:sz w:val="24"/>
          <w:szCs w:val="24"/>
          <w:lang w:val="hr-HR"/>
        </w:rPr>
        <w:t>Brtonigla-Verteneglio, 29.11.2024.</w:t>
      </w:r>
    </w:p>
    <w:p w14:paraId="4D38B5E3"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p>
    <w:p w14:paraId="13A6B6C2"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Na temelju članka 13. stavka 2. Zakona o plaćama u lokalnoj i područnoj (regionalnoj ) samoupravi („Narodne novine“, br. 28/10. i 10/23) članka 52. Statuta Općine Brtonigla-Verteneglio (Službene novine Općine Brtonigla-Verteneglio broj 03/18, 03/21, 07/21-pročišćeni tekst, 16/22),</w:t>
      </w:r>
      <w:r w:rsidRPr="002C56E0">
        <w:rPr>
          <w:rFonts w:ascii="Arial" w:hAnsi="Arial" w:cs="Arial"/>
          <w:color w:val="000000"/>
          <w:sz w:val="24"/>
          <w:szCs w:val="24"/>
          <w:lang w:val="hr-HR"/>
        </w:rPr>
        <w:t xml:space="preserve"> </w:t>
      </w:r>
      <w:r w:rsidRPr="002C56E0">
        <w:rPr>
          <w:rFonts w:ascii="Arial" w:hAnsi="Arial" w:cs="Arial"/>
          <w:sz w:val="24"/>
          <w:szCs w:val="24"/>
          <w:lang w:val="hr-HR"/>
        </w:rPr>
        <w:t>načelnik Općine Brtonigla-Verteneglio,  donosi</w:t>
      </w:r>
    </w:p>
    <w:p w14:paraId="7DBDFC86" w14:textId="77777777" w:rsidR="000E3392" w:rsidRPr="002C56E0" w:rsidRDefault="000E3392" w:rsidP="000E3392">
      <w:pPr>
        <w:autoSpaceDE w:val="0"/>
        <w:autoSpaceDN w:val="0"/>
        <w:adjustRightInd w:val="0"/>
        <w:rPr>
          <w:rFonts w:ascii="Arial" w:hAnsi="Arial" w:cs="Arial"/>
          <w:sz w:val="24"/>
          <w:szCs w:val="24"/>
          <w:lang w:val="hr-HR"/>
        </w:rPr>
      </w:pPr>
    </w:p>
    <w:p w14:paraId="7C8DAEE4"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PRAVILNIK</w:t>
      </w:r>
    </w:p>
    <w:p w14:paraId="627B57BD"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 xml:space="preserve">o </w:t>
      </w:r>
      <w:bookmarkStart w:id="41" w:name="_Hlk76447491"/>
      <w:r w:rsidRPr="002C56E0">
        <w:rPr>
          <w:rFonts w:ascii="Arial" w:hAnsi="Arial" w:cs="Arial"/>
          <w:b/>
          <w:bCs/>
          <w:sz w:val="24"/>
          <w:szCs w:val="24"/>
          <w:lang w:val="hr-HR"/>
        </w:rPr>
        <w:t>kriterijima za utvrđivanje natprosječnih rezultata u radu i načinu isplate</w:t>
      </w:r>
    </w:p>
    <w:p w14:paraId="30E1D1B1"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 xml:space="preserve">dodatka za uspješnost u radu u Općini </w:t>
      </w:r>
      <w:bookmarkEnd w:id="41"/>
      <w:r w:rsidRPr="002C56E0">
        <w:rPr>
          <w:rFonts w:ascii="Arial" w:hAnsi="Arial" w:cs="Arial"/>
          <w:b/>
          <w:bCs/>
          <w:sz w:val="24"/>
          <w:szCs w:val="24"/>
          <w:lang w:val="hr-HR"/>
        </w:rPr>
        <w:t xml:space="preserve">Brtonigla-Verteneglio </w:t>
      </w:r>
    </w:p>
    <w:p w14:paraId="62363995" w14:textId="77777777" w:rsidR="000E3392" w:rsidRPr="002C56E0" w:rsidRDefault="000E3392" w:rsidP="000E3392">
      <w:pPr>
        <w:autoSpaceDE w:val="0"/>
        <w:autoSpaceDN w:val="0"/>
        <w:adjustRightInd w:val="0"/>
        <w:jc w:val="center"/>
        <w:rPr>
          <w:rFonts w:ascii="Arial" w:hAnsi="Arial" w:cs="Arial"/>
          <w:b/>
          <w:bCs/>
          <w:sz w:val="24"/>
          <w:szCs w:val="24"/>
          <w:lang w:val="hr-HR"/>
        </w:rPr>
      </w:pPr>
    </w:p>
    <w:p w14:paraId="554BF181" w14:textId="77777777" w:rsidR="000E3392" w:rsidRPr="002C56E0" w:rsidRDefault="000E3392" w:rsidP="000E3392">
      <w:pPr>
        <w:autoSpaceDE w:val="0"/>
        <w:autoSpaceDN w:val="0"/>
        <w:adjustRightInd w:val="0"/>
        <w:rPr>
          <w:rFonts w:ascii="Arial" w:hAnsi="Arial" w:cs="Arial"/>
          <w:b/>
          <w:bCs/>
          <w:sz w:val="24"/>
          <w:szCs w:val="24"/>
          <w:lang w:val="hr-HR"/>
        </w:rPr>
      </w:pPr>
    </w:p>
    <w:p w14:paraId="5D7CBCAD"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Članak 1.</w:t>
      </w:r>
    </w:p>
    <w:p w14:paraId="155F1862"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Ovim Pravilnikom utvrđuju  se kriteriji za utvrđivanje natprosječnih rezultata u radu službenika i namještenika u Jedinstvenom upravnom odjelu i Vlastitom pogonu Općine Brtonigla-Verteneglio, te  način isplate dodatka za uspješnost u radu (dalje u tekstu: Pravilnik).</w:t>
      </w:r>
    </w:p>
    <w:p w14:paraId="7C3731C7"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Izrazi koji se koriste u ovom Pravilniku, a imaju rodno značenje, koriste se neutralno i odnose se na muške i ženske osobe.</w:t>
      </w:r>
    </w:p>
    <w:p w14:paraId="6C7D98C0" w14:textId="77777777" w:rsidR="000E3392" w:rsidRPr="002C56E0" w:rsidRDefault="000E3392" w:rsidP="000E3392">
      <w:pPr>
        <w:autoSpaceDE w:val="0"/>
        <w:autoSpaceDN w:val="0"/>
        <w:adjustRightInd w:val="0"/>
        <w:jc w:val="both"/>
        <w:rPr>
          <w:rFonts w:ascii="Arial" w:hAnsi="Arial" w:cs="Arial"/>
          <w:sz w:val="24"/>
          <w:szCs w:val="24"/>
          <w:lang w:val="hr-HR"/>
        </w:rPr>
      </w:pPr>
    </w:p>
    <w:p w14:paraId="2959E886"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Članak 2.</w:t>
      </w:r>
    </w:p>
    <w:p w14:paraId="793A305F"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Za natprosječne rezultate u radu,  službenici/namještenici mogu ostvariti pravo na dodatak za uspješnost u radu (dalje u tekstu: dodatak).</w:t>
      </w:r>
    </w:p>
    <w:p w14:paraId="485EA898"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Dodatak za uspješnost na radu</w:t>
      </w:r>
      <w:r w:rsidRPr="002C56E0">
        <w:rPr>
          <w:rFonts w:ascii="Arial" w:hAnsi="Arial" w:cs="Arial"/>
          <w:b/>
          <w:bCs/>
          <w:sz w:val="24"/>
          <w:szCs w:val="24"/>
          <w:lang w:val="hr-HR"/>
        </w:rPr>
        <w:t xml:space="preserve"> </w:t>
      </w:r>
      <w:r w:rsidRPr="002C56E0">
        <w:rPr>
          <w:rFonts w:ascii="Arial" w:hAnsi="Arial" w:cs="Arial"/>
          <w:sz w:val="24"/>
          <w:szCs w:val="24"/>
          <w:lang w:val="hr-HR"/>
        </w:rPr>
        <w:t>može iznositi godišnje najviše tri plaće službenika/namještenika  koji ostvaruje dodatak i ne može se ostvarivati kao stalni dodatak uz plaću.</w:t>
      </w:r>
    </w:p>
    <w:p w14:paraId="7276A143" w14:textId="77777777" w:rsidR="000E3392" w:rsidRPr="002C56E0" w:rsidRDefault="000E3392" w:rsidP="000E3392">
      <w:pPr>
        <w:autoSpaceDE w:val="0"/>
        <w:autoSpaceDN w:val="0"/>
        <w:adjustRightInd w:val="0"/>
        <w:jc w:val="both"/>
        <w:rPr>
          <w:rFonts w:ascii="Arial" w:hAnsi="Arial" w:cs="Arial"/>
          <w:b/>
          <w:bCs/>
          <w:sz w:val="24"/>
          <w:szCs w:val="24"/>
          <w:lang w:val="hr-HR"/>
        </w:rPr>
      </w:pPr>
      <w:r w:rsidRPr="002C56E0">
        <w:rPr>
          <w:rFonts w:ascii="Arial" w:hAnsi="Arial" w:cs="Arial"/>
          <w:b/>
          <w:bCs/>
          <w:sz w:val="24"/>
          <w:szCs w:val="24"/>
          <w:lang w:val="hr-HR"/>
        </w:rPr>
        <w:t xml:space="preserve">                                               </w:t>
      </w:r>
    </w:p>
    <w:p w14:paraId="4C158392"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t>Članak 3.</w:t>
      </w:r>
    </w:p>
    <w:p w14:paraId="7065582B"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 xml:space="preserve">Službeniku/namješteniku za kojeg je utvrđen natprosječan rezultat u radu, može se isplatiti dohodak za uspješnost na radu jednokratno ili u više navrata tijekom jedne proračunske godine, time da pojedina isplata ne može iznositi više od 50% bruto plaće. </w:t>
      </w:r>
    </w:p>
    <w:p w14:paraId="7AF46B8B"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r w:rsidRPr="002C56E0">
        <w:rPr>
          <w:rFonts w:ascii="Arial" w:hAnsi="Arial" w:cs="Arial"/>
          <w:sz w:val="24"/>
          <w:szCs w:val="24"/>
          <w:lang w:val="hr-HR"/>
        </w:rPr>
        <w:t xml:space="preserve">Pod bruto plaćom službenika/ namještenika podrazumijeva se plaća koju čini umnožak koeficijenta složenosti poslova radnog vremena na koje je službenik/namještenik raspoređen i osnovice za obračun plaće, uvećan za 0,5% za svaku navršenu godinu radnog staža. </w:t>
      </w:r>
    </w:p>
    <w:p w14:paraId="0DCEB281" w14:textId="77777777" w:rsidR="000E3392" w:rsidRPr="002C56E0" w:rsidRDefault="000E3392" w:rsidP="000E3392">
      <w:pPr>
        <w:autoSpaceDE w:val="0"/>
        <w:autoSpaceDN w:val="0"/>
        <w:adjustRightInd w:val="0"/>
        <w:ind w:firstLine="708"/>
        <w:jc w:val="both"/>
        <w:rPr>
          <w:rFonts w:ascii="Arial" w:hAnsi="Arial" w:cs="Arial"/>
          <w:sz w:val="24"/>
          <w:szCs w:val="24"/>
          <w:lang w:val="hr-HR"/>
        </w:rPr>
      </w:pPr>
    </w:p>
    <w:p w14:paraId="4DA2ADD8" w14:textId="77777777" w:rsidR="000E3392" w:rsidRPr="002C56E0" w:rsidRDefault="000E3392" w:rsidP="000E3392">
      <w:pPr>
        <w:autoSpaceDE w:val="0"/>
        <w:autoSpaceDN w:val="0"/>
        <w:adjustRightInd w:val="0"/>
        <w:jc w:val="center"/>
        <w:rPr>
          <w:rFonts w:ascii="Arial" w:hAnsi="Arial" w:cs="Arial"/>
          <w:b/>
          <w:bCs/>
          <w:sz w:val="24"/>
          <w:szCs w:val="24"/>
          <w:lang w:val="hr-HR"/>
        </w:rPr>
      </w:pPr>
      <w:r w:rsidRPr="002C56E0">
        <w:rPr>
          <w:rFonts w:ascii="Arial" w:hAnsi="Arial" w:cs="Arial"/>
          <w:b/>
          <w:bCs/>
          <w:sz w:val="24"/>
          <w:szCs w:val="24"/>
          <w:lang w:val="hr-HR"/>
        </w:rPr>
        <w:lastRenderedPageBreak/>
        <w:t>Članak 4.</w:t>
      </w:r>
    </w:p>
    <w:p w14:paraId="74F40D09"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Kriteriji za utvrđivanje natprosječnih rezultata u radu službenika/namještenika su: </w:t>
      </w:r>
    </w:p>
    <w:p w14:paraId="51A4FCBE"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1. ocjena kojom je službenik, odnosno namještenik ocijenjen - obvezni kriterij, sa ocjenom „odličan“ ili „vrlo dobar“</w:t>
      </w:r>
    </w:p>
    <w:p w14:paraId="4180E335"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2. kvaliteta obavljenih poslova viša od prosjeka, </w:t>
      </w:r>
    </w:p>
    <w:p w14:paraId="08994E76"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3. opseg obavljenih poslova koji prelazi uobičajeni opseg obavljanja poslova tijekom radnog vremena, </w:t>
      </w:r>
    </w:p>
    <w:p w14:paraId="7C63AF0C"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4. odnos prema radu, </w:t>
      </w:r>
    </w:p>
    <w:p w14:paraId="173F69AE"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5. uspješno i pravodobno rješavanje iznimno kompleksnog predmeta koji je od velikog značaja za djelatnost Općine Brtonigla-Verteneglio, </w:t>
      </w:r>
    </w:p>
    <w:p w14:paraId="76C5F7AC"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6. uspješno i pravodobno obavljanje privremeno povećanog opsega posla ili izvanrednog posla koji se nije mogao predvidjeti u neprekinutom trajanju od najmanje 30 radnih dana, </w:t>
      </w:r>
    </w:p>
    <w:p w14:paraId="23BB7BEB" w14:textId="77777777" w:rsidR="000E3392" w:rsidRPr="002C56E0" w:rsidRDefault="000E3392" w:rsidP="000E3392">
      <w:pPr>
        <w:autoSpaceDE w:val="0"/>
        <w:autoSpaceDN w:val="0"/>
        <w:adjustRightInd w:val="0"/>
        <w:jc w:val="both"/>
        <w:rPr>
          <w:rFonts w:ascii="Arial" w:hAnsi="Arial" w:cs="Arial"/>
          <w:sz w:val="24"/>
          <w:szCs w:val="24"/>
          <w:lang w:val="hr-HR"/>
        </w:rPr>
      </w:pPr>
      <w:r w:rsidRPr="002C56E0">
        <w:rPr>
          <w:rFonts w:ascii="Arial" w:hAnsi="Arial" w:cs="Arial"/>
          <w:color w:val="000000"/>
          <w:sz w:val="24"/>
          <w:szCs w:val="24"/>
          <w:lang w:val="hr-HR"/>
        </w:rPr>
        <w:t xml:space="preserve">7. obavljanje poslova odsutnog službenika/ namještenika uz redovito i pravodobno obavljanje poslova svoga radnog mjesta u </w:t>
      </w:r>
      <w:r w:rsidRPr="002C56E0">
        <w:rPr>
          <w:rFonts w:ascii="Arial" w:hAnsi="Arial" w:cs="Arial"/>
          <w:sz w:val="24"/>
          <w:szCs w:val="24"/>
          <w:lang w:val="hr-HR"/>
        </w:rPr>
        <w:t xml:space="preserve">neprekinutom trajanju od najmanje 30 radnih dana, </w:t>
      </w:r>
    </w:p>
    <w:p w14:paraId="6A8DB8B7"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8. pružanje pomoći trgovačkim  društvima i ustanovama u vlasništvu/suvlasništvu Općine Brtonigla-Verteneglio  u rješavanju iznimno složenih zadataka ili predmeta, a čija je potreba utvrđena pisanim putem od strane pročelnika odnosno Općinskog načelnika, pod uvjetom da je izvršenje tih poslova bilo u neprekinutom razdoblju od najmanje </w:t>
      </w:r>
      <w:r w:rsidRPr="002C56E0">
        <w:rPr>
          <w:rFonts w:ascii="Arial" w:hAnsi="Arial" w:cs="Arial"/>
          <w:sz w:val="24"/>
          <w:szCs w:val="24"/>
          <w:lang w:val="hr-HR"/>
        </w:rPr>
        <w:t>20</w:t>
      </w:r>
      <w:r w:rsidRPr="002C56E0">
        <w:rPr>
          <w:rFonts w:ascii="Arial" w:hAnsi="Arial" w:cs="Arial"/>
          <w:color w:val="000000"/>
          <w:sz w:val="24"/>
          <w:szCs w:val="24"/>
          <w:lang w:val="hr-HR"/>
        </w:rPr>
        <w:t xml:space="preserve"> radnih dana. </w:t>
      </w:r>
    </w:p>
    <w:p w14:paraId="59F43638" w14:textId="77777777" w:rsidR="000E3392" w:rsidRPr="002C56E0" w:rsidRDefault="000E3392" w:rsidP="000E3392">
      <w:pPr>
        <w:autoSpaceDE w:val="0"/>
        <w:autoSpaceDN w:val="0"/>
        <w:adjustRightInd w:val="0"/>
        <w:jc w:val="both"/>
        <w:rPr>
          <w:rFonts w:ascii="Arial" w:hAnsi="Arial" w:cs="Arial"/>
          <w:b/>
          <w:bCs/>
          <w:color w:val="000000"/>
          <w:sz w:val="24"/>
          <w:szCs w:val="24"/>
          <w:lang w:val="hr-HR"/>
        </w:rPr>
      </w:pPr>
    </w:p>
    <w:p w14:paraId="08D0F836"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5.</w:t>
      </w:r>
    </w:p>
    <w:p w14:paraId="53CED861"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Pojedini pojmovi u smislu ovog Pravilnika imaju sljedeće značenje: </w:t>
      </w:r>
    </w:p>
    <w:p w14:paraId="414FD3E2"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1) </w:t>
      </w:r>
      <w:r w:rsidRPr="002C56E0">
        <w:rPr>
          <w:rFonts w:ascii="Arial" w:hAnsi="Arial" w:cs="Arial"/>
          <w:b/>
          <w:bCs/>
          <w:i/>
          <w:iCs/>
          <w:color w:val="000000"/>
          <w:sz w:val="24"/>
          <w:szCs w:val="24"/>
          <w:lang w:val="hr-HR"/>
        </w:rPr>
        <w:t>ocjena kojom je službenik, odnosno namještenik ocijenjen</w:t>
      </w:r>
      <w:r w:rsidRPr="002C56E0">
        <w:rPr>
          <w:rFonts w:ascii="Arial" w:hAnsi="Arial" w:cs="Arial"/>
          <w:i/>
          <w:iCs/>
          <w:color w:val="000000"/>
          <w:sz w:val="24"/>
          <w:szCs w:val="24"/>
          <w:lang w:val="hr-HR"/>
        </w:rPr>
        <w:t xml:space="preserve"> </w:t>
      </w:r>
      <w:r w:rsidRPr="002C56E0">
        <w:rPr>
          <w:rFonts w:ascii="Arial" w:hAnsi="Arial" w:cs="Arial"/>
          <w:color w:val="000000"/>
          <w:sz w:val="24"/>
          <w:szCs w:val="24"/>
          <w:lang w:val="hr-HR"/>
        </w:rPr>
        <w:t xml:space="preserve">je posljednja utvrđena godišnja ocjena </w:t>
      </w:r>
    </w:p>
    <w:p w14:paraId="2E806C5B"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2) </w:t>
      </w:r>
      <w:r w:rsidRPr="002C56E0">
        <w:rPr>
          <w:rFonts w:ascii="Arial" w:hAnsi="Arial" w:cs="Arial"/>
          <w:b/>
          <w:bCs/>
          <w:i/>
          <w:iCs/>
          <w:color w:val="000000"/>
          <w:sz w:val="24"/>
          <w:szCs w:val="24"/>
          <w:lang w:val="hr-HR"/>
        </w:rPr>
        <w:t>kvaliteta obavljenih poslova viša od prosjeka</w:t>
      </w:r>
      <w:r w:rsidRPr="002C56E0">
        <w:rPr>
          <w:rFonts w:ascii="Arial" w:hAnsi="Arial" w:cs="Arial"/>
          <w:i/>
          <w:iCs/>
          <w:color w:val="000000"/>
          <w:sz w:val="24"/>
          <w:szCs w:val="24"/>
          <w:lang w:val="hr-HR"/>
        </w:rPr>
        <w:t xml:space="preserve"> </w:t>
      </w:r>
      <w:r w:rsidRPr="002C56E0">
        <w:rPr>
          <w:rFonts w:ascii="Arial" w:hAnsi="Arial" w:cs="Arial"/>
          <w:color w:val="000000"/>
          <w:sz w:val="24"/>
          <w:szCs w:val="24"/>
          <w:lang w:val="hr-HR"/>
        </w:rPr>
        <w:t xml:space="preserve">su rezultati rada u kojima je složenost, težina i sadržajnost obavljenih poslova, odnosno iskazana stručnost i praktična vještina viša od uobičajene (prosječne) za takvu vrstu poslova, </w:t>
      </w:r>
    </w:p>
    <w:p w14:paraId="0FC99E14" w14:textId="77777777" w:rsidR="000E3392" w:rsidRPr="002C56E0" w:rsidRDefault="000E3392" w:rsidP="000E3392">
      <w:pPr>
        <w:autoSpaceDE w:val="0"/>
        <w:autoSpaceDN w:val="0"/>
        <w:adjustRightInd w:val="0"/>
        <w:spacing w:after="20"/>
        <w:jc w:val="both"/>
        <w:rPr>
          <w:rFonts w:ascii="Arial" w:hAnsi="Arial" w:cs="Arial"/>
          <w:color w:val="000000"/>
          <w:sz w:val="24"/>
          <w:szCs w:val="24"/>
          <w:lang w:val="hr-HR"/>
        </w:rPr>
      </w:pPr>
      <w:r w:rsidRPr="002C56E0">
        <w:rPr>
          <w:rFonts w:ascii="Arial" w:hAnsi="Arial" w:cs="Arial"/>
          <w:color w:val="000000"/>
          <w:sz w:val="24"/>
          <w:szCs w:val="24"/>
          <w:lang w:val="hr-HR"/>
        </w:rPr>
        <w:t xml:space="preserve">3) </w:t>
      </w:r>
      <w:r w:rsidRPr="002C56E0">
        <w:rPr>
          <w:rFonts w:ascii="Arial" w:hAnsi="Arial" w:cs="Arial"/>
          <w:b/>
          <w:bCs/>
          <w:i/>
          <w:iCs/>
          <w:color w:val="000000"/>
          <w:sz w:val="24"/>
          <w:szCs w:val="24"/>
          <w:lang w:val="hr-HR"/>
        </w:rPr>
        <w:t>opseg obavljenih poslova koji prelazi uobičajeni opseg obavljanja poslova</w:t>
      </w:r>
      <w:r w:rsidRPr="002C56E0">
        <w:rPr>
          <w:rFonts w:ascii="Arial" w:hAnsi="Arial" w:cs="Arial"/>
          <w:i/>
          <w:iCs/>
          <w:color w:val="000000"/>
          <w:sz w:val="24"/>
          <w:szCs w:val="24"/>
          <w:lang w:val="hr-HR"/>
        </w:rPr>
        <w:t xml:space="preserve">  </w:t>
      </w:r>
      <w:r w:rsidRPr="002C56E0">
        <w:rPr>
          <w:rFonts w:ascii="Arial" w:hAnsi="Arial" w:cs="Arial"/>
          <w:color w:val="000000"/>
          <w:sz w:val="24"/>
          <w:szCs w:val="24"/>
          <w:lang w:val="hr-HR"/>
        </w:rPr>
        <w:t>su rezultati rada koji po opsegu prelaze količinu koja je planirana za pojedinog službenika/namještenika u određenom razdoblju, u neprekinutom trajanju od 30 dana,</w:t>
      </w:r>
    </w:p>
    <w:p w14:paraId="44C20F86"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4) </w:t>
      </w:r>
      <w:r w:rsidRPr="002C56E0">
        <w:rPr>
          <w:rFonts w:ascii="Arial" w:hAnsi="Arial" w:cs="Arial"/>
          <w:b/>
          <w:bCs/>
          <w:i/>
          <w:iCs/>
          <w:color w:val="000000"/>
          <w:sz w:val="24"/>
          <w:szCs w:val="24"/>
          <w:lang w:val="hr-HR"/>
        </w:rPr>
        <w:t>odnos prema radu</w:t>
      </w:r>
      <w:r w:rsidRPr="002C56E0">
        <w:rPr>
          <w:rFonts w:ascii="Arial" w:hAnsi="Arial" w:cs="Arial"/>
          <w:i/>
          <w:iCs/>
          <w:color w:val="000000"/>
          <w:sz w:val="24"/>
          <w:szCs w:val="24"/>
          <w:lang w:val="hr-HR"/>
        </w:rPr>
        <w:t xml:space="preserve"> </w:t>
      </w:r>
      <w:r w:rsidRPr="002C56E0">
        <w:rPr>
          <w:rFonts w:ascii="Arial" w:hAnsi="Arial" w:cs="Arial"/>
          <w:color w:val="000000"/>
          <w:sz w:val="24"/>
          <w:szCs w:val="24"/>
          <w:lang w:val="hr-HR"/>
        </w:rPr>
        <w:t xml:space="preserve">su samoinicijativnost, pravodobnost i kreativnost obavljenih poslova, odgovornost prema radu, zalaganje i postignuti rezultati u pogledu stručnog usavršavanja u tijeku rada, odnos prema strankama i poštivanje radnog vremena. </w:t>
      </w:r>
    </w:p>
    <w:p w14:paraId="63DA729A"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4E6B5F80"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6.</w:t>
      </w:r>
    </w:p>
    <w:p w14:paraId="083B9E6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Natprosječni rezultati u radu službenika i namještenika mogu se utvrditi samo ako je službenik, odnosno namještenik ocijenjen ocjenom ''odličan'' ili ''vrlo dobar'' i ako je uz to ispunjen još najmanje jedan od kriterija iz članka 4. stavka 1. točke 2. do 8. ovog Pravilnika. </w:t>
      </w:r>
    </w:p>
    <w:p w14:paraId="7237796D"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553A3F69"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Za namještenike Vlastitog pogona, natprosječni rezultati rada mogu se utvrditi, ako je ispunjen jedan od kriterija iz članka 4. stavka 1. točke 2. do 8. ovog Pravilnika. </w:t>
      </w:r>
    </w:p>
    <w:p w14:paraId="46AEA4AD"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34F04B2D"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7.</w:t>
      </w:r>
    </w:p>
    <w:p w14:paraId="0180DE62"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Pročelnik odnosno upravitelj Vlastitog pogona, prati rad i doprinos službenika i namještenika u obavljanju poslova iz nadležnosti upravnog tijela/ Vlastitog pogona, </w:t>
      </w:r>
      <w:r w:rsidRPr="002C56E0">
        <w:rPr>
          <w:rFonts w:ascii="Arial" w:hAnsi="Arial" w:cs="Arial"/>
          <w:color w:val="000000"/>
          <w:sz w:val="24"/>
          <w:szCs w:val="24"/>
          <w:lang w:val="hr-HR"/>
        </w:rPr>
        <w:lastRenderedPageBreak/>
        <w:t xml:space="preserve">uključujući i ispunjenje kriterija za ostvarivanje natprosječnih rezultata u radu iz članka 4. ovog Pravilnika. </w:t>
      </w:r>
    </w:p>
    <w:p w14:paraId="47E011B2"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Rad i doprinos pročelnika, i upravitelja Vlastitog pogona  kao i ispunjenje kriterija za ostvarivanje natprosječnih rezultata u radu iz članka 4. ovog Pravilnika prati i utvrđuje Općinski načelnik. </w:t>
      </w:r>
    </w:p>
    <w:p w14:paraId="7A13A71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w:t>
      </w:r>
    </w:p>
    <w:p w14:paraId="5EFD0E77"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8.</w:t>
      </w:r>
    </w:p>
    <w:p w14:paraId="2D20DC99"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Prijedlog za isplatu dodatka za uspješnost na radu službenika/namještenika utvrđuje pročelnik upravnog tijela odnosno upravitelj Vlastitog pogona, a za pročelnika i upravitelja Vlastitog pogona prijedlog za isplatu dodatka za uspješnost na radu utvrđuje Općinski načelnik. </w:t>
      </w:r>
    </w:p>
    <w:p w14:paraId="60BBAC9A"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Postupak za utvrđivanje prava na dodatak za uspješnost na radu pokreće se sljedeći mjesec u odnosu na mjesec u kojem su ispunjeni kriteriji iz članka 4. ovog Pravilnika. </w:t>
      </w:r>
    </w:p>
    <w:p w14:paraId="1AD973AD"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2337849F"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9.</w:t>
      </w:r>
    </w:p>
    <w:p w14:paraId="23E79A43"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O utvrđivanju natprosječnih rezultata u radu i isplaćivanju dodatka za uspješnost na radu službenika/namještenika odlučuje rješenjem pročelnik upravnog tijela /upravitelj Vlastitog pogona u kojem je službenik, odnosno namještenik raspoređen. </w:t>
      </w:r>
    </w:p>
    <w:p w14:paraId="0715AF4B"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Rješenje iz stavka 1. ovog članka je upravni akt. </w:t>
      </w:r>
    </w:p>
    <w:p w14:paraId="65F2978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Protiv rješenja iz stavka 1. ovog članka može se izjaviti žalba Općinskom načelniku  u roku od 15 dana od dana dostave rješenja. </w:t>
      </w:r>
    </w:p>
    <w:p w14:paraId="26AAFFBD"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Općinski načelnik  je dužan odlučiti o žalbi u roku 30 dana od primitka žalbe. </w:t>
      </w:r>
    </w:p>
    <w:p w14:paraId="0921C144"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Protiv rješenja iz stavka 4. ovog članka žalba nije dopuštena, ali se može pokrenuti upravni spor. </w:t>
      </w:r>
    </w:p>
    <w:p w14:paraId="6F000BBE" w14:textId="77777777" w:rsidR="000E3392" w:rsidRPr="002C56E0" w:rsidRDefault="000E3392" w:rsidP="000E3392">
      <w:pPr>
        <w:autoSpaceDE w:val="0"/>
        <w:autoSpaceDN w:val="0"/>
        <w:adjustRightInd w:val="0"/>
        <w:jc w:val="center"/>
        <w:rPr>
          <w:rFonts w:ascii="Arial" w:hAnsi="Arial" w:cs="Arial"/>
          <w:b/>
          <w:bCs/>
          <w:color w:val="000000"/>
          <w:sz w:val="24"/>
          <w:szCs w:val="24"/>
          <w:lang w:val="hr-HR"/>
        </w:rPr>
      </w:pPr>
    </w:p>
    <w:p w14:paraId="6FCF6125" w14:textId="77777777" w:rsidR="000E3392" w:rsidRPr="002C56E0" w:rsidRDefault="000E3392" w:rsidP="000E3392">
      <w:pPr>
        <w:autoSpaceDE w:val="0"/>
        <w:autoSpaceDN w:val="0"/>
        <w:adjustRightInd w:val="0"/>
        <w:jc w:val="center"/>
        <w:rPr>
          <w:rFonts w:ascii="Arial" w:hAnsi="Arial" w:cs="Arial"/>
          <w:b/>
          <w:bCs/>
          <w:color w:val="000000"/>
          <w:sz w:val="24"/>
          <w:szCs w:val="24"/>
          <w:lang w:val="hr-HR"/>
        </w:rPr>
      </w:pPr>
      <w:r w:rsidRPr="002C56E0">
        <w:rPr>
          <w:rFonts w:ascii="Arial" w:hAnsi="Arial" w:cs="Arial"/>
          <w:b/>
          <w:bCs/>
          <w:color w:val="000000"/>
          <w:sz w:val="24"/>
          <w:szCs w:val="24"/>
          <w:lang w:val="hr-HR"/>
        </w:rPr>
        <w:t>Članak 10.</w:t>
      </w:r>
    </w:p>
    <w:p w14:paraId="01CEC2A7"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O utvrđivanju natprosječnih rezultata u radu i isplaćivanju dodatka za uspješnost na radu pročelnika upravnog tijela/upravitelja Vlastitog pogona odlučuje rješenjem Općinski načelnik. </w:t>
      </w:r>
    </w:p>
    <w:p w14:paraId="740E3E08"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Rješenje iz stavka 1. ovog članka upravni je akt. </w:t>
      </w:r>
    </w:p>
    <w:p w14:paraId="616EB00B"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 Protiv rješenja iz stavka 1. ovog članka žalba nije dopuštena, ali se može pokrenuti upravni spor.</w:t>
      </w:r>
    </w:p>
    <w:p w14:paraId="6E647F91"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207EDB42" w14:textId="77777777" w:rsidR="000E3392" w:rsidRPr="002C56E0" w:rsidRDefault="000E3392" w:rsidP="000E3392">
      <w:pPr>
        <w:autoSpaceDE w:val="0"/>
        <w:autoSpaceDN w:val="0"/>
        <w:adjustRightInd w:val="0"/>
        <w:jc w:val="center"/>
        <w:rPr>
          <w:rFonts w:ascii="Arial" w:hAnsi="Arial" w:cs="Arial"/>
          <w:b/>
          <w:bCs/>
          <w:color w:val="000000"/>
          <w:sz w:val="24"/>
          <w:szCs w:val="24"/>
          <w:lang w:val="hr-HR"/>
        </w:rPr>
      </w:pPr>
      <w:r w:rsidRPr="002C56E0">
        <w:rPr>
          <w:rFonts w:ascii="Arial" w:hAnsi="Arial" w:cs="Arial"/>
          <w:b/>
          <w:bCs/>
          <w:color w:val="000000"/>
          <w:sz w:val="24"/>
          <w:szCs w:val="24"/>
          <w:lang w:val="hr-HR"/>
        </w:rPr>
        <w:t>Članak 11.</w:t>
      </w:r>
    </w:p>
    <w:p w14:paraId="3DAE36F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Iznimno, od kriterija utvrđenih u članku 4., te  članka 5. i 6. ovog Pravilnika, općinski načelnik, može jednom godišnje, donijeti Odluku o isplati novčane nagrade za radne rezultate i druge oblike dodatnog nagrađivanja  za službenike i namještenike Jedinstvenog upravnog odjela i Vlastitog pogona, maksimalno u visini neoporezivog iznosa, po službeniku odnosno namješteniku.</w:t>
      </w:r>
    </w:p>
    <w:p w14:paraId="5F7E655C"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0F0361E7"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12.</w:t>
      </w:r>
    </w:p>
    <w:p w14:paraId="0FCF887A"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Prilikom donošenja rješenja o utvrđivanju natprosječnih rezultata u radu i isplaćivanju dodatka za uspješnost na radu odnosno novčane nagrade za radne rezultate, mora se voditi računa o masi sredstava za isplatu dodatka za uspješnost na radu odnosno novčane nagrade za radne rezultate osiguranih u proračunu.</w:t>
      </w:r>
    </w:p>
    <w:p w14:paraId="2A8C3DD0" w14:textId="77777777" w:rsidR="000E3392" w:rsidRPr="002C56E0" w:rsidRDefault="000E3392" w:rsidP="000E3392">
      <w:pPr>
        <w:autoSpaceDE w:val="0"/>
        <w:autoSpaceDN w:val="0"/>
        <w:adjustRightInd w:val="0"/>
        <w:jc w:val="center"/>
        <w:rPr>
          <w:rFonts w:ascii="Arial" w:hAnsi="Arial" w:cs="Arial"/>
          <w:b/>
          <w:bCs/>
          <w:color w:val="000000"/>
          <w:sz w:val="24"/>
          <w:szCs w:val="24"/>
          <w:lang w:val="hr-HR"/>
        </w:rPr>
      </w:pPr>
    </w:p>
    <w:p w14:paraId="612C2B8D"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13.</w:t>
      </w:r>
    </w:p>
    <w:p w14:paraId="768FBC0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Dodatak za uspješnost na radu isplaćuje se u okviru obračuna plaće za mjesec u kojem je nastupila izvršnost rješenja iz članaka 9. i 10. ovog Pravilnika, izuzev isplate </w:t>
      </w:r>
      <w:r w:rsidRPr="002C56E0">
        <w:rPr>
          <w:rFonts w:ascii="Arial" w:hAnsi="Arial" w:cs="Arial"/>
          <w:color w:val="000000"/>
          <w:sz w:val="24"/>
          <w:szCs w:val="24"/>
          <w:lang w:val="hr-HR"/>
        </w:rPr>
        <w:lastRenderedPageBreak/>
        <w:t>novčane nagrade za radne rezultate i druge oblike dodatnog nagrađivanja iz članka 11. ovog Pravilnika, koja se isplaćuje po stupanju na snagu  Odluke općinskog načelnika.</w:t>
      </w:r>
    </w:p>
    <w:p w14:paraId="55DBB3FB" w14:textId="77777777" w:rsidR="000E3392" w:rsidRPr="002C56E0" w:rsidRDefault="000E3392" w:rsidP="000E3392">
      <w:pPr>
        <w:autoSpaceDE w:val="0"/>
        <w:autoSpaceDN w:val="0"/>
        <w:adjustRightInd w:val="0"/>
        <w:rPr>
          <w:rFonts w:ascii="Arial" w:hAnsi="Arial" w:cs="Arial"/>
          <w:b/>
          <w:bCs/>
          <w:color w:val="000000"/>
          <w:sz w:val="24"/>
          <w:szCs w:val="24"/>
          <w:lang w:val="hr-HR"/>
        </w:rPr>
      </w:pPr>
    </w:p>
    <w:p w14:paraId="689489A3" w14:textId="77777777" w:rsidR="000E3392" w:rsidRPr="002C56E0" w:rsidRDefault="000E3392" w:rsidP="000E3392">
      <w:pPr>
        <w:autoSpaceDE w:val="0"/>
        <w:autoSpaceDN w:val="0"/>
        <w:adjustRightInd w:val="0"/>
        <w:jc w:val="center"/>
        <w:rPr>
          <w:rFonts w:ascii="Arial" w:hAnsi="Arial" w:cs="Arial"/>
          <w:color w:val="000000"/>
          <w:sz w:val="24"/>
          <w:szCs w:val="24"/>
          <w:lang w:val="hr-HR"/>
        </w:rPr>
      </w:pPr>
      <w:r w:rsidRPr="002C56E0">
        <w:rPr>
          <w:rFonts w:ascii="Arial" w:hAnsi="Arial" w:cs="Arial"/>
          <w:b/>
          <w:bCs/>
          <w:color w:val="000000"/>
          <w:sz w:val="24"/>
          <w:szCs w:val="24"/>
          <w:lang w:val="hr-HR"/>
        </w:rPr>
        <w:t>Članak 14.</w:t>
      </w:r>
    </w:p>
    <w:p w14:paraId="257120D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Ovaj Pravilnik stupa na snagu prvog sljedećeg  dana od dana objave u Službenom glasniku Općine Brtonigla-Verteneglio.</w:t>
      </w:r>
    </w:p>
    <w:p w14:paraId="000482F0"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p>
    <w:p w14:paraId="481FED94"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KLASA: 120-03/24-01/03</w:t>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t xml:space="preserve"> </w:t>
      </w:r>
    </w:p>
    <w:p w14:paraId="0BEA300B"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URBROJ: 2163-13-04/01-24-1</w:t>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t xml:space="preserve">   </w:t>
      </w:r>
    </w:p>
    <w:p w14:paraId="3241DF34" w14:textId="77777777" w:rsidR="000E3392" w:rsidRPr="002C56E0" w:rsidRDefault="000E3392" w:rsidP="000E3392">
      <w:pPr>
        <w:autoSpaceDE w:val="0"/>
        <w:autoSpaceDN w:val="0"/>
        <w:adjustRightInd w:val="0"/>
        <w:jc w:val="both"/>
        <w:rPr>
          <w:rFonts w:ascii="Arial" w:hAnsi="Arial" w:cs="Arial"/>
          <w:color w:val="000000"/>
          <w:sz w:val="24"/>
          <w:szCs w:val="24"/>
          <w:lang w:val="hr-HR"/>
        </w:rPr>
      </w:pPr>
      <w:r w:rsidRPr="002C56E0">
        <w:rPr>
          <w:rFonts w:ascii="Arial" w:hAnsi="Arial" w:cs="Arial"/>
          <w:color w:val="000000"/>
          <w:sz w:val="24"/>
          <w:szCs w:val="24"/>
          <w:lang w:val="hr-HR"/>
        </w:rPr>
        <w:t xml:space="preserve">Brtonigla-Verteneglio, 29. studenog 2024. godine </w:t>
      </w:r>
    </w:p>
    <w:p w14:paraId="241C9320" w14:textId="77777777" w:rsidR="000E3392" w:rsidRPr="002C56E0" w:rsidRDefault="000E3392" w:rsidP="000E3392">
      <w:pPr>
        <w:autoSpaceDE w:val="0"/>
        <w:autoSpaceDN w:val="0"/>
        <w:adjustRightInd w:val="0"/>
        <w:jc w:val="both"/>
        <w:rPr>
          <w:rFonts w:ascii="Arial" w:hAnsi="Arial" w:cs="Arial"/>
          <w:sz w:val="24"/>
          <w:szCs w:val="24"/>
          <w:lang w:val="hr-HR"/>
        </w:rPr>
      </w:pP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r w:rsidRPr="002C56E0">
        <w:rPr>
          <w:rFonts w:ascii="Arial" w:hAnsi="Arial" w:cs="Arial"/>
          <w:color w:val="000000"/>
          <w:sz w:val="24"/>
          <w:szCs w:val="24"/>
          <w:lang w:val="hr-HR"/>
        </w:rPr>
        <w:tab/>
      </w:r>
    </w:p>
    <w:p w14:paraId="23D08D4E" w14:textId="77777777" w:rsidR="000E3392" w:rsidRDefault="000E3392" w:rsidP="000E3392">
      <w:pPr>
        <w:autoSpaceDE w:val="0"/>
        <w:autoSpaceDN w:val="0"/>
        <w:adjustRightInd w:val="0"/>
        <w:jc w:val="right"/>
        <w:rPr>
          <w:rFonts w:ascii="Arial" w:hAnsi="Arial" w:cs="Arial"/>
          <w:sz w:val="24"/>
          <w:szCs w:val="24"/>
          <w:lang w:val="hr-HR"/>
        </w:rPr>
      </w:pPr>
    </w:p>
    <w:p w14:paraId="7218444D" w14:textId="77777777" w:rsidR="002C56E0" w:rsidRDefault="002C56E0" w:rsidP="000E3392">
      <w:pPr>
        <w:autoSpaceDE w:val="0"/>
        <w:autoSpaceDN w:val="0"/>
        <w:adjustRightInd w:val="0"/>
        <w:jc w:val="right"/>
        <w:rPr>
          <w:rFonts w:ascii="Arial" w:hAnsi="Arial" w:cs="Arial"/>
          <w:sz w:val="24"/>
          <w:szCs w:val="24"/>
          <w:lang w:val="hr-HR"/>
        </w:rPr>
      </w:pPr>
    </w:p>
    <w:p w14:paraId="5347EFAF" w14:textId="77777777" w:rsidR="002C56E0" w:rsidRDefault="002C56E0" w:rsidP="000E3392">
      <w:pPr>
        <w:autoSpaceDE w:val="0"/>
        <w:autoSpaceDN w:val="0"/>
        <w:adjustRightInd w:val="0"/>
        <w:jc w:val="right"/>
        <w:rPr>
          <w:rFonts w:ascii="Arial" w:hAnsi="Arial" w:cs="Arial"/>
          <w:sz w:val="24"/>
          <w:szCs w:val="24"/>
          <w:lang w:val="hr-HR"/>
        </w:rPr>
      </w:pPr>
    </w:p>
    <w:p w14:paraId="1378F46B" w14:textId="77777777" w:rsidR="002C56E0" w:rsidRDefault="002C56E0" w:rsidP="000E3392">
      <w:pPr>
        <w:autoSpaceDE w:val="0"/>
        <w:autoSpaceDN w:val="0"/>
        <w:adjustRightInd w:val="0"/>
        <w:jc w:val="right"/>
        <w:rPr>
          <w:rFonts w:ascii="Arial" w:hAnsi="Arial" w:cs="Arial"/>
          <w:sz w:val="24"/>
          <w:szCs w:val="24"/>
          <w:lang w:val="hr-HR"/>
        </w:rPr>
      </w:pPr>
    </w:p>
    <w:p w14:paraId="5B545F14" w14:textId="77777777" w:rsidR="002C56E0" w:rsidRDefault="002C56E0" w:rsidP="000E3392">
      <w:pPr>
        <w:autoSpaceDE w:val="0"/>
        <w:autoSpaceDN w:val="0"/>
        <w:adjustRightInd w:val="0"/>
        <w:jc w:val="right"/>
        <w:rPr>
          <w:rFonts w:ascii="Arial" w:hAnsi="Arial" w:cs="Arial"/>
          <w:sz w:val="24"/>
          <w:szCs w:val="24"/>
          <w:lang w:val="hr-HR"/>
        </w:rPr>
      </w:pPr>
    </w:p>
    <w:p w14:paraId="2DBA4355" w14:textId="77777777" w:rsidR="002C56E0" w:rsidRDefault="002C56E0" w:rsidP="000E3392">
      <w:pPr>
        <w:autoSpaceDE w:val="0"/>
        <w:autoSpaceDN w:val="0"/>
        <w:adjustRightInd w:val="0"/>
        <w:jc w:val="right"/>
        <w:rPr>
          <w:rFonts w:ascii="Arial" w:hAnsi="Arial" w:cs="Arial"/>
          <w:sz w:val="24"/>
          <w:szCs w:val="24"/>
          <w:lang w:val="hr-HR"/>
        </w:rPr>
      </w:pPr>
    </w:p>
    <w:p w14:paraId="23658BF2" w14:textId="77777777" w:rsidR="002C56E0" w:rsidRDefault="002C56E0" w:rsidP="000E3392">
      <w:pPr>
        <w:autoSpaceDE w:val="0"/>
        <w:autoSpaceDN w:val="0"/>
        <w:adjustRightInd w:val="0"/>
        <w:jc w:val="right"/>
        <w:rPr>
          <w:rFonts w:ascii="Arial" w:hAnsi="Arial" w:cs="Arial"/>
          <w:sz w:val="24"/>
          <w:szCs w:val="24"/>
          <w:lang w:val="hr-HR"/>
        </w:rPr>
      </w:pPr>
    </w:p>
    <w:p w14:paraId="3B162767" w14:textId="77777777" w:rsidR="002C56E0" w:rsidRDefault="002C56E0" w:rsidP="000E3392">
      <w:pPr>
        <w:autoSpaceDE w:val="0"/>
        <w:autoSpaceDN w:val="0"/>
        <w:adjustRightInd w:val="0"/>
        <w:jc w:val="right"/>
        <w:rPr>
          <w:rFonts w:ascii="Arial" w:hAnsi="Arial" w:cs="Arial"/>
          <w:sz w:val="24"/>
          <w:szCs w:val="24"/>
          <w:lang w:val="hr-HR"/>
        </w:rPr>
      </w:pPr>
    </w:p>
    <w:p w14:paraId="7D0454EF" w14:textId="77777777" w:rsidR="002C56E0" w:rsidRDefault="002C56E0" w:rsidP="000E3392">
      <w:pPr>
        <w:autoSpaceDE w:val="0"/>
        <w:autoSpaceDN w:val="0"/>
        <w:adjustRightInd w:val="0"/>
        <w:jc w:val="right"/>
        <w:rPr>
          <w:rFonts w:ascii="Arial" w:hAnsi="Arial" w:cs="Arial"/>
          <w:sz w:val="24"/>
          <w:szCs w:val="24"/>
          <w:lang w:val="hr-HR"/>
        </w:rPr>
      </w:pPr>
    </w:p>
    <w:p w14:paraId="3F3CF641" w14:textId="77777777" w:rsidR="002C56E0" w:rsidRDefault="002C56E0" w:rsidP="000E3392">
      <w:pPr>
        <w:autoSpaceDE w:val="0"/>
        <w:autoSpaceDN w:val="0"/>
        <w:adjustRightInd w:val="0"/>
        <w:jc w:val="right"/>
        <w:rPr>
          <w:rFonts w:ascii="Arial" w:hAnsi="Arial" w:cs="Arial"/>
          <w:sz w:val="24"/>
          <w:szCs w:val="24"/>
          <w:lang w:val="hr-HR"/>
        </w:rPr>
      </w:pPr>
    </w:p>
    <w:p w14:paraId="0151BCA2" w14:textId="77777777" w:rsidR="002C56E0" w:rsidRDefault="002C56E0" w:rsidP="000E3392">
      <w:pPr>
        <w:autoSpaceDE w:val="0"/>
        <w:autoSpaceDN w:val="0"/>
        <w:adjustRightInd w:val="0"/>
        <w:jc w:val="right"/>
        <w:rPr>
          <w:rFonts w:ascii="Arial" w:hAnsi="Arial" w:cs="Arial"/>
          <w:sz w:val="24"/>
          <w:szCs w:val="24"/>
          <w:lang w:val="hr-HR"/>
        </w:rPr>
      </w:pPr>
    </w:p>
    <w:p w14:paraId="190A3CC9" w14:textId="77777777" w:rsidR="002C56E0" w:rsidRDefault="002C56E0" w:rsidP="000E3392">
      <w:pPr>
        <w:autoSpaceDE w:val="0"/>
        <w:autoSpaceDN w:val="0"/>
        <w:adjustRightInd w:val="0"/>
        <w:jc w:val="right"/>
        <w:rPr>
          <w:rFonts w:ascii="Arial" w:hAnsi="Arial" w:cs="Arial"/>
          <w:sz w:val="24"/>
          <w:szCs w:val="24"/>
          <w:lang w:val="hr-HR"/>
        </w:rPr>
      </w:pPr>
    </w:p>
    <w:p w14:paraId="54960D1D" w14:textId="77777777" w:rsidR="002C56E0" w:rsidRDefault="002C56E0" w:rsidP="000E3392">
      <w:pPr>
        <w:autoSpaceDE w:val="0"/>
        <w:autoSpaceDN w:val="0"/>
        <w:adjustRightInd w:val="0"/>
        <w:jc w:val="right"/>
        <w:rPr>
          <w:rFonts w:ascii="Arial" w:hAnsi="Arial" w:cs="Arial"/>
          <w:sz w:val="24"/>
          <w:szCs w:val="24"/>
          <w:lang w:val="hr-HR"/>
        </w:rPr>
      </w:pPr>
    </w:p>
    <w:p w14:paraId="617D5B90" w14:textId="77777777" w:rsidR="002C56E0" w:rsidRDefault="002C56E0" w:rsidP="000E3392">
      <w:pPr>
        <w:autoSpaceDE w:val="0"/>
        <w:autoSpaceDN w:val="0"/>
        <w:adjustRightInd w:val="0"/>
        <w:jc w:val="right"/>
        <w:rPr>
          <w:rFonts w:ascii="Arial" w:hAnsi="Arial" w:cs="Arial"/>
          <w:sz w:val="24"/>
          <w:szCs w:val="24"/>
          <w:lang w:val="hr-HR"/>
        </w:rPr>
      </w:pPr>
    </w:p>
    <w:p w14:paraId="133E67E8" w14:textId="77777777" w:rsidR="002C56E0" w:rsidRDefault="002C56E0" w:rsidP="000E3392">
      <w:pPr>
        <w:autoSpaceDE w:val="0"/>
        <w:autoSpaceDN w:val="0"/>
        <w:adjustRightInd w:val="0"/>
        <w:jc w:val="right"/>
        <w:rPr>
          <w:rFonts w:ascii="Arial" w:hAnsi="Arial" w:cs="Arial"/>
          <w:sz w:val="24"/>
          <w:szCs w:val="24"/>
          <w:lang w:val="hr-HR"/>
        </w:rPr>
      </w:pPr>
    </w:p>
    <w:p w14:paraId="0FF928AF" w14:textId="77777777" w:rsidR="002C56E0" w:rsidRDefault="002C56E0" w:rsidP="000E3392">
      <w:pPr>
        <w:autoSpaceDE w:val="0"/>
        <w:autoSpaceDN w:val="0"/>
        <w:adjustRightInd w:val="0"/>
        <w:jc w:val="right"/>
        <w:rPr>
          <w:rFonts w:ascii="Arial" w:hAnsi="Arial" w:cs="Arial"/>
          <w:sz w:val="24"/>
          <w:szCs w:val="24"/>
          <w:lang w:val="hr-HR"/>
        </w:rPr>
      </w:pPr>
    </w:p>
    <w:p w14:paraId="156F3B0D" w14:textId="77777777" w:rsidR="002C56E0" w:rsidRDefault="002C56E0" w:rsidP="000E3392">
      <w:pPr>
        <w:autoSpaceDE w:val="0"/>
        <w:autoSpaceDN w:val="0"/>
        <w:adjustRightInd w:val="0"/>
        <w:jc w:val="right"/>
        <w:rPr>
          <w:rFonts w:ascii="Arial" w:hAnsi="Arial" w:cs="Arial"/>
          <w:sz w:val="24"/>
          <w:szCs w:val="24"/>
          <w:lang w:val="hr-HR"/>
        </w:rPr>
      </w:pPr>
    </w:p>
    <w:p w14:paraId="1633BD14" w14:textId="77777777" w:rsidR="002C56E0" w:rsidRDefault="002C56E0" w:rsidP="000E3392">
      <w:pPr>
        <w:autoSpaceDE w:val="0"/>
        <w:autoSpaceDN w:val="0"/>
        <w:adjustRightInd w:val="0"/>
        <w:jc w:val="right"/>
        <w:rPr>
          <w:rFonts w:ascii="Arial" w:hAnsi="Arial" w:cs="Arial"/>
          <w:sz w:val="24"/>
          <w:szCs w:val="24"/>
          <w:lang w:val="hr-HR"/>
        </w:rPr>
      </w:pPr>
    </w:p>
    <w:p w14:paraId="6A1AC68E" w14:textId="77777777" w:rsidR="002C56E0" w:rsidRDefault="002C56E0" w:rsidP="000E3392">
      <w:pPr>
        <w:autoSpaceDE w:val="0"/>
        <w:autoSpaceDN w:val="0"/>
        <w:adjustRightInd w:val="0"/>
        <w:jc w:val="right"/>
        <w:rPr>
          <w:rFonts w:ascii="Arial" w:hAnsi="Arial" w:cs="Arial"/>
          <w:sz w:val="24"/>
          <w:szCs w:val="24"/>
          <w:lang w:val="hr-HR"/>
        </w:rPr>
      </w:pPr>
    </w:p>
    <w:p w14:paraId="5520D452" w14:textId="77777777" w:rsidR="002C56E0" w:rsidRDefault="002C56E0" w:rsidP="000E3392">
      <w:pPr>
        <w:autoSpaceDE w:val="0"/>
        <w:autoSpaceDN w:val="0"/>
        <w:adjustRightInd w:val="0"/>
        <w:jc w:val="right"/>
        <w:rPr>
          <w:rFonts w:ascii="Arial" w:hAnsi="Arial" w:cs="Arial"/>
          <w:sz w:val="24"/>
          <w:szCs w:val="24"/>
          <w:lang w:val="hr-HR"/>
        </w:rPr>
      </w:pPr>
    </w:p>
    <w:p w14:paraId="6E081A0E" w14:textId="77777777" w:rsidR="002C56E0" w:rsidRDefault="002C56E0" w:rsidP="000E3392">
      <w:pPr>
        <w:autoSpaceDE w:val="0"/>
        <w:autoSpaceDN w:val="0"/>
        <w:adjustRightInd w:val="0"/>
        <w:jc w:val="right"/>
        <w:rPr>
          <w:rFonts w:ascii="Arial" w:hAnsi="Arial" w:cs="Arial"/>
          <w:sz w:val="24"/>
          <w:szCs w:val="24"/>
          <w:lang w:val="hr-HR"/>
        </w:rPr>
      </w:pPr>
    </w:p>
    <w:p w14:paraId="6F744EAF" w14:textId="77777777" w:rsidR="002C56E0" w:rsidRDefault="002C56E0" w:rsidP="000E3392">
      <w:pPr>
        <w:autoSpaceDE w:val="0"/>
        <w:autoSpaceDN w:val="0"/>
        <w:adjustRightInd w:val="0"/>
        <w:jc w:val="right"/>
        <w:rPr>
          <w:rFonts w:ascii="Arial" w:hAnsi="Arial" w:cs="Arial"/>
          <w:sz w:val="24"/>
          <w:szCs w:val="24"/>
          <w:lang w:val="hr-HR"/>
        </w:rPr>
      </w:pPr>
    </w:p>
    <w:p w14:paraId="5A8B90B3" w14:textId="77777777" w:rsidR="002C56E0" w:rsidRDefault="002C56E0" w:rsidP="000E3392">
      <w:pPr>
        <w:autoSpaceDE w:val="0"/>
        <w:autoSpaceDN w:val="0"/>
        <w:adjustRightInd w:val="0"/>
        <w:jc w:val="right"/>
        <w:rPr>
          <w:rFonts w:ascii="Arial" w:hAnsi="Arial" w:cs="Arial"/>
          <w:sz w:val="24"/>
          <w:szCs w:val="24"/>
          <w:lang w:val="hr-HR"/>
        </w:rPr>
      </w:pPr>
    </w:p>
    <w:p w14:paraId="6F1D2A22" w14:textId="77777777" w:rsidR="002C56E0" w:rsidRDefault="002C56E0" w:rsidP="000E3392">
      <w:pPr>
        <w:autoSpaceDE w:val="0"/>
        <w:autoSpaceDN w:val="0"/>
        <w:adjustRightInd w:val="0"/>
        <w:jc w:val="right"/>
        <w:rPr>
          <w:rFonts w:ascii="Arial" w:hAnsi="Arial" w:cs="Arial"/>
          <w:sz w:val="24"/>
          <w:szCs w:val="24"/>
          <w:lang w:val="hr-HR"/>
        </w:rPr>
      </w:pPr>
    </w:p>
    <w:p w14:paraId="3B9A31DB" w14:textId="77777777" w:rsidR="002C56E0" w:rsidRDefault="002C56E0" w:rsidP="000E3392">
      <w:pPr>
        <w:autoSpaceDE w:val="0"/>
        <w:autoSpaceDN w:val="0"/>
        <w:adjustRightInd w:val="0"/>
        <w:jc w:val="right"/>
        <w:rPr>
          <w:rFonts w:ascii="Arial" w:hAnsi="Arial" w:cs="Arial"/>
          <w:sz w:val="24"/>
          <w:szCs w:val="24"/>
          <w:lang w:val="hr-HR"/>
        </w:rPr>
      </w:pPr>
    </w:p>
    <w:p w14:paraId="7041F608" w14:textId="77777777" w:rsidR="002C56E0" w:rsidRDefault="002C56E0" w:rsidP="000E3392">
      <w:pPr>
        <w:autoSpaceDE w:val="0"/>
        <w:autoSpaceDN w:val="0"/>
        <w:adjustRightInd w:val="0"/>
        <w:jc w:val="right"/>
        <w:rPr>
          <w:rFonts w:ascii="Arial" w:hAnsi="Arial" w:cs="Arial"/>
          <w:sz w:val="24"/>
          <w:szCs w:val="24"/>
          <w:lang w:val="hr-HR"/>
        </w:rPr>
      </w:pPr>
    </w:p>
    <w:p w14:paraId="6742BE3C" w14:textId="77777777" w:rsidR="002C56E0" w:rsidRDefault="002C56E0" w:rsidP="000E3392">
      <w:pPr>
        <w:autoSpaceDE w:val="0"/>
        <w:autoSpaceDN w:val="0"/>
        <w:adjustRightInd w:val="0"/>
        <w:jc w:val="right"/>
        <w:rPr>
          <w:rFonts w:ascii="Arial" w:hAnsi="Arial" w:cs="Arial"/>
          <w:sz w:val="24"/>
          <w:szCs w:val="24"/>
          <w:lang w:val="hr-HR"/>
        </w:rPr>
      </w:pPr>
    </w:p>
    <w:p w14:paraId="4FA7F9FA" w14:textId="77777777" w:rsidR="002C56E0" w:rsidRDefault="002C56E0" w:rsidP="000E3392">
      <w:pPr>
        <w:autoSpaceDE w:val="0"/>
        <w:autoSpaceDN w:val="0"/>
        <w:adjustRightInd w:val="0"/>
        <w:jc w:val="right"/>
        <w:rPr>
          <w:rFonts w:ascii="Arial" w:hAnsi="Arial" w:cs="Arial"/>
          <w:sz w:val="24"/>
          <w:szCs w:val="24"/>
          <w:lang w:val="hr-HR"/>
        </w:rPr>
      </w:pPr>
    </w:p>
    <w:p w14:paraId="482D1FC4" w14:textId="77777777" w:rsidR="002C56E0" w:rsidRDefault="002C56E0" w:rsidP="000E3392">
      <w:pPr>
        <w:autoSpaceDE w:val="0"/>
        <w:autoSpaceDN w:val="0"/>
        <w:adjustRightInd w:val="0"/>
        <w:jc w:val="right"/>
        <w:rPr>
          <w:rFonts w:ascii="Arial" w:hAnsi="Arial" w:cs="Arial"/>
          <w:sz w:val="24"/>
          <w:szCs w:val="24"/>
          <w:lang w:val="hr-HR"/>
        </w:rPr>
      </w:pPr>
    </w:p>
    <w:p w14:paraId="5A708090" w14:textId="77777777" w:rsidR="002C56E0" w:rsidRDefault="002C56E0" w:rsidP="000E3392">
      <w:pPr>
        <w:autoSpaceDE w:val="0"/>
        <w:autoSpaceDN w:val="0"/>
        <w:adjustRightInd w:val="0"/>
        <w:jc w:val="right"/>
        <w:rPr>
          <w:rFonts w:ascii="Arial" w:hAnsi="Arial" w:cs="Arial"/>
          <w:sz w:val="24"/>
          <w:szCs w:val="24"/>
          <w:lang w:val="hr-HR"/>
        </w:rPr>
      </w:pPr>
    </w:p>
    <w:p w14:paraId="2618C4AF" w14:textId="77777777" w:rsidR="002C56E0" w:rsidRDefault="002C56E0" w:rsidP="000E3392">
      <w:pPr>
        <w:autoSpaceDE w:val="0"/>
        <w:autoSpaceDN w:val="0"/>
        <w:adjustRightInd w:val="0"/>
        <w:jc w:val="right"/>
        <w:rPr>
          <w:rFonts w:ascii="Arial" w:hAnsi="Arial" w:cs="Arial"/>
          <w:sz w:val="24"/>
          <w:szCs w:val="24"/>
          <w:lang w:val="hr-HR"/>
        </w:rPr>
      </w:pPr>
    </w:p>
    <w:p w14:paraId="2FFF24F2" w14:textId="77777777" w:rsidR="002C56E0" w:rsidRDefault="002C56E0" w:rsidP="000E3392">
      <w:pPr>
        <w:autoSpaceDE w:val="0"/>
        <w:autoSpaceDN w:val="0"/>
        <w:adjustRightInd w:val="0"/>
        <w:jc w:val="right"/>
        <w:rPr>
          <w:rFonts w:ascii="Arial" w:hAnsi="Arial" w:cs="Arial"/>
          <w:sz w:val="24"/>
          <w:szCs w:val="24"/>
          <w:lang w:val="hr-HR"/>
        </w:rPr>
      </w:pPr>
    </w:p>
    <w:p w14:paraId="65DD9974" w14:textId="77777777" w:rsidR="002C56E0" w:rsidRPr="00FD321E" w:rsidRDefault="002C56E0" w:rsidP="000E3392">
      <w:pPr>
        <w:autoSpaceDE w:val="0"/>
        <w:autoSpaceDN w:val="0"/>
        <w:adjustRightInd w:val="0"/>
        <w:jc w:val="right"/>
        <w:rPr>
          <w:rFonts w:ascii="Arial" w:hAnsi="Arial" w:cs="Arial"/>
          <w:sz w:val="22"/>
          <w:szCs w:val="22"/>
          <w:lang w:val="hr-HR"/>
        </w:rPr>
      </w:pPr>
    </w:p>
    <w:p w14:paraId="12C9BAC9" w14:textId="77777777" w:rsidR="000E3392" w:rsidRPr="00FD321E" w:rsidRDefault="000E3392" w:rsidP="000E3392">
      <w:pPr>
        <w:autoSpaceDE w:val="0"/>
        <w:autoSpaceDN w:val="0"/>
        <w:adjustRightInd w:val="0"/>
        <w:jc w:val="right"/>
        <w:rPr>
          <w:rFonts w:ascii="Arial" w:hAnsi="Arial" w:cs="Arial"/>
          <w:sz w:val="22"/>
          <w:szCs w:val="22"/>
          <w:lang w:val="hr-HR"/>
        </w:rPr>
      </w:pPr>
    </w:p>
    <w:p w14:paraId="600F7581" w14:textId="77777777" w:rsidR="000E3392" w:rsidRPr="00FD321E" w:rsidRDefault="000E3392" w:rsidP="000E3392">
      <w:pPr>
        <w:autoSpaceDE w:val="0"/>
        <w:autoSpaceDN w:val="0"/>
        <w:adjustRightInd w:val="0"/>
        <w:jc w:val="right"/>
        <w:rPr>
          <w:rFonts w:ascii="Arial" w:hAnsi="Arial" w:cs="Arial"/>
          <w:sz w:val="22"/>
          <w:szCs w:val="22"/>
          <w:lang w:val="hr-HR"/>
        </w:rPr>
      </w:pPr>
    </w:p>
    <w:p w14:paraId="4C1BB074" w14:textId="77777777" w:rsidR="000E3392" w:rsidRPr="00FD321E" w:rsidRDefault="000E3392" w:rsidP="000E3392">
      <w:pPr>
        <w:autoSpaceDE w:val="0"/>
        <w:autoSpaceDN w:val="0"/>
        <w:adjustRightInd w:val="0"/>
        <w:jc w:val="right"/>
        <w:rPr>
          <w:rFonts w:ascii="Arial" w:hAnsi="Arial" w:cs="Arial"/>
          <w:sz w:val="22"/>
          <w:szCs w:val="22"/>
          <w:lang w:val="hr-HR"/>
        </w:rPr>
      </w:pPr>
    </w:p>
    <w:p w14:paraId="5D4D1CC5" w14:textId="77777777" w:rsidR="000E3392" w:rsidRPr="00FD321E" w:rsidRDefault="000E3392" w:rsidP="000E3392">
      <w:pPr>
        <w:autoSpaceDE w:val="0"/>
        <w:autoSpaceDN w:val="0"/>
        <w:adjustRightInd w:val="0"/>
        <w:jc w:val="right"/>
        <w:rPr>
          <w:rFonts w:ascii="Arial" w:hAnsi="Arial" w:cs="Arial"/>
          <w:sz w:val="22"/>
          <w:szCs w:val="22"/>
          <w:lang w:val="hr-HR"/>
        </w:rPr>
      </w:pPr>
    </w:p>
    <w:p w14:paraId="7255881B" w14:textId="77777777" w:rsidR="000E3392" w:rsidRPr="00FD321E" w:rsidRDefault="000E3392" w:rsidP="000E3392">
      <w:pPr>
        <w:autoSpaceDE w:val="0"/>
        <w:autoSpaceDN w:val="0"/>
        <w:adjustRightInd w:val="0"/>
        <w:jc w:val="right"/>
        <w:rPr>
          <w:rFonts w:ascii="Arial" w:hAnsi="Arial" w:cs="Arial"/>
          <w:b/>
          <w:bCs/>
          <w:sz w:val="22"/>
          <w:szCs w:val="22"/>
          <w:lang w:val="hr-HR"/>
        </w:rPr>
      </w:pPr>
      <w:bookmarkStart w:id="42" w:name="_Hlk105743267"/>
      <w:r w:rsidRPr="00FD321E">
        <w:rPr>
          <w:rFonts w:ascii="Arial" w:hAnsi="Arial" w:cs="Arial"/>
          <w:b/>
          <w:bCs/>
          <w:sz w:val="22"/>
          <w:szCs w:val="22"/>
          <w:lang w:val="hr-HR"/>
        </w:rPr>
        <w:lastRenderedPageBreak/>
        <w:t>Obrazac 1.</w:t>
      </w:r>
    </w:p>
    <w:bookmarkEnd w:id="42"/>
    <w:p w14:paraId="56536C24" w14:textId="77777777" w:rsidR="000E3392" w:rsidRPr="00FD321E" w:rsidRDefault="000E3392" w:rsidP="000E3392">
      <w:pPr>
        <w:spacing w:line="276" w:lineRule="auto"/>
        <w:jc w:val="both"/>
        <w:rPr>
          <w:rFonts w:ascii="Arial" w:hAnsi="Arial" w:cs="Arial"/>
          <w:sz w:val="22"/>
          <w:szCs w:val="22"/>
          <w:lang w:val="hr-HR"/>
        </w:rPr>
      </w:pPr>
    </w:p>
    <w:p w14:paraId="5968967D" w14:textId="77777777" w:rsidR="000E3392" w:rsidRPr="00FD321E" w:rsidRDefault="000E3392" w:rsidP="000E3392">
      <w:pPr>
        <w:spacing w:line="276" w:lineRule="auto"/>
        <w:jc w:val="both"/>
        <w:rPr>
          <w:rFonts w:ascii="Arial" w:hAnsi="Arial" w:cs="Arial"/>
          <w:sz w:val="22"/>
          <w:szCs w:val="22"/>
          <w:lang w:val="hr-HR"/>
        </w:rPr>
      </w:pPr>
      <w:r w:rsidRPr="00FD321E">
        <w:rPr>
          <w:rFonts w:ascii="Arial" w:hAnsi="Arial" w:cs="Arial"/>
          <w:sz w:val="22"/>
          <w:szCs w:val="22"/>
          <w:lang w:val="hr-HR"/>
        </w:rPr>
        <w:t>Pročelnik Jedinstvenog upravnog odjela/ upravitelj Vlastitog pogona, na temelju članka 8. stavak 1. Pravilnika o kriterijima za utvrđivanje natprosječnih rezultata u radu i načinu isplate dodatka za uspješnost u radu u Općini Brtonigla-Verteneglio  ( „Službene novine  Općine Brtonigla-Verteneglio“. broj:_______) utvrđuje</w:t>
      </w:r>
    </w:p>
    <w:p w14:paraId="1C622B74" w14:textId="77777777" w:rsidR="000E3392" w:rsidRPr="00FD321E" w:rsidRDefault="000E3392" w:rsidP="000E3392">
      <w:pPr>
        <w:spacing w:line="276" w:lineRule="auto"/>
        <w:jc w:val="both"/>
        <w:rPr>
          <w:rFonts w:ascii="Arial" w:hAnsi="Arial" w:cs="Arial"/>
          <w:sz w:val="22"/>
          <w:szCs w:val="22"/>
          <w:lang w:val="hr-HR"/>
        </w:rPr>
      </w:pPr>
    </w:p>
    <w:p w14:paraId="7D29C625"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 xml:space="preserve">PRIJEDLOG </w:t>
      </w:r>
    </w:p>
    <w:p w14:paraId="46A384CF"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ZA ISPLATU DODATKA ZA USPJEŠNOST U RADU</w:t>
      </w:r>
    </w:p>
    <w:p w14:paraId="0A2ACD59" w14:textId="77777777" w:rsidR="000E3392" w:rsidRPr="00FD321E" w:rsidRDefault="000E3392" w:rsidP="000E3392">
      <w:pPr>
        <w:jc w:val="center"/>
        <w:rPr>
          <w:rFonts w:ascii="Arial" w:hAnsi="Arial" w:cs="Arial"/>
          <w:b/>
          <w:bCs/>
          <w:sz w:val="22"/>
          <w:szCs w:val="22"/>
          <w:lang w:val="hr-HR"/>
        </w:rPr>
      </w:pPr>
    </w:p>
    <w:tbl>
      <w:tblPr>
        <w:tblStyle w:val="TableGrid6"/>
        <w:tblW w:w="0" w:type="auto"/>
        <w:tblLook w:val="04A0" w:firstRow="1" w:lastRow="0" w:firstColumn="1" w:lastColumn="0" w:noHBand="0" w:noVBand="1"/>
      </w:tblPr>
      <w:tblGrid>
        <w:gridCol w:w="3114"/>
        <w:gridCol w:w="5948"/>
      </w:tblGrid>
      <w:tr w:rsidR="000E3392" w:rsidRPr="00FD321E" w14:paraId="6C795B62" w14:textId="77777777" w:rsidTr="000E3392">
        <w:tc>
          <w:tcPr>
            <w:tcW w:w="3114" w:type="dxa"/>
            <w:shd w:val="clear" w:color="auto" w:fill="A6A6A6"/>
          </w:tcPr>
          <w:p w14:paraId="27148223"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Ime i prezime službenika/namještenika</w:t>
            </w:r>
          </w:p>
        </w:tc>
        <w:tc>
          <w:tcPr>
            <w:tcW w:w="5948" w:type="dxa"/>
          </w:tcPr>
          <w:p w14:paraId="58D13209" w14:textId="77777777" w:rsidR="000E3392" w:rsidRPr="00FD321E" w:rsidRDefault="000E3392" w:rsidP="000E3392">
            <w:pPr>
              <w:jc w:val="center"/>
              <w:rPr>
                <w:rFonts w:ascii="Arial" w:hAnsi="Arial" w:cs="Arial"/>
                <w:b/>
                <w:bCs/>
                <w:sz w:val="22"/>
                <w:szCs w:val="22"/>
                <w:lang w:val="hr-HR"/>
              </w:rPr>
            </w:pPr>
          </w:p>
        </w:tc>
      </w:tr>
      <w:tr w:rsidR="000E3392" w:rsidRPr="00FD321E" w14:paraId="2B32A6F6" w14:textId="77777777" w:rsidTr="000E3392">
        <w:tc>
          <w:tcPr>
            <w:tcW w:w="3114" w:type="dxa"/>
            <w:shd w:val="clear" w:color="auto" w:fill="A6A6A6"/>
          </w:tcPr>
          <w:p w14:paraId="06B3AFD2"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Naziv radnog mjesta</w:t>
            </w:r>
          </w:p>
          <w:p w14:paraId="366CD073" w14:textId="77777777" w:rsidR="000E3392" w:rsidRPr="00FD321E" w:rsidRDefault="000E3392" w:rsidP="000E3392">
            <w:pPr>
              <w:jc w:val="center"/>
              <w:rPr>
                <w:rFonts w:ascii="Arial" w:hAnsi="Arial" w:cs="Arial"/>
                <w:sz w:val="22"/>
                <w:szCs w:val="22"/>
                <w:lang w:val="hr-HR"/>
              </w:rPr>
            </w:pPr>
          </w:p>
        </w:tc>
        <w:tc>
          <w:tcPr>
            <w:tcW w:w="5948" w:type="dxa"/>
          </w:tcPr>
          <w:p w14:paraId="0785985C" w14:textId="77777777" w:rsidR="000E3392" w:rsidRPr="00FD321E" w:rsidRDefault="000E3392" w:rsidP="000E3392">
            <w:pPr>
              <w:jc w:val="center"/>
              <w:rPr>
                <w:rFonts w:ascii="Arial" w:hAnsi="Arial" w:cs="Arial"/>
                <w:b/>
                <w:bCs/>
                <w:sz w:val="22"/>
                <w:szCs w:val="22"/>
                <w:lang w:val="hr-HR"/>
              </w:rPr>
            </w:pPr>
          </w:p>
        </w:tc>
      </w:tr>
    </w:tbl>
    <w:p w14:paraId="513C0548" w14:textId="77777777" w:rsidR="000E3392" w:rsidRPr="00FD321E" w:rsidRDefault="000E3392" w:rsidP="000E3392">
      <w:pPr>
        <w:jc w:val="center"/>
        <w:rPr>
          <w:rFonts w:ascii="Arial" w:hAnsi="Arial" w:cs="Arial"/>
          <w:b/>
          <w:bCs/>
          <w:sz w:val="22"/>
          <w:szCs w:val="22"/>
          <w:lang w:val="hr-HR"/>
        </w:rPr>
      </w:pPr>
    </w:p>
    <w:p w14:paraId="06A373CD"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Činjenice za ostvarivanje prava na dodatak za uspješnost u radu</w:t>
      </w:r>
    </w:p>
    <w:p w14:paraId="479E2E61" w14:textId="77777777" w:rsidR="000E3392" w:rsidRPr="00FD321E" w:rsidRDefault="000E3392" w:rsidP="000E3392">
      <w:pPr>
        <w:jc w:val="center"/>
        <w:rPr>
          <w:rFonts w:ascii="Arial" w:hAnsi="Arial" w:cs="Arial"/>
          <w:b/>
          <w:bCs/>
          <w:sz w:val="22"/>
          <w:szCs w:val="22"/>
          <w:lang w:val="hr-HR"/>
        </w:rPr>
      </w:pPr>
    </w:p>
    <w:tbl>
      <w:tblPr>
        <w:tblStyle w:val="TableGrid6"/>
        <w:tblW w:w="0" w:type="auto"/>
        <w:tblLook w:val="04A0" w:firstRow="1" w:lastRow="0" w:firstColumn="1" w:lastColumn="0" w:noHBand="0" w:noVBand="1"/>
      </w:tblPr>
      <w:tblGrid>
        <w:gridCol w:w="3114"/>
        <w:gridCol w:w="5948"/>
      </w:tblGrid>
      <w:tr w:rsidR="000E3392" w:rsidRPr="00FD321E" w14:paraId="6D2BF5FA" w14:textId="77777777" w:rsidTr="000E3392">
        <w:tc>
          <w:tcPr>
            <w:tcW w:w="3114" w:type="dxa"/>
            <w:shd w:val="clear" w:color="auto" w:fill="A6A6A6"/>
          </w:tcPr>
          <w:p w14:paraId="1A660DD7"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Kriteriji predviđeni predmetnim Pravilnikom temeljem kojih se podnosi prijedlog za isplatu</w:t>
            </w:r>
          </w:p>
        </w:tc>
        <w:tc>
          <w:tcPr>
            <w:tcW w:w="5948" w:type="dxa"/>
          </w:tcPr>
          <w:p w14:paraId="582DB956"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kriterije (zadnja godišnja ocjena službenika: najmanje jedan kriterij iz članka 4. Pravilnika točke 1 do 8  te drugi propisani kriteriji)</w:t>
            </w:r>
          </w:p>
        </w:tc>
      </w:tr>
      <w:tr w:rsidR="000E3392" w:rsidRPr="00FD321E" w14:paraId="69F3F7F6" w14:textId="77777777" w:rsidTr="000E3392">
        <w:tc>
          <w:tcPr>
            <w:tcW w:w="3114" w:type="dxa"/>
            <w:shd w:val="clear" w:color="auto" w:fill="A6A6A6"/>
          </w:tcPr>
          <w:p w14:paraId="4A885A93"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Dokazivanje opravdanost podnošenja prijedloga</w:t>
            </w:r>
          </w:p>
          <w:p w14:paraId="6C07A2D3" w14:textId="77777777" w:rsidR="000E3392" w:rsidRPr="00FD321E" w:rsidRDefault="000E3392" w:rsidP="000E3392">
            <w:pPr>
              <w:jc w:val="center"/>
              <w:rPr>
                <w:rFonts w:ascii="Arial" w:hAnsi="Arial" w:cs="Arial"/>
                <w:sz w:val="22"/>
                <w:szCs w:val="22"/>
                <w:lang w:val="hr-HR"/>
              </w:rPr>
            </w:pPr>
          </w:p>
        </w:tc>
        <w:tc>
          <w:tcPr>
            <w:tcW w:w="5948" w:type="dxa"/>
          </w:tcPr>
          <w:p w14:paraId="7BFE684B"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temeljem čega su utvrđeni natprosječni rezultati u radu (rješenje o ocjenjivanju,  dokaz o postignutim natprosječnim rezultatima rada iz čl.4. Pravilnika točke 1-8, pisani nalog, evidencija o radnom vremenu,  izvješća o radu ili radnim zadacima i sl.)</w:t>
            </w:r>
          </w:p>
        </w:tc>
      </w:tr>
      <w:tr w:rsidR="000E3392" w:rsidRPr="00FD321E" w14:paraId="0A9A343E" w14:textId="77777777" w:rsidTr="000E3392">
        <w:tc>
          <w:tcPr>
            <w:tcW w:w="3114" w:type="dxa"/>
            <w:shd w:val="clear" w:color="auto" w:fill="A6A6A6"/>
          </w:tcPr>
          <w:p w14:paraId="4F7C75CD"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Obrazloženje za podnošenje prijedloga</w:t>
            </w:r>
          </w:p>
        </w:tc>
        <w:tc>
          <w:tcPr>
            <w:tcW w:w="5948" w:type="dxa"/>
          </w:tcPr>
          <w:p w14:paraId="74C026B7"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 xml:space="preserve">Opisati događaj temeljem kojeg je došlo do ispunjenja kriterija od strane službenika/namještenika  te obrazložiti na koji način se ogleda postignuti natprosječni rezultat službenika/namještenika </w:t>
            </w:r>
          </w:p>
        </w:tc>
      </w:tr>
      <w:tr w:rsidR="000E3392" w:rsidRPr="00FD321E" w14:paraId="347E970A" w14:textId="77777777" w:rsidTr="000E3392">
        <w:tc>
          <w:tcPr>
            <w:tcW w:w="3114" w:type="dxa"/>
            <w:shd w:val="clear" w:color="auto" w:fill="A6A6A6"/>
          </w:tcPr>
          <w:p w14:paraId="58D2E871"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Razdjel, glava, aktivnosti i pozicija u proračunu Općine za isplatu dodatka za uspješnost na radu za tekuću godinu te iznos osiguranih sredstava</w:t>
            </w:r>
          </w:p>
        </w:tc>
        <w:tc>
          <w:tcPr>
            <w:tcW w:w="5948" w:type="dxa"/>
          </w:tcPr>
          <w:p w14:paraId="2E2C208D"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akt Općine (proračun za tekuću godinu te broj službenog glasnika u kojem je isti objavljen sa svim eventualnim izmjenama i dopunama te navesti tražene podatke)</w:t>
            </w:r>
          </w:p>
          <w:p w14:paraId="6DE99178"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Obavezno navesti iznos osiguranih sredstava u proračunu</w:t>
            </w:r>
          </w:p>
        </w:tc>
      </w:tr>
      <w:tr w:rsidR="000E3392" w:rsidRPr="00FD321E" w14:paraId="4F907B76" w14:textId="77777777" w:rsidTr="000E3392">
        <w:tc>
          <w:tcPr>
            <w:tcW w:w="3114" w:type="dxa"/>
            <w:shd w:val="clear" w:color="auto" w:fill="A6A6A6"/>
          </w:tcPr>
          <w:p w14:paraId="77752A94"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 xml:space="preserve">Postotak bruto plaće za isplatu </w:t>
            </w:r>
          </w:p>
        </w:tc>
        <w:tc>
          <w:tcPr>
            <w:tcW w:w="5948" w:type="dxa"/>
          </w:tcPr>
          <w:p w14:paraId="64EF68B3"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postotak bruto plaće sukladno članku 3. Pravilnika</w:t>
            </w:r>
          </w:p>
        </w:tc>
      </w:tr>
      <w:tr w:rsidR="000E3392" w:rsidRPr="00FD321E" w14:paraId="1C8285DB" w14:textId="77777777" w:rsidTr="000E3392">
        <w:tc>
          <w:tcPr>
            <w:tcW w:w="3114" w:type="dxa"/>
            <w:shd w:val="clear" w:color="auto" w:fill="A6A6A6"/>
          </w:tcPr>
          <w:p w14:paraId="74DD2EF0"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Iznos dodatka za isplatu</w:t>
            </w:r>
          </w:p>
        </w:tc>
        <w:tc>
          <w:tcPr>
            <w:tcW w:w="5948" w:type="dxa"/>
          </w:tcPr>
          <w:p w14:paraId="645E9B8E"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iznos</w:t>
            </w:r>
          </w:p>
        </w:tc>
      </w:tr>
    </w:tbl>
    <w:p w14:paraId="5655F248" w14:textId="77777777" w:rsidR="000E3392" w:rsidRPr="00FD321E" w:rsidRDefault="000E3392" w:rsidP="000E3392">
      <w:pPr>
        <w:rPr>
          <w:rFonts w:ascii="Arial" w:hAnsi="Arial" w:cs="Arial"/>
          <w:b/>
          <w:bCs/>
          <w:sz w:val="22"/>
          <w:szCs w:val="22"/>
          <w:lang w:val="hr-HR"/>
        </w:rPr>
      </w:pPr>
    </w:p>
    <w:p w14:paraId="3A3C9830" w14:textId="77777777" w:rsidR="000E3392" w:rsidRPr="00FD321E" w:rsidRDefault="000E3392" w:rsidP="000E3392">
      <w:pPr>
        <w:jc w:val="right"/>
        <w:rPr>
          <w:rFonts w:ascii="Arial" w:hAnsi="Arial" w:cs="Arial"/>
          <w:sz w:val="22"/>
          <w:szCs w:val="22"/>
          <w:lang w:val="hr-HR"/>
        </w:rPr>
      </w:pPr>
      <w:r w:rsidRPr="00FD321E">
        <w:rPr>
          <w:rFonts w:ascii="Arial" w:hAnsi="Arial" w:cs="Arial"/>
          <w:sz w:val="22"/>
          <w:szCs w:val="22"/>
          <w:lang w:val="hr-HR"/>
        </w:rPr>
        <w:t xml:space="preserve">Pročelnik Jedinstvenog upravnog odjela: </w:t>
      </w:r>
    </w:p>
    <w:p w14:paraId="41A72FB8" w14:textId="77777777" w:rsidR="000E3392" w:rsidRPr="00FD321E" w:rsidRDefault="000E3392" w:rsidP="000E3392">
      <w:pPr>
        <w:jc w:val="right"/>
        <w:rPr>
          <w:rFonts w:ascii="Arial" w:hAnsi="Arial" w:cs="Arial"/>
          <w:sz w:val="22"/>
          <w:szCs w:val="22"/>
          <w:lang w:val="hr-HR"/>
        </w:rPr>
      </w:pPr>
      <w:r w:rsidRPr="00FD321E">
        <w:rPr>
          <w:rFonts w:ascii="Arial" w:hAnsi="Arial" w:cs="Arial"/>
          <w:sz w:val="22"/>
          <w:szCs w:val="22"/>
          <w:lang w:val="hr-HR"/>
        </w:rPr>
        <w:t>/upravitelj Vlastitog pogona</w:t>
      </w:r>
    </w:p>
    <w:p w14:paraId="45DE8E38" w14:textId="77777777" w:rsidR="000E3392" w:rsidRPr="00FD321E" w:rsidRDefault="000E3392" w:rsidP="000E3392">
      <w:pPr>
        <w:jc w:val="right"/>
        <w:rPr>
          <w:rFonts w:ascii="Arial" w:hAnsi="Arial" w:cs="Arial"/>
          <w:sz w:val="22"/>
          <w:szCs w:val="22"/>
          <w:lang w:val="hr-HR"/>
        </w:rPr>
      </w:pPr>
      <w:r w:rsidRPr="00FD321E">
        <w:rPr>
          <w:rFonts w:ascii="Arial" w:hAnsi="Arial" w:cs="Arial"/>
          <w:sz w:val="22"/>
          <w:szCs w:val="22"/>
          <w:lang w:val="hr-HR"/>
        </w:rPr>
        <w:t>______________________</w:t>
      </w:r>
    </w:p>
    <w:p w14:paraId="0602D529" w14:textId="77777777" w:rsidR="000E3392" w:rsidRPr="00FD321E" w:rsidRDefault="000E3392" w:rsidP="000E3392">
      <w:pPr>
        <w:jc w:val="right"/>
        <w:rPr>
          <w:rFonts w:ascii="Arial" w:hAnsi="Arial" w:cs="Arial"/>
          <w:sz w:val="22"/>
          <w:szCs w:val="22"/>
          <w:lang w:val="hr-HR"/>
        </w:rPr>
      </w:pPr>
    </w:p>
    <w:p w14:paraId="35B83F11" w14:textId="77777777" w:rsidR="000E3392" w:rsidRPr="00FD321E" w:rsidRDefault="000E3392" w:rsidP="000E3392">
      <w:pPr>
        <w:jc w:val="right"/>
        <w:rPr>
          <w:rFonts w:ascii="Arial" w:hAnsi="Arial" w:cs="Arial"/>
          <w:b/>
          <w:bCs/>
          <w:sz w:val="22"/>
          <w:szCs w:val="22"/>
          <w:lang w:val="hr-HR"/>
        </w:rPr>
      </w:pPr>
    </w:p>
    <w:p w14:paraId="7858395A" w14:textId="77777777" w:rsidR="000E3392" w:rsidRPr="00FD321E" w:rsidRDefault="000E3392" w:rsidP="000E3392">
      <w:pPr>
        <w:jc w:val="right"/>
        <w:rPr>
          <w:rFonts w:ascii="Arial" w:hAnsi="Arial" w:cs="Arial"/>
          <w:b/>
          <w:bCs/>
          <w:sz w:val="22"/>
          <w:szCs w:val="22"/>
          <w:lang w:val="hr-HR"/>
        </w:rPr>
      </w:pPr>
    </w:p>
    <w:p w14:paraId="6B9D2B27" w14:textId="77777777" w:rsidR="000E3392" w:rsidRPr="00FD321E" w:rsidRDefault="000E3392" w:rsidP="000E3392">
      <w:pPr>
        <w:jc w:val="right"/>
        <w:rPr>
          <w:rFonts w:ascii="Arial" w:hAnsi="Arial" w:cs="Arial"/>
          <w:b/>
          <w:bCs/>
          <w:sz w:val="22"/>
          <w:szCs w:val="22"/>
          <w:lang w:val="hr-HR"/>
        </w:rPr>
      </w:pPr>
    </w:p>
    <w:p w14:paraId="078D61F2" w14:textId="77777777" w:rsidR="000E3392" w:rsidRPr="00FD321E" w:rsidRDefault="000E3392" w:rsidP="000E3392">
      <w:pPr>
        <w:jc w:val="right"/>
        <w:rPr>
          <w:rFonts w:ascii="Arial" w:hAnsi="Arial" w:cs="Arial"/>
          <w:b/>
          <w:bCs/>
          <w:sz w:val="22"/>
          <w:szCs w:val="22"/>
          <w:lang w:val="hr-HR"/>
        </w:rPr>
      </w:pPr>
    </w:p>
    <w:p w14:paraId="55F32E3F" w14:textId="77777777" w:rsidR="000E3392" w:rsidRPr="00FD321E" w:rsidRDefault="000E3392" w:rsidP="000E3392">
      <w:pPr>
        <w:jc w:val="right"/>
        <w:rPr>
          <w:rFonts w:ascii="Arial" w:hAnsi="Arial" w:cs="Arial"/>
          <w:b/>
          <w:bCs/>
          <w:sz w:val="22"/>
          <w:szCs w:val="22"/>
          <w:lang w:val="hr-HR"/>
        </w:rPr>
      </w:pPr>
    </w:p>
    <w:p w14:paraId="6D41FC9A" w14:textId="77777777" w:rsidR="000E3392" w:rsidRPr="00FD321E" w:rsidRDefault="000E3392" w:rsidP="000E3392">
      <w:pPr>
        <w:jc w:val="right"/>
        <w:rPr>
          <w:rFonts w:ascii="Arial" w:hAnsi="Arial" w:cs="Arial"/>
          <w:b/>
          <w:bCs/>
          <w:sz w:val="22"/>
          <w:szCs w:val="22"/>
          <w:lang w:val="hr-HR"/>
        </w:rPr>
      </w:pPr>
    </w:p>
    <w:p w14:paraId="1784985C" w14:textId="77777777" w:rsidR="000E3392" w:rsidRPr="00FD321E" w:rsidRDefault="000E3392" w:rsidP="000E3392">
      <w:pPr>
        <w:jc w:val="right"/>
        <w:rPr>
          <w:rFonts w:ascii="Arial" w:hAnsi="Arial" w:cs="Arial"/>
          <w:b/>
          <w:bCs/>
          <w:sz w:val="22"/>
          <w:szCs w:val="22"/>
          <w:lang w:val="hr-HR"/>
        </w:rPr>
      </w:pPr>
    </w:p>
    <w:p w14:paraId="24F433F4" w14:textId="77777777" w:rsidR="000E3392" w:rsidRPr="00FD321E" w:rsidRDefault="000E3392" w:rsidP="000E3392">
      <w:pPr>
        <w:jc w:val="right"/>
        <w:rPr>
          <w:rFonts w:ascii="Arial" w:hAnsi="Arial" w:cs="Arial"/>
          <w:b/>
          <w:bCs/>
          <w:sz w:val="22"/>
          <w:szCs w:val="22"/>
          <w:lang w:val="hr-HR"/>
        </w:rPr>
      </w:pPr>
    </w:p>
    <w:p w14:paraId="4779E125" w14:textId="77777777" w:rsidR="000E3392" w:rsidRPr="00FD321E" w:rsidRDefault="000E3392" w:rsidP="000E3392">
      <w:pPr>
        <w:autoSpaceDE w:val="0"/>
        <w:autoSpaceDN w:val="0"/>
        <w:adjustRightInd w:val="0"/>
        <w:jc w:val="right"/>
        <w:rPr>
          <w:rFonts w:ascii="Arial" w:hAnsi="Arial" w:cs="Arial"/>
          <w:b/>
          <w:bCs/>
          <w:sz w:val="22"/>
          <w:szCs w:val="22"/>
          <w:lang w:val="hr-HR"/>
        </w:rPr>
      </w:pPr>
      <w:r w:rsidRPr="00FD321E">
        <w:rPr>
          <w:rFonts w:ascii="Arial" w:hAnsi="Arial" w:cs="Arial"/>
          <w:b/>
          <w:bCs/>
          <w:sz w:val="22"/>
          <w:szCs w:val="22"/>
          <w:lang w:val="hr-HR"/>
        </w:rPr>
        <w:lastRenderedPageBreak/>
        <w:t>Obrazac 2.</w:t>
      </w:r>
    </w:p>
    <w:p w14:paraId="29BF298D" w14:textId="77777777" w:rsidR="000E3392" w:rsidRPr="00FD321E" w:rsidRDefault="000E3392" w:rsidP="000E3392">
      <w:pPr>
        <w:jc w:val="right"/>
        <w:rPr>
          <w:rFonts w:ascii="Arial" w:hAnsi="Arial" w:cs="Arial"/>
          <w:b/>
          <w:bCs/>
          <w:sz w:val="22"/>
          <w:szCs w:val="22"/>
          <w:lang w:val="hr-HR"/>
        </w:rPr>
      </w:pPr>
    </w:p>
    <w:p w14:paraId="25A9C949" w14:textId="77777777" w:rsidR="000E3392" w:rsidRPr="00FD321E" w:rsidRDefault="000E3392" w:rsidP="000E3392">
      <w:pPr>
        <w:jc w:val="both"/>
        <w:rPr>
          <w:rFonts w:ascii="Arial" w:hAnsi="Arial" w:cs="Arial"/>
          <w:sz w:val="22"/>
          <w:szCs w:val="22"/>
          <w:lang w:val="hr-HR"/>
        </w:rPr>
      </w:pPr>
      <w:r w:rsidRPr="00FD321E">
        <w:rPr>
          <w:rFonts w:ascii="Arial" w:hAnsi="Arial" w:cs="Arial"/>
          <w:sz w:val="22"/>
          <w:szCs w:val="22"/>
          <w:lang w:val="hr-HR"/>
        </w:rPr>
        <w:t>Općinski načelnik Općine Brtonigla-Verteneglio, na temelju članka 10. Pravilnika o kriterijima za utvrđivanje natprosječnih rezultata u radu i načinu isplate dodatka za uspješnost u radu u Općini Brtonigla-Verteneglio  ( „Službene novine Općine Brtonigla-Verteneglio“. broj._______) utvrđuje</w:t>
      </w:r>
    </w:p>
    <w:p w14:paraId="7D9BBECC" w14:textId="77777777" w:rsidR="000E3392" w:rsidRPr="00FD321E" w:rsidRDefault="000E3392" w:rsidP="000E3392">
      <w:pPr>
        <w:jc w:val="both"/>
        <w:rPr>
          <w:rFonts w:ascii="Arial" w:hAnsi="Arial" w:cs="Arial"/>
          <w:sz w:val="22"/>
          <w:szCs w:val="22"/>
          <w:lang w:val="hr-HR"/>
        </w:rPr>
      </w:pPr>
    </w:p>
    <w:p w14:paraId="5AF38AAC"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 xml:space="preserve">PRIJEDLOG </w:t>
      </w:r>
    </w:p>
    <w:p w14:paraId="4C1BDE59"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ZA ISPLATU DODATKA ZA USPJEŠNOST U RADU</w:t>
      </w:r>
    </w:p>
    <w:p w14:paraId="642DCB74" w14:textId="77777777" w:rsidR="000E3392" w:rsidRPr="00FD321E" w:rsidRDefault="000E3392" w:rsidP="000E3392">
      <w:pPr>
        <w:jc w:val="center"/>
        <w:rPr>
          <w:rFonts w:ascii="Arial" w:hAnsi="Arial" w:cs="Arial"/>
          <w:b/>
          <w:bCs/>
          <w:sz w:val="22"/>
          <w:szCs w:val="22"/>
          <w:lang w:val="hr-HR"/>
        </w:rPr>
      </w:pPr>
    </w:p>
    <w:tbl>
      <w:tblPr>
        <w:tblStyle w:val="TableGrid6"/>
        <w:tblW w:w="0" w:type="auto"/>
        <w:tblLook w:val="04A0" w:firstRow="1" w:lastRow="0" w:firstColumn="1" w:lastColumn="0" w:noHBand="0" w:noVBand="1"/>
      </w:tblPr>
      <w:tblGrid>
        <w:gridCol w:w="3114"/>
        <w:gridCol w:w="5948"/>
      </w:tblGrid>
      <w:tr w:rsidR="000E3392" w:rsidRPr="00FD321E" w14:paraId="22938EDB" w14:textId="77777777" w:rsidTr="000E3392">
        <w:tc>
          <w:tcPr>
            <w:tcW w:w="3114" w:type="dxa"/>
            <w:shd w:val="clear" w:color="auto" w:fill="A6A6A6"/>
          </w:tcPr>
          <w:p w14:paraId="4BE31A26"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Ime i prezime službenika</w:t>
            </w:r>
          </w:p>
          <w:p w14:paraId="626F0B0E" w14:textId="77777777" w:rsidR="000E3392" w:rsidRPr="00FD321E" w:rsidRDefault="000E3392" w:rsidP="000E3392">
            <w:pPr>
              <w:jc w:val="center"/>
              <w:rPr>
                <w:rFonts w:ascii="Arial" w:hAnsi="Arial" w:cs="Arial"/>
                <w:sz w:val="22"/>
                <w:szCs w:val="22"/>
                <w:lang w:val="hr-HR"/>
              </w:rPr>
            </w:pPr>
          </w:p>
        </w:tc>
        <w:tc>
          <w:tcPr>
            <w:tcW w:w="5948" w:type="dxa"/>
          </w:tcPr>
          <w:p w14:paraId="5907FD76" w14:textId="77777777" w:rsidR="000E3392" w:rsidRPr="00FD321E" w:rsidRDefault="000E3392" w:rsidP="000E3392">
            <w:pPr>
              <w:jc w:val="center"/>
              <w:rPr>
                <w:rFonts w:ascii="Arial" w:hAnsi="Arial" w:cs="Arial"/>
                <w:b/>
                <w:bCs/>
                <w:sz w:val="22"/>
                <w:szCs w:val="22"/>
                <w:lang w:val="hr-HR"/>
              </w:rPr>
            </w:pPr>
          </w:p>
        </w:tc>
      </w:tr>
      <w:tr w:rsidR="000E3392" w:rsidRPr="00FD321E" w14:paraId="48FB3902" w14:textId="77777777" w:rsidTr="000E3392">
        <w:tc>
          <w:tcPr>
            <w:tcW w:w="3114" w:type="dxa"/>
            <w:shd w:val="clear" w:color="auto" w:fill="A6A6A6"/>
          </w:tcPr>
          <w:p w14:paraId="11DC2C1F"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Naziv radnog mjesta</w:t>
            </w:r>
          </w:p>
          <w:p w14:paraId="46955C74" w14:textId="77777777" w:rsidR="000E3392" w:rsidRPr="00FD321E" w:rsidRDefault="000E3392" w:rsidP="000E3392">
            <w:pPr>
              <w:jc w:val="center"/>
              <w:rPr>
                <w:rFonts w:ascii="Arial" w:hAnsi="Arial" w:cs="Arial"/>
                <w:sz w:val="22"/>
                <w:szCs w:val="22"/>
                <w:lang w:val="hr-HR"/>
              </w:rPr>
            </w:pPr>
          </w:p>
        </w:tc>
        <w:tc>
          <w:tcPr>
            <w:tcW w:w="5948" w:type="dxa"/>
          </w:tcPr>
          <w:p w14:paraId="6B08BB02" w14:textId="77777777" w:rsidR="000E3392" w:rsidRPr="00FD321E" w:rsidRDefault="000E3392" w:rsidP="000E3392">
            <w:pPr>
              <w:jc w:val="center"/>
              <w:rPr>
                <w:rFonts w:ascii="Arial" w:hAnsi="Arial" w:cs="Arial"/>
                <w:b/>
                <w:bCs/>
                <w:sz w:val="22"/>
                <w:szCs w:val="22"/>
                <w:lang w:val="hr-HR"/>
              </w:rPr>
            </w:pPr>
          </w:p>
        </w:tc>
      </w:tr>
    </w:tbl>
    <w:p w14:paraId="68C6D02D" w14:textId="77777777" w:rsidR="000E3392" w:rsidRPr="00FD321E" w:rsidRDefault="000E3392" w:rsidP="000E3392">
      <w:pPr>
        <w:jc w:val="center"/>
        <w:rPr>
          <w:rFonts w:ascii="Arial" w:hAnsi="Arial" w:cs="Arial"/>
          <w:b/>
          <w:bCs/>
          <w:sz w:val="22"/>
          <w:szCs w:val="22"/>
          <w:lang w:val="hr-HR"/>
        </w:rPr>
      </w:pPr>
    </w:p>
    <w:p w14:paraId="2E2D2F02" w14:textId="77777777" w:rsidR="000E3392" w:rsidRPr="00FD321E" w:rsidRDefault="000E3392" w:rsidP="000E3392">
      <w:pPr>
        <w:jc w:val="center"/>
        <w:rPr>
          <w:rFonts w:ascii="Arial" w:hAnsi="Arial" w:cs="Arial"/>
          <w:b/>
          <w:bCs/>
          <w:sz w:val="22"/>
          <w:szCs w:val="22"/>
          <w:lang w:val="hr-HR"/>
        </w:rPr>
      </w:pPr>
      <w:r w:rsidRPr="00FD321E">
        <w:rPr>
          <w:rFonts w:ascii="Arial" w:hAnsi="Arial" w:cs="Arial"/>
          <w:b/>
          <w:bCs/>
          <w:sz w:val="22"/>
          <w:szCs w:val="22"/>
          <w:lang w:val="hr-HR"/>
        </w:rPr>
        <w:t>Činjenice za ostvarivanje prava na dodatak za uspješnost u radu</w:t>
      </w:r>
    </w:p>
    <w:p w14:paraId="16711F58" w14:textId="77777777" w:rsidR="000E3392" w:rsidRPr="00FD321E" w:rsidRDefault="000E3392" w:rsidP="000E3392">
      <w:pPr>
        <w:jc w:val="center"/>
        <w:rPr>
          <w:rFonts w:ascii="Arial" w:hAnsi="Arial" w:cs="Arial"/>
          <w:b/>
          <w:bCs/>
          <w:sz w:val="22"/>
          <w:szCs w:val="22"/>
          <w:lang w:val="hr-HR"/>
        </w:rPr>
      </w:pPr>
    </w:p>
    <w:tbl>
      <w:tblPr>
        <w:tblStyle w:val="TableGrid6"/>
        <w:tblW w:w="0" w:type="auto"/>
        <w:tblLook w:val="04A0" w:firstRow="1" w:lastRow="0" w:firstColumn="1" w:lastColumn="0" w:noHBand="0" w:noVBand="1"/>
      </w:tblPr>
      <w:tblGrid>
        <w:gridCol w:w="3114"/>
        <w:gridCol w:w="5948"/>
      </w:tblGrid>
      <w:tr w:rsidR="000E3392" w:rsidRPr="00FD321E" w14:paraId="7789FC76" w14:textId="77777777" w:rsidTr="000E3392">
        <w:tc>
          <w:tcPr>
            <w:tcW w:w="3114" w:type="dxa"/>
            <w:shd w:val="clear" w:color="auto" w:fill="A6A6A6"/>
          </w:tcPr>
          <w:p w14:paraId="0CCC2E9D"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Kriteriji predviđeni predmetnim Pravilnikom temeljem kojih se podnosi prijedlog za isplatu</w:t>
            </w:r>
          </w:p>
        </w:tc>
        <w:tc>
          <w:tcPr>
            <w:tcW w:w="5948" w:type="dxa"/>
          </w:tcPr>
          <w:p w14:paraId="102506FE"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kriterije (zadnja godišnja ocjena službenika; najmanje jedan kriterij iz članka 4. Pravilnika točke 1 do 8  te drugi propisani kriteriji)</w:t>
            </w:r>
          </w:p>
        </w:tc>
      </w:tr>
      <w:tr w:rsidR="000E3392" w:rsidRPr="00FD321E" w14:paraId="7255A41A" w14:textId="77777777" w:rsidTr="000E3392">
        <w:tc>
          <w:tcPr>
            <w:tcW w:w="3114" w:type="dxa"/>
            <w:shd w:val="clear" w:color="auto" w:fill="A6A6A6"/>
          </w:tcPr>
          <w:p w14:paraId="03A731EF"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Dokazivanje opravdanost podnošenja prijedloga</w:t>
            </w:r>
          </w:p>
          <w:p w14:paraId="40334310" w14:textId="77777777" w:rsidR="000E3392" w:rsidRPr="00FD321E" w:rsidRDefault="000E3392" w:rsidP="000E3392">
            <w:pPr>
              <w:jc w:val="center"/>
              <w:rPr>
                <w:rFonts w:ascii="Arial" w:hAnsi="Arial" w:cs="Arial"/>
                <w:sz w:val="22"/>
                <w:szCs w:val="22"/>
                <w:lang w:val="hr-HR"/>
              </w:rPr>
            </w:pPr>
          </w:p>
        </w:tc>
        <w:tc>
          <w:tcPr>
            <w:tcW w:w="5948" w:type="dxa"/>
          </w:tcPr>
          <w:p w14:paraId="09A0A138"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temeljem čega su utvrđeni natprosječni rezultati u radu (rješenje o ocjenjivanju, dokaz o postignutim natprosječnim rezultatima rada iz čl.4. Pravilnika točke 1-8, pisani nalog, evidencija o radnom vremenu, izvješća o radu ili radnim zadacima i sl. )</w:t>
            </w:r>
          </w:p>
        </w:tc>
      </w:tr>
      <w:tr w:rsidR="000E3392" w:rsidRPr="00FD321E" w14:paraId="1008DCD0" w14:textId="77777777" w:rsidTr="000E3392">
        <w:tc>
          <w:tcPr>
            <w:tcW w:w="3114" w:type="dxa"/>
            <w:shd w:val="clear" w:color="auto" w:fill="A6A6A6"/>
          </w:tcPr>
          <w:p w14:paraId="5A857394"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Obrazloženje za podnošenje prijedloga</w:t>
            </w:r>
          </w:p>
        </w:tc>
        <w:tc>
          <w:tcPr>
            <w:tcW w:w="5948" w:type="dxa"/>
          </w:tcPr>
          <w:p w14:paraId="4CAFD19A"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Opisati događaj temeljem kojeg je došlo do ispunjenja kriterija od strane službenika te obrazložiti na koji način se ogleda postignuti natprosječni rezultat službenika</w:t>
            </w:r>
          </w:p>
        </w:tc>
      </w:tr>
      <w:tr w:rsidR="000E3392" w:rsidRPr="00FD321E" w14:paraId="102C82C3" w14:textId="77777777" w:rsidTr="000E3392">
        <w:tc>
          <w:tcPr>
            <w:tcW w:w="3114" w:type="dxa"/>
            <w:shd w:val="clear" w:color="auto" w:fill="A6A6A6"/>
          </w:tcPr>
          <w:p w14:paraId="3F0BBF33"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Razdjel, glava, aktivnosti i pozicija u proračunu Općine za isplatu dodatka za uspješnost na radu za tekuću godinu te iznos osiguranih sredstava</w:t>
            </w:r>
          </w:p>
        </w:tc>
        <w:tc>
          <w:tcPr>
            <w:tcW w:w="5948" w:type="dxa"/>
          </w:tcPr>
          <w:p w14:paraId="40B2E4BD"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akt Općine (proračun za tekuću godinu te broj službenog glasnika u kojem je isti objavljen sa svim eventualnim izmjenama i dopunama te navesti tražene podatke)</w:t>
            </w:r>
          </w:p>
          <w:p w14:paraId="29FDFF01"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Obavezno navesti iznos osiguranih sredstava u proračunu</w:t>
            </w:r>
          </w:p>
        </w:tc>
      </w:tr>
      <w:tr w:rsidR="000E3392" w:rsidRPr="00FD321E" w14:paraId="665563D1" w14:textId="77777777" w:rsidTr="000E3392">
        <w:tc>
          <w:tcPr>
            <w:tcW w:w="3114" w:type="dxa"/>
            <w:shd w:val="clear" w:color="auto" w:fill="A6A6A6"/>
          </w:tcPr>
          <w:p w14:paraId="16A12B90"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 xml:space="preserve">Postotak bruto plaće za isplatu </w:t>
            </w:r>
          </w:p>
        </w:tc>
        <w:tc>
          <w:tcPr>
            <w:tcW w:w="5948" w:type="dxa"/>
          </w:tcPr>
          <w:p w14:paraId="4010FA0C"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postotak bruto plaće sukladno članku 3.  Pravilnika</w:t>
            </w:r>
          </w:p>
        </w:tc>
      </w:tr>
      <w:tr w:rsidR="000E3392" w:rsidRPr="00FD321E" w14:paraId="6C7600D6" w14:textId="77777777" w:rsidTr="000E3392">
        <w:tc>
          <w:tcPr>
            <w:tcW w:w="3114" w:type="dxa"/>
            <w:shd w:val="clear" w:color="auto" w:fill="A6A6A6"/>
          </w:tcPr>
          <w:p w14:paraId="74E3315F" w14:textId="77777777" w:rsidR="000E3392" w:rsidRPr="00FD321E" w:rsidRDefault="000E3392" w:rsidP="000E3392">
            <w:pPr>
              <w:jc w:val="center"/>
              <w:rPr>
                <w:rFonts w:ascii="Arial" w:hAnsi="Arial" w:cs="Arial"/>
                <w:sz w:val="22"/>
                <w:szCs w:val="22"/>
                <w:lang w:val="hr-HR"/>
              </w:rPr>
            </w:pPr>
            <w:r w:rsidRPr="00FD321E">
              <w:rPr>
                <w:rFonts w:ascii="Arial" w:hAnsi="Arial" w:cs="Arial"/>
                <w:sz w:val="22"/>
                <w:szCs w:val="22"/>
                <w:lang w:val="hr-HR"/>
              </w:rPr>
              <w:t>Iznos dodatka za isplatu</w:t>
            </w:r>
          </w:p>
        </w:tc>
        <w:tc>
          <w:tcPr>
            <w:tcW w:w="5948" w:type="dxa"/>
          </w:tcPr>
          <w:p w14:paraId="4AEA11A8" w14:textId="77777777" w:rsidR="000E3392" w:rsidRPr="00FD321E" w:rsidRDefault="000E3392" w:rsidP="000E3392">
            <w:pPr>
              <w:jc w:val="center"/>
              <w:rPr>
                <w:rFonts w:ascii="Arial" w:hAnsi="Arial" w:cs="Arial"/>
                <w:i/>
                <w:iCs/>
                <w:sz w:val="22"/>
                <w:szCs w:val="22"/>
                <w:lang w:val="hr-HR"/>
              </w:rPr>
            </w:pPr>
            <w:r w:rsidRPr="00FD321E">
              <w:rPr>
                <w:rFonts w:ascii="Arial" w:hAnsi="Arial" w:cs="Arial"/>
                <w:i/>
                <w:iCs/>
                <w:sz w:val="22"/>
                <w:szCs w:val="22"/>
                <w:lang w:val="hr-HR"/>
              </w:rPr>
              <w:t>Navesti iznos</w:t>
            </w:r>
          </w:p>
          <w:p w14:paraId="10B43586" w14:textId="77777777" w:rsidR="000E3392" w:rsidRPr="00FD321E" w:rsidRDefault="000E3392" w:rsidP="000E3392">
            <w:pPr>
              <w:jc w:val="center"/>
              <w:rPr>
                <w:rFonts w:ascii="Arial" w:hAnsi="Arial" w:cs="Arial"/>
                <w:i/>
                <w:iCs/>
                <w:sz w:val="22"/>
                <w:szCs w:val="22"/>
                <w:lang w:val="hr-HR"/>
              </w:rPr>
            </w:pPr>
          </w:p>
        </w:tc>
      </w:tr>
    </w:tbl>
    <w:p w14:paraId="060B0390" w14:textId="77777777" w:rsidR="000E3392" w:rsidRPr="00FD321E" w:rsidRDefault="000E3392" w:rsidP="000E3392">
      <w:pPr>
        <w:jc w:val="center"/>
        <w:rPr>
          <w:rFonts w:ascii="Arial" w:hAnsi="Arial" w:cs="Arial"/>
          <w:b/>
          <w:bCs/>
          <w:sz w:val="22"/>
          <w:szCs w:val="22"/>
          <w:lang w:val="hr-HR"/>
        </w:rPr>
      </w:pPr>
    </w:p>
    <w:p w14:paraId="6F945B7D" w14:textId="77777777" w:rsidR="000E3392" w:rsidRPr="00FD321E" w:rsidRDefault="000E3392" w:rsidP="000E3392">
      <w:pPr>
        <w:jc w:val="both"/>
        <w:rPr>
          <w:rFonts w:ascii="Arial" w:hAnsi="Arial" w:cs="Arial"/>
          <w:sz w:val="22"/>
          <w:szCs w:val="22"/>
          <w:lang w:val="hr-HR"/>
        </w:rPr>
      </w:pPr>
    </w:p>
    <w:p w14:paraId="2986C2BF" w14:textId="77777777" w:rsidR="000E3392" w:rsidRPr="00FD321E" w:rsidRDefault="000E3392" w:rsidP="000E3392">
      <w:pPr>
        <w:jc w:val="right"/>
        <w:rPr>
          <w:rFonts w:ascii="Arial" w:hAnsi="Arial" w:cs="Arial"/>
          <w:sz w:val="22"/>
          <w:szCs w:val="22"/>
          <w:lang w:val="hr-HR"/>
        </w:rPr>
      </w:pPr>
      <w:r w:rsidRPr="00FD321E">
        <w:rPr>
          <w:rFonts w:ascii="Arial" w:hAnsi="Arial" w:cs="Arial"/>
          <w:sz w:val="22"/>
          <w:szCs w:val="22"/>
          <w:lang w:val="hr-HR"/>
        </w:rPr>
        <w:t xml:space="preserve">Općinski načelnik: </w:t>
      </w:r>
    </w:p>
    <w:p w14:paraId="31E9E870" w14:textId="77777777" w:rsidR="000E3392" w:rsidRPr="00FD321E" w:rsidRDefault="000E3392" w:rsidP="000E3392">
      <w:pPr>
        <w:jc w:val="right"/>
        <w:rPr>
          <w:rFonts w:ascii="Arial" w:hAnsi="Arial" w:cs="Arial"/>
          <w:sz w:val="22"/>
          <w:szCs w:val="22"/>
          <w:lang w:val="hr-HR"/>
        </w:rPr>
      </w:pPr>
    </w:p>
    <w:p w14:paraId="7586DC5D" w14:textId="77777777" w:rsidR="000E3392" w:rsidRPr="00FD321E" w:rsidRDefault="000E3392" w:rsidP="000E3392">
      <w:pPr>
        <w:jc w:val="right"/>
        <w:rPr>
          <w:rFonts w:ascii="Arial" w:hAnsi="Arial" w:cs="Arial"/>
          <w:sz w:val="22"/>
          <w:szCs w:val="22"/>
          <w:lang w:val="hr-HR"/>
        </w:rPr>
      </w:pPr>
      <w:r w:rsidRPr="00FD321E">
        <w:rPr>
          <w:rFonts w:ascii="Arial" w:hAnsi="Arial" w:cs="Arial"/>
          <w:sz w:val="22"/>
          <w:szCs w:val="22"/>
          <w:lang w:val="hr-HR"/>
        </w:rPr>
        <w:t>______________________</w:t>
      </w:r>
    </w:p>
    <w:p w14:paraId="51C0C728" w14:textId="77777777" w:rsidR="000E3392" w:rsidRPr="00FD321E" w:rsidRDefault="000E3392" w:rsidP="000E3392">
      <w:pPr>
        <w:jc w:val="both"/>
        <w:rPr>
          <w:rFonts w:ascii="Arial" w:hAnsi="Arial" w:cs="Arial"/>
          <w:sz w:val="22"/>
          <w:szCs w:val="22"/>
          <w:lang w:val="hr-HR"/>
        </w:rPr>
      </w:pPr>
    </w:p>
    <w:p w14:paraId="6BA52E9B" w14:textId="77777777" w:rsidR="000E3392" w:rsidRPr="00FD321E" w:rsidRDefault="000E3392" w:rsidP="000E3392">
      <w:pPr>
        <w:jc w:val="both"/>
        <w:rPr>
          <w:rFonts w:ascii="Arial" w:hAnsi="Arial" w:cs="Arial"/>
          <w:sz w:val="22"/>
          <w:szCs w:val="22"/>
          <w:lang w:val="hr-HR"/>
        </w:rPr>
      </w:pPr>
    </w:p>
    <w:p w14:paraId="3AF9F1C9" w14:textId="77777777" w:rsidR="000E3392" w:rsidRPr="00FD321E" w:rsidRDefault="000E3392" w:rsidP="000E3392">
      <w:pPr>
        <w:jc w:val="both"/>
        <w:rPr>
          <w:rFonts w:ascii="Arial" w:hAnsi="Arial" w:cs="Arial"/>
          <w:sz w:val="22"/>
          <w:szCs w:val="22"/>
          <w:lang w:val="hr-HR"/>
        </w:rPr>
      </w:pPr>
    </w:p>
    <w:p w14:paraId="21BD8111" w14:textId="77777777" w:rsidR="000E3392" w:rsidRPr="00FD321E" w:rsidRDefault="000E3392" w:rsidP="000E3392">
      <w:pPr>
        <w:jc w:val="both"/>
        <w:rPr>
          <w:rFonts w:ascii="Arial" w:hAnsi="Arial" w:cs="Arial"/>
          <w:sz w:val="22"/>
          <w:szCs w:val="22"/>
          <w:lang w:val="hr-HR"/>
        </w:rPr>
      </w:pPr>
    </w:p>
    <w:p w14:paraId="0780A8E6" w14:textId="77777777" w:rsidR="000E3392" w:rsidRPr="00FD321E" w:rsidRDefault="000E3392" w:rsidP="000E3392">
      <w:pPr>
        <w:jc w:val="both"/>
        <w:rPr>
          <w:rFonts w:ascii="Arial" w:hAnsi="Arial" w:cs="Arial"/>
          <w:b/>
          <w:bCs/>
          <w:sz w:val="22"/>
          <w:szCs w:val="22"/>
          <w:lang w:val="hr-HR"/>
        </w:rPr>
      </w:pPr>
    </w:p>
    <w:p w14:paraId="6DDC235E" w14:textId="77777777" w:rsidR="000E3392" w:rsidRPr="00FD321E" w:rsidRDefault="000E3392" w:rsidP="000E3392">
      <w:pPr>
        <w:jc w:val="both"/>
        <w:rPr>
          <w:rFonts w:ascii="Arial" w:hAnsi="Arial" w:cs="Arial"/>
          <w:b/>
          <w:bCs/>
          <w:sz w:val="22"/>
          <w:szCs w:val="22"/>
          <w:lang w:val="hr-HR"/>
        </w:rPr>
      </w:pPr>
    </w:p>
    <w:p w14:paraId="3145C69C" w14:textId="77777777" w:rsidR="000E3392" w:rsidRPr="00FD321E" w:rsidRDefault="000E3392" w:rsidP="000E3392">
      <w:pPr>
        <w:jc w:val="both"/>
        <w:rPr>
          <w:rFonts w:ascii="Arial" w:hAnsi="Arial" w:cs="Arial"/>
          <w:b/>
          <w:bCs/>
          <w:sz w:val="22"/>
          <w:szCs w:val="22"/>
          <w:lang w:val="hr-HR"/>
        </w:rPr>
      </w:pPr>
    </w:p>
    <w:p w14:paraId="25A97783" w14:textId="77777777" w:rsidR="000E3392" w:rsidRPr="00FD321E" w:rsidRDefault="000E3392" w:rsidP="000E3392">
      <w:pPr>
        <w:pStyle w:val="ListParagraph"/>
        <w:numPr>
          <w:ilvl w:val="0"/>
          <w:numId w:val="13"/>
        </w:numPr>
        <w:jc w:val="center"/>
        <w:rPr>
          <w:rFonts w:cs="Arial"/>
          <w:sz w:val="24"/>
          <w:szCs w:val="24"/>
          <w:lang w:val="hr-HR"/>
        </w:rPr>
      </w:pPr>
    </w:p>
    <w:p w14:paraId="1732172F" w14:textId="77777777" w:rsidR="000E3392" w:rsidRPr="00FD321E" w:rsidRDefault="000E3392" w:rsidP="000E3392">
      <w:pPr>
        <w:jc w:val="center"/>
        <w:rPr>
          <w:rFonts w:cs="Arial"/>
          <w:sz w:val="24"/>
          <w:szCs w:val="24"/>
          <w:lang w:val="hr-HR"/>
        </w:rPr>
      </w:pPr>
    </w:p>
    <w:sectPr w:rsidR="000E3392" w:rsidRPr="00FD321E" w:rsidSect="001D46AF">
      <w:headerReference w:type="default" r:id="rId34"/>
      <w:pgSz w:w="1191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EE"/>
    <w:family w:val="roman"/>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E66A" w14:textId="0EBBBB9E" w:rsidR="00853ED0" w:rsidRDefault="00853ED0">
    <w:pPr>
      <w:pStyle w:val="BodyText"/>
      <w:spacing w:line="14"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8CCB8" w14:textId="77777777" w:rsidR="00FD321E" w:rsidRDefault="00FD321E" w:rsidP="00FD321E">
    <w:pPr>
      <w:tabs>
        <w:tab w:val="left" w:pos="2115"/>
        <w:tab w:val="center" w:pos="4536"/>
        <w:tab w:val="right" w:pos="9072"/>
      </w:tabs>
      <w:rPr>
        <w:rFonts w:ascii="Arial" w:hAnsi="Arial" w:cs="Arial"/>
        <w:color w:val="000000"/>
        <w:sz w:val="16"/>
        <w:highlight w:val="cyan"/>
        <w:shd w:val="pct5" w:color="auto" w:fill="auto"/>
        <w:lang w:val="hr-HR"/>
      </w:rPr>
    </w:pPr>
  </w:p>
  <w:p w14:paraId="77E00F7B" w14:textId="46A9D90E" w:rsidR="00FD321E" w:rsidRPr="00FA0C3C" w:rsidRDefault="00FD321E" w:rsidP="00FD321E">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19</w:t>
    </w:r>
    <w:r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prosinca 2</w:t>
    </w:r>
    <w:r w:rsidRPr="001009AA">
      <w:rPr>
        <w:rFonts w:ascii="Arial" w:hAnsi="Arial" w:cs="Arial"/>
        <w:color w:val="000000"/>
        <w:sz w:val="16"/>
        <w:highlight w:val="cyan"/>
        <w:shd w:val="pct5" w:color="auto" w:fill="auto"/>
        <w:lang w:val="hr-HR"/>
      </w:rPr>
      <w:t>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godine</w:t>
    </w:r>
    <w:r w:rsidRPr="001009AA">
      <w:rPr>
        <w:rFonts w:ascii="Arial" w:hAnsi="Arial" w:cs="Arial"/>
        <w:color w:val="000000"/>
        <w:sz w:val="16"/>
        <w:highlight w:val="cyan"/>
        <w:shd w:val="pct5" w:color="auto" w:fill="auto"/>
        <w:lang w:val="hr-HR"/>
      </w:rPr>
      <w:tab/>
    </w:r>
    <w:r w:rsidRPr="001009AA">
      <w:rPr>
        <w:rFonts w:ascii="Arial" w:hAnsi="Arial" w:cs="Arial"/>
        <w:color w:val="000000"/>
        <w:sz w:val="16"/>
        <w:highlight w:val="cyan"/>
        <w:shd w:val="pct5" w:color="auto" w:fill="auto"/>
        <w:lang w:val="hr-HR"/>
      </w:rPr>
      <w:tab/>
      <w:t>SLUŽBENE  NOVINE  OPĆINE  BRTONIGLA - VERTENEGLIO</w:t>
    </w:r>
    <w:r w:rsidRPr="001009AA">
      <w:rPr>
        <w:rFonts w:ascii="Arial" w:hAnsi="Arial" w:cs="Arial"/>
        <w:color w:val="000000"/>
        <w:sz w:val="16"/>
        <w:highlight w:val="cyan"/>
        <w:shd w:val="pct5" w:color="auto" w:fill="auto"/>
        <w:lang w:val="hr-HR"/>
      </w:rPr>
      <w:tab/>
      <w:t xml:space="preserve">BROJ </w:t>
    </w:r>
    <w:r>
      <w:rPr>
        <w:rFonts w:ascii="Arial" w:hAnsi="Arial" w:cs="Arial"/>
        <w:color w:val="000000"/>
        <w:sz w:val="16"/>
        <w:highlight w:val="cyan"/>
        <w:shd w:val="pct5" w:color="auto" w:fill="auto"/>
        <w:lang w:val="hr-HR"/>
      </w:rPr>
      <w:t>15</w:t>
    </w:r>
    <w:r w:rsidRPr="001009AA">
      <w:rPr>
        <w:rFonts w:ascii="Arial" w:hAnsi="Arial" w:cs="Arial"/>
        <w:color w:val="000000"/>
        <w:sz w:val="16"/>
        <w:highlight w:val="cyan"/>
        <w:shd w:val="pct5" w:color="auto" w:fill="auto"/>
        <w:lang w:val="hr-HR"/>
      </w:rPr>
      <w:t>/202</w:t>
    </w:r>
    <w:r>
      <w:rPr>
        <w:rFonts w:ascii="Arial" w:hAnsi="Arial" w:cs="Arial"/>
        <w:color w:val="000000"/>
        <w:sz w:val="16"/>
        <w:highlight w:val="cyan"/>
        <w:shd w:val="pct5" w:color="auto" w:fill="auto"/>
        <w:lang w:val="hr-HR"/>
      </w:rPr>
      <w:t>4</w:t>
    </w:r>
    <w:r w:rsidRPr="001009AA">
      <w:rPr>
        <w:rFonts w:ascii="Arial" w:hAnsi="Arial" w:cs="Arial"/>
        <w:color w:val="000000"/>
        <w:sz w:val="16"/>
        <w:highlight w:val="cyan"/>
        <w:shd w:val="pct5" w:color="auto" w:fill="auto"/>
        <w:lang w:val="hr-HR"/>
      </w:rPr>
      <w:t xml:space="preserve"> STR. </w:t>
    </w:r>
    <w:r w:rsidRPr="001009AA">
      <w:rPr>
        <w:rFonts w:ascii="Arial" w:hAnsi="Arial" w:cs="Arial"/>
        <w:color w:val="000000"/>
        <w:shd w:val="pct5" w:color="auto" w:fill="auto"/>
        <w:lang w:val="hr-HR"/>
      </w:rPr>
      <w:fldChar w:fldCharType="begin"/>
    </w:r>
    <w:r w:rsidRPr="001009AA">
      <w:rPr>
        <w:rFonts w:ascii="Arial" w:hAnsi="Arial" w:cs="Arial"/>
        <w:color w:val="000000"/>
        <w:shd w:val="pct5" w:color="auto" w:fill="auto"/>
        <w:lang w:val="hr-HR"/>
      </w:rPr>
      <w:instrText xml:space="preserve"> PAGE </w:instrText>
    </w:r>
    <w:r w:rsidRPr="001009AA">
      <w:rPr>
        <w:rFonts w:ascii="Arial" w:hAnsi="Arial" w:cs="Arial"/>
        <w:color w:val="000000"/>
        <w:shd w:val="pct5" w:color="auto" w:fill="auto"/>
        <w:lang w:val="hr-HR"/>
      </w:rPr>
      <w:fldChar w:fldCharType="separate"/>
    </w:r>
    <w:r>
      <w:rPr>
        <w:rFonts w:ascii="Arial" w:hAnsi="Arial" w:cs="Arial"/>
        <w:color w:val="000000"/>
        <w:shd w:val="pct5" w:color="auto" w:fill="auto"/>
        <w:lang w:val="hr-HR"/>
      </w:rPr>
      <w:t>19</w:t>
    </w:r>
    <w:r w:rsidRPr="001009AA">
      <w:rPr>
        <w:rFonts w:ascii="Arial" w:hAnsi="Arial" w:cs="Arial"/>
        <w:color w:val="000000"/>
        <w:shd w:val="pct5" w:color="auto" w:fill="auto"/>
        <w:lang w:val="hr-HR"/>
      </w:rPr>
      <w:fldChar w:fldCharType="end"/>
    </w:r>
  </w:p>
  <w:p w14:paraId="29D127BA" w14:textId="0B9A07C2" w:rsidR="00853ED0" w:rsidRDefault="00853ED0">
    <w:pPr>
      <w:pStyle w:val="BodyText"/>
      <w:spacing w:line="14" w:lineRule="auto"/>
      <w:rPr>
        <w:b/>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F219B" w14:textId="1B08F173" w:rsidR="003832F5" w:rsidRPr="00FA0C3C" w:rsidRDefault="00B7274E"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19</w:t>
    </w:r>
    <w:r w:rsidR="003832F5" w:rsidRPr="001009AA">
      <w:rPr>
        <w:rFonts w:ascii="Arial" w:hAnsi="Arial" w:cs="Arial"/>
        <w:color w:val="000000"/>
        <w:sz w:val="16"/>
        <w:highlight w:val="cyan"/>
        <w:shd w:val="pct5" w:color="auto" w:fill="auto"/>
        <w:lang w:val="hr-HR"/>
      </w:rPr>
      <w:t xml:space="preserve">. </w:t>
    </w:r>
    <w:r>
      <w:rPr>
        <w:rFonts w:ascii="Arial" w:hAnsi="Arial" w:cs="Arial"/>
        <w:color w:val="000000"/>
        <w:sz w:val="16"/>
        <w:highlight w:val="cyan"/>
        <w:shd w:val="pct5" w:color="auto" w:fill="auto"/>
        <w:lang w:val="hr-HR"/>
      </w:rPr>
      <w:t>prosinca</w:t>
    </w:r>
    <w:r w:rsidR="009A708F">
      <w:rPr>
        <w:rFonts w:ascii="Arial" w:hAnsi="Arial" w:cs="Arial"/>
        <w:color w:val="000000"/>
        <w:sz w:val="16"/>
        <w:highlight w:val="cyan"/>
        <w:shd w:val="pct5" w:color="auto" w:fill="auto"/>
        <w:lang w:val="hr-HR"/>
      </w:rPr>
      <w:t xml:space="preserve"> 2</w:t>
    </w:r>
    <w:r w:rsidR="003832F5" w:rsidRPr="001009AA">
      <w:rPr>
        <w:rFonts w:ascii="Arial" w:hAnsi="Arial" w:cs="Arial"/>
        <w:color w:val="000000"/>
        <w:sz w:val="16"/>
        <w:highlight w:val="cyan"/>
        <w:shd w:val="pct5" w:color="auto" w:fill="auto"/>
        <w:lang w:val="hr-HR"/>
      </w:rPr>
      <w:t>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AA1575">
      <w:rPr>
        <w:rFonts w:ascii="Arial" w:hAnsi="Arial" w:cs="Arial"/>
        <w:color w:val="000000"/>
        <w:sz w:val="16"/>
        <w:highlight w:val="cyan"/>
        <w:shd w:val="pct5" w:color="auto" w:fill="auto"/>
        <w:lang w:val="hr-HR"/>
      </w:rPr>
      <w:t>1</w:t>
    </w:r>
    <w:r>
      <w:rPr>
        <w:rFonts w:ascii="Arial" w:hAnsi="Arial" w:cs="Arial"/>
        <w:color w:val="000000"/>
        <w:sz w:val="16"/>
        <w:highlight w:val="cyan"/>
        <w:shd w:val="pct5" w:color="auto" w:fill="auto"/>
        <w:lang w:val="hr-HR"/>
      </w:rPr>
      <w:t>5</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w:t>
    </w:r>
    <w:r w:rsidR="00AD23C8">
      <w:rPr>
        <w:rFonts w:ascii="Arial" w:hAnsi="Arial" w:cs="Arial"/>
        <w:color w:val="000000"/>
        <w:sz w:val="16"/>
        <w:highlight w:val="cyan"/>
        <w:shd w:val="pct5" w:color="auto" w:fill="auto"/>
        <w:lang w:val="hr-HR"/>
      </w:rPr>
      <w:t>4</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p w14:paraId="3706F6C3" w14:textId="77777777" w:rsidR="00303EF8" w:rsidRPr="00D32C69" w:rsidRDefault="00303EF8">
    <w:pPr>
      <w:rPr>
        <w:lang w:val="it-IT"/>
      </w:rPr>
    </w:pPr>
  </w:p>
  <w:p w14:paraId="36658CD9" w14:textId="77777777" w:rsidR="003C11B3" w:rsidRPr="004B2684" w:rsidRDefault="003C11B3">
    <w:pPr>
      <w:rPr>
        <w:lang w:val="it-IT"/>
      </w:rPr>
    </w:pPr>
  </w:p>
  <w:p w14:paraId="56BA8B3F" w14:textId="77777777" w:rsidR="00853ED0" w:rsidRDefault="00853ED0"/>
  <w:p w14:paraId="4282661D" w14:textId="77777777" w:rsidR="00853ED0" w:rsidRDefault="00853ED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2" w15:restartNumberingAfterBreak="0">
    <w:nsid w:val="00000008"/>
    <w:multiLevelType w:val="multilevel"/>
    <w:tmpl w:val="00000008"/>
    <w:name w:val="WW8Num8"/>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60"/>
        </w:tabs>
        <w:ind w:left="760" w:hanging="360"/>
      </w:pPr>
      <w:rPr>
        <w:rFonts w:ascii="Symbol" w:hAnsi="Symbol" w:cs="StarSymbol"/>
        <w:sz w:val="18"/>
        <w:szCs w:val="18"/>
      </w:rPr>
    </w:lvl>
    <w:lvl w:ilvl="2">
      <w:start w:val="1"/>
      <w:numFmt w:val="bullet"/>
      <w:lvlText w:val=""/>
      <w:lvlJc w:val="left"/>
      <w:pPr>
        <w:tabs>
          <w:tab w:val="num" w:pos="1160"/>
        </w:tabs>
        <w:ind w:left="1160" w:hanging="360"/>
      </w:pPr>
      <w:rPr>
        <w:rFonts w:ascii="Symbol" w:hAnsi="Symbol" w:cs="StarSymbol"/>
        <w:sz w:val="18"/>
        <w:szCs w:val="18"/>
      </w:rPr>
    </w:lvl>
    <w:lvl w:ilvl="3">
      <w:start w:val="1"/>
      <w:numFmt w:val="bullet"/>
      <w:lvlText w:val=""/>
      <w:lvlJc w:val="left"/>
      <w:pPr>
        <w:tabs>
          <w:tab w:val="num" w:pos="1560"/>
        </w:tabs>
        <w:ind w:left="1560" w:hanging="360"/>
      </w:pPr>
      <w:rPr>
        <w:rFonts w:ascii="Symbol" w:hAnsi="Symbol" w:cs="StarSymbol"/>
        <w:sz w:val="18"/>
        <w:szCs w:val="18"/>
      </w:rPr>
    </w:lvl>
    <w:lvl w:ilvl="4">
      <w:start w:val="1"/>
      <w:numFmt w:val="bullet"/>
      <w:lvlText w:val=""/>
      <w:lvlJc w:val="left"/>
      <w:pPr>
        <w:tabs>
          <w:tab w:val="num" w:pos="1960"/>
        </w:tabs>
        <w:ind w:left="1960" w:hanging="360"/>
      </w:pPr>
      <w:rPr>
        <w:rFonts w:ascii="Symbol" w:hAnsi="Symbol" w:cs="StarSymbol"/>
        <w:sz w:val="18"/>
        <w:szCs w:val="18"/>
      </w:rPr>
    </w:lvl>
    <w:lvl w:ilvl="5">
      <w:start w:val="1"/>
      <w:numFmt w:val="bullet"/>
      <w:lvlText w:val=""/>
      <w:lvlJc w:val="left"/>
      <w:pPr>
        <w:tabs>
          <w:tab w:val="num" w:pos="2360"/>
        </w:tabs>
        <w:ind w:left="2360" w:hanging="360"/>
      </w:pPr>
      <w:rPr>
        <w:rFonts w:ascii="Symbol" w:hAnsi="Symbol" w:cs="StarSymbol"/>
        <w:sz w:val="18"/>
        <w:szCs w:val="18"/>
      </w:rPr>
    </w:lvl>
    <w:lvl w:ilvl="6">
      <w:start w:val="1"/>
      <w:numFmt w:val="bullet"/>
      <w:lvlText w:val=""/>
      <w:lvlJc w:val="left"/>
      <w:pPr>
        <w:tabs>
          <w:tab w:val="num" w:pos="2760"/>
        </w:tabs>
        <w:ind w:left="2760" w:hanging="360"/>
      </w:pPr>
      <w:rPr>
        <w:rFonts w:ascii="Symbol" w:hAnsi="Symbol" w:cs="StarSymbol"/>
        <w:sz w:val="18"/>
        <w:szCs w:val="18"/>
      </w:rPr>
    </w:lvl>
    <w:lvl w:ilvl="7">
      <w:start w:val="1"/>
      <w:numFmt w:val="bullet"/>
      <w:lvlText w:val=""/>
      <w:lvlJc w:val="left"/>
      <w:pPr>
        <w:tabs>
          <w:tab w:val="num" w:pos="3160"/>
        </w:tabs>
        <w:ind w:left="3160" w:hanging="360"/>
      </w:pPr>
      <w:rPr>
        <w:rFonts w:ascii="Symbol" w:hAnsi="Symbol" w:cs="StarSymbol"/>
        <w:sz w:val="18"/>
        <w:szCs w:val="18"/>
      </w:rPr>
    </w:lvl>
    <w:lvl w:ilvl="8">
      <w:start w:val="1"/>
      <w:numFmt w:val="bullet"/>
      <w:lvlText w:val=""/>
      <w:lvlJc w:val="left"/>
      <w:pPr>
        <w:tabs>
          <w:tab w:val="num" w:pos="3560"/>
        </w:tabs>
        <w:ind w:left="3560" w:hanging="360"/>
      </w:pPr>
      <w:rPr>
        <w:rFonts w:ascii="Symbol" w:hAnsi="Symbol" w:cs="StarSymbol"/>
        <w:sz w:val="18"/>
        <w:szCs w:val="18"/>
      </w:rPr>
    </w:lvl>
  </w:abstractNum>
  <w:abstractNum w:abstractNumId="3"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4" w15:restartNumberingAfterBreak="0">
    <w:nsid w:val="0048707E"/>
    <w:multiLevelType w:val="hybridMultilevel"/>
    <w:tmpl w:val="CBA2BA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13C02F7"/>
    <w:multiLevelType w:val="hybridMultilevel"/>
    <w:tmpl w:val="B6648E28"/>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89C7EC1"/>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A144C15"/>
    <w:multiLevelType w:val="hybridMultilevel"/>
    <w:tmpl w:val="6B529D4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103E5290"/>
    <w:multiLevelType w:val="hybridMultilevel"/>
    <w:tmpl w:val="2C9E27B6"/>
    <w:lvl w:ilvl="0" w:tplc="FD08B652">
      <w:start w:val="1"/>
      <w:numFmt w:val="decimal"/>
      <w:lvlText w:val="%1."/>
      <w:lvlJc w:val="left"/>
      <w:pPr>
        <w:ind w:left="868" w:hanging="539"/>
        <w:jc w:val="left"/>
      </w:pPr>
      <w:rPr>
        <w:rFonts w:ascii="Segoe UI" w:eastAsia="Segoe UI" w:hAnsi="Segoe UI" w:cs="Segoe UI" w:hint="default"/>
        <w:b/>
        <w:bCs/>
        <w:spacing w:val="-15"/>
        <w:w w:val="100"/>
        <w:sz w:val="24"/>
        <w:szCs w:val="24"/>
      </w:rPr>
    </w:lvl>
    <w:lvl w:ilvl="1" w:tplc="5388F072">
      <w:numFmt w:val="bullet"/>
      <w:lvlText w:val="•"/>
      <w:lvlJc w:val="left"/>
      <w:pPr>
        <w:ind w:left="1891" w:hanging="539"/>
      </w:pPr>
      <w:rPr>
        <w:rFonts w:hint="default"/>
      </w:rPr>
    </w:lvl>
    <w:lvl w:ilvl="2" w:tplc="D556F950">
      <w:numFmt w:val="bullet"/>
      <w:lvlText w:val="•"/>
      <w:lvlJc w:val="left"/>
      <w:pPr>
        <w:ind w:left="2923" w:hanging="539"/>
      </w:pPr>
      <w:rPr>
        <w:rFonts w:hint="default"/>
      </w:rPr>
    </w:lvl>
    <w:lvl w:ilvl="3" w:tplc="2D8CD5A2">
      <w:numFmt w:val="bullet"/>
      <w:lvlText w:val="•"/>
      <w:lvlJc w:val="left"/>
      <w:pPr>
        <w:ind w:left="3955" w:hanging="539"/>
      </w:pPr>
      <w:rPr>
        <w:rFonts w:hint="default"/>
      </w:rPr>
    </w:lvl>
    <w:lvl w:ilvl="4" w:tplc="20805AEA">
      <w:numFmt w:val="bullet"/>
      <w:lvlText w:val="•"/>
      <w:lvlJc w:val="left"/>
      <w:pPr>
        <w:ind w:left="4987" w:hanging="539"/>
      </w:pPr>
      <w:rPr>
        <w:rFonts w:hint="default"/>
      </w:rPr>
    </w:lvl>
    <w:lvl w:ilvl="5" w:tplc="5A6EBA8A">
      <w:numFmt w:val="bullet"/>
      <w:lvlText w:val="•"/>
      <w:lvlJc w:val="left"/>
      <w:pPr>
        <w:ind w:left="6019" w:hanging="539"/>
      </w:pPr>
      <w:rPr>
        <w:rFonts w:hint="default"/>
      </w:rPr>
    </w:lvl>
    <w:lvl w:ilvl="6" w:tplc="C83ADA0E">
      <w:numFmt w:val="bullet"/>
      <w:lvlText w:val="•"/>
      <w:lvlJc w:val="left"/>
      <w:pPr>
        <w:ind w:left="7051" w:hanging="539"/>
      </w:pPr>
      <w:rPr>
        <w:rFonts w:hint="default"/>
      </w:rPr>
    </w:lvl>
    <w:lvl w:ilvl="7" w:tplc="F2E84EFA">
      <w:numFmt w:val="bullet"/>
      <w:lvlText w:val="•"/>
      <w:lvlJc w:val="left"/>
      <w:pPr>
        <w:ind w:left="8083" w:hanging="539"/>
      </w:pPr>
      <w:rPr>
        <w:rFonts w:hint="default"/>
      </w:rPr>
    </w:lvl>
    <w:lvl w:ilvl="8" w:tplc="6306376E">
      <w:numFmt w:val="bullet"/>
      <w:lvlText w:val="•"/>
      <w:lvlJc w:val="left"/>
      <w:pPr>
        <w:ind w:left="9115" w:hanging="539"/>
      </w:pPr>
      <w:rPr>
        <w:rFonts w:hint="default"/>
      </w:rPr>
    </w:lvl>
  </w:abstractNum>
  <w:abstractNum w:abstractNumId="9" w15:restartNumberingAfterBreak="0">
    <w:nsid w:val="11D24733"/>
    <w:multiLevelType w:val="hybridMultilevel"/>
    <w:tmpl w:val="51F45BD0"/>
    <w:lvl w:ilvl="0" w:tplc="EE9EABD6">
      <w:start w:val="2"/>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4B510F1"/>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C55266"/>
    <w:multiLevelType w:val="hybridMultilevel"/>
    <w:tmpl w:val="7DC0D20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B6E50F9"/>
    <w:multiLevelType w:val="hybridMultilevel"/>
    <w:tmpl w:val="FE9AF7FA"/>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13" w15:restartNumberingAfterBreak="0">
    <w:nsid w:val="2F377E7A"/>
    <w:multiLevelType w:val="hybridMultilevel"/>
    <w:tmpl w:val="681A13AC"/>
    <w:lvl w:ilvl="0" w:tplc="7138F62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936B8B"/>
    <w:multiLevelType w:val="hybridMultilevel"/>
    <w:tmpl w:val="EE446A7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2922FBF"/>
    <w:multiLevelType w:val="hybridMultilevel"/>
    <w:tmpl w:val="DDCC8776"/>
    <w:lvl w:ilvl="0" w:tplc="55C25276">
      <w:start w:val="1"/>
      <w:numFmt w:val="decimal"/>
      <w:lvlText w:val="%1"/>
      <w:lvlJc w:val="left"/>
      <w:pPr>
        <w:ind w:left="603" w:hanging="274"/>
        <w:jc w:val="left"/>
      </w:pPr>
      <w:rPr>
        <w:rFonts w:ascii="Segoe UI" w:eastAsia="Segoe UI" w:hAnsi="Segoe UI" w:cs="Segoe UI" w:hint="default"/>
        <w:spacing w:val="-60"/>
        <w:w w:val="100"/>
        <w:sz w:val="24"/>
        <w:szCs w:val="24"/>
      </w:rPr>
    </w:lvl>
    <w:lvl w:ilvl="1" w:tplc="E4AE620E">
      <w:numFmt w:val="bullet"/>
      <w:lvlText w:val="•"/>
      <w:lvlJc w:val="left"/>
      <w:pPr>
        <w:ind w:left="1657" w:hanging="274"/>
      </w:pPr>
      <w:rPr>
        <w:rFonts w:hint="default"/>
      </w:rPr>
    </w:lvl>
    <w:lvl w:ilvl="2" w:tplc="171C0A02">
      <w:numFmt w:val="bullet"/>
      <w:lvlText w:val="•"/>
      <w:lvlJc w:val="left"/>
      <w:pPr>
        <w:ind w:left="2715" w:hanging="274"/>
      </w:pPr>
      <w:rPr>
        <w:rFonts w:hint="default"/>
      </w:rPr>
    </w:lvl>
    <w:lvl w:ilvl="3" w:tplc="2E20D3E2">
      <w:numFmt w:val="bullet"/>
      <w:lvlText w:val="•"/>
      <w:lvlJc w:val="left"/>
      <w:pPr>
        <w:ind w:left="3773" w:hanging="274"/>
      </w:pPr>
      <w:rPr>
        <w:rFonts w:hint="default"/>
      </w:rPr>
    </w:lvl>
    <w:lvl w:ilvl="4" w:tplc="1E8C51B8">
      <w:numFmt w:val="bullet"/>
      <w:lvlText w:val="•"/>
      <w:lvlJc w:val="left"/>
      <w:pPr>
        <w:ind w:left="4831" w:hanging="274"/>
      </w:pPr>
      <w:rPr>
        <w:rFonts w:hint="default"/>
      </w:rPr>
    </w:lvl>
    <w:lvl w:ilvl="5" w:tplc="5EF4417A">
      <w:numFmt w:val="bullet"/>
      <w:lvlText w:val="•"/>
      <w:lvlJc w:val="left"/>
      <w:pPr>
        <w:ind w:left="5889" w:hanging="274"/>
      </w:pPr>
      <w:rPr>
        <w:rFonts w:hint="default"/>
      </w:rPr>
    </w:lvl>
    <w:lvl w:ilvl="6" w:tplc="51AEE608">
      <w:numFmt w:val="bullet"/>
      <w:lvlText w:val="•"/>
      <w:lvlJc w:val="left"/>
      <w:pPr>
        <w:ind w:left="6947" w:hanging="274"/>
      </w:pPr>
      <w:rPr>
        <w:rFonts w:hint="default"/>
      </w:rPr>
    </w:lvl>
    <w:lvl w:ilvl="7" w:tplc="43DE020A">
      <w:numFmt w:val="bullet"/>
      <w:lvlText w:val="•"/>
      <w:lvlJc w:val="left"/>
      <w:pPr>
        <w:ind w:left="8005" w:hanging="274"/>
      </w:pPr>
      <w:rPr>
        <w:rFonts w:hint="default"/>
      </w:rPr>
    </w:lvl>
    <w:lvl w:ilvl="8" w:tplc="9118DA96">
      <w:numFmt w:val="bullet"/>
      <w:lvlText w:val="•"/>
      <w:lvlJc w:val="left"/>
      <w:pPr>
        <w:ind w:left="9063" w:hanging="274"/>
      </w:pPr>
      <w:rPr>
        <w:rFonts w:hint="default"/>
      </w:rPr>
    </w:lvl>
  </w:abstractNum>
  <w:abstractNum w:abstractNumId="16" w15:restartNumberingAfterBreak="0">
    <w:nsid w:val="44786E3D"/>
    <w:multiLevelType w:val="hybridMultilevel"/>
    <w:tmpl w:val="F66890DE"/>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573C62B9"/>
    <w:multiLevelType w:val="hybridMultilevel"/>
    <w:tmpl w:val="4606C7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D5261D8"/>
    <w:multiLevelType w:val="hybridMultilevel"/>
    <w:tmpl w:val="6B529D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2A2CDA"/>
    <w:multiLevelType w:val="hybridMultilevel"/>
    <w:tmpl w:val="144601C2"/>
    <w:lvl w:ilvl="0" w:tplc="C74E95CA">
      <w:start w:val="11"/>
      <w:numFmt w:val="bullet"/>
      <w:lvlText w:val="-"/>
      <w:lvlJc w:val="left"/>
      <w:pPr>
        <w:ind w:left="720" w:hanging="360"/>
      </w:pPr>
      <w:rPr>
        <w:rFonts w:ascii="Arial" w:eastAsia="Times New Roman" w:hAnsi="Arial" w:cs="Arial" w:hint="default"/>
        <w:b w:val="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FB834BB"/>
    <w:multiLevelType w:val="hybridMultilevel"/>
    <w:tmpl w:val="EE446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73911845">
    <w:abstractNumId w:val="19"/>
  </w:num>
  <w:num w:numId="2" w16cid:durableId="810174251">
    <w:abstractNumId w:val="7"/>
  </w:num>
  <w:num w:numId="3" w16cid:durableId="1375228948">
    <w:abstractNumId w:val="17"/>
  </w:num>
  <w:num w:numId="4" w16cid:durableId="429161510">
    <w:abstractNumId w:val="4"/>
  </w:num>
  <w:num w:numId="5" w16cid:durableId="1859806562">
    <w:abstractNumId w:val="18"/>
  </w:num>
  <w:num w:numId="6" w16cid:durableId="329674213">
    <w:abstractNumId w:val="16"/>
  </w:num>
  <w:num w:numId="7" w16cid:durableId="178935812">
    <w:abstractNumId w:val="14"/>
  </w:num>
  <w:num w:numId="8" w16cid:durableId="745999371">
    <w:abstractNumId w:val="10"/>
  </w:num>
  <w:num w:numId="9" w16cid:durableId="420416601">
    <w:abstractNumId w:val="20"/>
  </w:num>
  <w:num w:numId="10" w16cid:durableId="2130469811">
    <w:abstractNumId w:val="11"/>
  </w:num>
  <w:num w:numId="11" w16cid:durableId="1566992045">
    <w:abstractNumId w:val="9"/>
  </w:num>
  <w:num w:numId="12" w16cid:durableId="311911737">
    <w:abstractNumId w:val="6"/>
  </w:num>
  <w:num w:numId="13" w16cid:durableId="1739286741">
    <w:abstractNumId w:val="5"/>
  </w:num>
  <w:num w:numId="14" w16cid:durableId="1099134377">
    <w:abstractNumId w:val="12"/>
  </w:num>
  <w:num w:numId="15" w16cid:durableId="1070422228">
    <w:abstractNumId w:val="13"/>
  </w:num>
  <w:num w:numId="16" w16cid:durableId="1245535538">
    <w:abstractNumId w:val="8"/>
  </w:num>
  <w:num w:numId="17" w16cid:durableId="472523354">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9422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020DE"/>
    <w:rsid w:val="000041F3"/>
    <w:rsid w:val="00007106"/>
    <w:rsid w:val="00012916"/>
    <w:rsid w:val="00031621"/>
    <w:rsid w:val="00041EE2"/>
    <w:rsid w:val="000632B3"/>
    <w:rsid w:val="00065C43"/>
    <w:rsid w:val="0007792A"/>
    <w:rsid w:val="00077BDE"/>
    <w:rsid w:val="000C67C8"/>
    <w:rsid w:val="000D22D2"/>
    <w:rsid w:val="000D3742"/>
    <w:rsid w:val="000D47DE"/>
    <w:rsid w:val="000D4938"/>
    <w:rsid w:val="000E2747"/>
    <w:rsid w:val="000E3392"/>
    <w:rsid w:val="000F6C09"/>
    <w:rsid w:val="001009AA"/>
    <w:rsid w:val="00102631"/>
    <w:rsid w:val="00103679"/>
    <w:rsid w:val="00107C0D"/>
    <w:rsid w:val="00110452"/>
    <w:rsid w:val="00111A09"/>
    <w:rsid w:val="001179DC"/>
    <w:rsid w:val="0012178A"/>
    <w:rsid w:val="00140062"/>
    <w:rsid w:val="00152823"/>
    <w:rsid w:val="001543AF"/>
    <w:rsid w:val="00160861"/>
    <w:rsid w:val="0017568C"/>
    <w:rsid w:val="00177388"/>
    <w:rsid w:val="0018667B"/>
    <w:rsid w:val="00190B52"/>
    <w:rsid w:val="0019111B"/>
    <w:rsid w:val="001A5223"/>
    <w:rsid w:val="001B1A50"/>
    <w:rsid w:val="001C0D11"/>
    <w:rsid w:val="001D46AF"/>
    <w:rsid w:val="00202DB2"/>
    <w:rsid w:val="002037A9"/>
    <w:rsid w:val="0021756C"/>
    <w:rsid w:val="0021759F"/>
    <w:rsid w:val="00222D96"/>
    <w:rsid w:val="00227B89"/>
    <w:rsid w:val="00233E2A"/>
    <w:rsid w:val="0025495E"/>
    <w:rsid w:val="00257A01"/>
    <w:rsid w:val="00262570"/>
    <w:rsid w:val="00266EEC"/>
    <w:rsid w:val="002734CB"/>
    <w:rsid w:val="00273D56"/>
    <w:rsid w:val="002908A9"/>
    <w:rsid w:val="00292F02"/>
    <w:rsid w:val="002A115C"/>
    <w:rsid w:val="002A741A"/>
    <w:rsid w:val="002C56E0"/>
    <w:rsid w:val="002D1FCA"/>
    <w:rsid w:val="002D3D6C"/>
    <w:rsid w:val="002D5F93"/>
    <w:rsid w:val="002E698E"/>
    <w:rsid w:val="002F5C4F"/>
    <w:rsid w:val="00302347"/>
    <w:rsid w:val="00303EF8"/>
    <w:rsid w:val="00312A92"/>
    <w:rsid w:val="00327DC0"/>
    <w:rsid w:val="00327E99"/>
    <w:rsid w:val="00344072"/>
    <w:rsid w:val="00345183"/>
    <w:rsid w:val="0034602B"/>
    <w:rsid w:val="00375D36"/>
    <w:rsid w:val="00380460"/>
    <w:rsid w:val="00380547"/>
    <w:rsid w:val="003832F5"/>
    <w:rsid w:val="003A11DF"/>
    <w:rsid w:val="003A234C"/>
    <w:rsid w:val="003A32EC"/>
    <w:rsid w:val="003A34CA"/>
    <w:rsid w:val="003A7A3A"/>
    <w:rsid w:val="003C11B3"/>
    <w:rsid w:val="003C47D3"/>
    <w:rsid w:val="003C74A2"/>
    <w:rsid w:val="003E00EC"/>
    <w:rsid w:val="003E47DB"/>
    <w:rsid w:val="00417AD1"/>
    <w:rsid w:val="00424CA6"/>
    <w:rsid w:val="00435C83"/>
    <w:rsid w:val="00444B4A"/>
    <w:rsid w:val="00455067"/>
    <w:rsid w:val="004861C5"/>
    <w:rsid w:val="0049299B"/>
    <w:rsid w:val="004950A3"/>
    <w:rsid w:val="00495A7A"/>
    <w:rsid w:val="004B2684"/>
    <w:rsid w:val="004B3C1A"/>
    <w:rsid w:val="004C78F1"/>
    <w:rsid w:val="004D3479"/>
    <w:rsid w:val="004D43FC"/>
    <w:rsid w:val="004F2379"/>
    <w:rsid w:val="004F4F4C"/>
    <w:rsid w:val="00532ACF"/>
    <w:rsid w:val="00540F7E"/>
    <w:rsid w:val="005432FB"/>
    <w:rsid w:val="0054372A"/>
    <w:rsid w:val="0055384A"/>
    <w:rsid w:val="00566FE3"/>
    <w:rsid w:val="00567A44"/>
    <w:rsid w:val="00574A22"/>
    <w:rsid w:val="00583559"/>
    <w:rsid w:val="005879E7"/>
    <w:rsid w:val="00594C67"/>
    <w:rsid w:val="005B601C"/>
    <w:rsid w:val="005F4B53"/>
    <w:rsid w:val="00605E5A"/>
    <w:rsid w:val="00625998"/>
    <w:rsid w:val="00636C5B"/>
    <w:rsid w:val="006750D4"/>
    <w:rsid w:val="006A7792"/>
    <w:rsid w:val="006A783F"/>
    <w:rsid w:val="006B4903"/>
    <w:rsid w:val="006C2C67"/>
    <w:rsid w:val="006C363D"/>
    <w:rsid w:val="006C36C0"/>
    <w:rsid w:val="006D474A"/>
    <w:rsid w:val="006E04DE"/>
    <w:rsid w:val="00701276"/>
    <w:rsid w:val="00712A15"/>
    <w:rsid w:val="007138E5"/>
    <w:rsid w:val="00714B6C"/>
    <w:rsid w:val="00725C6D"/>
    <w:rsid w:val="0073560E"/>
    <w:rsid w:val="007372FB"/>
    <w:rsid w:val="00754BD3"/>
    <w:rsid w:val="007651AE"/>
    <w:rsid w:val="00767FE0"/>
    <w:rsid w:val="00776C7A"/>
    <w:rsid w:val="00786E4E"/>
    <w:rsid w:val="007B2930"/>
    <w:rsid w:val="007D110B"/>
    <w:rsid w:val="007E19A7"/>
    <w:rsid w:val="007E6E6D"/>
    <w:rsid w:val="007F63E5"/>
    <w:rsid w:val="00811AEE"/>
    <w:rsid w:val="00813194"/>
    <w:rsid w:val="00821D4B"/>
    <w:rsid w:val="008444DD"/>
    <w:rsid w:val="0084577F"/>
    <w:rsid w:val="00846B25"/>
    <w:rsid w:val="00853ED0"/>
    <w:rsid w:val="00864E7F"/>
    <w:rsid w:val="008C4EB3"/>
    <w:rsid w:val="008E0449"/>
    <w:rsid w:val="008E1B05"/>
    <w:rsid w:val="008F5523"/>
    <w:rsid w:val="00906659"/>
    <w:rsid w:val="00914FEE"/>
    <w:rsid w:val="00917D74"/>
    <w:rsid w:val="00923F0A"/>
    <w:rsid w:val="009359CC"/>
    <w:rsid w:val="00952212"/>
    <w:rsid w:val="00953BDF"/>
    <w:rsid w:val="009645AF"/>
    <w:rsid w:val="0098639F"/>
    <w:rsid w:val="0099616B"/>
    <w:rsid w:val="009A2D3E"/>
    <w:rsid w:val="009A708F"/>
    <w:rsid w:val="009C0227"/>
    <w:rsid w:val="009C0FDE"/>
    <w:rsid w:val="009D7DE7"/>
    <w:rsid w:val="009E46CA"/>
    <w:rsid w:val="009F13D0"/>
    <w:rsid w:val="009F269F"/>
    <w:rsid w:val="009F6E32"/>
    <w:rsid w:val="00A00785"/>
    <w:rsid w:val="00A035DF"/>
    <w:rsid w:val="00A16334"/>
    <w:rsid w:val="00A21FDD"/>
    <w:rsid w:val="00A57D95"/>
    <w:rsid w:val="00A618EC"/>
    <w:rsid w:val="00A628B4"/>
    <w:rsid w:val="00A8015B"/>
    <w:rsid w:val="00A816FE"/>
    <w:rsid w:val="00A8670F"/>
    <w:rsid w:val="00A91B74"/>
    <w:rsid w:val="00A92E9F"/>
    <w:rsid w:val="00A95831"/>
    <w:rsid w:val="00A97D07"/>
    <w:rsid w:val="00AA1575"/>
    <w:rsid w:val="00AA2284"/>
    <w:rsid w:val="00AA412E"/>
    <w:rsid w:val="00AB398F"/>
    <w:rsid w:val="00AC144A"/>
    <w:rsid w:val="00AC1DC6"/>
    <w:rsid w:val="00AC2977"/>
    <w:rsid w:val="00AD23C8"/>
    <w:rsid w:val="00AE0914"/>
    <w:rsid w:val="00B224E9"/>
    <w:rsid w:val="00B22CFF"/>
    <w:rsid w:val="00B536FC"/>
    <w:rsid w:val="00B60D55"/>
    <w:rsid w:val="00B7274E"/>
    <w:rsid w:val="00B73955"/>
    <w:rsid w:val="00B76D94"/>
    <w:rsid w:val="00B82D87"/>
    <w:rsid w:val="00B865D6"/>
    <w:rsid w:val="00B91439"/>
    <w:rsid w:val="00B963E0"/>
    <w:rsid w:val="00BA56E7"/>
    <w:rsid w:val="00BA7973"/>
    <w:rsid w:val="00BB06CA"/>
    <w:rsid w:val="00BB4BBB"/>
    <w:rsid w:val="00BC19E7"/>
    <w:rsid w:val="00BC602E"/>
    <w:rsid w:val="00BD40D6"/>
    <w:rsid w:val="00BD44F9"/>
    <w:rsid w:val="00BF5DA3"/>
    <w:rsid w:val="00C17991"/>
    <w:rsid w:val="00C23B68"/>
    <w:rsid w:val="00C26358"/>
    <w:rsid w:val="00C428B5"/>
    <w:rsid w:val="00C52C47"/>
    <w:rsid w:val="00C534DC"/>
    <w:rsid w:val="00C72A00"/>
    <w:rsid w:val="00C8249A"/>
    <w:rsid w:val="00C874BA"/>
    <w:rsid w:val="00CA601B"/>
    <w:rsid w:val="00CC1D2C"/>
    <w:rsid w:val="00CD60FB"/>
    <w:rsid w:val="00CE48FC"/>
    <w:rsid w:val="00CF1C07"/>
    <w:rsid w:val="00CF5A3B"/>
    <w:rsid w:val="00D04714"/>
    <w:rsid w:val="00D07B87"/>
    <w:rsid w:val="00D167D5"/>
    <w:rsid w:val="00D207D0"/>
    <w:rsid w:val="00D32C69"/>
    <w:rsid w:val="00D3622F"/>
    <w:rsid w:val="00D43446"/>
    <w:rsid w:val="00D56D1B"/>
    <w:rsid w:val="00D63E3A"/>
    <w:rsid w:val="00D65524"/>
    <w:rsid w:val="00D82E37"/>
    <w:rsid w:val="00D9779F"/>
    <w:rsid w:val="00DA0E16"/>
    <w:rsid w:val="00DA1BC4"/>
    <w:rsid w:val="00DA71C9"/>
    <w:rsid w:val="00DA73DE"/>
    <w:rsid w:val="00DB0576"/>
    <w:rsid w:val="00DB6976"/>
    <w:rsid w:val="00DC0A9F"/>
    <w:rsid w:val="00E04F38"/>
    <w:rsid w:val="00E10138"/>
    <w:rsid w:val="00E21496"/>
    <w:rsid w:val="00E24280"/>
    <w:rsid w:val="00E26A2A"/>
    <w:rsid w:val="00E30B84"/>
    <w:rsid w:val="00E510BB"/>
    <w:rsid w:val="00E554D6"/>
    <w:rsid w:val="00E60362"/>
    <w:rsid w:val="00E94B65"/>
    <w:rsid w:val="00E968CF"/>
    <w:rsid w:val="00EA50CE"/>
    <w:rsid w:val="00EA5287"/>
    <w:rsid w:val="00EB4BE6"/>
    <w:rsid w:val="00EC7154"/>
    <w:rsid w:val="00ED1E66"/>
    <w:rsid w:val="00ED4748"/>
    <w:rsid w:val="00ED50BA"/>
    <w:rsid w:val="00ED7C1D"/>
    <w:rsid w:val="00EE625D"/>
    <w:rsid w:val="00EF2E10"/>
    <w:rsid w:val="00EF5FE8"/>
    <w:rsid w:val="00F10BAC"/>
    <w:rsid w:val="00F257E9"/>
    <w:rsid w:val="00F26829"/>
    <w:rsid w:val="00F42709"/>
    <w:rsid w:val="00F45F1D"/>
    <w:rsid w:val="00F54DFC"/>
    <w:rsid w:val="00F6119A"/>
    <w:rsid w:val="00F7267C"/>
    <w:rsid w:val="00F81E2A"/>
    <w:rsid w:val="00FA0908"/>
    <w:rsid w:val="00FA0C3C"/>
    <w:rsid w:val="00FA4C15"/>
    <w:rsid w:val="00FB00F0"/>
    <w:rsid w:val="00FC024D"/>
    <w:rsid w:val="00FC23F5"/>
    <w:rsid w:val="00FD321E"/>
    <w:rsid w:val="00FD6C53"/>
    <w:rsid w:val="00FD7531"/>
    <w:rsid w:val="00FE281B"/>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94223"/>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C1D"/>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uiPriority w:val="9"/>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uiPriority w:val="99"/>
    <w:qFormat/>
    <w:rsid w:val="002D3D6C"/>
    <w:pPr>
      <w:jc w:val="both"/>
    </w:pPr>
    <w:rPr>
      <w:sz w:val="24"/>
      <w:lang w:val="hr-HR"/>
    </w:rPr>
  </w:style>
  <w:style w:type="character" w:customStyle="1" w:styleId="BodyTextChar">
    <w:name w:val="Body Text Char"/>
    <w:aliases w:val=" Char Char Char,uvlaka 3 Char"/>
    <w:basedOn w:val="DefaultParagraphFont"/>
    <w:uiPriority w:val="99"/>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aliases w:val="Keki"/>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aliases w:val="Keki Char"/>
    <w:basedOn w:val="DefaultParagraphFont"/>
    <w:link w:val="NoSpacing"/>
    <w:uiPriority w:val="1"/>
    <w:qFormat/>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uiPriority w:val="9"/>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uiPriority w:val="99"/>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uiPriority w:val="99"/>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uiPriority w:val="99"/>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rsid w:val="001543AF"/>
    <w:pPr>
      <w:spacing w:line="360" w:lineRule="auto"/>
      <w:jc w:val="both"/>
    </w:pPr>
    <w:rPr>
      <w:lang w:val="en-GB"/>
    </w:rPr>
  </w:style>
  <w:style w:type="character" w:customStyle="1" w:styleId="FootnoteTextChar">
    <w:name w:val="Footnote Text Char"/>
    <w:basedOn w:val="DefaultParagraphFont"/>
    <w:link w:val="FootnoteText"/>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uiPriority w:val="99"/>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uiPriority w:val="22"/>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character" w:customStyle="1" w:styleId="WW8Num1z0">
    <w:name w:val="WW8Num1z0"/>
    <w:rsid w:val="00F6119A"/>
    <w:rPr>
      <w:rFonts w:ascii="Symbol" w:hAnsi="Symbol" w:cs="StarSymbol"/>
      <w:sz w:val="18"/>
      <w:szCs w:val="18"/>
    </w:rPr>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 w:type="paragraph" w:customStyle="1" w:styleId="Standardno">
    <w:name w:val="Standardno"/>
    <w:rsid w:val="00F6119A"/>
    <w:pPr>
      <w:spacing w:after="0" w:line="240" w:lineRule="auto"/>
    </w:pPr>
    <w:rPr>
      <w:rFonts w:ascii="Helvetica Neue" w:eastAsia="Arial Unicode MS" w:hAnsi="Helvetica Neue" w:cs="Arial Unicode MS"/>
      <w:color w:val="000000"/>
      <w:lang w:eastAsia="hr-HR"/>
    </w:rPr>
  </w:style>
  <w:style w:type="paragraph" w:customStyle="1" w:styleId="T-98-2">
    <w:name w:val="T-9/8-2"/>
    <w:rsid w:val="00F6119A"/>
    <w:pPr>
      <w:widowControl w:val="0"/>
      <w:tabs>
        <w:tab w:val="left" w:pos="2153"/>
      </w:tabs>
      <w:autoSpaceDE w:val="0"/>
      <w:autoSpaceDN w:val="0"/>
      <w:adjustRightInd w:val="0"/>
      <w:spacing w:after="43" w:line="240" w:lineRule="auto"/>
      <w:ind w:firstLine="342"/>
      <w:jc w:val="both"/>
    </w:pPr>
    <w:rPr>
      <w:rFonts w:ascii="Times-NewRoman" w:eastAsia="Times New Roman" w:hAnsi="Times-NewRoman" w:cs="Times New Roman"/>
      <w:sz w:val="19"/>
      <w:szCs w:val="19"/>
      <w:lang w:eastAsia="hr-HR"/>
    </w:rPr>
  </w:style>
  <w:style w:type="paragraph" w:customStyle="1" w:styleId="TableParagraph">
    <w:name w:val="Table Paragraph"/>
    <w:basedOn w:val="Normal"/>
    <w:uiPriority w:val="1"/>
    <w:qFormat/>
    <w:rsid w:val="00F6119A"/>
    <w:pPr>
      <w:widowControl w:val="0"/>
      <w:autoSpaceDE w:val="0"/>
      <w:autoSpaceDN w:val="0"/>
      <w:ind w:left="107"/>
    </w:pPr>
    <w:rPr>
      <w:sz w:val="22"/>
      <w:szCs w:val="22"/>
      <w:lang w:val="hr-HR" w:eastAsia="en-US"/>
    </w:rPr>
  </w:style>
  <w:style w:type="numbering" w:customStyle="1" w:styleId="NoList1">
    <w:name w:val="No List1"/>
    <w:next w:val="NoList"/>
    <w:uiPriority w:val="99"/>
    <w:semiHidden/>
    <w:unhideWhenUsed/>
    <w:rsid w:val="00B76D94"/>
  </w:style>
  <w:style w:type="paragraph" w:customStyle="1" w:styleId="ListParagraph2">
    <w:name w:val="List Paragraph2"/>
    <w:basedOn w:val="Normal"/>
    <w:qFormat/>
    <w:rsid w:val="00375D36"/>
    <w:pPr>
      <w:ind w:left="720"/>
      <w:contextualSpacing/>
    </w:pPr>
    <w:rPr>
      <w:rFonts w:eastAsia="Calibri"/>
    </w:rPr>
  </w:style>
  <w:style w:type="paragraph" w:styleId="Revision">
    <w:name w:val="Revision"/>
    <w:hidden/>
    <w:uiPriority w:val="99"/>
    <w:semiHidden/>
    <w:rsid w:val="00375D36"/>
    <w:pPr>
      <w:spacing w:after="0" w:line="240" w:lineRule="auto"/>
    </w:pPr>
    <w:rPr>
      <w:rFonts w:ascii="Times New Roman" w:eastAsia="Times New Roman" w:hAnsi="Times New Roman" w:cs="Times New Roman"/>
      <w:lang w:val="en-US"/>
    </w:rPr>
  </w:style>
  <w:style w:type="table" w:customStyle="1" w:styleId="TableGrid2">
    <w:name w:val="Table Grid2"/>
    <w:basedOn w:val="TableNormal"/>
    <w:next w:val="TableGrid"/>
    <w:uiPriority w:val="39"/>
    <w:rsid w:val="00E968CF"/>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is">
    <w:name w:val="Opis"/>
    <w:basedOn w:val="Normal"/>
    <w:autoRedefine/>
    <w:qFormat/>
    <w:rsid w:val="00E968CF"/>
    <w:pPr>
      <w:spacing w:line="276" w:lineRule="auto"/>
      <w:jc w:val="both"/>
    </w:pPr>
    <w:rPr>
      <w:sz w:val="22"/>
      <w:szCs w:val="22"/>
      <w:lang w:val="hr-HR" w:eastAsia="en-US"/>
    </w:rPr>
  </w:style>
  <w:style w:type="paragraph" w:customStyle="1" w:styleId="Odlomakpopisa">
    <w:name w:val="Odlomak popisa"/>
    <w:basedOn w:val="Normal"/>
    <w:uiPriority w:val="34"/>
    <w:qFormat/>
    <w:rsid w:val="00EE625D"/>
    <w:pPr>
      <w:ind w:left="720"/>
      <w:contextualSpacing/>
    </w:pPr>
  </w:style>
  <w:style w:type="character" w:customStyle="1" w:styleId="cf01">
    <w:name w:val="cf01"/>
    <w:basedOn w:val="DefaultParagraphFont"/>
    <w:rsid w:val="0017568C"/>
    <w:rPr>
      <w:rFonts w:ascii="Calibri" w:hAnsi="Calibri" w:cs="Calibri" w:hint="default"/>
      <w:sz w:val="22"/>
      <w:szCs w:val="22"/>
    </w:rPr>
  </w:style>
  <w:style w:type="paragraph" w:customStyle="1" w:styleId="box8357195">
    <w:name w:val="box_8357195"/>
    <w:basedOn w:val="Normal"/>
    <w:rsid w:val="0017568C"/>
    <w:pPr>
      <w:spacing w:before="100" w:beforeAutospacing="1" w:after="100" w:afterAutospacing="1"/>
    </w:pPr>
    <w:rPr>
      <w:sz w:val="24"/>
      <w:szCs w:val="24"/>
      <w:lang w:val="hr-HR"/>
    </w:rPr>
  </w:style>
  <w:style w:type="paragraph" w:customStyle="1" w:styleId="xl77">
    <w:name w:val="xl77"/>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78">
    <w:name w:val="xl78"/>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79">
    <w:name w:val="xl79"/>
    <w:basedOn w:val="Normal"/>
    <w:rsid w:val="0025495E"/>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80">
    <w:name w:val="xl80"/>
    <w:basedOn w:val="Normal"/>
    <w:rsid w:val="0025495E"/>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81">
    <w:name w:val="xl81"/>
    <w:basedOn w:val="Normal"/>
    <w:rsid w:val="0025495E"/>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82">
    <w:name w:val="xl82"/>
    <w:basedOn w:val="Normal"/>
    <w:rsid w:val="0025495E"/>
    <w:pPr>
      <w:pBdr>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paragraph" w:customStyle="1" w:styleId="xl83">
    <w:name w:val="xl83"/>
    <w:basedOn w:val="Normal"/>
    <w:rsid w:val="0025495E"/>
    <w:pPr>
      <w:pBdr>
        <w:left w:val="single" w:sz="4" w:space="0" w:color="000000"/>
        <w:right w:val="single" w:sz="4" w:space="0" w:color="000000"/>
      </w:pBdr>
      <w:shd w:val="clear" w:color="FFFFFF" w:fill="FFFFFF"/>
      <w:spacing w:before="100" w:beforeAutospacing="1" w:after="100" w:afterAutospacing="1"/>
      <w:textAlignment w:val="top"/>
    </w:pPr>
    <w:rPr>
      <w:sz w:val="24"/>
      <w:szCs w:val="24"/>
      <w:lang w:val="hr-HR"/>
    </w:rPr>
  </w:style>
  <w:style w:type="numbering" w:customStyle="1" w:styleId="Bezpopisa1">
    <w:name w:val="Bez popisa1"/>
    <w:next w:val="NoList"/>
    <w:uiPriority w:val="99"/>
    <w:semiHidden/>
    <w:unhideWhenUsed/>
    <w:rsid w:val="00AD23C8"/>
  </w:style>
  <w:style w:type="paragraph" w:customStyle="1" w:styleId="xl84">
    <w:name w:val="xl84"/>
    <w:basedOn w:val="Normal"/>
    <w:rsid w:val="00AD23C8"/>
    <w:pPr>
      <w:pBdr>
        <w:top w:val="single" w:sz="4" w:space="0" w:color="auto"/>
        <w:left w:val="single" w:sz="4" w:space="0" w:color="auto"/>
        <w:bottom w:val="single" w:sz="12" w:space="0" w:color="auto"/>
        <w:right w:val="single" w:sz="4" w:space="0" w:color="auto"/>
      </w:pBdr>
      <w:spacing w:before="100" w:beforeAutospacing="1" w:after="100" w:afterAutospacing="1"/>
    </w:pPr>
    <w:rPr>
      <w:sz w:val="24"/>
      <w:szCs w:val="24"/>
      <w:lang w:val="hr-HR"/>
    </w:rPr>
  </w:style>
  <w:style w:type="paragraph" w:customStyle="1" w:styleId="xl85">
    <w:name w:val="xl85"/>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8"/>
      <w:szCs w:val="28"/>
      <w:lang w:val="hr-HR"/>
    </w:rPr>
  </w:style>
  <w:style w:type="paragraph" w:customStyle="1" w:styleId="xl86">
    <w:name w:val="xl86"/>
    <w:basedOn w:val="Normal"/>
    <w:rsid w:val="00AD23C8"/>
    <w:pPr>
      <w:pBdr>
        <w:top w:val="single" w:sz="4" w:space="0" w:color="auto"/>
        <w:left w:val="single" w:sz="12" w:space="0" w:color="auto"/>
        <w:bottom w:val="single" w:sz="4" w:space="0" w:color="auto"/>
        <w:right w:val="single" w:sz="4" w:space="0" w:color="auto"/>
      </w:pBdr>
      <w:shd w:val="clear" w:color="000000" w:fill="F2F2F2"/>
      <w:spacing w:before="100" w:beforeAutospacing="1" w:after="100" w:afterAutospacing="1"/>
      <w:textAlignment w:val="top"/>
    </w:pPr>
    <w:rPr>
      <w:b/>
      <w:bCs/>
      <w:sz w:val="24"/>
      <w:szCs w:val="24"/>
      <w:lang w:val="hr-HR"/>
    </w:rPr>
  </w:style>
  <w:style w:type="paragraph" w:customStyle="1" w:styleId="xl87">
    <w:name w:val="xl87"/>
    <w:basedOn w:val="Normal"/>
    <w:rsid w:val="00AD23C8"/>
    <w:pPr>
      <w:pBdr>
        <w:top w:val="single" w:sz="4" w:space="0" w:color="auto"/>
        <w:left w:val="single" w:sz="12"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88">
    <w:name w:val="xl88"/>
    <w:basedOn w:val="Normal"/>
    <w:rsid w:val="00AD23C8"/>
    <w:pPr>
      <w:pBdr>
        <w:top w:val="single" w:sz="4" w:space="0" w:color="auto"/>
        <w:left w:val="single" w:sz="12" w:space="0" w:color="auto"/>
        <w:bottom w:val="single" w:sz="12" w:space="0" w:color="auto"/>
        <w:right w:val="single" w:sz="4" w:space="0" w:color="auto"/>
      </w:pBdr>
      <w:spacing w:before="100" w:beforeAutospacing="1" w:after="100" w:afterAutospacing="1"/>
    </w:pPr>
    <w:rPr>
      <w:sz w:val="24"/>
      <w:szCs w:val="24"/>
      <w:lang w:val="hr-HR"/>
    </w:rPr>
  </w:style>
  <w:style w:type="table" w:customStyle="1" w:styleId="TableGrid1">
    <w:name w:val="Table Grid1"/>
    <w:basedOn w:val="TableNormal"/>
    <w:next w:val="TableGrid"/>
    <w:uiPriority w:val="59"/>
    <w:rsid w:val="00AD23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71681">
    <w:name w:val="box_471681"/>
    <w:basedOn w:val="Normal"/>
    <w:rsid w:val="00B91439"/>
    <w:pPr>
      <w:spacing w:before="100" w:beforeAutospacing="1" w:after="100" w:afterAutospacing="1"/>
    </w:pPr>
    <w:rPr>
      <w:sz w:val="24"/>
      <w:szCs w:val="24"/>
      <w:lang w:val="hr-HR"/>
    </w:rPr>
  </w:style>
  <w:style w:type="paragraph" w:styleId="BlockText">
    <w:name w:val="Block Text"/>
    <w:basedOn w:val="Normal"/>
    <w:uiPriority w:val="99"/>
    <w:rsid w:val="00D9779F"/>
    <w:pPr>
      <w:ind w:left="180" w:right="586" w:hanging="180"/>
    </w:pPr>
    <w:rPr>
      <w:sz w:val="24"/>
      <w:szCs w:val="24"/>
      <w:lang w:val="hr-HR" w:eastAsia="en-US"/>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4B2684"/>
    <w:pPr>
      <w:spacing w:after="160" w:line="240" w:lineRule="exact"/>
    </w:pPr>
    <w:rPr>
      <w:rFonts w:ascii="Tahoma" w:hAnsi="Tahoma"/>
      <w:lang w:val="en-US" w:eastAsia="en-US"/>
    </w:rPr>
  </w:style>
  <w:style w:type="table" w:customStyle="1" w:styleId="TableGrid3">
    <w:name w:val="Table Grid3"/>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E33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E3392"/>
    <w:pPr>
      <w:spacing w:after="0" w:line="240" w:lineRule="auto"/>
    </w:pPr>
    <w:rPr>
      <w:rFonts w:eastAsia="Times New Roman"/>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zakon.hr/cms.htm?id=570" TargetMode="External"/><Relationship Id="rId18" Type="http://schemas.openxmlformats.org/officeDocument/2006/relationships/hyperlink" Target="https://www.zakon.hr/cms.htm?id=42183" TargetMode="External"/><Relationship Id="rId26" Type="http://schemas.openxmlformats.org/officeDocument/2006/relationships/hyperlink" Target="https://www.zakon.hr/cms.htm?id=46525" TargetMode="External"/><Relationship Id="rId3" Type="http://schemas.openxmlformats.org/officeDocument/2006/relationships/settings" Target="settings.xml"/><Relationship Id="rId21" Type="http://schemas.openxmlformats.org/officeDocument/2006/relationships/hyperlink" Target="https://www.zakon.hr/cms.htm?id=606" TargetMode="External"/><Relationship Id="rId34"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zakon.hr/cms.htm?id=35583" TargetMode="External"/><Relationship Id="rId25" Type="http://schemas.openxmlformats.org/officeDocument/2006/relationships/hyperlink" Target="https://www.zakon.hr/cms.htm?id=42183" TargetMode="External"/><Relationship Id="rId33" Type="http://schemas.openxmlformats.org/officeDocument/2006/relationships/hyperlink" Target="mailto:dario.saule62@gmail.com" TargetMode="External"/><Relationship Id="rId2" Type="http://schemas.openxmlformats.org/officeDocument/2006/relationships/styles" Target="styles.xml"/><Relationship Id="rId16" Type="http://schemas.openxmlformats.org/officeDocument/2006/relationships/hyperlink" Target="https://www.zakon.hr/cms.htm?id=17701" TargetMode="External"/><Relationship Id="rId20" Type="http://schemas.openxmlformats.org/officeDocument/2006/relationships/hyperlink" Target="https://www.zakon.hr/cms.htm?id=570"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zakon.hr/cms.htm?id=35583" TargetMode="External"/><Relationship Id="rId32" Type="http://schemas.openxmlformats.org/officeDocument/2006/relationships/image" Target="media/image10.jpeg"/><Relationship Id="rId5" Type="http://schemas.openxmlformats.org/officeDocument/2006/relationships/footnotes" Target="footnotes.xml"/><Relationship Id="rId15" Type="http://schemas.openxmlformats.org/officeDocument/2006/relationships/hyperlink" Target="https://www.zakon.hr/cms.htm?id=1594" TargetMode="External"/><Relationship Id="rId23" Type="http://schemas.openxmlformats.org/officeDocument/2006/relationships/hyperlink" Target="https://www.zakon.hr/cms.htm?id=17701" TargetMode="External"/><Relationship Id="rId28" Type="http://schemas.openxmlformats.org/officeDocument/2006/relationships/image" Target="media/image8.jpeg"/><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zakon.hr/cms.htm?id=46525" TargetMode="External"/><Relationship Id="rId31"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zakon.hr/cms.htm?id=606" TargetMode="External"/><Relationship Id="rId22" Type="http://schemas.openxmlformats.org/officeDocument/2006/relationships/hyperlink" Target="https://www.zakon.hr/cms.htm?id=1594" TargetMode="External"/><Relationship Id="rId27" Type="http://schemas.openxmlformats.org/officeDocument/2006/relationships/image" Target="media/image7.jpeg"/><Relationship Id="rId30" Type="http://schemas.openxmlformats.org/officeDocument/2006/relationships/footer" Target="footer1.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34</Pages>
  <Words>10367</Words>
  <Characters>59094</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15</cp:revision>
  <cp:lastPrinted>2017-03-28T11:37:00Z</cp:lastPrinted>
  <dcterms:created xsi:type="dcterms:W3CDTF">2024-10-30T13:04:00Z</dcterms:created>
  <dcterms:modified xsi:type="dcterms:W3CDTF">2024-12-20T08:17:00Z</dcterms:modified>
</cp:coreProperties>
</file>