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CA3FC" w14:textId="1C283837" w:rsidR="00A615B1" w:rsidRPr="00A615B1" w:rsidRDefault="00A615B1" w:rsidP="00A615B1">
      <w:pPr>
        <w:spacing w:after="0" w:line="240" w:lineRule="auto"/>
        <w:ind w:left="70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A615B1"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A24073" w:rsidRPr="00A615B1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F931066" wp14:editId="124FD843">
            <wp:extent cx="457200" cy="57150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BFB20" w14:textId="77777777" w:rsidR="00A615B1" w:rsidRPr="00A615B1" w:rsidRDefault="00A615B1" w:rsidP="00A615B1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615B1"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Pr="00A615B1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0DEDC8C7" w14:textId="77777777" w:rsidR="00A615B1" w:rsidRPr="00A615B1" w:rsidRDefault="00A615B1" w:rsidP="00A615B1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615B1">
        <w:rPr>
          <w:rFonts w:ascii="Arial" w:hAnsi="Arial" w:cs="Arial"/>
          <w:b/>
          <w:bCs/>
          <w:sz w:val="20"/>
          <w:szCs w:val="20"/>
        </w:rPr>
        <w:t xml:space="preserve">    </w:t>
      </w:r>
      <w:r w:rsidR="000E77D3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A615B1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763C3F13" w14:textId="77777777" w:rsidR="00A615B1" w:rsidRPr="00A615B1" w:rsidRDefault="00A615B1" w:rsidP="00A615B1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615B1">
        <w:rPr>
          <w:rFonts w:ascii="Arial" w:hAnsi="Arial" w:cs="Arial"/>
          <w:b/>
          <w:bCs/>
          <w:sz w:val="20"/>
          <w:szCs w:val="20"/>
        </w:rPr>
        <w:t xml:space="preserve"> </w:t>
      </w:r>
      <w:r w:rsidR="000E77D3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A615B1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004CB25E" w14:textId="77777777" w:rsidR="00A615B1" w:rsidRPr="00A615B1" w:rsidRDefault="00A615B1" w:rsidP="00A615B1">
      <w:pPr>
        <w:spacing w:after="120" w:line="240" w:lineRule="exact"/>
        <w:rPr>
          <w:rFonts w:ascii="Times New Roman" w:hAnsi="Times New Roman"/>
          <w:sz w:val="24"/>
          <w:szCs w:val="24"/>
        </w:rPr>
      </w:pPr>
    </w:p>
    <w:p w14:paraId="19637A5F" w14:textId="77777777" w:rsidR="00A615B1" w:rsidRPr="00A615B1" w:rsidRDefault="00A615B1" w:rsidP="00A615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15B1">
        <w:rPr>
          <w:rFonts w:ascii="Arial" w:hAnsi="Arial" w:cs="Arial"/>
          <w:bCs/>
          <w:sz w:val="20"/>
          <w:szCs w:val="20"/>
        </w:rPr>
        <w:t xml:space="preserve">SIGLA AMM.: </w:t>
      </w:r>
      <w:r w:rsidR="00E55FD6">
        <w:rPr>
          <w:rFonts w:ascii="Arial" w:hAnsi="Arial" w:cs="Arial"/>
          <w:sz w:val="20"/>
          <w:szCs w:val="20"/>
        </w:rPr>
        <w:t>012-02/25-01/01</w:t>
      </w:r>
    </w:p>
    <w:p w14:paraId="185A4729" w14:textId="77777777" w:rsidR="00A615B1" w:rsidRPr="00A615B1" w:rsidRDefault="00A615B1" w:rsidP="00A615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15B1">
        <w:rPr>
          <w:rFonts w:ascii="Arial" w:hAnsi="Arial" w:cs="Arial"/>
          <w:bCs/>
          <w:sz w:val="20"/>
          <w:szCs w:val="20"/>
        </w:rPr>
        <w:t>NUMERO DI PROTOCOLLO</w:t>
      </w:r>
      <w:r w:rsidRPr="00A615B1">
        <w:rPr>
          <w:rFonts w:ascii="Arial" w:hAnsi="Arial" w:cs="Arial"/>
          <w:sz w:val="20"/>
          <w:szCs w:val="20"/>
        </w:rPr>
        <w:t xml:space="preserve">: </w:t>
      </w:r>
      <w:r w:rsidR="00E55FD6">
        <w:rPr>
          <w:rFonts w:ascii="Arial" w:hAnsi="Arial" w:cs="Arial"/>
          <w:color w:val="000000"/>
          <w:sz w:val="20"/>
          <w:szCs w:val="24"/>
        </w:rPr>
        <w:t>2163-13-04/04-25-59</w:t>
      </w:r>
    </w:p>
    <w:p w14:paraId="5A68BE06" w14:textId="77777777" w:rsidR="00A615B1" w:rsidRPr="00A615B1" w:rsidRDefault="00A615B1" w:rsidP="00A615B1">
      <w:pPr>
        <w:spacing w:after="30" w:line="240" w:lineRule="auto"/>
        <w:ind w:right="20"/>
        <w:rPr>
          <w:rFonts w:ascii="Arial" w:hAnsi="Arial" w:cs="Arial"/>
          <w:color w:val="000000"/>
          <w:sz w:val="20"/>
          <w:szCs w:val="20"/>
        </w:rPr>
      </w:pPr>
      <w:r w:rsidRPr="00A615B1">
        <w:rPr>
          <w:rFonts w:ascii="Arial" w:hAnsi="Arial" w:cs="Arial"/>
          <w:color w:val="000000"/>
          <w:sz w:val="20"/>
          <w:szCs w:val="20"/>
        </w:rPr>
        <w:t xml:space="preserve">Brtonigla - Verteneglio, </w:t>
      </w:r>
      <w:r w:rsidR="00E55FD6">
        <w:rPr>
          <w:rFonts w:ascii="Arial" w:hAnsi="Arial" w:cs="Arial"/>
          <w:color w:val="000000"/>
          <w:sz w:val="20"/>
          <w:szCs w:val="20"/>
        </w:rPr>
        <w:t>18</w:t>
      </w:r>
      <w:r w:rsidR="00056A97">
        <w:rPr>
          <w:rFonts w:ascii="Arial" w:hAnsi="Arial" w:cs="Arial"/>
          <w:color w:val="000000"/>
          <w:sz w:val="20"/>
          <w:szCs w:val="20"/>
        </w:rPr>
        <w:t xml:space="preserve"> </w:t>
      </w:r>
      <w:r w:rsidR="00E55FD6">
        <w:rPr>
          <w:rFonts w:ascii="Arial" w:hAnsi="Arial" w:cs="Arial"/>
          <w:color w:val="000000"/>
          <w:sz w:val="20"/>
          <w:szCs w:val="20"/>
        </w:rPr>
        <w:t>maggio</w:t>
      </w:r>
      <w:r w:rsidRPr="00A615B1">
        <w:rPr>
          <w:rFonts w:ascii="Arial" w:hAnsi="Arial" w:cs="Arial"/>
          <w:color w:val="000000"/>
          <w:sz w:val="20"/>
          <w:szCs w:val="20"/>
        </w:rPr>
        <w:t xml:space="preserve"> 202</w:t>
      </w:r>
      <w:r w:rsidR="00E55FD6">
        <w:rPr>
          <w:rFonts w:ascii="Arial" w:hAnsi="Arial" w:cs="Arial"/>
          <w:color w:val="000000"/>
          <w:sz w:val="20"/>
          <w:szCs w:val="20"/>
        </w:rPr>
        <w:t>5</w:t>
      </w:r>
    </w:p>
    <w:p w14:paraId="7F4EDF2C" w14:textId="77777777" w:rsidR="00A615B1" w:rsidRPr="00A615B1" w:rsidRDefault="00A615B1" w:rsidP="00A615B1">
      <w:pPr>
        <w:spacing w:after="60" w:line="240" w:lineRule="exact"/>
        <w:rPr>
          <w:rFonts w:ascii="Times New Roman" w:hAnsi="Times New Roman"/>
          <w:sz w:val="24"/>
          <w:szCs w:val="24"/>
        </w:rPr>
      </w:pPr>
    </w:p>
    <w:p w14:paraId="0FD49C17" w14:textId="77777777" w:rsidR="00A615B1" w:rsidRPr="00A615B1" w:rsidRDefault="00A615B1" w:rsidP="00A615B1">
      <w:pPr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A615B1">
        <w:rPr>
          <w:rFonts w:ascii="Arial" w:hAnsi="Arial" w:cs="Arial"/>
          <w:color w:val="000000"/>
          <w:sz w:val="20"/>
          <w:szCs w:val="20"/>
          <w:lang w:val="it-IT"/>
        </w:rPr>
        <w:t xml:space="preserve">        </w:t>
      </w:r>
      <w:r w:rsidRPr="00A615B1">
        <w:rPr>
          <w:rFonts w:ascii="Arial" w:hAnsi="Arial" w:cs="Arial"/>
          <w:sz w:val="20"/>
          <w:szCs w:val="20"/>
          <w:lang w:val="it-IT"/>
        </w:rPr>
        <w:t xml:space="preserve">In base all' articolo 53 punto 10 e agli articoli 101 e 102 comma 1 della Legge sulle elezioni amministrative („Gazzetta ufficiale“ numero 144/12, 121/16, 98/19, 42/20, 144/20 e 37/21, nel testo che segue: Legge), la Commissione elettorale comunale del Comune di Brtonigla - Verteneglio, ha accertato e pubblica </w:t>
      </w:r>
    </w:p>
    <w:p w14:paraId="6A74D0A1" w14:textId="77777777" w:rsidR="00A615B1" w:rsidRPr="00A615B1" w:rsidRDefault="00A615B1" w:rsidP="00A615B1">
      <w:pPr>
        <w:spacing w:after="0" w:line="230" w:lineRule="exact"/>
        <w:ind w:right="20"/>
        <w:jc w:val="both"/>
        <w:rPr>
          <w:rFonts w:ascii="Arial" w:hAnsi="Arial" w:cs="Arial"/>
          <w:color w:val="000000"/>
          <w:sz w:val="20"/>
          <w:szCs w:val="24"/>
          <w:lang w:val="it-IT"/>
        </w:rPr>
      </w:pPr>
    </w:p>
    <w:p w14:paraId="1E74AC1F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I RISULTATI </w:t>
      </w:r>
    </w:p>
    <w:p w14:paraId="7CFBEFDC" w14:textId="77777777" w:rsidR="00A615B1" w:rsidRPr="00A615B1" w:rsidRDefault="001433E9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>
        <w:rPr>
          <w:rFonts w:ascii="Arial" w:hAnsi="Arial" w:cs="Arial"/>
          <w:b/>
          <w:color w:val="000000"/>
          <w:sz w:val="24"/>
          <w:szCs w:val="24"/>
          <w:lang w:val="it-IT"/>
        </w:rPr>
        <w:t>DELLE ELEZIONI</w:t>
      </w:r>
      <w:r w:rsidR="00A615B1"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DEL SINDACO COMUNALE </w:t>
      </w:r>
    </w:p>
    <w:p w14:paraId="682DB984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>DEL COMUNE DI BRTONIGLA – VERTENEGLIO</w:t>
      </w:r>
    </w:p>
    <w:p w14:paraId="3D32DAB0" w14:textId="77777777" w:rsidR="00A615B1" w:rsidRPr="00A615B1" w:rsidRDefault="001433E9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>
        <w:rPr>
          <w:rFonts w:ascii="Arial" w:hAnsi="Arial" w:cs="Arial"/>
          <w:b/>
          <w:color w:val="000000"/>
          <w:sz w:val="24"/>
          <w:szCs w:val="24"/>
          <w:lang w:val="it-IT"/>
        </w:rPr>
        <w:t>SVOLTESI</w:t>
      </w:r>
      <w:r w:rsidR="00A615B1"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IL </w:t>
      </w:r>
      <w:r w:rsidR="00E55FD6">
        <w:rPr>
          <w:rFonts w:ascii="Arial" w:hAnsi="Arial" w:cs="Arial"/>
          <w:b/>
          <w:color w:val="000000"/>
          <w:sz w:val="24"/>
          <w:szCs w:val="24"/>
          <w:lang w:val="it-IT"/>
        </w:rPr>
        <w:t>18</w:t>
      </w:r>
      <w:r w:rsidR="00A615B1" w:rsidRPr="00A615B1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MAGGIO 202</w:t>
      </w:r>
      <w:r w:rsidR="00E55FD6">
        <w:rPr>
          <w:rFonts w:ascii="Arial" w:hAnsi="Arial" w:cs="Arial"/>
          <w:b/>
          <w:color w:val="000000"/>
          <w:sz w:val="24"/>
          <w:szCs w:val="24"/>
          <w:lang w:val="it-IT"/>
        </w:rPr>
        <w:t>5</w:t>
      </w:r>
    </w:p>
    <w:p w14:paraId="62FC74B1" w14:textId="77777777" w:rsidR="00A615B1" w:rsidRPr="00A615B1" w:rsidRDefault="00A615B1" w:rsidP="00A615B1">
      <w:pPr>
        <w:spacing w:after="30" w:line="240" w:lineRule="auto"/>
        <w:ind w:right="20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615B1" w:rsidRPr="00A615B1" w14:paraId="07FD1FC9" w14:textId="77777777" w:rsidTr="006D638A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59394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78CB501B" w14:textId="77777777" w:rsidR="00E55FD6" w:rsidRDefault="00A615B1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1</w:t>
            </w:r>
            <w:r w:rsidR="00E55FD6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.432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 xml:space="preserve"> 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elettori iscritti </w:t>
            </w:r>
            <w:r w:rsidR="00B64EE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nell’elenco elettorale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hanno votato complessivamente </w:t>
            </w:r>
            <w:r w:rsidR="00E55FD6">
              <w:rPr>
                <w:rFonts w:ascii="Arial" w:hAnsi="Arial" w:cs="Arial"/>
                <w:b/>
                <w:bCs/>
                <w:color w:val="000000"/>
                <w:spacing w:val="-1"/>
                <w:sz w:val="20"/>
                <w:szCs w:val="20"/>
                <w:lang w:val="it-IT"/>
              </w:rPr>
              <w:t>825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 elettori, ovvero il 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5</w:t>
            </w:r>
            <w:r w:rsidR="00E55FD6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7,61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%, dei quali, 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in base alle schede elettorali, hanno votato complessivamente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 xml:space="preserve"> </w:t>
            </w:r>
            <w:r w:rsidR="00E55FD6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825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 elettori, ovvero il 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5</w:t>
            </w:r>
            <w:r w:rsidR="00E55FD6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7,61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%.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 </w:t>
            </w:r>
          </w:p>
          <w:p w14:paraId="2ACD169E" w14:textId="77777777" w:rsidR="00E55FD6" w:rsidRDefault="00E55FD6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</w:pPr>
          </w:p>
          <w:p w14:paraId="18E97A27" w14:textId="77777777" w:rsidR="00E55FD6" w:rsidRDefault="00A615B1" w:rsidP="00A615B1">
            <w:pPr>
              <w:spacing w:after="0" w:line="230" w:lineRule="exact"/>
              <w:jc w:val="both"/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="00E55FD6">
              <w:rPr>
                <w:rFonts w:ascii="Arial" w:hAnsi="Arial" w:cs="Arial"/>
                <w:b/>
                <w:bCs/>
                <w:color w:val="000000"/>
                <w:spacing w:val="-1"/>
                <w:sz w:val="20"/>
                <w:szCs w:val="20"/>
                <w:lang w:val="it-IT"/>
              </w:rPr>
              <w:t>800</w:t>
            </w: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Pr="00A615B1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9</w:t>
            </w:r>
            <w:r w:rsidR="00E55FD6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6,97</w:t>
            </w:r>
            <w:r w:rsidRPr="00A615B1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%.</w:t>
            </w:r>
          </w:p>
          <w:p w14:paraId="4FFFD9F9" w14:textId="77777777" w:rsidR="00E55FD6" w:rsidRDefault="00E55FD6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</w:pPr>
          </w:p>
          <w:p w14:paraId="2559FAF4" w14:textId="77777777" w:rsidR="00A615B1" w:rsidRPr="00A615B1" w:rsidRDefault="00A615B1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non valide erano </w:t>
            </w:r>
            <w:r w:rsidR="00E55FD6">
              <w:rPr>
                <w:rFonts w:ascii="Arial" w:hAnsi="Arial" w:cs="Arial"/>
                <w:b/>
                <w:bCs/>
                <w:color w:val="000000"/>
                <w:spacing w:val="-1"/>
                <w:sz w:val="20"/>
                <w:szCs w:val="20"/>
                <w:lang w:val="it-IT"/>
              </w:rPr>
              <w:t>25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, ovvero </w:t>
            </w:r>
            <w:r w:rsidR="00B64EE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il</w:t>
            </w: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 xml:space="preserve"> </w:t>
            </w:r>
            <w:r w:rsidR="00E55FD6">
              <w:rPr>
                <w:rFonts w:ascii="Arial" w:hAnsi="Arial" w:cs="Arial"/>
                <w:b/>
                <w:bCs/>
                <w:color w:val="000000"/>
                <w:sz w:val="20"/>
                <w:szCs w:val="24"/>
                <w:lang w:val="it-IT"/>
              </w:rPr>
              <w:t>3,03</w:t>
            </w:r>
            <w:r w:rsidRPr="00A615B1">
              <w:rPr>
                <w:rFonts w:ascii="Arial" w:hAnsi="Arial" w:cs="Arial"/>
                <w:b/>
                <w:color w:val="000000"/>
                <w:sz w:val="20"/>
                <w:szCs w:val="24"/>
                <w:lang w:val="it-IT"/>
              </w:rPr>
              <w:t>%.</w:t>
            </w:r>
          </w:p>
        </w:tc>
      </w:tr>
      <w:tr w:rsidR="00A615B1" w:rsidRPr="00A615B1" w14:paraId="03948459" w14:textId="77777777" w:rsidTr="006D638A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91DE4" w14:textId="77777777" w:rsidR="00A615B1" w:rsidRPr="00A615B1" w:rsidRDefault="00A615B1" w:rsidP="00A615B1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C6C54" w14:textId="77777777" w:rsidR="00A615B1" w:rsidRPr="00A615B1" w:rsidRDefault="00A615B1" w:rsidP="00A6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14:paraId="73A5F5CA" w14:textId="77777777" w:rsidR="00A615B1" w:rsidRPr="00A615B1" w:rsidRDefault="00A615B1" w:rsidP="00A615B1">
      <w:pPr>
        <w:spacing w:after="0" w:line="240" w:lineRule="auto"/>
        <w:ind w:right="20"/>
        <w:rPr>
          <w:rFonts w:ascii="Arial" w:hAnsi="Arial" w:cs="Arial"/>
          <w:color w:val="000000"/>
          <w:sz w:val="20"/>
          <w:szCs w:val="24"/>
          <w:lang w:val="it-IT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10"/>
        <w:gridCol w:w="350"/>
        <w:gridCol w:w="10"/>
        <w:gridCol w:w="130"/>
        <w:gridCol w:w="40"/>
        <w:gridCol w:w="1780"/>
        <w:gridCol w:w="1020"/>
        <w:gridCol w:w="1320"/>
        <w:gridCol w:w="960"/>
        <w:gridCol w:w="1480"/>
        <w:gridCol w:w="900"/>
        <w:gridCol w:w="800"/>
        <w:gridCol w:w="850"/>
        <w:gridCol w:w="10"/>
      </w:tblGrid>
      <w:tr w:rsidR="00A615B1" w:rsidRPr="0030633A" w14:paraId="4B6F42D1" w14:textId="77777777" w:rsidTr="00E55FD6">
        <w:trPr>
          <w:gridBefore w:val="1"/>
          <w:gridAfter w:val="1"/>
          <w:wBefore w:w="10" w:type="dxa"/>
          <w:wAfter w:w="10" w:type="dxa"/>
          <w:trHeight w:val="280"/>
        </w:trPr>
        <w:tc>
          <w:tcPr>
            <w:tcW w:w="3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32DB6" w14:textId="77777777" w:rsidR="00A615B1" w:rsidRPr="0030633A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</w:pPr>
            <w:r w:rsidRPr="0030633A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II.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008D652E" w14:textId="77777777" w:rsidR="00A615B1" w:rsidRPr="0030633A" w:rsidRDefault="00A615B1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</w:pPr>
            <w:r w:rsidRPr="0030633A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I singoli candidati hanno ottenuto il seguente numero di voti:</w:t>
            </w:r>
          </w:p>
        </w:tc>
      </w:tr>
      <w:tr w:rsidR="00A615B1" w:rsidRPr="0030633A" w14:paraId="3C785484" w14:textId="77777777" w:rsidTr="00E55FD6">
        <w:trPr>
          <w:gridBefore w:val="1"/>
          <w:gridAfter w:val="1"/>
          <w:wBefore w:w="10" w:type="dxa"/>
          <w:wAfter w:w="10" w:type="dxa"/>
          <w:trHeight w:val="160"/>
        </w:trPr>
        <w:tc>
          <w:tcPr>
            <w:tcW w:w="3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3331B" w14:textId="77777777" w:rsidR="00A615B1" w:rsidRPr="0030633A" w:rsidRDefault="00A615B1" w:rsidP="00A615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C5652" w14:textId="77777777" w:rsidR="00A615B1" w:rsidRPr="0030633A" w:rsidRDefault="00A615B1" w:rsidP="00A615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it-IT"/>
              </w:rPr>
            </w:pPr>
          </w:p>
        </w:tc>
      </w:tr>
      <w:tr w:rsidR="00E55FD6" w:rsidRPr="00B64EE1" w14:paraId="4AF5A659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280"/>
        </w:trPr>
        <w:tc>
          <w:tcPr>
            <w:tcW w:w="500" w:type="dxa"/>
            <w:gridSpan w:val="4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6F4F25CA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1.</w:t>
            </w:r>
          </w:p>
        </w:tc>
        <w:tc>
          <w:tcPr>
            <w:tcW w:w="660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A69AE6B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Candidato NEŠ SINOŽIĆ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3551869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555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0296504F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sz w:val="20"/>
                <w:szCs w:val="20"/>
                <w:lang w:val="it-IT"/>
              </w:rPr>
              <w:t>voti</w:t>
            </w:r>
          </w:p>
        </w:tc>
        <w:tc>
          <w:tcPr>
            <w:tcW w:w="860" w:type="dxa"/>
            <w:gridSpan w:val="2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5B93AA35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67,27%</w:t>
            </w:r>
          </w:p>
        </w:tc>
      </w:tr>
      <w:tr w:rsidR="00E55FD6" w:rsidRPr="00B64EE1" w14:paraId="777935AB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60"/>
        </w:trPr>
        <w:tc>
          <w:tcPr>
            <w:tcW w:w="360" w:type="dxa"/>
            <w:gridSpan w:val="2"/>
          </w:tcPr>
          <w:p w14:paraId="4CFB6ECF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0" w:type="dxa"/>
            <w:gridSpan w:val="2"/>
          </w:tcPr>
          <w:p w14:paraId="64D6EA2B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40" w:type="dxa"/>
          </w:tcPr>
          <w:p w14:paraId="23E24DD6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780" w:type="dxa"/>
          </w:tcPr>
          <w:p w14:paraId="3BD0D8E5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020" w:type="dxa"/>
          </w:tcPr>
          <w:p w14:paraId="561D8DF9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320" w:type="dxa"/>
          </w:tcPr>
          <w:p w14:paraId="46DC7FEB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60" w:type="dxa"/>
          </w:tcPr>
          <w:p w14:paraId="14243AE2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80" w:type="dxa"/>
          </w:tcPr>
          <w:p w14:paraId="4CF3A1C7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00" w:type="dxa"/>
          </w:tcPr>
          <w:p w14:paraId="3992398B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800" w:type="dxa"/>
          </w:tcPr>
          <w:p w14:paraId="39B652B4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860" w:type="dxa"/>
            <w:gridSpan w:val="2"/>
          </w:tcPr>
          <w:p w14:paraId="228F88A0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</w:tr>
      <w:tr w:rsidR="00E55FD6" w:rsidRPr="00B64EE1" w14:paraId="4394DACB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280"/>
        </w:trPr>
        <w:tc>
          <w:tcPr>
            <w:tcW w:w="360" w:type="dxa"/>
            <w:gridSpan w:val="2"/>
          </w:tcPr>
          <w:p w14:paraId="000CCF45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0" w:type="dxa"/>
            <w:gridSpan w:val="2"/>
          </w:tcPr>
          <w:p w14:paraId="06783E25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160" w:type="dxa"/>
            <w:gridSpan w:val="10"/>
            <w:tcMar>
              <w:top w:w="0" w:type="dxa"/>
              <w:left w:w="40" w:type="dxa"/>
              <w:bottom w:w="0" w:type="dxa"/>
              <w:right w:w="0" w:type="dxa"/>
            </w:tcMar>
          </w:tcPr>
          <w:p w14:paraId="4DF4CE22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CANDIDATO DEL GRUPPO DEGLI ELETTORI</w:t>
            </w:r>
          </w:p>
        </w:tc>
      </w:tr>
      <w:tr w:rsidR="00E55FD6" w:rsidRPr="00B64EE1" w14:paraId="7EC85FBC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200"/>
        </w:trPr>
        <w:tc>
          <w:tcPr>
            <w:tcW w:w="966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A6959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</w:p>
        </w:tc>
      </w:tr>
      <w:tr w:rsidR="00E55FD6" w:rsidRPr="00B64EE1" w14:paraId="500E9A78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280"/>
        </w:trPr>
        <w:tc>
          <w:tcPr>
            <w:tcW w:w="500" w:type="dxa"/>
            <w:gridSpan w:val="4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680D986B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2.</w:t>
            </w:r>
          </w:p>
        </w:tc>
        <w:tc>
          <w:tcPr>
            <w:tcW w:w="660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C9D3B14" w14:textId="77777777" w:rsidR="00E55FD6" w:rsidRPr="00B64EE1" w:rsidRDefault="0030633A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Candidata </w:t>
            </w:r>
            <w:r w:rsidR="00E55FD6"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SUZANA MILANOVIĆ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66F051EB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132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2C8394B1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voti</w:t>
            </w:r>
          </w:p>
        </w:tc>
        <w:tc>
          <w:tcPr>
            <w:tcW w:w="860" w:type="dxa"/>
            <w:gridSpan w:val="2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4EEC087E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16,00%</w:t>
            </w:r>
          </w:p>
        </w:tc>
      </w:tr>
      <w:tr w:rsidR="00E55FD6" w:rsidRPr="00B64EE1" w14:paraId="1BAD410E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80"/>
        </w:trPr>
        <w:tc>
          <w:tcPr>
            <w:tcW w:w="360" w:type="dxa"/>
            <w:gridSpan w:val="2"/>
          </w:tcPr>
          <w:p w14:paraId="5B48DF7C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0" w:type="dxa"/>
            <w:gridSpan w:val="2"/>
          </w:tcPr>
          <w:p w14:paraId="15B2757C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40" w:type="dxa"/>
          </w:tcPr>
          <w:p w14:paraId="7A51DCED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780" w:type="dxa"/>
          </w:tcPr>
          <w:p w14:paraId="319569DB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020" w:type="dxa"/>
          </w:tcPr>
          <w:p w14:paraId="4C0AD6D7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320" w:type="dxa"/>
          </w:tcPr>
          <w:p w14:paraId="56E0DF9A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60" w:type="dxa"/>
          </w:tcPr>
          <w:p w14:paraId="0BEF0D8F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80" w:type="dxa"/>
          </w:tcPr>
          <w:p w14:paraId="6CE7EF07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00" w:type="dxa"/>
          </w:tcPr>
          <w:p w14:paraId="18C9D5B5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800" w:type="dxa"/>
          </w:tcPr>
          <w:p w14:paraId="12184577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860" w:type="dxa"/>
            <w:gridSpan w:val="2"/>
          </w:tcPr>
          <w:p w14:paraId="482DAF5C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</w:tr>
      <w:tr w:rsidR="00E55FD6" w:rsidRPr="00B64EE1" w14:paraId="55EBB588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280"/>
        </w:trPr>
        <w:tc>
          <w:tcPr>
            <w:tcW w:w="360" w:type="dxa"/>
            <w:gridSpan w:val="2"/>
          </w:tcPr>
          <w:p w14:paraId="60A56763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0" w:type="dxa"/>
            <w:gridSpan w:val="2"/>
          </w:tcPr>
          <w:p w14:paraId="447C2EBC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160" w:type="dxa"/>
            <w:gridSpan w:val="10"/>
            <w:tcMar>
              <w:top w:w="0" w:type="dxa"/>
              <w:left w:w="40" w:type="dxa"/>
              <w:bottom w:w="0" w:type="dxa"/>
              <w:right w:w="0" w:type="dxa"/>
            </w:tcMar>
          </w:tcPr>
          <w:p w14:paraId="6B19C01B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CANDIDATA DEL GRUPPO DEGLI ELETTORI</w:t>
            </w:r>
          </w:p>
        </w:tc>
      </w:tr>
      <w:tr w:rsidR="00E55FD6" w:rsidRPr="00B64EE1" w14:paraId="6C51BAE6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200"/>
        </w:trPr>
        <w:tc>
          <w:tcPr>
            <w:tcW w:w="966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007A2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</w:p>
        </w:tc>
      </w:tr>
      <w:tr w:rsidR="00E55FD6" w:rsidRPr="00B64EE1" w14:paraId="7A56D341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280"/>
        </w:trPr>
        <w:tc>
          <w:tcPr>
            <w:tcW w:w="500" w:type="dxa"/>
            <w:gridSpan w:val="4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167BFCB9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3.</w:t>
            </w:r>
          </w:p>
        </w:tc>
        <w:tc>
          <w:tcPr>
            <w:tcW w:w="660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D9AFFBA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Candidato KRISTIJAN KORACA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2E515717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113</w:t>
            </w:r>
          </w:p>
        </w:tc>
        <w:tc>
          <w:tcPr>
            <w:tcW w:w="80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0186E301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sz w:val="20"/>
                <w:szCs w:val="20"/>
                <w:lang w:val="it-IT"/>
              </w:rPr>
              <w:t>voti</w:t>
            </w:r>
          </w:p>
        </w:tc>
        <w:tc>
          <w:tcPr>
            <w:tcW w:w="860" w:type="dxa"/>
            <w:gridSpan w:val="2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2EBF4214" w14:textId="77777777" w:rsidR="00E55FD6" w:rsidRPr="00B64EE1" w:rsidRDefault="00E55FD6" w:rsidP="00AF5C01">
            <w:pPr>
              <w:jc w:val="right"/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13,69%</w:t>
            </w:r>
          </w:p>
        </w:tc>
      </w:tr>
      <w:tr w:rsidR="00E55FD6" w:rsidRPr="00B64EE1" w14:paraId="6E7F86CA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60"/>
        </w:trPr>
        <w:tc>
          <w:tcPr>
            <w:tcW w:w="360" w:type="dxa"/>
            <w:gridSpan w:val="2"/>
          </w:tcPr>
          <w:p w14:paraId="6FF34FB8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0" w:type="dxa"/>
            <w:gridSpan w:val="2"/>
          </w:tcPr>
          <w:p w14:paraId="64464C0A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40" w:type="dxa"/>
          </w:tcPr>
          <w:p w14:paraId="77E001C2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780" w:type="dxa"/>
          </w:tcPr>
          <w:p w14:paraId="67B05F6B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020" w:type="dxa"/>
          </w:tcPr>
          <w:p w14:paraId="74497418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320" w:type="dxa"/>
          </w:tcPr>
          <w:p w14:paraId="40F7AFF5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60" w:type="dxa"/>
          </w:tcPr>
          <w:p w14:paraId="792631ED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80" w:type="dxa"/>
          </w:tcPr>
          <w:p w14:paraId="49564ED4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00" w:type="dxa"/>
          </w:tcPr>
          <w:p w14:paraId="0F1AED11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800" w:type="dxa"/>
          </w:tcPr>
          <w:p w14:paraId="170554AF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860" w:type="dxa"/>
            <w:gridSpan w:val="2"/>
          </w:tcPr>
          <w:p w14:paraId="428E7732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</w:tr>
      <w:tr w:rsidR="00E55FD6" w:rsidRPr="00B64EE1" w14:paraId="591E0242" w14:textId="77777777" w:rsidTr="00E55FD6">
        <w:tblPrEx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hRule="exact" w:val="280"/>
        </w:trPr>
        <w:tc>
          <w:tcPr>
            <w:tcW w:w="360" w:type="dxa"/>
            <w:gridSpan w:val="2"/>
          </w:tcPr>
          <w:p w14:paraId="2D62D41E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140" w:type="dxa"/>
            <w:gridSpan w:val="2"/>
          </w:tcPr>
          <w:p w14:paraId="4370498E" w14:textId="77777777" w:rsidR="00E55FD6" w:rsidRPr="00B64EE1" w:rsidRDefault="00E55FD6" w:rsidP="00AF5C01">
            <w:pPr>
              <w:pStyle w:val="EMPTYCELLSTYLE"/>
              <w:rPr>
                <w:sz w:val="20"/>
                <w:lang w:val="it-IT"/>
              </w:rPr>
            </w:pPr>
          </w:p>
        </w:tc>
        <w:tc>
          <w:tcPr>
            <w:tcW w:w="9160" w:type="dxa"/>
            <w:gridSpan w:val="10"/>
            <w:tcMar>
              <w:top w:w="0" w:type="dxa"/>
              <w:left w:w="40" w:type="dxa"/>
              <w:bottom w:w="0" w:type="dxa"/>
              <w:right w:w="0" w:type="dxa"/>
            </w:tcMar>
          </w:tcPr>
          <w:p w14:paraId="45C2B170" w14:textId="77777777" w:rsidR="00E55FD6" w:rsidRPr="00B64EE1" w:rsidRDefault="00E55FD6" w:rsidP="00AF5C01">
            <w:pPr>
              <w:rPr>
                <w:sz w:val="20"/>
                <w:szCs w:val="20"/>
                <w:lang w:val="it-IT"/>
              </w:rPr>
            </w:pPr>
            <w:r w:rsidRPr="00B64EE1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CANDIDATO DEL GRUPPO DEGLI ELETTORI</w:t>
            </w:r>
          </w:p>
        </w:tc>
      </w:tr>
    </w:tbl>
    <w:p w14:paraId="6F497F61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615B1" w:rsidRPr="00A615B1" w14:paraId="641F49CD" w14:textId="77777777" w:rsidTr="006D638A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8B188" w14:textId="77777777" w:rsidR="00A615B1" w:rsidRPr="00A615B1" w:rsidRDefault="00A615B1" w:rsidP="00A615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9280"/>
            </w:tblGrid>
            <w:tr w:rsidR="00A615B1" w:rsidRPr="00A615B1" w14:paraId="0E51ECB9" w14:textId="77777777" w:rsidTr="006D638A">
              <w:trPr>
                <w:trHeight w:val="280"/>
              </w:trPr>
              <w:tc>
                <w:tcPr>
                  <w:tcW w:w="3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AFB400" w14:textId="77777777" w:rsidR="00A615B1" w:rsidRPr="00A615B1" w:rsidRDefault="00A615B1" w:rsidP="002E1CF2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9280" w:type="dxa"/>
                  <w:tcMar>
                    <w:top w:w="0" w:type="dxa"/>
                    <w:left w:w="60" w:type="dxa"/>
                    <w:bottom w:w="0" w:type="dxa"/>
                    <w:right w:w="0" w:type="dxa"/>
                  </w:tcMar>
                </w:tcPr>
                <w:p w14:paraId="42995F1B" w14:textId="77777777" w:rsidR="00A615B1" w:rsidRPr="00A615B1" w:rsidRDefault="00A615B1" w:rsidP="00A615B1">
                  <w:pPr>
                    <w:spacing w:after="0" w:line="230" w:lineRule="exact"/>
                    <w:jc w:val="both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A615B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In base all'articolo 9</w:t>
                  </w:r>
                  <w:r w:rsidR="00E55FD6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4</w:t>
                  </w:r>
                  <w:r w:rsidRPr="00A615B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della Legge</w:t>
                  </w:r>
                  <w:r w:rsidR="00B64EE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,</w:t>
                  </w:r>
                  <w:r w:rsidRPr="00A615B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si accerta quanto segue: </w:t>
                  </w:r>
                </w:p>
                <w:p w14:paraId="10E2796F" w14:textId="77777777" w:rsidR="00A615B1" w:rsidRPr="00A615B1" w:rsidRDefault="00A615B1" w:rsidP="00A615B1">
                  <w:pPr>
                    <w:spacing w:after="0" w:line="230" w:lineRule="exact"/>
                    <w:jc w:val="both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</w:p>
                <w:p w14:paraId="5B595D02" w14:textId="77777777" w:rsidR="00A615B1" w:rsidRPr="00A615B1" w:rsidRDefault="00A615B1" w:rsidP="00A615B1">
                  <w:pPr>
                    <w:spacing w:after="180" w:line="230" w:lineRule="exact"/>
                    <w:ind w:right="20"/>
                    <w:jc w:val="both"/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</w:pPr>
                  <w:r w:rsidRPr="00A615B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alla carica di Sindaco comunale del Comune di Brtonigla – </w:t>
                  </w:r>
                  <w:r w:rsidRPr="00E0350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>Verteneglio, è stato eletto</w:t>
                  </w:r>
                  <w:r w:rsidRPr="00A615B1">
                    <w:rPr>
                      <w:rFonts w:ascii="Arial" w:hAnsi="Arial" w:cs="Arial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</w:tc>
            </w:tr>
          </w:tbl>
          <w:p w14:paraId="77F32442" w14:textId="77777777" w:rsidR="00A615B1" w:rsidRPr="00A615B1" w:rsidRDefault="00A615B1" w:rsidP="00A615B1">
            <w:pPr>
              <w:spacing w:before="180" w:after="270" w:line="240" w:lineRule="auto"/>
              <w:ind w:left="560" w:right="20"/>
              <w:rPr>
                <w:rFonts w:ascii="Arial" w:hAnsi="Arial" w:cs="Arial"/>
                <w:color w:val="000000"/>
                <w:sz w:val="20"/>
                <w:szCs w:val="24"/>
              </w:rPr>
            </w:pPr>
            <w:r w:rsidRPr="00A615B1">
              <w:rPr>
                <w:rFonts w:ascii="Arial" w:hAnsi="Arial" w:cs="Arial"/>
                <w:color w:val="000000"/>
                <w:sz w:val="20"/>
                <w:szCs w:val="24"/>
              </w:rPr>
              <w:t>NEŠ SINOŽIĆ</w:t>
            </w:r>
          </w:p>
          <w:p w14:paraId="45C2FAE0" w14:textId="77777777" w:rsidR="00A615B1" w:rsidRPr="00A615B1" w:rsidRDefault="00A615B1" w:rsidP="00A615B1">
            <w:pPr>
              <w:spacing w:after="0" w:line="230" w:lineRule="exact"/>
              <w:jc w:val="both"/>
              <w:rPr>
                <w:rFonts w:ascii="Arial" w:hAnsi="Arial" w:cs="Arial"/>
                <w:color w:val="000000"/>
                <w:sz w:val="20"/>
                <w:szCs w:val="24"/>
                <w:lang w:val="it-IT"/>
              </w:rPr>
            </w:pPr>
          </w:p>
        </w:tc>
      </w:tr>
    </w:tbl>
    <w:p w14:paraId="1F5F22EE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</w:p>
    <w:p w14:paraId="1FCBB5B1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</w:p>
    <w:p w14:paraId="650607BD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  <w:r w:rsidRPr="00A615B1">
        <w:rPr>
          <w:rFonts w:ascii="Arial" w:hAnsi="Arial" w:cs="Arial"/>
          <w:color w:val="000000"/>
          <w:sz w:val="20"/>
          <w:szCs w:val="24"/>
        </w:rPr>
        <w:t xml:space="preserve">LA PRESIDENTE </w:t>
      </w:r>
    </w:p>
    <w:p w14:paraId="3363BF98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  <w:r w:rsidRPr="00A615B1">
        <w:rPr>
          <w:rFonts w:ascii="Arial" w:hAnsi="Arial" w:cs="Arial"/>
          <w:color w:val="000000"/>
          <w:sz w:val="20"/>
          <w:szCs w:val="24"/>
        </w:rPr>
        <w:t>DELLA COMMISSIONE ELETTORALE</w:t>
      </w:r>
    </w:p>
    <w:p w14:paraId="14B9ED35" w14:textId="77777777" w:rsidR="00A615B1" w:rsidRPr="00A615B1" w:rsidRDefault="00A615B1" w:rsidP="00A615B1">
      <w:pPr>
        <w:spacing w:after="30" w:line="240" w:lineRule="auto"/>
        <w:ind w:left="4640" w:right="20"/>
        <w:jc w:val="center"/>
        <w:rPr>
          <w:rFonts w:ascii="Arial" w:hAnsi="Arial" w:cs="Arial"/>
          <w:color w:val="000000"/>
          <w:sz w:val="20"/>
          <w:szCs w:val="24"/>
        </w:rPr>
      </w:pPr>
      <w:r w:rsidRPr="00A615B1">
        <w:rPr>
          <w:rFonts w:ascii="Arial" w:hAnsi="Arial" w:cs="Arial"/>
          <w:color w:val="000000"/>
          <w:sz w:val="20"/>
          <w:szCs w:val="24"/>
        </w:rPr>
        <w:t>DEL COMUNE DI BRTONIGLA - VERTENEGLIO</w:t>
      </w:r>
    </w:p>
    <w:p w14:paraId="3BCDCC91" w14:textId="77777777" w:rsidR="00A615B1" w:rsidRPr="00A615B1" w:rsidRDefault="0030633A" w:rsidP="00A615B1">
      <w:pPr>
        <w:spacing w:after="30" w:line="240" w:lineRule="auto"/>
        <w:ind w:left="4640" w:right="20"/>
        <w:jc w:val="center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4"/>
        </w:rPr>
        <w:t>ZORICA TOPALOVIĆ</w:t>
      </w:r>
    </w:p>
    <w:p w14:paraId="612DA6FF" w14:textId="77777777" w:rsidR="00A615B1" w:rsidRPr="00A615B1" w:rsidRDefault="00A615B1" w:rsidP="00A615B1">
      <w:pPr>
        <w:tabs>
          <w:tab w:val="left" w:pos="22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6C7A0D" w14:textId="77777777" w:rsidR="00E943BE" w:rsidRDefault="00E943BE"/>
    <w:sectPr w:rsidR="00E943BE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5B1"/>
    <w:rsid w:val="00056A97"/>
    <w:rsid w:val="000D29A2"/>
    <w:rsid w:val="000E77D3"/>
    <w:rsid w:val="001401ED"/>
    <w:rsid w:val="001433E9"/>
    <w:rsid w:val="002E1CF2"/>
    <w:rsid w:val="0030633A"/>
    <w:rsid w:val="004C3F37"/>
    <w:rsid w:val="006D638A"/>
    <w:rsid w:val="006F1AFC"/>
    <w:rsid w:val="007111FE"/>
    <w:rsid w:val="00927819"/>
    <w:rsid w:val="009D39C5"/>
    <w:rsid w:val="009E6753"/>
    <w:rsid w:val="00A24073"/>
    <w:rsid w:val="00A615B1"/>
    <w:rsid w:val="00AC4C97"/>
    <w:rsid w:val="00AF5C01"/>
    <w:rsid w:val="00B64EE1"/>
    <w:rsid w:val="00C72456"/>
    <w:rsid w:val="00E03501"/>
    <w:rsid w:val="00E55FD6"/>
    <w:rsid w:val="00E943BE"/>
    <w:rsid w:val="00FF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67B49"/>
  <w14:defaultImageDpi w14:val="0"/>
  <w15:docId w15:val="{F897DA9C-3C5E-4485-923A-1FF4FC27C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STYLE">
    <w:name w:val="EMPTY_CELL_STYLE"/>
    <w:qFormat/>
    <w:rsid w:val="00E55FD6"/>
    <w:pPr>
      <w:spacing w:after="0" w:line="240" w:lineRule="auto"/>
    </w:pPr>
    <w:rPr>
      <w:rFonts w:ascii="SansSerif" w:hAnsi="SansSerif" w:cs="SansSerif"/>
      <w:color w:val="000000"/>
      <w:sz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Ronald Jurcan</cp:lastModifiedBy>
  <cp:revision>2</cp:revision>
  <dcterms:created xsi:type="dcterms:W3CDTF">2025-05-19T17:27:00Z</dcterms:created>
  <dcterms:modified xsi:type="dcterms:W3CDTF">2025-05-19T17:27:00Z</dcterms:modified>
</cp:coreProperties>
</file>