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1A529" w14:textId="77777777" w:rsidR="00D01271" w:rsidRDefault="00D01271" w:rsidP="00D01271">
      <w:pPr>
        <w:rPr>
          <w:rFonts w:ascii="Arial" w:hAnsi="Arial" w:cs="Arial"/>
        </w:rPr>
      </w:pPr>
    </w:p>
    <w:p w14:paraId="26A1AE45" w14:textId="0A2C0AE9" w:rsidR="00D01271" w:rsidRDefault="00D546A5" w:rsidP="00D01271">
      <w:r>
        <w:rPr>
          <w:noProof/>
        </w:rPr>
        <mc:AlternateContent>
          <mc:Choice Requires="wps">
            <w:drawing>
              <wp:inline distT="0" distB="0" distL="0" distR="0" wp14:anchorId="6809466D" wp14:editId="29C8748D">
                <wp:extent cx="3543300" cy="1524000"/>
                <wp:effectExtent l="0" t="0" r="0" b="0"/>
                <wp:docPr id="108041343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01271" w14:paraId="2B944770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C517222" w14:textId="7222CDE2" w:rsidR="00D01271" w:rsidRDefault="00D01271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D546A5" w:rsidRPr="00D01271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085EA2C" wp14:editId="02D9A1D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01271" w14:paraId="3F344AEF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7285594B" w14:textId="16C671EF" w:rsidR="00D01271" w:rsidRDefault="00D546A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01271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6748427" wp14:editId="271975BC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00BF88A3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EE98864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022407D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D10F0BF" w14:textId="77777777" w:rsidR="00D01271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3DF0BA9C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733C9D0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78D213EA" w14:textId="77777777" w:rsidR="00D01271" w:rsidRPr="00D4581A" w:rsidRDefault="00D01271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E52F2AB" w14:textId="77777777" w:rsidR="00D01271" w:rsidRDefault="00D01271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42B913C" w14:textId="77777777" w:rsidR="00D01271" w:rsidRPr="00D4581A" w:rsidRDefault="00D01271" w:rsidP="00D012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80946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01271" w14:paraId="2B944770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C517222" w14:textId="7222CDE2" w:rsidR="00D01271" w:rsidRDefault="00D01271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D546A5" w:rsidRPr="00D01271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085EA2C" wp14:editId="02D9A1D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01271" w14:paraId="3F344AEF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7285594B" w14:textId="16C671EF" w:rsidR="00D01271" w:rsidRDefault="00D546A5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01271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6748427" wp14:editId="271975BC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00BF88A3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EE98864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022407D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D10F0BF" w14:textId="77777777" w:rsidR="00D01271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3DF0BA9C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733C9D0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78D213EA" w14:textId="77777777" w:rsidR="00D01271" w:rsidRPr="00D4581A" w:rsidRDefault="00D01271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E52F2AB" w14:textId="77777777" w:rsidR="00D01271" w:rsidRDefault="00D01271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42B913C" w14:textId="77777777" w:rsidR="00D01271" w:rsidRPr="00D4581A" w:rsidRDefault="00D01271" w:rsidP="00D0127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1A8CDC5" w14:textId="01C5FDDB" w:rsidR="009A147C" w:rsidRPr="00D546A5" w:rsidRDefault="00D01271" w:rsidP="009A147C">
      <w:pPr>
        <w:jc w:val="both"/>
        <w:rPr>
          <w:rFonts w:ascii="Arial" w:hAnsi="Arial" w:cs="Arial"/>
        </w:rPr>
      </w:pPr>
      <w:r w:rsidRPr="00D546A5">
        <w:rPr>
          <w:rFonts w:ascii="Arial" w:hAnsi="Arial" w:cs="Arial"/>
        </w:rPr>
        <w:t>KLASA: 024-02/25-01/12</w:t>
      </w:r>
    </w:p>
    <w:p w14:paraId="0EBD6A84" w14:textId="5F7ECA18" w:rsidR="00D01271" w:rsidRPr="00D546A5" w:rsidRDefault="00D01271" w:rsidP="009A147C">
      <w:pPr>
        <w:jc w:val="both"/>
        <w:rPr>
          <w:rFonts w:ascii="Arial" w:hAnsi="Arial" w:cs="Arial"/>
        </w:rPr>
      </w:pPr>
      <w:r w:rsidRPr="00D546A5">
        <w:rPr>
          <w:rFonts w:ascii="Arial" w:hAnsi="Arial" w:cs="Arial"/>
        </w:rPr>
        <w:t>URBROJ: 2163-13-04/01-25-1</w:t>
      </w:r>
    </w:p>
    <w:p w14:paraId="2F17A835" w14:textId="084C691F" w:rsidR="00D01271" w:rsidRPr="00D546A5" w:rsidRDefault="00D01271" w:rsidP="009A147C">
      <w:pPr>
        <w:jc w:val="both"/>
        <w:rPr>
          <w:rFonts w:ascii="Arial" w:hAnsi="Arial" w:cs="Arial"/>
        </w:rPr>
      </w:pPr>
      <w:r w:rsidRPr="00D546A5">
        <w:rPr>
          <w:rFonts w:ascii="Arial" w:hAnsi="Arial" w:cs="Arial"/>
        </w:rPr>
        <w:t>Brtonigla-Verteneglio, 12.08.2025.</w:t>
      </w:r>
    </w:p>
    <w:p w14:paraId="46D03B6E" w14:textId="77777777" w:rsidR="00D01271" w:rsidRPr="00D546A5" w:rsidRDefault="00D01271" w:rsidP="009A147C">
      <w:pPr>
        <w:jc w:val="both"/>
        <w:rPr>
          <w:rFonts w:ascii="Arial" w:hAnsi="Arial" w:cs="Arial"/>
        </w:rPr>
      </w:pPr>
    </w:p>
    <w:p w14:paraId="144EBFA5" w14:textId="2C3D9F93" w:rsidR="00D546A5" w:rsidRPr="00F36CAE" w:rsidRDefault="001962B3" w:rsidP="00484401">
      <w:pPr>
        <w:jc w:val="both"/>
        <w:rPr>
          <w:rFonts w:ascii="Arial" w:hAnsi="Arial" w:cs="Arial"/>
          <w:lang w:val="it-IT"/>
        </w:rPr>
      </w:pPr>
      <w:r w:rsidRPr="00D546A5">
        <w:rPr>
          <w:rFonts w:ascii="Arial" w:hAnsi="Arial" w:cs="Arial"/>
        </w:rPr>
        <w:t xml:space="preserve">Na temelju </w:t>
      </w:r>
      <w:r w:rsidR="00FB3B6C" w:rsidRPr="00D546A5">
        <w:rPr>
          <w:rFonts w:ascii="Arial" w:hAnsi="Arial" w:cs="Arial"/>
        </w:rPr>
        <w:t>članka 48. Zakona o lokalnoj i područnoj (regionalnoj) samoupravi („Narodne novine“ br. 33/01, 60/01, 129/05, 109/07, 125/08, 36/09, 36/09, 150/11, 144/12, 19/13, 137/15, 123/17, 98/19, 144/20</w:t>
      </w:r>
      <w:r w:rsidR="00D546A5" w:rsidRPr="00D546A5">
        <w:rPr>
          <w:rFonts w:ascii="Arial" w:hAnsi="Arial" w:cs="Arial"/>
        </w:rPr>
        <w:t>)</w:t>
      </w:r>
      <w:r w:rsidR="00FB3B6C" w:rsidRPr="00D546A5">
        <w:rPr>
          <w:rFonts w:ascii="Arial" w:hAnsi="Arial" w:cs="Arial"/>
        </w:rPr>
        <w:t xml:space="preserve"> </w:t>
      </w:r>
      <w:r w:rsidR="00D546A5" w:rsidRPr="00D546A5">
        <w:rPr>
          <w:rFonts w:ascii="Arial" w:hAnsi="Arial" w:cs="Arial"/>
        </w:rPr>
        <w:t xml:space="preserve">te članka 52. Statuta Općine Brtonigla-Verteneglio (Službene novine Općine Brtonigla-Verteneglio br. 03/18, 03/21, 07/21 – proč.tekst i 16/21), </w:t>
      </w:r>
      <w:r w:rsidR="00F36CAE" w:rsidRPr="00F36CAE">
        <w:rPr>
          <w:rFonts w:ascii="Arial" w:hAnsi="Arial" w:cs="Arial"/>
        </w:rPr>
        <w:t>u svezi članka 57. stavak 6. Zakona o trgovini (,,Narodne novine,br. 87/08, 96/08, 116/08, 76/09, 114/11, 68/13, 30/14, 32/19, 98/19, 32/20 i 33/23)</w:t>
      </w:r>
      <w:r w:rsidR="00F36CAE">
        <w:rPr>
          <w:rFonts w:ascii="Arial" w:hAnsi="Arial" w:cs="Arial"/>
        </w:rPr>
        <w:t xml:space="preserve"> </w:t>
      </w:r>
      <w:r w:rsidR="00D546A5" w:rsidRPr="00F36CAE">
        <w:rPr>
          <w:rFonts w:ascii="Arial" w:hAnsi="Arial" w:cs="Arial"/>
        </w:rPr>
        <w:t xml:space="preserve">Općinski načelnik Općine Brtonigla-Verteneglio </w:t>
      </w:r>
      <w:r w:rsidR="00D546A5" w:rsidRPr="00F36CAE">
        <w:rPr>
          <w:rFonts w:ascii="Arial" w:hAnsi="Arial" w:cs="Arial"/>
          <w:lang w:val="it-IT"/>
        </w:rPr>
        <w:t>donosi</w:t>
      </w:r>
      <w:r w:rsidR="00D546A5" w:rsidRPr="00F36CAE">
        <w:rPr>
          <w:rFonts w:ascii="Arial" w:hAnsi="Arial" w:cs="Arial"/>
        </w:rPr>
        <w:t xml:space="preserve"> </w:t>
      </w:r>
      <w:r w:rsidR="00D546A5" w:rsidRPr="00F36CAE">
        <w:rPr>
          <w:rFonts w:ascii="Arial" w:hAnsi="Arial" w:cs="Arial"/>
          <w:lang w:val="it-IT"/>
        </w:rPr>
        <w:t>sljede</w:t>
      </w:r>
      <w:r w:rsidR="00D546A5" w:rsidRPr="00F36CAE">
        <w:rPr>
          <w:rFonts w:ascii="Arial" w:hAnsi="Arial" w:cs="Arial"/>
        </w:rPr>
        <w:t>ću</w:t>
      </w:r>
    </w:p>
    <w:p w14:paraId="43EAA6BA" w14:textId="2C1AD42A" w:rsidR="001962B3" w:rsidRPr="00D546A5" w:rsidRDefault="001962B3" w:rsidP="00484401">
      <w:pPr>
        <w:ind w:firstLine="708"/>
        <w:jc w:val="both"/>
        <w:rPr>
          <w:rFonts w:ascii="Arial" w:hAnsi="Arial" w:cs="Arial"/>
        </w:rPr>
      </w:pPr>
    </w:p>
    <w:p w14:paraId="1C0B1533" w14:textId="77777777" w:rsidR="001F68FC" w:rsidRPr="00D546A5" w:rsidRDefault="001F68FC" w:rsidP="00484401">
      <w:pPr>
        <w:ind w:firstLine="708"/>
        <w:jc w:val="both"/>
        <w:rPr>
          <w:rFonts w:ascii="Arial" w:hAnsi="Arial" w:cs="Arial"/>
        </w:rPr>
      </w:pPr>
    </w:p>
    <w:p w14:paraId="70390C7B" w14:textId="77777777" w:rsidR="0046723E" w:rsidRPr="00D546A5" w:rsidRDefault="00FB3B6C" w:rsidP="00F36CAE">
      <w:pPr>
        <w:jc w:val="center"/>
        <w:rPr>
          <w:rFonts w:ascii="Arial" w:hAnsi="Arial" w:cs="Arial"/>
          <w:b/>
        </w:rPr>
      </w:pPr>
      <w:r w:rsidRPr="00D546A5">
        <w:rPr>
          <w:rFonts w:ascii="Arial" w:hAnsi="Arial" w:cs="Arial"/>
          <w:b/>
        </w:rPr>
        <w:t>ODLUKU</w:t>
      </w:r>
    </w:p>
    <w:p w14:paraId="57A0CB69" w14:textId="19C6FEE2" w:rsidR="00FB3B6C" w:rsidRPr="00D546A5" w:rsidRDefault="00FB3B6C" w:rsidP="00F36CAE">
      <w:pPr>
        <w:ind w:firstLine="708"/>
        <w:jc w:val="center"/>
        <w:rPr>
          <w:rFonts w:ascii="Arial" w:hAnsi="Arial" w:cs="Arial"/>
          <w:b/>
        </w:rPr>
      </w:pPr>
      <w:r w:rsidRPr="00D546A5">
        <w:rPr>
          <w:rFonts w:ascii="Arial" w:hAnsi="Arial" w:cs="Arial"/>
          <w:b/>
        </w:rPr>
        <w:t>o proglašenju sajamsk</w:t>
      </w:r>
      <w:r w:rsidR="00D546A5" w:rsidRPr="00D546A5">
        <w:rPr>
          <w:rFonts w:ascii="Arial" w:hAnsi="Arial" w:cs="Arial"/>
          <w:b/>
        </w:rPr>
        <w:t>og</w:t>
      </w:r>
      <w:r w:rsidRPr="00D546A5">
        <w:rPr>
          <w:rFonts w:ascii="Arial" w:hAnsi="Arial" w:cs="Arial"/>
          <w:b/>
        </w:rPr>
        <w:t xml:space="preserve"> dana na području </w:t>
      </w:r>
      <w:r w:rsidR="00D546A5" w:rsidRPr="00D546A5">
        <w:rPr>
          <w:rFonts w:ascii="Arial" w:hAnsi="Arial" w:cs="Arial"/>
          <w:b/>
        </w:rPr>
        <w:t>Općine Brtonigla-Verteneglio</w:t>
      </w:r>
    </w:p>
    <w:p w14:paraId="4EA85761" w14:textId="77777777" w:rsidR="005A7835" w:rsidRPr="00D546A5" w:rsidRDefault="005A7835" w:rsidP="00F36CAE">
      <w:pPr>
        <w:ind w:firstLine="708"/>
        <w:jc w:val="center"/>
        <w:rPr>
          <w:rFonts w:ascii="Arial" w:hAnsi="Arial" w:cs="Arial"/>
          <w:b/>
        </w:rPr>
      </w:pPr>
    </w:p>
    <w:p w14:paraId="2B2D1515" w14:textId="77777777" w:rsidR="00A146D7" w:rsidRPr="00D546A5" w:rsidRDefault="00A146D7" w:rsidP="00484401">
      <w:pPr>
        <w:ind w:left="720"/>
        <w:jc w:val="both"/>
        <w:rPr>
          <w:rFonts w:ascii="Arial" w:hAnsi="Arial" w:cs="Arial"/>
        </w:rPr>
      </w:pPr>
    </w:p>
    <w:p w14:paraId="7B8E8F3B" w14:textId="77777777" w:rsidR="00A146D7" w:rsidRPr="00D546A5" w:rsidRDefault="00A146D7" w:rsidP="00484401">
      <w:pPr>
        <w:jc w:val="center"/>
        <w:rPr>
          <w:rFonts w:ascii="Arial" w:hAnsi="Arial" w:cs="Arial"/>
          <w:b/>
          <w:bCs/>
        </w:rPr>
      </w:pPr>
      <w:r w:rsidRPr="00D546A5">
        <w:rPr>
          <w:rFonts w:ascii="Arial" w:hAnsi="Arial" w:cs="Arial"/>
          <w:b/>
          <w:bCs/>
        </w:rPr>
        <w:t>Članak 1.</w:t>
      </w:r>
    </w:p>
    <w:p w14:paraId="238E003E" w14:textId="457FFE47" w:rsidR="00FA2C27" w:rsidRPr="00D546A5" w:rsidRDefault="00484401" w:rsidP="004844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Dan </w:t>
      </w:r>
      <w:r w:rsidRPr="00D546A5">
        <w:rPr>
          <w:rFonts w:ascii="Arial" w:hAnsi="Arial" w:cs="Arial"/>
        </w:rPr>
        <w:t xml:space="preserve">15. kolovoza 2025. godine  </w:t>
      </w:r>
      <w:r>
        <w:rPr>
          <w:rFonts w:ascii="Arial" w:hAnsi="Arial" w:cs="Arial"/>
        </w:rPr>
        <w:t xml:space="preserve">proglašava se sajamskim danom </w:t>
      </w:r>
      <w:r w:rsidR="00F36CAE">
        <w:rPr>
          <w:rFonts w:ascii="Arial" w:hAnsi="Arial" w:cs="Arial"/>
        </w:rPr>
        <w:t xml:space="preserve">na području Općine Brtonigla-Verteneglio </w:t>
      </w:r>
      <w:r>
        <w:rPr>
          <w:rFonts w:ascii="Arial" w:hAnsi="Arial" w:cs="Arial"/>
        </w:rPr>
        <w:t>u</w:t>
      </w:r>
      <w:r w:rsidR="00FB3B6C" w:rsidRPr="00D546A5">
        <w:rPr>
          <w:rFonts w:ascii="Arial" w:hAnsi="Arial" w:cs="Arial"/>
        </w:rPr>
        <w:t xml:space="preserve"> svrhu </w:t>
      </w:r>
      <w:r w:rsidR="001B5218" w:rsidRPr="00D546A5">
        <w:rPr>
          <w:rFonts w:ascii="Arial" w:hAnsi="Arial" w:cs="Arial"/>
        </w:rPr>
        <w:t xml:space="preserve">održavanja </w:t>
      </w:r>
      <w:r w:rsidR="00061366" w:rsidRPr="00D546A5">
        <w:rPr>
          <w:rFonts w:ascii="Arial" w:hAnsi="Arial" w:cs="Arial"/>
        </w:rPr>
        <w:t xml:space="preserve">sajamskih i turističkih aktivnosti tijekom trajanja </w:t>
      </w:r>
      <w:r w:rsidR="00D546A5" w:rsidRPr="00D546A5">
        <w:rPr>
          <w:rFonts w:ascii="Arial" w:hAnsi="Arial" w:cs="Arial"/>
        </w:rPr>
        <w:t>manifestacije Sv. Rok</w:t>
      </w:r>
      <w:r>
        <w:rPr>
          <w:rFonts w:ascii="Arial" w:hAnsi="Arial" w:cs="Arial"/>
        </w:rPr>
        <w:t>.</w:t>
      </w:r>
    </w:p>
    <w:p w14:paraId="19AC0F4F" w14:textId="77777777" w:rsidR="006F7755" w:rsidRPr="00D546A5" w:rsidRDefault="006F7755" w:rsidP="00484401">
      <w:pPr>
        <w:jc w:val="both"/>
        <w:rPr>
          <w:rFonts w:ascii="Arial" w:hAnsi="Arial" w:cs="Arial"/>
        </w:rPr>
      </w:pPr>
    </w:p>
    <w:p w14:paraId="78D419CB" w14:textId="77777777" w:rsidR="00A146D7" w:rsidRPr="00D546A5" w:rsidRDefault="00A146D7" w:rsidP="00484401">
      <w:pPr>
        <w:jc w:val="center"/>
        <w:rPr>
          <w:rFonts w:ascii="Arial" w:hAnsi="Arial" w:cs="Arial"/>
          <w:b/>
          <w:bCs/>
        </w:rPr>
      </w:pPr>
      <w:r w:rsidRPr="00D546A5">
        <w:rPr>
          <w:rFonts w:ascii="Arial" w:hAnsi="Arial" w:cs="Arial"/>
          <w:b/>
          <w:bCs/>
        </w:rPr>
        <w:t>Članak 2.</w:t>
      </w:r>
    </w:p>
    <w:p w14:paraId="08D59071" w14:textId="5A4AD6BD" w:rsidR="00C10041" w:rsidRPr="00D546A5" w:rsidRDefault="00A146D7" w:rsidP="00484401">
      <w:pPr>
        <w:jc w:val="both"/>
        <w:rPr>
          <w:rFonts w:ascii="Arial" w:hAnsi="Arial" w:cs="Arial"/>
        </w:rPr>
      </w:pPr>
      <w:r w:rsidRPr="00D546A5">
        <w:rPr>
          <w:rFonts w:ascii="Arial" w:hAnsi="Arial" w:cs="Arial"/>
        </w:rPr>
        <w:t xml:space="preserve">Prigodna prodaja na kioscima, štandovima i ostala slična prodaja na otvorenom </w:t>
      </w:r>
      <w:r w:rsidR="00484401">
        <w:rPr>
          <w:rFonts w:ascii="Arial" w:hAnsi="Arial" w:cs="Arial"/>
        </w:rPr>
        <w:t>kao sastavni dio sajamskih događanja</w:t>
      </w:r>
      <w:r w:rsidRPr="00D546A5">
        <w:rPr>
          <w:rFonts w:ascii="Arial" w:hAnsi="Arial" w:cs="Arial"/>
        </w:rPr>
        <w:t xml:space="preserve"> iz članka 1. Odluke</w:t>
      </w:r>
      <w:r w:rsidR="00F36CAE">
        <w:rPr>
          <w:rFonts w:ascii="Arial" w:hAnsi="Arial" w:cs="Arial"/>
        </w:rPr>
        <w:t>,</w:t>
      </w:r>
      <w:r w:rsidRPr="00D546A5">
        <w:rPr>
          <w:rFonts w:ascii="Arial" w:hAnsi="Arial" w:cs="Arial"/>
        </w:rPr>
        <w:t xml:space="preserve"> može se obavljati od </w:t>
      </w:r>
      <w:r w:rsidR="00484401">
        <w:rPr>
          <w:rFonts w:ascii="Arial" w:hAnsi="Arial" w:cs="Arial"/>
        </w:rPr>
        <w:t>7:00</w:t>
      </w:r>
      <w:r w:rsidRPr="00D546A5">
        <w:rPr>
          <w:rFonts w:ascii="Arial" w:hAnsi="Arial" w:cs="Arial"/>
        </w:rPr>
        <w:t xml:space="preserve"> do 24</w:t>
      </w:r>
      <w:r w:rsidR="00484401">
        <w:rPr>
          <w:rFonts w:ascii="Arial" w:hAnsi="Arial" w:cs="Arial"/>
        </w:rPr>
        <w:t>:00</w:t>
      </w:r>
      <w:r w:rsidRPr="00D546A5">
        <w:rPr>
          <w:rFonts w:ascii="Arial" w:hAnsi="Arial" w:cs="Arial"/>
        </w:rPr>
        <w:t xml:space="preserve"> sata.</w:t>
      </w:r>
    </w:p>
    <w:p w14:paraId="04130304" w14:textId="77777777" w:rsidR="003F18FF" w:rsidRPr="00D546A5" w:rsidRDefault="003F18FF" w:rsidP="00484401">
      <w:pPr>
        <w:jc w:val="both"/>
        <w:rPr>
          <w:rFonts w:ascii="Arial" w:hAnsi="Arial" w:cs="Arial"/>
        </w:rPr>
      </w:pPr>
    </w:p>
    <w:p w14:paraId="68675A43" w14:textId="77777777" w:rsidR="00A146D7" w:rsidRPr="00D546A5" w:rsidRDefault="00A146D7" w:rsidP="00484401">
      <w:pPr>
        <w:ind w:left="420"/>
        <w:jc w:val="both"/>
        <w:rPr>
          <w:rFonts w:ascii="Arial" w:hAnsi="Arial" w:cs="Arial"/>
        </w:rPr>
      </w:pPr>
    </w:p>
    <w:p w14:paraId="5FFEA3D0" w14:textId="77777777" w:rsidR="00A146D7" w:rsidRPr="00D546A5" w:rsidRDefault="00A146D7" w:rsidP="00484401">
      <w:pPr>
        <w:jc w:val="center"/>
        <w:rPr>
          <w:rFonts w:ascii="Arial" w:hAnsi="Arial" w:cs="Arial"/>
          <w:b/>
          <w:bCs/>
        </w:rPr>
      </w:pPr>
      <w:r w:rsidRPr="00D546A5">
        <w:rPr>
          <w:rFonts w:ascii="Arial" w:hAnsi="Arial" w:cs="Arial"/>
          <w:b/>
          <w:bCs/>
        </w:rPr>
        <w:t>Članak 3.</w:t>
      </w:r>
    </w:p>
    <w:p w14:paraId="17CE2726" w14:textId="6D2B009B" w:rsidR="006F7755" w:rsidRPr="00D546A5" w:rsidRDefault="00A146D7" w:rsidP="00484401">
      <w:pPr>
        <w:jc w:val="both"/>
        <w:rPr>
          <w:rFonts w:ascii="Arial" w:hAnsi="Arial" w:cs="Arial"/>
        </w:rPr>
      </w:pPr>
      <w:r w:rsidRPr="00D546A5">
        <w:rPr>
          <w:rFonts w:ascii="Arial" w:hAnsi="Arial" w:cs="Arial"/>
        </w:rPr>
        <w:t xml:space="preserve">Ova Odluka stupa na snagu </w:t>
      </w:r>
      <w:r w:rsidR="006F7755" w:rsidRPr="00D546A5">
        <w:rPr>
          <w:rFonts w:ascii="Arial" w:hAnsi="Arial" w:cs="Arial"/>
        </w:rPr>
        <w:t>danom</w:t>
      </w:r>
      <w:r w:rsidRPr="00D546A5">
        <w:rPr>
          <w:rFonts w:ascii="Arial" w:hAnsi="Arial" w:cs="Arial"/>
        </w:rPr>
        <w:t xml:space="preserve"> donošenja, a bit će objavljena </w:t>
      </w:r>
      <w:r w:rsidR="00D546A5" w:rsidRPr="00D546A5">
        <w:rPr>
          <w:rFonts w:ascii="Arial" w:hAnsi="Arial" w:cs="Arial"/>
        </w:rPr>
        <w:t xml:space="preserve">u Službenim novinama Općine Brtonigla-Verteneglio , </w:t>
      </w:r>
      <w:r w:rsidRPr="00D546A5">
        <w:rPr>
          <w:rFonts w:ascii="Arial" w:hAnsi="Arial" w:cs="Arial"/>
        </w:rPr>
        <w:t xml:space="preserve">te mrežnoj stranici </w:t>
      </w:r>
      <w:r w:rsidR="00D546A5" w:rsidRPr="00D546A5">
        <w:rPr>
          <w:rFonts w:ascii="Arial" w:hAnsi="Arial" w:cs="Arial"/>
        </w:rPr>
        <w:t>Općine Brtonigla-Verteneglio.</w:t>
      </w:r>
    </w:p>
    <w:p w14:paraId="5AC09DC4" w14:textId="77777777" w:rsidR="006F7755" w:rsidRPr="00D546A5" w:rsidRDefault="006F7755" w:rsidP="00484401">
      <w:pPr>
        <w:jc w:val="both"/>
        <w:rPr>
          <w:rFonts w:ascii="Arial" w:hAnsi="Arial" w:cs="Arial"/>
        </w:rPr>
      </w:pPr>
    </w:p>
    <w:p w14:paraId="2A71548D" w14:textId="77777777" w:rsidR="006F7755" w:rsidRPr="00D546A5" w:rsidRDefault="006F7755" w:rsidP="00484401">
      <w:pPr>
        <w:jc w:val="both"/>
        <w:rPr>
          <w:rFonts w:ascii="Arial" w:hAnsi="Arial" w:cs="Arial"/>
        </w:rPr>
      </w:pPr>
    </w:p>
    <w:p w14:paraId="14EE76F9" w14:textId="77777777" w:rsidR="00D546A5" w:rsidRPr="00D546A5" w:rsidRDefault="00D546A5" w:rsidP="00484401">
      <w:pPr>
        <w:jc w:val="both"/>
        <w:rPr>
          <w:rFonts w:ascii="Arial" w:hAnsi="Arial" w:cs="Arial"/>
        </w:rPr>
      </w:pPr>
    </w:p>
    <w:p w14:paraId="1B56F9B0" w14:textId="77777777" w:rsidR="00D546A5" w:rsidRPr="00D546A5" w:rsidRDefault="00D546A5" w:rsidP="00D546A5">
      <w:pPr>
        <w:jc w:val="center"/>
        <w:rPr>
          <w:rFonts w:ascii="Arial" w:hAnsi="Arial" w:cs="Arial"/>
        </w:rPr>
      </w:pPr>
      <w:r w:rsidRPr="00D546A5">
        <w:rPr>
          <w:rFonts w:ascii="Arial" w:hAnsi="Arial" w:cs="Arial"/>
        </w:rPr>
        <w:t>OPĆINSKI NAČELNIK OPĆINE BRTONIGLA-VERTENEGLIO</w:t>
      </w:r>
    </w:p>
    <w:p w14:paraId="72B5967F" w14:textId="77777777" w:rsidR="00D546A5" w:rsidRPr="00D546A5" w:rsidRDefault="00D546A5" w:rsidP="00D546A5">
      <w:pPr>
        <w:jc w:val="center"/>
        <w:rPr>
          <w:rFonts w:ascii="Arial" w:hAnsi="Arial" w:cs="Arial"/>
        </w:rPr>
      </w:pPr>
      <w:r w:rsidRPr="00D546A5">
        <w:rPr>
          <w:rFonts w:ascii="Arial" w:hAnsi="Arial" w:cs="Arial"/>
        </w:rPr>
        <w:t xml:space="preserve"> Neš Sinožić mag.ing.agr.</w:t>
      </w:r>
    </w:p>
    <w:p w14:paraId="58C571B9" w14:textId="77777777" w:rsidR="006F7755" w:rsidRPr="00D546A5" w:rsidRDefault="006F7755" w:rsidP="00D546A5">
      <w:pPr>
        <w:jc w:val="center"/>
        <w:rPr>
          <w:rFonts w:ascii="Arial" w:hAnsi="Arial" w:cs="Arial"/>
        </w:rPr>
      </w:pPr>
    </w:p>
    <w:sectPr w:rsidR="006F7755" w:rsidRPr="00D54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90305"/>
    <w:multiLevelType w:val="hybridMultilevel"/>
    <w:tmpl w:val="15A00C4E"/>
    <w:lvl w:ilvl="0" w:tplc="4F783D3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65454A6"/>
    <w:multiLevelType w:val="hybridMultilevel"/>
    <w:tmpl w:val="1F684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C59C0"/>
    <w:multiLevelType w:val="hybridMultilevel"/>
    <w:tmpl w:val="3A949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07674"/>
    <w:multiLevelType w:val="hybridMultilevel"/>
    <w:tmpl w:val="E0FE0C32"/>
    <w:lvl w:ilvl="0" w:tplc="B0E4B7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DAD6409"/>
    <w:multiLevelType w:val="hybridMultilevel"/>
    <w:tmpl w:val="25CC8D18"/>
    <w:lvl w:ilvl="0" w:tplc="462C555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9D1480"/>
    <w:multiLevelType w:val="hybridMultilevel"/>
    <w:tmpl w:val="6F08FF62"/>
    <w:lvl w:ilvl="0" w:tplc="14764F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7558E3"/>
    <w:multiLevelType w:val="hybridMultilevel"/>
    <w:tmpl w:val="5A2CE650"/>
    <w:lvl w:ilvl="0" w:tplc="3502FC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8667A2E"/>
    <w:multiLevelType w:val="hybridMultilevel"/>
    <w:tmpl w:val="81DA0D56"/>
    <w:lvl w:ilvl="0" w:tplc="2996D9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AF40252"/>
    <w:multiLevelType w:val="hybridMultilevel"/>
    <w:tmpl w:val="F21A69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312685"/>
    <w:multiLevelType w:val="hybridMultilevel"/>
    <w:tmpl w:val="D2CEC9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668599">
    <w:abstractNumId w:val="9"/>
  </w:num>
  <w:num w:numId="2" w16cid:durableId="2137723219">
    <w:abstractNumId w:val="1"/>
  </w:num>
  <w:num w:numId="3" w16cid:durableId="1579558790">
    <w:abstractNumId w:val="0"/>
  </w:num>
  <w:num w:numId="4" w16cid:durableId="2117283263">
    <w:abstractNumId w:val="3"/>
  </w:num>
  <w:num w:numId="5" w16cid:durableId="659578199">
    <w:abstractNumId w:val="5"/>
  </w:num>
  <w:num w:numId="6" w16cid:durableId="379981536">
    <w:abstractNumId w:val="6"/>
  </w:num>
  <w:num w:numId="7" w16cid:durableId="13073228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48034183">
    <w:abstractNumId w:val="2"/>
  </w:num>
  <w:num w:numId="9" w16cid:durableId="1693338253">
    <w:abstractNumId w:val="4"/>
  </w:num>
  <w:num w:numId="10" w16cid:durableId="1097481361">
    <w:abstractNumId w:val="8"/>
  </w:num>
  <w:num w:numId="11" w16cid:durableId="986664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542"/>
    <w:rsid w:val="00002242"/>
    <w:rsid w:val="00020DEE"/>
    <w:rsid w:val="00053F88"/>
    <w:rsid w:val="00057E07"/>
    <w:rsid w:val="00060DF0"/>
    <w:rsid w:val="00061366"/>
    <w:rsid w:val="0006518E"/>
    <w:rsid w:val="00081F86"/>
    <w:rsid w:val="00091F12"/>
    <w:rsid w:val="00093E3B"/>
    <w:rsid w:val="00095F4C"/>
    <w:rsid w:val="00096FBC"/>
    <w:rsid w:val="000A01F4"/>
    <w:rsid w:val="000B43DF"/>
    <w:rsid w:val="000C3445"/>
    <w:rsid w:val="000C496E"/>
    <w:rsid w:val="000E52F9"/>
    <w:rsid w:val="000F79A3"/>
    <w:rsid w:val="001073DE"/>
    <w:rsid w:val="00115E5F"/>
    <w:rsid w:val="00152F8A"/>
    <w:rsid w:val="00156C1A"/>
    <w:rsid w:val="001917CD"/>
    <w:rsid w:val="001926B6"/>
    <w:rsid w:val="001962B3"/>
    <w:rsid w:val="001A632B"/>
    <w:rsid w:val="001B5218"/>
    <w:rsid w:val="001C29A6"/>
    <w:rsid w:val="001D5D95"/>
    <w:rsid w:val="001E3956"/>
    <w:rsid w:val="001E72D5"/>
    <w:rsid w:val="001F5DF1"/>
    <w:rsid w:val="001F68FC"/>
    <w:rsid w:val="00200CC0"/>
    <w:rsid w:val="00216029"/>
    <w:rsid w:val="0021736F"/>
    <w:rsid w:val="00217FE5"/>
    <w:rsid w:val="00222373"/>
    <w:rsid w:val="002404C9"/>
    <w:rsid w:val="00253BC3"/>
    <w:rsid w:val="00253E3B"/>
    <w:rsid w:val="0026067F"/>
    <w:rsid w:val="002665FB"/>
    <w:rsid w:val="00292C88"/>
    <w:rsid w:val="00297133"/>
    <w:rsid w:val="002A41F8"/>
    <w:rsid w:val="002B3B18"/>
    <w:rsid w:val="002C43F0"/>
    <w:rsid w:val="002D2EDC"/>
    <w:rsid w:val="002D7283"/>
    <w:rsid w:val="002F3DD5"/>
    <w:rsid w:val="003124EC"/>
    <w:rsid w:val="00321063"/>
    <w:rsid w:val="003222EC"/>
    <w:rsid w:val="003409C6"/>
    <w:rsid w:val="003459A1"/>
    <w:rsid w:val="003523D3"/>
    <w:rsid w:val="003637C4"/>
    <w:rsid w:val="0038284E"/>
    <w:rsid w:val="003832AC"/>
    <w:rsid w:val="00387ED8"/>
    <w:rsid w:val="00392D52"/>
    <w:rsid w:val="00395781"/>
    <w:rsid w:val="003A1C16"/>
    <w:rsid w:val="003A50F3"/>
    <w:rsid w:val="003B02C2"/>
    <w:rsid w:val="003C49A3"/>
    <w:rsid w:val="003C6095"/>
    <w:rsid w:val="003F18FF"/>
    <w:rsid w:val="004013E3"/>
    <w:rsid w:val="00406A71"/>
    <w:rsid w:val="00424502"/>
    <w:rsid w:val="004412D4"/>
    <w:rsid w:val="0045020F"/>
    <w:rsid w:val="00454B20"/>
    <w:rsid w:val="00456D9A"/>
    <w:rsid w:val="00464261"/>
    <w:rsid w:val="0046723E"/>
    <w:rsid w:val="00471D3C"/>
    <w:rsid w:val="00483D8F"/>
    <w:rsid w:val="00484401"/>
    <w:rsid w:val="004B160A"/>
    <w:rsid w:val="004B711E"/>
    <w:rsid w:val="004E2715"/>
    <w:rsid w:val="004F3642"/>
    <w:rsid w:val="004F7614"/>
    <w:rsid w:val="00506C0F"/>
    <w:rsid w:val="00511EC5"/>
    <w:rsid w:val="00523EAB"/>
    <w:rsid w:val="005252D5"/>
    <w:rsid w:val="005373AB"/>
    <w:rsid w:val="005625C6"/>
    <w:rsid w:val="005A0434"/>
    <w:rsid w:val="005A3BDB"/>
    <w:rsid w:val="005A7835"/>
    <w:rsid w:val="005B5983"/>
    <w:rsid w:val="005C4E6F"/>
    <w:rsid w:val="005F00F7"/>
    <w:rsid w:val="00635DFD"/>
    <w:rsid w:val="00650CD4"/>
    <w:rsid w:val="00660721"/>
    <w:rsid w:val="00671542"/>
    <w:rsid w:val="0068472D"/>
    <w:rsid w:val="006976D0"/>
    <w:rsid w:val="006A24D4"/>
    <w:rsid w:val="006A28CC"/>
    <w:rsid w:val="006B7141"/>
    <w:rsid w:val="006E1494"/>
    <w:rsid w:val="006F7755"/>
    <w:rsid w:val="007026D7"/>
    <w:rsid w:val="00706D5C"/>
    <w:rsid w:val="00710977"/>
    <w:rsid w:val="00722D56"/>
    <w:rsid w:val="00741441"/>
    <w:rsid w:val="00743283"/>
    <w:rsid w:val="00766031"/>
    <w:rsid w:val="007A1BAA"/>
    <w:rsid w:val="007B72CE"/>
    <w:rsid w:val="007C4A6A"/>
    <w:rsid w:val="007C7DEA"/>
    <w:rsid w:val="007F12D0"/>
    <w:rsid w:val="00813DEA"/>
    <w:rsid w:val="008153C9"/>
    <w:rsid w:val="00834F44"/>
    <w:rsid w:val="00850465"/>
    <w:rsid w:val="00855446"/>
    <w:rsid w:val="00872199"/>
    <w:rsid w:val="008B3C9D"/>
    <w:rsid w:val="008D7EE3"/>
    <w:rsid w:val="00904736"/>
    <w:rsid w:val="00905E7D"/>
    <w:rsid w:val="0093096E"/>
    <w:rsid w:val="009332BE"/>
    <w:rsid w:val="00960E9B"/>
    <w:rsid w:val="009869E7"/>
    <w:rsid w:val="009959E4"/>
    <w:rsid w:val="009A0C20"/>
    <w:rsid w:val="009A147C"/>
    <w:rsid w:val="009A7B30"/>
    <w:rsid w:val="009B23BC"/>
    <w:rsid w:val="009D3526"/>
    <w:rsid w:val="009F7FB7"/>
    <w:rsid w:val="00A1017C"/>
    <w:rsid w:val="00A146D7"/>
    <w:rsid w:val="00A26D2B"/>
    <w:rsid w:val="00A27038"/>
    <w:rsid w:val="00A350EB"/>
    <w:rsid w:val="00A40379"/>
    <w:rsid w:val="00A43C76"/>
    <w:rsid w:val="00A80A97"/>
    <w:rsid w:val="00A82732"/>
    <w:rsid w:val="00AA12BD"/>
    <w:rsid w:val="00AB55F5"/>
    <w:rsid w:val="00AC5FFE"/>
    <w:rsid w:val="00AE4892"/>
    <w:rsid w:val="00B02F17"/>
    <w:rsid w:val="00B10A95"/>
    <w:rsid w:val="00B27E3E"/>
    <w:rsid w:val="00B33D8F"/>
    <w:rsid w:val="00B37A03"/>
    <w:rsid w:val="00B40622"/>
    <w:rsid w:val="00B41A24"/>
    <w:rsid w:val="00B745A5"/>
    <w:rsid w:val="00B90845"/>
    <w:rsid w:val="00B93725"/>
    <w:rsid w:val="00BA6138"/>
    <w:rsid w:val="00BC369F"/>
    <w:rsid w:val="00BE052A"/>
    <w:rsid w:val="00C10041"/>
    <w:rsid w:val="00C12125"/>
    <w:rsid w:val="00C30C39"/>
    <w:rsid w:val="00C75AA1"/>
    <w:rsid w:val="00C771FA"/>
    <w:rsid w:val="00CB082B"/>
    <w:rsid w:val="00CC17CE"/>
    <w:rsid w:val="00CD0A45"/>
    <w:rsid w:val="00CE4D11"/>
    <w:rsid w:val="00CF2DC4"/>
    <w:rsid w:val="00CF369B"/>
    <w:rsid w:val="00D005FC"/>
    <w:rsid w:val="00D01271"/>
    <w:rsid w:val="00D1479D"/>
    <w:rsid w:val="00D2018A"/>
    <w:rsid w:val="00D546A5"/>
    <w:rsid w:val="00D67532"/>
    <w:rsid w:val="00D72D8C"/>
    <w:rsid w:val="00D740CA"/>
    <w:rsid w:val="00D74925"/>
    <w:rsid w:val="00D800BC"/>
    <w:rsid w:val="00D910CC"/>
    <w:rsid w:val="00D9280E"/>
    <w:rsid w:val="00DA3AD2"/>
    <w:rsid w:val="00DA4C8B"/>
    <w:rsid w:val="00DA717B"/>
    <w:rsid w:val="00DF5B44"/>
    <w:rsid w:val="00DF637B"/>
    <w:rsid w:val="00E06C5F"/>
    <w:rsid w:val="00E06FE9"/>
    <w:rsid w:val="00E21F7E"/>
    <w:rsid w:val="00E3004C"/>
    <w:rsid w:val="00E54131"/>
    <w:rsid w:val="00E70FD9"/>
    <w:rsid w:val="00E9028A"/>
    <w:rsid w:val="00EB65A6"/>
    <w:rsid w:val="00EB70BF"/>
    <w:rsid w:val="00EB7B9E"/>
    <w:rsid w:val="00EF504B"/>
    <w:rsid w:val="00EF6881"/>
    <w:rsid w:val="00F03A11"/>
    <w:rsid w:val="00F12E15"/>
    <w:rsid w:val="00F14AF9"/>
    <w:rsid w:val="00F22853"/>
    <w:rsid w:val="00F256D5"/>
    <w:rsid w:val="00F36CAE"/>
    <w:rsid w:val="00F46648"/>
    <w:rsid w:val="00F547F6"/>
    <w:rsid w:val="00F60BA1"/>
    <w:rsid w:val="00F60C1C"/>
    <w:rsid w:val="00F64D4D"/>
    <w:rsid w:val="00FA2C27"/>
    <w:rsid w:val="00FA7C2D"/>
    <w:rsid w:val="00FB3B6C"/>
    <w:rsid w:val="00FB54AE"/>
    <w:rsid w:val="00FC39AE"/>
    <w:rsid w:val="00FD58A4"/>
    <w:rsid w:val="00F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D65A0"/>
  <w15:docId w15:val="{97859C5B-A26B-4F42-B1D4-21688217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54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5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71542"/>
    <w:rPr>
      <w:rFonts w:ascii="Tahoma" w:eastAsia="Times New Roman" w:hAnsi="Tahoma" w:cs="Tahoma"/>
      <w:sz w:val="16"/>
      <w:szCs w:val="16"/>
      <w:lang w:eastAsia="hr-HR"/>
    </w:rPr>
  </w:style>
  <w:style w:type="table" w:styleId="TableGrid">
    <w:name w:val="Table Grid"/>
    <w:basedOn w:val="TableNormal"/>
    <w:uiPriority w:val="39"/>
    <w:rsid w:val="00D0127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2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46F1D-C7A4-488B-960E-95EA50E6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</dc:creator>
  <cp:keywords/>
  <dc:description/>
  <cp:lastModifiedBy>Marica Garić</cp:lastModifiedBy>
  <cp:revision>4</cp:revision>
  <cp:lastPrinted>2025-07-30T06:10:00Z</cp:lastPrinted>
  <dcterms:created xsi:type="dcterms:W3CDTF">2025-08-12T07:09:00Z</dcterms:created>
  <dcterms:modified xsi:type="dcterms:W3CDTF">2025-08-12T07:15:00Z</dcterms:modified>
</cp:coreProperties>
</file>