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254C2" w14:paraId="7EC2BC11" w14:textId="77777777" w:rsidTr="008F2C47">
        <w:trPr>
          <w:trHeight w:val="567"/>
        </w:trPr>
        <w:tc>
          <w:tcPr>
            <w:tcW w:w="5055" w:type="dxa"/>
            <w:gridSpan w:val="2"/>
            <w:vAlign w:val="center"/>
          </w:tcPr>
          <w:p w14:paraId="5BC063D5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0F098CD0" wp14:editId="765264F6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4C2" w14:paraId="2E04F3CB" w14:textId="77777777" w:rsidTr="008F2C47">
        <w:trPr>
          <w:trHeight w:val="1570"/>
        </w:trPr>
        <w:tc>
          <w:tcPr>
            <w:tcW w:w="279" w:type="dxa"/>
            <w:vAlign w:val="center"/>
          </w:tcPr>
          <w:p w14:paraId="0FB5C247" w14:textId="77777777" w:rsidR="001254C2" w:rsidRDefault="001254C2" w:rsidP="008F2C4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4DDBEA52" wp14:editId="28E1B7BC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AEAD910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2E96084A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4CC8D1AE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4F20CF09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931DC4">
              <w:rPr>
                <w:rFonts w:ascii="Calibri" w:hAnsi="Calibri" w:cs="Calibri"/>
                <w:sz w:val="16"/>
                <w:szCs w:val="16"/>
              </w:rPr>
              <w:t xml:space="preserve">OPĆINSKI NAČELNIK </w:t>
            </w: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Pr="00931DC4">
              <w:rPr>
                <w:rFonts w:ascii="Calibri" w:hAnsi="Calibri" w:cs="Calibri"/>
                <w:sz w:val="16"/>
                <w:szCs w:val="16"/>
              </w:rPr>
              <w:t xml:space="preserve"> IL SINDACO</w:t>
            </w:r>
          </w:p>
          <w:p w14:paraId="38B36968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 xml:space="preserve">52474 Brtonigla-Verteneglio, Trg Sv. Zenona / </w:t>
            </w:r>
            <w:proofErr w:type="spellStart"/>
            <w:r w:rsidRPr="00D4581A">
              <w:rPr>
                <w:rFonts w:ascii="Calibri" w:hAnsi="Calibri" w:cs="Calibri"/>
                <w:sz w:val="16"/>
                <w:szCs w:val="16"/>
              </w:rPr>
              <w:t>Piazza</w:t>
            </w:r>
            <w:proofErr w:type="spellEnd"/>
            <w:r w:rsidRPr="00D4581A">
              <w:rPr>
                <w:rFonts w:ascii="Calibri" w:hAnsi="Calibri" w:cs="Calibri"/>
                <w:sz w:val="16"/>
                <w:szCs w:val="16"/>
              </w:rPr>
              <w:t xml:space="preserve"> S. Zenone 1</w:t>
            </w:r>
          </w:p>
          <w:p w14:paraId="55DF8C27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7C10980B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23A5E312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E3FF9A0" w14:textId="77777777" w:rsidR="00C8639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4E7166" w14:textId="4D4C96BF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>402-01/25-01/01</w:t>
      </w:r>
    </w:p>
    <w:p w14:paraId="066117D8" w14:textId="160039D5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URBROJ:2163-13-</w:t>
      </w:r>
      <w:r>
        <w:rPr>
          <w:rFonts w:ascii="Arial" w:hAnsi="Arial" w:cs="Arial"/>
          <w:sz w:val="24"/>
          <w:szCs w:val="24"/>
        </w:rPr>
        <w:t>04/04-25-</w:t>
      </w:r>
      <w:r w:rsidR="00D0048B">
        <w:rPr>
          <w:rFonts w:ascii="Arial" w:hAnsi="Arial" w:cs="Arial"/>
          <w:sz w:val="24"/>
          <w:szCs w:val="24"/>
        </w:rPr>
        <w:t>8</w:t>
      </w:r>
    </w:p>
    <w:p w14:paraId="55DC7F60" w14:textId="337F010C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Brtonigla - Verteneglio, </w:t>
      </w:r>
      <w:r w:rsidR="00D0048B">
        <w:rPr>
          <w:rFonts w:ascii="Arial" w:hAnsi="Arial" w:cs="Arial"/>
          <w:sz w:val="24"/>
          <w:szCs w:val="24"/>
        </w:rPr>
        <w:t>22. kolovoza</w:t>
      </w:r>
      <w:r w:rsidRPr="002B7B0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2025</w:t>
      </w:r>
      <w:r w:rsidRPr="002B7B03">
        <w:rPr>
          <w:rFonts w:ascii="Arial" w:hAnsi="Arial" w:cs="Arial"/>
          <w:sz w:val="24"/>
          <w:szCs w:val="24"/>
        </w:rPr>
        <w:t xml:space="preserve">.godine </w:t>
      </w:r>
    </w:p>
    <w:p w14:paraId="070F71C7" w14:textId="77777777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7FF968D4" w14:textId="0D0441DB" w:rsidR="00D9729A" w:rsidRPr="003268C6" w:rsidRDefault="00D9729A" w:rsidP="003268C6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3268C6">
        <w:rPr>
          <w:rFonts w:ascii="Arial" w:hAnsi="Arial" w:cs="Arial"/>
          <w:b/>
          <w:sz w:val="24"/>
          <w:szCs w:val="24"/>
        </w:rPr>
        <w:t xml:space="preserve"> </w:t>
      </w:r>
      <w:r w:rsidR="002C73A9">
        <w:rPr>
          <w:rFonts w:ascii="Arial" w:hAnsi="Arial" w:cs="Arial"/>
          <w:b/>
          <w:sz w:val="24"/>
          <w:szCs w:val="24"/>
        </w:rPr>
        <w:t>V</w:t>
      </w:r>
      <w:r w:rsidR="00D0048B">
        <w:rPr>
          <w:rFonts w:ascii="Arial" w:hAnsi="Arial" w:cs="Arial"/>
          <w:b/>
          <w:sz w:val="24"/>
          <w:szCs w:val="24"/>
        </w:rPr>
        <w:t>I</w:t>
      </w:r>
      <w:r w:rsidR="00436B32">
        <w:rPr>
          <w:rFonts w:ascii="Arial" w:hAnsi="Arial" w:cs="Arial"/>
          <w:b/>
          <w:sz w:val="24"/>
          <w:szCs w:val="24"/>
        </w:rPr>
        <w:t>I</w:t>
      </w:r>
      <w:r w:rsidR="003268C6">
        <w:rPr>
          <w:rFonts w:ascii="Arial" w:hAnsi="Arial" w:cs="Arial"/>
          <w:b/>
          <w:sz w:val="24"/>
          <w:szCs w:val="24"/>
        </w:rPr>
        <w:t xml:space="preserve">. </w:t>
      </w:r>
      <w:r w:rsidR="007B34D5" w:rsidRPr="003268C6">
        <w:rPr>
          <w:rFonts w:ascii="Arial" w:hAnsi="Arial" w:cs="Arial"/>
          <w:b/>
          <w:sz w:val="24"/>
          <w:szCs w:val="24"/>
        </w:rPr>
        <w:t xml:space="preserve">IZMJENE </w:t>
      </w:r>
      <w:r w:rsidR="00D0048B">
        <w:rPr>
          <w:rFonts w:ascii="Arial" w:hAnsi="Arial" w:cs="Arial"/>
          <w:b/>
          <w:sz w:val="24"/>
          <w:szCs w:val="24"/>
        </w:rPr>
        <w:t>I DOPUNE</w:t>
      </w:r>
      <w:r w:rsidRPr="003268C6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-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VERTENEGLIO</w:t>
      </w:r>
      <w:r w:rsidRPr="003268C6">
        <w:rPr>
          <w:rFonts w:ascii="Arial" w:hAnsi="Arial" w:cs="Arial"/>
          <w:b/>
          <w:sz w:val="24"/>
          <w:szCs w:val="24"/>
        </w:rPr>
        <w:t xml:space="preserve"> ZA </w:t>
      </w:r>
      <w:r w:rsidR="007E7342" w:rsidRPr="003268C6">
        <w:rPr>
          <w:rFonts w:ascii="Arial" w:hAnsi="Arial" w:cs="Arial"/>
          <w:b/>
          <w:sz w:val="24"/>
          <w:szCs w:val="24"/>
        </w:rPr>
        <w:t>202</w:t>
      </w:r>
      <w:r w:rsidR="00381B14" w:rsidRPr="003268C6">
        <w:rPr>
          <w:rFonts w:ascii="Arial" w:hAnsi="Arial" w:cs="Arial"/>
          <w:b/>
          <w:sz w:val="24"/>
          <w:szCs w:val="24"/>
        </w:rPr>
        <w:t>5</w:t>
      </w:r>
      <w:r w:rsidRPr="003268C6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64B9903D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</w:t>
      </w:r>
      <w:r w:rsidR="002C73A9">
        <w:rPr>
          <w:rFonts w:ascii="Arial" w:hAnsi="Arial" w:cs="Arial"/>
          <w:sz w:val="24"/>
          <w:szCs w:val="24"/>
        </w:rPr>
        <w:t>V</w:t>
      </w:r>
      <w:r w:rsidR="00436B32">
        <w:rPr>
          <w:rFonts w:ascii="Arial" w:hAnsi="Arial" w:cs="Arial"/>
          <w:sz w:val="24"/>
          <w:szCs w:val="24"/>
        </w:rPr>
        <w:t>I</w:t>
      </w:r>
      <w:r w:rsidR="00D0048B">
        <w:rPr>
          <w:rFonts w:ascii="Arial" w:hAnsi="Arial" w:cs="Arial"/>
          <w:sz w:val="24"/>
          <w:szCs w:val="24"/>
        </w:rPr>
        <w:t>I</w:t>
      </w:r>
      <w:r w:rsidR="003268C6">
        <w:rPr>
          <w:rFonts w:ascii="Arial" w:hAnsi="Arial" w:cs="Arial"/>
          <w:sz w:val="24"/>
          <w:szCs w:val="24"/>
        </w:rPr>
        <w:t xml:space="preserve">. </w:t>
      </w:r>
      <w:r w:rsidR="00D0048B">
        <w:rPr>
          <w:rFonts w:ascii="Arial" w:hAnsi="Arial" w:cs="Arial"/>
          <w:sz w:val="24"/>
          <w:szCs w:val="24"/>
        </w:rPr>
        <w:t>i</w:t>
      </w:r>
      <w:r w:rsidR="003268C6">
        <w:rPr>
          <w:rFonts w:ascii="Arial" w:hAnsi="Arial" w:cs="Arial"/>
          <w:sz w:val="24"/>
          <w:szCs w:val="24"/>
        </w:rPr>
        <w:t>zmjen</w:t>
      </w:r>
      <w:r w:rsidR="0045609C">
        <w:rPr>
          <w:rFonts w:ascii="Arial" w:hAnsi="Arial" w:cs="Arial"/>
          <w:sz w:val="24"/>
          <w:szCs w:val="24"/>
        </w:rPr>
        <w:t>u</w:t>
      </w:r>
      <w:r w:rsidR="003268C6">
        <w:rPr>
          <w:rFonts w:ascii="Arial" w:hAnsi="Arial" w:cs="Arial"/>
          <w:sz w:val="24"/>
          <w:szCs w:val="24"/>
        </w:rPr>
        <w:t xml:space="preserve"> </w:t>
      </w:r>
      <w:r w:rsidR="00D0048B">
        <w:rPr>
          <w:rFonts w:ascii="Arial" w:hAnsi="Arial" w:cs="Arial"/>
          <w:sz w:val="24"/>
          <w:szCs w:val="24"/>
        </w:rPr>
        <w:t xml:space="preserve">i dopunu </w:t>
      </w:r>
      <w:r w:rsidRPr="002B7B03">
        <w:rPr>
          <w:rFonts w:ascii="Arial" w:hAnsi="Arial" w:cs="Arial"/>
          <w:sz w:val="24"/>
          <w:szCs w:val="24"/>
        </w:rPr>
        <w:t>Plan</w:t>
      </w:r>
      <w:r w:rsidR="003268C6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7E7342">
        <w:rPr>
          <w:rFonts w:ascii="Arial" w:hAnsi="Arial" w:cs="Arial"/>
          <w:sz w:val="24"/>
          <w:szCs w:val="24"/>
        </w:rPr>
        <w:t>202</w:t>
      </w:r>
      <w:r w:rsidR="002C2895">
        <w:rPr>
          <w:rFonts w:ascii="Arial" w:hAnsi="Arial" w:cs="Arial"/>
          <w:sz w:val="24"/>
          <w:szCs w:val="24"/>
        </w:rPr>
        <w:t>5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019E94DC" w:rsidR="00114B76" w:rsidRPr="0029488A" w:rsidRDefault="002C73A9" w:rsidP="00CF6907">
      <w:pPr>
        <w:pStyle w:val="Odlomakpopis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D0048B">
        <w:rPr>
          <w:rFonts w:ascii="Arial" w:hAnsi="Arial" w:cs="Arial"/>
          <w:sz w:val="24"/>
          <w:szCs w:val="24"/>
        </w:rPr>
        <w:t>I</w:t>
      </w:r>
      <w:r w:rsidR="00436B32">
        <w:rPr>
          <w:rFonts w:ascii="Arial" w:hAnsi="Arial" w:cs="Arial"/>
          <w:sz w:val="24"/>
          <w:szCs w:val="24"/>
        </w:rPr>
        <w:t>I</w:t>
      </w:r>
      <w:r w:rsidR="00CF6907">
        <w:rPr>
          <w:rFonts w:ascii="Arial" w:hAnsi="Arial" w:cs="Arial"/>
          <w:sz w:val="24"/>
          <w:szCs w:val="24"/>
        </w:rPr>
        <w:t>.</w:t>
      </w:r>
      <w:r w:rsidR="00541DDC">
        <w:rPr>
          <w:rFonts w:ascii="Arial" w:hAnsi="Arial" w:cs="Arial"/>
          <w:sz w:val="24"/>
          <w:szCs w:val="24"/>
        </w:rPr>
        <w:t xml:space="preserve"> </w:t>
      </w:r>
      <w:r w:rsidR="00D0048B">
        <w:rPr>
          <w:rFonts w:ascii="Arial" w:hAnsi="Arial" w:cs="Arial"/>
          <w:sz w:val="24"/>
          <w:szCs w:val="24"/>
        </w:rPr>
        <w:t>i</w:t>
      </w:r>
      <w:r w:rsidR="003268C6" w:rsidRPr="0029488A">
        <w:rPr>
          <w:rFonts w:ascii="Arial" w:hAnsi="Arial" w:cs="Arial"/>
          <w:sz w:val="24"/>
          <w:szCs w:val="24"/>
        </w:rPr>
        <w:t>z</w:t>
      </w:r>
      <w:r w:rsidR="006F2C3B" w:rsidRPr="0029488A">
        <w:rPr>
          <w:rFonts w:ascii="Arial" w:hAnsi="Arial" w:cs="Arial"/>
          <w:sz w:val="24"/>
          <w:szCs w:val="24"/>
        </w:rPr>
        <w:t xml:space="preserve">mjena </w:t>
      </w:r>
      <w:r w:rsidR="00D0048B">
        <w:rPr>
          <w:rFonts w:ascii="Arial" w:hAnsi="Arial" w:cs="Arial"/>
          <w:sz w:val="24"/>
          <w:szCs w:val="24"/>
        </w:rPr>
        <w:t xml:space="preserve">i </w:t>
      </w:r>
      <w:proofErr w:type="spellStart"/>
      <w:r w:rsidR="00D0048B">
        <w:rPr>
          <w:rFonts w:ascii="Arial" w:hAnsi="Arial" w:cs="Arial"/>
          <w:sz w:val="24"/>
          <w:szCs w:val="24"/>
        </w:rPr>
        <w:t>dopuna</w:t>
      </w:r>
      <w:r w:rsidR="00D9729A" w:rsidRPr="0029488A">
        <w:rPr>
          <w:rFonts w:ascii="Arial" w:hAnsi="Arial" w:cs="Arial"/>
          <w:sz w:val="24"/>
          <w:szCs w:val="24"/>
        </w:rPr>
        <w:t>Plan</w:t>
      </w:r>
      <w:proofErr w:type="spellEnd"/>
      <w:r w:rsidR="00D9729A" w:rsidRPr="0029488A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="00D9729A" w:rsidRPr="0029488A">
        <w:rPr>
          <w:rFonts w:ascii="Arial" w:hAnsi="Arial" w:cs="Arial"/>
          <w:sz w:val="24"/>
          <w:szCs w:val="24"/>
        </w:rPr>
        <w:t xml:space="preserve"> za </w:t>
      </w:r>
      <w:r w:rsidR="007E7342" w:rsidRPr="0029488A">
        <w:rPr>
          <w:rFonts w:ascii="Arial" w:hAnsi="Arial" w:cs="Arial"/>
          <w:sz w:val="24"/>
          <w:szCs w:val="24"/>
        </w:rPr>
        <w:t>202</w:t>
      </w:r>
      <w:r w:rsidR="002C2895" w:rsidRPr="0029488A">
        <w:rPr>
          <w:rFonts w:ascii="Arial" w:hAnsi="Arial" w:cs="Arial"/>
          <w:sz w:val="24"/>
          <w:szCs w:val="24"/>
        </w:rPr>
        <w:t>5</w:t>
      </w:r>
      <w:r w:rsidR="00D9729A" w:rsidRPr="0029488A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29488A">
        <w:rPr>
          <w:rFonts w:ascii="Arial" w:hAnsi="Arial" w:cs="Arial"/>
          <w:sz w:val="24"/>
          <w:szCs w:val="24"/>
        </w:rPr>
        <w:t>i</w:t>
      </w:r>
      <w:r w:rsidR="00D9729A" w:rsidRPr="0029488A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="00D9729A" w:rsidRPr="0029488A">
        <w:rPr>
          <w:rFonts w:ascii="Arial" w:hAnsi="Arial" w:cs="Arial"/>
          <w:sz w:val="24"/>
          <w:szCs w:val="24"/>
        </w:rPr>
        <w:t xml:space="preserve"> </w:t>
      </w:r>
      <w:r w:rsidR="001578A6" w:rsidRPr="0029488A">
        <w:rPr>
          <w:rFonts w:ascii="Arial" w:hAnsi="Arial" w:cs="Arial"/>
          <w:sz w:val="24"/>
          <w:szCs w:val="24"/>
        </w:rPr>
        <w:t>i</w:t>
      </w:r>
      <w:r w:rsidR="00D9729A" w:rsidRPr="0029488A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AE3EFC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="00D9729A" w:rsidRPr="0029488A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29488A">
        <w:rPr>
          <w:rFonts w:ascii="Arial" w:hAnsi="Arial" w:cs="Arial"/>
          <w:sz w:val="24"/>
          <w:szCs w:val="24"/>
        </w:rPr>
        <w:t>„PLAN JAVNE NABAVE“ t</w:t>
      </w:r>
      <w:r w:rsidR="007E2023" w:rsidRPr="0029488A">
        <w:rPr>
          <w:rFonts w:ascii="Arial" w:hAnsi="Arial" w:cs="Arial"/>
          <w:sz w:val="24"/>
          <w:szCs w:val="24"/>
        </w:rPr>
        <w:t xml:space="preserve">e </w:t>
      </w:r>
      <w:r w:rsidR="001578A6" w:rsidRPr="0029488A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3EC391C2" w14:textId="735DECFB" w:rsidR="001578A6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Neš Sinožić, </w:t>
      </w:r>
      <w:proofErr w:type="spellStart"/>
      <w:r w:rsidRPr="002B7B03">
        <w:rPr>
          <w:rFonts w:ascii="Arial" w:hAnsi="Arial" w:cs="Arial"/>
          <w:sz w:val="24"/>
          <w:szCs w:val="24"/>
        </w:rPr>
        <w:t>mag.ing.agr</w:t>
      </w:r>
      <w:proofErr w:type="spellEnd"/>
      <w:r w:rsidRPr="002B7B03">
        <w:rPr>
          <w:rFonts w:ascii="Arial" w:hAnsi="Arial" w:cs="Arial"/>
          <w:sz w:val="24"/>
          <w:szCs w:val="24"/>
        </w:rPr>
        <w:t>.</w:t>
      </w:r>
      <w:r w:rsidR="001578A6"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D061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386" w:type="dxa"/>
        <w:tblLook w:val="04A0" w:firstRow="1" w:lastRow="0" w:firstColumn="1" w:lastColumn="0" w:noHBand="0" w:noVBand="1"/>
      </w:tblPr>
      <w:tblGrid>
        <w:gridCol w:w="818"/>
        <w:gridCol w:w="844"/>
        <w:gridCol w:w="874"/>
        <w:gridCol w:w="1251"/>
        <w:gridCol w:w="660"/>
        <w:gridCol w:w="1251"/>
        <w:gridCol w:w="908"/>
        <w:gridCol w:w="875"/>
        <w:gridCol w:w="774"/>
        <w:gridCol w:w="758"/>
        <w:gridCol w:w="746"/>
        <w:gridCol w:w="878"/>
        <w:gridCol w:w="720"/>
        <w:gridCol w:w="734"/>
        <w:gridCol w:w="729"/>
        <w:gridCol w:w="942"/>
        <w:gridCol w:w="220"/>
      </w:tblGrid>
      <w:tr w:rsidR="00A21883" w:rsidRPr="00A21883" w14:paraId="330557B5" w14:textId="77777777" w:rsidTr="00A21883">
        <w:trPr>
          <w:gridAfter w:val="1"/>
          <w:wAfter w:w="33" w:type="dxa"/>
          <w:trHeight w:val="464"/>
        </w:trPr>
        <w:tc>
          <w:tcPr>
            <w:tcW w:w="9353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CE18703" w14:textId="77777777" w:rsidR="00A21883" w:rsidRPr="00A21883" w:rsidRDefault="00A21883" w:rsidP="00A218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lastRenderedPageBreak/>
              <w:t>PLAN NABAVE</w:t>
            </w:r>
          </w:p>
        </w:tc>
      </w:tr>
      <w:tr w:rsidR="00A21883" w:rsidRPr="00A21883" w14:paraId="01543BFE" w14:textId="77777777" w:rsidTr="00A21883">
        <w:trPr>
          <w:trHeight w:val="300"/>
        </w:trPr>
        <w:tc>
          <w:tcPr>
            <w:tcW w:w="9353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282F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67DB48" w14:textId="77777777" w:rsidR="00A21883" w:rsidRPr="00A21883" w:rsidRDefault="00A21883" w:rsidP="00A218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</w:tr>
      <w:tr w:rsidR="00A21883" w:rsidRPr="00A21883" w14:paraId="7B14BA45" w14:textId="77777777" w:rsidTr="00A21883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E22C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Naručitelj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97CF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2C9C166A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2A7FD2E2" w14:textId="77777777" w:rsidTr="00A21883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ADA2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Godina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F27F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2025</w:t>
            </w:r>
          </w:p>
        </w:tc>
        <w:tc>
          <w:tcPr>
            <w:tcW w:w="33" w:type="dxa"/>
            <w:vAlign w:val="center"/>
            <w:hideMark/>
          </w:tcPr>
          <w:p w14:paraId="2F3BF702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45F7E8C1" w14:textId="77777777" w:rsidTr="00A21883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C9E2B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Verzija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0AA22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8</w:t>
            </w:r>
          </w:p>
        </w:tc>
        <w:tc>
          <w:tcPr>
            <w:tcW w:w="33" w:type="dxa"/>
            <w:vAlign w:val="center"/>
            <w:hideMark/>
          </w:tcPr>
          <w:p w14:paraId="42FB83B1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6213083D" w14:textId="77777777" w:rsidTr="00A21883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A90A9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Datum donošenja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7C12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22.08.2025</w:t>
            </w:r>
          </w:p>
        </w:tc>
        <w:tc>
          <w:tcPr>
            <w:tcW w:w="33" w:type="dxa"/>
            <w:vAlign w:val="center"/>
            <w:hideMark/>
          </w:tcPr>
          <w:p w14:paraId="5689085F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439E7AD7" w14:textId="77777777" w:rsidTr="00A21883">
        <w:trPr>
          <w:trHeight w:val="983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0F30034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Redni broj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FFB4D1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Evidencijski broj nabave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26C9DE2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Zakonski okvir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95B38E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Predmet  javne nabave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BA205F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ugovora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1CC136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CPV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D11FAA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b/>
                <w:bCs/>
                <w:lang w:eastAsia="hr-HR"/>
              </w:rPr>
              <w:t>Procijenjena vrijednost nabave (EUR)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5C9285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postupka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11D7C5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Društvene i druge posebne usluge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3390CE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b/>
                <w:bCs/>
                <w:lang w:eastAsia="hr-HR"/>
              </w:rPr>
              <w:t>Predmet podijeljen u grupe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EAFC17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Tehnika / Okvirni sporazum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79D049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Financiranje iz EU fondova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DC6B87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Planirani početak postupka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B9FF80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Planirano trajanje ugovora / O.S.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2FC4C3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Provodi drugi naručitelj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403A72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5B2F60B9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32A5F154" w14:textId="77777777" w:rsidTr="00A21883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B579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BC1E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B6FE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D18DD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Izdaci za pogonsko gorivo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3C756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70147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09134200 - Dizelsko gorivo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CE9178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7.680,00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AF79D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E11CD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1D57A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B9585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7E1EC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6F7BB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EA7AB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71B64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69F9A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39ABF34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413C65D1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7E94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D006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4CDA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01500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Telekomunikacijske usluge u fiksnoj mreži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684C1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3C4B5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64200000 - Telekomunikacijske usluge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28CBC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2.650,00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7E037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5850D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2202B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CE688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8C617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8450C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1B926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CC1E1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A9F88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EB0D731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016FBFBF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AD5C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8C8E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01EE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FF889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Poštanske i dostavljačke usluge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27296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6BF82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64100000 - Poštanske i kurirske usluge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1C0905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6.540,00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92F3A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99807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E3382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EE8DA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BD3D2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E0A45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0D71E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D76BB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4CC35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7EEDBB6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450C95AA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BA1B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773B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C0474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7AF69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Geodetske usluge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52AE2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EF3FC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71250000 - Arhitektonske, tehničke i geodetske usluge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F28BC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11.000,00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7A93E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88FC6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48D6F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6A79E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D335B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BF5F3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B4258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11A65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27CED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9380460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61CDD0EA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D67CD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80150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B38DF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5A80E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 stručnog nadzora visokogradnje i niskogradnje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0F993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75025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71356100 - Usluge tehničkog nadzora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84C2D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BF427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66EE6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D4F7A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2E974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6DE95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9E70B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573E2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F91D9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F0EA2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853616F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25338A3B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D488E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6103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7F9B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330FF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sređivanja arhivskog i </w:t>
            </w:r>
            <w:proofErr w:type="spellStart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registraturnog</w:t>
            </w:r>
            <w:proofErr w:type="spellEnd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gradiva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F8123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E02E4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92512000 - Usluge arhiva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D747A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4A35D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FFC0C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92BBE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3F563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DAAEB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6E0B5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B6909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D5600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D0989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F79F833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40A16180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ABAC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EC006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7DA9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E999A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B8DB2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BD7E6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66515200 - Usluge osiguranja imovine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717A7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15.500,00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431A2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4F957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252E9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798AE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D2D2A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E736F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35733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91964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3F6D2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F4B2398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50CB3F5A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638D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EE1D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C257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053C9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 održavanja programa digitalne pisarnice "</w:t>
            </w:r>
            <w:proofErr w:type="spellStart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Libusoft</w:t>
            </w:r>
            <w:proofErr w:type="spellEnd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F22CD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AF38F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28DB5B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11.432,52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740F6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80622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42235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51E0A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2319D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A2298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2058F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01E0A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1480A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2981E31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60CC524A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4A3BC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44A8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D472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6FC95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održavanja računovodstvenog programa </w:t>
            </w:r>
            <w:proofErr w:type="spellStart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Municipalsoft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8CA39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6DC30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FF3A2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8.200,00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924CA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9311A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19515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5170D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378F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2596A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1100C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774B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2445B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F93B67A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5486C223" w14:textId="77777777" w:rsidTr="00A21883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DD75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B2B7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JN-2025/10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7FBF5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DD16A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Lož ulje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BB8DB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37848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09135100 - Ulje za loženje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E44F50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2.654,00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C39E3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99318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0E769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E94C1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17D24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EB178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F199A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A0D48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05A9F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257272D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4D0C9D56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29BE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4731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JN-2025/11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028B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1631B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Usluga održavanja javne rasvjete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7E3FC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6095C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5E8B80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7.200,00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1A545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215E5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2D5BA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217E3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F3E37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69294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60C68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AE1FE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0AFDD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2B82266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4D419E1A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FCD6D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BC85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JN-2025/12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13C0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F86F2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Montaža i demontaža dekorativne javne rasvjete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CDBF4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2FEDE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C641A2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D0BCC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E7828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87332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C275A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274AC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6C6AF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515CD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63009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1A76F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95216CE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354BC98B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B1DF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87FD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JN-2025/13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E2EE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0A4A2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Oprema za videonadzor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CBAC2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9778D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32323500 - Oprema za videonadzor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034D2E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B4DAC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39713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B80C1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B3A28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6FB27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1D943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CC8CF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48274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18E43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1F87FCF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3B5883B1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7FACD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5BE2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JN-2025/14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2D553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2AA71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Nabava računala i računalne opreme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584F0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DDAD0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30230000 - Računalna oprema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445A7D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12.247,20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50189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CB647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DB0C3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71718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1D1B2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A6F87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97A71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F28C8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05E91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5CBED39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1B2B548A" w14:textId="77777777" w:rsidTr="00A21883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0EAE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0015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166D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JN-2025/15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2BFF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1B1E6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Nabava uredskog namještaja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6A2DA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676B5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39131000 - Uredske police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EB1FD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4F23A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16C6D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D6B01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2D828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F51C4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4BBD1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A1222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A6DD4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8484D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EA5E2A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4B9604BC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56FF7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0016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316B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JN-2025/16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DBB4A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ADADC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Opremanje zgrade općine vatrodojavnim sistemom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EF851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D214E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44480000 - Razna oprema za protupožarnu zaštitu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79CA2C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10.617,60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4DE06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A701A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F8020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7342D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D788E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AB96C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C4251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D094B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E504E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8F9A0AD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6058B844" w14:textId="77777777" w:rsidTr="00A21883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06BC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27B3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JN-2025/17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EDDE5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77CF5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Razvoj prometnih i održivih rješenja i usluga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5A936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D68D5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FA4801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41.000,00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A94E0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23C34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06647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49DB0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63E67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8E58E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2.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F5435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180 dana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24A3D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AE3D0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8683226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171C388A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A1E81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0018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51769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JN-2025/18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FA6E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F36F5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prenamjene stare škole u Brtonigli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0270A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A7DA8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6772F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C7044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FB756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D3C76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95DCA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3E3CB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AC411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4954C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45950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7325B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97B37E5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6D2D1A9B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B1D2A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EA7C2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JN-2025/19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99BD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CC5F5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Procjene tržišnih vrijednosti nekretnina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73984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A6A52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71319000 - Usluge vještačenja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1B9C12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3F278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DBF00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935CA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559FD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E312D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5794D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F6770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41A08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B882C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87F0D46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176B42BA" w14:textId="77777777" w:rsidTr="00A21883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2A6E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958F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JN-2025/20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C6B10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8152D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532BD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C6948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BDCD2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935AD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10382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461DE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F637E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CB84F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B8CEB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DF64A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242AA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857BB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E92CE0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251566F0" w14:textId="77777777" w:rsidTr="00A21883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EB99A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1C14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JN-2025/21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11A4E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F0FEE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Prometni elaborat naselja Brtonigla - Verteneglio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6F9F7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46416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47A85F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12EE7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53670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A3837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F7D1A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33216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96350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7E277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BDB23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6BA11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9106593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6391F8EA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1ABC7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0022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C4CE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JN-2025/22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DEEFD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A4E91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Program zaštite divljači za područja izvan lovišta Općine Brtonigla - Verteneglio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8F289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141D4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77400000 - Usluge u području zoologije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38454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E8876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A00C4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03FC0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E8522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A4E2E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A0D8D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AB505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355E3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6B2FB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211E52E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2CAA45FD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0715B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0023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96FE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JN-2025/23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A73AD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Zakon o </w:t>
            </w: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8984A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 xml:space="preserve">Izrada Urbanističkog plana </w:t>
            </w: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uređenja "Park Umag"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B3C5C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B7307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71410000 - Usluge urbanističk</w:t>
            </w: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og planiranja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CB48E0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31.852,00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B7BF0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Otvoreni </w:t>
            </w: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290AF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97B81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7E5A4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5AC67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7C873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5B32F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18 mjeseci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BF61E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1CE1B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20D20A5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1A7D0101" w14:textId="77777777" w:rsidTr="00A21883">
        <w:trPr>
          <w:trHeight w:val="15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BD1E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0024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C0605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JN-2025/24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C9FC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CA7BA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Studija procjene prirodnih potencijala  za proglašenje potoka "ŠKRLINE" zaštićenim područjem prirode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F6476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1EFC6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C528FF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C29FF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7FC51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B7B3B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76DA4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A0013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5AD89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341BC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19A17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5430D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DE377EF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3058752F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9C515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0025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EA39F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JN-2025/25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FC3F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CE2D9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Nabava LED javne rasvjete za područje Općine Brtonigla - Verteneglio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B765D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CB22E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34993000 - Cestovna rasvjeta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7C9EC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18.500,00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DA24D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C36E1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6283F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6CF23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9437B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2B23C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0771A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9F61D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7956F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E09FDC0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154E1C9D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45C0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0026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B24B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JN-2025/26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DDBA0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36AE7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Uređenje ceste građevinskog područja Kovri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D07BE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2E10E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A57EA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1B6D1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36122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64595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C3FDE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F1441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CDFBD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43975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11A07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4620E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768A9FD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402DD098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C745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9495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JN-2025/27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F469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C3698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nogostupa u Ul. Muškati 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B4C1C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7BBA2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45213316 - Radovi na postavljanju nogostupa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22EFB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F13CD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B7959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F19B8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E7E78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A8FD7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1030D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2DAE6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893FA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5C8C8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48868EB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2DD1AA51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82D2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D964D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JN-2025/28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FEA25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A69E5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Usluga objave oglasa u dnevnom tisku za potrebe općine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15A5C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84CCC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79341000 - Usluge oglašavanja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AFFAAE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7.432,00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30B4A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8E995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9EA84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AA92A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C9930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1A0C0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4CEB0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E1F82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A1DB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1524FF1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4F89DE33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FB02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94BF8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JN-2025/29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35F5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EDCEF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Revizorske usluge provedenih projekata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29E0A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9D2BD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79212000 - Revizorske usluge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856B0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13.308,80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12678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1A1B0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8BC0D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720E7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29A1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FE458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BE892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A0D56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28367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DBDA5AE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55A370DC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1E2A2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4351D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JN-2025/30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85A5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9E60E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Redizajn web stranice općine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F902B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EB180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72413000 - Usluge oblikovanja www portala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598B1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3.185,60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BF711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62D22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24141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241AA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1FB0D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D0141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9F1EC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6BA3A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716FA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5D5C996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0D84F592" w14:textId="77777777" w:rsidTr="00A21883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D7AF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D2534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JN-2025/31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D1C20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0C79D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ceste u naselju Fiorini istočni dio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AA8F3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44D23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2AD9B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0ACA4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FFF89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F1768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5DDF0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43022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B5E1B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A0092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8B424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7A915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E26472B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6DBB8BEF" w14:textId="77777777" w:rsidTr="00A21883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D975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0032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32B78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JN-2025/32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752E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F3CC0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polivalentnog malonogometnog </w:t>
            </w: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igrališta u sportskoj zoni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E7AC5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CA960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71322000 - Usluge tehničkog projektiranja u građevinarstvu za </w:t>
            </w: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EAC5B6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AFCD4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6307D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3198D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C1CEC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27154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68A60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B634F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1B645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E436D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417BD08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2CD480A3" w14:textId="77777777" w:rsidTr="00A21883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F43A3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0033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6A73D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JN-2025/33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EB2F3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7E18B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izgradnju obilaznice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87A50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D321B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C11BFC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5B565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0CC9A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A121C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9895E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BC4A0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712A2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6B608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62072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B88E2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A31353E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127F5E21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57C36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0034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F5C1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JN-2025/34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ACE84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5894C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51A3F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0B06C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31500000 - Rasvjetna oprema i električne svjetiljke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EE869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F6FD3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5D884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42602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6F161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AEBE4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C7834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04765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3CB3E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CDBB7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69EBB2D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67B39765" w14:textId="77777777" w:rsidTr="00A21883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4AD4F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0035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D9757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JN-2025/35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CB06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88F6A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II. faza sanacije ogradnog potpornog zida sa obnovom žičane ograde na nogometnom igralištu u </w:t>
            </w: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naselju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6C23C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A5C72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45212221 - Građevinski radovi u vezi s konstrukcijama za sportski teren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D65460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6FB09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D6F9F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0091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A89B9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6564D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DA717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4072A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7BF50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7488A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EAA5609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37D1C15E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3EEE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0036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B125B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JN-2025/36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013CB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82304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Deratizacija, dezinfekcija i dezinsekcija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824BA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9C892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90923000 - Usluge deratizacije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57375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5.289,00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6B197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BC821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D64A2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E75F5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411D5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0E735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6A713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8745A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888B6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4591044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14D5F42E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403A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0037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3BC7C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JN-2025/37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6AD43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5AFB3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Veterinarsko-higijeničarske usluge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638B1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DD1BE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85200000 - Veterinarske usluge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509B9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10.244,00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D2C1A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5B9CB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975D1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DA071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4E630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3AF34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94561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B6B18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C467D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AD0BC55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29FF274B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5406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0038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3C7D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JN-2025/38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7689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9433A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nogostupa u Dudovoj ulici kod Dječjeg vrtića </w:t>
            </w:r>
            <w:proofErr w:type="spellStart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8DB25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FF309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45213316 - Radovi na postavljanju nogostupa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8A052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2B46E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4CC37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F3B67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AC1EA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21506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154CF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3579C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8D213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0A3C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1D81736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571B0E32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93365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0039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7CBF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JN-2025/39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78BD5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03863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prometne signalizacije i opreme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4007B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75431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34942000 - Oprema za signalizaciju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9A8426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CC564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16F5F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E842C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56B1F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F6639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577DC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80568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83D40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69F4B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0DE316E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657DCCCA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FC67B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2378E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JN-2025/40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1E9D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D4D89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prometne signalizacije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85D98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F693C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71322500 - Usluge tehničkog projektiranja za prometne naprave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90A05E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653D3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EB608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E3995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7ED7E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2D9A5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86411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7BC82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BA4DD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4A255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987B027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3612B384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264EB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629C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JN-2025/41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9CAD3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AD606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za ulicu u </w:t>
            </w:r>
            <w:proofErr w:type="spellStart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Karigadoru</w:t>
            </w:r>
            <w:proofErr w:type="spellEnd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SU2 i OU4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59532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D8987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71322500 - Usluge tehničkog projektiranja za prometne naprave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D48F9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C5401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387EB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61C31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8715D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5CA41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0F731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BF6C2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A43D5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D1855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BF58C43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1DD663D9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7DAC3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0042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57F7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JN-2025/42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7FA3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8788E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i proširenje ceste sa potpornim zidom te zavoja na spoju Srednje ulice i ulice </w:t>
            </w:r>
            <w:proofErr w:type="spellStart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Palih</w:t>
            </w:r>
            <w:proofErr w:type="spellEnd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boraca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9B7C8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06126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FBCEF4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3F5E0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060D6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3CF55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9E05E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54E7A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47B3C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C7D50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44F06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C8289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6C9FC06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0CAC2D0D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1445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8770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JN-2025/43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AB402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C9E91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Nabava dječjih rekvizita za parkove i igrališta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011DE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E435D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37535200 - Oprema za dječja igrališta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F2C25C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173F4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E36A5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74A7B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52CBD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63693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C79ED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26A69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D1666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51D00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3A5DA16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7247A6C4" w14:textId="77777777" w:rsidTr="00A21883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901E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DA948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JN-2025/44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176F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BE56E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Urbana oprema po naseljima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18759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6513D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34928400 - Urbana oprema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769F0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67EA9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9E700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3B9A1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9392B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7043F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EBE0C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1BE74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852BC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EC0FC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C25695B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097A1B58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D59DD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45B6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JN-2025/45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4522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D01E5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Uređenje ulice Aleksandra Rukavine do spoja Ul. Marconi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290C0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C0591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79A2E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52BF1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7989E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AB633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0B079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2EBE1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3E4AF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CF002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45E63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9E4E4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D2D2F3D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51626C09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7ACD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2DFAC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JN-2025/46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ACC9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87489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šetnicu "Aleksandar Rukavina"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F9C31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BE468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A5C9CB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3B55A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529B0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12129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60FE4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07E38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B1786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65F67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AE142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47972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47E6E84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260DB76A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763F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0047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220A1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JN-2025/47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EAD42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D998F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Opločenje, sanacija platoa ispred kulturnog centra  "Aleksandar Rukavina"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CCEE9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E970D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45212311 - Građevinski radovi na umjetničkoj galeriji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BCAF8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C6492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F1852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8E328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34A36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6DA22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F17B4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12D12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EE526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DD259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AF7232F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5CD17420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2225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0048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D473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JN-2025/48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11E58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9EDF4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Uređenje i nasipavanje parkirališta na mjesnom groblju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E991D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8C010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F436D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5.600,00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9A921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E4B43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E151E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0FFB2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23317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2E109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3ECFE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BA144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A9A9E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8E8249D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31FDBB7A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0C85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0049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28DD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JN-2025/49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3861F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126FE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vanjske staze okolo groblja u </w:t>
            </w:r>
            <w:proofErr w:type="spellStart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Srbanima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5B0B6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D0D08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DC6C4F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34056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C090D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827AE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B2AD9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BB3FD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8E0DB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B0750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856D3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BAFC1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065F1E6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65EE6785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0E16A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6FA2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67D2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6C581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Rekonstrukcija dijela plaže u naselju Karigador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BA40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4F586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45243400 - Radovi na utvrđivanju plaže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F87C5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0838F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7DBEC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0DE0D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77898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E499D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EEF97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E4353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D9B49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F15D7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79ABA6A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4F6B3CE7" w14:textId="77777777" w:rsidTr="00A21883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06528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0051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9C10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JN-2025/51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8E8F7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22C05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cestovne infrastrukture Donji </w:t>
            </w:r>
            <w:proofErr w:type="spellStart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Srbani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39A9F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3A32D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D07DF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E3BE7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0ECDD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FCBA6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87EBE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71680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B0214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FA0AC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7CF1B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5145B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8EBF6E3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011BA44D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C4CF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0052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1CB3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JN-2025/52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0EDAB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EAA75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I. faza izgradnje pristupne prometnice u naselju Karigador SU3 i OU9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22287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774D1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45233226 - Građevinski radovi na prilaznoj cesti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D59930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62AFD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017AA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CAB8C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1E693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B6C65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E4826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6C629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102B2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5361C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0DA487C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6BBDD241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ADD2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0053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2664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JN-2025/53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A799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3846A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Uređenje i zamjena dotrajalog asfalta u naselju Fiorini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FA4E5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9D2D0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D597A6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278BE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2FEE0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CB175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4C846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7F7A8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8C0EC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1F55D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2DBEE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015F9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DBBE144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66B01D34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7FEA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0054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31FE7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JN-2025/54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FB664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8EBBB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Sanacija postojećeg asfaltnog kolnika i raskrsnice u naselju St. Koči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C3DE6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37F27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E2317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74EAF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67F09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865E7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E22A3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7B0C1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8B0B4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3D26A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005F1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4C8BF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7A316D8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4DF88899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D51B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0055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3F28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JN-2025/55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C0F3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F0999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dotrajalog asfaltnog </w:t>
            </w: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 xml:space="preserve">kolnika u naselju D. </w:t>
            </w:r>
            <w:proofErr w:type="spellStart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Katunari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40B27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0C123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45233222 - Radovi na kolničkom </w:t>
            </w: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23B9A6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95DDE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6F0DD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737F1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DEC0B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92F00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0F69C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59CF5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73DA2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83ED3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22F5C65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2404CE7F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D43B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0056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3C10D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JN-2025/56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5F9D0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186FA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Uređenje djela Ulice mira u naselju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8076F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5FDF8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E3D8A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5BC3A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CD1E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BE542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AF3AF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7573D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EABB3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1D870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D1BAA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F3ACA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C3478A3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7A97631C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72AA5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0057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FD9B0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JN-2025/57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14A1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F31E9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Uređenje djela ulice u naselju Turini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E8FAA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E45CF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E4AAA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132FC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1BCA5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2E538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475FC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3200D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568CF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6A082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C719F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3B8D6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5AD0B4E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6FA1FFD6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C216B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0058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E59E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JN-2025/58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BAA3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BDDBC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parkirališta u Ulici </w:t>
            </w:r>
            <w:proofErr w:type="spellStart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Šušnjevica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A4DB9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895DE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4B1FA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8C80B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339FF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8D71C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5269A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AB483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FF300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E2CE6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15B01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115EA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2696059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5B33EDA1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0A15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0059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ACB7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JN-2025/59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B8E6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131C4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Uređenje parkirališta u naselju Nova Vas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2F8F6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9C44B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043AA8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4AF84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238CF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E2C88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33A7C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B7603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F40F2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F622D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A3332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EE169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8E66EC3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2C56C2D7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301B9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0060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E80F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JN-2025/60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63DC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3DB28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Asfaltiranje ulice u naselju Karigador-Kras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F76D0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1E093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4905F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335D0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85EC6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CB113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6171F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5D965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5DC61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84966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8ABC8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6FF32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ECF9367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1350438B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D85A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0061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D1F7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JN-2025/61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2C591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61B64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Uređenje Ulice Marconi u naselju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9B424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4A47F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825C7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8E029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06E0C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EB194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35757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E8F4D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05609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57C9E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E8F06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5C028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3D9BDB9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7F1F1F01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BDD1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0062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DEB5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JN-2025/62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B1C1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52496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nerazvrstanih cesta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D67EC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C9B50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77340000 - Usluge obrezivanja drveća i šišanja živice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321A70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2D3F8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EB468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FEA30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C2386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FA01D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2445D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98AC5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19426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15425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79F8E33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6B809BF4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5597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0063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75AD2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JN-2025/63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08E3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DD37D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Izvanredno održavanje nerazvrstanih cesta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B3F4B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C0FB5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45233141 - Radovi na održavanju cesta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77C633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FB5AD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D8821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033E4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7879F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ECBD1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1F27E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4B594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AD031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5D2ED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DB2754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5EE9BF84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BC2B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0064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9059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JN-2025/64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789DB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484FB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Zamjena vanjske stolarije na zgradi općine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2753E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CAD41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44220000 - Građevinska stolarija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7EE13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B4EF5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4EF5C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36F7C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CD7BF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1A972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26029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3D77F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2F881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85640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95C244E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4ACF4098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651C7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02088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JN-2025/65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0EE4B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68EBA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Zamjena stolarije i izgradnja sanitarnog čvora u Društvenom domu u naselju Fiorini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24BE0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9B0F6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45421150 - Radovi ugradnje nemetalne stolarije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9A0E2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8DAAC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DCB83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93A58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41DF3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1C5D8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3DC2A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60CDF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C9718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49C0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1B3D3BF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7ECF83F2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EDEAE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0066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585D2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JN-2025/66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B845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10637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Kolektivno dodatno zdravstveno osiguranje za djelatnike Općine Brtonigla - </w:t>
            </w: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Verteneglio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C44A5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65708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66512210 - Usluge dobrovoljnog zdravstvenog osiguranja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9F0D5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3.275,00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B911D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EE459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F1701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65732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FF685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53F03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32159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73058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A773B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90E25DF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04A13293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5D3F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A2CBD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JN-2025/67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371E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E50FC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Ulaganje u objekt dječjeg vrtića – opremanje sustavom automatskog navodnjavanja, uređenje travnjaka i sadnja voćki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9BC20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6F53D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45232120 - Radovi navodnjavanja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156DE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13.000,00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9E801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A45BC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62ADE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B6360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42C25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25844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5166D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E45E3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00334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ABC4B4A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1E12DF5A" w14:textId="77777777" w:rsidTr="00A21883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DD8F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0068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951F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MV-2025/1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A99E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9FABC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Rekonstrukcija postojećeg puta u naselju Karigador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8CEDB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88872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45233300 - Građevinski radovi na temelju za autoceste, ceste, ulice i pješačke staze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B6D9AA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280.000,00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C8FC1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7BD41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83AEF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DB762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5054E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D6E46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05619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7DC8B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897C2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26BD68F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3F63A017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0F4A6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0069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A6089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MV-2025/2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3708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20BA5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Rekonstrukcija i prenamjena objekta u dječji vrtić i društveni dom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98960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BFA9B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45214100 - Građevinski radovi na zgradama za dječji vrtić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F776E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1.200.000,00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F55A2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91586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FA0C8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BFD3C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2CB51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2B082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E44B6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8 mjeseci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2DB80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FB0B3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AEA08E2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6F48C3E6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171F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DE1E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MV-2025/3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F43C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E8681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Izgradnja nogometnog igrališta u naselju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ECF2D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2C474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45236110 - Radovi na gornjem ustroju za sportske terene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7DC63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216.000,00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8EC19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A4BE6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29506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FD86B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25B60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C60AE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9E301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6 mjeseci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A8B8B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C2A80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4B42DAA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0A5E7948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0330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0071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2AA1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JN-2025/68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43718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66D44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Konzervatorsko-restauratorski istražni  radovi i preventivne mjere zaštite oltara u Župnoj crkvi sv. Mihovila u Novoj Vasi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E9B2C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7B7AB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45454000 - Radovi na rekonstrukciji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20A2B1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5.180,00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0E27B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16289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1F060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376C7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4A2D3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B4576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895FB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29A58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BF1E4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6F97085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7F9704C1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5F864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0072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AEA0A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JN-2025/71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55876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391DE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Konzervatorsko-restauratorski radovi za sanaciji građevinskih struktura na arheološkom lokalitetu  Sv. Jurja - V. faza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3C7DC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B2463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45454000 - Radovi na rekonstrukciji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C5651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66.300,00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C82D0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7449F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45B20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CBFD6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C5351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931AB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75800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BDEAB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E35AC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51E89BF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44E1331B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E4BE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0073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3F85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JN-2025/69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EB571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7897E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Konzervatorsko-restauratorski radovi na oltaru u Župnoj crkvi sv. Mihovila Arkanđela u Novoj Vasi (</w:t>
            </w:r>
            <w:proofErr w:type="spellStart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II.faza</w:t>
            </w:r>
            <w:proofErr w:type="spellEnd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)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6903A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BE5CC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45454000 - Radovi na rekonstrukciji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B590D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23.400,00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94181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6E334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B218B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6AE9D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9AA4C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AFD92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2B9BB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01ABC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2895A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1026B75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1A001205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2773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0074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543BB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JN-2025/70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84BBC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25376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Konzervatorsko-restauratorski radovi na slici iz Župne crkve sv. Mihovila Arkanđela u Novoj Vasi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CC6B4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3B4C7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45454000 - Radovi na rekonstrukciji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25A3D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12.070,00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7C8F2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8DBA5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190C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8B72C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BF831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146BF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7F749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A8C11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0448F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E706C85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5676C062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00C4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0075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3DE0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JN-2025/72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A85E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3F6E9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i montaža priključno mjernih ormara u industrijskoj zoni </w:t>
            </w:r>
            <w:proofErr w:type="spellStart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Štrpe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8387B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FACCC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31682100 - Električni ormarići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FB355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DF9C1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73305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1320B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DC2BB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8697F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80183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2E1F7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7A137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4A748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265623F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3DB29CF4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F63F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0076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6AD7F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JN-2025/73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B10E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F3DA9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Održavanje računala i računalne opreme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158B9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98738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50312400 - Održavanje i popravak mikroračunala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3BAF6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3.000,00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78317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0E10E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AC092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E7D85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642E4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50CA2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687BB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5EAF6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7C354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B148802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67C2D018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C098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0077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5F4B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JN-2025/74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CA735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B890E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Izgradnja rasvjete na malonogometnom igralištu u naselju Fiorini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9CB24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705A5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45311000 - Radovi električnog ožičenja i elektromontažni radovi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4762FA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ACC55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1BA77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F4930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B8D3E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A6EBE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B5280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CE75D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8B309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D2E96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1507C70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1E8123BC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608C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0078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B8EE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JN-2025/75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5771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56013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Izgradnja nadstrešnice za potrebe dječjeg igrališta u naselju Fiorini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79C21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1708A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45213315 - Građevinski radovi na nadstrešnicama na autobusnoj postaji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2D37E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685BC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965E7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B33F1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84E3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2D6D5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C9A3C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9E354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6EF96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61B92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C081E5A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12B19C72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44B03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0079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A4FA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JN-2025/76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DBF2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DB627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Izrada, opremanje i montaža kuhinje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5DF9C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43184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39141000 - Kuhinjski namještaj i oprema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69030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4.100,00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D6771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A2F47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8A180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C9B73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86828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4B9B7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98E7D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0336B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56DE0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5907A54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1642933B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CB702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9B08A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JN-2025/77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A798C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9CE74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Usluga snimanja i izrade videozapisa za svečanu sjednicu Općine Brtonigla-</w:t>
            </w: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Verteneglio povodom Dana Općine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61789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5C24F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92111260 - Produkcija informativnih </w:t>
            </w:r>
            <w:proofErr w:type="spellStart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videofilmova</w:t>
            </w:r>
            <w:proofErr w:type="spellEnd"/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0368C8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3.400,00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D791F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071A8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92760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C7C0F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42A15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33753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25BD0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D2099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C6C15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EF41E7E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28EA745D" w14:textId="77777777" w:rsidTr="00A2188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16EE8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0081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9EF2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JN-2025/78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E7E4B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3EE40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Demontaža stare i montaža LED javne rasvjete u naselju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BEB16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A822C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45316000 - Radovi na instalaciji rasvjetnih i signalnih sustava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4B9AF0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83D72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E2F26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7B1CF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12C94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C0A6A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C6F45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97AD7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E70A4B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82CB72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BC392FB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7E2DE3A4" w14:textId="77777777" w:rsidTr="00A2188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ECAB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0082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3611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MN-2025/4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1F7E7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42E13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Uređenje i opremanje dječjeg igrališta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C7A45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F9A7B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37535200 - Oprema za dječja igrališta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A474E4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44.000,00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25455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E2E86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FAE60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56706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22260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19F73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2DF1F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3 mjeseca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A95E2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8E304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ADEBE0D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663FE42D" w14:textId="77777777" w:rsidTr="00A21883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3129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0083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C5EF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MN-2025/5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3906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47B07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traktora i </w:t>
            </w:r>
            <w:proofErr w:type="spellStart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malčera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4A629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B3D5C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16700000 - Traktori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DE8BF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76C7F9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E2541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C14F9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1683F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D21C43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DA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92F54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D894D0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3 mjeseca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D1B83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9603B5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C1900C8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A21883" w:rsidRPr="00A21883" w14:paraId="7867D639" w14:textId="77777777" w:rsidTr="00A21883">
        <w:trPr>
          <w:trHeight w:val="1215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3C21855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0084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6D0613A7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JN-2025/79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1D2CE9D4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F131CB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Implementacija programskog rješenja za rizničko poslovanje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B427DB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40DE97E6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72212440 - Usluge razvoja programske podrške za financijsku analizu i računovodstvo</w:t>
            </w:r>
          </w:p>
        </w:tc>
        <w:tc>
          <w:tcPr>
            <w:tcW w:w="57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36761D1C" w14:textId="77777777" w:rsidR="00A21883" w:rsidRPr="00A21883" w:rsidRDefault="00A21883" w:rsidP="00A21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6.860,00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C478ABE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FA2977C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B9A1848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1A270C1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FCC537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CAB9ECD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EF807BF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C4E0C2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935A90A" w14:textId="77777777" w:rsidR="00A21883" w:rsidRPr="00A21883" w:rsidRDefault="00A21883" w:rsidP="00A21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Zajednička nabava sa proračunskim korisnikom (-Dječji vrtić „</w:t>
            </w:r>
            <w:proofErr w:type="spellStart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“ – </w:t>
            </w:r>
            <w:proofErr w:type="spellStart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Scuola</w:t>
            </w:r>
            <w:proofErr w:type="spellEnd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dell'infa</w:t>
            </w:r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nzia</w:t>
            </w:r>
            <w:proofErr w:type="spellEnd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„</w:t>
            </w:r>
            <w:proofErr w:type="spellStart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Calimero</w:t>
            </w:r>
            <w:proofErr w:type="spellEnd"/>
            <w:r w:rsidRPr="00A21883">
              <w:rPr>
                <w:rFonts w:ascii="Calibri" w:eastAsia="Times New Roman" w:hAnsi="Calibri" w:cs="Calibri"/>
                <w:color w:val="000000"/>
                <w:lang w:eastAsia="hr-HR"/>
              </w:rPr>
              <w:t>“)</w:t>
            </w:r>
          </w:p>
        </w:tc>
        <w:tc>
          <w:tcPr>
            <w:tcW w:w="33" w:type="dxa"/>
            <w:vAlign w:val="center"/>
            <w:hideMark/>
          </w:tcPr>
          <w:p w14:paraId="6AA288D2" w14:textId="77777777" w:rsidR="00A21883" w:rsidRPr="00A21883" w:rsidRDefault="00A21883" w:rsidP="00A2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2A1A9713" w14:textId="77777777" w:rsidR="00114B76" w:rsidRDefault="00114B76" w:rsidP="006961C7">
      <w:pPr>
        <w:rPr>
          <w:rFonts w:ascii="Arial" w:hAnsi="Arial" w:cs="Arial"/>
          <w:sz w:val="24"/>
          <w:szCs w:val="24"/>
        </w:rPr>
      </w:pPr>
    </w:p>
    <w:p w14:paraId="719C82F1" w14:textId="77777777" w:rsidR="006961C7" w:rsidRPr="002B7B03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2B7B03" w:rsidSect="00D0611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99709" w14:textId="77777777" w:rsidR="00B810F4" w:rsidRDefault="00B810F4" w:rsidP="00523826">
      <w:pPr>
        <w:spacing w:after="0" w:line="240" w:lineRule="auto"/>
      </w:pPr>
      <w:r>
        <w:separator/>
      </w:r>
    </w:p>
  </w:endnote>
  <w:endnote w:type="continuationSeparator" w:id="0">
    <w:p w14:paraId="23FF5F39" w14:textId="77777777" w:rsidR="00B810F4" w:rsidRDefault="00B810F4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361F9" w14:textId="77777777" w:rsidR="00B810F4" w:rsidRDefault="00B810F4" w:rsidP="00523826">
      <w:pPr>
        <w:spacing w:after="0" w:line="240" w:lineRule="auto"/>
      </w:pPr>
      <w:r>
        <w:separator/>
      </w:r>
    </w:p>
  </w:footnote>
  <w:footnote w:type="continuationSeparator" w:id="0">
    <w:p w14:paraId="27ED8D7E" w14:textId="77777777" w:rsidR="00B810F4" w:rsidRDefault="00B810F4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2011715748">
    <w:abstractNumId w:val="4"/>
  </w:num>
  <w:num w:numId="3" w16cid:durableId="1585144158">
    <w:abstractNumId w:val="1"/>
  </w:num>
  <w:num w:numId="4" w16cid:durableId="242103831">
    <w:abstractNumId w:val="7"/>
  </w:num>
  <w:num w:numId="5" w16cid:durableId="1375153892">
    <w:abstractNumId w:val="5"/>
  </w:num>
  <w:num w:numId="6" w16cid:durableId="105002765">
    <w:abstractNumId w:val="2"/>
  </w:num>
  <w:num w:numId="7" w16cid:durableId="1244878557">
    <w:abstractNumId w:val="3"/>
  </w:num>
  <w:num w:numId="8" w16cid:durableId="14293549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08164F"/>
    <w:rsid w:val="00084259"/>
    <w:rsid w:val="00090F0D"/>
    <w:rsid w:val="00097BF5"/>
    <w:rsid w:val="000A4DAA"/>
    <w:rsid w:val="00114B76"/>
    <w:rsid w:val="001254C2"/>
    <w:rsid w:val="00125BE5"/>
    <w:rsid w:val="001578A6"/>
    <w:rsid w:val="001E6CA0"/>
    <w:rsid w:val="001F74A8"/>
    <w:rsid w:val="00261A23"/>
    <w:rsid w:val="00276607"/>
    <w:rsid w:val="0029488A"/>
    <w:rsid w:val="002A706B"/>
    <w:rsid w:val="002B4F30"/>
    <w:rsid w:val="002B7B03"/>
    <w:rsid w:val="002C2895"/>
    <w:rsid w:val="002C73A9"/>
    <w:rsid w:val="002D30D7"/>
    <w:rsid w:val="002F7FE6"/>
    <w:rsid w:val="003268C6"/>
    <w:rsid w:val="003549C5"/>
    <w:rsid w:val="00381B14"/>
    <w:rsid w:val="003B0A6F"/>
    <w:rsid w:val="003F1938"/>
    <w:rsid w:val="00413AA6"/>
    <w:rsid w:val="00414A0B"/>
    <w:rsid w:val="00425E7A"/>
    <w:rsid w:val="00427DE2"/>
    <w:rsid w:val="00436B32"/>
    <w:rsid w:val="0045609C"/>
    <w:rsid w:val="0048183D"/>
    <w:rsid w:val="004E7C66"/>
    <w:rsid w:val="00523826"/>
    <w:rsid w:val="00533ED8"/>
    <w:rsid w:val="00541DDC"/>
    <w:rsid w:val="00565401"/>
    <w:rsid w:val="00566EDB"/>
    <w:rsid w:val="0057661B"/>
    <w:rsid w:val="005873EA"/>
    <w:rsid w:val="005C2D9C"/>
    <w:rsid w:val="005C5734"/>
    <w:rsid w:val="005E28B5"/>
    <w:rsid w:val="00623FEE"/>
    <w:rsid w:val="00631DAF"/>
    <w:rsid w:val="00645F6E"/>
    <w:rsid w:val="00651448"/>
    <w:rsid w:val="006527A1"/>
    <w:rsid w:val="00652CA3"/>
    <w:rsid w:val="00681FBB"/>
    <w:rsid w:val="006961C7"/>
    <w:rsid w:val="006B4AB8"/>
    <w:rsid w:val="006C5ACA"/>
    <w:rsid w:val="006F2C3B"/>
    <w:rsid w:val="00702065"/>
    <w:rsid w:val="00704968"/>
    <w:rsid w:val="00783511"/>
    <w:rsid w:val="007B34D5"/>
    <w:rsid w:val="007B6C7E"/>
    <w:rsid w:val="007C692E"/>
    <w:rsid w:val="007D66AA"/>
    <w:rsid w:val="007E2023"/>
    <w:rsid w:val="007E5DBD"/>
    <w:rsid w:val="007E7342"/>
    <w:rsid w:val="007F5FDE"/>
    <w:rsid w:val="008229D5"/>
    <w:rsid w:val="008301F2"/>
    <w:rsid w:val="00840802"/>
    <w:rsid w:val="00851759"/>
    <w:rsid w:val="00854F23"/>
    <w:rsid w:val="0087618F"/>
    <w:rsid w:val="008949C4"/>
    <w:rsid w:val="008C2E2C"/>
    <w:rsid w:val="008C4D45"/>
    <w:rsid w:val="008D2F8A"/>
    <w:rsid w:val="00903B0C"/>
    <w:rsid w:val="0092538F"/>
    <w:rsid w:val="00927EF3"/>
    <w:rsid w:val="0094176F"/>
    <w:rsid w:val="009A5074"/>
    <w:rsid w:val="009D2979"/>
    <w:rsid w:val="009E3C7F"/>
    <w:rsid w:val="00A21883"/>
    <w:rsid w:val="00A35351"/>
    <w:rsid w:val="00A41D69"/>
    <w:rsid w:val="00A61114"/>
    <w:rsid w:val="00A75880"/>
    <w:rsid w:val="00AA1206"/>
    <w:rsid w:val="00AE3EFC"/>
    <w:rsid w:val="00AF2B59"/>
    <w:rsid w:val="00B13765"/>
    <w:rsid w:val="00B4236F"/>
    <w:rsid w:val="00B558A0"/>
    <w:rsid w:val="00B70FCB"/>
    <w:rsid w:val="00B810F4"/>
    <w:rsid w:val="00BE2C73"/>
    <w:rsid w:val="00BF3586"/>
    <w:rsid w:val="00C31D87"/>
    <w:rsid w:val="00C320A3"/>
    <w:rsid w:val="00C86394"/>
    <w:rsid w:val="00CB4714"/>
    <w:rsid w:val="00CC7BFC"/>
    <w:rsid w:val="00CD2ED6"/>
    <w:rsid w:val="00CF6907"/>
    <w:rsid w:val="00D0048B"/>
    <w:rsid w:val="00D06113"/>
    <w:rsid w:val="00D1074B"/>
    <w:rsid w:val="00D42015"/>
    <w:rsid w:val="00D42901"/>
    <w:rsid w:val="00D45C63"/>
    <w:rsid w:val="00D64B5D"/>
    <w:rsid w:val="00D84E04"/>
    <w:rsid w:val="00D914C7"/>
    <w:rsid w:val="00D9729A"/>
    <w:rsid w:val="00DA4F9D"/>
    <w:rsid w:val="00DC0670"/>
    <w:rsid w:val="00DE4DD7"/>
    <w:rsid w:val="00E03AA2"/>
    <w:rsid w:val="00E14D48"/>
    <w:rsid w:val="00E50CCF"/>
    <w:rsid w:val="00E6083C"/>
    <w:rsid w:val="00E63C6F"/>
    <w:rsid w:val="00E763BB"/>
    <w:rsid w:val="00E82DA4"/>
    <w:rsid w:val="00E86657"/>
    <w:rsid w:val="00EB0FED"/>
    <w:rsid w:val="00EF66BA"/>
    <w:rsid w:val="00F028CB"/>
    <w:rsid w:val="00F23F78"/>
    <w:rsid w:val="00F45B3A"/>
    <w:rsid w:val="00F642B3"/>
    <w:rsid w:val="00FA1315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B3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21</Pages>
  <Words>2822</Words>
  <Characters>16089</Characters>
  <Application>Microsoft Office Word</Application>
  <DocSecurity>0</DocSecurity>
  <Lines>134</Lines>
  <Paragraphs>37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6</cp:revision>
  <cp:lastPrinted>2019-01-15T09:36:00Z</cp:lastPrinted>
  <dcterms:created xsi:type="dcterms:W3CDTF">2025-08-22T12:05:00Z</dcterms:created>
  <dcterms:modified xsi:type="dcterms:W3CDTF">2025-08-22T12:11:00Z</dcterms:modified>
</cp:coreProperties>
</file>