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9BA380" w14:textId="474761BA" w:rsidR="00595E13" w:rsidRDefault="00595E13" w:rsidP="00595E13">
      <w:pPr>
        <w:pStyle w:val="Naslov3"/>
        <w:spacing w:before="29" w:line="287" w:lineRule="exact"/>
        <w:rPr>
          <w:color w:val="222A35"/>
          <w:spacing w:val="-1"/>
          <w:lang w:val="it-IT"/>
        </w:rPr>
      </w:pPr>
    </w:p>
    <w:p w14:paraId="28DC5A3D" w14:textId="77777777" w:rsidR="00595E13" w:rsidRDefault="00595E13" w:rsidP="00595E13">
      <w:pPr>
        <w:jc w:val="center"/>
        <w:rPr>
          <w:rFonts w:ascii="Arial" w:hAnsi="Arial" w:cs="Arial"/>
          <w:sz w:val="28"/>
          <w:szCs w:val="28"/>
        </w:rPr>
      </w:pPr>
    </w:p>
    <w:p w14:paraId="287EB000" w14:textId="77777777" w:rsidR="00595E13" w:rsidRDefault="00595E13" w:rsidP="00595E13">
      <w:pPr>
        <w:jc w:val="center"/>
        <w:rPr>
          <w:rFonts w:ascii="Arial" w:hAnsi="Arial" w:cs="Arial"/>
          <w:sz w:val="28"/>
          <w:szCs w:val="28"/>
        </w:rPr>
      </w:pPr>
      <w:r w:rsidRPr="00DC6A9F">
        <w:rPr>
          <w:rFonts w:ascii="Times New Roman" w:hAnsi="Times New Roman"/>
          <w:noProof/>
        </w:rPr>
        <w:drawing>
          <wp:inline distT="0" distB="0" distL="0" distR="0" wp14:anchorId="333FE422" wp14:editId="351FBFF9">
            <wp:extent cx="457200" cy="571500"/>
            <wp:effectExtent l="0" t="0" r="0" b="0"/>
            <wp:docPr id="37" name="Slika 37" descr="Grb_HR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descr="Grb_HR_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57200" cy="571500"/>
                    </a:xfrm>
                    <a:prstGeom prst="rect">
                      <a:avLst/>
                    </a:prstGeom>
                    <a:noFill/>
                    <a:ln>
                      <a:noFill/>
                    </a:ln>
                  </pic:spPr>
                </pic:pic>
              </a:graphicData>
            </a:graphic>
          </wp:inline>
        </w:drawing>
      </w:r>
    </w:p>
    <w:p w14:paraId="1F32C1AD" w14:textId="77777777" w:rsidR="00595E13" w:rsidRDefault="00595E13" w:rsidP="00595E13">
      <w:pPr>
        <w:jc w:val="center"/>
        <w:rPr>
          <w:rFonts w:ascii="Arial" w:hAnsi="Arial" w:cs="Arial"/>
          <w:sz w:val="28"/>
          <w:szCs w:val="28"/>
        </w:rPr>
      </w:pPr>
    </w:p>
    <w:p w14:paraId="793CBCDF" w14:textId="77777777" w:rsidR="00595E13" w:rsidRPr="00E341B0" w:rsidRDefault="00595E13" w:rsidP="00595E13">
      <w:pPr>
        <w:jc w:val="center"/>
        <w:rPr>
          <w:rFonts w:ascii="Arial" w:hAnsi="Arial" w:cs="Arial"/>
          <w:sz w:val="28"/>
          <w:szCs w:val="28"/>
          <w:lang w:val="it-IT"/>
        </w:rPr>
      </w:pPr>
      <w:r w:rsidRPr="00E341B0">
        <w:rPr>
          <w:rFonts w:ascii="Arial" w:hAnsi="Arial" w:cs="Arial"/>
          <w:sz w:val="28"/>
          <w:szCs w:val="28"/>
          <w:lang w:val="it-IT"/>
        </w:rPr>
        <w:t>REPUBLIKA HRVATSKA-REPUBBLICA DI CROAZIA</w:t>
      </w:r>
    </w:p>
    <w:p w14:paraId="2A26AB9A" w14:textId="77777777" w:rsidR="00595E13" w:rsidRPr="00E341B0" w:rsidRDefault="00595E13" w:rsidP="00595E13">
      <w:pPr>
        <w:jc w:val="center"/>
        <w:rPr>
          <w:rFonts w:ascii="Arial" w:hAnsi="Arial" w:cs="Arial"/>
          <w:sz w:val="28"/>
          <w:szCs w:val="28"/>
          <w:lang w:val="it-IT"/>
        </w:rPr>
      </w:pPr>
      <w:r w:rsidRPr="00E341B0">
        <w:rPr>
          <w:rFonts w:ascii="Arial" w:hAnsi="Arial" w:cs="Arial"/>
          <w:sz w:val="28"/>
          <w:szCs w:val="28"/>
          <w:lang w:val="it-IT"/>
        </w:rPr>
        <w:t>ISTARSKA ŽUPANIJA-REGIONE ISTRIANA</w:t>
      </w:r>
    </w:p>
    <w:p w14:paraId="2891FEB3" w14:textId="77777777" w:rsidR="00595E13" w:rsidRPr="00E341B0" w:rsidRDefault="00595E13" w:rsidP="00595E13">
      <w:pPr>
        <w:jc w:val="center"/>
        <w:rPr>
          <w:rFonts w:ascii="Arial" w:hAnsi="Arial" w:cs="Arial"/>
          <w:sz w:val="28"/>
          <w:szCs w:val="28"/>
          <w:lang w:val="it-IT"/>
        </w:rPr>
      </w:pPr>
    </w:p>
    <w:p w14:paraId="03E4E502" w14:textId="77777777" w:rsidR="00595E13" w:rsidRPr="00E341B0" w:rsidRDefault="00595E13" w:rsidP="00595E13">
      <w:pPr>
        <w:jc w:val="center"/>
        <w:rPr>
          <w:rFonts w:ascii="Arial" w:hAnsi="Arial" w:cs="Arial"/>
          <w:sz w:val="28"/>
          <w:szCs w:val="28"/>
          <w:lang w:val="it-IT"/>
        </w:rPr>
      </w:pPr>
      <w:r>
        <w:rPr>
          <w:noProof/>
        </w:rPr>
        <w:drawing>
          <wp:anchor distT="0" distB="0" distL="114300" distR="114300" simplePos="0" relativeHeight="251675648" behindDoc="0" locked="0" layoutInCell="1" allowOverlap="1" wp14:anchorId="1E148236" wp14:editId="13D4016D">
            <wp:simplePos x="0" y="0"/>
            <wp:positionH relativeFrom="margin">
              <wp:align>center</wp:align>
            </wp:positionH>
            <wp:positionV relativeFrom="paragraph">
              <wp:posOffset>15240</wp:posOffset>
            </wp:positionV>
            <wp:extent cx="575310" cy="572770"/>
            <wp:effectExtent l="0" t="0" r="0" b="0"/>
            <wp:wrapNone/>
            <wp:docPr id="38"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5310" cy="572770"/>
                    </a:xfrm>
                    <a:prstGeom prst="rect">
                      <a:avLst/>
                    </a:prstGeom>
                    <a:noFill/>
                  </pic:spPr>
                </pic:pic>
              </a:graphicData>
            </a:graphic>
            <wp14:sizeRelH relativeFrom="page">
              <wp14:pctWidth>0</wp14:pctWidth>
            </wp14:sizeRelH>
            <wp14:sizeRelV relativeFrom="page">
              <wp14:pctHeight>0</wp14:pctHeight>
            </wp14:sizeRelV>
          </wp:anchor>
        </w:drawing>
      </w:r>
    </w:p>
    <w:p w14:paraId="7F32383E" w14:textId="77777777" w:rsidR="00595E13" w:rsidRDefault="00595E13" w:rsidP="00595E13">
      <w:pPr>
        <w:jc w:val="center"/>
        <w:rPr>
          <w:rFonts w:ascii="Arial" w:hAnsi="Arial" w:cs="Arial"/>
          <w:sz w:val="28"/>
          <w:szCs w:val="28"/>
        </w:rPr>
      </w:pPr>
    </w:p>
    <w:p w14:paraId="44A49D68" w14:textId="77777777" w:rsidR="00595E13" w:rsidRDefault="00595E13" w:rsidP="00595E13">
      <w:pPr>
        <w:jc w:val="center"/>
        <w:rPr>
          <w:rFonts w:ascii="Arial" w:hAnsi="Arial" w:cs="Arial"/>
          <w:sz w:val="28"/>
          <w:szCs w:val="28"/>
        </w:rPr>
      </w:pPr>
    </w:p>
    <w:p w14:paraId="7A37746C" w14:textId="77777777" w:rsidR="00595E13" w:rsidRDefault="00595E13" w:rsidP="00595E13">
      <w:pPr>
        <w:jc w:val="center"/>
        <w:rPr>
          <w:rFonts w:ascii="Arial" w:hAnsi="Arial" w:cs="Arial"/>
          <w:sz w:val="28"/>
          <w:szCs w:val="28"/>
        </w:rPr>
      </w:pPr>
    </w:p>
    <w:p w14:paraId="3C7A44AD" w14:textId="77777777" w:rsidR="00595E13" w:rsidRDefault="00595E13" w:rsidP="00595E13">
      <w:pPr>
        <w:jc w:val="center"/>
        <w:rPr>
          <w:rFonts w:ascii="Arial" w:hAnsi="Arial" w:cs="Arial"/>
          <w:sz w:val="28"/>
          <w:szCs w:val="28"/>
        </w:rPr>
      </w:pPr>
    </w:p>
    <w:p w14:paraId="39A97AFD" w14:textId="77777777" w:rsidR="00595E13" w:rsidRPr="00E341B0" w:rsidRDefault="00595E13" w:rsidP="00595E13">
      <w:pPr>
        <w:jc w:val="center"/>
        <w:rPr>
          <w:rFonts w:ascii="Arial" w:hAnsi="Arial" w:cs="Arial"/>
          <w:sz w:val="28"/>
          <w:szCs w:val="28"/>
          <w:lang w:val="it-IT"/>
        </w:rPr>
      </w:pPr>
      <w:r w:rsidRPr="00E341B0">
        <w:rPr>
          <w:rFonts w:ascii="Arial" w:hAnsi="Arial" w:cs="Arial"/>
          <w:sz w:val="28"/>
          <w:szCs w:val="28"/>
          <w:lang w:val="it-IT"/>
        </w:rPr>
        <w:t>OPĆINA BRTONIGLA-COMUNE DI VERTENEGLIO</w:t>
      </w:r>
    </w:p>
    <w:p w14:paraId="35E00318" w14:textId="77777777" w:rsidR="00595E13" w:rsidRPr="00E341B0" w:rsidRDefault="00595E13" w:rsidP="00595E13">
      <w:pPr>
        <w:jc w:val="center"/>
        <w:rPr>
          <w:rFonts w:ascii="Arial" w:hAnsi="Arial" w:cs="Arial"/>
          <w:sz w:val="28"/>
          <w:szCs w:val="28"/>
          <w:lang w:val="it-IT"/>
        </w:rPr>
      </w:pPr>
    </w:p>
    <w:p w14:paraId="6DE3789F" w14:textId="77777777" w:rsidR="00595E13" w:rsidRDefault="00595E13" w:rsidP="00595E13">
      <w:pPr>
        <w:jc w:val="center"/>
        <w:rPr>
          <w:rFonts w:ascii="Arial" w:hAnsi="Arial" w:cs="Arial"/>
          <w:sz w:val="28"/>
          <w:szCs w:val="28"/>
          <w:lang w:val="it-IT"/>
        </w:rPr>
      </w:pPr>
      <w:r w:rsidRPr="00E341B0">
        <w:rPr>
          <w:rFonts w:ascii="Arial" w:hAnsi="Arial" w:cs="Arial"/>
          <w:sz w:val="28"/>
          <w:szCs w:val="28"/>
          <w:lang w:val="it-IT"/>
        </w:rPr>
        <w:t>PLAN PRORAČUNA OPĆINE BRTONIGLA-VERTENEGLIO</w:t>
      </w:r>
    </w:p>
    <w:p w14:paraId="4A9761D9" w14:textId="77777777" w:rsidR="00595E13" w:rsidRPr="00E341B0" w:rsidRDefault="00595E13" w:rsidP="00595E13">
      <w:pPr>
        <w:jc w:val="center"/>
        <w:rPr>
          <w:rFonts w:ascii="Arial" w:hAnsi="Arial" w:cs="Arial"/>
          <w:sz w:val="28"/>
          <w:szCs w:val="28"/>
          <w:lang w:val="it-IT"/>
        </w:rPr>
      </w:pPr>
    </w:p>
    <w:p w14:paraId="2C91A5DD" w14:textId="77777777" w:rsidR="00595E13" w:rsidRDefault="00595E13" w:rsidP="00595E13">
      <w:pPr>
        <w:jc w:val="center"/>
        <w:rPr>
          <w:rFonts w:ascii="Arial" w:hAnsi="Arial" w:cs="Arial"/>
          <w:sz w:val="28"/>
          <w:szCs w:val="28"/>
        </w:rPr>
      </w:pPr>
      <w:r>
        <w:rPr>
          <w:rFonts w:ascii="Arial" w:hAnsi="Arial" w:cs="Arial"/>
          <w:sz w:val="28"/>
          <w:szCs w:val="28"/>
        </w:rPr>
        <w:t>ZA 2026. GODINU</w:t>
      </w:r>
    </w:p>
    <w:p w14:paraId="6A94D591" w14:textId="77777777" w:rsidR="00595E13" w:rsidRDefault="00595E13" w:rsidP="00595E13">
      <w:pPr>
        <w:jc w:val="center"/>
        <w:rPr>
          <w:rFonts w:ascii="Arial" w:hAnsi="Arial" w:cs="Arial"/>
          <w:sz w:val="28"/>
          <w:szCs w:val="28"/>
        </w:rPr>
      </w:pPr>
    </w:p>
    <w:p w14:paraId="6AD2040C" w14:textId="77777777" w:rsidR="00595E13" w:rsidRDefault="00595E13" w:rsidP="00595E13">
      <w:pPr>
        <w:jc w:val="center"/>
        <w:rPr>
          <w:rFonts w:ascii="Arial" w:hAnsi="Arial" w:cs="Arial"/>
          <w:sz w:val="28"/>
          <w:szCs w:val="28"/>
        </w:rPr>
      </w:pPr>
      <w:r>
        <w:rPr>
          <w:rFonts w:ascii="Arial" w:hAnsi="Arial" w:cs="Arial"/>
          <w:sz w:val="28"/>
          <w:szCs w:val="28"/>
        </w:rPr>
        <w:t>S PROJEKCIJAMA ZA 2027. I 2028. GODINU</w:t>
      </w:r>
    </w:p>
    <w:p w14:paraId="15F2418A" w14:textId="77777777" w:rsidR="00595E13" w:rsidRDefault="00595E13" w:rsidP="00595E13">
      <w:pPr>
        <w:jc w:val="center"/>
        <w:rPr>
          <w:rFonts w:ascii="Arial" w:hAnsi="Arial" w:cs="Arial"/>
          <w:sz w:val="28"/>
          <w:szCs w:val="28"/>
        </w:rPr>
      </w:pPr>
    </w:p>
    <w:p w14:paraId="09C9044F" w14:textId="77777777" w:rsidR="00595E13" w:rsidRDefault="00595E13" w:rsidP="00595E13">
      <w:pPr>
        <w:jc w:val="center"/>
        <w:rPr>
          <w:rFonts w:ascii="Arial" w:hAnsi="Arial" w:cs="Arial"/>
          <w:sz w:val="28"/>
          <w:szCs w:val="28"/>
        </w:rPr>
      </w:pPr>
    </w:p>
    <w:p w14:paraId="7FB6EE83" w14:textId="77777777" w:rsidR="00595E13" w:rsidRDefault="00595E13" w:rsidP="00595E13">
      <w:pPr>
        <w:jc w:val="center"/>
        <w:rPr>
          <w:rFonts w:ascii="Arial" w:hAnsi="Arial" w:cs="Arial"/>
          <w:sz w:val="28"/>
          <w:szCs w:val="28"/>
        </w:rPr>
      </w:pPr>
    </w:p>
    <w:p w14:paraId="27E9110D" w14:textId="77777777" w:rsidR="00595E13" w:rsidRDefault="00595E13" w:rsidP="00595E13"/>
    <w:p w14:paraId="499DAA4B" w14:textId="77777777" w:rsidR="00595E13" w:rsidRDefault="00595E13" w:rsidP="00595E13">
      <w:pPr>
        <w:pStyle w:val="Naslov3"/>
        <w:spacing w:before="29" w:line="287" w:lineRule="exact"/>
        <w:rPr>
          <w:color w:val="222A35"/>
          <w:spacing w:val="-1"/>
          <w:lang w:val="it-IT"/>
        </w:rPr>
      </w:pPr>
    </w:p>
    <w:p w14:paraId="409AD3D7" w14:textId="77777777" w:rsidR="00595E13" w:rsidRDefault="00595E13" w:rsidP="00595E13">
      <w:pPr>
        <w:pStyle w:val="Naslov3"/>
        <w:spacing w:before="29" w:line="287" w:lineRule="exact"/>
        <w:rPr>
          <w:color w:val="222A35"/>
          <w:spacing w:val="-1"/>
          <w:lang w:val="it-IT"/>
        </w:rPr>
      </w:pPr>
    </w:p>
    <w:p w14:paraId="0EBDBBB8" w14:textId="77777777" w:rsidR="00595E13" w:rsidRDefault="00595E13" w:rsidP="00595E13">
      <w:pPr>
        <w:jc w:val="center"/>
        <w:rPr>
          <w:rFonts w:ascii="Arial" w:hAnsi="Arial" w:cs="Arial"/>
          <w:sz w:val="28"/>
          <w:szCs w:val="28"/>
        </w:rPr>
      </w:pPr>
    </w:p>
    <w:p w14:paraId="401D9819" w14:textId="187D0014" w:rsidR="00595E13" w:rsidRDefault="00595E13" w:rsidP="00595E13">
      <w:pPr>
        <w:jc w:val="center"/>
        <w:rPr>
          <w:rFonts w:ascii="Arial" w:hAnsi="Arial" w:cs="Arial"/>
          <w:sz w:val="28"/>
          <w:szCs w:val="28"/>
        </w:rPr>
      </w:pPr>
    </w:p>
    <w:p w14:paraId="0E78BB23" w14:textId="48AFE636" w:rsidR="00595E13" w:rsidRDefault="00595E13" w:rsidP="00595E13">
      <w:pPr>
        <w:jc w:val="center"/>
        <w:rPr>
          <w:rFonts w:ascii="Arial" w:hAnsi="Arial" w:cs="Arial"/>
          <w:sz w:val="28"/>
          <w:szCs w:val="28"/>
        </w:rPr>
      </w:pPr>
    </w:p>
    <w:p w14:paraId="1F1F7DCF" w14:textId="77777777" w:rsidR="00595E13" w:rsidRDefault="00595E13" w:rsidP="00595E13">
      <w:pPr>
        <w:jc w:val="center"/>
        <w:rPr>
          <w:rFonts w:ascii="Arial" w:hAnsi="Arial" w:cs="Arial"/>
          <w:sz w:val="28"/>
          <w:szCs w:val="28"/>
        </w:rPr>
      </w:pPr>
    </w:p>
    <w:p w14:paraId="4A60BE7D" w14:textId="77777777" w:rsidR="00595E13" w:rsidRDefault="00595E13" w:rsidP="00595E13">
      <w:pPr>
        <w:jc w:val="center"/>
        <w:rPr>
          <w:rFonts w:ascii="Arial" w:hAnsi="Arial" w:cs="Arial"/>
          <w:sz w:val="28"/>
          <w:szCs w:val="28"/>
        </w:rPr>
      </w:pPr>
    </w:p>
    <w:p w14:paraId="07850E61" w14:textId="7EF26003" w:rsidR="00595E13" w:rsidRDefault="00280F5D" w:rsidP="00280F5D">
      <w:pPr>
        <w:tabs>
          <w:tab w:val="left" w:pos="1965"/>
        </w:tabs>
      </w:pPr>
      <w:r>
        <w:tab/>
      </w:r>
    </w:p>
    <w:p w14:paraId="6E490E3B" w14:textId="77777777" w:rsidR="00481113" w:rsidRDefault="00481113" w:rsidP="00481113">
      <w:pPr>
        <w:jc w:val="center"/>
        <w:rPr>
          <w:rFonts w:ascii="Arial" w:hAnsi="Arial" w:cs="Arial"/>
          <w:sz w:val="28"/>
          <w:szCs w:val="28"/>
        </w:rPr>
      </w:pPr>
    </w:p>
    <w:p w14:paraId="03B3EB78" w14:textId="77777777" w:rsidR="00481113" w:rsidRDefault="00481113" w:rsidP="00481113">
      <w:pPr>
        <w:rPr>
          <w:rFonts w:ascii="Arial" w:hAnsi="Arial" w:cs="Arial"/>
          <w:b/>
          <w:bCs/>
          <w:sz w:val="28"/>
          <w:szCs w:val="28"/>
        </w:rPr>
      </w:pPr>
      <w:r w:rsidRPr="00F4200A">
        <w:rPr>
          <w:rFonts w:ascii="Arial" w:hAnsi="Arial" w:cs="Arial"/>
          <w:b/>
          <w:bCs/>
          <w:sz w:val="28"/>
          <w:szCs w:val="28"/>
        </w:rPr>
        <w:t>Sadržaj</w:t>
      </w:r>
    </w:p>
    <w:p w14:paraId="285CFBCA" w14:textId="37E2824F" w:rsidR="00481113" w:rsidRDefault="00481113" w:rsidP="00481113">
      <w:pPr>
        <w:pStyle w:val="Odlomakpopisa"/>
        <w:numPr>
          <w:ilvl w:val="0"/>
          <w:numId w:val="1"/>
        </w:numPr>
        <w:spacing w:after="160" w:line="259" w:lineRule="auto"/>
        <w:ind w:left="284" w:hanging="284"/>
        <w:rPr>
          <w:rFonts w:ascii="Arial" w:hAnsi="Arial"/>
        </w:rPr>
      </w:pPr>
      <w:r w:rsidRPr="00F4200A">
        <w:rPr>
          <w:rFonts w:ascii="Arial" w:hAnsi="Arial"/>
        </w:rPr>
        <w:t>OPĆI DIO</w:t>
      </w:r>
      <w:r>
        <w:rPr>
          <w:rFonts w:ascii="Arial" w:hAnsi="Arial"/>
        </w:rPr>
        <w:t>…………………………………………………………….…………………………………3</w:t>
      </w:r>
    </w:p>
    <w:p w14:paraId="123439C5" w14:textId="77777777" w:rsidR="00481113" w:rsidRDefault="00481113" w:rsidP="00481113">
      <w:pPr>
        <w:pStyle w:val="Odlomakpopisa"/>
        <w:ind w:left="284"/>
        <w:rPr>
          <w:rFonts w:ascii="Arial" w:hAnsi="Arial"/>
        </w:rPr>
      </w:pPr>
    </w:p>
    <w:p w14:paraId="7898F5AF" w14:textId="7E34E959" w:rsidR="00481113" w:rsidRPr="00421FFE" w:rsidRDefault="00481113" w:rsidP="00481113">
      <w:pPr>
        <w:pStyle w:val="Odlomakpopisa"/>
        <w:numPr>
          <w:ilvl w:val="0"/>
          <w:numId w:val="2"/>
        </w:numPr>
        <w:spacing w:after="160" w:line="259" w:lineRule="auto"/>
        <w:rPr>
          <w:rFonts w:ascii="Arial" w:hAnsi="Arial"/>
          <w:lang w:val="it-IT"/>
        </w:rPr>
      </w:pPr>
      <w:r w:rsidRPr="00421FFE">
        <w:rPr>
          <w:rFonts w:ascii="Arial" w:hAnsi="Arial"/>
          <w:lang w:val="it-IT"/>
        </w:rPr>
        <w:t>RAČUN PRIHODA I RASHODA-PRIHODI…………………</w:t>
      </w:r>
      <w:r>
        <w:rPr>
          <w:rFonts w:ascii="Arial" w:hAnsi="Arial"/>
          <w:lang w:val="it-IT"/>
        </w:rPr>
        <w:t>..</w:t>
      </w:r>
      <w:r w:rsidRPr="00421FFE">
        <w:rPr>
          <w:rFonts w:ascii="Arial" w:hAnsi="Arial"/>
          <w:lang w:val="it-IT"/>
        </w:rPr>
        <w:t>…………………………</w:t>
      </w:r>
      <w:r>
        <w:rPr>
          <w:rFonts w:ascii="Arial" w:hAnsi="Arial"/>
          <w:lang w:val="it-IT"/>
        </w:rPr>
        <w:t>……</w:t>
      </w:r>
      <w:r w:rsidRPr="00421FFE">
        <w:rPr>
          <w:rFonts w:ascii="Arial" w:hAnsi="Arial"/>
          <w:lang w:val="it-IT"/>
        </w:rPr>
        <w:t>….</w:t>
      </w:r>
      <w:r>
        <w:rPr>
          <w:rFonts w:ascii="Arial" w:hAnsi="Arial"/>
          <w:lang w:val="it-IT"/>
        </w:rPr>
        <w:t>5</w:t>
      </w:r>
    </w:p>
    <w:p w14:paraId="1F16207B" w14:textId="7BDF29BD" w:rsidR="00481113" w:rsidRPr="00421FFE" w:rsidRDefault="00481113" w:rsidP="00481113">
      <w:pPr>
        <w:pStyle w:val="Odlomakpopisa"/>
        <w:numPr>
          <w:ilvl w:val="0"/>
          <w:numId w:val="2"/>
        </w:numPr>
        <w:spacing w:after="160" w:line="259" w:lineRule="auto"/>
        <w:rPr>
          <w:rFonts w:ascii="Arial" w:hAnsi="Arial"/>
          <w:lang w:val="it-IT"/>
        </w:rPr>
      </w:pPr>
      <w:r w:rsidRPr="00421FFE">
        <w:rPr>
          <w:rFonts w:ascii="Arial" w:hAnsi="Arial"/>
          <w:lang w:val="it-IT"/>
        </w:rPr>
        <w:t>RAČUN PRIHODA I RASHODA-RASHODI………………</w:t>
      </w:r>
      <w:r>
        <w:rPr>
          <w:rFonts w:ascii="Arial" w:hAnsi="Arial"/>
          <w:lang w:val="it-IT"/>
        </w:rPr>
        <w:t>.</w:t>
      </w:r>
      <w:r w:rsidRPr="00421FFE">
        <w:rPr>
          <w:rFonts w:ascii="Arial" w:hAnsi="Arial"/>
          <w:lang w:val="it-IT"/>
        </w:rPr>
        <w:t>……………………………………6</w:t>
      </w:r>
    </w:p>
    <w:p w14:paraId="2EE8C35C" w14:textId="6AFCB601" w:rsidR="00481113" w:rsidRDefault="00481113" w:rsidP="00481113">
      <w:pPr>
        <w:pStyle w:val="Odlomakpopisa"/>
        <w:numPr>
          <w:ilvl w:val="0"/>
          <w:numId w:val="2"/>
        </w:numPr>
        <w:spacing w:after="160" w:line="259" w:lineRule="auto"/>
        <w:rPr>
          <w:rFonts w:ascii="Arial" w:hAnsi="Arial"/>
        </w:rPr>
      </w:pPr>
      <w:r>
        <w:rPr>
          <w:rFonts w:ascii="Arial" w:hAnsi="Arial"/>
        </w:rPr>
        <w:t>RAČUN FINANCIRANJA/ZADUŽIVANJA………..………..……………………………………7</w:t>
      </w:r>
    </w:p>
    <w:p w14:paraId="329B6E80" w14:textId="5822CEEF" w:rsidR="00481113" w:rsidRDefault="00481113" w:rsidP="00481113">
      <w:pPr>
        <w:pStyle w:val="Odlomakpopisa"/>
        <w:numPr>
          <w:ilvl w:val="0"/>
          <w:numId w:val="2"/>
        </w:numPr>
        <w:spacing w:after="160" w:line="259" w:lineRule="auto"/>
        <w:rPr>
          <w:rFonts w:ascii="Arial" w:hAnsi="Arial"/>
        </w:rPr>
      </w:pPr>
      <w:r>
        <w:rPr>
          <w:rFonts w:ascii="Segoe UI"/>
        </w:rPr>
        <w:t>RASHODI</w:t>
      </w:r>
      <w:r>
        <w:rPr>
          <w:rFonts w:ascii="Segoe UI"/>
          <w:spacing w:val="-4"/>
        </w:rPr>
        <w:t xml:space="preserve"> </w:t>
      </w:r>
      <w:r>
        <w:rPr>
          <w:rFonts w:ascii="Segoe UI"/>
        </w:rPr>
        <w:t>PREMA</w:t>
      </w:r>
      <w:r>
        <w:rPr>
          <w:rFonts w:ascii="Segoe UI"/>
          <w:spacing w:val="-4"/>
        </w:rPr>
        <w:t xml:space="preserve"> </w:t>
      </w:r>
      <w:r>
        <w:rPr>
          <w:rFonts w:ascii="Segoe UI"/>
        </w:rPr>
        <w:t>FUNKCIJSKOJ</w:t>
      </w:r>
      <w:r>
        <w:rPr>
          <w:rFonts w:ascii="Segoe UI"/>
          <w:spacing w:val="-3"/>
        </w:rPr>
        <w:t xml:space="preserve"> </w:t>
      </w:r>
      <w:r>
        <w:rPr>
          <w:rFonts w:ascii="Segoe UI"/>
          <w:spacing w:val="-2"/>
        </w:rPr>
        <w:t>KLASIFIKACIJI</w:t>
      </w:r>
      <w:r>
        <w:rPr>
          <w:rFonts w:ascii="Arial" w:hAnsi="Arial"/>
        </w:rPr>
        <w:t xml:space="preserve"> ………………………………………………..10</w:t>
      </w:r>
    </w:p>
    <w:p w14:paraId="0FEAE252" w14:textId="77777777" w:rsidR="00481113" w:rsidRDefault="00481113" w:rsidP="00481113">
      <w:pPr>
        <w:pStyle w:val="Odlomakpopisa"/>
        <w:ind w:left="644"/>
        <w:rPr>
          <w:rFonts w:ascii="Arial" w:hAnsi="Arial"/>
        </w:rPr>
      </w:pPr>
    </w:p>
    <w:p w14:paraId="40F911A5" w14:textId="77777777" w:rsidR="00481113" w:rsidRDefault="00481113" w:rsidP="00481113">
      <w:pPr>
        <w:pStyle w:val="Odlomakpopisa"/>
        <w:numPr>
          <w:ilvl w:val="0"/>
          <w:numId w:val="1"/>
        </w:numPr>
        <w:spacing w:after="160" w:line="259" w:lineRule="auto"/>
        <w:ind w:left="284" w:hanging="284"/>
        <w:rPr>
          <w:rFonts w:ascii="Arial" w:hAnsi="Arial"/>
        </w:rPr>
      </w:pPr>
      <w:r>
        <w:rPr>
          <w:rFonts w:ascii="Arial" w:hAnsi="Arial"/>
        </w:rPr>
        <w:t>POSEBNI DIO………………………………………………………………………………………..11</w:t>
      </w:r>
    </w:p>
    <w:p w14:paraId="2E26C713" w14:textId="77777777" w:rsidR="00481113" w:rsidRDefault="00481113" w:rsidP="00481113">
      <w:pPr>
        <w:pStyle w:val="Odlomakpopisa"/>
        <w:ind w:left="284"/>
        <w:rPr>
          <w:rFonts w:ascii="Arial" w:hAnsi="Arial"/>
        </w:rPr>
      </w:pPr>
    </w:p>
    <w:p w14:paraId="20AFFF78" w14:textId="5A60AFFC" w:rsidR="00481113" w:rsidRDefault="00481113" w:rsidP="00481113">
      <w:pPr>
        <w:pStyle w:val="Odlomakpopisa"/>
        <w:numPr>
          <w:ilvl w:val="0"/>
          <w:numId w:val="1"/>
        </w:numPr>
        <w:spacing w:after="160" w:line="259" w:lineRule="auto"/>
        <w:ind w:left="284" w:hanging="284"/>
        <w:rPr>
          <w:rFonts w:ascii="Arial" w:hAnsi="Arial"/>
        </w:rPr>
      </w:pPr>
      <w:r w:rsidRPr="00421FFE">
        <w:rPr>
          <w:rFonts w:ascii="Arial" w:hAnsi="Arial"/>
          <w:lang w:val="it-IT"/>
        </w:rPr>
        <w:t>OBRAZLOŽENJE PRORAČUNA OPĆINE BRTONIGLA-VERTENEGLIO ZA 202</w:t>
      </w:r>
      <w:r>
        <w:rPr>
          <w:rFonts w:ascii="Arial" w:hAnsi="Arial"/>
          <w:lang w:val="it-IT"/>
        </w:rPr>
        <w:t>6</w:t>
      </w:r>
      <w:r w:rsidRPr="00421FFE">
        <w:rPr>
          <w:rFonts w:ascii="Arial" w:hAnsi="Arial"/>
          <w:lang w:val="it-IT"/>
        </w:rPr>
        <w:t>. GODINU I PROJEKCIJA ZA 202</w:t>
      </w:r>
      <w:r>
        <w:rPr>
          <w:rFonts w:ascii="Arial" w:hAnsi="Arial"/>
          <w:lang w:val="it-IT"/>
        </w:rPr>
        <w:t>7</w:t>
      </w:r>
      <w:r w:rsidRPr="00421FFE">
        <w:rPr>
          <w:rFonts w:ascii="Arial" w:hAnsi="Arial"/>
          <w:lang w:val="it-IT"/>
        </w:rPr>
        <w:t>. I 202</w:t>
      </w:r>
      <w:r>
        <w:rPr>
          <w:rFonts w:ascii="Arial" w:hAnsi="Arial"/>
          <w:lang w:val="it-IT"/>
        </w:rPr>
        <w:t>8</w:t>
      </w:r>
      <w:r w:rsidRPr="00421FFE">
        <w:rPr>
          <w:rFonts w:ascii="Arial" w:hAnsi="Arial"/>
          <w:lang w:val="it-IT"/>
        </w:rPr>
        <w:t xml:space="preserve">. </w:t>
      </w:r>
      <w:r>
        <w:rPr>
          <w:rFonts w:ascii="Arial" w:hAnsi="Arial"/>
        </w:rPr>
        <w:t>GODINU</w:t>
      </w:r>
    </w:p>
    <w:p w14:paraId="1AE850B9" w14:textId="77777777" w:rsidR="00481113" w:rsidRPr="003147D5" w:rsidRDefault="00481113" w:rsidP="00481113">
      <w:pPr>
        <w:pStyle w:val="Odlomakpopisa"/>
        <w:rPr>
          <w:rFonts w:ascii="Arial" w:hAnsi="Arial"/>
        </w:rPr>
      </w:pPr>
    </w:p>
    <w:p w14:paraId="5D6D908A" w14:textId="77777777" w:rsidR="00481113" w:rsidRPr="00421FFE" w:rsidRDefault="00481113" w:rsidP="00481113">
      <w:pPr>
        <w:pStyle w:val="Odlomakpopisa"/>
        <w:numPr>
          <w:ilvl w:val="0"/>
          <w:numId w:val="4"/>
        </w:numPr>
        <w:spacing w:after="160" w:line="259" w:lineRule="auto"/>
        <w:rPr>
          <w:rFonts w:ascii="Arial" w:hAnsi="Arial"/>
          <w:lang w:val="it-IT"/>
        </w:rPr>
      </w:pPr>
      <w:r w:rsidRPr="00421FFE">
        <w:rPr>
          <w:rFonts w:ascii="Arial" w:hAnsi="Arial"/>
          <w:lang w:val="it-IT"/>
        </w:rPr>
        <w:t>PRIHODI PRORAČUNA OPĆINE BRTONIGLA-VERTENEGLIO- PO EKONOMSKOJ KLASIFIKACIJI</w:t>
      </w:r>
    </w:p>
    <w:p w14:paraId="4F4ED4F9" w14:textId="77777777" w:rsidR="00481113" w:rsidRDefault="00481113" w:rsidP="00481113">
      <w:pPr>
        <w:pStyle w:val="Odlomakpopisa"/>
        <w:numPr>
          <w:ilvl w:val="1"/>
          <w:numId w:val="4"/>
        </w:numPr>
        <w:spacing w:after="160" w:line="259" w:lineRule="auto"/>
        <w:rPr>
          <w:rFonts w:ascii="Arial" w:hAnsi="Arial"/>
        </w:rPr>
      </w:pPr>
      <w:r>
        <w:rPr>
          <w:rFonts w:ascii="Arial" w:hAnsi="Arial"/>
        </w:rPr>
        <w:t>Prihodi poslovanja</w:t>
      </w:r>
    </w:p>
    <w:p w14:paraId="1E4D424E" w14:textId="77777777" w:rsidR="00481113" w:rsidRDefault="00481113" w:rsidP="00481113">
      <w:pPr>
        <w:pStyle w:val="Odlomakpopisa"/>
        <w:numPr>
          <w:ilvl w:val="1"/>
          <w:numId w:val="4"/>
        </w:numPr>
        <w:spacing w:after="160" w:line="259" w:lineRule="auto"/>
        <w:rPr>
          <w:rFonts w:ascii="Arial" w:hAnsi="Arial"/>
        </w:rPr>
      </w:pPr>
      <w:r>
        <w:rPr>
          <w:rFonts w:ascii="Arial" w:hAnsi="Arial"/>
        </w:rPr>
        <w:t>Prihodi od prodaje nefinancijske imovine</w:t>
      </w:r>
    </w:p>
    <w:p w14:paraId="14F568C1" w14:textId="77777777" w:rsidR="00481113" w:rsidRDefault="00481113" w:rsidP="00481113">
      <w:pPr>
        <w:pStyle w:val="Odlomakpopisa"/>
        <w:ind w:left="1004"/>
        <w:rPr>
          <w:rFonts w:ascii="Arial" w:hAnsi="Arial"/>
        </w:rPr>
      </w:pPr>
    </w:p>
    <w:p w14:paraId="25C0735B" w14:textId="77777777" w:rsidR="00481113" w:rsidRPr="00421FFE" w:rsidRDefault="00481113" w:rsidP="00481113">
      <w:pPr>
        <w:pStyle w:val="Odlomakpopisa"/>
        <w:numPr>
          <w:ilvl w:val="0"/>
          <w:numId w:val="4"/>
        </w:numPr>
        <w:spacing w:after="160" w:line="259" w:lineRule="auto"/>
        <w:rPr>
          <w:rFonts w:ascii="Arial" w:hAnsi="Arial"/>
          <w:lang w:val="it-IT"/>
        </w:rPr>
      </w:pPr>
      <w:r w:rsidRPr="00421FFE">
        <w:rPr>
          <w:rFonts w:ascii="Arial" w:hAnsi="Arial"/>
          <w:lang w:val="it-IT"/>
        </w:rPr>
        <w:t>RASHODI PRORAČUNA OPĆINE BRTONIGLA-VERTENEGLIO-PO EKONOMSKOJ KLASIFIKACIJI</w:t>
      </w:r>
    </w:p>
    <w:p w14:paraId="63162939" w14:textId="77777777" w:rsidR="00481113" w:rsidRPr="00421FFE" w:rsidRDefault="00481113" w:rsidP="00481113">
      <w:pPr>
        <w:pStyle w:val="Odlomakpopisa"/>
        <w:ind w:left="360"/>
        <w:rPr>
          <w:rFonts w:ascii="Arial" w:hAnsi="Arial"/>
          <w:lang w:val="it-IT"/>
        </w:rPr>
      </w:pPr>
      <w:r w:rsidRPr="00421FFE">
        <w:rPr>
          <w:rFonts w:ascii="Arial" w:hAnsi="Arial"/>
          <w:lang w:val="it-IT"/>
        </w:rPr>
        <w:t xml:space="preserve">2.1.     </w:t>
      </w:r>
      <w:proofErr w:type="spellStart"/>
      <w:r w:rsidRPr="00421FFE">
        <w:rPr>
          <w:rFonts w:ascii="Arial" w:hAnsi="Arial"/>
          <w:lang w:val="it-IT"/>
        </w:rPr>
        <w:t>Rashodi</w:t>
      </w:r>
      <w:proofErr w:type="spellEnd"/>
      <w:r w:rsidRPr="00421FFE">
        <w:rPr>
          <w:rFonts w:ascii="Arial" w:hAnsi="Arial"/>
          <w:lang w:val="it-IT"/>
        </w:rPr>
        <w:t xml:space="preserve"> </w:t>
      </w:r>
      <w:proofErr w:type="spellStart"/>
      <w:r w:rsidRPr="00421FFE">
        <w:rPr>
          <w:rFonts w:ascii="Arial" w:hAnsi="Arial"/>
          <w:lang w:val="it-IT"/>
        </w:rPr>
        <w:t>poslovanja</w:t>
      </w:r>
      <w:proofErr w:type="spellEnd"/>
    </w:p>
    <w:p w14:paraId="64384E44" w14:textId="77777777" w:rsidR="00481113" w:rsidRPr="00421FFE" w:rsidRDefault="00481113" w:rsidP="00481113">
      <w:pPr>
        <w:pStyle w:val="Odlomakpopisa"/>
        <w:ind w:left="360"/>
        <w:rPr>
          <w:rFonts w:ascii="Arial" w:hAnsi="Arial"/>
          <w:lang w:val="it-IT"/>
        </w:rPr>
      </w:pPr>
      <w:r w:rsidRPr="00421FFE">
        <w:rPr>
          <w:rFonts w:ascii="Arial" w:hAnsi="Arial"/>
          <w:lang w:val="it-IT"/>
        </w:rPr>
        <w:t xml:space="preserve">2.2.     </w:t>
      </w:r>
      <w:proofErr w:type="spellStart"/>
      <w:r w:rsidRPr="00421FFE">
        <w:rPr>
          <w:rFonts w:ascii="Arial" w:hAnsi="Arial"/>
          <w:lang w:val="it-IT"/>
        </w:rPr>
        <w:t>Rashodi</w:t>
      </w:r>
      <w:proofErr w:type="spellEnd"/>
      <w:r w:rsidRPr="00421FFE">
        <w:rPr>
          <w:rFonts w:ascii="Arial" w:hAnsi="Arial"/>
          <w:lang w:val="it-IT"/>
        </w:rPr>
        <w:t xml:space="preserve"> za </w:t>
      </w:r>
      <w:proofErr w:type="spellStart"/>
      <w:r w:rsidRPr="00421FFE">
        <w:rPr>
          <w:rFonts w:ascii="Arial" w:hAnsi="Arial"/>
          <w:lang w:val="it-IT"/>
        </w:rPr>
        <w:t>nabavu</w:t>
      </w:r>
      <w:proofErr w:type="spellEnd"/>
      <w:r w:rsidRPr="00421FFE">
        <w:rPr>
          <w:rFonts w:ascii="Arial" w:hAnsi="Arial"/>
          <w:lang w:val="it-IT"/>
        </w:rPr>
        <w:t xml:space="preserve"> </w:t>
      </w:r>
      <w:proofErr w:type="spellStart"/>
      <w:r w:rsidRPr="00421FFE">
        <w:rPr>
          <w:rFonts w:ascii="Arial" w:hAnsi="Arial"/>
          <w:lang w:val="it-IT"/>
        </w:rPr>
        <w:t>nefinancijske</w:t>
      </w:r>
      <w:proofErr w:type="spellEnd"/>
      <w:r w:rsidRPr="00421FFE">
        <w:rPr>
          <w:rFonts w:ascii="Arial" w:hAnsi="Arial"/>
          <w:lang w:val="it-IT"/>
        </w:rPr>
        <w:t xml:space="preserve"> </w:t>
      </w:r>
      <w:proofErr w:type="spellStart"/>
      <w:r w:rsidRPr="00421FFE">
        <w:rPr>
          <w:rFonts w:ascii="Arial" w:hAnsi="Arial"/>
          <w:lang w:val="it-IT"/>
        </w:rPr>
        <w:t>imovine</w:t>
      </w:r>
      <w:proofErr w:type="spellEnd"/>
    </w:p>
    <w:p w14:paraId="5F1F6962" w14:textId="77777777" w:rsidR="00481113" w:rsidRPr="0082715D" w:rsidRDefault="00481113" w:rsidP="00481113">
      <w:pPr>
        <w:rPr>
          <w:rFonts w:ascii="Arial" w:hAnsi="Arial" w:cs="Arial"/>
          <w:lang w:val="it-IT"/>
        </w:rPr>
      </w:pPr>
      <w:r w:rsidRPr="0082715D">
        <w:rPr>
          <w:rFonts w:ascii="Arial" w:hAnsi="Arial" w:cs="Arial"/>
          <w:lang w:val="it-IT"/>
        </w:rPr>
        <w:t>3. RAČUN FINANCIRANJA</w:t>
      </w:r>
    </w:p>
    <w:p w14:paraId="4FEC164C" w14:textId="26CC635B" w:rsidR="00481113" w:rsidRDefault="00481113">
      <w:pPr>
        <w:spacing w:after="160" w:line="259" w:lineRule="auto"/>
      </w:pPr>
    </w:p>
    <w:p w14:paraId="07679EEE" w14:textId="07584E0E" w:rsidR="00595E13" w:rsidRDefault="00595E13">
      <w:pPr>
        <w:spacing w:after="160" w:line="259" w:lineRule="auto"/>
        <w:rPr>
          <w:rStyle w:val="Hiperveza"/>
          <w:rFonts w:ascii="Arial" w:hAnsi="Arial" w:cs="Arial"/>
          <w:noProof/>
        </w:rPr>
      </w:pPr>
    </w:p>
    <w:p w14:paraId="61B72CC0" w14:textId="4EFC03FD" w:rsidR="00481113" w:rsidRDefault="00481113">
      <w:pPr>
        <w:spacing w:after="160" w:line="259" w:lineRule="auto"/>
      </w:pPr>
    </w:p>
    <w:p w14:paraId="3531E072" w14:textId="557C3F98" w:rsidR="00481113" w:rsidRDefault="00481113">
      <w:pPr>
        <w:spacing w:after="160" w:line="259" w:lineRule="auto"/>
      </w:pPr>
    </w:p>
    <w:p w14:paraId="1AA07D51" w14:textId="19F450C3" w:rsidR="00481113" w:rsidRDefault="00481113">
      <w:pPr>
        <w:spacing w:after="160" w:line="259" w:lineRule="auto"/>
      </w:pPr>
    </w:p>
    <w:p w14:paraId="4CCB157E" w14:textId="260455A5" w:rsidR="00481113" w:rsidRDefault="00481113">
      <w:pPr>
        <w:spacing w:after="160" w:line="259" w:lineRule="auto"/>
      </w:pPr>
    </w:p>
    <w:p w14:paraId="0F5670BD" w14:textId="022FB551" w:rsidR="00481113" w:rsidRDefault="00481113">
      <w:pPr>
        <w:spacing w:after="160" w:line="259" w:lineRule="auto"/>
      </w:pPr>
    </w:p>
    <w:p w14:paraId="7B4B8FCE" w14:textId="77777777" w:rsidR="00481113" w:rsidRDefault="00481113">
      <w:pPr>
        <w:spacing w:after="160" w:line="259" w:lineRule="auto"/>
      </w:pPr>
    </w:p>
    <w:p w14:paraId="16DEBD3C" w14:textId="7A0E6881" w:rsidR="00481113" w:rsidRDefault="00481113">
      <w:pPr>
        <w:spacing w:after="160" w:line="259" w:lineRule="auto"/>
      </w:pPr>
    </w:p>
    <w:p w14:paraId="15CC2888" w14:textId="543BB30F" w:rsidR="00481113" w:rsidRDefault="00481113">
      <w:pPr>
        <w:spacing w:after="160" w:line="259" w:lineRule="auto"/>
      </w:pPr>
    </w:p>
    <w:p w14:paraId="63BA8BBF" w14:textId="0690135B" w:rsidR="00481113" w:rsidRDefault="00481113">
      <w:pPr>
        <w:spacing w:after="160" w:line="259" w:lineRule="auto"/>
      </w:pPr>
    </w:p>
    <w:p w14:paraId="60432BED" w14:textId="77777777" w:rsidR="00481113" w:rsidRDefault="00481113">
      <w:pPr>
        <w:spacing w:after="160" w:line="259" w:lineRule="auto"/>
      </w:pPr>
    </w:p>
    <w:p w14:paraId="12C053CB" w14:textId="77777777" w:rsidR="00595E13" w:rsidRDefault="00595E13"/>
    <w:tbl>
      <w:tblPr>
        <w:tblW w:w="15640" w:type="dxa"/>
        <w:tblCellMar>
          <w:left w:w="0" w:type="dxa"/>
          <w:right w:w="0" w:type="dxa"/>
        </w:tblCellMar>
        <w:tblLook w:val="04A0" w:firstRow="1" w:lastRow="0" w:firstColumn="1" w:lastColumn="0" w:noHBand="0" w:noVBand="1"/>
      </w:tblPr>
      <w:tblGrid>
        <w:gridCol w:w="6380"/>
        <w:gridCol w:w="1660"/>
        <w:gridCol w:w="1660"/>
        <w:gridCol w:w="1660"/>
        <w:gridCol w:w="1660"/>
        <w:gridCol w:w="1660"/>
        <w:gridCol w:w="960"/>
      </w:tblGrid>
      <w:tr w:rsidR="00B76BD7" w14:paraId="5A5802E9" w14:textId="77777777">
        <w:trPr>
          <w:trHeight w:val="465"/>
        </w:trPr>
        <w:tc>
          <w:tcPr>
            <w:tcW w:w="14680" w:type="dxa"/>
            <w:gridSpan w:val="6"/>
            <w:tcBorders>
              <w:top w:val="nil"/>
              <w:left w:val="nil"/>
              <w:bottom w:val="nil"/>
              <w:right w:val="nil"/>
            </w:tcBorders>
            <w:noWrap/>
            <w:tcMar>
              <w:top w:w="15" w:type="dxa"/>
              <w:left w:w="15" w:type="dxa"/>
              <w:bottom w:w="0" w:type="dxa"/>
              <w:right w:w="15" w:type="dxa"/>
            </w:tcMar>
            <w:vAlign w:val="center"/>
            <w:hideMark/>
          </w:tcPr>
          <w:p w14:paraId="03E68DCB" w14:textId="47EA6DDA" w:rsidR="002F7CB8" w:rsidRDefault="002F7CB8" w:rsidP="002F7CB8">
            <w:pPr>
              <w:pStyle w:val="Naslov1"/>
              <w:spacing w:before="25" w:line="289" w:lineRule="exact"/>
              <w:rPr>
                <w:color w:val="212A35"/>
                <w:spacing w:val="-1"/>
                <w:lang w:val="it-IT"/>
              </w:rPr>
            </w:pPr>
            <w:r w:rsidRPr="00D811E4">
              <w:rPr>
                <w:color w:val="212A35"/>
                <w:spacing w:val="-1"/>
                <w:lang w:val="it-IT"/>
              </w:rPr>
              <w:t>REPUBLIKA</w:t>
            </w:r>
            <w:r w:rsidRPr="00D811E4">
              <w:rPr>
                <w:color w:val="212A35"/>
                <w:spacing w:val="1"/>
                <w:lang w:val="it-IT"/>
              </w:rPr>
              <w:t xml:space="preserve"> </w:t>
            </w:r>
            <w:r w:rsidRPr="00D811E4">
              <w:rPr>
                <w:color w:val="212A35"/>
                <w:spacing w:val="-1"/>
                <w:lang w:val="it-IT"/>
              </w:rPr>
              <w:t>HRVATSKA</w:t>
            </w:r>
          </w:p>
          <w:p w14:paraId="3EDA5B4B" w14:textId="4B41773D" w:rsidR="002F7CB8" w:rsidRPr="00D811E4" w:rsidRDefault="002F7CB8" w:rsidP="002F7CB8">
            <w:pPr>
              <w:spacing w:line="289" w:lineRule="exact"/>
              <w:ind w:left="127"/>
              <w:rPr>
                <w:rFonts w:ascii="Calibri" w:eastAsia="Calibri" w:hAnsi="Calibri" w:cs="Calibri"/>
                <w:sz w:val="24"/>
                <w:szCs w:val="24"/>
                <w:lang w:val="it-IT"/>
              </w:rPr>
            </w:pPr>
            <w:r w:rsidRPr="00D811E4">
              <w:rPr>
                <w:rFonts w:ascii="Calibri" w:hAnsi="Calibri"/>
                <w:color w:val="212A35"/>
                <w:sz w:val="24"/>
                <w:lang w:val="it-IT"/>
              </w:rPr>
              <w:t>ISTARSKA ŽUPANIJA</w:t>
            </w:r>
          </w:p>
          <w:p w14:paraId="59ED2F13" w14:textId="29884D02" w:rsidR="002F7CB8" w:rsidRPr="00D811E4" w:rsidRDefault="00595E13" w:rsidP="002F7CB8">
            <w:pPr>
              <w:spacing w:before="105"/>
              <w:ind w:left="1331"/>
              <w:rPr>
                <w:rFonts w:ascii="Calibri" w:eastAsia="Calibri" w:hAnsi="Calibri" w:cs="Calibri"/>
                <w:sz w:val="20"/>
                <w:szCs w:val="20"/>
                <w:lang w:val="it-IT"/>
              </w:rPr>
            </w:pPr>
            <w:r>
              <w:rPr>
                <w:noProof/>
                <w:lang w:val="en-US"/>
              </w:rPr>
              <w:drawing>
                <wp:anchor distT="0" distB="0" distL="114300" distR="114300" simplePos="0" relativeHeight="251659264" behindDoc="0" locked="0" layoutInCell="1" allowOverlap="1" wp14:anchorId="54D82A96" wp14:editId="0C162086">
                  <wp:simplePos x="0" y="0"/>
                  <wp:positionH relativeFrom="page">
                    <wp:posOffset>217170</wp:posOffset>
                  </wp:positionH>
                  <wp:positionV relativeFrom="paragraph">
                    <wp:posOffset>36195</wp:posOffset>
                  </wp:positionV>
                  <wp:extent cx="577850" cy="578485"/>
                  <wp:effectExtent l="0" t="0" r="0" b="0"/>
                  <wp:wrapNone/>
                  <wp:docPr id="637427308"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7850" cy="578485"/>
                          </a:xfrm>
                          <a:prstGeom prst="rect">
                            <a:avLst/>
                          </a:prstGeom>
                          <a:noFill/>
                        </pic:spPr>
                      </pic:pic>
                    </a:graphicData>
                  </a:graphic>
                  <wp14:sizeRelH relativeFrom="page">
                    <wp14:pctWidth>0</wp14:pctWidth>
                  </wp14:sizeRelH>
                  <wp14:sizeRelV relativeFrom="page">
                    <wp14:pctHeight>0</wp14:pctHeight>
                  </wp14:sizeRelV>
                </wp:anchor>
              </w:drawing>
            </w:r>
            <w:r w:rsidR="002F7CB8" w:rsidRPr="00D811E4">
              <w:rPr>
                <w:rFonts w:ascii="Calibri" w:hAnsi="Calibri"/>
                <w:b/>
                <w:color w:val="212A35"/>
                <w:spacing w:val="-1"/>
                <w:sz w:val="20"/>
                <w:lang w:val="it-IT"/>
              </w:rPr>
              <w:t>OPĆINA</w:t>
            </w:r>
            <w:r w:rsidR="002F7CB8" w:rsidRPr="00D811E4">
              <w:rPr>
                <w:rFonts w:ascii="Calibri" w:hAnsi="Calibri"/>
                <w:b/>
                <w:color w:val="212A35"/>
                <w:sz w:val="20"/>
                <w:lang w:val="it-IT"/>
              </w:rPr>
              <w:t xml:space="preserve"> </w:t>
            </w:r>
            <w:r w:rsidR="002F7CB8" w:rsidRPr="00D811E4">
              <w:rPr>
                <w:rFonts w:ascii="Calibri" w:hAnsi="Calibri"/>
                <w:b/>
                <w:color w:val="212A35"/>
                <w:spacing w:val="-1"/>
                <w:sz w:val="20"/>
                <w:lang w:val="it-IT"/>
              </w:rPr>
              <w:t xml:space="preserve">BRTONIGLA </w:t>
            </w:r>
            <w:r w:rsidR="002F7CB8" w:rsidRPr="00D811E4">
              <w:rPr>
                <w:rFonts w:ascii="Calibri" w:hAnsi="Calibri"/>
                <w:b/>
                <w:color w:val="212A35"/>
                <w:sz w:val="20"/>
                <w:lang w:val="it-IT"/>
              </w:rPr>
              <w:t>-</w:t>
            </w:r>
            <w:r w:rsidR="002F7CB8" w:rsidRPr="00D811E4">
              <w:rPr>
                <w:rFonts w:ascii="Calibri" w:hAnsi="Calibri"/>
                <w:b/>
                <w:color w:val="212A35"/>
                <w:spacing w:val="-1"/>
                <w:sz w:val="20"/>
                <w:lang w:val="it-IT"/>
              </w:rPr>
              <w:t xml:space="preserve"> VERTENEGLIO</w:t>
            </w:r>
          </w:p>
          <w:p w14:paraId="7B33DC24" w14:textId="77777777" w:rsidR="002F7CB8" w:rsidRDefault="002F7CB8" w:rsidP="002F7CB8">
            <w:pPr>
              <w:pStyle w:val="Tijeloteksta"/>
              <w:spacing w:line="296" w:lineRule="auto"/>
              <w:ind w:right="33"/>
              <w:rPr>
                <w:color w:val="212A35"/>
                <w:spacing w:val="-1"/>
                <w:lang w:val="it-IT"/>
              </w:rPr>
            </w:pPr>
            <w:proofErr w:type="spellStart"/>
            <w:r w:rsidRPr="00D811E4">
              <w:rPr>
                <w:color w:val="212A35"/>
                <w:lang w:val="it-IT"/>
              </w:rPr>
              <w:t>Trg</w:t>
            </w:r>
            <w:proofErr w:type="spellEnd"/>
            <w:r w:rsidRPr="00D811E4">
              <w:rPr>
                <w:color w:val="212A35"/>
                <w:spacing w:val="-1"/>
                <w:lang w:val="it-IT"/>
              </w:rPr>
              <w:t xml:space="preserve"> </w:t>
            </w:r>
            <w:proofErr w:type="spellStart"/>
            <w:r w:rsidRPr="00D811E4">
              <w:rPr>
                <w:color w:val="212A35"/>
                <w:spacing w:val="-1"/>
                <w:lang w:val="it-IT"/>
              </w:rPr>
              <w:t>Sv</w:t>
            </w:r>
            <w:proofErr w:type="spellEnd"/>
            <w:r w:rsidRPr="00D811E4">
              <w:rPr>
                <w:color w:val="212A35"/>
                <w:spacing w:val="-1"/>
                <w:lang w:val="it-IT"/>
              </w:rPr>
              <w:t>.</w:t>
            </w:r>
            <w:r w:rsidRPr="00D811E4">
              <w:rPr>
                <w:color w:val="212A35"/>
                <w:lang w:val="it-IT"/>
              </w:rPr>
              <w:t xml:space="preserve"> </w:t>
            </w:r>
            <w:proofErr w:type="spellStart"/>
            <w:r w:rsidRPr="00D811E4">
              <w:rPr>
                <w:color w:val="212A35"/>
                <w:spacing w:val="-1"/>
                <w:lang w:val="it-IT"/>
              </w:rPr>
              <w:t>Zenona</w:t>
            </w:r>
            <w:proofErr w:type="spellEnd"/>
            <w:r w:rsidRPr="00D811E4">
              <w:rPr>
                <w:color w:val="212A35"/>
                <w:spacing w:val="-1"/>
                <w:lang w:val="it-IT"/>
              </w:rPr>
              <w:t xml:space="preserve"> </w:t>
            </w:r>
            <w:r w:rsidRPr="00D811E4">
              <w:rPr>
                <w:color w:val="212A35"/>
                <w:lang w:val="it-IT"/>
              </w:rPr>
              <w:t>1,</w:t>
            </w:r>
            <w:r w:rsidRPr="00D811E4">
              <w:rPr>
                <w:color w:val="212A35"/>
                <w:spacing w:val="1"/>
                <w:lang w:val="it-IT"/>
              </w:rPr>
              <w:t xml:space="preserve"> </w:t>
            </w:r>
            <w:r w:rsidRPr="00D811E4">
              <w:rPr>
                <w:color w:val="212A35"/>
                <w:spacing w:val="-1"/>
                <w:lang w:val="it-IT"/>
              </w:rPr>
              <w:t>Brtonigla</w:t>
            </w:r>
            <w:r w:rsidRPr="00D811E4">
              <w:rPr>
                <w:color w:val="212A35"/>
                <w:lang w:val="it-IT"/>
              </w:rPr>
              <w:t xml:space="preserve"> - </w:t>
            </w:r>
            <w:r w:rsidRPr="00D811E4">
              <w:rPr>
                <w:color w:val="212A35"/>
                <w:spacing w:val="-1"/>
                <w:lang w:val="it-IT"/>
              </w:rPr>
              <w:t>Verteneglio</w:t>
            </w:r>
            <w:r w:rsidRPr="00D811E4">
              <w:rPr>
                <w:rFonts w:ascii="Times New Roman"/>
                <w:color w:val="212A35"/>
                <w:spacing w:val="27"/>
                <w:lang w:val="it-IT"/>
              </w:rPr>
              <w:t xml:space="preserve"> </w:t>
            </w:r>
            <w:r w:rsidRPr="00D811E4">
              <w:rPr>
                <w:color w:val="212A35"/>
                <w:lang w:val="it-IT"/>
              </w:rPr>
              <w:t xml:space="preserve">OIB: </w:t>
            </w:r>
            <w:r w:rsidRPr="00D811E4">
              <w:rPr>
                <w:color w:val="212A35"/>
                <w:spacing w:val="-1"/>
                <w:lang w:val="it-IT"/>
              </w:rPr>
              <w:t>81025770849</w:t>
            </w:r>
          </w:p>
          <w:p w14:paraId="0F915508" w14:textId="77777777" w:rsidR="002F7CB8" w:rsidRDefault="002F7CB8" w:rsidP="002F7CB8">
            <w:pPr>
              <w:pStyle w:val="Tijeloteksta"/>
              <w:spacing w:line="296" w:lineRule="auto"/>
              <w:ind w:right="33"/>
              <w:rPr>
                <w:color w:val="212A35"/>
                <w:spacing w:val="-1"/>
                <w:lang w:val="it-IT"/>
              </w:rPr>
            </w:pPr>
          </w:p>
          <w:p w14:paraId="7B51D35A" w14:textId="397F1DC7" w:rsidR="004532B8" w:rsidRPr="008E5F8D" w:rsidRDefault="002F7CB8" w:rsidP="002F7CB8">
            <w:pPr>
              <w:spacing w:before="20"/>
              <w:rPr>
                <w:rFonts w:ascii="Arial" w:eastAsia="Calibri" w:hAnsi="Arial" w:cs="Arial"/>
                <w:color w:val="212A35"/>
                <w:spacing w:val="-1"/>
              </w:rPr>
            </w:pPr>
            <w:r w:rsidRPr="00D811E4">
              <w:rPr>
                <w:rFonts w:ascii="Arial" w:eastAsia="Calibri" w:hAnsi="Arial" w:cs="Arial"/>
                <w:color w:val="212A35"/>
                <w:spacing w:val="-1"/>
              </w:rPr>
              <w:t>Na temelju članka 89. zakona o proračunu („Narodne novine“ broj 144/21) i članka 38. Statuta Općine Brtonigla-Verteneglio (Službene novine Općine Brtonigla-Verteneglio broj 03/18, 03/21</w:t>
            </w:r>
            <w:r w:rsidR="001B680C">
              <w:rPr>
                <w:rFonts w:ascii="Arial" w:eastAsia="Calibri" w:hAnsi="Arial" w:cs="Arial"/>
                <w:color w:val="212A35"/>
                <w:spacing w:val="-1"/>
              </w:rPr>
              <w:t>,</w:t>
            </w:r>
            <w:r w:rsidR="001B680C" w:rsidRPr="0056779D">
              <w:rPr>
                <w:rFonts w:ascii="Arial" w:eastAsia="Times New Roman" w:hAnsi="Arial" w:cs="Arial"/>
                <w:lang w:eastAsia="hr-HR"/>
              </w:rPr>
              <w:t xml:space="preserve"> 07/21- pročišćeni tekst, 16/22),</w:t>
            </w:r>
            <w:r w:rsidRPr="00D811E4">
              <w:rPr>
                <w:rFonts w:ascii="Arial" w:eastAsia="Calibri" w:hAnsi="Arial" w:cs="Arial"/>
                <w:color w:val="212A35"/>
                <w:spacing w:val="-1"/>
              </w:rPr>
              <w:t xml:space="preserve"> </w:t>
            </w:r>
            <w:r w:rsidR="001B680C">
              <w:rPr>
                <w:rFonts w:ascii="Arial" w:eastAsia="Calibri" w:hAnsi="Arial" w:cs="Arial"/>
                <w:color w:val="212A35"/>
                <w:spacing w:val="-1"/>
              </w:rPr>
              <w:t>O</w:t>
            </w:r>
            <w:r w:rsidRPr="00D811E4">
              <w:rPr>
                <w:rFonts w:ascii="Arial" w:eastAsia="Calibri" w:hAnsi="Arial" w:cs="Arial"/>
                <w:color w:val="212A35"/>
                <w:spacing w:val="-1"/>
              </w:rPr>
              <w:t>pćinsko vijeće Općine Brtonigla-Verteneglio na svojoj</w:t>
            </w:r>
            <w:r w:rsidR="004532B8">
              <w:rPr>
                <w:rFonts w:ascii="Arial" w:eastAsia="Calibri" w:hAnsi="Arial" w:cs="Arial"/>
                <w:color w:val="212A35"/>
                <w:spacing w:val="-1"/>
              </w:rPr>
              <w:t xml:space="preserve"> </w:t>
            </w:r>
            <w:r w:rsidR="008E5F8D">
              <w:rPr>
                <w:rFonts w:ascii="Arial" w:eastAsia="Calibri" w:hAnsi="Arial" w:cs="Arial"/>
                <w:color w:val="212A35"/>
                <w:spacing w:val="-1"/>
              </w:rPr>
              <w:t>5</w:t>
            </w:r>
            <w:r w:rsidR="001F75C0">
              <w:rPr>
                <w:rFonts w:ascii="Arial" w:eastAsia="Calibri" w:hAnsi="Arial" w:cs="Arial"/>
                <w:color w:val="212A35"/>
                <w:spacing w:val="-1"/>
              </w:rPr>
              <w:t>.</w:t>
            </w:r>
            <w:r w:rsidRPr="00D811E4">
              <w:rPr>
                <w:rFonts w:ascii="Arial" w:eastAsia="Calibri" w:hAnsi="Arial" w:cs="Arial"/>
                <w:color w:val="212A35"/>
                <w:spacing w:val="-1"/>
              </w:rPr>
              <w:t xml:space="preserve"> sjednici održanoj dana</w:t>
            </w:r>
            <w:r w:rsidR="008E5F8D">
              <w:rPr>
                <w:rFonts w:ascii="Arial" w:eastAsia="Calibri" w:hAnsi="Arial" w:cs="Arial"/>
                <w:color w:val="212A35"/>
                <w:spacing w:val="-1"/>
              </w:rPr>
              <w:t xml:space="preserve"> 12.prosinca</w:t>
            </w:r>
            <w:r w:rsidRPr="00D811E4">
              <w:rPr>
                <w:rFonts w:ascii="Arial" w:eastAsia="Calibri" w:hAnsi="Arial" w:cs="Arial"/>
                <w:color w:val="212A35"/>
                <w:spacing w:val="-1"/>
              </w:rPr>
              <w:t xml:space="preserve">  202</w:t>
            </w:r>
            <w:r w:rsidR="001F75C0">
              <w:rPr>
                <w:rFonts w:ascii="Arial" w:eastAsia="Calibri" w:hAnsi="Arial" w:cs="Arial"/>
                <w:color w:val="212A35"/>
                <w:spacing w:val="-1"/>
              </w:rPr>
              <w:t>5</w:t>
            </w:r>
            <w:r w:rsidRPr="00D811E4">
              <w:rPr>
                <w:rFonts w:ascii="Arial" w:eastAsia="Calibri" w:hAnsi="Arial" w:cs="Arial"/>
                <w:color w:val="212A35"/>
                <w:spacing w:val="-1"/>
              </w:rPr>
              <w:t>. godine donosi</w:t>
            </w:r>
            <w:r>
              <w:rPr>
                <w:rFonts w:ascii="Arial" w:eastAsia="Calibri" w:hAnsi="Arial" w:cs="Arial"/>
                <w:color w:val="212A35"/>
                <w:spacing w:val="-1"/>
              </w:rPr>
              <w:t xml:space="preserve">  </w:t>
            </w:r>
          </w:p>
          <w:p w14:paraId="1D0A260A" w14:textId="1DA919DC" w:rsidR="002F7CB8" w:rsidRPr="00D811E4" w:rsidRDefault="002F7CB8" w:rsidP="002F7CB8">
            <w:pPr>
              <w:spacing w:before="20"/>
              <w:rPr>
                <w:rFonts w:ascii="Segoe UI" w:eastAsia="Segoe UI" w:hAnsi="Segoe UI" w:cs="Segoe UI"/>
                <w:sz w:val="32"/>
                <w:szCs w:val="32"/>
              </w:rPr>
            </w:pPr>
            <w:r>
              <w:rPr>
                <w:rFonts w:ascii="Arial" w:eastAsia="Calibri" w:hAnsi="Arial" w:cs="Arial"/>
                <w:b/>
                <w:bCs/>
                <w:color w:val="212A35"/>
                <w:spacing w:val="-1"/>
                <w:sz w:val="24"/>
                <w:szCs w:val="24"/>
              </w:rPr>
              <w:t xml:space="preserve"> PRORAČUNA OPĆINE BRTONIGLA-VERTENEGLIO ZA 2026 GODINU I 'PROJEKCIJA 2027. I 2028. GODINU</w:t>
            </w:r>
          </w:p>
          <w:p w14:paraId="29620335" w14:textId="77777777" w:rsidR="002F7CB8" w:rsidRDefault="002F7CB8" w:rsidP="002F7CB8">
            <w:pPr>
              <w:spacing w:before="101"/>
              <w:ind w:left="5887" w:firstLine="593"/>
              <w:rPr>
                <w:rFonts w:ascii="Arial" w:hAnsi="Arial" w:cs="Arial"/>
                <w:spacing w:val="-1"/>
                <w:lang w:val="it-IT"/>
              </w:rPr>
            </w:pPr>
            <w:r w:rsidRPr="00D811E4">
              <w:rPr>
                <w:rFonts w:ascii="Arial" w:hAnsi="Arial" w:cs="Arial"/>
                <w:lang w:val="it-IT"/>
              </w:rPr>
              <w:t xml:space="preserve">I. </w:t>
            </w:r>
            <w:r w:rsidRPr="00D811E4">
              <w:rPr>
                <w:rFonts w:ascii="Arial" w:hAnsi="Arial" w:cs="Arial"/>
                <w:spacing w:val="-1"/>
                <w:lang w:val="it-IT"/>
              </w:rPr>
              <w:t>OPĆI</w:t>
            </w:r>
            <w:r w:rsidRPr="00D811E4">
              <w:rPr>
                <w:rFonts w:ascii="Arial" w:hAnsi="Arial" w:cs="Arial"/>
                <w:spacing w:val="1"/>
                <w:lang w:val="it-IT"/>
              </w:rPr>
              <w:t xml:space="preserve"> </w:t>
            </w:r>
            <w:r w:rsidRPr="00D811E4">
              <w:rPr>
                <w:rFonts w:ascii="Arial" w:hAnsi="Arial" w:cs="Arial"/>
                <w:lang w:val="it-IT"/>
              </w:rPr>
              <w:t>DIO</w:t>
            </w:r>
            <w:r w:rsidRPr="00D811E4">
              <w:rPr>
                <w:rFonts w:ascii="Arial" w:hAnsi="Arial" w:cs="Arial"/>
                <w:spacing w:val="-1"/>
                <w:lang w:val="it-IT"/>
              </w:rPr>
              <w:t xml:space="preserve"> </w:t>
            </w:r>
          </w:p>
          <w:p w14:paraId="3021DD39" w14:textId="77777777" w:rsidR="002F7CB8" w:rsidRDefault="002F7CB8" w:rsidP="002F7CB8">
            <w:pPr>
              <w:spacing w:before="101"/>
              <w:ind w:left="5887" w:firstLine="593"/>
              <w:rPr>
                <w:rFonts w:ascii="Arial" w:eastAsia="Segoe UI" w:hAnsi="Arial" w:cs="Arial"/>
                <w:lang w:val="it-IT"/>
              </w:rPr>
            </w:pPr>
            <w:proofErr w:type="spellStart"/>
            <w:r>
              <w:rPr>
                <w:rFonts w:ascii="Arial" w:eastAsia="Segoe UI" w:hAnsi="Arial" w:cs="Arial"/>
                <w:lang w:val="it-IT"/>
              </w:rPr>
              <w:t>Članak</w:t>
            </w:r>
            <w:proofErr w:type="spellEnd"/>
            <w:r>
              <w:rPr>
                <w:rFonts w:ascii="Arial" w:eastAsia="Segoe UI" w:hAnsi="Arial" w:cs="Arial"/>
                <w:lang w:val="it-IT"/>
              </w:rPr>
              <w:t xml:space="preserve"> 1.</w:t>
            </w:r>
          </w:p>
          <w:p w14:paraId="1E30ACCD" w14:textId="77777777" w:rsidR="002F7CB8" w:rsidRDefault="002F7CB8" w:rsidP="002F7CB8">
            <w:pPr>
              <w:spacing w:before="101"/>
              <w:ind w:left="5887" w:firstLine="593"/>
              <w:rPr>
                <w:rFonts w:ascii="Arial" w:eastAsia="Segoe UI" w:hAnsi="Arial" w:cs="Arial"/>
                <w:lang w:val="it-IT"/>
              </w:rPr>
            </w:pPr>
          </w:p>
          <w:p w14:paraId="075C78DD" w14:textId="4FD7FBA1" w:rsidR="00B76BD7" w:rsidRPr="002F7CB8" w:rsidRDefault="002F7CB8">
            <w:pPr>
              <w:rPr>
                <w:rFonts w:ascii="Arial" w:eastAsia="Segoe UI" w:hAnsi="Arial" w:cs="Arial"/>
                <w:lang w:val="it-IT"/>
              </w:rPr>
            </w:pPr>
            <w:proofErr w:type="spellStart"/>
            <w:r w:rsidRPr="00D811E4">
              <w:rPr>
                <w:rFonts w:ascii="Arial" w:eastAsia="Segoe UI" w:hAnsi="Arial" w:cs="Arial"/>
                <w:lang w:val="it-IT"/>
              </w:rPr>
              <w:t>Proračun</w:t>
            </w:r>
            <w:proofErr w:type="spellEnd"/>
            <w:r w:rsidRPr="00D811E4">
              <w:rPr>
                <w:rFonts w:ascii="Arial" w:eastAsia="Segoe UI" w:hAnsi="Arial" w:cs="Arial"/>
                <w:lang w:val="it-IT"/>
              </w:rPr>
              <w:t xml:space="preserve"> </w:t>
            </w:r>
            <w:proofErr w:type="spellStart"/>
            <w:r w:rsidRPr="00D811E4">
              <w:rPr>
                <w:rFonts w:ascii="Arial" w:eastAsia="Segoe UI" w:hAnsi="Arial" w:cs="Arial"/>
                <w:lang w:val="it-IT"/>
              </w:rPr>
              <w:t>Općine</w:t>
            </w:r>
            <w:proofErr w:type="spellEnd"/>
            <w:r w:rsidRPr="00D811E4">
              <w:rPr>
                <w:rFonts w:ascii="Arial" w:eastAsia="Segoe UI" w:hAnsi="Arial" w:cs="Arial"/>
                <w:lang w:val="it-IT"/>
              </w:rPr>
              <w:t xml:space="preserve"> Brtonigla-Verteneglio</w:t>
            </w:r>
            <w:r>
              <w:rPr>
                <w:rFonts w:ascii="Arial" w:eastAsia="Segoe UI" w:hAnsi="Arial" w:cs="Arial"/>
                <w:lang w:val="it-IT"/>
              </w:rPr>
              <w:t xml:space="preserve"> za 2026. </w:t>
            </w:r>
            <w:proofErr w:type="spellStart"/>
            <w:r>
              <w:rPr>
                <w:rFonts w:ascii="Arial" w:eastAsia="Segoe UI" w:hAnsi="Arial" w:cs="Arial"/>
                <w:lang w:val="it-IT"/>
              </w:rPr>
              <w:t>Godinu</w:t>
            </w:r>
            <w:proofErr w:type="spellEnd"/>
            <w:r>
              <w:rPr>
                <w:rFonts w:ascii="Arial" w:eastAsia="Segoe UI" w:hAnsi="Arial" w:cs="Arial"/>
                <w:lang w:val="it-IT"/>
              </w:rPr>
              <w:t xml:space="preserve"> i </w:t>
            </w:r>
            <w:proofErr w:type="spellStart"/>
            <w:r>
              <w:rPr>
                <w:rFonts w:ascii="Arial" w:eastAsia="Segoe UI" w:hAnsi="Arial" w:cs="Arial"/>
                <w:lang w:val="it-IT"/>
              </w:rPr>
              <w:t>projekcije</w:t>
            </w:r>
            <w:proofErr w:type="spellEnd"/>
            <w:r>
              <w:rPr>
                <w:rFonts w:ascii="Arial" w:eastAsia="Segoe UI" w:hAnsi="Arial" w:cs="Arial"/>
                <w:lang w:val="it-IT"/>
              </w:rPr>
              <w:t xml:space="preserve"> za 2027. I 2028 </w:t>
            </w:r>
            <w:proofErr w:type="spellStart"/>
            <w:r>
              <w:rPr>
                <w:rFonts w:ascii="Arial" w:eastAsia="Segoe UI" w:hAnsi="Arial" w:cs="Arial"/>
                <w:lang w:val="it-IT"/>
              </w:rPr>
              <w:t>godinu</w:t>
            </w:r>
            <w:proofErr w:type="spellEnd"/>
            <w:r>
              <w:rPr>
                <w:rFonts w:ascii="Arial" w:eastAsia="Segoe UI" w:hAnsi="Arial" w:cs="Arial"/>
                <w:lang w:val="it-IT"/>
              </w:rPr>
              <w:t xml:space="preserve"> ( u </w:t>
            </w:r>
            <w:proofErr w:type="spellStart"/>
            <w:r>
              <w:rPr>
                <w:rFonts w:ascii="Arial" w:eastAsia="Segoe UI" w:hAnsi="Arial" w:cs="Arial"/>
                <w:lang w:val="it-IT"/>
              </w:rPr>
              <w:t>daljnjem</w:t>
            </w:r>
            <w:proofErr w:type="spellEnd"/>
            <w:r>
              <w:rPr>
                <w:rFonts w:ascii="Arial" w:eastAsia="Segoe UI" w:hAnsi="Arial" w:cs="Arial"/>
                <w:lang w:val="it-IT"/>
              </w:rPr>
              <w:t xml:space="preserve"> </w:t>
            </w:r>
            <w:proofErr w:type="spellStart"/>
            <w:r>
              <w:rPr>
                <w:rFonts w:ascii="Arial" w:eastAsia="Segoe UI" w:hAnsi="Arial" w:cs="Arial"/>
                <w:lang w:val="it-IT"/>
              </w:rPr>
              <w:t>tekstu:Proračun</w:t>
            </w:r>
            <w:proofErr w:type="spellEnd"/>
            <w:r>
              <w:rPr>
                <w:rFonts w:ascii="Arial" w:eastAsia="Segoe UI" w:hAnsi="Arial" w:cs="Arial"/>
                <w:lang w:val="it-IT"/>
              </w:rPr>
              <w:t xml:space="preserve">), </w:t>
            </w:r>
            <w:proofErr w:type="spellStart"/>
            <w:r>
              <w:rPr>
                <w:rFonts w:ascii="Arial" w:eastAsia="Segoe UI" w:hAnsi="Arial" w:cs="Arial"/>
                <w:lang w:val="it-IT"/>
              </w:rPr>
              <w:t>sastoji</w:t>
            </w:r>
            <w:proofErr w:type="spellEnd"/>
            <w:r>
              <w:rPr>
                <w:rFonts w:ascii="Arial" w:eastAsia="Segoe UI" w:hAnsi="Arial" w:cs="Arial"/>
                <w:lang w:val="it-IT"/>
              </w:rPr>
              <w:t xml:space="preserve"> se od </w:t>
            </w:r>
          </w:p>
        </w:tc>
        <w:tc>
          <w:tcPr>
            <w:tcW w:w="960" w:type="dxa"/>
            <w:tcBorders>
              <w:top w:val="nil"/>
              <w:left w:val="nil"/>
              <w:bottom w:val="nil"/>
              <w:right w:val="nil"/>
            </w:tcBorders>
            <w:noWrap/>
            <w:tcMar>
              <w:top w:w="15" w:type="dxa"/>
              <w:left w:w="15" w:type="dxa"/>
              <w:bottom w:w="0" w:type="dxa"/>
              <w:right w:w="15" w:type="dxa"/>
            </w:tcMar>
            <w:vAlign w:val="center"/>
            <w:hideMark/>
          </w:tcPr>
          <w:p w14:paraId="01955E87" w14:textId="77777777" w:rsidR="00B76BD7" w:rsidRDefault="00B76BD7">
            <w:pPr>
              <w:rPr>
                <w:rFonts w:ascii="Calibri" w:hAnsi="Calibri" w:cs="Calibri"/>
                <w:b/>
                <w:bCs/>
                <w:color w:val="000000"/>
                <w:sz w:val="36"/>
                <w:szCs w:val="36"/>
              </w:rPr>
            </w:pPr>
          </w:p>
        </w:tc>
      </w:tr>
      <w:tr w:rsidR="00B76BD7" w14:paraId="0A36B6D7" w14:textId="77777777">
        <w:trPr>
          <w:trHeight w:val="375"/>
        </w:trPr>
        <w:tc>
          <w:tcPr>
            <w:tcW w:w="0" w:type="auto"/>
            <w:gridSpan w:val="6"/>
            <w:tcBorders>
              <w:top w:val="nil"/>
              <w:left w:val="nil"/>
              <w:bottom w:val="nil"/>
              <w:right w:val="nil"/>
            </w:tcBorders>
            <w:noWrap/>
            <w:tcMar>
              <w:top w:w="15" w:type="dxa"/>
              <w:left w:w="15" w:type="dxa"/>
              <w:bottom w:w="0" w:type="dxa"/>
              <w:right w:w="15" w:type="dxa"/>
            </w:tcMar>
            <w:vAlign w:val="center"/>
            <w:hideMark/>
          </w:tcPr>
          <w:p w14:paraId="7D748261" w14:textId="614379E2" w:rsidR="00B76BD7" w:rsidRDefault="00B76BD7">
            <w:pPr>
              <w:rPr>
                <w:rFonts w:ascii="Calibri" w:hAnsi="Calibri" w:cs="Calibri"/>
                <w:color w:val="000000"/>
                <w:sz w:val="28"/>
                <w:szCs w:val="28"/>
              </w:rPr>
            </w:pPr>
          </w:p>
        </w:tc>
        <w:tc>
          <w:tcPr>
            <w:tcW w:w="0" w:type="auto"/>
            <w:tcBorders>
              <w:top w:val="nil"/>
              <w:left w:val="nil"/>
              <w:bottom w:val="nil"/>
              <w:right w:val="nil"/>
            </w:tcBorders>
            <w:noWrap/>
            <w:tcMar>
              <w:top w:w="15" w:type="dxa"/>
              <w:left w:w="15" w:type="dxa"/>
              <w:bottom w:w="0" w:type="dxa"/>
              <w:right w:w="15" w:type="dxa"/>
            </w:tcMar>
            <w:vAlign w:val="center"/>
            <w:hideMark/>
          </w:tcPr>
          <w:p w14:paraId="79BAB174" w14:textId="77777777" w:rsidR="00B76BD7" w:rsidRDefault="00B76BD7">
            <w:pPr>
              <w:rPr>
                <w:rFonts w:ascii="Calibri" w:hAnsi="Calibri" w:cs="Calibri"/>
                <w:color w:val="000000"/>
                <w:sz w:val="28"/>
                <w:szCs w:val="28"/>
              </w:rPr>
            </w:pPr>
          </w:p>
        </w:tc>
      </w:tr>
      <w:tr w:rsidR="00B76BD7" w14:paraId="7C1F4149" w14:textId="77777777">
        <w:trPr>
          <w:trHeight w:val="300"/>
        </w:trPr>
        <w:tc>
          <w:tcPr>
            <w:tcW w:w="6380" w:type="dxa"/>
            <w:tcBorders>
              <w:top w:val="nil"/>
              <w:left w:val="nil"/>
              <w:bottom w:val="nil"/>
              <w:right w:val="nil"/>
            </w:tcBorders>
            <w:tcMar>
              <w:top w:w="15" w:type="dxa"/>
              <w:left w:w="15" w:type="dxa"/>
              <w:bottom w:w="0" w:type="dxa"/>
              <w:right w:w="15" w:type="dxa"/>
            </w:tcMar>
            <w:vAlign w:val="bottom"/>
            <w:hideMark/>
          </w:tcPr>
          <w:p w14:paraId="701107C8" w14:textId="77777777" w:rsidR="00B76BD7" w:rsidRDefault="00B76BD7">
            <w:pPr>
              <w:rPr>
                <w:sz w:val="20"/>
                <w:szCs w:val="20"/>
              </w:rPr>
            </w:pPr>
          </w:p>
        </w:tc>
        <w:tc>
          <w:tcPr>
            <w:tcW w:w="1660" w:type="dxa"/>
            <w:tcBorders>
              <w:top w:val="nil"/>
              <w:left w:val="nil"/>
              <w:bottom w:val="nil"/>
              <w:right w:val="nil"/>
            </w:tcBorders>
            <w:tcMar>
              <w:top w:w="15" w:type="dxa"/>
              <w:left w:w="15" w:type="dxa"/>
              <w:bottom w:w="0" w:type="dxa"/>
              <w:right w:w="15" w:type="dxa"/>
            </w:tcMar>
            <w:vAlign w:val="bottom"/>
            <w:hideMark/>
          </w:tcPr>
          <w:p w14:paraId="58646DE7" w14:textId="77777777" w:rsidR="00B76BD7" w:rsidRDefault="00B76BD7">
            <w:pPr>
              <w:rPr>
                <w:sz w:val="20"/>
                <w:szCs w:val="20"/>
              </w:rPr>
            </w:pPr>
          </w:p>
        </w:tc>
        <w:tc>
          <w:tcPr>
            <w:tcW w:w="1660" w:type="dxa"/>
            <w:tcBorders>
              <w:top w:val="nil"/>
              <w:left w:val="nil"/>
              <w:bottom w:val="nil"/>
              <w:right w:val="nil"/>
            </w:tcBorders>
            <w:tcMar>
              <w:top w:w="15" w:type="dxa"/>
              <w:left w:w="15" w:type="dxa"/>
              <w:bottom w:w="0" w:type="dxa"/>
              <w:right w:w="15" w:type="dxa"/>
            </w:tcMar>
            <w:vAlign w:val="bottom"/>
            <w:hideMark/>
          </w:tcPr>
          <w:p w14:paraId="1FD926A3" w14:textId="77777777" w:rsidR="00B76BD7" w:rsidRDefault="00B76BD7">
            <w:pPr>
              <w:jc w:val="right"/>
              <w:rPr>
                <w:sz w:val="20"/>
                <w:szCs w:val="20"/>
              </w:rPr>
            </w:pPr>
          </w:p>
        </w:tc>
        <w:tc>
          <w:tcPr>
            <w:tcW w:w="1660" w:type="dxa"/>
            <w:tcBorders>
              <w:top w:val="nil"/>
              <w:left w:val="nil"/>
              <w:bottom w:val="nil"/>
              <w:right w:val="nil"/>
            </w:tcBorders>
            <w:tcMar>
              <w:top w:w="15" w:type="dxa"/>
              <w:left w:w="15" w:type="dxa"/>
              <w:bottom w:w="0" w:type="dxa"/>
              <w:right w:w="15" w:type="dxa"/>
            </w:tcMar>
            <w:vAlign w:val="bottom"/>
            <w:hideMark/>
          </w:tcPr>
          <w:p w14:paraId="68AC0E62" w14:textId="77777777" w:rsidR="00B76BD7" w:rsidRDefault="00B76BD7">
            <w:pPr>
              <w:jc w:val="right"/>
              <w:rPr>
                <w:sz w:val="20"/>
                <w:szCs w:val="20"/>
              </w:rPr>
            </w:pPr>
          </w:p>
        </w:tc>
        <w:tc>
          <w:tcPr>
            <w:tcW w:w="1660" w:type="dxa"/>
            <w:tcBorders>
              <w:top w:val="nil"/>
              <w:left w:val="nil"/>
              <w:bottom w:val="nil"/>
              <w:right w:val="nil"/>
            </w:tcBorders>
            <w:tcMar>
              <w:top w:w="15" w:type="dxa"/>
              <w:left w:w="15" w:type="dxa"/>
              <w:bottom w:w="0" w:type="dxa"/>
              <w:right w:w="15" w:type="dxa"/>
            </w:tcMar>
            <w:vAlign w:val="bottom"/>
            <w:hideMark/>
          </w:tcPr>
          <w:p w14:paraId="2BB0B745" w14:textId="77777777" w:rsidR="00B76BD7" w:rsidRDefault="00B76BD7">
            <w:pPr>
              <w:jc w:val="right"/>
              <w:rPr>
                <w:sz w:val="20"/>
                <w:szCs w:val="20"/>
              </w:rPr>
            </w:pPr>
          </w:p>
        </w:tc>
        <w:tc>
          <w:tcPr>
            <w:tcW w:w="1660" w:type="dxa"/>
            <w:tcBorders>
              <w:top w:val="nil"/>
              <w:left w:val="nil"/>
              <w:bottom w:val="nil"/>
              <w:right w:val="nil"/>
            </w:tcBorders>
            <w:tcMar>
              <w:top w:w="15" w:type="dxa"/>
              <w:left w:w="15" w:type="dxa"/>
              <w:bottom w:w="0" w:type="dxa"/>
              <w:right w:w="15" w:type="dxa"/>
            </w:tcMar>
            <w:vAlign w:val="bottom"/>
            <w:hideMark/>
          </w:tcPr>
          <w:p w14:paraId="35739A99" w14:textId="77777777" w:rsidR="00B76BD7" w:rsidRDefault="00B76BD7">
            <w:pPr>
              <w:jc w:val="right"/>
              <w:rPr>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EFEB2D4" w14:textId="77777777" w:rsidR="00B76BD7" w:rsidRDefault="00B76BD7">
            <w:pPr>
              <w:jc w:val="right"/>
              <w:rPr>
                <w:sz w:val="20"/>
                <w:szCs w:val="20"/>
              </w:rPr>
            </w:pPr>
          </w:p>
        </w:tc>
      </w:tr>
      <w:tr w:rsidR="00B76BD7" w14:paraId="774E4882" w14:textId="77777777">
        <w:trPr>
          <w:trHeight w:val="1500"/>
        </w:trPr>
        <w:tc>
          <w:tcPr>
            <w:tcW w:w="6380" w:type="dxa"/>
            <w:tcBorders>
              <w:top w:val="single" w:sz="4" w:space="0" w:color="000000"/>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618784B" w14:textId="77777777" w:rsidR="00B76BD7" w:rsidRDefault="00B76BD7">
            <w:pPr>
              <w:jc w:val="center"/>
              <w:rPr>
                <w:rFonts w:ascii="Calibri" w:hAnsi="Calibri" w:cs="Calibri"/>
                <w:color w:val="000000"/>
                <w:sz w:val="24"/>
                <w:szCs w:val="24"/>
              </w:rPr>
            </w:pPr>
            <w:r>
              <w:rPr>
                <w:rFonts w:ascii="Calibri" w:hAnsi="Calibri" w:cs="Calibri"/>
                <w:color w:val="000000"/>
              </w:rPr>
              <w:t>Razred i naziv</w:t>
            </w:r>
          </w:p>
        </w:tc>
        <w:tc>
          <w:tcPr>
            <w:tcW w:w="1660" w:type="dxa"/>
            <w:tcBorders>
              <w:top w:val="single" w:sz="4" w:space="0" w:color="000000"/>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3CBA8F2" w14:textId="77777777" w:rsidR="00B76BD7" w:rsidRDefault="00B76BD7">
            <w:pPr>
              <w:jc w:val="center"/>
              <w:rPr>
                <w:rFonts w:ascii="Calibri" w:hAnsi="Calibri" w:cs="Calibri"/>
                <w:color w:val="000000"/>
              </w:rPr>
            </w:pPr>
            <w:r>
              <w:rPr>
                <w:rFonts w:ascii="Calibri" w:hAnsi="Calibri" w:cs="Calibri"/>
                <w:color w:val="000000"/>
              </w:rPr>
              <w:t>Izvršenje</w:t>
            </w:r>
            <w:r>
              <w:rPr>
                <w:rFonts w:ascii="Calibri" w:hAnsi="Calibri" w:cs="Calibri"/>
                <w:color w:val="000000"/>
              </w:rPr>
              <w:br/>
            </w:r>
            <w:r>
              <w:rPr>
                <w:rFonts w:ascii="Calibri" w:hAnsi="Calibri" w:cs="Calibri"/>
                <w:color w:val="000000"/>
              </w:rPr>
              <w:br/>
              <w:t>2024</w:t>
            </w:r>
          </w:p>
        </w:tc>
        <w:tc>
          <w:tcPr>
            <w:tcW w:w="1660" w:type="dxa"/>
            <w:tcBorders>
              <w:top w:val="single" w:sz="4" w:space="0" w:color="000000"/>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71CFB45" w14:textId="77777777" w:rsidR="00B76BD7" w:rsidRDefault="00B76BD7">
            <w:pPr>
              <w:jc w:val="center"/>
              <w:rPr>
                <w:rFonts w:ascii="Calibri" w:hAnsi="Calibri" w:cs="Calibri"/>
                <w:color w:val="000000"/>
              </w:rPr>
            </w:pPr>
            <w:r>
              <w:rPr>
                <w:rFonts w:ascii="Calibri" w:hAnsi="Calibri" w:cs="Calibri"/>
                <w:color w:val="000000"/>
              </w:rPr>
              <w:t>Tekući plan</w:t>
            </w:r>
            <w:r>
              <w:rPr>
                <w:rFonts w:ascii="Calibri" w:hAnsi="Calibri" w:cs="Calibri"/>
                <w:color w:val="000000"/>
              </w:rPr>
              <w:br/>
            </w:r>
            <w:r>
              <w:rPr>
                <w:rFonts w:ascii="Calibri" w:hAnsi="Calibri" w:cs="Calibri"/>
                <w:color w:val="000000"/>
              </w:rPr>
              <w:br/>
              <w:t>2025</w:t>
            </w:r>
          </w:p>
        </w:tc>
        <w:tc>
          <w:tcPr>
            <w:tcW w:w="1660" w:type="dxa"/>
            <w:tcBorders>
              <w:top w:val="single" w:sz="4" w:space="0" w:color="000000"/>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DE0581C" w14:textId="77777777" w:rsidR="00B76BD7" w:rsidRDefault="00B76BD7">
            <w:pPr>
              <w:jc w:val="center"/>
              <w:rPr>
                <w:rFonts w:ascii="Calibri" w:hAnsi="Calibri" w:cs="Calibri"/>
                <w:color w:val="000000"/>
              </w:rPr>
            </w:pPr>
            <w:r>
              <w:rPr>
                <w:rFonts w:ascii="Calibri" w:hAnsi="Calibri" w:cs="Calibri"/>
                <w:color w:val="000000"/>
              </w:rPr>
              <w:t>Plan</w:t>
            </w:r>
            <w:r>
              <w:rPr>
                <w:rFonts w:ascii="Calibri" w:hAnsi="Calibri" w:cs="Calibri"/>
                <w:color w:val="000000"/>
              </w:rPr>
              <w:br/>
            </w:r>
            <w:r>
              <w:rPr>
                <w:rFonts w:ascii="Calibri" w:hAnsi="Calibri" w:cs="Calibri"/>
                <w:color w:val="000000"/>
              </w:rPr>
              <w:br/>
              <w:t>2026</w:t>
            </w:r>
          </w:p>
        </w:tc>
        <w:tc>
          <w:tcPr>
            <w:tcW w:w="1660" w:type="dxa"/>
            <w:tcBorders>
              <w:top w:val="single" w:sz="4" w:space="0" w:color="000000"/>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2A12667" w14:textId="77777777" w:rsidR="00B76BD7" w:rsidRDefault="00B76BD7">
            <w:pPr>
              <w:jc w:val="center"/>
              <w:rPr>
                <w:rFonts w:ascii="Calibri" w:hAnsi="Calibri" w:cs="Calibri"/>
                <w:color w:val="000000"/>
              </w:rPr>
            </w:pPr>
            <w:r>
              <w:rPr>
                <w:rFonts w:ascii="Calibri" w:hAnsi="Calibri" w:cs="Calibri"/>
                <w:color w:val="000000"/>
              </w:rPr>
              <w:t>Projekcija</w:t>
            </w:r>
            <w:r>
              <w:rPr>
                <w:rFonts w:ascii="Calibri" w:hAnsi="Calibri" w:cs="Calibri"/>
                <w:color w:val="000000"/>
              </w:rPr>
              <w:br/>
            </w:r>
            <w:r>
              <w:rPr>
                <w:rFonts w:ascii="Calibri" w:hAnsi="Calibri" w:cs="Calibri"/>
                <w:color w:val="000000"/>
              </w:rPr>
              <w:br/>
              <w:t>2027</w:t>
            </w:r>
          </w:p>
        </w:tc>
        <w:tc>
          <w:tcPr>
            <w:tcW w:w="1660" w:type="dxa"/>
            <w:tcBorders>
              <w:top w:val="single" w:sz="4" w:space="0" w:color="000000"/>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B4B1D8E" w14:textId="77777777" w:rsidR="00B76BD7" w:rsidRDefault="00B76BD7">
            <w:pPr>
              <w:jc w:val="center"/>
              <w:rPr>
                <w:rFonts w:ascii="Calibri" w:hAnsi="Calibri" w:cs="Calibri"/>
                <w:color w:val="000000"/>
              </w:rPr>
            </w:pPr>
            <w:r>
              <w:rPr>
                <w:rFonts w:ascii="Calibri" w:hAnsi="Calibri" w:cs="Calibri"/>
                <w:color w:val="000000"/>
              </w:rPr>
              <w:t>Projekcija</w:t>
            </w:r>
            <w:r>
              <w:rPr>
                <w:rFonts w:ascii="Calibri" w:hAnsi="Calibri" w:cs="Calibri"/>
                <w:color w:val="000000"/>
              </w:rPr>
              <w:br/>
            </w:r>
            <w:r>
              <w:rPr>
                <w:rFonts w:ascii="Calibri" w:hAnsi="Calibri" w:cs="Calibri"/>
                <w:color w:val="000000"/>
              </w:rPr>
              <w:br/>
              <w:t>2028</w:t>
            </w:r>
          </w:p>
        </w:tc>
        <w:tc>
          <w:tcPr>
            <w:tcW w:w="0" w:type="auto"/>
            <w:tcBorders>
              <w:top w:val="nil"/>
              <w:left w:val="nil"/>
              <w:bottom w:val="nil"/>
              <w:right w:val="nil"/>
            </w:tcBorders>
            <w:noWrap/>
            <w:tcMar>
              <w:top w:w="15" w:type="dxa"/>
              <w:left w:w="15" w:type="dxa"/>
              <w:bottom w:w="0" w:type="dxa"/>
              <w:right w:w="15" w:type="dxa"/>
            </w:tcMar>
            <w:vAlign w:val="bottom"/>
            <w:hideMark/>
          </w:tcPr>
          <w:p w14:paraId="5BB985C9" w14:textId="77777777" w:rsidR="00B76BD7" w:rsidRDefault="00B76BD7">
            <w:pPr>
              <w:jc w:val="center"/>
              <w:rPr>
                <w:rFonts w:ascii="Calibri" w:hAnsi="Calibri" w:cs="Calibri"/>
                <w:color w:val="000000"/>
              </w:rPr>
            </w:pPr>
          </w:p>
        </w:tc>
      </w:tr>
      <w:tr w:rsidR="00B76BD7" w14:paraId="2CCE5E2A" w14:textId="77777777">
        <w:trPr>
          <w:trHeight w:val="300"/>
        </w:trPr>
        <w:tc>
          <w:tcPr>
            <w:tcW w:w="638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14090ED" w14:textId="77777777" w:rsidR="00B76BD7" w:rsidRDefault="00B76BD7">
            <w:pPr>
              <w:jc w:val="center"/>
              <w:rPr>
                <w:rFonts w:ascii="Calibri" w:hAnsi="Calibri" w:cs="Calibri"/>
                <w:color w:val="000000"/>
                <w:sz w:val="20"/>
                <w:szCs w:val="20"/>
              </w:rPr>
            </w:pPr>
            <w:r>
              <w:rPr>
                <w:rFonts w:ascii="Calibri" w:hAnsi="Calibri" w:cs="Calibri"/>
                <w:color w:val="000000"/>
                <w:sz w:val="20"/>
                <w:szCs w:val="20"/>
              </w:rPr>
              <w:t>1</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5048493" w14:textId="77777777" w:rsidR="00B76BD7" w:rsidRDefault="00B76BD7">
            <w:pPr>
              <w:jc w:val="center"/>
              <w:rPr>
                <w:rFonts w:ascii="Calibri" w:hAnsi="Calibri" w:cs="Calibri"/>
                <w:color w:val="000000"/>
                <w:sz w:val="20"/>
                <w:szCs w:val="20"/>
              </w:rPr>
            </w:pPr>
            <w:r>
              <w:rPr>
                <w:rFonts w:ascii="Calibri" w:hAnsi="Calibri" w:cs="Calibri"/>
                <w:color w:val="000000"/>
                <w:sz w:val="20"/>
                <w:szCs w:val="20"/>
              </w:rPr>
              <w:t>2</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95EE93F" w14:textId="77777777" w:rsidR="00B76BD7" w:rsidRDefault="00B76BD7">
            <w:pPr>
              <w:jc w:val="center"/>
              <w:rPr>
                <w:rFonts w:ascii="Calibri" w:hAnsi="Calibri" w:cs="Calibri"/>
                <w:color w:val="000000"/>
                <w:sz w:val="20"/>
                <w:szCs w:val="20"/>
              </w:rPr>
            </w:pPr>
            <w:r>
              <w:rPr>
                <w:rFonts w:ascii="Calibri" w:hAnsi="Calibri" w:cs="Calibri"/>
                <w:color w:val="000000"/>
                <w:sz w:val="20"/>
                <w:szCs w:val="20"/>
              </w:rPr>
              <w:t>3</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926FAD0" w14:textId="77777777" w:rsidR="00B76BD7" w:rsidRDefault="00B76BD7">
            <w:pPr>
              <w:jc w:val="center"/>
              <w:rPr>
                <w:rFonts w:ascii="Calibri" w:hAnsi="Calibri" w:cs="Calibri"/>
                <w:color w:val="000000"/>
                <w:sz w:val="20"/>
                <w:szCs w:val="20"/>
              </w:rPr>
            </w:pPr>
            <w:r>
              <w:rPr>
                <w:rFonts w:ascii="Calibri" w:hAnsi="Calibri" w:cs="Calibri"/>
                <w:color w:val="000000"/>
                <w:sz w:val="20"/>
                <w:szCs w:val="20"/>
              </w:rPr>
              <w:t>4</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770F11A" w14:textId="77777777" w:rsidR="00B76BD7" w:rsidRDefault="00B76BD7">
            <w:pPr>
              <w:jc w:val="center"/>
              <w:rPr>
                <w:rFonts w:ascii="Calibri" w:hAnsi="Calibri" w:cs="Calibri"/>
                <w:color w:val="000000"/>
                <w:sz w:val="20"/>
                <w:szCs w:val="20"/>
              </w:rPr>
            </w:pPr>
            <w:r>
              <w:rPr>
                <w:rFonts w:ascii="Calibri" w:hAnsi="Calibri" w:cs="Calibri"/>
                <w:color w:val="000000"/>
                <w:sz w:val="20"/>
                <w:szCs w:val="20"/>
              </w:rPr>
              <w:t>5</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2DE4FBB" w14:textId="77777777" w:rsidR="00B76BD7" w:rsidRDefault="00B76BD7">
            <w:pPr>
              <w:jc w:val="center"/>
              <w:rPr>
                <w:rFonts w:ascii="Calibri" w:hAnsi="Calibri" w:cs="Calibri"/>
                <w:color w:val="000000"/>
                <w:sz w:val="20"/>
                <w:szCs w:val="20"/>
              </w:rPr>
            </w:pPr>
            <w:r>
              <w:rPr>
                <w:rFonts w:ascii="Calibri" w:hAnsi="Calibri" w:cs="Calibri"/>
                <w:color w:val="000000"/>
                <w:sz w:val="20"/>
                <w:szCs w:val="20"/>
              </w:rPr>
              <w:t>6</w:t>
            </w:r>
          </w:p>
        </w:tc>
        <w:tc>
          <w:tcPr>
            <w:tcW w:w="0" w:type="auto"/>
            <w:tcBorders>
              <w:top w:val="nil"/>
              <w:left w:val="nil"/>
              <w:bottom w:val="nil"/>
              <w:right w:val="nil"/>
            </w:tcBorders>
            <w:noWrap/>
            <w:tcMar>
              <w:top w:w="15" w:type="dxa"/>
              <w:left w:w="15" w:type="dxa"/>
              <w:bottom w:w="0" w:type="dxa"/>
              <w:right w:w="15" w:type="dxa"/>
            </w:tcMar>
            <w:vAlign w:val="bottom"/>
            <w:hideMark/>
          </w:tcPr>
          <w:p w14:paraId="35A5983E" w14:textId="77777777" w:rsidR="00B76BD7" w:rsidRDefault="00B76BD7">
            <w:pPr>
              <w:jc w:val="center"/>
              <w:rPr>
                <w:rFonts w:ascii="Calibri" w:hAnsi="Calibri" w:cs="Calibri"/>
                <w:color w:val="000000"/>
                <w:sz w:val="20"/>
                <w:szCs w:val="20"/>
              </w:rPr>
            </w:pPr>
          </w:p>
        </w:tc>
      </w:tr>
      <w:tr w:rsidR="00B76BD7" w14:paraId="3A2C3649" w14:textId="77777777">
        <w:trPr>
          <w:trHeight w:val="402"/>
        </w:trPr>
        <w:tc>
          <w:tcPr>
            <w:tcW w:w="14680" w:type="dxa"/>
            <w:gridSpan w:val="6"/>
            <w:tcBorders>
              <w:top w:val="single" w:sz="4" w:space="0" w:color="000000"/>
              <w:left w:val="single" w:sz="4" w:space="0" w:color="000000"/>
              <w:bottom w:val="single" w:sz="4" w:space="0" w:color="000000"/>
              <w:right w:val="single" w:sz="4" w:space="0" w:color="000000"/>
            </w:tcBorders>
            <w:shd w:val="clear" w:color="000000" w:fill="DDEBF7"/>
            <w:tcMar>
              <w:top w:w="15" w:type="dxa"/>
              <w:left w:w="15" w:type="dxa"/>
              <w:bottom w:w="0" w:type="dxa"/>
              <w:right w:w="15" w:type="dxa"/>
            </w:tcMar>
            <w:vAlign w:val="center"/>
            <w:hideMark/>
          </w:tcPr>
          <w:p w14:paraId="03FF2A5B" w14:textId="77777777" w:rsidR="00B76BD7" w:rsidRDefault="00B76BD7">
            <w:pPr>
              <w:jc w:val="center"/>
              <w:rPr>
                <w:rFonts w:ascii="Calibri" w:hAnsi="Calibri" w:cs="Calibri"/>
                <w:color w:val="000000"/>
                <w:sz w:val="24"/>
                <w:szCs w:val="24"/>
              </w:rPr>
            </w:pPr>
            <w:r>
              <w:rPr>
                <w:rFonts w:ascii="Calibri" w:hAnsi="Calibri" w:cs="Calibri"/>
                <w:color w:val="000000"/>
              </w:rPr>
              <w:t>A) SAŽETAK RAČUNA PRIHODA I RASHODA</w:t>
            </w:r>
          </w:p>
        </w:tc>
        <w:tc>
          <w:tcPr>
            <w:tcW w:w="0" w:type="auto"/>
            <w:tcBorders>
              <w:top w:val="nil"/>
              <w:left w:val="nil"/>
              <w:bottom w:val="nil"/>
              <w:right w:val="nil"/>
            </w:tcBorders>
            <w:noWrap/>
            <w:tcMar>
              <w:top w:w="15" w:type="dxa"/>
              <w:left w:w="15" w:type="dxa"/>
              <w:bottom w:w="0" w:type="dxa"/>
              <w:right w:w="15" w:type="dxa"/>
            </w:tcMar>
            <w:vAlign w:val="bottom"/>
            <w:hideMark/>
          </w:tcPr>
          <w:p w14:paraId="6F08A844" w14:textId="77777777" w:rsidR="00B76BD7" w:rsidRDefault="00B76BD7">
            <w:pPr>
              <w:jc w:val="center"/>
              <w:rPr>
                <w:rFonts w:ascii="Calibri" w:hAnsi="Calibri" w:cs="Calibri"/>
                <w:color w:val="000000"/>
              </w:rPr>
            </w:pPr>
          </w:p>
        </w:tc>
      </w:tr>
      <w:tr w:rsidR="00B76BD7" w14:paraId="5FD2E368" w14:textId="77777777">
        <w:trPr>
          <w:trHeight w:val="315"/>
        </w:trPr>
        <w:tc>
          <w:tcPr>
            <w:tcW w:w="6380" w:type="dxa"/>
            <w:tcBorders>
              <w:top w:val="nil"/>
              <w:left w:val="single" w:sz="4" w:space="0" w:color="000000"/>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4D2B527B" w14:textId="77777777" w:rsidR="00B76BD7" w:rsidRDefault="00B76BD7">
            <w:pPr>
              <w:rPr>
                <w:rFonts w:ascii="Calibri" w:hAnsi="Calibri" w:cs="Calibri"/>
                <w:b/>
                <w:bCs/>
                <w:color w:val="000000"/>
                <w:sz w:val="24"/>
                <w:szCs w:val="24"/>
              </w:rPr>
            </w:pPr>
            <w:r>
              <w:rPr>
                <w:rFonts w:ascii="Calibri" w:hAnsi="Calibri" w:cs="Calibri"/>
                <w:b/>
                <w:bCs/>
                <w:color w:val="000000"/>
              </w:rPr>
              <w:t xml:space="preserve">  PRIHODI UKUPNO</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120808DC" w14:textId="77777777" w:rsidR="00B76BD7" w:rsidRDefault="00B76BD7">
            <w:pPr>
              <w:jc w:val="right"/>
              <w:rPr>
                <w:rFonts w:ascii="Calibri" w:hAnsi="Calibri" w:cs="Calibri"/>
                <w:b/>
                <w:bCs/>
                <w:color w:val="000000"/>
              </w:rPr>
            </w:pPr>
            <w:r>
              <w:rPr>
                <w:rFonts w:ascii="Calibri" w:hAnsi="Calibri" w:cs="Calibri"/>
                <w:b/>
                <w:bCs/>
                <w:color w:val="000000"/>
              </w:rPr>
              <w:t>3.362.026,78</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5948A109" w14:textId="77777777" w:rsidR="00B76BD7" w:rsidRDefault="00B76BD7">
            <w:pPr>
              <w:jc w:val="right"/>
              <w:rPr>
                <w:rFonts w:ascii="Calibri" w:hAnsi="Calibri" w:cs="Calibri"/>
                <w:b/>
                <w:bCs/>
                <w:color w:val="000000"/>
              </w:rPr>
            </w:pPr>
            <w:r>
              <w:rPr>
                <w:rFonts w:ascii="Calibri" w:hAnsi="Calibri" w:cs="Calibri"/>
                <w:b/>
                <w:bCs/>
                <w:color w:val="000000"/>
              </w:rPr>
              <w:t>5.681.345,78</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5256AA30" w14:textId="77777777" w:rsidR="00B76BD7" w:rsidRDefault="00B76BD7">
            <w:pPr>
              <w:jc w:val="right"/>
              <w:rPr>
                <w:rFonts w:ascii="Calibri" w:hAnsi="Calibri" w:cs="Calibri"/>
                <w:b/>
                <w:bCs/>
                <w:color w:val="000000"/>
              </w:rPr>
            </w:pPr>
            <w:r>
              <w:rPr>
                <w:rFonts w:ascii="Calibri" w:hAnsi="Calibri" w:cs="Calibri"/>
                <w:b/>
                <w:bCs/>
                <w:color w:val="000000"/>
              </w:rPr>
              <w:t>5.949.734,50</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61CBDE0F" w14:textId="77777777" w:rsidR="00B76BD7" w:rsidRDefault="00B76BD7">
            <w:pPr>
              <w:jc w:val="right"/>
              <w:rPr>
                <w:rFonts w:ascii="Calibri" w:hAnsi="Calibri" w:cs="Calibri"/>
                <w:b/>
                <w:bCs/>
                <w:color w:val="000000"/>
              </w:rPr>
            </w:pPr>
            <w:r>
              <w:rPr>
                <w:rFonts w:ascii="Calibri" w:hAnsi="Calibri" w:cs="Calibri"/>
                <w:b/>
                <w:bCs/>
                <w:color w:val="000000"/>
              </w:rPr>
              <w:t>5.636.832,70</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6512D17E" w14:textId="77777777" w:rsidR="00B76BD7" w:rsidRDefault="00B76BD7">
            <w:pPr>
              <w:jc w:val="right"/>
              <w:rPr>
                <w:rFonts w:ascii="Calibri" w:hAnsi="Calibri" w:cs="Calibri"/>
                <w:b/>
                <w:bCs/>
                <w:color w:val="000000"/>
              </w:rPr>
            </w:pPr>
            <w:r>
              <w:rPr>
                <w:rFonts w:ascii="Calibri" w:hAnsi="Calibri" w:cs="Calibri"/>
                <w:b/>
                <w:bCs/>
                <w:color w:val="000000"/>
              </w:rPr>
              <w:t>5.664.876,67</w:t>
            </w:r>
          </w:p>
        </w:tc>
        <w:tc>
          <w:tcPr>
            <w:tcW w:w="0" w:type="auto"/>
            <w:tcBorders>
              <w:top w:val="nil"/>
              <w:left w:val="nil"/>
              <w:bottom w:val="nil"/>
              <w:right w:val="nil"/>
            </w:tcBorders>
            <w:noWrap/>
            <w:tcMar>
              <w:top w:w="15" w:type="dxa"/>
              <w:left w:w="15" w:type="dxa"/>
              <w:bottom w:w="0" w:type="dxa"/>
              <w:right w:w="15" w:type="dxa"/>
            </w:tcMar>
            <w:vAlign w:val="bottom"/>
            <w:hideMark/>
          </w:tcPr>
          <w:p w14:paraId="1DFBCC22" w14:textId="77777777" w:rsidR="00B76BD7" w:rsidRDefault="00B76BD7">
            <w:pPr>
              <w:jc w:val="right"/>
              <w:rPr>
                <w:rFonts w:ascii="Calibri" w:hAnsi="Calibri" w:cs="Calibri"/>
                <w:b/>
                <w:bCs/>
                <w:color w:val="000000"/>
              </w:rPr>
            </w:pPr>
          </w:p>
        </w:tc>
      </w:tr>
      <w:tr w:rsidR="00B76BD7" w14:paraId="5335520C" w14:textId="77777777">
        <w:trPr>
          <w:trHeight w:val="300"/>
        </w:trPr>
        <w:tc>
          <w:tcPr>
            <w:tcW w:w="638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86AE952" w14:textId="77777777" w:rsidR="00B76BD7" w:rsidRDefault="00B76BD7">
            <w:pPr>
              <w:rPr>
                <w:rFonts w:ascii="Calibri" w:hAnsi="Calibri" w:cs="Calibri"/>
                <w:color w:val="000000"/>
                <w:sz w:val="20"/>
                <w:szCs w:val="20"/>
              </w:rPr>
            </w:pPr>
            <w:r>
              <w:rPr>
                <w:rFonts w:ascii="Calibri" w:hAnsi="Calibri" w:cs="Calibri"/>
                <w:color w:val="000000"/>
                <w:sz w:val="20"/>
                <w:szCs w:val="20"/>
              </w:rPr>
              <w:t xml:space="preserve">  6 PRIHODI POSLOVANJA</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885AEC6" w14:textId="77777777" w:rsidR="00B76BD7" w:rsidRDefault="00B76BD7">
            <w:pPr>
              <w:jc w:val="right"/>
              <w:rPr>
                <w:rFonts w:ascii="Calibri" w:hAnsi="Calibri" w:cs="Calibri"/>
                <w:color w:val="000000"/>
                <w:sz w:val="20"/>
                <w:szCs w:val="20"/>
              </w:rPr>
            </w:pPr>
            <w:r>
              <w:rPr>
                <w:rFonts w:ascii="Calibri" w:hAnsi="Calibri" w:cs="Calibri"/>
                <w:color w:val="000000"/>
                <w:sz w:val="20"/>
                <w:szCs w:val="20"/>
              </w:rPr>
              <w:t>3.249.687,70</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B8EE6C7" w14:textId="77777777" w:rsidR="00B76BD7" w:rsidRDefault="00B76BD7">
            <w:pPr>
              <w:jc w:val="right"/>
              <w:rPr>
                <w:rFonts w:ascii="Calibri" w:hAnsi="Calibri" w:cs="Calibri"/>
                <w:color w:val="000000"/>
                <w:sz w:val="20"/>
                <w:szCs w:val="20"/>
              </w:rPr>
            </w:pPr>
            <w:r>
              <w:rPr>
                <w:rFonts w:ascii="Calibri" w:hAnsi="Calibri" w:cs="Calibri"/>
                <w:color w:val="000000"/>
                <w:sz w:val="20"/>
                <w:szCs w:val="20"/>
              </w:rPr>
              <w:t>5.568.976,52</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4383C14" w14:textId="77777777" w:rsidR="00B76BD7" w:rsidRDefault="00B76BD7">
            <w:pPr>
              <w:jc w:val="right"/>
              <w:rPr>
                <w:rFonts w:ascii="Calibri" w:hAnsi="Calibri" w:cs="Calibri"/>
                <w:color w:val="000000"/>
                <w:sz w:val="20"/>
                <w:szCs w:val="20"/>
              </w:rPr>
            </w:pPr>
            <w:r>
              <w:rPr>
                <w:rFonts w:ascii="Calibri" w:hAnsi="Calibri" w:cs="Calibri"/>
                <w:color w:val="000000"/>
                <w:sz w:val="20"/>
                <w:szCs w:val="20"/>
              </w:rPr>
              <w:t>5.837.365,24</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C65B8AA" w14:textId="77777777" w:rsidR="00B76BD7" w:rsidRDefault="00B76BD7">
            <w:pPr>
              <w:jc w:val="right"/>
              <w:rPr>
                <w:rFonts w:ascii="Calibri" w:hAnsi="Calibri" w:cs="Calibri"/>
                <w:color w:val="000000"/>
                <w:sz w:val="20"/>
                <w:szCs w:val="20"/>
              </w:rPr>
            </w:pPr>
            <w:r>
              <w:rPr>
                <w:rFonts w:ascii="Calibri" w:hAnsi="Calibri" w:cs="Calibri"/>
                <w:color w:val="000000"/>
                <w:sz w:val="20"/>
                <w:szCs w:val="20"/>
              </w:rPr>
              <w:t>5.523.901,59</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56A0CBA" w14:textId="77777777" w:rsidR="00B76BD7" w:rsidRDefault="00B76BD7">
            <w:pPr>
              <w:jc w:val="right"/>
              <w:rPr>
                <w:rFonts w:ascii="Calibri" w:hAnsi="Calibri" w:cs="Calibri"/>
                <w:color w:val="000000"/>
                <w:sz w:val="20"/>
                <w:szCs w:val="20"/>
              </w:rPr>
            </w:pPr>
            <w:r>
              <w:rPr>
                <w:rFonts w:ascii="Calibri" w:hAnsi="Calibri" w:cs="Calibri"/>
                <w:color w:val="000000"/>
                <w:sz w:val="20"/>
                <w:szCs w:val="20"/>
              </w:rPr>
              <w:t>5.551.383,72</w:t>
            </w:r>
          </w:p>
        </w:tc>
        <w:tc>
          <w:tcPr>
            <w:tcW w:w="0" w:type="auto"/>
            <w:tcBorders>
              <w:top w:val="nil"/>
              <w:left w:val="nil"/>
              <w:bottom w:val="nil"/>
              <w:right w:val="nil"/>
            </w:tcBorders>
            <w:noWrap/>
            <w:tcMar>
              <w:top w:w="15" w:type="dxa"/>
              <w:left w:w="15" w:type="dxa"/>
              <w:bottom w:w="0" w:type="dxa"/>
              <w:right w:w="15" w:type="dxa"/>
            </w:tcMar>
            <w:vAlign w:val="bottom"/>
            <w:hideMark/>
          </w:tcPr>
          <w:p w14:paraId="60771389" w14:textId="77777777" w:rsidR="00B76BD7" w:rsidRDefault="00B76BD7">
            <w:pPr>
              <w:jc w:val="right"/>
              <w:rPr>
                <w:rFonts w:ascii="Calibri" w:hAnsi="Calibri" w:cs="Calibri"/>
                <w:color w:val="000000"/>
                <w:sz w:val="20"/>
                <w:szCs w:val="20"/>
              </w:rPr>
            </w:pPr>
          </w:p>
        </w:tc>
      </w:tr>
      <w:tr w:rsidR="00B76BD7" w14:paraId="51024FFE" w14:textId="77777777">
        <w:trPr>
          <w:trHeight w:val="300"/>
        </w:trPr>
        <w:tc>
          <w:tcPr>
            <w:tcW w:w="638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F998A0D" w14:textId="77777777" w:rsidR="00B76BD7" w:rsidRDefault="00B76BD7">
            <w:pPr>
              <w:rPr>
                <w:rFonts w:ascii="Calibri" w:hAnsi="Calibri" w:cs="Calibri"/>
                <w:color w:val="000000"/>
                <w:sz w:val="20"/>
                <w:szCs w:val="20"/>
              </w:rPr>
            </w:pPr>
            <w:r>
              <w:rPr>
                <w:rFonts w:ascii="Calibri" w:hAnsi="Calibri" w:cs="Calibri"/>
                <w:color w:val="000000"/>
                <w:sz w:val="20"/>
                <w:szCs w:val="20"/>
              </w:rPr>
              <w:t xml:space="preserve">  7 PRIHODI OD PRODAJE NEFINANCIJSKE IMOVINE</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051D996" w14:textId="77777777" w:rsidR="00B76BD7" w:rsidRDefault="00B76BD7">
            <w:pPr>
              <w:jc w:val="right"/>
              <w:rPr>
                <w:rFonts w:ascii="Calibri" w:hAnsi="Calibri" w:cs="Calibri"/>
                <w:color w:val="000000"/>
                <w:sz w:val="20"/>
                <w:szCs w:val="20"/>
              </w:rPr>
            </w:pPr>
            <w:r>
              <w:rPr>
                <w:rFonts w:ascii="Calibri" w:hAnsi="Calibri" w:cs="Calibri"/>
                <w:color w:val="000000"/>
                <w:sz w:val="20"/>
                <w:szCs w:val="20"/>
              </w:rPr>
              <w:t>112.339,08</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F150032" w14:textId="77777777" w:rsidR="00B76BD7" w:rsidRDefault="00B76BD7">
            <w:pPr>
              <w:jc w:val="right"/>
              <w:rPr>
                <w:rFonts w:ascii="Calibri" w:hAnsi="Calibri" w:cs="Calibri"/>
                <w:color w:val="000000"/>
                <w:sz w:val="20"/>
                <w:szCs w:val="20"/>
              </w:rPr>
            </w:pPr>
            <w:r>
              <w:rPr>
                <w:rFonts w:ascii="Calibri" w:hAnsi="Calibri" w:cs="Calibri"/>
                <w:color w:val="000000"/>
                <w:sz w:val="20"/>
                <w:szCs w:val="20"/>
              </w:rPr>
              <w:t>112.369,26</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3B55A8D" w14:textId="77777777" w:rsidR="00B76BD7" w:rsidRDefault="00B76BD7">
            <w:pPr>
              <w:jc w:val="right"/>
              <w:rPr>
                <w:rFonts w:ascii="Calibri" w:hAnsi="Calibri" w:cs="Calibri"/>
                <w:color w:val="000000"/>
                <w:sz w:val="20"/>
                <w:szCs w:val="20"/>
              </w:rPr>
            </w:pPr>
            <w:r>
              <w:rPr>
                <w:rFonts w:ascii="Calibri" w:hAnsi="Calibri" w:cs="Calibri"/>
                <w:color w:val="000000"/>
                <w:sz w:val="20"/>
                <w:szCs w:val="20"/>
              </w:rPr>
              <w:t>112.369,26</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F5FBA07" w14:textId="77777777" w:rsidR="00B76BD7" w:rsidRDefault="00B76BD7">
            <w:pPr>
              <w:jc w:val="right"/>
              <w:rPr>
                <w:rFonts w:ascii="Calibri" w:hAnsi="Calibri" w:cs="Calibri"/>
                <w:color w:val="000000"/>
                <w:sz w:val="20"/>
                <w:szCs w:val="20"/>
              </w:rPr>
            </w:pPr>
            <w:r>
              <w:rPr>
                <w:rFonts w:ascii="Calibri" w:hAnsi="Calibri" w:cs="Calibri"/>
                <w:color w:val="000000"/>
                <w:sz w:val="20"/>
                <w:szCs w:val="20"/>
              </w:rPr>
              <w:t>112.931,11</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6705A1D" w14:textId="77777777" w:rsidR="00B76BD7" w:rsidRDefault="00B76BD7">
            <w:pPr>
              <w:jc w:val="right"/>
              <w:rPr>
                <w:rFonts w:ascii="Calibri" w:hAnsi="Calibri" w:cs="Calibri"/>
                <w:color w:val="000000"/>
                <w:sz w:val="20"/>
                <w:szCs w:val="20"/>
              </w:rPr>
            </w:pPr>
            <w:r>
              <w:rPr>
                <w:rFonts w:ascii="Calibri" w:hAnsi="Calibri" w:cs="Calibri"/>
                <w:color w:val="000000"/>
                <w:sz w:val="20"/>
                <w:szCs w:val="20"/>
              </w:rPr>
              <w:t>113.492,95</w:t>
            </w:r>
          </w:p>
        </w:tc>
        <w:tc>
          <w:tcPr>
            <w:tcW w:w="0" w:type="auto"/>
            <w:tcBorders>
              <w:top w:val="nil"/>
              <w:left w:val="nil"/>
              <w:bottom w:val="nil"/>
              <w:right w:val="nil"/>
            </w:tcBorders>
            <w:noWrap/>
            <w:tcMar>
              <w:top w:w="15" w:type="dxa"/>
              <w:left w:w="15" w:type="dxa"/>
              <w:bottom w:w="0" w:type="dxa"/>
              <w:right w:w="15" w:type="dxa"/>
            </w:tcMar>
            <w:vAlign w:val="bottom"/>
            <w:hideMark/>
          </w:tcPr>
          <w:p w14:paraId="0F3DCD86" w14:textId="77777777" w:rsidR="00B76BD7" w:rsidRDefault="00B76BD7">
            <w:pPr>
              <w:jc w:val="right"/>
              <w:rPr>
                <w:rFonts w:ascii="Calibri" w:hAnsi="Calibri" w:cs="Calibri"/>
                <w:color w:val="000000"/>
                <w:sz w:val="20"/>
                <w:szCs w:val="20"/>
              </w:rPr>
            </w:pPr>
          </w:p>
        </w:tc>
      </w:tr>
      <w:tr w:rsidR="00B76BD7" w14:paraId="1E341A6C" w14:textId="77777777">
        <w:trPr>
          <w:trHeight w:val="315"/>
        </w:trPr>
        <w:tc>
          <w:tcPr>
            <w:tcW w:w="6380" w:type="dxa"/>
            <w:tcBorders>
              <w:top w:val="nil"/>
              <w:left w:val="single" w:sz="4" w:space="0" w:color="000000"/>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60C39398" w14:textId="77777777" w:rsidR="00B76BD7" w:rsidRDefault="00B76BD7">
            <w:pPr>
              <w:rPr>
                <w:rFonts w:ascii="Calibri" w:hAnsi="Calibri" w:cs="Calibri"/>
                <w:b/>
                <w:bCs/>
                <w:color w:val="000000"/>
                <w:sz w:val="24"/>
                <w:szCs w:val="24"/>
              </w:rPr>
            </w:pPr>
            <w:r>
              <w:rPr>
                <w:rFonts w:ascii="Calibri" w:hAnsi="Calibri" w:cs="Calibri"/>
                <w:b/>
                <w:bCs/>
                <w:color w:val="000000"/>
              </w:rPr>
              <w:t xml:space="preserve">  RASHODI UKUPNO</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4A0223A2" w14:textId="77777777" w:rsidR="00B76BD7" w:rsidRDefault="00B76BD7">
            <w:pPr>
              <w:jc w:val="right"/>
              <w:rPr>
                <w:rFonts w:ascii="Calibri" w:hAnsi="Calibri" w:cs="Calibri"/>
                <w:b/>
                <w:bCs/>
                <w:color w:val="000000"/>
              </w:rPr>
            </w:pPr>
            <w:r>
              <w:rPr>
                <w:rFonts w:ascii="Calibri" w:hAnsi="Calibri" w:cs="Calibri"/>
                <w:b/>
                <w:bCs/>
                <w:color w:val="000000"/>
              </w:rPr>
              <w:t>2.859.997,75</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4F1DC987" w14:textId="77777777" w:rsidR="00B76BD7" w:rsidRDefault="00B76BD7">
            <w:pPr>
              <w:jc w:val="right"/>
              <w:rPr>
                <w:rFonts w:ascii="Calibri" w:hAnsi="Calibri" w:cs="Calibri"/>
                <w:b/>
                <w:bCs/>
                <w:color w:val="000000"/>
              </w:rPr>
            </w:pPr>
            <w:r>
              <w:rPr>
                <w:rFonts w:ascii="Calibri" w:hAnsi="Calibri" w:cs="Calibri"/>
                <w:b/>
                <w:bCs/>
                <w:color w:val="000000"/>
              </w:rPr>
              <w:t>7.168.495,77</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44C92B6A" w14:textId="77777777" w:rsidR="00B76BD7" w:rsidRDefault="00B76BD7">
            <w:pPr>
              <w:jc w:val="right"/>
              <w:rPr>
                <w:rFonts w:ascii="Calibri" w:hAnsi="Calibri" w:cs="Calibri"/>
                <w:b/>
                <w:bCs/>
                <w:color w:val="000000"/>
              </w:rPr>
            </w:pPr>
            <w:r>
              <w:rPr>
                <w:rFonts w:ascii="Calibri" w:hAnsi="Calibri" w:cs="Calibri"/>
                <w:b/>
                <w:bCs/>
                <w:color w:val="000000"/>
              </w:rPr>
              <w:t>7.955.349,37</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74936682" w14:textId="77777777" w:rsidR="00B76BD7" w:rsidRDefault="00B76BD7">
            <w:pPr>
              <w:jc w:val="right"/>
              <w:rPr>
                <w:rFonts w:ascii="Calibri" w:hAnsi="Calibri" w:cs="Calibri"/>
                <w:b/>
                <w:bCs/>
                <w:color w:val="000000"/>
              </w:rPr>
            </w:pPr>
            <w:r>
              <w:rPr>
                <w:rFonts w:ascii="Calibri" w:hAnsi="Calibri" w:cs="Calibri"/>
                <w:b/>
                <w:bCs/>
                <w:color w:val="000000"/>
              </w:rPr>
              <w:t>5.713.846,35</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55D083BC" w14:textId="77777777" w:rsidR="00B76BD7" w:rsidRDefault="00B76BD7">
            <w:pPr>
              <w:jc w:val="right"/>
              <w:rPr>
                <w:rFonts w:ascii="Calibri" w:hAnsi="Calibri" w:cs="Calibri"/>
                <w:b/>
                <w:bCs/>
                <w:color w:val="000000"/>
              </w:rPr>
            </w:pPr>
            <w:r>
              <w:rPr>
                <w:rFonts w:ascii="Calibri" w:hAnsi="Calibri" w:cs="Calibri"/>
                <w:b/>
                <w:bCs/>
                <w:color w:val="000000"/>
              </w:rPr>
              <w:t>5.742.173,97</w:t>
            </w:r>
          </w:p>
        </w:tc>
        <w:tc>
          <w:tcPr>
            <w:tcW w:w="0" w:type="auto"/>
            <w:tcBorders>
              <w:top w:val="nil"/>
              <w:left w:val="nil"/>
              <w:bottom w:val="nil"/>
              <w:right w:val="nil"/>
            </w:tcBorders>
            <w:noWrap/>
            <w:tcMar>
              <w:top w:w="15" w:type="dxa"/>
              <w:left w:w="15" w:type="dxa"/>
              <w:bottom w:w="0" w:type="dxa"/>
              <w:right w:w="15" w:type="dxa"/>
            </w:tcMar>
            <w:vAlign w:val="bottom"/>
            <w:hideMark/>
          </w:tcPr>
          <w:p w14:paraId="3B5A9C89" w14:textId="77777777" w:rsidR="00B76BD7" w:rsidRDefault="00B76BD7">
            <w:pPr>
              <w:jc w:val="right"/>
              <w:rPr>
                <w:rFonts w:ascii="Calibri" w:hAnsi="Calibri" w:cs="Calibri"/>
                <w:b/>
                <w:bCs/>
                <w:color w:val="000000"/>
              </w:rPr>
            </w:pPr>
          </w:p>
        </w:tc>
      </w:tr>
      <w:tr w:rsidR="00B76BD7" w14:paraId="3D8C72F7" w14:textId="77777777">
        <w:trPr>
          <w:trHeight w:val="300"/>
        </w:trPr>
        <w:tc>
          <w:tcPr>
            <w:tcW w:w="638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FE6753A" w14:textId="77777777" w:rsidR="00B76BD7" w:rsidRDefault="00B76BD7">
            <w:pPr>
              <w:rPr>
                <w:rFonts w:ascii="Calibri" w:hAnsi="Calibri" w:cs="Calibri"/>
                <w:color w:val="000000"/>
                <w:sz w:val="20"/>
                <w:szCs w:val="20"/>
              </w:rPr>
            </w:pPr>
            <w:r>
              <w:rPr>
                <w:rFonts w:ascii="Calibri" w:hAnsi="Calibri" w:cs="Calibri"/>
                <w:color w:val="000000"/>
                <w:sz w:val="20"/>
                <w:szCs w:val="20"/>
              </w:rPr>
              <w:t xml:space="preserve">  3 RASHODI  POSLOVANJA</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72C23A9" w14:textId="77777777" w:rsidR="00B76BD7" w:rsidRDefault="00B76BD7">
            <w:pPr>
              <w:jc w:val="right"/>
              <w:rPr>
                <w:rFonts w:ascii="Calibri" w:hAnsi="Calibri" w:cs="Calibri"/>
                <w:color w:val="000000"/>
                <w:sz w:val="20"/>
                <w:szCs w:val="20"/>
              </w:rPr>
            </w:pPr>
            <w:r>
              <w:rPr>
                <w:rFonts w:ascii="Calibri" w:hAnsi="Calibri" w:cs="Calibri"/>
                <w:color w:val="000000"/>
                <w:sz w:val="20"/>
                <w:szCs w:val="20"/>
              </w:rPr>
              <w:t>1.991.758,85</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360F252" w14:textId="77777777" w:rsidR="00B76BD7" w:rsidRDefault="00B76BD7">
            <w:pPr>
              <w:jc w:val="right"/>
              <w:rPr>
                <w:rFonts w:ascii="Calibri" w:hAnsi="Calibri" w:cs="Calibri"/>
                <w:color w:val="000000"/>
                <w:sz w:val="20"/>
                <w:szCs w:val="20"/>
              </w:rPr>
            </w:pPr>
            <w:r>
              <w:rPr>
                <w:rFonts w:ascii="Calibri" w:hAnsi="Calibri" w:cs="Calibri"/>
                <w:color w:val="000000"/>
                <w:sz w:val="20"/>
                <w:szCs w:val="20"/>
              </w:rPr>
              <w:t>2.782.689,31</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93D0B28" w14:textId="77777777" w:rsidR="00B76BD7" w:rsidRDefault="00B76BD7">
            <w:pPr>
              <w:jc w:val="right"/>
              <w:rPr>
                <w:rFonts w:ascii="Calibri" w:hAnsi="Calibri" w:cs="Calibri"/>
                <w:color w:val="000000"/>
                <w:sz w:val="20"/>
                <w:szCs w:val="20"/>
              </w:rPr>
            </w:pPr>
            <w:r>
              <w:rPr>
                <w:rFonts w:ascii="Calibri" w:hAnsi="Calibri" w:cs="Calibri"/>
                <w:color w:val="000000"/>
                <w:sz w:val="20"/>
                <w:szCs w:val="20"/>
              </w:rPr>
              <w:t>2.540.697,91</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5E1CF6E" w14:textId="77777777" w:rsidR="00B76BD7" w:rsidRDefault="00B76BD7">
            <w:pPr>
              <w:jc w:val="right"/>
              <w:rPr>
                <w:rFonts w:ascii="Calibri" w:hAnsi="Calibri" w:cs="Calibri"/>
                <w:color w:val="000000"/>
                <w:sz w:val="20"/>
                <w:szCs w:val="20"/>
              </w:rPr>
            </w:pPr>
            <w:r>
              <w:rPr>
                <w:rFonts w:ascii="Calibri" w:hAnsi="Calibri" w:cs="Calibri"/>
                <w:color w:val="000000"/>
                <w:sz w:val="20"/>
                <w:szCs w:val="20"/>
              </w:rPr>
              <w:t>2.590.267,04</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2DF76E5" w14:textId="77777777" w:rsidR="00B76BD7" w:rsidRDefault="00B76BD7">
            <w:pPr>
              <w:jc w:val="right"/>
              <w:rPr>
                <w:rFonts w:ascii="Calibri" w:hAnsi="Calibri" w:cs="Calibri"/>
                <w:color w:val="000000"/>
                <w:sz w:val="20"/>
                <w:szCs w:val="20"/>
              </w:rPr>
            </w:pPr>
            <w:r>
              <w:rPr>
                <w:rFonts w:ascii="Calibri" w:hAnsi="Calibri" w:cs="Calibri"/>
                <w:color w:val="000000"/>
                <w:sz w:val="20"/>
                <w:szCs w:val="20"/>
              </w:rPr>
              <w:t>2.603.054,50</w:t>
            </w:r>
          </w:p>
        </w:tc>
        <w:tc>
          <w:tcPr>
            <w:tcW w:w="0" w:type="auto"/>
            <w:tcBorders>
              <w:top w:val="nil"/>
              <w:left w:val="nil"/>
              <w:bottom w:val="nil"/>
              <w:right w:val="nil"/>
            </w:tcBorders>
            <w:noWrap/>
            <w:tcMar>
              <w:top w:w="15" w:type="dxa"/>
              <w:left w:w="15" w:type="dxa"/>
              <w:bottom w:w="0" w:type="dxa"/>
              <w:right w:w="15" w:type="dxa"/>
            </w:tcMar>
            <w:vAlign w:val="bottom"/>
            <w:hideMark/>
          </w:tcPr>
          <w:p w14:paraId="51E0F10D" w14:textId="77777777" w:rsidR="00B76BD7" w:rsidRDefault="00B76BD7">
            <w:pPr>
              <w:jc w:val="right"/>
              <w:rPr>
                <w:rFonts w:ascii="Calibri" w:hAnsi="Calibri" w:cs="Calibri"/>
                <w:color w:val="000000"/>
                <w:sz w:val="20"/>
                <w:szCs w:val="20"/>
              </w:rPr>
            </w:pPr>
          </w:p>
        </w:tc>
      </w:tr>
      <w:tr w:rsidR="00B76BD7" w14:paraId="7602F394" w14:textId="77777777">
        <w:trPr>
          <w:trHeight w:val="300"/>
        </w:trPr>
        <w:tc>
          <w:tcPr>
            <w:tcW w:w="638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0234625" w14:textId="77777777" w:rsidR="00B76BD7" w:rsidRDefault="00B76BD7">
            <w:pPr>
              <w:rPr>
                <w:rFonts w:ascii="Calibri" w:hAnsi="Calibri" w:cs="Calibri"/>
                <w:color w:val="000000"/>
                <w:sz w:val="20"/>
                <w:szCs w:val="20"/>
              </w:rPr>
            </w:pPr>
            <w:r>
              <w:rPr>
                <w:rFonts w:ascii="Calibri" w:hAnsi="Calibri" w:cs="Calibri"/>
                <w:color w:val="000000"/>
                <w:sz w:val="20"/>
                <w:szCs w:val="20"/>
              </w:rPr>
              <w:t xml:space="preserve">  4 RASHODI ZA NABAVU NEFINANCIJSKE IMOVINE</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446E02A" w14:textId="77777777" w:rsidR="00B76BD7" w:rsidRDefault="00B76BD7">
            <w:pPr>
              <w:jc w:val="right"/>
              <w:rPr>
                <w:rFonts w:ascii="Calibri" w:hAnsi="Calibri" w:cs="Calibri"/>
                <w:color w:val="000000"/>
                <w:sz w:val="20"/>
                <w:szCs w:val="20"/>
              </w:rPr>
            </w:pPr>
            <w:r>
              <w:rPr>
                <w:rFonts w:ascii="Calibri" w:hAnsi="Calibri" w:cs="Calibri"/>
                <w:color w:val="000000"/>
                <w:sz w:val="20"/>
                <w:szCs w:val="20"/>
              </w:rPr>
              <w:t>868.238,90</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E12AC95" w14:textId="77777777" w:rsidR="00B76BD7" w:rsidRDefault="00B76BD7">
            <w:pPr>
              <w:jc w:val="right"/>
              <w:rPr>
                <w:rFonts w:ascii="Calibri" w:hAnsi="Calibri" w:cs="Calibri"/>
                <w:color w:val="000000"/>
                <w:sz w:val="20"/>
                <w:szCs w:val="20"/>
              </w:rPr>
            </w:pPr>
            <w:r>
              <w:rPr>
                <w:rFonts w:ascii="Calibri" w:hAnsi="Calibri" w:cs="Calibri"/>
                <w:color w:val="000000"/>
                <w:sz w:val="20"/>
                <w:szCs w:val="20"/>
              </w:rPr>
              <w:t>4.385.806,46</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D73BDC1" w14:textId="77777777" w:rsidR="00B76BD7" w:rsidRDefault="00B76BD7">
            <w:pPr>
              <w:jc w:val="right"/>
              <w:rPr>
                <w:rFonts w:ascii="Calibri" w:hAnsi="Calibri" w:cs="Calibri"/>
                <w:color w:val="000000"/>
                <w:sz w:val="20"/>
                <w:szCs w:val="20"/>
              </w:rPr>
            </w:pPr>
            <w:r>
              <w:rPr>
                <w:rFonts w:ascii="Calibri" w:hAnsi="Calibri" w:cs="Calibri"/>
                <w:color w:val="000000"/>
                <w:sz w:val="20"/>
                <w:szCs w:val="20"/>
              </w:rPr>
              <w:t>5.414.651,46</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C433EA0" w14:textId="77777777" w:rsidR="00B76BD7" w:rsidRDefault="00B76BD7">
            <w:pPr>
              <w:jc w:val="right"/>
              <w:rPr>
                <w:rFonts w:ascii="Calibri" w:hAnsi="Calibri" w:cs="Calibri"/>
                <w:color w:val="000000"/>
                <w:sz w:val="20"/>
                <w:szCs w:val="20"/>
              </w:rPr>
            </w:pPr>
            <w:r>
              <w:rPr>
                <w:rFonts w:ascii="Calibri" w:hAnsi="Calibri" w:cs="Calibri"/>
                <w:color w:val="000000"/>
                <w:sz w:val="20"/>
                <w:szCs w:val="20"/>
              </w:rPr>
              <w:t>3.123.579,31</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AC64BBB" w14:textId="77777777" w:rsidR="00B76BD7" w:rsidRDefault="00B76BD7">
            <w:pPr>
              <w:jc w:val="right"/>
              <w:rPr>
                <w:rFonts w:ascii="Calibri" w:hAnsi="Calibri" w:cs="Calibri"/>
                <w:color w:val="000000"/>
                <w:sz w:val="20"/>
                <w:szCs w:val="20"/>
              </w:rPr>
            </w:pPr>
            <w:r>
              <w:rPr>
                <w:rFonts w:ascii="Calibri" w:hAnsi="Calibri" w:cs="Calibri"/>
                <w:color w:val="000000"/>
                <w:sz w:val="20"/>
                <w:szCs w:val="20"/>
              </w:rPr>
              <w:t>3.139.119,47</w:t>
            </w:r>
          </w:p>
        </w:tc>
        <w:tc>
          <w:tcPr>
            <w:tcW w:w="0" w:type="auto"/>
            <w:tcBorders>
              <w:top w:val="nil"/>
              <w:left w:val="nil"/>
              <w:bottom w:val="nil"/>
              <w:right w:val="nil"/>
            </w:tcBorders>
            <w:noWrap/>
            <w:tcMar>
              <w:top w:w="15" w:type="dxa"/>
              <w:left w:w="15" w:type="dxa"/>
              <w:bottom w:w="0" w:type="dxa"/>
              <w:right w:w="15" w:type="dxa"/>
            </w:tcMar>
            <w:vAlign w:val="bottom"/>
            <w:hideMark/>
          </w:tcPr>
          <w:p w14:paraId="145402FA" w14:textId="77777777" w:rsidR="00B76BD7" w:rsidRDefault="00B76BD7">
            <w:pPr>
              <w:jc w:val="right"/>
              <w:rPr>
                <w:rFonts w:ascii="Calibri" w:hAnsi="Calibri" w:cs="Calibri"/>
                <w:color w:val="000000"/>
                <w:sz w:val="20"/>
                <w:szCs w:val="20"/>
              </w:rPr>
            </w:pPr>
          </w:p>
        </w:tc>
      </w:tr>
      <w:tr w:rsidR="00B76BD7" w14:paraId="091BF729" w14:textId="77777777">
        <w:trPr>
          <w:trHeight w:val="315"/>
        </w:trPr>
        <w:tc>
          <w:tcPr>
            <w:tcW w:w="6380" w:type="dxa"/>
            <w:tcBorders>
              <w:top w:val="nil"/>
              <w:left w:val="single" w:sz="4" w:space="0" w:color="000000"/>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6A476EE6" w14:textId="77777777" w:rsidR="00B76BD7" w:rsidRDefault="00B76BD7">
            <w:pPr>
              <w:rPr>
                <w:rFonts w:ascii="Calibri" w:hAnsi="Calibri" w:cs="Calibri"/>
                <w:b/>
                <w:bCs/>
                <w:color w:val="000000"/>
                <w:sz w:val="24"/>
                <w:szCs w:val="24"/>
              </w:rPr>
            </w:pPr>
            <w:r>
              <w:rPr>
                <w:rFonts w:ascii="Calibri" w:hAnsi="Calibri" w:cs="Calibri"/>
                <w:b/>
                <w:bCs/>
                <w:color w:val="000000"/>
              </w:rPr>
              <w:t xml:space="preserve">  RAZLIKA - VIŠAK/MANJAK</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51764A64" w14:textId="77777777" w:rsidR="00B76BD7" w:rsidRDefault="00B76BD7">
            <w:pPr>
              <w:jc w:val="right"/>
              <w:rPr>
                <w:rFonts w:ascii="Calibri" w:hAnsi="Calibri" w:cs="Calibri"/>
                <w:b/>
                <w:bCs/>
                <w:color w:val="000000"/>
              </w:rPr>
            </w:pPr>
            <w:r>
              <w:rPr>
                <w:rFonts w:ascii="Calibri" w:hAnsi="Calibri" w:cs="Calibri"/>
                <w:b/>
                <w:bCs/>
                <w:color w:val="000000"/>
              </w:rPr>
              <w:t>502.029,03</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4210BA31" w14:textId="77777777" w:rsidR="00B76BD7" w:rsidRDefault="00B76BD7">
            <w:pPr>
              <w:jc w:val="right"/>
              <w:rPr>
                <w:rFonts w:ascii="Calibri" w:hAnsi="Calibri" w:cs="Calibri"/>
                <w:b/>
                <w:bCs/>
                <w:color w:val="000000"/>
              </w:rPr>
            </w:pPr>
            <w:r>
              <w:rPr>
                <w:rFonts w:ascii="Calibri" w:hAnsi="Calibri" w:cs="Calibri"/>
                <w:b/>
                <w:bCs/>
                <w:color w:val="000000"/>
              </w:rPr>
              <w:t>-1.487.149,99</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16C3B7CE" w14:textId="77777777" w:rsidR="00B76BD7" w:rsidRDefault="00B76BD7">
            <w:pPr>
              <w:jc w:val="right"/>
              <w:rPr>
                <w:rFonts w:ascii="Calibri" w:hAnsi="Calibri" w:cs="Calibri"/>
                <w:b/>
                <w:bCs/>
                <w:color w:val="000000"/>
              </w:rPr>
            </w:pPr>
            <w:r>
              <w:rPr>
                <w:rFonts w:ascii="Calibri" w:hAnsi="Calibri" w:cs="Calibri"/>
                <w:b/>
                <w:bCs/>
                <w:color w:val="000000"/>
              </w:rPr>
              <w:t>-2.005.614,87</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6D6F10AE" w14:textId="77777777" w:rsidR="00B76BD7" w:rsidRDefault="00B76BD7">
            <w:pPr>
              <w:jc w:val="right"/>
              <w:rPr>
                <w:rFonts w:ascii="Calibri" w:hAnsi="Calibri" w:cs="Calibri"/>
                <w:b/>
                <w:bCs/>
                <w:color w:val="000000"/>
              </w:rPr>
            </w:pPr>
            <w:r>
              <w:rPr>
                <w:rFonts w:ascii="Calibri" w:hAnsi="Calibri" w:cs="Calibri"/>
                <w:b/>
                <w:bCs/>
                <w:color w:val="000000"/>
              </w:rPr>
              <w:t>-77.013,65</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58DFE1EA" w14:textId="77777777" w:rsidR="00B76BD7" w:rsidRDefault="00B76BD7">
            <w:pPr>
              <w:jc w:val="right"/>
              <w:rPr>
                <w:rFonts w:ascii="Calibri" w:hAnsi="Calibri" w:cs="Calibri"/>
                <w:b/>
                <w:bCs/>
                <w:color w:val="000000"/>
              </w:rPr>
            </w:pPr>
            <w:r>
              <w:rPr>
                <w:rFonts w:ascii="Calibri" w:hAnsi="Calibri" w:cs="Calibri"/>
                <w:b/>
                <w:bCs/>
                <w:color w:val="000000"/>
              </w:rPr>
              <w:t>-77.297,30</w:t>
            </w:r>
          </w:p>
        </w:tc>
        <w:tc>
          <w:tcPr>
            <w:tcW w:w="0" w:type="auto"/>
            <w:tcBorders>
              <w:top w:val="nil"/>
              <w:left w:val="nil"/>
              <w:bottom w:val="nil"/>
              <w:right w:val="nil"/>
            </w:tcBorders>
            <w:noWrap/>
            <w:tcMar>
              <w:top w:w="15" w:type="dxa"/>
              <w:left w:w="15" w:type="dxa"/>
              <w:bottom w:w="0" w:type="dxa"/>
              <w:right w:w="15" w:type="dxa"/>
            </w:tcMar>
            <w:vAlign w:val="bottom"/>
            <w:hideMark/>
          </w:tcPr>
          <w:p w14:paraId="1FEAADD8" w14:textId="77777777" w:rsidR="00B76BD7" w:rsidRDefault="00B76BD7">
            <w:pPr>
              <w:jc w:val="right"/>
              <w:rPr>
                <w:rFonts w:ascii="Calibri" w:hAnsi="Calibri" w:cs="Calibri"/>
                <w:b/>
                <w:bCs/>
                <w:color w:val="000000"/>
              </w:rPr>
            </w:pPr>
          </w:p>
        </w:tc>
      </w:tr>
      <w:tr w:rsidR="00B76BD7" w14:paraId="6A52F360" w14:textId="77777777">
        <w:trPr>
          <w:trHeight w:val="402"/>
        </w:trPr>
        <w:tc>
          <w:tcPr>
            <w:tcW w:w="14680" w:type="dxa"/>
            <w:gridSpan w:val="6"/>
            <w:tcBorders>
              <w:top w:val="single" w:sz="4" w:space="0" w:color="000000"/>
              <w:left w:val="single" w:sz="4" w:space="0" w:color="000000"/>
              <w:bottom w:val="single" w:sz="4" w:space="0" w:color="000000"/>
              <w:right w:val="single" w:sz="4" w:space="0" w:color="000000"/>
            </w:tcBorders>
            <w:shd w:val="clear" w:color="000000" w:fill="DDEBF7"/>
            <w:tcMar>
              <w:top w:w="15" w:type="dxa"/>
              <w:left w:w="15" w:type="dxa"/>
              <w:bottom w:w="0" w:type="dxa"/>
              <w:right w:w="15" w:type="dxa"/>
            </w:tcMar>
            <w:vAlign w:val="center"/>
            <w:hideMark/>
          </w:tcPr>
          <w:p w14:paraId="10E5A282" w14:textId="77777777" w:rsidR="00B76BD7" w:rsidRDefault="00B76BD7">
            <w:pPr>
              <w:jc w:val="center"/>
              <w:rPr>
                <w:rFonts w:ascii="Calibri" w:hAnsi="Calibri" w:cs="Calibri"/>
                <w:color w:val="000000"/>
                <w:sz w:val="24"/>
                <w:szCs w:val="24"/>
              </w:rPr>
            </w:pPr>
            <w:r>
              <w:rPr>
                <w:rFonts w:ascii="Calibri" w:hAnsi="Calibri" w:cs="Calibri"/>
                <w:color w:val="000000"/>
              </w:rPr>
              <w:t>B) SAŽETAK RAČUNA FINANCIRANJA</w:t>
            </w:r>
          </w:p>
        </w:tc>
        <w:tc>
          <w:tcPr>
            <w:tcW w:w="0" w:type="auto"/>
            <w:tcBorders>
              <w:top w:val="nil"/>
              <w:left w:val="nil"/>
              <w:bottom w:val="nil"/>
              <w:right w:val="nil"/>
            </w:tcBorders>
            <w:noWrap/>
            <w:tcMar>
              <w:top w:w="15" w:type="dxa"/>
              <w:left w:w="15" w:type="dxa"/>
              <w:bottom w:w="0" w:type="dxa"/>
              <w:right w:w="15" w:type="dxa"/>
            </w:tcMar>
            <w:vAlign w:val="bottom"/>
            <w:hideMark/>
          </w:tcPr>
          <w:p w14:paraId="54981B0F" w14:textId="77777777" w:rsidR="00B76BD7" w:rsidRDefault="00B76BD7">
            <w:pPr>
              <w:jc w:val="center"/>
              <w:rPr>
                <w:rFonts w:ascii="Calibri" w:hAnsi="Calibri" w:cs="Calibri"/>
                <w:color w:val="000000"/>
              </w:rPr>
            </w:pPr>
          </w:p>
        </w:tc>
      </w:tr>
      <w:tr w:rsidR="00B76BD7" w14:paraId="0D9C250C" w14:textId="77777777">
        <w:trPr>
          <w:trHeight w:val="300"/>
        </w:trPr>
        <w:tc>
          <w:tcPr>
            <w:tcW w:w="638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B4F9D6B" w14:textId="77777777" w:rsidR="00B76BD7" w:rsidRDefault="00B76BD7">
            <w:pPr>
              <w:rPr>
                <w:rFonts w:ascii="Calibri" w:hAnsi="Calibri" w:cs="Calibri"/>
                <w:color w:val="000000"/>
                <w:sz w:val="20"/>
                <w:szCs w:val="20"/>
              </w:rPr>
            </w:pPr>
            <w:r>
              <w:rPr>
                <w:rFonts w:ascii="Calibri" w:hAnsi="Calibri" w:cs="Calibri"/>
                <w:color w:val="000000"/>
                <w:sz w:val="20"/>
                <w:szCs w:val="20"/>
              </w:rPr>
              <w:t xml:space="preserve">  8 PRIMICI OD FINANCIJSKE IMOVINE I ZADUŽIVANJA</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856C8CC" w14:textId="77777777" w:rsidR="00B76BD7" w:rsidRDefault="00B76BD7">
            <w:pPr>
              <w:jc w:val="right"/>
              <w:rPr>
                <w:rFonts w:ascii="Calibri" w:hAnsi="Calibri" w:cs="Calibri"/>
                <w:color w:val="000000"/>
                <w:sz w:val="20"/>
                <w:szCs w:val="20"/>
              </w:rPr>
            </w:pPr>
            <w:r>
              <w:rPr>
                <w:rFonts w:ascii="Calibri" w:hAnsi="Calibri" w:cs="Calibri"/>
                <w:color w:val="000000"/>
                <w:sz w:val="20"/>
                <w:szCs w:val="20"/>
              </w:rPr>
              <w:t>0,00</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461F30F" w14:textId="77777777" w:rsidR="00B76BD7" w:rsidRDefault="00B76BD7">
            <w:pPr>
              <w:jc w:val="right"/>
              <w:rPr>
                <w:rFonts w:ascii="Calibri" w:hAnsi="Calibri" w:cs="Calibri"/>
                <w:color w:val="000000"/>
                <w:sz w:val="20"/>
                <w:szCs w:val="20"/>
              </w:rPr>
            </w:pPr>
            <w:r>
              <w:rPr>
                <w:rFonts w:ascii="Calibri" w:hAnsi="Calibri" w:cs="Calibri"/>
                <w:color w:val="000000"/>
                <w:sz w:val="20"/>
                <w:szCs w:val="20"/>
              </w:rPr>
              <w:t>1.500.000,00</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CB63BB9" w14:textId="77777777" w:rsidR="00B76BD7" w:rsidRDefault="00B76BD7">
            <w:pPr>
              <w:jc w:val="right"/>
              <w:rPr>
                <w:rFonts w:ascii="Calibri" w:hAnsi="Calibri" w:cs="Calibri"/>
                <w:color w:val="000000"/>
                <w:sz w:val="20"/>
                <w:szCs w:val="20"/>
              </w:rPr>
            </w:pPr>
            <w:r>
              <w:rPr>
                <w:rFonts w:ascii="Calibri" w:hAnsi="Calibri" w:cs="Calibri"/>
                <w:color w:val="000000"/>
                <w:sz w:val="20"/>
                <w:szCs w:val="20"/>
              </w:rPr>
              <w:t>1.600.000,00</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61E07AB" w14:textId="77777777" w:rsidR="00B76BD7" w:rsidRDefault="00B76BD7">
            <w:pPr>
              <w:jc w:val="right"/>
              <w:rPr>
                <w:rFonts w:ascii="Calibri" w:hAnsi="Calibri" w:cs="Calibri"/>
                <w:color w:val="000000"/>
                <w:sz w:val="20"/>
                <w:szCs w:val="20"/>
              </w:rPr>
            </w:pPr>
            <w:r>
              <w:rPr>
                <w:rFonts w:ascii="Calibri" w:hAnsi="Calibri" w:cs="Calibri"/>
                <w:color w:val="000000"/>
                <w:sz w:val="20"/>
                <w:szCs w:val="20"/>
              </w:rPr>
              <w:t>1.094.749,32</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918EE55" w14:textId="77777777" w:rsidR="00B76BD7" w:rsidRDefault="00B76BD7">
            <w:pPr>
              <w:jc w:val="right"/>
              <w:rPr>
                <w:rFonts w:ascii="Calibri" w:hAnsi="Calibri" w:cs="Calibri"/>
                <w:color w:val="000000"/>
                <w:sz w:val="20"/>
                <w:szCs w:val="20"/>
              </w:rPr>
            </w:pPr>
            <w:r>
              <w:rPr>
                <w:rFonts w:ascii="Calibri" w:hAnsi="Calibri" w:cs="Calibri"/>
                <w:color w:val="000000"/>
                <w:sz w:val="20"/>
                <w:szCs w:val="20"/>
              </w:rPr>
              <w:t>1.102.633,65</w:t>
            </w:r>
          </w:p>
        </w:tc>
        <w:tc>
          <w:tcPr>
            <w:tcW w:w="0" w:type="auto"/>
            <w:tcBorders>
              <w:top w:val="nil"/>
              <w:left w:val="nil"/>
              <w:bottom w:val="nil"/>
              <w:right w:val="nil"/>
            </w:tcBorders>
            <w:noWrap/>
            <w:tcMar>
              <w:top w:w="15" w:type="dxa"/>
              <w:left w:w="15" w:type="dxa"/>
              <w:bottom w:w="0" w:type="dxa"/>
              <w:right w:w="15" w:type="dxa"/>
            </w:tcMar>
            <w:vAlign w:val="bottom"/>
            <w:hideMark/>
          </w:tcPr>
          <w:p w14:paraId="0C7C0A19" w14:textId="77777777" w:rsidR="00B76BD7" w:rsidRDefault="00B76BD7">
            <w:pPr>
              <w:jc w:val="right"/>
              <w:rPr>
                <w:rFonts w:ascii="Calibri" w:hAnsi="Calibri" w:cs="Calibri"/>
                <w:color w:val="000000"/>
                <w:sz w:val="20"/>
                <w:szCs w:val="20"/>
              </w:rPr>
            </w:pPr>
          </w:p>
        </w:tc>
      </w:tr>
      <w:tr w:rsidR="00B76BD7" w14:paraId="71A5A9A9" w14:textId="77777777">
        <w:trPr>
          <w:trHeight w:val="300"/>
        </w:trPr>
        <w:tc>
          <w:tcPr>
            <w:tcW w:w="638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A45E72C" w14:textId="77777777" w:rsidR="00B76BD7" w:rsidRDefault="00B76BD7">
            <w:pPr>
              <w:rPr>
                <w:rFonts w:ascii="Calibri" w:hAnsi="Calibri" w:cs="Calibri"/>
                <w:color w:val="000000"/>
                <w:sz w:val="20"/>
                <w:szCs w:val="20"/>
              </w:rPr>
            </w:pPr>
            <w:r>
              <w:rPr>
                <w:rFonts w:ascii="Calibri" w:hAnsi="Calibri" w:cs="Calibri"/>
                <w:color w:val="000000"/>
                <w:sz w:val="20"/>
                <w:szCs w:val="20"/>
              </w:rPr>
              <w:lastRenderedPageBreak/>
              <w:t xml:space="preserve">  5 IZDACI ZA FINANCIJSKU IMOVINU I OTPLATE ZAJMOVA</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6C24419" w14:textId="77777777" w:rsidR="00B76BD7" w:rsidRDefault="00B76BD7">
            <w:pPr>
              <w:jc w:val="right"/>
              <w:rPr>
                <w:rFonts w:ascii="Calibri" w:hAnsi="Calibri" w:cs="Calibri"/>
                <w:color w:val="000000"/>
                <w:sz w:val="20"/>
                <w:szCs w:val="20"/>
              </w:rPr>
            </w:pPr>
            <w:r>
              <w:rPr>
                <w:rFonts w:ascii="Calibri" w:hAnsi="Calibri" w:cs="Calibri"/>
                <w:color w:val="000000"/>
                <w:sz w:val="20"/>
                <w:szCs w:val="20"/>
              </w:rPr>
              <w:t>0,00</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5BB4701" w14:textId="77777777" w:rsidR="00B76BD7" w:rsidRDefault="00B76BD7">
            <w:pPr>
              <w:jc w:val="right"/>
              <w:rPr>
                <w:rFonts w:ascii="Calibri" w:hAnsi="Calibri" w:cs="Calibri"/>
                <w:color w:val="000000"/>
                <w:sz w:val="20"/>
                <w:szCs w:val="20"/>
              </w:rPr>
            </w:pPr>
            <w:r>
              <w:rPr>
                <w:rFonts w:ascii="Calibri" w:hAnsi="Calibri" w:cs="Calibri"/>
                <w:color w:val="000000"/>
                <w:sz w:val="20"/>
                <w:szCs w:val="20"/>
              </w:rPr>
              <w:t>1.500.000,00</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C9FB59F" w14:textId="77777777" w:rsidR="00B76BD7" w:rsidRDefault="00B76BD7">
            <w:pPr>
              <w:jc w:val="right"/>
              <w:rPr>
                <w:rFonts w:ascii="Calibri" w:hAnsi="Calibri" w:cs="Calibri"/>
                <w:color w:val="000000"/>
                <w:sz w:val="20"/>
                <w:szCs w:val="20"/>
              </w:rPr>
            </w:pPr>
            <w:r>
              <w:rPr>
                <w:rFonts w:ascii="Calibri" w:hAnsi="Calibri" w:cs="Calibri"/>
                <w:color w:val="000000"/>
                <w:sz w:val="20"/>
                <w:szCs w:val="20"/>
              </w:rPr>
              <w:t>94.385,13</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60780D0" w14:textId="77777777" w:rsidR="00B76BD7" w:rsidRDefault="00B76BD7">
            <w:pPr>
              <w:jc w:val="right"/>
              <w:rPr>
                <w:rFonts w:ascii="Calibri" w:hAnsi="Calibri" w:cs="Calibri"/>
                <w:color w:val="000000"/>
                <w:sz w:val="20"/>
                <w:szCs w:val="20"/>
              </w:rPr>
            </w:pPr>
            <w:r>
              <w:rPr>
                <w:rFonts w:ascii="Calibri" w:hAnsi="Calibri" w:cs="Calibri"/>
                <w:color w:val="000000"/>
                <w:sz w:val="20"/>
                <w:szCs w:val="20"/>
              </w:rPr>
              <w:t>1.517.735,67</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8E55C57" w14:textId="77777777" w:rsidR="00B76BD7" w:rsidRDefault="00B76BD7">
            <w:pPr>
              <w:jc w:val="right"/>
              <w:rPr>
                <w:rFonts w:ascii="Calibri" w:hAnsi="Calibri" w:cs="Calibri"/>
                <w:color w:val="000000"/>
                <w:sz w:val="20"/>
                <w:szCs w:val="20"/>
              </w:rPr>
            </w:pPr>
            <w:r>
              <w:rPr>
                <w:rFonts w:ascii="Calibri" w:hAnsi="Calibri" w:cs="Calibri"/>
                <w:color w:val="000000"/>
                <w:sz w:val="20"/>
                <w:szCs w:val="20"/>
              </w:rPr>
              <w:t>1.525.336,35</w:t>
            </w:r>
          </w:p>
        </w:tc>
        <w:tc>
          <w:tcPr>
            <w:tcW w:w="0" w:type="auto"/>
            <w:tcBorders>
              <w:top w:val="nil"/>
              <w:left w:val="nil"/>
              <w:bottom w:val="nil"/>
              <w:right w:val="nil"/>
            </w:tcBorders>
            <w:noWrap/>
            <w:tcMar>
              <w:top w:w="15" w:type="dxa"/>
              <w:left w:w="15" w:type="dxa"/>
              <w:bottom w:w="0" w:type="dxa"/>
              <w:right w:w="15" w:type="dxa"/>
            </w:tcMar>
            <w:vAlign w:val="bottom"/>
            <w:hideMark/>
          </w:tcPr>
          <w:p w14:paraId="521458F6" w14:textId="77777777" w:rsidR="00B76BD7" w:rsidRDefault="00B76BD7">
            <w:pPr>
              <w:jc w:val="right"/>
              <w:rPr>
                <w:rFonts w:ascii="Calibri" w:hAnsi="Calibri" w:cs="Calibri"/>
                <w:color w:val="000000"/>
                <w:sz w:val="20"/>
                <w:szCs w:val="20"/>
              </w:rPr>
            </w:pPr>
          </w:p>
        </w:tc>
      </w:tr>
      <w:tr w:rsidR="00B76BD7" w14:paraId="4BA42307" w14:textId="77777777">
        <w:trPr>
          <w:trHeight w:val="315"/>
        </w:trPr>
        <w:tc>
          <w:tcPr>
            <w:tcW w:w="6380" w:type="dxa"/>
            <w:tcBorders>
              <w:top w:val="nil"/>
              <w:left w:val="single" w:sz="4" w:space="0" w:color="000000"/>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7B6A9F7E" w14:textId="77777777" w:rsidR="00B76BD7" w:rsidRDefault="00B76BD7">
            <w:pPr>
              <w:rPr>
                <w:rFonts w:ascii="Calibri" w:hAnsi="Calibri" w:cs="Calibri"/>
                <w:b/>
                <w:bCs/>
                <w:color w:val="000000"/>
                <w:sz w:val="24"/>
                <w:szCs w:val="24"/>
              </w:rPr>
            </w:pPr>
            <w:r>
              <w:rPr>
                <w:rFonts w:ascii="Calibri" w:hAnsi="Calibri" w:cs="Calibri"/>
                <w:b/>
                <w:bCs/>
                <w:color w:val="000000"/>
              </w:rPr>
              <w:t xml:space="preserve">  NETO FINANCIRANJE</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4475A294" w14:textId="77777777" w:rsidR="00B76BD7" w:rsidRDefault="00B76BD7">
            <w:pPr>
              <w:jc w:val="right"/>
              <w:rPr>
                <w:rFonts w:ascii="Calibri" w:hAnsi="Calibri" w:cs="Calibri"/>
                <w:b/>
                <w:bCs/>
                <w:color w:val="000000"/>
              </w:rPr>
            </w:pPr>
            <w:r>
              <w:rPr>
                <w:rFonts w:ascii="Calibri" w:hAnsi="Calibri" w:cs="Calibri"/>
                <w:b/>
                <w:bCs/>
                <w:color w:val="000000"/>
              </w:rPr>
              <w:t>0,00</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6FEAE0B4" w14:textId="77777777" w:rsidR="00B76BD7" w:rsidRDefault="00B76BD7">
            <w:pPr>
              <w:jc w:val="right"/>
              <w:rPr>
                <w:rFonts w:ascii="Calibri" w:hAnsi="Calibri" w:cs="Calibri"/>
                <w:b/>
                <w:bCs/>
                <w:color w:val="000000"/>
              </w:rPr>
            </w:pPr>
            <w:r>
              <w:rPr>
                <w:rFonts w:ascii="Calibri" w:hAnsi="Calibri" w:cs="Calibri"/>
                <w:b/>
                <w:bCs/>
                <w:color w:val="000000"/>
              </w:rPr>
              <w:t>0,00</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20BB4A89" w14:textId="77777777" w:rsidR="00B76BD7" w:rsidRDefault="00B76BD7">
            <w:pPr>
              <w:jc w:val="right"/>
              <w:rPr>
                <w:rFonts w:ascii="Calibri" w:hAnsi="Calibri" w:cs="Calibri"/>
                <w:b/>
                <w:bCs/>
                <w:color w:val="000000"/>
              </w:rPr>
            </w:pPr>
            <w:r>
              <w:rPr>
                <w:rFonts w:ascii="Calibri" w:hAnsi="Calibri" w:cs="Calibri"/>
                <w:b/>
                <w:bCs/>
                <w:color w:val="000000"/>
              </w:rPr>
              <w:t>1.505.614,87</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4C272809" w14:textId="77777777" w:rsidR="00B76BD7" w:rsidRDefault="00B76BD7">
            <w:pPr>
              <w:jc w:val="right"/>
              <w:rPr>
                <w:rFonts w:ascii="Calibri" w:hAnsi="Calibri" w:cs="Calibri"/>
                <w:b/>
                <w:bCs/>
                <w:color w:val="000000"/>
              </w:rPr>
            </w:pPr>
            <w:r>
              <w:rPr>
                <w:rFonts w:ascii="Calibri" w:hAnsi="Calibri" w:cs="Calibri"/>
                <w:b/>
                <w:bCs/>
                <w:color w:val="000000"/>
              </w:rPr>
              <w:t>-422.986,35</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1537B8F0" w14:textId="77777777" w:rsidR="00B76BD7" w:rsidRDefault="00B76BD7">
            <w:pPr>
              <w:jc w:val="right"/>
              <w:rPr>
                <w:rFonts w:ascii="Calibri" w:hAnsi="Calibri" w:cs="Calibri"/>
                <w:b/>
                <w:bCs/>
                <w:color w:val="000000"/>
              </w:rPr>
            </w:pPr>
            <w:r>
              <w:rPr>
                <w:rFonts w:ascii="Calibri" w:hAnsi="Calibri" w:cs="Calibri"/>
                <w:b/>
                <w:bCs/>
                <w:color w:val="000000"/>
              </w:rPr>
              <w:t>-422.702,70</w:t>
            </w:r>
          </w:p>
        </w:tc>
        <w:tc>
          <w:tcPr>
            <w:tcW w:w="0" w:type="auto"/>
            <w:tcBorders>
              <w:top w:val="nil"/>
              <w:left w:val="nil"/>
              <w:bottom w:val="nil"/>
              <w:right w:val="nil"/>
            </w:tcBorders>
            <w:noWrap/>
            <w:tcMar>
              <w:top w:w="15" w:type="dxa"/>
              <w:left w:w="15" w:type="dxa"/>
              <w:bottom w:w="0" w:type="dxa"/>
              <w:right w:w="15" w:type="dxa"/>
            </w:tcMar>
            <w:vAlign w:val="bottom"/>
            <w:hideMark/>
          </w:tcPr>
          <w:p w14:paraId="15BE9699" w14:textId="77777777" w:rsidR="00B76BD7" w:rsidRDefault="00B76BD7">
            <w:pPr>
              <w:jc w:val="right"/>
              <w:rPr>
                <w:rFonts w:ascii="Calibri" w:hAnsi="Calibri" w:cs="Calibri"/>
                <w:b/>
                <w:bCs/>
                <w:color w:val="000000"/>
              </w:rPr>
            </w:pPr>
          </w:p>
        </w:tc>
      </w:tr>
      <w:tr w:rsidR="00B76BD7" w14:paraId="33B60DF5" w14:textId="77777777">
        <w:trPr>
          <w:trHeight w:val="315"/>
        </w:trPr>
        <w:tc>
          <w:tcPr>
            <w:tcW w:w="6380" w:type="dxa"/>
            <w:tcBorders>
              <w:top w:val="nil"/>
              <w:left w:val="single" w:sz="4" w:space="0" w:color="000000"/>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72E0AD44" w14:textId="77777777" w:rsidR="00B76BD7" w:rsidRDefault="00B76BD7">
            <w:pPr>
              <w:rPr>
                <w:rFonts w:ascii="Calibri" w:hAnsi="Calibri" w:cs="Calibri"/>
                <w:b/>
                <w:bCs/>
                <w:color w:val="000000"/>
                <w:sz w:val="24"/>
                <w:szCs w:val="24"/>
              </w:rPr>
            </w:pPr>
            <w:r>
              <w:rPr>
                <w:rFonts w:ascii="Calibri" w:hAnsi="Calibri" w:cs="Calibri"/>
                <w:b/>
                <w:bCs/>
                <w:color w:val="000000"/>
              </w:rPr>
              <w:t xml:space="preserve">  VIŠAK/MANJAK + NETO FINANCIRANJE</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3063EEDC" w14:textId="77777777" w:rsidR="00B76BD7" w:rsidRDefault="00B76BD7">
            <w:pPr>
              <w:jc w:val="right"/>
              <w:rPr>
                <w:rFonts w:ascii="Calibri" w:hAnsi="Calibri" w:cs="Calibri"/>
                <w:b/>
                <w:bCs/>
                <w:color w:val="000000"/>
              </w:rPr>
            </w:pPr>
            <w:r>
              <w:rPr>
                <w:rFonts w:ascii="Calibri" w:hAnsi="Calibri" w:cs="Calibri"/>
                <w:b/>
                <w:bCs/>
                <w:color w:val="000000"/>
              </w:rPr>
              <w:t>502.029,03</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04CF29CB" w14:textId="77777777" w:rsidR="00B76BD7" w:rsidRDefault="00B76BD7">
            <w:pPr>
              <w:jc w:val="right"/>
              <w:rPr>
                <w:rFonts w:ascii="Calibri" w:hAnsi="Calibri" w:cs="Calibri"/>
                <w:b/>
                <w:bCs/>
                <w:color w:val="000000"/>
              </w:rPr>
            </w:pPr>
            <w:r>
              <w:rPr>
                <w:rFonts w:ascii="Calibri" w:hAnsi="Calibri" w:cs="Calibri"/>
                <w:b/>
                <w:bCs/>
                <w:color w:val="000000"/>
              </w:rPr>
              <w:t>-1.487.149,99</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1A83093F" w14:textId="77777777" w:rsidR="00B76BD7" w:rsidRDefault="00B76BD7">
            <w:pPr>
              <w:jc w:val="right"/>
              <w:rPr>
                <w:rFonts w:ascii="Calibri" w:hAnsi="Calibri" w:cs="Calibri"/>
                <w:b/>
                <w:bCs/>
                <w:color w:val="000000"/>
              </w:rPr>
            </w:pPr>
            <w:r>
              <w:rPr>
                <w:rFonts w:ascii="Calibri" w:hAnsi="Calibri" w:cs="Calibri"/>
                <w:b/>
                <w:bCs/>
                <w:color w:val="000000"/>
              </w:rPr>
              <w:t>-500.000,00</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300667B7" w14:textId="77777777" w:rsidR="00B76BD7" w:rsidRDefault="00B76BD7">
            <w:pPr>
              <w:jc w:val="right"/>
              <w:rPr>
                <w:rFonts w:ascii="Calibri" w:hAnsi="Calibri" w:cs="Calibri"/>
                <w:b/>
                <w:bCs/>
                <w:color w:val="000000"/>
              </w:rPr>
            </w:pPr>
            <w:r>
              <w:rPr>
                <w:rFonts w:ascii="Calibri" w:hAnsi="Calibri" w:cs="Calibri"/>
                <w:b/>
                <w:bCs/>
                <w:color w:val="000000"/>
              </w:rPr>
              <w:t>-500.000,00</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00C5A94E" w14:textId="77777777" w:rsidR="00B76BD7" w:rsidRDefault="00B76BD7">
            <w:pPr>
              <w:jc w:val="right"/>
              <w:rPr>
                <w:rFonts w:ascii="Calibri" w:hAnsi="Calibri" w:cs="Calibri"/>
                <w:b/>
                <w:bCs/>
                <w:color w:val="000000"/>
              </w:rPr>
            </w:pPr>
            <w:r>
              <w:rPr>
                <w:rFonts w:ascii="Calibri" w:hAnsi="Calibri" w:cs="Calibri"/>
                <w:b/>
                <w:bCs/>
                <w:color w:val="000000"/>
              </w:rPr>
              <w:t>-500.000,00</w:t>
            </w:r>
          </w:p>
        </w:tc>
        <w:tc>
          <w:tcPr>
            <w:tcW w:w="0" w:type="auto"/>
            <w:tcBorders>
              <w:top w:val="nil"/>
              <w:left w:val="nil"/>
              <w:bottom w:val="nil"/>
              <w:right w:val="nil"/>
            </w:tcBorders>
            <w:noWrap/>
            <w:tcMar>
              <w:top w:w="15" w:type="dxa"/>
              <w:left w:w="15" w:type="dxa"/>
              <w:bottom w:w="0" w:type="dxa"/>
              <w:right w:w="15" w:type="dxa"/>
            </w:tcMar>
            <w:vAlign w:val="bottom"/>
            <w:hideMark/>
          </w:tcPr>
          <w:p w14:paraId="39FCD64D" w14:textId="77777777" w:rsidR="00B76BD7" w:rsidRDefault="00B76BD7">
            <w:pPr>
              <w:jc w:val="right"/>
              <w:rPr>
                <w:rFonts w:ascii="Calibri" w:hAnsi="Calibri" w:cs="Calibri"/>
                <w:b/>
                <w:bCs/>
                <w:color w:val="000000"/>
              </w:rPr>
            </w:pPr>
          </w:p>
        </w:tc>
      </w:tr>
      <w:tr w:rsidR="00B76BD7" w14:paraId="3FACA834" w14:textId="77777777">
        <w:trPr>
          <w:trHeight w:val="402"/>
        </w:trPr>
        <w:tc>
          <w:tcPr>
            <w:tcW w:w="14680" w:type="dxa"/>
            <w:gridSpan w:val="6"/>
            <w:tcBorders>
              <w:top w:val="single" w:sz="4" w:space="0" w:color="000000"/>
              <w:left w:val="single" w:sz="4" w:space="0" w:color="000000"/>
              <w:bottom w:val="single" w:sz="4" w:space="0" w:color="000000"/>
              <w:right w:val="single" w:sz="4" w:space="0" w:color="000000"/>
            </w:tcBorders>
            <w:shd w:val="clear" w:color="000000" w:fill="DDEBF7"/>
            <w:tcMar>
              <w:top w:w="15" w:type="dxa"/>
              <w:left w:w="15" w:type="dxa"/>
              <w:bottom w:w="0" w:type="dxa"/>
              <w:right w:w="15" w:type="dxa"/>
            </w:tcMar>
            <w:vAlign w:val="center"/>
            <w:hideMark/>
          </w:tcPr>
          <w:p w14:paraId="6A4247F8" w14:textId="77777777" w:rsidR="00B76BD7" w:rsidRDefault="00B76BD7">
            <w:pPr>
              <w:jc w:val="center"/>
              <w:rPr>
                <w:rFonts w:ascii="Calibri" w:hAnsi="Calibri" w:cs="Calibri"/>
                <w:color w:val="000000"/>
                <w:sz w:val="24"/>
                <w:szCs w:val="24"/>
              </w:rPr>
            </w:pPr>
            <w:r>
              <w:rPr>
                <w:rFonts w:ascii="Calibri" w:hAnsi="Calibri" w:cs="Calibri"/>
                <w:color w:val="000000"/>
              </w:rPr>
              <w:t>C) PRENESENI VIŠAK ILI PRENESENI MANJAK</w:t>
            </w:r>
          </w:p>
        </w:tc>
        <w:tc>
          <w:tcPr>
            <w:tcW w:w="0" w:type="auto"/>
            <w:tcBorders>
              <w:top w:val="nil"/>
              <w:left w:val="nil"/>
              <w:bottom w:val="nil"/>
              <w:right w:val="nil"/>
            </w:tcBorders>
            <w:noWrap/>
            <w:tcMar>
              <w:top w:w="15" w:type="dxa"/>
              <w:left w:w="15" w:type="dxa"/>
              <w:bottom w:w="0" w:type="dxa"/>
              <w:right w:w="15" w:type="dxa"/>
            </w:tcMar>
            <w:vAlign w:val="bottom"/>
            <w:hideMark/>
          </w:tcPr>
          <w:p w14:paraId="0BCFD861" w14:textId="77777777" w:rsidR="00B76BD7" w:rsidRDefault="00B76BD7">
            <w:pPr>
              <w:jc w:val="center"/>
              <w:rPr>
                <w:rFonts w:ascii="Calibri" w:hAnsi="Calibri" w:cs="Calibri"/>
                <w:color w:val="000000"/>
              </w:rPr>
            </w:pPr>
          </w:p>
        </w:tc>
      </w:tr>
      <w:tr w:rsidR="00B76BD7" w14:paraId="4A27EB47" w14:textId="77777777">
        <w:trPr>
          <w:trHeight w:val="300"/>
        </w:trPr>
        <w:tc>
          <w:tcPr>
            <w:tcW w:w="638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DBD97C0" w14:textId="77777777" w:rsidR="00B76BD7" w:rsidRDefault="00B76BD7">
            <w:pPr>
              <w:rPr>
                <w:rFonts w:ascii="Calibri" w:hAnsi="Calibri" w:cs="Calibri"/>
                <w:color w:val="000000"/>
                <w:sz w:val="20"/>
                <w:szCs w:val="20"/>
              </w:rPr>
            </w:pPr>
            <w:r>
              <w:rPr>
                <w:rFonts w:ascii="Calibri" w:hAnsi="Calibri" w:cs="Calibri"/>
                <w:color w:val="000000"/>
                <w:sz w:val="20"/>
                <w:szCs w:val="20"/>
              </w:rPr>
              <w:t xml:space="preserve">  PRIJENOS VIŠKA/MANJKA IZ PRETHODNE(IH) GODINE</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D7377D1" w14:textId="77777777" w:rsidR="00B76BD7" w:rsidRDefault="00B76BD7">
            <w:pPr>
              <w:jc w:val="right"/>
              <w:rPr>
                <w:rFonts w:ascii="Calibri" w:hAnsi="Calibri" w:cs="Calibri"/>
                <w:color w:val="000000"/>
                <w:sz w:val="20"/>
                <w:szCs w:val="20"/>
              </w:rPr>
            </w:pPr>
            <w:r>
              <w:rPr>
                <w:rFonts w:ascii="Calibri" w:hAnsi="Calibri" w:cs="Calibri"/>
                <w:color w:val="000000"/>
                <w:sz w:val="20"/>
                <w:szCs w:val="20"/>
              </w:rPr>
              <w:t>1.206.694,50</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1C86950" w14:textId="77777777" w:rsidR="00B76BD7" w:rsidRDefault="00B76BD7">
            <w:pPr>
              <w:jc w:val="right"/>
              <w:rPr>
                <w:rFonts w:ascii="Calibri" w:hAnsi="Calibri" w:cs="Calibri"/>
                <w:color w:val="000000"/>
                <w:sz w:val="20"/>
                <w:szCs w:val="20"/>
              </w:rPr>
            </w:pPr>
            <w:r>
              <w:rPr>
                <w:rFonts w:ascii="Calibri" w:hAnsi="Calibri" w:cs="Calibri"/>
                <w:color w:val="000000"/>
                <w:sz w:val="20"/>
                <w:szCs w:val="20"/>
              </w:rPr>
              <w:t>1.487.149,99</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07CFA7A" w14:textId="77777777" w:rsidR="00B76BD7" w:rsidRDefault="00B76BD7">
            <w:pPr>
              <w:jc w:val="right"/>
              <w:rPr>
                <w:rFonts w:ascii="Calibri" w:hAnsi="Calibri" w:cs="Calibri"/>
                <w:color w:val="000000"/>
                <w:sz w:val="20"/>
                <w:szCs w:val="20"/>
              </w:rPr>
            </w:pPr>
            <w:r>
              <w:rPr>
                <w:rFonts w:ascii="Calibri" w:hAnsi="Calibri" w:cs="Calibri"/>
                <w:color w:val="000000"/>
                <w:sz w:val="20"/>
                <w:szCs w:val="20"/>
              </w:rPr>
              <w:t>1.500.000,00</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5A2010C" w14:textId="77777777" w:rsidR="00B76BD7" w:rsidRDefault="00B76BD7">
            <w:pPr>
              <w:jc w:val="right"/>
              <w:rPr>
                <w:rFonts w:ascii="Calibri" w:hAnsi="Calibri" w:cs="Calibri"/>
                <w:color w:val="000000"/>
                <w:sz w:val="20"/>
                <w:szCs w:val="20"/>
              </w:rPr>
            </w:pPr>
            <w:r>
              <w:rPr>
                <w:rFonts w:ascii="Calibri" w:hAnsi="Calibri" w:cs="Calibri"/>
                <w:color w:val="000000"/>
                <w:sz w:val="20"/>
                <w:szCs w:val="20"/>
              </w:rPr>
              <w:t>1.000.000,00</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30F0453" w14:textId="77777777" w:rsidR="00B76BD7" w:rsidRDefault="00B76BD7">
            <w:pPr>
              <w:jc w:val="right"/>
              <w:rPr>
                <w:rFonts w:ascii="Calibri" w:hAnsi="Calibri" w:cs="Calibri"/>
                <w:color w:val="000000"/>
                <w:sz w:val="20"/>
                <w:szCs w:val="20"/>
              </w:rPr>
            </w:pPr>
            <w:r>
              <w:rPr>
                <w:rFonts w:ascii="Calibri" w:hAnsi="Calibri" w:cs="Calibri"/>
                <w:color w:val="000000"/>
                <w:sz w:val="20"/>
                <w:szCs w:val="20"/>
              </w:rPr>
              <w:t>500.000,00</w:t>
            </w:r>
          </w:p>
        </w:tc>
        <w:tc>
          <w:tcPr>
            <w:tcW w:w="0" w:type="auto"/>
            <w:tcBorders>
              <w:top w:val="nil"/>
              <w:left w:val="nil"/>
              <w:bottom w:val="nil"/>
              <w:right w:val="nil"/>
            </w:tcBorders>
            <w:noWrap/>
            <w:tcMar>
              <w:top w:w="15" w:type="dxa"/>
              <w:left w:w="15" w:type="dxa"/>
              <w:bottom w:w="0" w:type="dxa"/>
              <w:right w:w="15" w:type="dxa"/>
            </w:tcMar>
            <w:vAlign w:val="bottom"/>
            <w:hideMark/>
          </w:tcPr>
          <w:p w14:paraId="1225AB43" w14:textId="77777777" w:rsidR="00B76BD7" w:rsidRDefault="00B76BD7">
            <w:pPr>
              <w:jc w:val="right"/>
              <w:rPr>
                <w:rFonts w:ascii="Calibri" w:hAnsi="Calibri" w:cs="Calibri"/>
                <w:color w:val="000000"/>
                <w:sz w:val="20"/>
                <w:szCs w:val="20"/>
              </w:rPr>
            </w:pPr>
          </w:p>
        </w:tc>
      </w:tr>
      <w:tr w:rsidR="00B76BD7" w14:paraId="3C8C9807" w14:textId="77777777">
        <w:trPr>
          <w:trHeight w:val="300"/>
        </w:trPr>
        <w:tc>
          <w:tcPr>
            <w:tcW w:w="638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879D6A2" w14:textId="77777777" w:rsidR="00B76BD7" w:rsidRDefault="00B76BD7">
            <w:pPr>
              <w:rPr>
                <w:rFonts w:ascii="Calibri" w:hAnsi="Calibri" w:cs="Calibri"/>
                <w:color w:val="000000"/>
                <w:sz w:val="20"/>
                <w:szCs w:val="20"/>
              </w:rPr>
            </w:pPr>
            <w:r>
              <w:rPr>
                <w:rFonts w:ascii="Calibri" w:hAnsi="Calibri" w:cs="Calibri"/>
                <w:color w:val="000000"/>
                <w:sz w:val="20"/>
                <w:szCs w:val="20"/>
              </w:rPr>
              <w:t xml:space="preserve">  PRIJENOS VIŠKA/MANJKA U SLJEDEĆE RAZDOBLJE</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52C0EDE" w14:textId="77777777" w:rsidR="00B76BD7" w:rsidRDefault="00B76BD7">
            <w:pPr>
              <w:jc w:val="right"/>
              <w:rPr>
                <w:rFonts w:ascii="Calibri" w:hAnsi="Calibri" w:cs="Calibri"/>
                <w:color w:val="000000"/>
                <w:sz w:val="20"/>
                <w:szCs w:val="20"/>
              </w:rPr>
            </w:pPr>
            <w:r>
              <w:rPr>
                <w:rFonts w:ascii="Calibri" w:hAnsi="Calibri" w:cs="Calibri"/>
                <w:color w:val="000000"/>
                <w:sz w:val="20"/>
                <w:szCs w:val="20"/>
              </w:rPr>
              <w:t>0,00</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6434AF8" w14:textId="77777777" w:rsidR="00B76BD7" w:rsidRDefault="00B76BD7">
            <w:pPr>
              <w:jc w:val="right"/>
              <w:rPr>
                <w:rFonts w:ascii="Calibri" w:hAnsi="Calibri" w:cs="Calibri"/>
                <w:color w:val="000000"/>
                <w:sz w:val="20"/>
                <w:szCs w:val="20"/>
              </w:rPr>
            </w:pPr>
            <w:r>
              <w:rPr>
                <w:rFonts w:ascii="Calibri" w:hAnsi="Calibri" w:cs="Calibri"/>
                <w:color w:val="000000"/>
                <w:sz w:val="20"/>
                <w:szCs w:val="20"/>
              </w:rPr>
              <w:t>0,00</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E9FCA5C" w14:textId="77777777" w:rsidR="00B76BD7" w:rsidRDefault="00B76BD7">
            <w:pPr>
              <w:jc w:val="right"/>
              <w:rPr>
                <w:rFonts w:ascii="Calibri" w:hAnsi="Calibri" w:cs="Calibri"/>
                <w:color w:val="000000"/>
                <w:sz w:val="20"/>
                <w:szCs w:val="20"/>
              </w:rPr>
            </w:pPr>
            <w:r>
              <w:rPr>
                <w:rFonts w:ascii="Calibri" w:hAnsi="Calibri" w:cs="Calibri"/>
                <w:color w:val="000000"/>
                <w:sz w:val="20"/>
                <w:szCs w:val="20"/>
              </w:rPr>
              <w:t>1.000.000,00</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3230316" w14:textId="77777777" w:rsidR="00B76BD7" w:rsidRDefault="00B76BD7">
            <w:pPr>
              <w:jc w:val="right"/>
              <w:rPr>
                <w:rFonts w:ascii="Calibri" w:hAnsi="Calibri" w:cs="Calibri"/>
                <w:color w:val="000000"/>
                <w:sz w:val="20"/>
                <w:szCs w:val="20"/>
              </w:rPr>
            </w:pPr>
            <w:r>
              <w:rPr>
                <w:rFonts w:ascii="Calibri" w:hAnsi="Calibri" w:cs="Calibri"/>
                <w:color w:val="000000"/>
                <w:sz w:val="20"/>
                <w:szCs w:val="20"/>
              </w:rPr>
              <w:t>500.000,00</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13A50C3" w14:textId="77777777" w:rsidR="00B76BD7" w:rsidRDefault="00B76BD7">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453926A6" w14:textId="77777777" w:rsidR="00B76BD7" w:rsidRDefault="00B76BD7">
            <w:pPr>
              <w:jc w:val="right"/>
              <w:rPr>
                <w:rFonts w:ascii="Calibri" w:hAnsi="Calibri" w:cs="Calibri"/>
                <w:color w:val="000000"/>
                <w:sz w:val="20"/>
                <w:szCs w:val="20"/>
              </w:rPr>
            </w:pPr>
          </w:p>
        </w:tc>
      </w:tr>
      <w:tr w:rsidR="00B76BD7" w14:paraId="5A82EB8E" w14:textId="77777777">
        <w:trPr>
          <w:trHeight w:val="525"/>
        </w:trPr>
        <w:tc>
          <w:tcPr>
            <w:tcW w:w="638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8B129B1" w14:textId="77777777" w:rsidR="00B76BD7" w:rsidRDefault="00B76BD7">
            <w:pPr>
              <w:rPr>
                <w:rFonts w:ascii="Calibri" w:hAnsi="Calibri" w:cs="Calibri"/>
                <w:color w:val="000000"/>
                <w:sz w:val="20"/>
                <w:szCs w:val="20"/>
              </w:rPr>
            </w:pPr>
            <w:r>
              <w:rPr>
                <w:rFonts w:ascii="Calibri" w:hAnsi="Calibri" w:cs="Calibri"/>
                <w:color w:val="000000"/>
                <w:sz w:val="20"/>
                <w:szCs w:val="20"/>
              </w:rPr>
              <w:t xml:space="preserve">  VIŠAK/MANJAK + NETO FINANCIRANJE + PRIJENOS VIŠKA/MANJKA IZ PRETHODNE(IH) GODINE – PRIJENOS VIŠKA/MANJKA U SLJEDEĆE RAZDOBLJE</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F9973BF" w14:textId="77777777" w:rsidR="00B76BD7" w:rsidRDefault="00B76BD7">
            <w:pPr>
              <w:jc w:val="right"/>
              <w:rPr>
                <w:rFonts w:ascii="Calibri" w:hAnsi="Calibri" w:cs="Calibri"/>
                <w:color w:val="000000"/>
                <w:sz w:val="20"/>
                <w:szCs w:val="20"/>
              </w:rPr>
            </w:pPr>
            <w:r>
              <w:rPr>
                <w:rFonts w:ascii="Calibri" w:hAnsi="Calibri" w:cs="Calibri"/>
                <w:color w:val="000000"/>
                <w:sz w:val="20"/>
                <w:szCs w:val="20"/>
              </w:rPr>
              <w:t>1.708.723,53</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CFA3761" w14:textId="77777777" w:rsidR="00B76BD7" w:rsidRDefault="00B76BD7">
            <w:pPr>
              <w:jc w:val="right"/>
              <w:rPr>
                <w:rFonts w:ascii="Calibri" w:hAnsi="Calibri" w:cs="Calibri"/>
                <w:color w:val="000000"/>
                <w:sz w:val="20"/>
                <w:szCs w:val="20"/>
              </w:rPr>
            </w:pPr>
            <w:r>
              <w:rPr>
                <w:rFonts w:ascii="Calibri" w:hAnsi="Calibri" w:cs="Calibri"/>
                <w:color w:val="000000"/>
                <w:sz w:val="20"/>
                <w:szCs w:val="20"/>
              </w:rPr>
              <w:t>0,00</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62B9201" w14:textId="77777777" w:rsidR="00B76BD7" w:rsidRDefault="00B76BD7">
            <w:pPr>
              <w:jc w:val="right"/>
              <w:rPr>
                <w:rFonts w:ascii="Calibri" w:hAnsi="Calibri" w:cs="Calibri"/>
                <w:color w:val="000000"/>
                <w:sz w:val="20"/>
                <w:szCs w:val="20"/>
              </w:rPr>
            </w:pPr>
            <w:r>
              <w:rPr>
                <w:rFonts w:ascii="Calibri" w:hAnsi="Calibri" w:cs="Calibri"/>
                <w:color w:val="000000"/>
                <w:sz w:val="20"/>
                <w:szCs w:val="20"/>
              </w:rPr>
              <w:t>0,00</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08CFD50" w14:textId="77777777" w:rsidR="00B76BD7" w:rsidRDefault="00B76BD7">
            <w:pPr>
              <w:jc w:val="right"/>
              <w:rPr>
                <w:rFonts w:ascii="Calibri" w:hAnsi="Calibri" w:cs="Calibri"/>
                <w:color w:val="000000"/>
                <w:sz w:val="20"/>
                <w:szCs w:val="20"/>
              </w:rPr>
            </w:pPr>
            <w:r>
              <w:rPr>
                <w:rFonts w:ascii="Calibri" w:hAnsi="Calibri" w:cs="Calibri"/>
                <w:color w:val="000000"/>
                <w:sz w:val="20"/>
                <w:szCs w:val="20"/>
              </w:rPr>
              <w:t>0,00</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BDED4CE" w14:textId="77777777" w:rsidR="00B76BD7" w:rsidRDefault="00B76BD7">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E96CEA8" w14:textId="77777777" w:rsidR="00B76BD7" w:rsidRDefault="00B76BD7">
            <w:pPr>
              <w:jc w:val="right"/>
              <w:rPr>
                <w:rFonts w:ascii="Calibri" w:hAnsi="Calibri" w:cs="Calibri"/>
                <w:color w:val="000000"/>
                <w:sz w:val="20"/>
                <w:szCs w:val="20"/>
              </w:rPr>
            </w:pPr>
          </w:p>
        </w:tc>
      </w:tr>
      <w:tr w:rsidR="00B76BD7" w14:paraId="5D842BC5" w14:textId="77777777">
        <w:trPr>
          <w:trHeight w:val="402"/>
        </w:trPr>
        <w:tc>
          <w:tcPr>
            <w:tcW w:w="14680" w:type="dxa"/>
            <w:gridSpan w:val="6"/>
            <w:tcBorders>
              <w:top w:val="single" w:sz="4" w:space="0" w:color="000000"/>
              <w:left w:val="single" w:sz="4" w:space="0" w:color="000000"/>
              <w:bottom w:val="single" w:sz="4" w:space="0" w:color="000000"/>
              <w:right w:val="single" w:sz="4" w:space="0" w:color="000000"/>
            </w:tcBorders>
            <w:shd w:val="clear" w:color="000000" w:fill="DDEBF7"/>
            <w:tcMar>
              <w:top w:w="15" w:type="dxa"/>
              <w:left w:w="15" w:type="dxa"/>
              <w:bottom w:w="0" w:type="dxa"/>
              <w:right w:w="15" w:type="dxa"/>
            </w:tcMar>
            <w:vAlign w:val="center"/>
            <w:hideMark/>
          </w:tcPr>
          <w:p w14:paraId="6B938F55" w14:textId="77777777" w:rsidR="00B76BD7" w:rsidRDefault="00B76BD7">
            <w:pPr>
              <w:jc w:val="center"/>
              <w:rPr>
                <w:rFonts w:ascii="Calibri" w:hAnsi="Calibri" w:cs="Calibri"/>
                <w:color w:val="000000"/>
                <w:sz w:val="24"/>
                <w:szCs w:val="24"/>
              </w:rPr>
            </w:pPr>
            <w:r>
              <w:rPr>
                <w:rFonts w:ascii="Calibri" w:hAnsi="Calibri" w:cs="Calibri"/>
                <w:color w:val="000000"/>
              </w:rPr>
              <w:t>D) VIŠEGODIŠNJI PLAN URAVNOTEŽENJA</w:t>
            </w:r>
          </w:p>
        </w:tc>
        <w:tc>
          <w:tcPr>
            <w:tcW w:w="0" w:type="auto"/>
            <w:tcBorders>
              <w:top w:val="nil"/>
              <w:left w:val="nil"/>
              <w:bottom w:val="nil"/>
              <w:right w:val="nil"/>
            </w:tcBorders>
            <w:noWrap/>
            <w:tcMar>
              <w:top w:w="15" w:type="dxa"/>
              <w:left w:w="15" w:type="dxa"/>
              <w:bottom w:w="0" w:type="dxa"/>
              <w:right w:w="15" w:type="dxa"/>
            </w:tcMar>
            <w:vAlign w:val="bottom"/>
            <w:hideMark/>
          </w:tcPr>
          <w:p w14:paraId="16EEAD89" w14:textId="77777777" w:rsidR="00B76BD7" w:rsidRDefault="00B76BD7">
            <w:pPr>
              <w:jc w:val="center"/>
              <w:rPr>
                <w:rFonts w:ascii="Calibri" w:hAnsi="Calibri" w:cs="Calibri"/>
                <w:color w:val="000000"/>
              </w:rPr>
            </w:pPr>
          </w:p>
        </w:tc>
      </w:tr>
      <w:tr w:rsidR="00B76BD7" w14:paraId="3C0C646F" w14:textId="77777777">
        <w:trPr>
          <w:trHeight w:val="300"/>
        </w:trPr>
        <w:tc>
          <w:tcPr>
            <w:tcW w:w="638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2901DF4" w14:textId="77777777" w:rsidR="00B76BD7" w:rsidRDefault="00B76BD7">
            <w:pPr>
              <w:rPr>
                <w:rFonts w:ascii="Calibri" w:hAnsi="Calibri" w:cs="Calibri"/>
                <w:color w:val="000000"/>
                <w:sz w:val="20"/>
                <w:szCs w:val="20"/>
              </w:rPr>
            </w:pPr>
            <w:r>
              <w:rPr>
                <w:rFonts w:ascii="Calibri" w:hAnsi="Calibri" w:cs="Calibri"/>
                <w:color w:val="000000"/>
                <w:sz w:val="20"/>
                <w:szCs w:val="20"/>
              </w:rPr>
              <w:t xml:space="preserve">  PRIJENOS VIŠKA/MANJKA IZ PRETHODNE(IH) GODINE</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DD9D701" w14:textId="77777777" w:rsidR="00B76BD7" w:rsidRDefault="00B76BD7">
            <w:pPr>
              <w:jc w:val="right"/>
              <w:rPr>
                <w:rFonts w:ascii="Calibri" w:hAnsi="Calibri" w:cs="Calibri"/>
                <w:color w:val="000000"/>
                <w:sz w:val="20"/>
                <w:szCs w:val="20"/>
              </w:rPr>
            </w:pPr>
            <w:r>
              <w:rPr>
                <w:rFonts w:ascii="Calibri" w:hAnsi="Calibri" w:cs="Calibri"/>
                <w:color w:val="000000"/>
                <w:sz w:val="20"/>
                <w:szCs w:val="20"/>
              </w:rPr>
              <w:t>1.206.694,50</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91A3881" w14:textId="77777777" w:rsidR="00B76BD7" w:rsidRDefault="00B76BD7">
            <w:pPr>
              <w:jc w:val="right"/>
              <w:rPr>
                <w:rFonts w:ascii="Calibri" w:hAnsi="Calibri" w:cs="Calibri"/>
                <w:color w:val="000000"/>
                <w:sz w:val="20"/>
                <w:szCs w:val="20"/>
              </w:rPr>
            </w:pPr>
            <w:r>
              <w:rPr>
                <w:rFonts w:ascii="Calibri" w:hAnsi="Calibri" w:cs="Calibri"/>
                <w:color w:val="000000"/>
                <w:sz w:val="20"/>
                <w:szCs w:val="20"/>
              </w:rPr>
              <w:t>1.487.149,99</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DF658FF" w14:textId="77777777" w:rsidR="00B76BD7" w:rsidRDefault="00B76BD7">
            <w:pPr>
              <w:jc w:val="right"/>
              <w:rPr>
                <w:rFonts w:ascii="Calibri" w:hAnsi="Calibri" w:cs="Calibri"/>
                <w:color w:val="000000"/>
                <w:sz w:val="20"/>
                <w:szCs w:val="20"/>
              </w:rPr>
            </w:pPr>
            <w:r>
              <w:rPr>
                <w:rFonts w:ascii="Calibri" w:hAnsi="Calibri" w:cs="Calibri"/>
                <w:color w:val="000000"/>
                <w:sz w:val="20"/>
                <w:szCs w:val="20"/>
              </w:rPr>
              <w:t>1.500.000,00</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EC107F3" w14:textId="77777777" w:rsidR="00B76BD7" w:rsidRDefault="00B76BD7">
            <w:pPr>
              <w:jc w:val="right"/>
              <w:rPr>
                <w:rFonts w:ascii="Calibri" w:hAnsi="Calibri" w:cs="Calibri"/>
                <w:color w:val="000000"/>
                <w:sz w:val="20"/>
                <w:szCs w:val="20"/>
              </w:rPr>
            </w:pPr>
            <w:r>
              <w:rPr>
                <w:rFonts w:ascii="Calibri" w:hAnsi="Calibri" w:cs="Calibri"/>
                <w:color w:val="000000"/>
                <w:sz w:val="20"/>
                <w:szCs w:val="20"/>
              </w:rPr>
              <w:t>1.000.000,00</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E5AE2E6" w14:textId="77777777" w:rsidR="00B76BD7" w:rsidRDefault="00B76BD7">
            <w:pPr>
              <w:jc w:val="right"/>
              <w:rPr>
                <w:rFonts w:ascii="Calibri" w:hAnsi="Calibri" w:cs="Calibri"/>
                <w:color w:val="000000"/>
                <w:sz w:val="20"/>
                <w:szCs w:val="20"/>
              </w:rPr>
            </w:pPr>
            <w:r>
              <w:rPr>
                <w:rFonts w:ascii="Calibri" w:hAnsi="Calibri" w:cs="Calibri"/>
                <w:color w:val="000000"/>
                <w:sz w:val="20"/>
                <w:szCs w:val="20"/>
              </w:rPr>
              <w:t>500.000,00</w:t>
            </w:r>
          </w:p>
        </w:tc>
        <w:tc>
          <w:tcPr>
            <w:tcW w:w="0" w:type="auto"/>
            <w:tcBorders>
              <w:top w:val="nil"/>
              <w:left w:val="nil"/>
              <w:bottom w:val="nil"/>
              <w:right w:val="nil"/>
            </w:tcBorders>
            <w:noWrap/>
            <w:tcMar>
              <w:top w:w="15" w:type="dxa"/>
              <w:left w:w="15" w:type="dxa"/>
              <w:bottom w:w="0" w:type="dxa"/>
              <w:right w:w="15" w:type="dxa"/>
            </w:tcMar>
            <w:vAlign w:val="bottom"/>
            <w:hideMark/>
          </w:tcPr>
          <w:p w14:paraId="0FBF6182" w14:textId="77777777" w:rsidR="00B76BD7" w:rsidRDefault="00B76BD7">
            <w:pPr>
              <w:jc w:val="right"/>
              <w:rPr>
                <w:rFonts w:ascii="Calibri" w:hAnsi="Calibri" w:cs="Calibri"/>
                <w:color w:val="000000"/>
                <w:sz w:val="20"/>
                <w:szCs w:val="20"/>
              </w:rPr>
            </w:pPr>
          </w:p>
        </w:tc>
      </w:tr>
      <w:tr w:rsidR="00B76BD7" w14:paraId="2F1B4E3D" w14:textId="77777777">
        <w:trPr>
          <w:trHeight w:val="525"/>
        </w:trPr>
        <w:tc>
          <w:tcPr>
            <w:tcW w:w="638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275D69B" w14:textId="77777777" w:rsidR="00B76BD7" w:rsidRDefault="00B76BD7">
            <w:pPr>
              <w:rPr>
                <w:rFonts w:ascii="Calibri" w:hAnsi="Calibri" w:cs="Calibri"/>
                <w:color w:val="000000"/>
                <w:sz w:val="20"/>
                <w:szCs w:val="20"/>
              </w:rPr>
            </w:pPr>
            <w:r>
              <w:rPr>
                <w:rFonts w:ascii="Calibri" w:hAnsi="Calibri" w:cs="Calibri"/>
                <w:color w:val="000000"/>
                <w:sz w:val="20"/>
                <w:szCs w:val="20"/>
              </w:rPr>
              <w:t xml:space="preserve">  VIŠAK/MANJAK IZ PRETHODNE(IH) GODINE KOJI ĆE SE RASPOREDITI/POKRITI</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DB6E1CF" w14:textId="77777777" w:rsidR="00B76BD7" w:rsidRDefault="00B76BD7">
            <w:pPr>
              <w:jc w:val="right"/>
              <w:rPr>
                <w:rFonts w:ascii="Calibri" w:hAnsi="Calibri" w:cs="Calibri"/>
                <w:color w:val="000000"/>
                <w:sz w:val="20"/>
                <w:szCs w:val="20"/>
              </w:rPr>
            </w:pPr>
            <w:r>
              <w:rPr>
                <w:rFonts w:ascii="Calibri" w:hAnsi="Calibri" w:cs="Calibri"/>
                <w:color w:val="000000"/>
                <w:sz w:val="20"/>
                <w:szCs w:val="20"/>
              </w:rPr>
              <w:t>1.206.694,50</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C019273" w14:textId="77777777" w:rsidR="00B76BD7" w:rsidRDefault="00B76BD7">
            <w:pPr>
              <w:jc w:val="right"/>
              <w:rPr>
                <w:rFonts w:ascii="Calibri" w:hAnsi="Calibri" w:cs="Calibri"/>
                <w:color w:val="000000"/>
                <w:sz w:val="20"/>
                <w:szCs w:val="20"/>
              </w:rPr>
            </w:pPr>
            <w:r>
              <w:rPr>
                <w:rFonts w:ascii="Calibri" w:hAnsi="Calibri" w:cs="Calibri"/>
                <w:color w:val="000000"/>
                <w:sz w:val="20"/>
                <w:szCs w:val="20"/>
              </w:rPr>
              <w:t>1.487.149,99</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35C0DDC" w14:textId="77777777" w:rsidR="00B76BD7" w:rsidRDefault="00B76BD7">
            <w:pPr>
              <w:jc w:val="right"/>
              <w:rPr>
                <w:rFonts w:ascii="Calibri" w:hAnsi="Calibri" w:cs="Calibri"/>
                <w:color w:val="000000"/>
                <w:sz w:val="20"/>
                <w:szCs w:val="20"/>
              </w:rPr>
            </w:pPr>
            <w:r>
              <w:rPr>
                <w:rFonts w:ascii="Calibri" w:hAnsi="Calibri" w:cs="Calibri"/>
                <w:color w:val="000000"/>
                <w:sz w:val="20"/>
                <w:szCs w:val="20"/>
              </w:rPr>
              <w:t>500.000,00</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D8C80B9" w14:textId="77777777" w:rsidR="00B76BD7" w:rsidRDefault="00B76BD7">
            <w:pPr>
              <w:jc w:val="right"/>
              <w:rPr>
                <w:rFonts w:ascii="Calibri" w:hAnsi="Calibri" w:cs="Calibri"/>
                <w:color w:val="000000"/>
                <w:sz w:val="20"/>
                <w:szCs w:val="20"/>
              </w:rPr>
            </w:pPr>
            <w:r>
              <w:rPr>
                <w:rFonts w:ascii="Calibri" w:hAnsi="Calibri" w:cs="Calibri"/>
                <w:color w:val="000000"/>
                <w:sz w:val="20"/>
                <w:szCs w:val="20"/>
              </w:rPr>
              <w:t>500.000,00</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232FDD7" w14:textId="77777777" w:rsidR="00B76BD7" w:rsidRDefault="00B76BD7">
            <w:pPr>
              <w:jc w:val="right"/>
              <w:rPr>
                <w:rFonts w:ascii="Calibri" w:hAnsi="Calibri" w:cs="Calibri"/>
                <w:color w:val="000000"/>
                <w:sz w:val="20"/>
                <w:szCs w:val="20"/>
              </w:rPr>
            </w:pPr>
            <w:r>
              <w:rPr>
                <w:rFonts w:ascii="Calibri" w:hAnsi="Calibri" w:cs="Calibri"/>
                <w:color w:val="000000"/>
                <w:sz w:val="20"/>
                <w:szCs w:val="20"/>
              </w:rPr>
              <w:t>500.000,00</w:t>
            </w:r>
          </w:p>
        </w:tc>
        <w:tc>
          <w:tcPr>
            <w:tcW w:w="0" w:type="auto"/>
            <w:tcBorders>
              <w:top w:val="nil"/>
              <w:left w:val="nil"/>
              <w:bottom w:val="nil"/>
              <w:right w:val="nil"/>
            </w:tcBorders>
            <w:noWrap/>
            <w:tcMar>
              <w:top w:w="15" w:type="dxa"/>
              <w:left w:w="15" w:type="dxa"/>
              <w:bottom w:w="0" w:type="dxa"/>
              <w:right w:w="15" w:type="dxa"/>
            </w:tcMar>
            <w:vAlign w:val="bottom"/>
            <w:hideMark/>
          </w:tcPr>
          <w:p w14:paraId="594109A1" w14:textId="77777777" w:rsidR="00B76BD7" w:rsidRDefault="00B76BD7">
            <w:pPr>
              <w:jc w:val="right"/>
              <w:rPr>
                <w:rFonts w:ascii="Calibri" w:hAnsi="Calibri" w:cs="Calibri"/>
                <w:color w:val="000000"/>
                <w:sz w:val="20"/>
                <w:szCs w:val="20"/>
              </w:rPr>
            </w:pPr>
          </w:p>
        </w:tc>
      </w:tr>
      <w:tr w:rsidR="00B76BD7" w14:paraId="2C071A19" w14:textId="77777777">
        <w:trPr>
          <w:trHeight w:val="300"/>
        </w:trPr>
        <w:tc>
          <w:tcPr>
            <w:tcW w:w="638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5955174" w14:textId="77777777" w:rsidR="00B76BD7" w:rsidRDefault="00B76BD7">
            <w:pPr>
              <w:rPr>
                <w:rFonts w:ascii="Calibri" w:hAnsi="Calibri" w:cs="Calibri"/>
                <w:color w:val="000000"/>
                <w:sz w:val="20"/>
                <w:szCs w:val="20"/>
              </w:rPr>
            </w:pPr>
            <w:r>
              <w:rPr>
                <w:rFonts w:ascii="Calibri" w:hAnsi="Calibri" w:cs="Calibri"/>
                <w:color w:val="000000"/>
                <w:sz w:val="20"/>
                <w:szCs w:val="20"/>
              </w:rPr>
              <w:t xml:space="preserve">  VIŠAK/MANJAK TEKUĆE GODINE</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C629A13" w14:textId="77777777" w:rsidR="00B76BD7" w:rsidRDefault="00B76BD7">
            <w:pPr>
              <w:jc w:val="right"/>
              <w:rPr>
                <w:rFonts w:ascii="Calibri" w:hAnsi="Calibri" w:cs="Calibri"/>
                <w:color w:val="000000"/>
                <w:sz w:val="20"/>
                <w:szCs w:val="20"/>
              </w:rPr>
            </w:pPr>
            <w:r>
              <w:rPr>
                <w:rFonts w:ascii="Calibri" w:hAnsi="Calibri" w:cs="Calibri"/>
                <w:color w:val="000000"/>
                <w:sz w:val="20"/>
                <w:szCs w:val="20"/>
              </w:rPr>
              <w:t>502.029,03</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DBD7097" w14:textId="77777777" w:rsidR="00B76BD7" w:rsidRDefault="00B76BD7">
            <w:pPr>
              <w:jc w:val="right"/>
              <w:rPr>
                <w:rFonts w:ascii="Calibri" w:hAnsi="Calibri" w:cs="Calibri"/>
                <w:color w:val="000000"/>
                <w:sz w:val="20"/>
                <w:szCs w:val="20"/>
              </w:rPr>
            </w:pPr>
            <w:r>
              <w:rPr>
                <w:rFonts w:ascii="Calibri" w:hAnsi="Calibri" w:cs="Calibri"/>
                <w:color w:val="000000"/>
                <w:sz w:val="20"/>
                <w:szCs w:val="20"/>
              </w:rPr>
              <w:t>-1.487.149,99</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79538B5" w14:textId="77777777" w:rsidR="00B76BD7" w:rsidRDefault="00B76BD7">
            <w:pPr>
              <w:jc w:val="right"/>
              <w:rPr>
                <w:rFonts w:ascii="Calibri" w:hAnsi="Calibri" w:cs="Calibri"/>
                <w:color w:val="000000"/>
                <w:sz w:val="20"/>
                <w:szCs w:val="20"/>
              </w:rPr>
            </w:pPr>
            <w:r>
              <w:rPr>
                <w:rFonts w:ascii="Calibri" w:hAnsi="Calibri" w:cs="Calibri"/>
                <w:color w:val="000000"/>
                <w:sz w:val="20"/>
                <w:szCs w:val="20"/>
              </w:rPr>
              <w:t>-500.000,00</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2AD4827" w14:textId="77777777" w:rsidR="00B76BD7" w:rsidRDefault="00B76BD7">
            <w:pPr>
              <w:jc w:val="right"/>
              <w:rPr>
                <w:rFonts w:ascii="Calibri" w:hAnsi="Calibri" w:cs="Calibri"/>
                <w:color w:val="000000"/>
                <w:sz w:val="20"/>
                <w:szCs w:val="20"/>
              </w:rPr>
            </w:pPr>
            <w:r>
              <w:rPr>
                <w:rFonts w:ascii="Calibri" w:hAnsi="Calibri" w:cs="Calibri"/>
                <w:color w:val="000000"/>
                <w:sz w:val="20"/>
                <w:szCs w:val="20"/>
              </w:rPr>
              <w:t>-500.000,00</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CB5D62F" w14:textId="77777777" w:rsidR="00B76BD7" w:rsidRDefault="00B76BD7">
            <w:pPr>
              <w:jc w:val="right"/>
              <w:rPr>
                <w:rFonts w:ascii="Calibri" w:hAnsi="Calibri" w:cs="Calibri"/>
                <w:color w:val="000000"/>
                <w:sz w:val="20"/>
                <w:szCs w:val="20"/>
              </w:rPr>
            </w:pPr>
            <w:r>
              <w:rPr>
                <w:rFonts w:ascii="Calibri" w:hAnsi="Calibri" w:cs="Calibri"/>
                <w:color w:val="000000"/>
                <w:sz w:val="20"/>
                <w:szCs w:val="20"/>
              </w:rPr>
              <w:t>-500.000,00</w:t>
            </w:r>
          </w:p>
        </w:tc>
        <w:tc>
          <w:tcPr>
            <w:tcW w:w="0" w:type="auto"/>
            <w:tcBorders>
              <w:top w:val="nil"/>
              <w:left w:val="nil"/>
              <w:bottom w:val="nil"/>
              <w:right w:val="nil"/>
            </w:tcBorders>
            <w:noWrap/>
            <w:tcMar>
              <w:top w:w="15" w:type="dxa"/>
              <w:left w:w="15" w:type="dxa"/>
              <w:bottom w:w="0" w:type="dxa"/>
              <w:right w:w="15" w:type="dxa"/>
            </w:tcMar>
            <w:vAlign w:val="bottom"/>
            <w:hideMark/>
          </w:tcPr>
          <w:p w14:paraId="16E6B6FF" w14:textId="77777777" w:rsidR="00B76BD7" w:rsidRDefault="00B76BD7">
            <w:pPr>
              <w:jc w:val="right"/>
              <w:rPr>
                <w:rFonts w:ascii="Calibri" w:hAnsi="Calibri" w:cs="Calibri"/>
                <w:color w:val="000000"/>
                <w:sz w:val="20"/>
                <w:szCs w:val="20"/>
              </w:rPr>
            </w:pPr>
          </w:p>
        </w:tc>
      </w:tr>
      <w:tr w:rsidR="00B76BD7" w14:paraId="397BC624" w14:textId="77777777">
        <w:trPr>
          <w:trHeight w:val="300"/>
        </w:trPr>
        <w:tc>
          <w:tcPr>
            <w:tcW w:w="638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780F32C" w14:textId="77777777" w:rsidR="00B76BD7" w:rsidRDefault="00B76BD7">
            <w:pPr>
              <w:rPr>
                <w:rFonts w:ascii="Calibri" w:hAnsi="Calibri" w:cs="Calibri"/>
                <w:color w:val="000000"/>
                <w:sz w:val="20"/>
                <w:szCs w:val="20"/>
              </w:rPr>
            </w:pPr>
            <w:r>
              <w:rPr>
                <w:rFonts w:ascii="Calibri" w:hAnsi="Calibri" w:cs="Calibri"/>
                <w:color w:val="000000"/>
                <w:sz w:val="20"/>
                <w:szCs w:val="20"/>
              </w:rPr>
              <w:t xml:space="preserve">  PRIJENOS VIŠKA/MANJKA U SLJEDEĆE RAZDOBLJE</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8FD9A68" w14:textId="77777777" w:rsidR="00B76BD7" w:rsidRDefault="00B76BD7">
            <w:pPr>
              <w:jc w:val="right"/>
              <w:rPr>
                <w:rFonts w:ascii="Calibri" w:hAnsi="Calibri" w:cs="Calibri"/>
                <w:color w:val="000000"/>
                <w:sz w:val="20"/>
                <w:szCs w:val="20"/>
              </w:rPr>
            </w:pPr>
            <w:r>
              <w:rPr>
                <w:rFonts w:ascii="Calibri" w:hAnsi="Calibri" w:cs="Calibri"/>
                <w:color w:val="000000"/>
                <w:sz w:val="20"/>
                <w:szCs w:val="20"/>
              </w:rPr>
              <w:t>0,00</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4193CD4" w14:textId="77777777" w:rsidR="00B76BD7" w:rsidRDefault="00B76BD7">
            <w:pPr>
              <w:jc w:val="right"/>
              <w:rPr>
                <w:rFonts w:ascii="Calibri" w:hAnsi="Calibri" w:cs="Calibri"/>
                <w:color w:val="000000"/>
                <w:sz w:val="20"/>
                <w:szCs w:val="20"/>
              </w:rPr>
            </w:pPr>
            <w:r>
              <w:rPr>
                <w:rFonts w:ascii="Calibri" w:hAnsi="Calibri" w:cs="Calibri"/>
                <w:color w:val="000000"/>
                <w:sz w:val="20"/>
                <w:szCs w:val="20"/>
              </w:rPr>
              <w:t>0,00</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73F81EE" w14:textId="77777777" w:rsidR="00B76BD7" w:rsidRDefault="00B76BD7">
            <w:pPr>
              <w:jc w:val="right"/>
              <w:rPr>
                <w:rFonts w:ascii="Calibri" w:hAnsi="Calibri" w:cs="Calibri"/>
                <w:color w:val="000000"/>
                <w:sz w:val="20"/>
                <w:szCs w:val="20"/>
              </w:rPr>
            </w:pPr>
            <w:r>
              <w:rPr>
                <w:rFonts w:ascii="Calibri" w:hAnsi="Calibri" w:cs="Calibri"/>
                <w:color w:val="000000"/>
                <w:sz w:val="20"/>
                <w:szCs w:val="20"/>
              </w:rPr>
              <w:t>1.000.000,00</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A687D67" w14:textId="77777777" w:rsidR="00B76BD7" w:rsidRDefault="00B76BD7">
            <w:pPr>
              <w:jc w:val="right"/>
              <w:rPr>
                <w:rFonts w:ascii="Calibri" w:hAnsi="Calibri" w:cs="Calibri"/>
                <w:color w:val="000000"/>
                <w:sz w:val="20"/>
                <w:szCs w:val="20"/>
              </w:rPr>
            </w:pPr>
            <w:r>
              <w:rPr>
                <w:rFonts w:ascii="Calibri" w:hAnsi="Calibri" w:cs="Calibri"/>
                <w:color w:val="000000"/>
                <w:sz w:val="20"/>
                <w:szCs w:val="20"/>
              </w:rPr>
              <w:t>500.000,00</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59F8825" w14:textId="77777777" w:rsidR="00B76BD7" w:rsidRDefault="00B76BD7">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3436E855" w14:textId="77777777" w:rsidR="00B76BD7" w:rsidRDefault="00B76BD7">
            <w:pPr>
              <w:jc w:val="right"/>
              <w:rPr>
                <w:rFonts w:ascii="Calibri" w:hAnsi="Calibri" w:cs="Calibri"/>
                <w:color w:val="000000"/>
                <w:sz w:val="20"/>
                <w:szCs w:val="20"/>
              </w:rPr>
            </w:pPr>
          </w:p>
        </w:tc>
      </w:tr>
    </w:tbl>
    <w:p w14:paraId="5C6D34EF" w14:textId="5CA62E50" w:rsidR="004D0716" w:rsidRDefault="004D0716" w:rsidP="00B76BD7"/>
    <w:p w14:paraId="6E4B96CA" w14:textId="64E4BA84" w:rsidR="008E5F8D" w:rsidRDefault="008E5F8D" w:rsidP="00B76BD7"/>
    <w:p w14:paraId="2BD65396" w14:textId="4A3C08A0" w:rsidR="008E5F8D" w:rsidRDefault="008E5F8D" w:rsidP="00B76BD7"/>
    <w:p w14:paraId="7C23B943" w14:textId="01874910" w:rsidR="008E5F8D" w:rsidRDefault="008E5F8D" w:rsidP="00B76BD7"/>
    <w:p w14:paraId="3E0A98E5" w14:textId="379857DE" w:rsidR="008E5F8D" w:rsidRDefault="008E5F8D" w:rsidP="00B76BD7"/>
    <w:p w14:paraId="6A6FBA4F" w14:textId="5B4B60A8" w:rsidR="008E5F8D" w:rsidRDefault="008E5F8D" w:rsidP="00B76BD7"/>
    <w:p w14:paraId="75C805D0" w14:textId="1593F546" w:rsidR="008E5F8D" w:rsidRDefault="008E5F8D" w:rsidP="00B76BD7"/>
    <w:p w14:paraId="683549E1" w14:textId="5F603991" w:rsidR="008E5F8D" w:rsidRDefault="008E5F8D" w:rsidP="00B76BD7"/>
    <w:p w14:paraId="098D610C" w14:textId="0FD0B605" w:rsidR="008E5F8D" w:rsidRDefault="008E5F8D" w:rsidP="00B76BD7"/>
    <w:p w14:paraId="54E39B2F" w14:textId="3AC52AD9" w:rsidR="008E5F8D" w:rsidRDefault="008E5F8D" w:rsidP="00B76BD7"/>
    <w:p w14:paraId="39099954" w14:textId="404C04D5" w:rsidR="008E5F8D" w:rsidRDefault="008E5F8D" w:rsidP="00B76BD7"/>
    <w:p w14:paraId="3F6226A3" w14:textId="33710B17" w:rsidR="008E5F8D" w:rsidRDefault="008E5F8D" w:rsidP="00B76BD7"/>
    <w:p w14:paraId="12C33CF6" w14:textId="67066768" w:rsidR="008E5F8D" w:rsidRDefault="008E5F8D" w:rsidP="00B76BD7"/>
    <w:p w14:paraId="7BB9E9E7" w14:textId="264F3D0E" w:rsidR="008E5F8D" w:rsidRDefault="008E5F8D" w:rsidP="00B76BD7"/>
    <w:p w14:paraId="48E5F88F" w14:textId="397D61D0" w:rsidR="008E5F8D" w:rsidRDefault="008E5F8D" w:rsidP="00B76BD7"/>
    <w:p w14:paraId="1A1E3691" w14:textId="14200F87" w:rsidR="008E5F8D" w:rsidRDefault="008E5F8D" w:rsidP="00B76BD7"/>
    <w:p w14:paraId="2D006006" w14:textId="02707F94" w:rsidR="008E5F8D" w:rsidRDefault="008E5F8D" w:rsidP="00B76BD7"/>
    <w:p w14:paraId="30DB097D" w14:textId="5E07C725" w:rsidR="008E5F8D" w:rsidRDefault="008E5F8D" w:rsidP="00B76BD7"/>
    <w:p w14:paraId="6B6FB2E7" w14:textId="372F274D" w:rsidR="008E5F8D" w:rsidRDefault="008E5F8D" w:rsidP="00B76BD7"/>
    <w:p w14:paraId="270397A8" w14:textId="4FDDC3F9" w:rsidR="008E5F8D" w:rsidRDefault="008E5F8D" w:rsidP="00B76BD7"/>
    <w:p w14:paraId="09B40D4A" w14:textId="5B6E7D96" w:rsidR="008E5F8D" w:rsidRDefault="008E5F8D" w:rsidP="00B76BD7"/>
    <w:p w14:paraId="38D4DC0D" w14:textId="590AC287" w:rsidR="008E5F8D" w:rsidRDefault="008E5F8D" w:rsidP="00B76BD7"/>
    <w:p w14:paraId="3C7D5C49" w14:textId="77777777" w:rsidR="008E5F8D" w:rsidRPr="00B76BD7" w:rsidRDefault="008E5F8D" w:rsidP="00B76BD7"/>
    <w:p w14:paraId="12062C32" w14:textId="77777777" w:rsidR="008E5F8D" w:rsidRDefault="008E5F8D">
      <w:pPr>
        <w:spacing w:before="35" w:line="288" w:lineRule="exact"/>
        <w:ind w:left="161"/>
        <w:rPr>
          <w:sz w:val="24"/>
        </w:rPr>
      </w:pPr>
      <w:r>
        <w:rPr>
          <w:color w:val="212A35"/>
          <w:sz w:val="24"/>
        </w:rPr>
        <w:lastRenderedPageBreak/>
        <w:t>REPUBLIKA</w:t>
      </w:r>
      <w:r>
        <w:rPr>
          <w:color w:val="212A35"/>
          <w:spacing w:val="-10"/>
          <w:sz w:val="24"/>
        </w:rPr>
        <w:t xml:space="preserve"> </w:t>
      </w:r>
      <w:r>
        <w:rPr>
          <w:color w:val="212A35"/>
          <w:spacing w:val="-2"/>
          <w:sz w:val="24"/>
        </w:rPr>
        <w:t>HRVATSKA</w:t>
      </w:r>
    </w:p>
    <w:p w14:paraId="11DA4313" w14:textId="77777777" w:rsidR="008E5F8D" w:rsidRDefault="008E5F8D">
      <w:pPr>
        <w:spacing w:line="288" w:lineRule="exact"/>
        <w:ind w:left="161"/>
        <w:rPr>
          <w:sz w:val="24"/>
        </w:rPr>
      </w:pPr>
      <w:r>
        <w:rPr>
          <w:color w:val="212A35"/>
          <w:sz w:val="24"/>
        </w:rPr>
        <w:t>ISTARSKA</w:t>
      </w:r>
      <w:r>
        <w:rPr>
          <w:color w:val="212A35"/>
          <w:spacing w:val="-8"/>
          <w:sz w:val="24"/>
        </w:rPr>
        <w:t xml:space="preserve"> </w:t>
      </w:r>
      <w:r>
        <w:rPr>
          <w:color w:val="212A35"/>
          <w:spacing w:val="-2"/>
          <w:sz w:val="24"/>
        </w:rPr>
        <w:t>ŽUPANIJA</w:t>
      </w:r>
    </w:p>
    <w:p w14:paraId="7D4BD942" w14:textId="77777777" w:rsidR="008E5F8D" w:rsidRDefault="008E5F8D">
      <w:pPr>
        <w:spacing w:before="103"/>
        <w:ind w:left="1362"/>
        <w:rPr>
          <w:b/>
          <w:sz w:val="20"/>
        </w:rPr>
      </w:pPr>
      <w:r>
        <w:rPr>
          <w:b/>
          <w:noProof/>
          <w:sz w:val="20"/>
        </w:rPr>
        <w:drawing>
          <wp:anchor distT="0" distB="0" distL="0" distR="0" simplePos="0" relativeHeight="251661312" behindDoc="0" locked="0" layoutInCell="1" allowOverlap="1" wp14:anchorId="7F0CA926" wp14:editId="23C21450">
            <wp:simplePos x="0" y="0"/>
            <wp:positionH relativeFrom="page">
              <wp:posOffset>700758</wp:posOffset>
            </wp:positionH>
            <wp:positionV relativeFrom="paragraph">
              <wp:posOffset>63935</wp:posOffset>
            </wp:positionV>
            <wp:extent cx="411788" cy="566604"/>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4" cstate="print"/>
                    <a:stretch>
                      <a:fillRect/>
                    </a:stretch>
                  </pic:blipFill>
                  <pic:spPr>
                    <a:xfrm>
                      <a:off x="0" y="0"/>
                      <a:ext cx="411788" cy="566604"/>
                    </a:xfrm>
                    <a:prstGeom prst="rect">
                      <a:avLst/>
                    </a:prstGeom>
                  </pic:spPr>
                </pic:pic>
              </a:graphicData>
            </a:graphic>
          </wp:anchor>
        </w:drawing>
      </w:r>
      <w:r>
        <w:rPr>
          <w:b/>
          <w:color w:val="212A35"/>
          <w:sz w:val="20"/>
        </w:rPr>
        <w:t>OPĆINA</w:t>
      </w:r>
      <w:r>
        <w:rPr>
          <w:b/>
          <w:color w:val="212A35"/>
          <w:spacing w:val="-2"/>
          <w:sz w:val="20"/>
        </w:rPr>
        <w:t xml:space="preserve"> </w:t>
      </w:r>
      <w:r>
        <w:rPr>
          <w:b/>
          <w:color w:val="212A35"/>
          <w:sz w:val="20"/>
        </w:rPr>
        <w:t>BRTONIGLA</w:t>
      </w:r>
      <w:r>
        <w:rPr>
          <w:b/>
          <w:color w:val="212A35"/>
          <w:spacing w:val="1"/>
          <w:sz w:val="20"/>
        </w:rPr>
        <w:t xml:space="preserve"> </w:t>
      </w:r>
      <w:r>
        <w:rPr>
          <w:b/>
          <w:color w:val="212A35"/>
          <w:sz w:val="20"/>
        </w:rPr>
        <w:t>-</w:t>
      </w:r>
      <w:r>
        <w:rPr>
          <w:b/>
          <w:color w:val="212A35"/>
          <w:spacing w:val="1"/>
          <w:sz w:val="20"/>
        </w:rPr>
        <w:t xml:space="preserve"> </w:t>
      </w:r>
      <w:r>
        <w:rPr>
          <w:b/>
          <w:color w:val="212A35"/>
          <w:spacing w:val="-2"/>
          <w:sz w:val="20"/>
        </w:rPr>
        <w:t>VERTENEGLIO</w:t>
      </w:r>
    </w:p>
    <w:p w14:paraId="6BCEA6B7" w14:textId="77777777" w:rsidR="00595E13" w:rsidRDefault="00595E13" w:rsidP="00595E13">
      <w:pPr>
        <w:pStyle w:val="Naslov"/>
        <w:ind w:left="1362"/>
        <w:rPr>
          <w:color w:val="212A35"/>
          <w:spacing w:val="0"/>
          <w:sz w:val="18"/>
        </w:rPr>
      </w:pPr>
      <w:r w:rsidRPr="00595E13">
        <w:rPr>
          <w:color w:val="212A35"/>
          <w:spacing w:val="0"/>
          <w:sz w:val="18"/>
        </w:rPr>
        <w:t xml:space="preserve">Trg </w:t>
      </w:r>
      <w:proofErr w:type="spellStart"/>
      <w:r w:rsidRPr="00595E13">
        <w:rPr>
          <w:color w:val="212A35"/>
          <w:spacing w:val="0"/>
          <w:sz w:val="18"/>
        </w:rPr>
        <w:t>Sv.Zenona</w:t>
      </w:r>
      <w:proofErr w:type="spellEnd"/>
      <w:r w:rsidRPr="00595E13">
        <w:rPr>
          <w:color w:val="212A35"/>
          <w:spacing w:val="0"/>
          <w:sz w:val="18"/>
        </w:rPr>
        <w:t xml:space="preserve"> 1, Brtonigla-Verteneglio </w:t>
      </w:r>
      <w:r w:rsidRPr="00595E13">
        <w:rPr>
          <w:color w:val="212A35"/>
          <w:spacing w:val="0"/>
          <w:sz w:val="18"/>
        </w:rPr>
        <w:br/>
        <w:t>OIB: 81025770849</w:t>
      </w:r>
    </w:p>
    <w:p w14:paraId="2085D9DF" w14:textId="6DE7AC6C" w:rsidR="008E5F8D" w:rsidRDefault="008E5F8D" w:rsidP="00595E13">
      <w:pPr>
        <w:pStyle w:val="Naslov"/>
        <w:ind w:firstLine="160"/>
      </w:pPr>
      <w:r>
        <w:t>Plan</w:t>
      </w:r>
      <w:r>
        <w:rPr>
          <w:spacing w:val="-2"/>
        </w:rPr>
        <w:t xml:space="preserve"> </w:t>
      </w:r>
      <w:r>
        <w:t>proračuna</w:t>
      </w:r>
      <w:r>
        <w:rPr>
          <w:spacing w:val="2"/>
        </w:rPr>
        <w:t xml:space="preserve"> </w:t>
      </w:r>
      <w:r>
        <w:rPr>
          <w:spacing w:val="-4"/>
        </w:rPr>
        <w:t>2026</w:t>
      </w:r>
    </w:p>
    <w:p w14:paraId="4A0408FE" w14:textId="77777777" w:rsidR="008E5F8D" w:rsidRDefault="008E5F8D">
      <w:pPr>
        <w:spacing w:before="30"/>
        <w:ind w:left="160"/>
        <w:rPr>
          <w:rFonts w:ascii="Segoe UI" w:hAnsi="Segoe UI"/>
          <w:b/>
          <w:sz w:val="24"/>
        </w:rPr>
      </w:pPr>
      <w:r>
        <w:rPr>
          <w:rFonts w:ascii="Segoe UI" w:hAnsi="Segoe UI"/>
          <w:b/>
          <w:sz w:val="24"/>
        </w:rPr>
        <w:t>A.</w:t>
      </w:r>
      <w:r>
        <w:rPr>
          <w:rFonts w:ascii="Segoe UI" w:hAnsi="Segoe UI"/>
          <w:b/>
          <w:spacing w:val="-3"/>
          <w:sz w:val="24"/>
        </w:rPr>
        <w:t xml:space="preserve"> </w:t>
      </w:r>
      <w:r>
        <w:rPr>
          <w:rFonts w:ascii="Segoe UI" w:hAnsi="Segoe UI"/>
          <w:b/>
          <w:sz w:val="24"/>
        </w:rPr>
        <w:t>RAČUN</w:t>
      </w:r>
      <w:r>
        <w:rPr>
          <w:rFonts w:ascii="Segoe UI" w:hAnsi="Segoe UI"/>
          <w:b/>
          <w:spacing w:val="-2"/>
          <w:sz w:val="24"/>
        </w:rPr>
        <w:t xml:space="preserve"> </w:t>
      </w:r>
      <w:r>
        <w:rPr>
          <w:rFonts w:ascii="Segoe UI" w:hAnsi="Segoe UI"/>
          <w:b/>
          <w:sz w:val="24"/>
        </w:rPr>
        <w:t>PRIHODA</w:t>
      </w:r>
      <w:r>
        <w:rPr>
          <w:rFonts w:ascii="Segoe UI" w:hAnsi="Segoe UI"/>
          <w:b/>
          <w:spacing w:val="-3"/>
          <w:sz w:val="24"/>
        </w:rPr>
        <w:t xml:space="preserve"> </w:t>
      </w:r>
      <w:r>
        <w:rPr>
          <w:rFonts w:ascii="Segoe UI" w:hAnsi="Segoe UI"/>
          <w:b/>
          <w:sz w:val="24"/>
        </w:rPr>
        <w:t>I</w:t>
      </w:r>
      <w:r>
        <w:rPr>
          <w:rFonts w:ascii="Segoe UI" w:hAnsi="Segoe UI"/>
          <w:b/>
          <w:spacing w:val="-2"/>
          <w:sz w:val="24"/>
        </w:rPr>
        <w:t xml:space="preserve"> RASHODA</w:t>
      </w:r>
    </w:p>
    <w:p w14:paraId="17D9CEF8" w14:textId="77777777" w:rsidR="008E5F8D" w:rsidRPr="008E5F8D" w:rsidRDefault="008E5F8D">
      <w:pPr>
        <w:pStyle w:val="Tijeloteksta"/>
        <w:spacing w:before="40"/>
        <w:ind w:left="160"/>
        <w:rPr>
          <w:lang w:val="it-IT"/>
        </w:rPr>
      </w:pPr>
      <w:r w:rsidRPr="008E5F8D">
        <w:rPr>
          <w:lang w:val="it-IT"/>
        </w:rPr>
        <w:t>A1.</w:t>
      </w:r>
      <w:r w:rsidRPr="008E5F8D">
        <w:rPr>
          <w:spacing w:val="-6"/>
          <w:lang w:val="it-IT"/>
        </w:rPr>
        <w:t xml:space="preserve"> </w:t>
      </w:r>
      <w:r w:rsidRPr="008E5F8D">
        <w:rPr>
          <w:lang w:val="it-IT"/>
        </w:rPr>
        <w:t>PRIHODI</w:t>
      </w:r>
      <w:r w:rsidRPr="008E5F8D">
        <w:rPr>
          <w:spacing w:val="-4"/>
          <w:lang w:val="it-IT"/>
        </w:rPr>
        <w:t xml:space="preserve"> </w:t>
      </w:r>
      <w:r w:rsidRPr="008E5F8D">
        <w:rPr>
          <w:lang w:val="it-IT"/>
        </w:rPr>
        <w:t>I</w:t>
      </w:r>
      <w:r w:rsidRPr="008E5F8D">
        <w:rPr>
          <w:spacing w:val="-4"/>
          <w:lang w:val="it-IT"/>
        </w:rPr>
        <w:t xml:space="preserve"> </w:t>
      </w:r>
      <w:r w:rsidRPr="008E5F8D">
        <w:rPr>
          <w:lang w:val="it-IT"/>
        </w:rPr>
        <w:t>RASHODI</w:t>
      </w:r>
      <w:r w:rsidRPr="008E5F8D">
        <w:rPr>
          <w:spacing w:val="-4"/>
          <w:lang w:val="it-IT"/>
        </w:rPr>
        <w:t xml:space="preserve"> </w:t>
      </w:r>
      <w:r w:rsidRPr="008E5F8D">
        <w:rPr>
          <w:lang w:val="it-IT"/>
        </w:rPr>
        <w:t>PREMA</w:t>
      </w:r>
      <w:r w:rsidRPr="008E5F8D">
        <w:rPr>
          <w:spacing w:val="-3"/>
          <w:lang w:val="it-IT"/>
        </w:rPr>
        <w:t xml:space="preserve"> </w:t>
      </w:r>
      <w:r w:rsidRPr="008E5F8D">
        <w:rPr>
          <w:lang w:val="it-IT"/>
        </w:rPr>
        <w:t>EKONOMSKOJ</w:t>
      </w:r>
      <w:r w:rsidRPr="008E5F8D">
        <w:rPr>
          <w:spacing w:val="-4"/>
          <w:lang w:val="it-IT"/>
        </w:rPr>
        <w:t xml:space="preserve"> </w:t>
      </w:r>
      <w:r w:rsidRPr="008E5F8D">
        <w:rPr>
          <w:lang w:val="it-IT"/>
        </w:rPr>
        <w:t>KLASIFIKACIJI</w:t>
      </w:r>
      <w:r w:rsidRPr="008E5F8D">
        <w:rPr>
          <w:spacing w:val="-4"/>
          <w:lang w:val="it-IT"/>
        </w:rPr>
        <w:t xml:space="preserve"> </w:t>
      </w:r>
      <w:r w:rsidRPr="008E5F8D">
        <w:rPr>
          <w:lang w:val="it-IT"/>
        </w:rPr>
        <w:t>-</w:t>
      </w:r>
      <w:r w:rsidRPr="008E5F8D">
        <w:rPr>
          <w:spacing w:val="-3"/>
          <w:lang w:val="it-IT"/>
        </w:rPr>
        <w:t xml:space="preserve"> </w:t>
      </w:r>
      <w:r w:rsidRPr="008E5F8D">
        <w:rPr>
          <w:spacing w:val="-2"/>
          <w:lang w:val="it-IT"/>
        </w:rPr>
        <w:t>PRIHODI</w:t>
      </w:r>
    </w:p>
    <w:p w14:paraId="19E5B9A4" w14:textId="77777777" w:rsidR="008E5F8D" w:rsidRPr="008E5F8D" w:rsidRDefault="008E5F8D">
      <w:pPr>
        <w:pStyle w:val="Tijeloteksta"/>
        <w:spacing w:before="144"/>
        <w:rPr>
          <w:sz w:val="20"/>
          <w:lang w:val="it-IT"/>
        </w:rPr>
      </w:pPr>
    </w:p>
    <w:tbl>
      <w:tblPr>
        <w:tblStyle w:val="TableNormal"/>
        <w:tblW w:w="13743" w:type="dxa"/>
        <w:tblInd w:w="149" w:type="dxa"/>
        <w:tblLayout w:type="fixed"/>
        <w:tblLook w:val="01E0" w:firstRow="1" w:lastRow="1" w:firstColumn="1" w:lastColumn="1" w:noHBand="0" w:noVBand="0"/>
      </w:tblPr>
      <w:tblGrid>
        <w:gridCol w:w="702"/>
        <w:gridCol w:w="5670"/>
        <w:gridCol w:w="1843"/>
        <w:gridCol w:w="1559"/>
        <w:gridCol w:w="1417"/>
        <w:gridCol w:w="1276"/>
        <w:gridCol w:w="1276"/>
      </w:tblGrid>
      <w:tr w:rsidR="008E5F8D" w14:paraId="5ECB703C" w14:textId="77777777" w:rsidTr="008E5F8D">
        <w:trPr>
          <w:trHeight w:val="296"/>
        </w:trPr>
        <w:tc>
          <w:tcPr>
            <w:tcW w:w="702" w:type="dxa"/>
            <w:tcBorders>
              <w:top w:val="single" w:sz="2" w:space="0" w:color="000000"/>
            </w:tcBorders>
            <w:shd w:val="clear" w:color="auto" w:fill="F1F1F1"/>
          </w:tcPr>
          <w:p w14:paraId="1D0F8F3D" w14:textId="77777777" w:rsidR="008E5F8D" w:rsidRDefault="008E5F8D">
            <w:pPr>
              <w:pStyle w:val="TableParagraph"/>
              <w:spacing w:before="79" w:line="197" w:lineRule="exact"/>
              <w:ind w:left="87"/>
              <w:jc w:val="left"/>
              <w:rPr>
                <w:b/>
                <w:sz w:val="18"/>
              </w:rPr>
            </w:pPr>
            <w:r>
              <w:rPr>
                <w:b/>
                <w:spacing w:val="-2"/>
                <w:sz w:val="18"/>
              </w:rPr>
              <w:t>Razred/</w:t>
            </w:r>
          </w:p>
        </w:tc>
        <w:tc>
          <w:tcPr>
            <w:tcW w:w="5670" w:type="dxa"/>
            <w:tcBorders>
              <w:top w:val="single" w:sz="2" w:space="0" w:color="000000"/>
              <w:right w:val="single" w:sz="2" w:space="0" w:color="000000"/>
            </w:tcBorders>
            <w:shd w:val="clear" w:color="auto" w:fill="F1F1F1"/>
          </w:tcPr>
          <w:p w14:paraId="78F6D5A6" w14:textId="77777777" w:rsidR="008E5F8D" w:rsidRDefault="008E5F8D">
            <w:pPr>
              <w:pStyle w:val="TableParagraph"/>
              <w:spacing w:before="79" w:line="197" w:lineRule="exact"/>
              <w:ind w:left="56"/>
              <w:jc w:val="left"/>
              <w:rPr>
                <w:b/>
                <w:sz w:val="18"/>
              </w:rPr>
            </w:pPr>
            <w:r>
              <w:rPr>
                <w:b/>
                <w:spacing w:val="-2"/>
                <w:sz w:val="18"/>
              </w:rPr>
              <w:t>Naziv</w:t>
            </w:r>
          </w:p>
        </w:tc>
        <w:tc>
          <w:tcPr>
            <w:tcW w:w="1843" w:type="dxa"/>
            <w:tcBorders>
              <w:top w:val="single" w:sz="2" w:space="0" w:color="000000"/>
              <w:left w:val="single" w:sz="2" w:space="0" w:color="000000"/>
            </w:tcBorders>
            <w:shd w:val="clear" w:color="auto" w:fill="F1F1F1"/>
          </w:tcPr>
          <w:p w14:paraId="306F2DE1" w14:textId="77777777" w:rsidR="008E5F8D" w:rsidRDefault="008E5F8D">
            <w:pPr>
              <w:pStyle w:val="TableParagraph"/>
              <w:spacing w:before="71"/>
              <w:ind w:left="40"/>
              <w:jc w:val="center"/>
              <w:rPr>
                <w:b/>
                <w:sz w:val="16"/>
              </w:rPr>
            </w:pPr>
            <w:r>
              <w:rPr>
                <w:b/>
                <w:spacing w:val="-2"/>
                <w:sz w:val="16"/>
              </w:rPr>
              <w:t>Izvršenje</w:t>
            </w:r>
          </w:p>
        </w:tc>
        <w:tc>
          <w:tcPr>
            <w:tcW w:w="1559" w:type="dxa"/>
            <w:tcBorders>
              <w:top w:val="single" w:sz="2" w:space="0" w:color="000000"/>
            </w:tcBorders>
            <w:shd w:val="clear" w:color="auto" w:fill="F1F1F1"/>
          </w:tcPr>
          <w:p w14:paraId="343FCBDC" w14:textId="77777777" w:rsidR="008E5F8D" w:rsidRDefault="008E5F8D">
            <w:pPr>
              <w:pStyle w:val="TableParagraph"/>
              <w:spacing w:before="71"/>
              <w:ind w:left="214"/>
              <w:jc w:val="left"/>
              <w:rPr>
                <w:b/>
                <w:sz w:val="16"/>
              </w:rPr>
            </w:pPr>
            <w:r>
              <w:rPr>
                <w:b/>
                <w:sz w:val="16"/>
              </w:rPr>
              <w:t>Tekući</w:t>
            </w:r>
            <w:r>
              <w:rPr>
                <w:b/>
                <w:spacing w:val="-4"/>
                <w:sz w:val="16"/>
              </w:rPr>
              <w:t xml:space="preserve"> plan</w:t>
            </w:r>
          </w:p>
        </w:tc>
        <w:tc>
          <w:tcPr>
            <w:tcW w:w="1417" w:type="dxa"/>
            <w:tcBorders>
              <w:top w:val="single" w:sz="2" w:space="0" w:color="000000"/>
            </w:tcBorders>
            <w:shd w:val="clear" w:color="auto" w:fill="F1F1F1"/>
          </w:tcPr>
          <w:p w14:paraId="0E7C7677" w14:textId="77777777" w:rsidR="008E5F8D" w:rsidRDefault="008E5F8D">
            <w:pPr>
              <w:pStyle w:val="TableParagraph"/>
              <w:spacing w:before="71"/>
              <w:ind w:left="422"/>
              <w:jc w:val="left"/>
              <w:rPr>
                <w:b/>
                <w:sz w:val="16"/>
              </w:rPr>
            </w:pPr>
            <w:r>
              <w:rPr>
                <w:b/>
                <w:spacing w:val="-4"/>
                <w:sz w:val="16"/>
              </w:rPr>
              <w:t>Plan</w:t>
            </w:r>
          </w:p>
        </w:tc>
        <w:tc>
          <w:tcPr>
            <w:tcW w:w="1276" w:type="dxa"/>
            <w:tcBorders>
              <w:top w:val="single" w:sz="2" w:space="0" w:color="000000"/>
            </w:tcBorders>
            <w:shd w:val="clear" w:color="auto" w:fill="F1F1F1"/>
          </w:tcPr>
          <w:p w14:paraId="57D967E7" w14:textId="77777777" w:rsidR="008E5F8D" w:rsidRDefault="008E5F8D">
            <w:pPr>
              <w:pStyle w:val="TableParagraph"/>
              <w:spacing w:before="71"/>
              <w:ind w:left="232"/>
              <w:jc w:val="left"/>
              <w:rPr>
                <w:b/>
                <w:sz w:val="16"/>
              </w:rPr>
            </w:pPr>
            <w:r>
              <w:rPr>
                <w:b/>
                <w:spacing w:val="-2"/>
                <w:sz w:val="16"/>
              </w:rPr>
              <w:t>Projekcija</w:t>
            </w:r>
          </w:p>
        </w:tc>
        <w:tc>
          <w:tcPr>
            <w:tcW w:w="1276" w:type="dxa"/>
            <w:tcBorders>
              <w:top w:val="single" w:sz="2" w:space="0" w:color="000000"/>
            </w:tcBorders>
            <w:shd w:val="clear" w:color="auto" w:fill="F1F1F1"/>
          </w:tcPr>
          <w:p w14:paraId="4A73FD5B" w14:textId="77777777" w:rsidR="008E5F8D" w:rsidRDefault="008E5F8D">
            <w:pPr>
              <w:pStyle w:val="TableParagraph"/>
              <w:spacing w:before="71"/>
              <w:ind w:left="233"/>
              <w:jc w:val="left"/>
              <w:rPr>
                <w:b/>
                <w:sz w:val="16"/>
              </w:rPr>
            </w:pPr>
            <w:r>
              <w:rPr>
                <w:b/>
                <w:spacing w:val="-2"/>
                <w:sz w:val="16"/>
              </w:rPr>
              <w:t>Projekcija</w:t>
            </w:r>
          </w:p>
        </w:tc>
      </w:tr>
      <w:tr w:rsidR="008E5F8D" w14:paraId="12F9CA2D" w14:textId="77777777" w:rsidTr="008E5F8D">
        <w:trPr>
          <w:trHeight w:val="268"/>
        </w:trPr>
        <w:tc>
          <w:tcPr>
            <w:tcW w:w="702" w:type="dxa"/>
            <w:tcBorders>
              <w:bottom w:val="single" w:sz="2" w:space="0" w:color="000000"/>
            </w:tcBorders>
            <w:shd w:val="clear" w:color="auto" w:fill="F1F1F1"/>
          </w:tcPr>
          <w:p w14:paraId="3D9DA861" w14:textId="77777777" w:rsidR="008E5F8D" w:rsidRDefault="008E5F8D">
            <w:pPr>
              <w:pStyle w:val="TableParagraph"/>
              <w:spacing w:before="2"/>
              <w:ind w:left="93"/>
              <w:jc w:val="left"/>
              <w:rPr>
                <w:b/>
                <w:sz w:val="18"/>
              </w:rPr>
            </w:pPr>
            <w:r>
              <w:rPr>
                <w:b/>
                <w:spacing w:val="-2"/>
                <w:sz w:val="18"/>
              </w:rPr>
              <w:t>skupina</w:t>
            </w:r>
          </w:p>
        </w:tc>
        <w:tc>
          <w:tcPr>
            <w:tcW w:w="5670" w:type="dxa"/>
            <w:tcBorders>
              <w:bottom w:val="single" w:sz="2" w:space="0" w:color="000000"/>
              <w:right w:val="single" w:sz="2" w:space="0" w:color="000000"/>
            </w:tcBorders>
            <w:shd w:val="clear" w:color="auto" w:fill="F1F1F1"/>
          </w:tcPr>
          <w:p w14:paraId="6451715F" w14:textId="77777777" w:rsidR="008E5F8D" w:rsidRDefault="008E5F8D">
            <w:pPr>
              <w:pStyle w:val="TableParagraph"/>
              <w:spacing w:before="0"/>
              <w:jc w:val="left"/>
              <w:rPr>
                <w:rFonts w:ascii="Times New Roman"/>
                <w:sz w:val="18"/>
              </w:rPr>
            </w:pPr>
          </w:p>
        </w:tc>
        <w:tc>
          <w:tcPr>
            <w:tcW w:w="1843" w:type="dxa"/>
            <w:tcBorders>
              <w:left w:val="single" w:sz="2" w:space="0" w:color="000000"/>
              <w:bottom w:val="single" w:sz="2" w:space="0" w:color="000000"/>
            </w:tcBorders>
            <w:shd w:val="clear" w:color="auto" w:fill="F1F1F1"/>
          </w:tcPr>
          <w:p w14:paraId="23772513" w14:textId="77777777" w:rsidR="008E5F8D" w:rsidRDefault="008E5F8D">
            <w:pPr>
              <w:pStyle w:val="TableParagraph"/>
              <w:spacing w:before="0" w:line="164" w:lineRule="exact"/>
              <w:ind w:left="40"/>
              <w:jc w:val="center"/>
              <w:rPr>
                <w:b/>
                <w:sz w:val="16"/>
              </w:rPr>
            </w:pPr>
            <w:r>
              <w:rPr>
                <w:b/>
                <w:spacing w:val="-4"/>
                <w:sz w:val="16"/>
              </w:rPr>
              <w:t>2024</w:t>
            </w:r>
          </w:p>
        </w:tc>
        <w:tc>
          <w:tcPr>
            <w:tcW w:w="1559" w:type="dxa"/>
            <w:tcBorders>
              <w:bottom w:val="single" w:sz="2" w:space="0" w:color="000000"/>
            </w:tcBorders>
            <w:shd w:val="clear" w:color="auto" w:fill="F1F1F1"/>
          </w:tcPr>
          <w:p w14:paraId="2CD62265" w14:textId="77777777" w:rsidR="008E5F8D" w:rsidRDefault="008E5F8D">
            <w:pPr>
              <w:pStyle w:val="TableParagraph"/>
              <w:spacing w:before="0" w:line="164" w:lineRule="exact"/>
              <w:ind w:left="428"/>
              <w:jc w:val="left"/>
              <w:rPr>
                <w:b/>
                <w:sz w:val="16"/>
              </w:rPr>
            </w:pPr>
            <w:r>
              <w:rPr>
                <w:b/>
                <w:spacing w:val="-4"/>
                <w:sz w:val="16"/>
              </w:rPr>
              <w:t>2025</w:t>
            </w:r>
          </w:p>
        </w:tc>
        <w:tc>
          <w:tcPr>
            <w:tcW w:w="1417" w:type="dxa"/>
            <w:tcBorders>
              <w:bottom w:val="single" w:sz="2" w:space="0" w:color="000000"/>
            </w:tcBorders>
            <w:shd w:val="clear" w:color="auto" w:fill="F1F1F1"/>
          </w:tcPr>
          <w:p w14:paraId="2DF24406" w14:textId="77777777" w:rsidR="008E5F8D" w:rsidRDefault="008E5F8D">
            <w:pPr>
              <w:pStyle w:val="TableParagraph"/>
              <w:spacing w:before="0" w:line="164" w:lineRule="exact"/>
              <w:ind w:left="404"/>
              <w:jc w:val="left"/>
              <w:rPr>
                <w:b/>
                <w:sz w:val="16"/>
              </w:rPr>
            </w:pPr>
            <w:r>
              <w:rPr>
                <w:b/>
                <w:spacing w:val="-4"/>
                <w:sz w:val="16"/>
              </w:rPr>
              <w:t>2026</w:t>
            </w:r>
          </w:p>
        </w:tc>
        <w:tc>
          <w:tcPr>
            <w:tcW w:w="1276" w:type="dxa"/>
            <w:tcBorders>
              <w:bottom w:val="single" w:sz="2" w:space="0" w:color="000000"/>
            </w:tcBorders>
            <w:shd w:val="clear" w:color="auto" w:fill="F1F1F1"/>
          </w:tcPr>
          <w:p w14:paraId="42287106" w14:textId="77777777" w:rsidR="008E5F8D" w:rsidRDefault="008E5F8D">
            <w:pPr>
              <w:pStyle w:val="TableParagraph"/>
              <w:spacing w:before="0" w:line="164" w:lineRule="exact"/>
              <w:ind w:left="411"/>
              <w:jc w:val="left"/>
              <w:rPr>
                <w:b/>
                <w:sz w:val="16"/>
              </w:rPr>
            </w:pPr>
            <w:r>
              <w:rPr>
                <w:b/>
                <w:spacing w:val="-4"/>
                <w:sz w:val="16"/>
              </w:rPr>
              <w:t>2027</w:t>
            </w:r>
          </w:p>
        </w:tc>
        <w:tc>
          <w:tcPr>
            <w:tcW w:w="1276" w:type="dxa"/>
            <w:tcBorders>
              <w:bottom w:val="single" w:sz="2" w:space="0" w:color="000000"/>
            </w:tcBorders>
            <w:shd w:val="clear" w:color="auto" w:fill="F1F1F1"/>
          </w:tcPr>
          <w:p w14:paraId="2484BAAA" w14:textId="77777777" w:rsidR="008E5F8D" w:rsidRDefault="008E5F8D">
            <w:pPr>
              <w:pStyle w:val="TableParagraph"/>
              <w:spacing w:before="0" w:line="164" w:lineRule="exact"/>
              <w:ind w:left="411"/>
              <w:jc w:val="left"/>
              <w:rPr>
                <w:b/>
                <w:sz w:val="16"/>
              </w:rPr>
            </w:pPr>
            <w:r>
              <w:rPr>
                <w:b/>
                <w:spacing w:val="-4"/>
                <w:sz w:val="16"/>
              </w:rPr>
              <w:t>2028</w:t>
            </w:r>
          </w:p>
        </w:tc>
      </w:tr>
      <w:tr w:rsidR="008E5F8D" w14:paraId="3B4DB7A4" w14:textId="77777777" w:rsidTr="008E5F8D">
        <w:trPr>
          <w:trHeight w:val="122"/>
        </w:trPr>
        <w:tc>
          <w:tcPr>
            <w:tcW w:w="702" w:type="dxa"/>
            <w:tcBorders>
              <w:top w:val="single" w:sz="2" w:space="0" w:color="000000"/>
              <w:bottom w:val="single" w:sz="2" w:space="0" w:color="000000"/>
            </w:tcBorders>
          </w:tcPr>
          <w:p w14:paraId="13CDDF97" w14:textId="77777777" w:rsidR="008E5F8D" w:rsidRDefault="008E5F8D">
            <w:pPr>
              <w:pStyle w:val="TableParagraph"/>
              <w:spacing w:before="0"/>
              <w:jc w:val="left"/>
              <w:rPr>
                <w:rFonts w:ascii="Times New Roman"/>
                <w:sz w:val="6"/>
              </w:rPr>
            </w:pPr>
          </w:p>
        </w:tc>
        <w:tc>
          <w:tcPr>
            <w:tcW w:w="5670" w:type="dxa"/>
            <w:tcBorders>
              <w:top w:val="single" w:sz="2" w:space="0" w:color="000000"/>
              <w:bottom w:val="single" w:sz="2" w:space="0" w:color="000000"/>
            </w:tcBorders>
          </w:tcPr>
          <w:p w14:paraId="5C076305" w14:textId="77777777" w:rsidR="008E5F8D" w:rsidRDefault="008E5F8D">
            <w:pPr>
              <w:pStyle w:val="TableParagraph"/>
              <w:spacing w:before="0"/>
              <w:jc w:val="left"/>
              <w:rPr>
                <w:rFonts w:ascii="Times New Roman"/>
                <w:sz w:val="6"/>
              </w:rPr>
            </w:pPr>
          </w:p>
        </w:tc>
        <w:tc>
          <w:tcPr>
            <w:tcW w:w="1843" w:type="dxa"/>
            <w:tcBorders>
              <w:top w:val="single" w:sz="2" w:space="0" w:color="000000"/>
              <w:bottom w:val="single" w:sz="2" w:space="0" w:color="000000"/>
            </w:tcBorders>
          </w:tcPr>
          <w:p w14:paraId="226E9561" w14:textId="77777777" w:rsidR="008E5F8D" w:rsidRDefault="008E5F8D">
            <w:pPr>
              <w:pStyle w:val="TableParagraph"/>
              <w:spacing w:before="0"/>
              <w:jc w:val="left"/>
              <w:rPr>
                <w:rFonts w:ascii="Times New Roman"/>
                <w:sz w:val="6"/>
              </w:rPr>
            </w:pPr>
          </w:p>
        </w:tc>
        <w:tc>
          <w:tcPr>
            <w:tcW w:w="1559" w:type="dxa"/>
            <w:tcBorders>
              <w:top w:val="single" w:sz="2" w:space="0" w:color="000000"/>
              <w:bottom w:val="single" w:sz="2" w:space="0" w:color="000000"/>
            </w:tcBorders>
          </w:tcPr>
          <w:p w14:paraId="0765668F" w14:textId="77777777" w:rsidR="008E5F8D" w:rsidRDefault="008E5F8D">
            <w:pPr>
              <w:pStyle w:val="TableParagraph"/>
              <w:spacing w:before="0"/>
              <w:jc w:val="left"/>
              <w:rPr>
                <w:rFonts w:ascii="Times New Roman"/>
                <w:sz w:val="6"/>
              </w:rPr>
            </w:pPr>
          </w:p>
        </w:tc>
        <w:tc>
          <w:tcPr>
            <w:tcW w:w="1417" w:type="dxa"/>
            <w:tcBorders>
              <w:top w:val="single" w:sz="2" w:space="0" w:color="000000"/>
              <w:bottom w:val="single" w:sz="2" w:space="0" w:color="000000"/>
            </w:tcBorders>
          </w:tcPr>
          <w:p w14:paraId="581C37E4" w14:textId="77777777" w:rsidR="008E5F8D" w:rsidRDefault="008E5F8D">
            <w:pPr>
              <w:pStyle w:val="TableParagraph"/>
              <w:spacing w:before="0"/>
              <w:jc w:val="left"/>
              <w:rPr>
                <w:rFonts w:ascii="Times New Roman"/>
                <w:sz w:val="6"/>
              </w:rPr>
            </w:pPr>
          </w:p>
        </w:tc>
        <w:tc>
          <w:tcPr>
            <w:tcW w:w="1276" w:type="dxa"/>
            <w:tcBorders>
              <w:top w:val="single" w:sz="2" w:space="0" w:color="000000"/>
              <w:bottom w:val="single" w:sz="2" w:space="0" w:color="000000"/>
            </w:tcBorders>
          </w:tcPr>
          <w:p w14:paraId="4D990BA8" w14:textId="77777777" w:rsidR="008E5F8D" w:rsidRDefault="008E5F8D">
            <w:pPr>
              <w:pStyle w:val="TableParagraph"/>
              <w:spacing w:before="0"/>
              <w:jc w:val="left"/>
              <w:rPr>
                <w:rFonts w:ascii="Times New Roman"/>
                <w:sz w:val="6"/>
              </w:rPr>
            </w:pPr>
          </w:p>
        </w:tc>
        <w:tc>
          <w:tcPr>
            <w:tcW w:w="1276" w:type="dxa"/>
            <w:tcBorders>
              <w:top w:val="single" w:sz="2" w:space="0" w:color="000000"/>
              <w:bottom w:val="single" w:sz="2" w:space="0" w:color="000000"/>
            </w:tcBorders>
          </w:tcPr>
          <w:p w14:paraId="0361001B" w14:textId="77777777" w:rsidR="008E5F8D" w:rsidRDefault="008E5F8D">
            <w:pPr>
              <w:pStyle w:val="TableParagraph"/>
              <w:spacing w:before="0"/>
              <w:jc w:val="left"/>
              <w:rPr>
                <w:rFonts w:ascii="Times New Roman"/>
                <w:sz w:val="6"/>
              </w:rPr>
            </w:pPr>
          </w:p>
        </w:tc>
      </w:tr>
      <w:tr w:rsidR="008E5F8D" w14:paraId="718434A5" w14:textId="77777777" w:rsidTr="008E5F8D">
        <w:trPr>
          <w:trHeight w:val="278"/>
        </w:trPr>
        <w:tc>
          <w:tcPr>
            <w:tcW w:w="702" w:type="dxa"/>
            <w:tcBorders>
              <w:bottom w:val="single" w:sz="2" w:space="0" w:color="000000"/>
            </w:tcBorders>
          </w:tcPr>
          <w:p w14:paraId="2F8AF262" w14:textId="77777777" w:rsidR="008E5F8D" w:rsidRDefault="008E5F8D">
            <w:pPr>
              <w:pStyle w:val="TableParagraph"/>
              <w:spacing w:before="15" w:line="243" w:lineRule="exact"/>
              <w:ind w:right="54"/>
              <w:rPr>
                <w:b/>
                <w:sz w:val="20"/>
              </w:rPr>
            </w:pPr>
            <w:r>
              <w:rPr>
                <w:b/>
                <w:spacing w:val="-10"/>
                <w:sz w:val="20"/>
              </w:rPr>
              <w:t>6</w:t>
            </w:r>
          </w:p>
        </w:tc>
        <w:tc>
          <w:tcPr>
            <w:tcW w:w="5670" w:type="dxa"/>
            <w:tcBorders>
              <w:bottom w:val="single" w:sz="2" w:space="0" w:color="000000"/>
            </w:tcBorders>
          </w:tcPr>
          <w:p w14:paraId="00817159" w14:textId="77777777" w:rsidR="008E5F8D" w:rsidRDefault="008E5F8D">
            <w:pPr>
              <w:pStyle w:val="TableParagraph"/>
              <w:spacing w:before="15" w:line="243" w:lineRule="exact"/>
              <w:ind w:left="58"/>
              <w:jc w:val="left"/>
              <w:rPr>
                <w:b/>
                <w:sz w:val="20"/>
              </w:rPr>
            </w:pPr>
            <w:r>
              <w:rPr>
                <w:b/>
                <w:sz w:val="20"/>
              </w:rPr>
              <w:t xml:space="preserve">Prihodi </w:t>
            </w:r>
            <w:r>
              <w:rPr>
                <w:b/>
                <w:spacing w:val="-2"/>
                <w:sz w:val="20"/>
              </w:rPr>
              <w:t>poslovanja</w:t>
            </w:r>
          </w:p>
        </w:tc>
        <w:tc>
          <w:tcPr>
            <w:tcW w:w="1843" w:type="dxa"/>
            <w:tcBorders>
              <w:bottom w:val="single" w:sz="2" w:space="0" w:color="000000"/>
            </w:tcBorders>
          </w:tcPr>
          <w:p w14:paraId="00E60B59" w14:textId="77777777" w:rsidR="008E5F8D" w:rsidRDefault="008E5F8D">
            <w:pPr>
              <w:pStyle w:val="TableParagraph"/>
              <w:spacing w:before="15" w:line="243" w:lineRule="exact"/>
              <w:ind w:right="212"/>
              <w:rPr>
                <w:b/>
                <w:sz w:val="20"/>
              </w:rPr>
            </w:pPr>
            <w:r>
              <w:rPr>
                <w:b/>
                <w:spacing w:val="-2"/>
                <w:sz w:val="20"/>
              </w:rPr>
              <w:t>3.249.687,70</w:t>
            </w:r>
          </w:p>
        </w:tc>
        <w:tc>
          <w:tcPr>
            <w:tcW w:w="1559" w:type="dxa"/>
            <w:tcBorders>
              <w:bottom w:val="single" w:sz="2" w:space="0" w:color="000000"/>
            </w:tcBorders>
          </w:tcPr>
          <w:p w14:paraId="144E08A9" w14:textId="77777777" w:rsidR="008E5F8D" w:rsidRDefault="008E5F8D">
            <w:pPr>
              <w:pStyle w:val="TableParagraph"/>
              <w:spacing w:before="15" w:line="243" w:lineRule="exact"/>
              <w:ind w:left="262"/>
              <w:jc w:val="left"/>
              <w:rPr>
                <w:b/>
                <w:sz w:val="20"/>
              </w:rPr>
            </w:pPr>
            <w:r>
              <w:rPr>
                <w:b/>
                <w:spacing w:val="-2"/>
                <w:sz w:val="20"/>
              </w:rPr>
              <w:t>5.568.976,52</w:t>
            </w:r>
          </w:p>
        </w:tc>
        <w:tc>
          <w:tcPr>
            <w:tcW w:w="1417" w:type="dxa"/>
            <w:tcBorders>
              <w:bottom w:val="single" w:sz="2" w:space="0" w:color="000000"/>
            </w:tcBorders>
          </w:tcPr>
          <w:p w14:paraId="10AF0AA2" w14:textId="77777777" w:rsidR="008E5F8D" w:rsidRDefault="008E5F8D">
            <w:pPr>
              <w:pStyle w:val="TableParagraph"/>
              <w:spacing w:before="15" w:line="243" w:lineRule="exact"/>
              <w:ind w:right="229"/>
              <w:rPr>
                <w:b/>
                <w:sz w:val="20"/>
              </w:rPr>
            </w:pPr>
            <w:r>
              <w:rPr>
                <w:b/>
                <w:spacing w:val="-2"/>
                <w:sz w:val="20"/>
              </w:rPr>
              <w:t>5.837.365,24</w:t>
            </w:r>
          </w:p>
        </w:tc>
        <w:tc>
          <w:tcPr>
            <w:tcW w:w="1276" w:type="dxa"/>
            <w:tcBorders>
              <w:bottom w:val="single" w:sz="2" w:space="0" w:color="000000"/>
            </w:tcBorders>
          </w:tcPr>
          <w:p w14:paraId="26379BC4" w14:textId="77777777" w:rsidR="008E5F8D" w:rsidRDefault="008E5F8D">
            <w:pPr>
              <w:pStyle w:val="TableParagraph"/>
              <w:spacing w:before="15" w:line="243" w:lineRule="exact"/>
              <w:ind w:left="245"/>
              <w:jc w:val="left"/>
              <w:rPr>
                <w:b/>
                <w:sz w:val="20"/>
              </w:rPr>
            </w:pPr>
            <w:r>
              <w:rPr>
                <w:b/>
                <w:spacing w:val="-2"/>
                <w:sz w:val="20"/>
              </w:rPr>
              <w:t>5.523.901,59</w:t>
            </w:r>
          </w:p>
        </w:tc>
        <w:tc>
          <w:tcPr>
            <w:tcW w:w="1276" w:type="dxa"/>
            <w:tcBorders>
              <w:bottom w:val="single" w:sz="2" w:space="0" w:color="000000"/>
            </w:tcBorders>
          </w:tcPr>
          <w:p w14:paraId="3E5F8528" w14:textId="77777777" w:rsidR="008E5F8D" w:rsidRDefault="008E5F8D">
            <w:pPr>
              <w:pStyle w:val="TableParagraph"/>
              <w:spacing w:before="15" w:line="243" w:lineRule="exact"/>
              <w:ind w:right="85"/>
              <w:rPr>
                <w:b/>
                <w:sz w:val="20"/>
              </w:rPr>
            </w:pPr>
            <w:r>
              <w:rPr>
                <w:b/>
                <w:spacing w:val="-2"/>
                <w:sz w:val="20"/>
              </w:rPr>
              <w:t>5.551.383,72</w:t>
            </w:r>
          </w:p>
        </w:tc>
      </w:tr>
      <w:tr w:rsidR="008E5F8D" w14:paraId="63BCF67F" w14:textId="77777777" w:rsidTr="008E5F8D">
        <w:trPr>
          <w:trHeight w:val="265"/>
        </w:trPr>
        <w:tc>
          <w:tcPr>
            <w:tcW w:w="702" w:type="dxa"/>
            <w:tcBorders>
              <w:top w:val="single" w:sz="2" w:space="0" w:color="000000"/>
              <w:bottom w:val="single" w:sz="2" w:space="0" w:color="000000"/>
            </w:tcBorders>
          </w:tcPr>
          <w:p w14:paraId="77E48FAE" w14:textId="77777777" w:rsidR="008E5F8D" w:rsidRDefault="008E5F8D">
            <w:pPr>
              <w:pStyle w:val="TableParagraph"/>
              <w:ind w:right="54"/>
              <w:rPr>
                <w:sz w:val="18"/>
              </w:rPr>
            </w:pPr>
            <w:r>
              <w:rPr>
                <w:spacing w:val="-5"/>
                <w:sz w:val="18"/>
              </w:rPr>
              <w:t>61</w:t>
            </w:r>
          </w:p>
        </w:tc>
        <w:tc>
          <w:tcPr>
            <w:tcW w:w="5670" w:type="dxa"/>
            <w:tcBorders>
              <w:top w:val="single" w:sz="2" w:space="0" w:color="000000"/>
              <w:bottom w:val="single" w:sz="2" w:space="0" w:color="000000"/>
            </w:tcBorders>
          </w:tcPr>
          <w:p w14:paraId="1668FC3A" w14:textId="77777777" w:rsidR="008E5F8D" w:rsidRDefault="008E5F8D">
            <w:pPr>
              <w:pStyle w:val="TableParagraph"/>
              <w:ind w:left="58"/>
              <w:jc w:val="left"/>
              <w:rPr>
                <w:sz w:val="18"/>
              </w:rPr>
            </w:pPr>
            <w:r>
              <w:rPr>
                <w:sz w:val="18"/>
              </w:rPr>
              <w:t>Prihodi</w:t>
            </w:r>
            <w:r>
              <w:rPr>
                <w:spacing w:val="-6"/>
                <w:sz w:val="18"/>
              </w:rPr>
              <w:t xml:space="preserve"> </w:t>
            </w:r>
            <w:r>
              <w:rPr>
                <w:sz w:val="18"/>
              </w:rPr>
              <w:t>od</w:t>
            </w:r>
            <w:r>
              <w:rPr>
                <w:spacing w:val="-4"/>
                <w:sz w:val="18"/>
              </w:rPr>
              <w:t xml:space="preserve"> </w:t>
            </w:r>
            <w:r>
              <w:rPr>
                <w:spacing w:val="-2"/>
                <w:sz w:val="18"/>
              </w:rPr>
              <w:t>poreza</w:t>
            </w:r>
          </w:p>
        </w:tc>
        <w:tc>
          <w:tcPr>
            <w:tcW w:w="1843" w:type="dxa"/>
            <w:tcBorders>
              <w:top w:val="single" w:sz="2" w:space="0" w:color="000000"/>
              <w:bottom w:val="single" w:sz="2" w:space="0" w:color="000000"/>
            </w:tcBorders>
          </w:tcPr>
          <w:p w14:paraId="54A0F3D8" w14:textId="77777777" w:rsidR="008E5F8D" w:rsidRDefault="008E5F8D">
            <w:pPr>
              <w:pStyle w:val="TableParagraph"/>
              <w:ind w:right="212"/>
              <w:rPr>
                <w:sz w:val="18"/>
              </w:rPr>
            </w:pPr>
            <w:r>
              <w:rPr>
                <w:spacing w:val="-2"/>
                <w:sz w:val="18"/>
              </w:rPr>
              <w:t>1.509.183,88</w:t>
            </w:r>
          </w:p>
        </w:tc>
        <w:tc>
          <w:tcPr>
            <w:tcW w:w="1559" w:type="dxa"/>
            <w:tcBorders>
              <w:top w:val="single" w:sz="2" w:space="0" w:color="000000"/>
              <w:bottom w:val="single" w:sz="2" w:space="0" w:color="000000"/>
            </w:tcBorders>
          </w:tcPr>
          <w:p w14:paraId="3DB776D7" w14:textId="77777777" w:rsidR="008E5F8D" w:rsidRDefault="008E5F8D">
            <w:pPr>
              <w:pStyle w:val="TableParagraph"/>
              <w:ind w:right="236"/>
              <w:rPr>
                <w:sz w:val="18"/>
              </w:rPr>
            </w:pPr>
            <w:r>
              <w:rPr>
                <w:spacing w:val="-2"/>
                <w:sz w:val="18"/>
              </w:rPr>
              <w:t>2.081.604,24</w:t>
            </w:r>
          </w:p>
        </w:tc>
        <w:tc>
          <w:tcPr>
            <w:tcW w:w="1417" w:type="dxa"/>
            <w:tcBorders>
              <w:top w:val="single" w:sz="2" w:space="0" w:color="000000"/>
              <w:bottom w:val="single" w:sz="2" w:space="0" w:color="000000"/>
            </w:tcBorders>
          </w:tcPr>
          <w:p w14:paraId="4256F9FC" w14:textId="77777777" w:rsidR="008E5F8D" w:rsidRDefault="008E5F8D">
            <w:pPr>
              <w:pStyle w:val="TableParagraph"/>
              <w:ind w:right="229"/>
              <w:rPr>
                <w:sz w:val="18"/>
              </w:rPr>
            </w:pPr>
            <w:r>
              <w:rPr>
                <w:spacing w:val="-2"/>
                <w:sz w:val="18"/>
              </w:rPr>
              <w:t>2.081.604,24</w:t>
            </w:r>
          </w:p>
        </w:tc>
        <w:tc>
          <w:tcPr>
            <w:tcW w:w="1276" w:type="dxa"/>
            <w:tcBorders>
              <w:top w:val="single" w:sz="2" w:space="0" w:color="000000"/>
              <w:bottom w:val="single" w:sz="2" w:space="0" w:color="000000"/>
            </w:tcBorders>
          </w:tcPr>
          <w:p w14:paraId="1DC11742" w14:textId="77777777" w:rsidR="008E5F8D" w:rsidRDefault="008E5F8D">
            <w:pPr>
              <w:pStyle w:val="TableParagraph"/>
              <w:ind w:right="229"/>
              <w:rPr>
                <w:sz w:val="18"/>
              </w:rPr>
            </w:pPr>
            <w:r>
              <w:rPr>
                <w:spacing w:val="-2"/>
                <w:sz w:val="18"/>
              </w:rPr>
              <w:t>2.092.012,26</w:t>
            </w:r>
          </w:p>
        </w:tc>
        <w:tc>
          <w:tcPr>
            <w:tcW w:w="1276" w:type="dxa"/>
            <w:tcBorders>
              <w:top w:val="single" w:sz="2" w:space="0" w:color="000000"/>
              <w:bottom w:val="single" w:sz="2" w:space="0" w:color="000000"/>
            </w:tcBorders>
          </w:tcPr>
          <w:p w14:paraId="13A6093C" w14:textId="77777777" w:rsidR="008E5F8D" w:rsidRDefault="008E5F8D">
            <w:pPr>
              <w:pStyle w:val="TableParagraph"/>
              <w:ind w:right="85"/>
              <w:rPr>
                <w:sz w:val="18"/>
              </w:rPr>
            </w:pPr>
            <w:r>
              <w:rPr>
                <w:spacing w:val="-2"/>
                <w:sz w:val="18"/>
              </w:rPr>
              <w:t>2.102.420,28</w:t>
            </w:r>
          </w:p>
        </w:tc>
      </w:tr>
      <w:tr w:rsidR="008E5F8D" w14:paraId="791967D7" w14:textId="77777777" w:rsidTr="008E5F8D">
        <w:trPr>
          <w:trHeight w:val="265"/>
        </w:trPr>
        <w:tc>
          <w:tcPr>
            <w:tcW w:w="702" w:type="dxa"/>
            <w:tcBorders>
              <w:top w:val="single" w:sz="2" w:space="0" w:color="000000"/>
              <w:bottom w:val="single" w:sz="2" w:space="0" w:color="000000"/>
            </w:tcBorders>
          </w:tcPr>
          <w:p w14:paraId="63494CB6" w14:textId="77777777" w:rsidR="008E5F8D" w:rsidRDefault="008E5F8D">
            <w:pPr>
              <w:pStyle w:val="TableParagraph"/>
              <w:ind w:right="54"/>
              <w:rPr>
                <w:sz w:val="18"/>
              </w:rPr>
            </w:pPr>
            <w:r>
              <w:rPr>
                <w:spacing w:val="-5"/>
                <w:sz w:val="18"/>
              </w:rPr>
              <w:t>63</w:t>
            </w:r>
          </w:p>
        </w:tc>
        <w:tc>
          <w:tcPr>
            <w:tcW w:w="5670" w:type="dxa"/>
            <w:tcBorders>
              <w:top w:val="single" w:sz="2" w:space="0" w:color="000000"/>
              <w:bottom w:val="single" w:sz="2" w:space="0" w:color="000000"/>
            </w:tcBorders>
          </w:tcPr>
          <w:p w14:paraId="0E10D583" w14:textId="77777777" w:rsidR="008E5F8D" w:rsidRDefault="008E5F8D">
            <w:pPr>
              <w:pStyle w:val="TableParagraph"/>
              <w:ind w:left="58"/>
              <w:jc w:val="left"/>
              <w:rPr>
                <w:sz w:val="18"/>
              </w:rPr>
            </w:pPr>
            <w:r>
              <w:rPr>
                <w:sz w:val="18"/>
              </w:rPr>
              <w:t>Pomoći</w:t>
            </w:r>
            <w:r>
              <w:rPr>
                <w:spacing w:val="-3"/>
                <w:sz w:val="18"/>
              </w:rPr>
              <w:t xml:space="preserve"> </w:t>
            </w:r>
            <w:r>
              <w:rPr>
                <w:sz w:val="18"/>
              </w:rPr>
              <w:t>iz</w:t>
            </w:r>
            <w:r>
              <w:rPr>
                <w:spacing w:val="-2"/>
                <w:sz w:val="18"/>
              </w:rPr>
              <w:t xml:space="preserve"> </w:t>
            </w:r>
            <w:r>
              <w:rPr>
                <w:sz w:val="18"/>
              </w:rPr>
              <w:t>inozemstva</w:t>
            </w:r>
            <w:r>
              <w:rPr>
                <w:spacing w:val="-3"/>
                <w:sz w:val="18"/>
              </w:rPr>
              <w:t xml:space="preserve"> </w:t>
            </w:r>
            <w:r>
              <w:rPr>
                <w:sz w:val="18"/>
              </w:rPr>
              <w:t>i</w:t>
            </w:r>
            <w:r>
              <w:rPr>
                <w:spacing w:val="-2"/>
                <w:sz w:val="18"/>
              </w:rPr>
              <w:t xml:space="preserve"> </w:t>
            </w:r>
            <w:r>
              <w:rPr>
                <w:sz w:val="18"/>
              </w:rPr>
              <w:t>od</w:t>
            </w:r>
            <w:r>
              <w:rPr>
                <w:spacing w:val="-4"/>
                <w:sz w:val="18"/>
              </w:rPr>
              <w:t xml:space="preserve"> </w:t>
            </w:r>
            <w:r>
              <w:rPr>
                <w:sz w:val="18"/>
              </w:rPr>
              <w:t>subjekata</w:t>
            </w:r>
            <w:r>
              <w:rPr>
                <w:spacing w:val="-4"/>
                <w:sz w:val="18"/>
              </w:rPr>
              <w:t xml:space="preserve"> </w:t>
            </w:r>
            <w:r>
              <w:rPr>
                <w:sz w:val="18"/>
              </w:rPr>
              <w:t>unutar</w:t>
            </w:r>
            <w:r>
              <w:rPr>
                <w:spacing w:val="-4"/>
                <w:sz w:val="18"/>
              </w:rPr>
              <w:t xml:space="preserve"> </w:t>
            </w:r>
            <w:r>
              <w:rPr>
                <w:sz w:val="18"/>
              </w:rPr>
              <w:t>općeg</w:t>
            </w:r>
            <w:r>
              <w:rPr>
                <w:spacing w:val="-3"/>
                <w:sz w:val="18"/>
              </w:rPr>
              <w:t xml:space="preserve"> </w:t>
            </w:r>
            <w:r>
              <w:rPr>
                <w:spacing w:val="-2"/>
                <w:sz w:val="18"/>
              </w:rPr>
              <w:t>proračuna</w:t>
            </w:r>
          </w:p>
        </w:tc>
        <w:tc>
          <w:tcPr>
            <w:tcW w:w="1843" w:type="dxa"/>
            <w:tcBorders>
              <w:top w:val="single" w:sz="2" w:space="0" w:color="000000"/>
              <w:bottom w:val="single" w:sz="2" w:space="0" w:color="000000"/>
            </w:tcBorders>
          </w:tcPr>
          <w:p w14:paraId="36DBAB94" w14:textId="77777777" w:rsidR="008E5F8D" w:rsidRDefault="008E5F8D">
            <w:pPr>
              <w:pStyle w:val="TableParagraph"/>
              <w:ind w:right="212"/>
              <w:rPr>
                <w:sz w:val="18"/>
              </w:rPr>
            </w:pPr>
            <w:r>
              <w:rPr>
                <w:spacing w:val="-2"/>
                <w:sz w:val="18"/>
              </w:rPr>
              <w:t>283.034,01</w:t>
            </w:r>
          </w:p>
        </w:tc>
        <w:tc>
          <w:tcPr>
            <w:tcW w:w="1559" w:type="dxa"/>
            <w:tcBorders>
              <w:top w:val="single" w:sz="2" w:space="0" w:color="000000"/>
              <w:bottom w:val="single" w:sz="2" w:space="0" w:color="000000"/>
            </w:tcBorders>
          </w:tcPr>
          <w:p w14:paraId="24520DF5" w14:textId="77777777" w:rsidR="008E5F8D" w:rsidRDefault="008E5F8D">
            <w:pPr>
              <w:pStyle w:val="TableParagraph"/>
              <w:ind w:right="236"/>
              <w:rPr>
                <w:sz w:val="18"/>
              </w:rPr>
            </w:pPr>
            <w:r>
              <w:rPr>
                <w:spacing w:val="-2"/>
                <w:sz w:val="18"/>
              </w:rPr>
              <w:t>1.862.505,59</w:t>
            </w:r>
          </w:p>
        </w:tc>
        <w:tc>
          <w:tcPr>
            <w:tcW w:w="1417" w:type="dxa"/>
            <w:tcBorders>
              <w:top w:val="single" w:sz="2" w:space="0" w:color="000000"/>
              <w:bottom w:val="single" w:sz="2" w:space="0" w:color="000000"/>
            </w:tcBorders>
          </w:tcPr>
          <w:p w14:paraId="7AEE2486" w14:textId="77777777" w:rsidR="008E5F8D" w:rsidRDefault="008E5F8D">
            <w:pPr>
              <w:pStyle w:val="TableParagraph"/>
              <w:ind w:right="229"/>
              <w:rPr>
                <w:sz w:val="18"/>
              </w:rPr>
            </w:pPr>
            <w:r>
              <w:rPr>
                <w:spacing w:val="-2"/>
                <w:sz w:val="18"/>
              </w:rPr>
              <w:t>2.052.394,31</w:t>
            </w:r>
          </w:p>
        </w:tc>
        <w:tc>
          <w:tcPr>
            <w:tcW w:w="1276" w:type="dxa"/>
            <w:tcBorders>
              <w:top w:val="single" w:sz="2" w:space="0" w:color="000000"/>
              <w:bottom w:val="single" w:sz="2" w:space="0" w:color="000000"/>
            </w:tcBorders>
          </w:tcPr>
          <w:p w14:paraId="1CFC358C" w14:textId="77777777" w:rsidR="008E5F8D" w:rsidRDefault="008E5F8D">
            <w:pPr>
              <w:pStyle w:val="TableParagraph"/>
              <w:ind w:right="229"/>
              <w:rPr>
                <w:sz w:val="18"/>
              </w:rPr>
            </w:pPr>
            <w:r>
              <w:rPr>
                <w:spacing w:val="-2"/>
                <w:sz w:val="18"/>
              </w:rPr>
              <w:t>1.793.873,33</w:t>
            </w:r>
          </w:p>
        </w:tc>
        <w:tc>
          <w:tcPr>
            <w:tcW w:w="1276" w:type="dxa"/>
            <w:tcBorders>
              <w:top w:val="single" w:sz="2" w:space="0" w:color="000000"/>
              <w:bottom w:val="single" w:sz="2" w:space="0" w:color="000000"/>
            </w:tcBorders>
          </w:tcPr>
          <w:p w14:paraId="129F01EC" w14:textId="77777777" w:rsidR="008E5F8D" w:rsidRDefault="008E5F8D">
            <w:pPr>
              <w:pStyle w:val="TableParagraph"/>
              <w:ind w:right="85"/>
              <w:rPr>
                <w:sz w:val="18"/>
              </w:rPr>
            </w:pPr>
            <w:r>
              <w:rPr>
                <w:spacing w:val="-2"/>
                <w:sz w:val="18"/>
              </w:rPr>
              <w:t>1.802.798,08</w:t>
            </w:r>
          </w:p>
        </w:tc>
      </w:tr>
      <w:tr w:rsidR="008E5F8D" w14:paraId="4B0917B9" w14:textId="77777777" w:rsidTr="008E5F8D">
        <w:trPr>
          <w:trHeight w:val="265"/>
        </w:trPr>
        <w:tc>
          <w:tcPr>
            <w:tcW w:w="702" w:type="dxa"/>
            <w:tcBorders>
              <w:top w:val="single" w:sz="2" w:space="0" w:color="000000"/>
              <w:bottom w:val="single" w:sz="2" w:space="0" w:color="000000"/>
            </w:tcBorders>
          </w:tcPr>
          <w:p w14:paraId="5EB18A48" w14:textId="77777777" w:rsidR="008E5F8D" w:rsidRDefault="008E5F8D">
            <w:pPr>
              <w:pStyle w:val="TableParagraph"/>
              <w:ind w:right="54"/>
              <w:rPr>
                <w:sz w:val="18"/>
              </w:rPr>
            </w:pPr>
            <w:r>
              <w:rPr>
                <w:spacing w:val="-5"/>
                <w:sz w:val="18"/>
              </w:rPr>
              <w:t>64</w:t>
            </w:r>
          </w:p>
        </w:tc>
        <w:tc>
          <w:tcPr>
            <w:tcW w:w="5670" w:type="dxa"/>
            <w:tcBorders>
              <w:top w:val="single" w:sz="2" w:space="0" w:color="000000"/>
              <w:bottom w:val="single" w:sz="2" w:space="0" w:color="000000"/>
            </w:tcBorders>
          </w:tcPr>
          <w:p w14:paraId="5C12CAA4" w14:textId="77777777" w:rsidR="008E5F8D" w:rsidRDefault="008E5F8D">
            <w:pPr>
              <w:pStyle w:val="TableParagraph"/>
              <w:ind w:left="58"/>
              <w:jc w:val="left"/>
              <w:rPr>
                <w:sz w:val="18"/>
              </w:rPr>
            </w:pPr>
            <w:r>
              <w:rPr>
                <w:sz w:val="18"/>
              </w:rPr>
              <w:t>Prihodi</w:t>
            </w:r>
            <w:r>
              <w:rPr>
                <w:spacing w:val="-4"/>
                <w:sz w:val="18"/>
              </w:rPr>
              <w:t xml:space="preserve"> </w:t>
            </w:r>
            <w:r>
              <w:rPr>
                <w:sz w:val="18"/>
              </w:rPr>
              <w:t>od</w:t>
            </w:r>
            <w:r>
              <w:rPr>
                <w:spacing w:val="-4"/>
                <w:sz w:val="18"/>
              </w:rPr>
              <w:t xml:space="preserve"> </w:t>
            </w:r>
            <w:r>
              <w:rPr>
                <w:spacing w:val="-2"/>
                <w:sz w:val="18"/>
              </w:rPr>
              <w:t>imovine</w:t>
            </w:r>
          </w:p>
        </w:tc>
        <w:tc>
          <w:tcPr>
            <w:tcW w:w="1843" w:type="dxa"/>
            <w:tcBorders>
              <w:top w:val="single" w:sz="2" w:space="0" w:color="000000"/>
              <w:bottom w:val="single" w:sz="2" w:space="0" w:color="000000"/>
            </w:tcBorders>
          </w:tcPr>
          <w:p w14:paraId="57F4D14A" w14:textId="77777777" w:rsidR="008E5F8D" w:rsidRDefault="008E5F8D">
            <w:pPr>
              <w:pStyle w:val="TableParagraph"/>
              <w:ind w:right="212"/>
              <w:rPr>
                <w:sz w:val="18"/>
              </w:rPr>
            </w:pPr>
            <w:r>
              <w:rPr>
                <w:spacing w:val="-2"/>
                <w:sz w:val="18"/>
              </w:rPr>
              <w:t>598.303,18</w:t>
            </w:r>
          </w:p>
        </w:tc>
        <w:tc>
          <w:tcPr>
            <w:tcW w:w="1559" w:type="dxa"/>
            <w:tcBorders>
              <w:top w:val="single" w:sz="2" w:space="0" w:color="000000"/>
              <w:bottom w:val="single" w:sz="2" w:space="0" w:color="000000"/>
            </w:tcBorders>
          </w:tcPr>
          <w:p w14:paraId="660DEA4F" w14:textId="77777777" w:rsidR="008E5F8D" w:rsidRDefault="008E5F8D">
            <w:pPr>
              <w:pStyle w:val="TableParagraph"/>
              <w:ind w:right="236"/>
              <w:rPr>
                <w:sz w:val="18"/>
              </w:rPr>
            </w:pPr>
            <w:r>
              <w:rPr>
                <w:spacing w:val="-2"/>
                <w:sz w:val="18"/>
              </w:rPr>
              <w:t>354.426,00</w:t>
            </w:r>
          </w:p>
        </w:tc>
        <w:tc>
          <w:tcPr>
            <w:tcW w:w="1417" w:type="dxa"/>
            <w:tcBorders>
              <w:top w:val="single" w:sz="2" w:space="0" w:color="000000"/>
              <w:bottom w:val="single" w:sz="2" w:space="0" w:color="000000"/>
            </w:tcBorders>
          </w:tcPr>
          <w:p w14:paraId="3EE2BE27" w14:textId="77777777" w:rsidR="008E5F8D" w:rsidRDefault="008E5F8D">
            <w:pPr>
              <w:pStyle w:val="TableParagraph"/>
              <w:ind w:right="229"/>
              <w:rPr>
                <w:sz w:val="18"/>
              </w:rPr>
            </w:pPr>
            <w:r>
              <w:rPr>
                <w:spacing w:val="-2"/>
                <w:sz w:val="18"/>
              </w:rPr>
              <w:t>427.926,00</w:t>
            </w:r>
          </w:p>
        </w:tc>
        <w:tc>
          <w:tcPr>
            <w:tcW w:w="1276" w:type="dxa"/>
            <w:tcBorders>
              <w:top w:val="single" w:sz="2" w:space="0" w:color="000000"/>
              <w:bottom w:val="single" w:sz="2" w:space="0" w:color="000000"/>
            </w:tcBorders>
          </w:tcPr>
          <w:p w14:paraId="1BA5B5C3" w14:textId="77777777" w:rsidR="008E5F8D" w:rsidRDefault="008E5F8D">
            <w:pPr>
              <w:pStyle w:val="TableParagraph"/>
              <w:ind w:right="229"/>
              <w:rPr>
                <w:sz w:val="18"/>
              </w:rPr>
            </w:pPr>
            <w:r>
              <w:rPr>
                <w:spacing w:val="-2"/>
                <w:sz w:val="18"/>
              </w:rPr>
              <w:t>356.198,12</w:t>
            </w:r>
          </w:p>
        </w:tc>
        <w:tc>
          <w:tcPr>
            <w:tcW w:w="1276" w:type="dxa"/>
            <w:tcBorders>
              <w:top w:val="single" w:sz="2" w:space="0" w:color="000000"/>
              <w:bottom w:val="single" w:sz="2" w:space="0" w:color="000000"/>
            </w:tcBorders>
          </w:tcPr>
          <w:p w14:paraId="3F3ABA47" w14:textId="77777777" w:rsidR="008E5F8D" w:rsidRDefault="008E5F8D">
            <w:pPr>
              <w:pStyle w:val="TableParagraph"/>
              <w:ind w:right="85"/>
              <w:rPr>
                <w:sz w:val="18"/>
              </w:rPr>
            </w:pPr>
            <w:r>
              <w:rPr>
                <w:spacing w:val="-2"/>
                <w:sz w:val="18"/>
              </w:rPr>
              <w:t>357.970,26</w:t>
            </w:r>
          </w:p>
        </w:tc>
      </w:tr>
      <w:tr w:rsidR="008E5F8D" w14:paraId="18713B7A" w14:textId="77777777" w:rsidTr="008E5F8D">
        <w:trPr>
          <w:trHeight w:val="475"/>
        </w:trPr>
        <w:tc>
          <w:tcPr>
            <w:tcW w:w="702" w:type="dxa"/>
            <w:tcBorders>
              <w:top w:val="single" w:sz="2" w:space="0" w:color="000000"/>
              <w:bottom w:val="single" w:sz="2" w:space="0" w:color="000000"/>
            </w:tcBorders>
          </w:tcPr>
          <w:p w14:paraId="36DFFD8F" w14:textId="77777777" w:rsidR="008E5F8D" w:rsidRDefault="008E5F8D">
            <w:pPr>
              <w:pStyle w:val="TableParagraph"/>
              <w:ind w:right="54"/>
              <w:rPr>
                <w:sz w:val="18"/>
              </w:rPr>
            </w:pPr>
            <w:r>
              <w:rPr>
                <w:spacing w:val="-5"/>
                <w:sz w:val="18"/>
              </w:rPr>
              <w:t>65</w:t>
            </w:r>
          </w:p>
        </w:tc>
        <w:tc>
          <w:tcPr>
            <w:tcW w:w="5670" w:type="dxa"/>
            <w:tcBorders>
              <w:top w:val="single" w:sz="2" w:space="0" w:color="000000"/>
              <w:bottom w:val="single" w:sz="2" w:space="0" w:color="000000"/>
            </w:tcBorders>
          </w:tcPr>
          <w:p w14:paraId="4A0F1943" w14:textId="77777777" w:rsidR="008E5F8D" w:rsidRDefault="008E5F8D">
            <w:pPr>
              <w:pStyle w:val="TableParagraph"/>
              <w:spacing w:before="15" w:line="220" w:lineRule="atLeast"/>
              <w:ind w:left="58"/>
              <w:jc w:val="left"/>
              <w:rPr>
                <w:sz w:val="18"/>
              </w:rPr>
            </w:pPr>
            <w:r>
              <w:rPr>
                <w:sz w:val="18"/>
              </w:rPr>
              <w:t>Prihodi</w:t>
            </w:r>
            <w:r>
              <w:rPr>
                <w:spacing w:val="-6"/>
                <w:sz w:val="18"/>
              </w:rPr>
              <w:t xml:space="preserve"> </w:t>
            </w:r>
            <w:r>
              <w:rPr>
                <w:sz w:val="18"/>
              </w:rPr>
              <w:t>od</w:t>
            </w:r>
            <w:r>
              <w:rPr>
                <w:spacing w:val="-8"/>
                <w:sz w:val="18"/>
              </w:rPr>
              <w:t xml:space="preserve"> </w:t>
            </w:r>
            <w:r>
              <w:rPr>
                <w:sz w:val="18"/>
              </w:rPr>
              <w:t>upravnih</w:t>
            </w:r>
            <w:r>
              <w:rPr>
                <w:spacing w:val="-8"/>
                <w:sz w:val="18"/>
              </w:rPr>
              <w:t xml:space="preserve"> </w:t>
            </w:r>
            <w:r>
              <w:rPr>
                <w:sz w:val="18"/>
              </w:rPr>
              <w:t>i</w:t>
            </w:r>
            <w:r>
              <w:rPr>
                <w:spacing w:val="-6"/>
                <w:sz w:val="18"/>
              </w:rPr>
              <w:t xml:space="preserve"> </w:t>
            </w:r>
            <w:r>
              <w:rPr>
                <w:sz w:val="18"/>
              </w:rPr>
              <w:t>administrativnih</w:t>
            </w:r>
            <w:r>
              <w:rPr>
                <w:spacing w:val="-8"/>
                <w:sz w:val="18"/>
              </w:rPr>
              <w:t xml:space="preserve"> </w:t>
            </w:r>
            <w:r>
              <w:rPr>
                <w:sz w:val="18"/>
              </w:rPr>
              <w:t>pristojbi,</w:t>
            </w:r>
            <w:r>
              <w:rPr>
                <w:spacing w:val="-8"/>
                <w:sz w:val="18"/>
              </w:rPr>
              <w:t xml:space="preserve"> </w:t>
            </w:r>
            <w:r>
              <w:rPr>
                <w:sz w:val="18"/>
              </w:rPr>
              <w:t>pristojbi</w:t>
            </w:r>
            <w:r>
              <w:rPr>
                <w:spacing w:val="-6"/>
                <w:sz w:val="18"/>
              </w:rPr>
              <w:t xml:space="preserve"> </w:t>
            </w:r>
            <w:r>
              <w:rPr>
                <w:sz w:val="18"/>
              </w:rPr>
              <w:t>po</w:t>
            </w:r>
            <w:r>
              <w:rPr>
                <w:spacing w:val="-8"/>
                <w:sz w:val="18"/>
              </w:rPr>
              <w:t xml:space="preserve"> </w:t>
            </w:r>
            <w:r>
              <w:rPr>
                <w:sz w:val="18"/>
              </w:rPr>
              <w:t>posebnim propisima i naknada</w:t>
            </w:r>
          </w:p>
        </w:tc>
        <w:tc>
          <w:tcPr>
            <w:tcW w:w="1843" w:type="dxa"/>
            <w:tcBorders>
              <w:top w:val="single" w:sz="2" w:space="0" w:color="000000"/>
              <w:bottom w:val="single" w:sz="2" w:space="0" w:color="000000"/>
            </w:tcBorders>
          </w:tcPr>
          <w:p w14:paraId="4048EFAA" w14:textId="77777777" w:rsidR="008E5F8D" w:rsidRDefault="008E5F8D">
            <w:pPr>
              <w:pStyle w:val="TableParagraph"/>
              <w:ind w:right="212"/>
              <w:rPr>
                <w:sz w:val="18"/>
              </w:rPr>
            </w:pPr>
            <w:r>
              <w:rPr>
                <w:spacing w:val="-2"/>
                <w:sz w:val="18"/>
              </w:rPr>
              <w:t>831.253,53</w:t>
            </w:r>
          </w:p>
        </w:tc>
        <w:tc>
          <w:tcPr>
            <w:tcW w:w="1559" w:type="dxa"/>
            <w:tcBorders>
              <w:top w:val="single" w:sz="2" w:space="0" w:color="000000"/>
              <w:bottom w:val="single" w:sz="2" w:space="0" w:color="000000"/>
            </w:tcBorders>
          </w:tcPr>
          <w:p w14:paraId="491F1BCF" w14:textId="77777777" w:rsidR="008E5F8D" w:rsidRDefault="008E5F8D">
            <w:pPr>
              <w:pStyle w:val="TableParagraph"/>
              <w:ind w:right="236"/>
              <w:rPr>
                <w:sz w:val="18"/>
              </w:rPr>
            </w:pPr>
            <w:r>
              <w:rPr>
                <w:spacing w:val="-2"/>
                <w:sz w:val="18"/>
              </w:rPr>
              <w:t>1.143.297,00</w:t>
            </w:r>
          </w:p>
        </w:tc>
        <w:tc>
          <w:tcPr>
            <w:tcW w:w="1417" w:type="dxa"/>
            <w:tcBorders>
              <w:top w:val="single" w:sz="2" w:space="0" w:color="000000"/>
              <w:bottom w:val="single" w:sz="2" w:space="0" w:color="000000"/>
            </w:tcBorders>
          </w:tcPr>
          <w:p w14:paraId="497A9FE0" w14:textId="77777777" w:rsidR="008E5F8D" w:rsidRDefault="008E5F8D">
            <w:pPr>
              <w:pStyle w:val="TableParagraph"/>
              <w:ind w:right="229"/>
              <w:rPr>
                <w:sz w:val="18"/>
              </w:rPr>
            </w:pPr>
            <w:r>
              <w:rPr>
                <w:spacing w:val="-2"/>
                <w:sz w:val="18"/>
              </w:rPr>
              <w:t>1.146.297,00</w:t>
            </w:r>
          </w:p>
        </w:tc>
        <w:tc>
          <w:tcPr>
            <w:tcW w:w="1276" w:type="dxa"/>
            <w:tcBorders>
              <w:top w:val="single" w:sz="2" w:space="0" w:color="000000"/>
              <w:bottom w:val="single" w:sz="2" w:space="0" w:color="000000"/>
            </w:tcBorders>
          </w:tcPr>
          <w:p w14:paraId="00543FC0" w14:textId="77777777" w:rsidR="008E5F8D" w:rsidRDefault="008E5F8D">
            <w:pPr>
              <w:pStyle w:val="TableParagraph"/>
              <w:ind w:right="229"/>
              <w:rPr>
                <w:sz w:val="18"/>
              </w:rPr>
            </w:pPr>
            <w:r>
              <w:rPr>
                <w:spacing w:val="-2"/>
                <w:sz w:val="18"/>
              </w:rPr>
              <w:t>1.152.028,48</w:t>
            </w:r>
          </w:p>
        </w:tc>
        <w:tc>
          <w:tcPr>
            <w:tcW w:w="1276" w:type="dxa"/>
            <w:tcBorders>
              <w:top w:val="single" w:sz="2" w:space="0" w:color="000000"/>
              <w:bottom w:val="single" w:sz="2" w:space="0" w:color="000000"/>
            </w:tcBorders>
          </w:tcPr>
          <w:p w14:paraId="3B1E6764" w14:textId="77777777" w:rsidR="008E5F8D" w:rsidRDefault="008E5F8D">
            <w:pPr>
              <w:pStyle w:val="TableParagraph"/>
              <w:ind w:right="85"/>
              <w:rPr>
                <w:sz w:val="18"/>
              </w:rPr>
            </w:pPr>
            <w:r>
              <w:rPr>
                <w:spacing w:val="-2"/>
                <w:sz w:val="18"/>
              </w:rPr>
              <w:t>1.157.759,97</w:t>
            </w:r>
          </w:p>
        </w:tc>
      </w:tr>
      <w:tr w:rsidR="008E5F8D" w14:paraId="3CA153B9" w14:textId="77777777" w:rsidTr="008E5F8D">
        <w:trPr>
          <w:trHeight w:val="475"/>
        </w:trPr>
        <w:tc>
          <w:tcPr>
            <w:tcW w:w="702" w:type="dxa"/>
            <w:tcBorders>
              <w:top w:val="single" w:sz="2" w:space="0" w:color="000000"/>
              <w:bottom w:val="single" w:sz="2" w:space="0" w:color="000000"/>
            </w:tcBorders>
          </w:tcPr>
          <w:p w14:paraId="4B037882" w14:textId="77777777" w:rsidR="008E5F8D" w:rsidRDefault="008E5F8D">
            <w:pPr>
              <w:pStyle w:val="TableParagraph"/>
              <w:ind w:right="54"/>
              <w:rPr>
                <w:sz w:val="18"/>
              </w:rPr>
            </w:pPr>
            <w:r>
              <w:rPr>
                <w:spacing w:val="-5"/>
                <w:sz w:val="18"/>
              </w:rPr>
              <w:t>66</w:t>
            </w:r>
          </w:p>
        </w:tc>
        <w:tc>
          <w:tcPr>
            <w:tcW w:w="5670" w:type="dxa"/>
            <w:tcBorders>
              <w:top w:val="single" w:sz="2" w:space="0" w:color="000000"/>
              <w:bottom w:val="single" w:sz="2" w:space="0" w:color="000000"/>
            </w:tcBorders>
          </w:tcPr>
          <w:p w14:paraId="5F32EE1D" w14:textId="77777777" w:rsidR="008E5F8D" w:rsidRDefault="008E5F8D">
            <w:pPr>
              <w:pStyle w:val="TableParagraph"/>
              <w:ind w:left="58"/>
              <w:jc w:val="left"/>
              <w:rPr>
                <w:sz w:val="18"/>
              </w:rPr>
            </w:pPr>
            <w:r>
              <w:rPr>
                <w:sz w:val="18"/>
              </w:rPr>
              <w:t>Prihodi</w:t>
            </w:r>
            <w:r>
              <w:rPr>
                <w:spacing w:val="-4"/>
                <w:sz w:val="18"/>
              </w:rPr>
              <w:t xml:space="preserve"> </w:t>
            </w:r>
            <w:r>
              <w:rPr>
                <w:sz w:val="18"/>
              </w:rPr>
              <w:t>od</w:t>
            </w:r>
            <w:r>
              <w:rPr>
                <w:spacing w:val="-5"/>
                <w:sz w:val="18"/>
              </w:rPr>
              <w:t xml:space="preserve"> </w:t>
            </w:r>
            <w:r>
              <w:rPr>
                <w:sz w:val="18"/>
              </w:rPr>
              <w:t>prodaje</w:t>
            </w:r>
            <w:r>
              <w:rPr>
                <w:spacing w:val="-3"/>
                <w:sz w:val="18"/>
              </w:rPr>
              <w:t xml:space="preserve"> </w:t>
            </w:r>
            <w:r>
              <w:rPr>
                <w:sz w:val="18"/>
              </w:rPr>
              <w:t>proizvoda</w:t>
            </w:r>
            <w:r>
              <w:rPr>
                <w:spacing w:val="-5"/>
                <w:sz w:val="18"/>
              </w:rPr>
              <w:t xml:space="preserve"> </w:t>
            </w:r>
            <w:r>
              <w:rPr>
                <w:sz w:val="18"/>
              </w:rPr>
              <w:t>i</w:t>
            </w:r>
            <w:r>
              <w:rPr>
                <w:spacing w:val="-4"/>
                <w:sz w:val="18"/>
              </w:rPr>
              <w:t xml:space="preserve"> </w:t>
            </w:r>
            <w:r>
              <w:rPr>
                <w:sz w:val="18"/>
              </w:rPr>
              <w:t>robe</w:t>
            </w:r>
            <w:r>
              <w:rPr>
                <w:spacing w:val="-4"/>
                <w:sz w:val="18"/>
              </w:rPr>
              <w:t xml:space="preserve"> </w:t>
            </w:r>
            <w:r>
              <w:rPr>
                <w:sz w:val="18"/>
              </w:rPr>
              <w:t>te</w:t>
            </w:r>
            <w:r>
              <w:rPr>
                <w:spacing w:val="-3"/>
                <w:sz w:val="18"/>
              </w:rPr>
              <w:t xml:space="preserve"> </w:t>
            </w:r>
            <w:r>
              <w:rPr>
                <w:sz w:val="18"/>
              </w:rPr>
              <w:t>pruženih</w:t>
            </w:r>
            <w:r>
              <w:rPr>
                <w:spacing w:val="-5"/>
                <w:sz w:val="18"/>
              </w:rPr>
              <w:t xml:space="preserve"> </w:t>
            </w:r>
            <w:r>
              <w:rPr>
                <w:sz w:val="18"/>
              </w:rPr>
              <w:t>usluga,</w:t>
            </w:r>
            <w:r>
              <w:rPr>
                <w:spacing w:val="-5"/>
                <w:sz w:val="18"/>
              </w:rPr>
              <w:t xml:space="preserve"> </w:t>
            </w:r>
            <w:r>
              <w:rPr>
                <w:sz w:val="18"/>
              </w:rPr>
              <w:t>prihodi</w:t>
            </w:r>
            <w:r>
              <w:rPr>
                <w:spacing w:val="-4"/>
                <w:sz w:val="18"/>
              </w:rPr>
              <w:t xml:space="preserve"> </w:t>
            </w:r>
            <w:r>
              <w:rPr>
                <w:sz w:val="18"/>
              </w:rPr>
              <w:t>od</w:t>
            </w:r>
            <w:r>
              <w:rPr>
                <w:spacing w:val="-5"/>
                <w:sz w:val="18"/>
              </w:rPr>
              <w:t xml:space="preserve"> </w:t>
            </w:r>
            <w:r>
              <w:rPr>
                <w:sz w:val="18"/>
              </w:rPr>
              <w:t>donacija</w:t>
            </w:r>
            <w:r>
              <w:rPr>
                <w:spacing w:val="-3"/>
                <w:sz w:val="18"/>
              </w:rPr>
              <w:t xml:space="preserve"> </w:t>
            </w:r>
            <w:r>
              <w:rPr>
                <w:spacing w:val="-5"/>
                <w:sz w:val="18"/>
              </w:rPr>
              <w:t>te</w:t>
            </w:r>
          </w:p>
          <w:p w14:paraId="3FE5B50A" w14:textId="77777777" w:rsidR="008E5F8D" w:rsidRDefault="008E5F8D">
            <w:pPr>
              <w:pStyle w:val="TableParagraph"/>
              <w:spacing w:before="0" w:line="219" w:lineRule="exact"/>
              <w:ind w:left="58"/>
              <w:jc w:val="left"/>
              <w:rPr>
                <w:sz w:val="18"/>
              </w:rPr>
            </w:pPr>
            <w:r>
              <w:rPr>
                <w:sz w:val="18"/>
              </w:rPr>
              <w:t>povrati</w:t>
            </w:r>
            <w:r>
              <w:rPr>
                <w:spacing w:val="-6"/>
                <w:sz w:val="18"/>
              </w:rPr>
              <w:t xml:space="preserve"> </w:t>
            </w:r>
            <w:r>
              <w:rPr>
                <w:sz w:val="18"/>
              </w:rPr>
              <w:t>po</w:t>
            </w:r>
            <w:r>
              <w:rPr>
                <w:spacing w:val="-6"/>
                <w:sz w:val="18"/>
              </w:rPr>
              <w:t xml:space="preserve"> </w:t>
            </w:r>
            <w:r>
              <w:rPr>
                <w:sz w:val="18"/>
              </w:rPr>
              <w:t>protestiranim</w:t>
            </w:r>
            <w:r>
              <w:rPr>
                <w:spacing w:val="-4"/>
                <w:sz w:val="18"/>
              </w:rPr>
              <w:t xml:space="preserve"> </w:t>
            </w:r>
            <w:r>
              <w:rPr>
                <w:spacing w:val="-2"/>
                <w:sz w:val="18"/>
              </w:rPr>
              <w:t>jamstvima</w:t>
            </w:r>
          </w:p>
        </w:tc>
        <w:tc>
          <w:tcPr>
            <w:tcW w:w="1843" w:type="dxa"/>
            <w:tcBorders>
              <w:top w:val="single" w:sz="2" w:space="0" w:color="000000"/>
              <w:bottom w:val="single" w:sz="2" w:space="0" w:color="000000"/>
            </w:tcBorders>
          </w:tcPr>
          <w:p w14:paraId="6A5F06B0" w14:textId="77777777" w:rsidR="008E5F8D" w:rsidRDefault="008E5F8D">
            <w:pPr>
              <w:pStyle w:val="TableParagraph"/>
              <w:ind w:right="215"/>
              <w:rPr>
                <w:sz w:val="18"/>
              </w:rPr>
            </w:pPr>
            <w:r>
              <w:rPr>
                <w:spacing w:val="-2"/>
                <w:sz w:val="18"/>
              </w:rPr>
              <w:t>27.913,10</w:t>
            </w:r>
          </w:p>
        </w:tc>
        <w:tc>
          <w:tcPr>
            <w:tcW w:w="1559" w:type="dxa"/>
            <w:tcBorders>
              <w:top w:val="single" w:sz="2" w:space="0" w:color="000000"/>
              <w:bottom w:val="single" w:sz="2" w:space="0" w:color="000000"/>
            </w:tcBorders>
          </w:tcPr>
          <w:p w14:paraId="5A9087C5" w14:textId="77777777" w:rsidR="008E5F8D" w:rsidRDefault="008E5F8D">
            <w:pPr>
              <w:pStyle w:val="TableParagraph"/>
              <w:ind w:right="236"/>
              <w:rPr>
                <w:sz w:val="18"/>
              </w:rPr>
            </w:pPr>
            <w:r>
              <w:rPr>
                <w:spacing w:val="-2"/>
                <w:sz w:val="18"/>
              </w:rPr>
              <w:t>127.143,69</w:t>
            </w:r>
          </w:p>
        </w:tc>
        <w:tc>
          <w:tcPr>
            <w:tcW w:w="1417" w:type="dxa"/>
            <w:tcBorders>
              <w:top w:val="single" w:sz="2" w:space="0" w:color="000000"/>
              <w:bottom w:val="single" w:sz="2" w:space="0" w:color="000000"/>
            </w:tcBorders>
          </w:tcPr>
          <w:p w14:paraId="75B577BD" w14:textId="77777777" w:rsidR="008E5F8D" w:rsidRDefault="008E5F8D">
            <w:pPr>
              <w:pStyle w:val="TableParagraph"/>
              <w:ind w:right="229"/>
              <w:rPr>
                <w:sz w:val="18"/>
              </w:rPr>
            </w:pPr>
            <w:r>
              <w:rPr>
                <w:spacing w:val="-2"/>
                <w:sz w:val="18"/>
              </w:rPr>
              <w:t>129.143,69</w:t>
            </w:r>
          </w:p>
        </w:tc>
        <w:tc>
          <w:tcPr>
            <w:tcW w:w="1276" w:type="dxa"/>
            <w:tcBorders>
              <w:top w:val="single" w:sz="2" w:space="0" w:color="000000"/>
              <w:bottom w:val="single" w:sz="2" w:space="0" w:color="000000"/>
            </w:tcBorders>
          </w:tcPr>
          <w:p w14:paraId="4DBF926F" w14:textId="77777777" w:rsidR="008E5F8D" w:rsidRDefault="008E5F8D">
            <w:pPr>
              <w:pStyle w:val="TableParagraph"/>
              <w:ind w:right="229"/>
              <w:rPr>
                <w:sz w:val="18"/>
              </w:rPr>
            </w:pPr>
            <w:r>
              <w:rPr>
                <w:spacing w:val="-2"/>
                <w:sz w:val="18"/>
              </w:rPr>
              <w:t>129.789,40</w:t>
            </w:r>
          </w:p>
        </w:tc>
        <w:tc>
          <w:tcPr>
            <w:tcW w:w="1276" w:type="dxa"/>
            <w:tcBorders>
              <w:top w:val="single" w:sz="2" w:space="0" w:color="000000"/>
              <w:bottom w:val="single" w:sz="2" w:space="0" w:color="000000"/>
            </w:tcBorders>
          </w:tcPr>
          <w:p w14:paraId="49618111" w14:textId="77777777" w:rsidR="008E5F8D" w:rsidRDefault="008E5F8D">
            <w:pPr>
              <w:pStyle w:val="TableParagraph"/>
              <w:ind w:right="85"/>
              <w:rPr>
                <w:sz w:val="18"/>
              </w:rPr>
            </w:pPr>
            <w:r>
              <w:rPr>
                <w:spacing w:val="-2"/>
                <w:sz w:val="18"/>
              </w:rPr>
              <w:t>130.435,13</w:t>
            </w:r>
          </w:p>
        </w:tc>
      </w:tr>
    </w:tbl>
    <w:p w14:paraId="1415C54A" w14:textId="77777777" w:rsidR="008E5F8D" w:rsidRDefault="008E5F8D">
      <w:pPr>
        <w:pStyle w:val="Tijeloteksta"/>
        <w:rPr>
          <w:sz w:val="20"/>
        </w:rPr>
      </w:pPr>
    </w:p>
    <w:p w14:paraId="223E5CA2" w14:textId="1A362854" w:rsidR="008E5F8D" w:rsidRDefault="008E5F8D">
      <w:pPr>
        <w:pStyle w:val="Tijeloteksta"/>
        <w:spacing w:before="31"/>
        <w:rPr>
          <w:sz w:val="20"/>
        </w:rPr>
      </w:pPr>
    </w:p>
    <w:tbl>
      <w:tblPr>
        <w:tblStyle w:val="TableNormal"/>
        <w:tblW w:w="13743" w:type="dxa"/>
        <w:tblInd w:w="149" w:type="dxa"/>
        <w:tblLayout w:type="fixed"/>
        <w:tblLook w:val="01E0" w:firstRow="1" w:lastRow="1" w:firstColumn="1" w:lastColumn="1" w:noHBand="0" w:noVBand="0"/>
      </w:tblPr>
      <w:tblGrid>
        <w:gridCol w:w="1098"/>
        <w:gridCol w:w="5276"/>
        <w:gridCol w:w="1841"/>
        <w:gridCol w:w="1559"/>
        <w:gridCol w:w="1417"/>
        <w:gridCol w:w="1276"/>
        <w:gridCol w:w="1276"/>
      </w:tblGrid>
      <w:tr w:rsidR="008E5F8D" w14:paraId="197F1BD9" w14:textId="77777777" w:rsidTr="00FD6185">
        <w:trPr>
          <w:trHeight w:val="278"/>
        </w:trPr>
        <w:tc>
          <w:tcPr>
            <w:tcW w:w="1098" w:type="dxa"/>
            <w:tcBorders>
              <w:top w:val="single" w:sz="2" w:space="0" w:color="000000"/>
              <w:bottom w:val="single" w:sz="2" w:space="0" w:color="000000"/>
            </w:tcBorders>
          </w:tcPr>
          <w:p w14:paraId="4D7487E5" w14:textId="77777777" w:rsidR="008E5F8D" w:rsidRDefault="008E5F8D">
            <w:pPr>
              <w:pStyle w:val="TableParagraph"/>
              <w:spacing w:line="243" w:lineRule="exact"/>
              <w:ind w:right="55"/>
              <w:rPr>
                <w:b/>
                <w:sz w:val="20"/>
              </w:rPr>
            </w:pPr>
            <w:r>
              <w:rPr>
                <w:b/>
                <w:spacing w:val="-10"/>
                <w:sz w:val="20"/>
              </w:rPr>
              <w:t>7</w:t>
            </w:r>
          </w:p>
        </w:tc>
        <w:tc>
          <w:tcPr>
            <w:tcW w:w="5276" w:type="dxa"/>
            <w:tcBorders>
              <w:top w:val="single" w:sz="2" w:space="0" w:color="000000"/>
              <w:bottom w:val="single" w:sz="2" w:space="0" w:color="000000"/>
            </w:tcBorders>
          </w:tcPr>
          <w:p w14:paraId="0A8E3C41" w14:textId="77777777" w:rsidR="008E5F8D" w:rsidRDefault="008E5F8D">
            <w:pPr>
              <w:pStyle w:val="TableParagraph"/>
              <w:spacing w:line="243" w:lineRule="exact"/>
              <w:ind w:left="57"/>
              <w:jc w:val="left"/>
              <w:rPr>
                <w:b/>
                <w:sz w:val="20"/>
              </w:rPr>
            </w:pPr>
            <w:r>
              <w:rPr>
                <w:b/>
                <w:sz w:val="20"/>
              </w:rPr>
              <w:t>Prihodi</w:t>
            </w:r>
            <w:r>
              <w:rPr>
                <w:b/>
                <w:spacing w:val="-2"/>
                <w:sz w:val="20"/>
              </w:rPr>
              <w:t xml:space="preserve"> </w:t>
            </w:r>
            <w:r>
              <w:rPr>
                <w:b/>
                <w:sz w:val="20"/>
              </w:rPr>
              <w:t>od</w:t>
            </w:r>
            <w:r>
              <w:rPr>
                <w:b/>
                <w:spacing w:val="-1"/>
                <w:sz w:val="20"/>
              </w:rPr>
              <w:t xml:space="preserve"> </w:t>
            </w:r>
            <w:r>
              <w:rPr>
                <w:b/>
                <w:sz w:val="20"/>
              </w:rPr>
              <w:t>prodaje</w:t>
            </w:r>
            <w:r>
              <w:rPr>
                <w:b/>
                <w:spacing w:val="-3"/>
                <w:sz w:val="20"/>
              </w:rPr>
              <w:t xml:space="preserve"> </w:t>
            </w:r>
            <w:r>
              <w:rPr>
                <w:b/>
                <w:sz w:val="20"/>
              </w:rPr>
              <w:t>nefinancijske</w:t>
            </w:r>
            <w:r>
              <w:rPr>
                <w:b/>
                <w:spacing w:val="-3"/>
                <w:sz w:val="20"/>
              </w:rPr>
              <w:t xml:space="preserve"> </w:t>
            </w:r>
            <w:r>
              <w:rPr>
                <w:b/>
                <w:spacing w:val="-2"/>
                <w:sz w:val="20"/>
              </w:rPr>
              <w:t>imovine</w:t>
            </w:r>
          </w:p>
        </w:tc>
        <w:tc>
          <w:tcPr>
            <w:tcW w:w="1841" w:type="dxa"/>
            <w:tcBorders>
              <w:top w:val="single" w:sz="2" w:space="0" w:color="000000"/>
              <w:bottom w:val="single" w:sz="2" w:space="0" w:color="000000"/>
            </w:tcBorders>
          </w:tcPr>
          <w:p w14:paraId="0DAA37D9" w14:textId="77777777" w:rsidR="008E5F8D" w:rsidRDefault="008E5F8D">
            <w:pPr>
              <w:pStyle w:val="TableParagraph"/>
              <w:spacing w:line="243" w:lineRule="exact"/>
              <w:ind w:right="314"/>
              <w:rPr>
                <w:b/>
                <w:sz w:val="20"/>
              </w:rPr>
            </w:pPr>
            <w:r>
              <w:rPr>
                <w:b/>
                <w:spacing w:val="-2"/>
                <w:sz w:val="20"/>
              </w:rPr>
              <w:t>112.336,64</w:t>
            </w:r>
          </w:p>
        </w:tc>
        <w:tc>
          <w:tcPr>
            <w:tcW w:w="1559" w:type="dxa"/>
            <w:tcBorders>
              <w:top w:val="single" w:sz="2" w:space="0" w:color="000000"/>
              <w:bottom w:val="single" w:sz="2" w:space="0" w:color="000000"/>
            </w:tcBorders>
          </w:tcPr>
          <w:p w14:paraId="562D3614" w14:textId="77777777" w:rsidR="008E5F8D" w:rsidRDefault="008E5F8D">
            <w:pPr>
              <w:pStyle w:val="TableParagraph"/>
              <w:spacing w:line="243" w:lineRule="exact"/>
              <w:ind w:right="315"/>
              <w:rPr>
                <w:b/>
                <w:sz w:val="20"/>
              </w:rPr>
            </w:pPr>
            <w:r>
              <w:rPr>
                <w:b/>
                <w:spacing w:val="-2"/>
                <w:sz w:val="20"/>
              </w:rPr>
              <w:t>112.369,26</w:t>
            </w:r>
          </w:p>
        </w:tc>
        <w:tc>
          <w:tcPr>
            <w:tcW w:w="1417" w:type="dxa"/>
            <w:tcBorders>
              <w:top w:val="single" w:sz="2" w:space="0" w:color="000000"/>
              <w:bottom w:val="single" w:sz="2" w:space="0" w:color="000000"/>
            </w:tcBorders>
          </w:tcPr>
          <w:p w14:paraId="1F808A97" w14:textId="77777777" w:rsidR="008E5F8D" w:rsidRDefault="008E5F8D">
            <w:pPr>
              <w:pStyle w:val="TableParagraph"/>
              <w:spacing w:line="243" w:lineRule="exact"/>
              <w:ind w:right="314"/>
              <w:rPr>
                <w:b/>
                <w:sz w:val="20"/>
              </w:rPr>
            </w:pPr>
            <w:r>
              <w:rPr>
                <w:b/>
                <w:spacing w:val="-2"/>
                <w:sz w:val="20"/>
              </w:rPr>
              <w:t>112.369,26</w:t>
            </w:r>
          </w:p>
        </w:tc>
        <w:tc>
          <w:tcPr>
            <w:tcW w:w="1276" w:type="dxa"/>
            <w:tcBorders>
              <w:top w:val="single" w:sz="2" w:space="0" w:color="000000"/>
              <w:bottom w:val="single" w:sz="2" w:space="0" w:color="000000"/>
            </w:tcBorders>
          </w:tcPr>
          <w:p w14:paraId="215176DC" w14:textId="77777777" w:rsidR="008E5F8D" w:rsidRDefault="008E5F8D">
            <w:pPr>
              <w:pStyle w:val="TableParagraph"/>
              <w:spacing w:line="243" w:lineRule="exact"/>
              <w:ind w:right="315"/>
              <w:rPr>
                <w:b/>
                <w:sz w:val="20"/>
              </w:rPr>
            </w:pPr>
            <w:r>
              <w:rPr>
                <w:b/>
                <w:spacing w:val="-2"/>
                <w:sz w:val="20"/>
              </w:rPr>
              <w:t>112.931,11</w:t>
            </w:r>
          </w:p>
        </w:tc>
        <w:tc>
          <w:tcPr>
            <w:tcW w:w="1276" w:type="dxa"/>
            <w:tcBorders>
              <w:top w:val="single" w:sz="2" w:space="0" w:color="000000"/>
              <w:bottom w:val="single" w:sz="2" w:space="0" w:color="000000"/>
            </w:tcBorders>
          </w:tcPr>
          <w:p w14:paraId="4D498BA5" w14:textId="77777777" w:rsidR="008E5F8D" w:rsidRDefault="008E5F8D">
            <w:pPr>
              <w:pStyle w:val="TableParagraph"/>
              <w:spacing w:line="243" w:lineRule="exact"/>
              <w:ind w:right="86"/>
              <w:rPr>
                <w:b/>
                <w:sz w:val="20"/>
              </w:rPr>
            </w:pPr>
            <w:r>
              <w:rPr>
                <w:b/>
                <w:spacing w:val="-2"/>
                <w:sz w:val="20"/>
              </w:rPr>
              <w:t>113.492,95</w:t>
            </w:r>
          </w:p>
        </w:tc>
      </w:tr>
      <w:tr w:rsidR="008E5F8D" w14:paraId="723EF1BD" w14:textId="77777777" w:rsidTr="00FD6185">
        <w:trPr>
          <w:trHeight w:val="265"/>
        </w:trPr>
        <w:tc>
          <w:tcPr>
            <w:tcW w:w="1098" w:type="dxa"/>
            <w:tcBorders>
              <w:top w:val="single" w:sz="2" w:space="0" w:color="000000"/>
              <w:bottom w:val="single" w:sz="2" w:space="0" w:color="000000"/>
            </w:tcBorders>
          </w:tcPr>
          <w:p w14:paraId="3C5C24AE" w14:textId="77777777" w:rsidR="008E5F8D" w:rsidRDefault="008E5F8D">
            <w:pPr>
              <w:pStyle w:val="TableParagraph"/>
              <w:ind w:right="55"/>
              <w:rPr>
                <w:sz w:val="18"/>
              </w:rPr>
            </w:pPr>
            <w:r>
              <w:rPr>
                <w:spacing w:val="-5"/>
                <w:sz w:val="18"/>
              </w:rPr>
              <w:t>71</w:t>
            </w:r>
          </w:p>
        </w:tc>
        <w:tc>
          <w:tcPr>
            <w:tcW w:w="5276" w:type="dxa"/>
            <w:tcBorders>
              <w:top w:val="single" w:sz="2" w:space="0" w:color="000000"/>
              <w:bottom w:val="single" w:sz="2" w:space="0" w:color="000000"/>
            </w:tcBorders>
          </w:tcPr>
          <w:p w14:paraId="35F800AD" w14:textId="77777777" w:rsidR="008E5F8D" w:rsidRDefault="008E5F8D">
            <w:pPr>
              <w:pStyle w:val="TableParagraph"/>
              <w:ind w:left="57"/>
              <w:jc w:val="left"/>
              <w:rPr>
                <w:sz w:val="18"/>
              </w:rPr>
            </w:pPr>
            <w:r>
              <w:rPr>
                <w:sz w:val="18"/>
              </w:rPr>
              <w:t>Prihodi</w:t>
            </w:r>
            <w:r>
              <w:rPr>
                <w:spacing w:val="-5"/>
                <w:sz w:val="18"/>
              </w:rPr>
              <w:t xml:space="preserve"> </w:t>
            </w:r>
            <w:r>
              <w:rPr>
                <w:sz w:val="18"/>
              </w:rPr>
              <w:t>od</w:t>
            </w:r>
            <w:r>
              <w:rPr>
                <w:spacing w:val="-6"/>
                <w:sz w:val="18"/>
              </w:rPr>
              <w:t xml:space="preserve"> </w:t>
            </w:r>
            <w:r>
              <w:rPr>
                <w:sz w:val="18"/>
              </w:rPr>
              <w:t>prodaje</w:t>
            </w:r>
            <w:r>
              <w:rPr>
                <w:spacing w:val="-4"/>
                <w:sz w:val="18"/>
              </w:rPr>
              <w:t xml:space="preserve"> </w:t>
            </w:r>
            <w:r>
              <w:rPr>
                <w:sz w:val="18"/>
              </w:rPr>
              <w:t>neproizvedene</w:t>
            </w:r>
            <w:r>
              <w:rPr>
                <w:spacing w:val="-5"/>
                <w:sz w:val="18"/>
              </w:rPr>
              <w:t xml:space="preserve"> </w:t>
            </w:r>
            <w:r>
              <w:rPr>
                <w:sz w:val="18"/>
              </w:rPr>
              <w:t>dugotrajne</w:t>
            </w:r>
            <w:r>
              <w:rPr>
                <w:spacing w:val="-5"/>
                <w:sz w:val="18"/>
              </w:rPr>
              <w:t xml:space="preserve"> </w:t>
            </w:r>
            <w:r>
              <w:rPr>
                <w:spacing w:val="-2"/>
                <w:sz w:val="18"/>
              </w:rPr>
              <w:t>imovine</w:t>
            </w:r>
          </w:p>
        </w:tc>
        <w:tc>
          <w:tcPr>
            <w:tcW w:w="1841" w:type="dxa"/>
            <w:tcBorders>
              <w:top w:val="single" w:sz="2" w:space="0" w:color="000000"/>
              <w:bottom w:val="single" w:sz="2" w:space="0" w:color="000000"/>
            </w:tcBorders>
          </w:tcPr>
          <w:p w14:paraId="063EC20C" w14:textId="77777777" w:rsidR="008E5F8D" w:rsidRDefault="008E5F8D">
            <w:pPr>
              <w:pStyle w:val="TableParagraph"/>
              <w:ind w:right="314"/>
              <w:rPr>
                <w:sz w:val="18"/>
              </w:rPr>
            </w:pPr>
            <w:r>
              <w:rPr>
                <w:spacing w:val="-2"/>
                <w:sz w:val="18"/>
              </w:rPr>
              <w:t>111.701,19</w:t>
            </w:r>
          </w:p>
        </w:tc>
        <w:tc>
          <w:tcPr>
            <w:tcW w:w="1559" w:type="dxa"/>
            <w:tcBorders>
              <w:top w:val="single" w:sz="2" w:space="0" w:color="000000"/>
              <w:bottom w:val="single" w:sz="2" w:space="0" w:color="000000"/>
            </w:tcBorders>
          </w:tcPr>
          <w:p w14:paraId="30A6E7A1" w14:textId="77777777" w:rsidR="008E5F8D" w:rsidRDefault="008E5F8D">
            <w:pPr>
              <w:pStyle w:val="TableParagraph"/>
              <w:ind w:right="314"/>
              <w:rPr>
                <w:sz w:val="18"/>
              </w:rPr>
            </w:pPr>
            <w:r>
              <w:rPr>
                <w:spacing w:val="-2"/>
                <w:sz w:val="18"/>
              </w:rPr>
              <w:t>109.069,28</w:t>
            </w:r>
          </w:p>
        </w:tc>
        <w:tc>
          <w:tcPr>
            <w:tcW w:w="1417" w:type="dxa"/>
            <w:tcBorders>
              <w:top w:val="single" w:sz="2" w:space="0" w:color="000000"/>
              <w:bottom w:val="single" w:sz="2" w:space="0" w:color="000000"/>
            </w:tcBorders>
          </w:tcPr>
          <w:p w14:paraId="0E10D7D8" w14:textId="77777777" w:rsidR="008E5F8D" w:rsidRDefault="008E5F8D">
            <w:pPr>
              <w:pStyle w:val="TableParagraph"/>
              <w:ind w:right="314"/>
              <w:rPr>
                <w:sz w:val="18"/>
              </w:rPr>
            </w:pPr>
            <w:r>
              <w:rPr>
                <w:spacing w:val="-2"/>
                <w:sz w:val="18"/>
              </w:rPr>
              <w:t>109.069,28</w:t>
            </w:r>
          </w:p>
        </w:tc>
        <w:tc>
          <w:tcPr>
            <w:tcW w:w="1276" w:type="dxa"/>
            <w:tcBorders>
              <w:top w:val="single" w:sz="2" w:space="0" w:color="000000"/>
              <w:bottom w:val="single" w:sz="2" w:space="0" w:color="000000"/>
            </w:tcBorders>
          </w:tcPr>
          <w:p w14:paraId="37353078" w14:textId="77777777" w:rsidR="008E5F8D" w:rsidRDefault="008E5F8D">
            <w:pPr>
              <w:pStyle w:val="TableParagraph"/>
              <w:ind w:right="314"/>
              <w:rPr>
                <w:sz w:val="18"/>
              </w:rPr>
            </w:pPr>
            <w:r>
              <w:rPr>
                <w:spacing w:val="-2"/>
                <w:sz w:val="18"/>
              </w:rPr>
              <w:t>109.614,63</w:t>
            </w:r>
          </w:p>
        </w:tc>
        <w:tc>
          <w:tcPr>
            <w:tcW w:w="1276" w:type="dxa"/>
            <w:tcBorders>
              <w:top w:val="single" w:sz="2" w:space="0" w:color="000000"/>
              <w:bottom w:val="single" w:sz="2" w:space="0" w:color="000000"/>
            </w:tcBorders>
          </w:tcPr>
          <w:p w14:paraId="0E912B83" w14:textId="77777777" w:rsidR="008E5F8D" w:rsidRDefault="008E5F8D">
            <w:pPr>
              <w:pStyle w:val="TableParagraph"/>
              <w:ind w:right="86"/>
              <w:rPr>
                <w:sz w:val="18"/>
              </w:rPr>
            </w:pPr>
            <w:r>
              <w:rPr>
                <w:spacing w:val="-2"/>
                <w:sz w:val="18"/>
              </w:rPr>
              <w:t>110.159,97</w:t>
            </w:r>
          </w:p>
        </w:tc>
      </w:tr>
      <w:tr w:rsidR="008E5F8D" w14:paraId="0CFB3457" w14:textId="77777777" w:rsidTr="00FD6185">
        <w:trPr>
          <w:trHeight w:val="264"/>
        </w:trPr>
        <w:tc>
          <w:tcPr>
            <w:tcW w:w="1098" w:type="dxa"/>
            <w:tcBorders>
              <w:top w:val="single" w:sz="2" w:space="0" w:color="000000"/>
              <w:bottom w:val="single" w:sz="2" w:space="0" w:color="000000"/>
            </w:tcBorders>
          </w:tcPr>
          <w:p w14:paraId="73CCE5DB" w14:textId="77777777" w:rsidR="008E5F8D" w:rsidRDefault="008E5F8D">
            <w:pPr>
              <w:pStyle w:val="TableParagraph"/>
              <w:ind w:right="55"/>
              <w:rPr>
                <w:sz w:val="18"/>
              </w:rPr>
            </w:pPr>
            <w:r>
              <w:rPr>
                <w:spacing w:val="-5"/>
                <w:sz w:val="18"/>
              </w:rPr>
              <w:t>72</w:t>
            </w:r>
          </w:p>
        </w:tc>
        <w:tc>
          <w:tcPr>
            <w:tcW w:w="5276" w:type="dxa"/>
            <w:tcBorders>
              <w:top w:val="single" w:sz="2" w:space="0" w:color="000000"/>
              <w:bottom w:val="single" w:sz="2" w:space="0" w:color="000000"/>
            </w:tcBorders>
          </w:tcPr>
          <w:p w14:paraId="169AE8B0" w14:textId="77777777" w:rsidR="008E5F8D" w:rsidRDefault="008E5F8D">
            <w:pPr>
              <w:pStyle w:val="TableParagraph"/>
              <w:ind w:left="57"/>
              <w:jc w:val="left"/>
              <w:rPr>
                <w:sz w:val="18"/>
              </w:rPr>
            </w:pPr>
            <w:r>
              <w:rPr>
                <w:sz w:val="18"/>
              </w:rPr>
              <w:t>Prihodi</w:t>
            </w:r>
            <w:r>
              <w:rPr>
                <w:spacing w:val="-5"/>
                <w:sz w:val="18"/>
              </w:rPr>
              <w:t xml:space="preserve"> </w:t>
            </w:r>
            <w:r>
              <w:rPr>
                <w:sz w:val="18"/>
              </w:rPr>
              <w:t>od</w:t>
            </w:r>
            <w:r>
              <w:rPr>
                <w:spacing w:val="-6"/>
                <w:sz w:val="18"/>
              </w:rPr>
              <w:t xml:space="preserve"> </w:t>
            </w:r>
            <w:r>
              <w:rPr>
                <w:sz w:val="18"/>
              </w:rPr>
              <w:t>prodaje</w:t>
            </w:r>
            <w:r>
              <w:rPr>
                <w:spacing w:val="-4"/>
                <w:sz w:val="18"/>
              </w:rPr>
              <w:t xml:space="preserve"> </w:t>
            </w:r>
            <w:r>
              <w:rPr>
                <w:sz w:val="18"/>
              </w:rPr>
              <w:t>proizvedene</w:t>
            </w:r>
            <w:r>
              <w:rPr>
                <w:spacing w:val="-5"/>
                <w:sz w:val="18"/>
              </w:rPr>
              <w:t xml:space="preserve"> </w:t>
            </w:r>
            <w:r>
              <w:rPr>
                <w:sz w:val="18"/>
              </w:rPr>
              <w:t>dugotrajne</w:t>
            </w:r>
            <w:r>
              <w:rPr>
                <w:spacing w:val="-5"/>
                <w:sz w:val="18"/>
              </w:rPr>
              <w:t xml:space="preserve"> </w:t>
            </w:r>
            <w:r>
              <w:rPr>
                <w:spacing w:val="-2"/>
                <w:sz w:val="18"/>
              </w:rPr>
              <w:t>imovine</w:t>
            </w:r>
          </w:p>
        </w:tc>
        <w:tc>
          <w:tcPr>
            <w:tcW w:w="1841" w:type="dxa"/>
            <w:tcBorders>
              <w:top w:val="single" w:sz="2" w:space="0" w:color="000000"/>
              <w:bottom w:val="single" w:sz="2" w:space="0" w:color="000000"/>
            </w:tcBorders>
          </w:tcPr>
          <w:p w14:paraId="4FDD7197" w14:textId="77777777" w:rsidR="008E5F8D" w:rsidRDefault="008E5F8D">
            <w:pPr>
              <w:pStyle w:val="TableParagraph"/>
              <w:ind w:right="316"/>
              <w:rPr>
                <w:sz w:val="18"/>
              </w:rPr>
            </w:pPr>
            <w:r>
              <w:rPr>
                <w:spacing w:val="-2"/>
                <w:sz w:val="18"/>
              </w:rPr>
              <w:t>635,45</w:t>
            </w:r>
          </w:p>
        </w:tc>
        <w:tc>
          <w:tcPr>
            <w:tcW w:w="1559" w:type="dxa"/>
            <w:tcBorders>
              <w:top w:val="single" w:sz="2" w:space="0" w:color="000000"/>
              <w:bottom w:val="single" w:sz="2" w:space="0" w:color="000000"/>
            </w:tcBorders>
          </w:tcPr>
          <w:p w14:paraId="7D5B9CE5" w14:textId="77777777" w:rsidR="008E5F8D" w:rsidRDefault="008E5F8D">
            <w:pPr>
              <w:pStyle w:val="TableParagraph"/>
              <w:ind w:right="316"/>
              <w:rPr>
                <w:sz w:val="18"/>
              </w:rPr>
            </w:pPr>
            <w:r>
              <w:rPr>
                <w:spacing w:val="-2"/>
                <w:sz w:val="18"/>
              </w:rPr>
              <w:t>3.299,98</w:t>
            </w:r>
          </w:p>
        </w:tc>
        <w:tc>
          <w:tcPr>
            <w:tcW w:w="1417" w:type="dxa"/>
            <w:tcBorders>
              <w:top w:val="single" w:sz="2" w:space="0" w:color="000000"/>
              <w:bottom w:val="single" w:sz="2" w:space="0" w:color="000000"/>
            </w:tcBorders>
          </w:tcPr>
          <w:p w14:paraId="3E9F04BD" w14:textId="77777777" w:rsidR="008E5F8D" w:rsidRDefault="008E5F8D">
            <w:pPr>
              <w:pStyle w:val="TableParagraph"/>
              <w:ind w:right="317"/>
              <w:rPr>
                <w:sz w:val="18"/>
              </w:rPr>
            </w:pPr>
            <w:r>
              <w:rPr>
                <w:spacing w:val="-2"/>
                <w:sz w:val="18"/>
              </w:rPr>
              <w:t>3.299,98</w:t>
            </w:r>
          </w:p>
        </w:tc>
        <w:tc>
          <w:tcPr>
            <w:tcW w:w="1276" w:type="dxa"/>
            <w:tcBorders>
              <w:top w:val="single" w:sz="2" w:space="0" w:color="000000"/>
              <w:bottom w:val="single" w:sz="2" w:space="0" w:color="000000"/>
            </w:tcBorders>
          </w:tcPr>
          <w:p w14:paraId="758590C3" w14:textId="77777777" w:rsidR="008E5F8D" w:rsidRDefault="008E5F8D">
            <w:pPr>
              <w:pStyle w:val="TableParagraph"/>
              <w:ind w:right="317"/>
              <w:rPr>
                <w:sz w:val="18"/>
              </w:rPr>
            </w:pPr>
            <w:r>
              <w:rPr>
                <w:spacing w:val="-2"/>
                <w:sz w:val="18"/>
              </w:rPr>
              <w:t>3.316,48</w:t>
            </w:r>
          </w:p>
        </w:tc>
        <w:tc>
          <w:tcPr>
            <w:tcW w:w="1276" w:type="dxa"/>
            <w:tcBorders>
              <w:top w:val="single" w:sz="2" w:space="0" w:color="000000"/>
              <w:bottom w:val="single" w:sz="2" w:space="0" w:color="000000"/>
            </w:tcBorders>
          </w:tcPr>
          <w:p w14:paraId="200F7B55" w14:textId="77777777" w:rsidR="008E5F8D" w:rsidRDefault="008E5F8D">
            <w:pPr>
              <w:pStyle w:val="TableParagraph"/>
              <w:ind w:right="89"/>
              <w:rPr>
                <w:sz w:val="18"/>
              </w:rPr>
            </w:pPr>
            <w:r>
              <w:rPr>
                <w:spacing w:val="-2"/>
                <w:sz w:val="18"/>
              </w:rPr>
              <w:t>3.332,98</w:t>
            </w:r>
          </w:p>
        </w:tc>
      </w:tr>
    </w:tbl>
    <w:p w14:paraId="1C139386" w14:textId="2AB5D97C" w:rsidR="008E5F8D" w:rsidRDefault="00FD6185">
      <w:pPr>
        <w:pStyle w:val="Tijeloteksta"/>
        <w:rPr>
          <w:sz w:val="20"/>
        </w:rPr>
      </w:pPr>
      <w:r>
        <w:rPr>
          <w:noProof/>
          <w:sz w:val="20"/>
        </w:rPr>
        <mc:AlternateContent>
          <mc:Choice Requires="wpg">
            <w:drawing>
              <wp:anchor distT="0" distB="0" distL="0" distR="0" simplePos="0" relativeHeight="251662336" behindDoc="1" locked="0" layoutInCell="1" allowOverlap="1" wp14:anchorId="6791FE21" wp14:editId="67E3D03A">
                <wp:simplePos x="0" y="0"/>
                <wp:positionH relativeFrom="margin">
                  <wp:align>left</wp:align>
                </wp:positionH>
                <wp:positionV relativeFrom="paragraph">
                  <wp:posOffset>231152</wp:posOffset>
                </wp:positionV>
                <wp:extent cx="9001125" cy="284480"/>
                <wp:effectExtent l="0" t="0" r="0" b="0"/>
                <wp:wrapTopAndBottom/>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001125" cy="284480"/>
                          <a:chOff x="0" y="0"/>
                          <a:chExt cx="9450705" cy="288290"/>
                        </a:xfrm>
                      </wpg:grpSpPr>
                      <wps:wsp>
                        <wps:cNvPr id="5" name="Graphic 5"/>
                        <wps:cNvSpPr/>
                        <wps:spPr>
                          <a:xfrm>
                            <a:off x="0" y="12"/>
                            <a:ext cx="9447530" cy="288290"/>
                          </a:xfrm>
                          <a:custGeom>
                            <a:avLst/>
                            <a:gdLst/>
                            <a:ahLst/>
                            <a:cxnLst/>
                            <a:rect l="l" t="t" r="r" b="b"/>
                            <a:pathLst>
                              <a:path w="9447530" h="288290">
                                <a:moveTo>
                                  <a:pt x="9447403" y="63"/>
                                </a:moveTo>
                                <a:lnTo>
                                  <a:pt x="4325683" y="63"/>
                                </a:lnTo>
                                <a:lnTo>
                                  <a:pt x="4324426" y="0"/>
                                </a:lnTo>
                                <a:lnTo>
                                  <a:pt x="0" y="63"/>
                                </a:lnTo>
                                <a:lnTo>
                                  <a:pt x="0" y="1320"/>
                                </a:lnTo>
                                <a:lnTo>
                                  <a:pt x="4324426" y="1320"/>
                                </a:lnTo>
                                <a:lnTo>
                                  <a:pt x="4324426" y="288213"/>
                                </a:lnTo>
                                <a:lnTo>
                                  <a:pt x="4325683" y="288213"/>
                                </a:lnTo>
                                <a:lnTo>
                                  <a:pt x="4325683" y="1320"/>
                                </a:lnTo>
                                <a:lnTo>
                                  <a:pt x="9447403" y="1320"/>
                                </a:lnTo>
                                <a:lnTo>
                                  <a:pt x="9447403" y="63"/>
                                </a:lnTo>
                                <a:close/>
                              </a:path>
                            </a:pathLst>
                          </a:custGeom>
                          <a:solidFill>
                            <a:srgbClr val="000000"/>
                          </a:solidFill>
                        </wps:spPr>
                        <wps:bodyPr wrap="square" lIns="0" tIns="0" rIns="0" bIns="0" rtlCol="0">
                          <a:prstTxWarp prst="textNoShape">
                            <a:avLst/>
                          </a:prstTxWarp>
                          <a:noAutofit/>
                        </wps:bodyPr>
                      </wps:wsp>
                      <wps:wsp>
                        <wps:cNvPr id="6" name="Textbox 6"/>
                        <wps:cNvSpPr txBox="1"/>
                        <wps:spPr>
                          <a:xfrm>
                            <a:off x="3319602" y="36779"/>
                            <a:ext cx="967105" cy="127000"/>
                          </a:xfrm>
                          <a:prstGeom prst="rect">
                            <a:avLst/>
                          </a:prstGeom>
                        </wps:spPr>
                        <wps:txbx>
                          <w:txbxContent>
                            <w:p w14:paraId="7D22AC9F" w14:textId="77777777" w:rsidR="002919C1" w:rsidRDefault="002919C1">
                              <w:pPr>
                                <w:spacing w:line="200" w:lineRule="exact"/>
                                <w:rPr>
                                  <w:b/>
                                  <w:sz w:val="20"/>
                                </w:rPr>
                              </w:pPr>
                              <w:r>
                                <w:rPr>
                                  <w:b/>
                                  <w:sz w:val="20"/>
                                </w:rPr>
                                <w:t>UKUPNO</w:t>
                              </w:r>
                              <w:r>
                                <w:rPr>
                                  <w:b/>
                                  <w:spacing w:val="-4"/>
                                  <w:sz w:val="20"/>
                                </w:rPr>
                                <w:t xml:space="preserve"> </w:t>
                              </w:r>
                              <w:r>
                                <w:rPr>
                                  <w:b/>
                                  <w:spacing w:val="-2"/>
                                  <w:sz w:val="20"/>
                                </w:rPr>
                                <w:t>PRIHODI</w:t>
                              </w:r>
                            </w:p>
                          </w:txbxContent>
                        </wps:txbx>
                        <wps:bodyPr wrap="square" lIns="0" tIns="0" rIns="0" bIns="0" rtlCol="0">
                          <a:noAutofit/>
                        </wps:bodyPr>
                      </wps:wsp>
                      <wps:wsp>
                        <wps:cNvPr id="7" name="Textbox 7"/>
                        <wps:cNvSpPr txBox="1"/>
                        <wps:spPr>
                          <a:xfrm>
                            <a:off x="4800549" y="38049"/>
                            <a:ext cx="697865" cy="127000"/>
                          </a:xfrm>
                          <a:prstGeom prst="rect">
                            <a:avLst/>
                          </a:prstGeom>
                        </wps:spPr>
                        <wps:txbx>
                          <w:txbxContent>
                            <w:p w14:paraId="1B02B519" w14:textId="77777777" w:rsidR="002919C1" w:rsidRDefault="002919C1">
                              <w:pPr>
                                <w:spacing w:line="200" w:lineRule="exact"/>
                                <w:rPr>
                                  <w:b/>
                                  <w:sz w:val="20"/>
                                </w:rPr>
                              </w:pPr>
                              <w:r>
                                <w:rPr>
                                  <w:b/>
                                  <w:spacing w:val="-2"/>
                                  <w:sz w:val="20"/>
                                </w:rPr>
                                <w:t>3.362.024,34</w:t>
                              </w:r>
                            </w:p>
                          </w:txbxContent>
                        </wps:txbx>
                        <wps:bodyPr wrap="square" lIns="0" tIns="0" rIns="0" bIns="0" rtlCol="0">
                          <a:noAutofit/>
                        </wps:bodyPr>
                      </wps:wsp>
                      <wps:wsp>
                        <wps:cNvPr id="8" name="Textbox 8"/>
                        <wps:cNvSpPr txBox="1"/>
                        <wps:spPr>
                          <a:xfrm>
                            <a:off x="5788482" y="38049"/>
                            <a:ext cx="697865" cy="127000"/>
                          </a:xfrm>
                          <a:prstGeom prst="rect">
                            <a:avLst/>
                          </a:prstGeom>
                        </wps:spPr>
                        <wps:txbx>
                          <w:txbxContent>
                            <w:p w14:paraId="2538338A" w14:textId="77777777" w:rsidR="002919C1" w:rsidRDefault="002919C1">
                              <w:pPr>
                                <w:spacing w:line="200" w:lineRule="exact"/>
                                <w:rPr>
                                  <w:b/>
                                  <w:sz w:val="20"/>
                                </w:rPr>
                              </w:pPr>
                              <w:r>
                                <w:rPr>
                                  <w:b/>
                                  <w:spacing w:val="-2"/>
                                  <w:sz w:val="20"/>
                                </w:rPr>
                                <w:t>5.681.345,78</w:t>
                              </w:r>
                            </w:p>
                          </w:txbxContent>
                        </wps:txbx>
                        <wps:bodyPr wrap="square" lIns="0" tIns="0" rIns="0" bIns="0" rtlCol="0">
                          <a:noAutofit/>
                        </wps:bodyPr>
                      </wps:wsp>
                      <wps:wsp>
                        <wps:cNvPr id="9" name="Textbox 9"/>
                        <wps:cNvSpPr txBox="1"/>
                        <wps:spPr>
                          <a:xfrm>
                            <a:off x="6776669" y="38049"/>
                            <a:ext cx="697865" cy="127000"/>
                          </a:xfrm>
                          <a:prstGeom prst="rect">
                            <a:avLst/>
                          </a:prstGeom>
                        </wps:spPr>
                        <wps:txbx>
                          <w:txbxContent>
                            <w:p w14:paraId="31A4B57D" w14:textId="77777777" w:rsidR="002919C1" w:rsidRDefault="002919C1">
                              <w:pPr>
                                <w:spacing w:line="200" w:lineRule="exact"/>
                                <w:rPr>
                                  <w:b/>
                                  <w:sz w:val="20"/>
                                </w:rPr>
                              </w:pPr>
                              <w:r>
                                <w:rPr>
                                  <w:b/>
                                  <w:spacing w:val="-2"/>
                                  <w:sz w:val="20"/>
                                </w:rPr>
                                <w:t>5.949.734,50</w:t>
                              </w:r>
                            </w:p>
                          </w:txbxContent>
                        </wps:txbx>
                        <wps:bodyPr wrap="square" lIns="0" tIns="0" rIns="0" bIns="0" rtlCol="0">
                          <a:noAutofit/>
                        </wps:bodyPr>
                      </wps:wsp>
                      <wps:wsp>
                        <wps:cNvPr id="10" name="Textbox 10"/>
                        <wps:cNvSpPr txBox="1"/>
                        <wps:spPr>
                          <a:xfrm>
                            <a:off x="7764602" y="38049"/>
                            <a:ext cx="697865" cy="127000"/>
                          </a:xfrm>
                          <a:prstGeom prst="rect">
                            <a:avLst/>
                          </a:prstGeom>
                        </wps:spPr>
                        <wps:txbx>
                          <w:txbxContent>
                            <w:p w14:paraId="4108D04E" w14:textId="77777777" w:rsidR="002919C1" w:rsidRDefault="002919C1">
                              <w:pPr>
                                <w:spacing w:line="200" w:lineRule="exact"/>
                                <w:rPr>
                                  <w:b/>
                                  <w:sz w:val="20"/>
                                </w:rPr>
                              </w:pPr>
                              <w:r>
                                <w:rPr>
                                  <w:b/>
                                  <w:spacing w:val="-2"/>
                                  <w:sz w:val="20"/>
                                </w:rPr>
                                <w:t>5.636.832,70</w:t>
                              </w:r>
                            </w:p>
                          </w:txbxContent>
                        </wps:txbx>
                        <wps:bodyPr wrap="square" lIns="0" tIns="0" rIns="0" bIns="0" rtlCol="0">
                          <a:noAutofit/>
                        </wps:bodyPr>
                      </wps:wsp>
                      <wps:wsp>
                        <wps:cNvPr id="11" name="Textbox 11"/>
                        <wps:cNvSpPr txBox="1"/>
                        <wps:spPr>
                          <a:xfrm>
                            <a:off x="8752916" y="38049"/>
                            <a:ext cx="697865" cy="127000"/>
                          </a:xfrm>
                          <a:prstGeom prst="rect">
                            <a:avLst/>
                          </a:prstGeom>
                        </wps:spPr>
                        <wps:txbx>
                          <w:txbxContent>
                            <w:p w14:paraId="5B0BA9F7" w14:textId="77777777" w:rsidR="002919C1" w:rsidRDefault="002919C1">
                              <w:pPr>
                                <w:spacing w:line="200" w:lineRule="exact"/>
                                <w:rPr>
                                  <w:b/>
                                  <w:sz w:val="20"/>
                                </w:rPr>
                              </w:pPr>
                              <w:r>
                                <w:rPr>
                                  <w:b/>
                                  <w:spacing w:val="-2"/>
                                  <w:sz w:val="20"/>
                                </w:rPr>
                                <w:t>5.664.876,67</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6791FE21" id="Group 4" o:spid="_x0000_s1026" style="position:absolute;left:0;text-align:left;margin-left:0;margin-top:18.2pt;width:708.75pt;height:22.4pt;z-index:-251654144;mso-wrap-distance-left:0;mso-wrap-distance-right:0;mso-position-horizontal:left;mso-position-horizontal-relative:margin;mso-width-relative:margin;mso-height-relative:margin" coordsize="94507,28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">
                <v:shape id="Graphic 5" o:spid="_x0000_s1027" style="position:absolute;width:94475;height:2883;visibility:visible;mso-wrap-style:square;v-text-anchor:top" coordsize="944753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" path="m9447403,63r-5121720,l4324426,,,63,,1320r4324426,l4324426,288213r1257,l4325683,1320r5121720,l9447403,63xe" fillcolor="black" stroked="f">
                  <v:path arrowok="t"/>
                </v:shape>
                <v:shapetype id="_x0000_t202" coordsize="21600,21600" o:spt="202" path="m,l,21600r21600,l21600,xe">
                  <v:stroke joinstyle="miter"/>
                  <v:path gradientshapeok="t" o:connecttype="rect"/>
                </v:shapetype>
                <v:shape id="Textbox 6" o:spid="_x0000_s1028" type="#_x0000_t202" style="position:absolute;left:33196;top:367;width:9671;height:1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" filled="f" stroked="f">
                  <v:textbox inset="0,0,0,0">
                    <w:txbxContent>
                      <w:p w14:paraId="7D22AC9F" w14:textId="77777777" w:rsidR="002919C1" w:rsidRDefault="002919C1">
                        <w:pPr>
                          <w:spacing w:line="200" w:lineRule="exact"/>
                          <w:rPr>
                            <w:b/>
                            <w:sz w:val="20"/>
                          </w:rPr>
                        </w:pPr>
                        <w:r>
                          <w:rPr>
                            <w:b/>
                            <w:sz w:val="20"/>
                          </w:rPr>
                          <w:t>UKUPNO</w:t>
                        </w:r>
                        <w:r>
                          <w:rPr>
                            <w:b/>
                            <w:spacing w:val="-4"/>
                            <w:sz w:val="20"/>
                          </w:rPr>
                          <w:t xml:space="preserve"> </w:t>
                        </w:r>
                        <w:r>
                          <w:rPr>
                            <w:b/>
                            <w:spacing w:val="-2"/>
                            <w:sz w:val="20"/>
                          </w:rPr>
                          <w:t>PRIHODI</w:t>
                        </w:r>
                      </w:p>
                    </w:txbxContent>
                  </v:textbox>
                </v:shape>
                <v:shape id="Textbox 7" o:spid="_x0000_s1029" type="#_x0000_t202" style="position:absolute;left:48005;top:380;width:6979;height:1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1B02B519" w14:textId="77777777" w:rsidR="002919C1" w:rsidRDefault="002919C1">
                        <w:pPr>
                          <w:spacing w:line="200" w:lineRule="exact"/>
                          <w:rPr>
                            <w:b/>
                            <w:sz w:val="20"/>
                          </w:rPr>
                        </w:pPr>
                        <w:r>
                          <w:rPr>
                            <w:b/>
                            <w:spacing w:val="-2"/>
                            <w:sz w:val="20"/>
                          </w:rPr>
                          <w:t>3.362.024,34</w:t>
                        </w:r>
                      </w:p>
                    </w:txbxContent>
                  </v:textbox>
                </v:shape>
                <v:shape id="Textbox 8" o:spid="_x0000_s1030" type="#_x0000_t202" style="position:absolute;left:57884;top:380;width:6979;height:1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2538338A" w14:textId="77777777" w:rsidR="002919C1" w:rsidRDefault="002919C1">
                        <w:pPr>
                          <w:spacing w:line="200" w:lineRule="exact"/>
                          <w:rPr>
                            <w:b/>
                            <w:sz w:val="20"/>
                          </w:rPr>
                        </w:pPr>
                        <w:r>
                          <w:rPr>
                            <w:b/>
                            <w:spacing w:val="-2"/>
                            <w:sz w:val="20"/>
                          </w:rPr>
                          <w:t>5.681.345,78</w:t>
                        </w:r>
                      </w:p>
                    </w:txbxContent>
                  </v:textbox>
                </v:shape>
                <v:shape id="Textbox 9" o:spid="_x0000_s1031" type="#_x0000_t202" style="position:absolute;left:67766;top:380;width:6979;height:1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" filled="f" stroked="f">
                  <v:textbox inset="0,0,0,0">
                    <w:txbxContent>
                      <w:p w14:paraId="31A4B57D" w14:textId="77777777" w:rsidR="002919C1" w:rsidRDefault="002919C1">
                        <w:pPr>
                          <w:spacing w:line="200" w:lineRule="exact"/>
                          <w:rPr>
                            <w:b/>
                            <w:sz w:val="20"/>
                          </w:rPr>
                        </w:pPr>
                        <w:r>
                          <w:rPr>
                            <w:b/>
                            <w:spacing w:val="-2"/>
                            <w:sz w:val="20"/>
                          </w:rPr>
                          <w:t>5.949.734,50</w:t>
                        </w:r>
                      </w:p>
                    </w:txbxContent>
                  </v:textbox>
                </v:shape>
                <v:shape id="Textbox 10" o:spid="_x0000_s1032" type="#_x0000_t202" style="position:absolute;left:77646;top:380;width:6978;height:1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14:paraId="4108D04E" w14:textId="77777777" w:rsidR="002919C1" w:rsidRDefault="002919C1">
                        <w:pPr>
                          <w:spacing w:line="200" w:lineRule="exact"/>
                          <w:rPr>
                            <w:b/>
                            <w:sz w:val="20"/>
                          </w:rPr>
                        </w:pPr>
                        <w:r>
                          <w:rPr>
                            <w:b/>
                            <w:spacing w:val="-2"/>
                            <w:sz w:val="20"/>
                          </w:rPr>
                          <w:t>5.636.832,70</w:t>
                        </w:r>
                      </w:p>
                    </w:txbxContent>
                  </v:textbox>
                </v:shape>
                <v:shape id="Textbox 11" o:spid="_x0000_s1033" type="#_x0000_t202" style="position:absolute;left:87529;top:380;width:6978;height:1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5B0BA9F7" w14:textId="77777777" w:rsidR="002919C1" w:rsidRDefault="002919C1">
                        <w:pPr>
                          <w:spacing w:line="200" w:lineRule="exact"/>
                          <w:rPr>
                            <w:b/>
                            <w:sz w:val="20"/>
                          </w:rPr>
                        </w:pPr>
                        <w:r>
                          <w:rPr>
                            <w:b/>
                            <w:spacing w:val="-2"/>
                            <w:sz w:val="20"/>
                          </w:rPr>
                          <w:t>5.664.876,67</w:t>
                        </w:r>
                      </w:p>
                    </w:txbxContent>
                  </v:textbox>
                </v:shape>
                <w10:wrap type="topAndBottom" anchorx="margin"/>
              </v:group>
            </w:pict>
          </mc:Fallback>
        </mc:AlternateContent>
      </w:r>
    </w:p>
    <w:p w14:paraId="360F2BB6" w14:textId="32D305BF" w:rsidR="008E5F8D" w:rsidRDefault="008E5F8D">
      <w:pPr>
        <w:pStyle w:val="Tijeloteksta"/>
        <w:spacing w:before="5"/>
        <w:rPr>
          <w:sz w:val="20"/>
        </w:rPr>
      </w:pPr>
    </w:p>
    <w:p w14:paraId="4D572B4D" w14:textId="77777777" w:rsidR="008E5F8D" w:rsidRPr="006F6865" w:rsidRDefault="008E5F8D" w:rsidP="008E5F8D"/>
    <w:p w14:paraId="35D452F7" w14:textId="07E05100" w:rsidR="008E5F8D" w:rsidRDefault="008E5F8D" w:rsidP="00B76BD7"/>
    <w:p w14:paraId="439011F1" w14:textId="7C6CB2B6" w:rsidR="008E5F8D" w:rsidRDefault="008E5F8D" w:rsidP="00B76BD7"/>
    <w:p w14:paraId="4B3DAACD" w14:textId="71DEA181" w:rsidR="008E5F8D" w:rsidRDefault="008E5F8D" w:rsidP="00B76BD7"/>
    <w:p w14:paraId="04E6C8C7" w14:textId="24B137F6" w:rsidR="00595E13" w:rsidRDefault="00595E13" w:rsidP="00B76BD7"/>
    <w:p w14:paraId="3DBC9EA7" w14:textId="77777777" w:rsidR="00595E13" w:rsidRDefault="00595E13" w:rsidP="00B76BD7"/>
    <w:p w14:paraId="63EF56ED" w14:textId="2A72223D" w:rsidR="008E5F8D" w:rsidRDefault="008E5F8D" w:rsidP="00B76BD7"/>
    <w:p w14:paraId="77984A82" w14:textId="77777777" w:rsidR="00481113" w:rsidRDefault="00481113" w:rsidP="00B76BD7"/>
    <w:p w14:paraId="7AA3BD13" w14:textId="77777777" w:rsidR="008E5F8D" w:rsidRDefault="008E5F8D">
      <w:pPr>
        <w:spacing w:before="27" w:line="288" w:lineRule="exact"/>
        <w:ind w:left="161"/>
        <w:rPr>
          <w:sz w:val="24"/>
        </w:rPr>
      </w:pPr>
      <w:r>
        <w:rPr>
          <w:color w:val="212A35"/>
          <w:sz w:val="24"/>
        </w:rPr>
        <w:lastRenderedPageBreak/>
        <w:t>REPUBLIKA</w:t>
      </w:r>
      <w:r>
        <w:rPr>
          <w:color w:val="212A35"/>
          <w:spacing w:val="-10"/>
          <w:sz w:val="24"/>
        </w:rPr>
        <w:t xml:space="preserve"> </w:t>
      </w:r>
      <w:r>
        <w:rPr>
          <w:color w:val="212A35"/>
          <w:spacing w:val="-2"/>
          <w:sz w:val="24"/>
        </w:rPr>
        <w:t>HRVATSKA</w:t>
      </w:r>
    </w:p>
    <w:p w14:paraId="76998181" w14:textId="77777777" w:rsidR="008E5F8D" w:rsidRDefault="008E5F8D">
      <w:pPr>
        <w:spacing w:line="288" w:lineRule="exact"/>
        <w:ind w:left="161"/>
        <w:rPr>
          <w:sz w:val="24"/>
        </w:rPr>
      </w:pPr>
      <w:r>
        <w:rPr>
          <w:color w:val="212A35"/>
          <w:sz w:val="24"/>
        </w:rPr>
        <w:t>ISTARSKA</w:t>
      </w:r>
      <w:r>
        <w:rPr>
          <w:color w:val="212A35"/>
          <w:spacing w:val="-8"/>
          <w:sz w:val="24"/>
        </w:rPr>
        <w:t xml:space="preserve"> </w:t>
      </w:r>
      <w:r>
        <w:rPr>
          <w:color w:val="212A35"/>
          <w:spacing w:val="-2"/>
          <w:sz w:val="24"/>
        </w:rPr>
        <w:t>ŽUPANIJA</w:t>
      </w:r>
    </w:p>
    <w:p w14:paraId="7A0A1896" w14:textId="77777777" w:rsidR="008E5F8D" w:rsidRDefault="008E5F8D">
      <w:pPr>
        <w:spacing w:before="103"/>
        <w:ind w:left="1362"/>
        <w:rPr>
          <w:b/>
          <w:sz w:val="20"/>
        </w:rPr>
      </w:pPr>
      <w:r>
        <w:rPr>
          <w:b/>
          <w:noProof/>
          <w:sz w:val="20"/>
        </w:rPr>
        <w:drawing>
          <wp:anchor distT="0" distB="0" distL="0" distR="0" simplePos="0" relativeHeight="251664384" behindDoc="0" locked="0" layoutInCell="1" allowOverlap="1" wp14:anchorId="39509861" wp14:editId="63F2839F">
            <wp:simplePos x="0" y="0"/>
            <wp:positionH relativeFrom="page">
              <wp:posOffset>700758</wp:posOffset>
            </wp:positionH>
            <wp:positionV relativeFrom="paragraph">
              <wp:posOffset>63935</wp:posOffset>
            </wp:positionV>
            <wp:extent cx="411788" cy="566604"/>
            <wp:effectExtent l="0" t="0" r="0" b="0"/>
            <wp:wrapNone/>
            <wp:docPr id="18"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4" cstate="print"/>
                    <a:stretch>
                      <a:fillRect/>
                    </a:stretch>
                  </pic:blipFill>
                  <pic:spPr>
                    <a:xfrm>
                      <a:off x="0" y="0"/>
                      <a:ext cx="411788" cy="566604"/>
                    </a:xfrm>
                    <a:prstGeom prst="rect">
                      <a:avLst/>
                    </a:prstGeom>
                  </pic:spPr>
                </pic:pic>
              </a:graphicData>
            </a:graphic>
          </wp:anchor>
        </w:drawing>
      </w:r>
      <w:r>
        <w:rPr>
          <w:b/>
          <w:color w:val="212A35"/>
          <w:sz w:val="20"/>
        </w:rPr>
        <w:t>OPĆINA</w:t>
      </w:r>
      <w:r>
        <w:rPr>
          <w:b/>
          <w:color w:val="212A35"/>
          <w:spacing w:val="-2"/>
          <w:sz w:val="20"/>
        </w:rPr>
        <w:t xml:space="preserve"> </w:t>
      </w:r>
      <w:r>
        <w:rPr>
          <w:b/>
          <w:color w:val="212A35"/>
          <w:sz w:val="20"/>
        </w:rPr>
        <w:t>BRTONIGLA</w:t>
      </w:r>
      <w:r>
        <w:rPr>
          <w:b/>
          <w:color w:val="212A35"/>
          <w:spacing w:val="1"/>
          <w:sz w:val="20"/>
        </w:rPr>
        <w:t xml:space="preserve"> </w:t>
      </w:r>
      <w:r>
        <w:rPr>
          <w:b/>
          <w:color w:val="212A35"/>
          <w:sz w:val="20"/>
        </w:rPr>
        <w:t>-</w:t>
      </w:r>
      <w:r>
        <w:rPr>
          <w:b/>
          <w:color w:val="212A35"/>
          <w:spacing w:val="1"/>
          <w:sz w:val="20"/>
        </w:rPr>
        <w:t xml:space="preserve"> </w:t>
      </w:r>
      <w:r>
        <w:rPr>
          <w:b/>
          <w:color w:val="212A35"/>
          <w:spacing w:val="-2"/>
          <w:sz w:val="20"/>
        </w:rPr>
        <w:t>VERTENEGLIO</w:t>
      </w:r>
    </w:p>
    <w:p w14:paraId="045A7411" w14:textId="77777777" w:rsidR="00595E13" w:rsidRDefault="00595E13" w:rsidP="00595E13">
      <w:pPr>
        <w:pStyle w:val="Naslov"/>
        <w:ind w:left="1362"/>
        <w:rPr>
          <w:color w:val="212A35"/>
          <w:spacing w:val="0"/>
          <w:sz w:val="18"/>
        </w:rPr>
      </w:pPr>
      <w:r w:rsidRPr="00595E13">
        <w:rPr>
          <w:color w:val="212A35"/>
          <w:spacing w:val="0"/>
          <w:sz w:val="18"/>
        </w:rPr>
        <w:t xml:space="preserve">Trg </w:t>
      </w:r>
      <w:proofErr w:type="spellStart"/>
      <w:r w:rsidRPr="00595E13">
        <w:rPr>
          <w:color w:val="212A35"/>
          <w:spacing w:val="0"/>
          <w:sz w:val="18"/>
        </w:rPr>
        <w:t>Sv.Zenona</w:t>
      </w:r>
      <w:proofErr w:type="spellEnd"/>
      <w:r w:rsidRPr="00595E13">
        <w:rPr>
          <w:color w:val="212A35"/>
          <w:spacing w:val="0"/>
          <w:sz w:val="18"/>
        </w:rPr>
        <w:t xml:space="preserve"> 1, Brtonigla-Verteneglio </w:t>
      </w:r>
      <w:r w:rsidRPr="00595E13">
        <w:rPr>
          <w:color w:val="212A35"/>
          <w:spacing w:val="0"/>
          <w:sz w:val="18"/>
        </w:rPr>
        <w:br/>
        <w:t>OIB: 81025770849</w:t>
      </w:r>
    </w:p>
    <w:p w14:paraId="68F9A657" w14:textId="2A9A812D" w:rsidR="008E5F8D" w:rsidRDefault="008E5F8D">
      <w:pPr>
        <w:pStyle w:val="Naslov"/>
      </w:pPr>
      <w:r>
        <w:t>Plan</w:t>
      </w:r>
      <w:r>
        <w:rPr>
          <w:spacing w:val="-2"/>
        </w:rPr>
        <w:t xml:space="preserve"> </w:t>
      </w:r>
      <w:r>
        <w:t>proračuna</w:t>
      </w:r>
      <w:r>
        <w:rPr>
          <w:spacing w:val="2"/>
        </w:rPr>
        <w:t xml:space="preserve"> </w:t>
      </w:r>
      <w:r>
        <w:rPr>
          <w:spacing w:val="-4"/>
        </w:rPr>
        <w:t>2026</w:t>
      </w:r>
    </w:p>
    <w:p w14:paraId="4C6F42D4" w14:textId="77777777" w:rsidR="008E5F8D" w:rsidRDefault="008E5F8D">
      <w:pPr>
        <w:spacing w:before="30"/>
        <w:ind w:left="160"/>
        <w:rPr>
          <w:rFonts w:ascii="Segoe UI" w:hAnsi="Segoe UI"/>
          <w:b/>
          <w:sz w:val="24"/>
        </w:rPr>
      </w:pPr>
      <w:r>
        <w:rPr>
          <w:rFonts w:ascii="Segoe UI" w:hAnsi="Segoe UI"/>
          <w:b/>
          <w:sz w:val="24"/>
        </w:rPr>
        <w:t>A.</w:t>
      </w:r>
      <w:r>
        <w:rPr>
          <w:rFonts w:ascii="Segoe UI" w:hAnsi="Segoe UI"/>
          <w:b/>
          <w:spacing w:val="-3"/>
          <w:sz w:val="24"/>
        </w:rPr>
        <w:t xml:space="preserve"> </w:t>
      </w:r>
      <w:r>
        <w:rPr>
          <w:rFonts w:ascii="Segoe UI" w:hAnsi="Segoe UI"/>
          <w:b/>
          <w:sz w:val="24"/>
        </w:rPr>
        <w:t>RAČUN</w:t>
      </w:r>
      <w:r>
        <w:rPr>
          <w:rFonts w:ascii="Segoe UI" w:hAnsi="Segoe UI"/>
          <w:b/>
          <w:spacing w:val="-2"/>
          <w:sz w:val="24"/>
        </w:rPr>
        <w:t xml:space="preserve"> </w:t>
      </w:r>
      <w:r>
        <w:rPr>
          <w:rFonts w:ascii="Segoe UI" w:hAnsi="Segoe UI"/>
          <w:b/>
          <w:sz w:val="24"/>
        </w:rPr>
        <w:t>PRIHODA</w:t>
      </w:r>
      <w:r>
        <w:rPr>
          <w:rFonts w:ascii="Segoe UI" w:hAnsi="Segoe UI"/>
          <w:b/>
          <w:spacing w:val="-3"/>
          <w:sz w:val="24"/>
        </w:rPr>
        <w:t xml:space="preserve"> </w:t>
      </w:r>
      <w:r>
        <w:rPr>
          <w:rFonts w:ascii="Segoe UI" w:hAnsi="Segoe UI"/>
          <w:b/>
          <w:sz w:val="24"/>
        </w:rPr>
        <w:t>I</w:t>
      </w:r>
      <w:r>
        <w:rPr>
          <w:rFonts w:ascii="Segoe UI" w:hAnsi="Segoe UI"/>
          <w:b/>
          <w:spacing w:val="-2"/>
          <w:sz w:val="24"/>
        </w:rPr>
        <w:t xml:space="preserve"> RASHODA</w:t>
      </w:r>
    </w:p>
    <w:p w14:paraId="63639615" w14:textId="77777777" w:rsidR="008E5F8D" w:rsidRPr="008E5F8D" w:rsidRDefault="008E5F8D">
      <w:pPr>
        <w:pStyle w:val="Tijeloteksta"/>
        <w:spacing w:before="40"/>
        <w:ind w:left="160"/>
        <w:rPr>
          <w:lang w:val="it-IT"/>
        </w:rPr>
      </w:pPr>
      <w:r w:rsidRPr="008E5F8D">
        <w:rPr>
          <w:lang w:val="it-IT"/>
        </w:rPr>
        <w:t>A1.</w:t>
      </w:r>
      <w:r w:rsidRPr="008E5F8D">
        <w:rPr>
          <w:spacing w:val="-6"/>
          <w:lang w:val="it-IT"/>
        </w:rPr>
        <w:t xml:space="preserve"> </w:t>
      </w:r>
      <w:r w:rsidRPr="008E5F8D">
        <w:rPr>
          <w:lang w:val="it-IT"/>
        </w:rPr>
        <w:t>PRIHODI</w:t>
      </w:r>
      <w:r w:rsidRPr="008E5F8D">
        <w:rPr>
          <w:spacing w:val="-4"/>
          <w:lang w:val="it-IT"/>
        </w:rPr>
        <w:t xml:space="preserve"> </w:t>
      </w:r>
      <w:r w:rsidRPr="008E5F8D">
        <w:rPr>
          <w:lang w:val="it-IT"/>
        </w:rPr>
        <w:t>I</w:t>
      </w:r>
      <w:r w:rsidRPr="008E5F8D">
        <w:rPr>
          <w:spacing w:val="-4"/>
          <w:lang w:val="it-IT"/>
        </w:rPr>
        <w:t xml:space="preserve"> </w:t>
      </w:r>
      <w:r w:rsidRPr="008E5F8D">
        <w:rPr>
          <w:lang w:val="it-IT"/>
        </w:rPr>
        <w:t>RASHODI</w:t>
      </w:r>
      <w:r w:rsidRPr="008E5F8D">
        <w:rPr>
          <w:spacing w:val="-4"/>
          <w:lang w:val="it-IT"/>
        </w:rPr>
        <w:t xml:space="preserve"> </w:t>
      </w:r>
      <w:r w:rsidRPr="008E5F8D">
        <w:rPr>
          <w:lang w:val="it-IT"/>
        </w:rPr>
        <w:t>PREMA</w:t>
      </w:r>
      <w:r w:rsidRPr="008E5F8D">
        <w:rPr>
          <w:spacing w:val="-3"/>
          <w:lang w:val="it-IT"/>
        </w:rPr>
        <w:t xml:space="preserve"> </w:t>
      </w:r>
      <w:r w:rsidRPr="008E5F8D">
        <w:rPr>
          <w:lang w:val="it-IT"/>
        </w:rPr>
        <w:t>EKONOMSKOJ</w:t>
      </w:r>
      <w:r w:rsidRPr="008E5F8D">
        <w:rPr>
          <w:spacing w:val="-4"/>
          <w:lang w:val="it-IT"/>
        </w:rPr>
        <w:t xml:space="preserve"> </w:t>
      </w:r>
      <w:r w:rsidRPr="008E5F8D">
        <w:rPr>
          <w:lang w:val="it-IT"/>
        </w:rPr>
        <w:t>KLASIFIKACIJI</w:t>
      </w:r>
      <w:r w:rsidRPr="008E5F8D">
        <w:rPr>
          <w:spacing w:val="-4"/>
          <w:lang w:val="it-IT"/>
        </w:rPr>
        <w:t xml:space="preserve"> </w:t>
      </w:r>
      <w:r w:rsidRPr="008E5F8D">
        <w:rPr>
          <w:lang w:val="it-IT"/>
        </w:rPr>
        <w:t>-</w:t>
      </w:r>
      <w:r w:rsidRPr="008E5F8D">
        <w:rPr>
          <w:spacing w:val="-3"/>
          <w:lang w:val="it-IT"/>
        </w:rPr>
        <w:t xml:space="preserve"> </w:t>
      </w:r>
      <w:r w:rsidRPr="008E5F8D">
        <w:rPr>
          <w:spacing w:val="-2"/>
          <w:lang w:val="it-IT"/>
        </w:rPr>
        <w:t>RASHODI</w:t>
      </w:r>
    </w:p>
    <w:p w14:paraId="7E818003" w14:textId="77777777" w:rsidR="008E5F8D" w:rsidRPr="008E5F8D" w:rsidRDefault="008E5F8D">
      <w:pPr>
        <w:pStyle w:val="Tijeloteksta"/>
        <w:spacing w:before="143" w:after="1"/>
        <w:rPr>
          <w:sz w:val="20"/>
          <w:lang w:val="it-IT"/>
        </w:rPr>
      </w:pPr>
    </w:p>
    <w:tbl>
      <w:tblPr>
        <w:tblStyle w:val="TableNormal"/>
        <w:tblW w:w="14452" w:type="dxa"/>
        <w:tblInd w:w="149" w:type="dxa"/>
        <w:tblLayout w:type="fixed"/>
        <w:tblLook w:val="01E0" w:firstRow="1" w:lastRow="1" w:firstColumn="1" w:lastColumn="1" w:noHBand="0" w:noVBand="0"/>
      </w:tblPr>
      <w:tblGrid>
        <w:gridCol w:w="1097"/>
        <w:gridCol w:w="5275"/>
        <w:gridCol w:w="1559"/>
        <w:gridCol w:w="1559"/>
        <w:gridCol w:w="1701"/>
        <w:gridCol w:w="1701"/>
        <w:gridCol w:w="1560"/>
      </w:tblGrid>
      <w:tr w:rsidR="008E5F8D" w14:paraId="25B2C239" w14:textId="77777777" w:rsidTr="008E5F8D">
        <w:trPr>
          <w:trHeight w:val="297"/>
        </w:trPr>
        <w:tc>
          <w:tcPr>
            <w:tcW w:w="1097" w:type="dxa"/>
            <w:tcBorders>
              <w:top w:val="single" w:sz="2" w:space="0" w:color="000000"/>
            </w:tcBorders>
            <w:shd w:val="clear" w:color="auto" w:fill="F1F1F1"/>
          </w:tcPr>
          <w:p w14:paraId="4918F1DE" w14:textId="77777777" w:rsidR="008E5F8D" w:rsidRDefault="008E5F8D">
            <w:pPr>
              <w:pStyle w:val="TableParagraph"/>
              <w:spacing w:before="80" w:line="197" w:lineRule="exact"/>
              <w:ind w:left="87"/>
              <w:jc w:val="left"/>
              <w:rPr>
                <w:b/>
                <w:sz w:val="18"/>
              </w:rPr>
            </w:pPr>
            <w:r>
              <w:rPr>
                <w:b/>
                <w:spacing w:val="-2"/>
                <w:sz w:val="18"/>
              </w:rPr>
              <w:t>Razred/</w:t>
            </w:r>
          </w:p>
        </w:tc>
        <w:tc>
          <w:tcPr>
            <w:tcW w:w="5275" w:type="dxa"/>
            <w:tcBorders>
              <w:top w:val="single" w:sz="2" w:space="0" w:color="000000"/>
              <w:right w:val="single" w:sz="2" w:space="0" w:color="000000"/>
            </w:tcBorders>
            <w:shd w:val="clear" w:color="auto" w:fill="F1F1F1"/>
          </w:tcPr>
          <w:p w14:paraId="5D03B860" w14:textId="77777777" w:rsidR="008E5F8D" w:rsidRDefault="008E5F8D">
            <w:pPr>
              <w:pStyle w:val="TableParagraph"/>
              <w:spacing w:before="80" w:line="197" w:lineRule="exact"/>
              <w:ind w:left="56"/>
              <w:jc w:val="left"/>
              <w:rPr>
                <w:b/>
                <w:sz w:val="18"/>
              </w:rPr>
            </w:pPr>
            <w:r>
              <w:rPr>
                <w:b/>
                <w:spacing w:val="-2"/>
                <w:sz w:val="18"/>
              </w:rPr>
              <w:t>Naziv</w:t>
            </w:r>
          </w:p>
        </w:tc>
        <w:tc>
          <w:tcPr>
            <w:tcW w:w="1559" w:type="dxa"/>
            <w:tcBorders>
              <w:top w:val="single" w:sz="2" w:space="0" w:color="000000"/>
              <w:left w:val="single" w:sz="2" w:space="0" w:color="000000"/>
            </w:tcBorders>
            <w:shd w:val="clear" w:color="auto" w:fill="F1F1F1"/>
          </w:tcPr>
          <w:p w14:paraId="72C515D6" w14:textId="77777777" w:rsidR="008E5F8D" w:rsidRDefault="008E5F8D">
            <w:pPr>
              <w:pStyle w:val="TableParagraph"/>
              <w:spacing w:before="72"/>
              <w:ind w:left="46"/>
              <w:jc w:val="center"/>
              <w:rPr>
                <w:b/>
                <w:sz w:val="16"/>
              </w:rPr>
            </w:pPr>
            <w:r>
              <w:rPr>
                <w:b/>
                <w:spacing w:val="-2"/>
                <w:sz w:val="16"/>
              </w:rPr>
              <w:t>Izvršenje</w:t>
            </w:r>
          </w:p>
        </w:tc>
        <w:tc>
          <w:tcPr>
            <w:tcW w:w="1559" w:type="dxa"/>
            <w:tcBorders>
              <w:top w:val="single" w:sz="2" w:space="0" w:color="000000"/>
            </w:tcBorders>
            <w:shd w:val="clear" w:color="auto" w:fill="F1F1F1"/>
          </w:tcPr>
          <w:p w14:paraId="0DE3A037" w14:textId="77777777" w:rsidR="008E5F8D" w:rsidRDefault="008E5F8D">
            <w:pPr>
              <w:pStyle w:val="TableParagraph"/>
              <w:spacing w:before="72"/>
              <w:ind w:left="214"/>
              <w:jc w:val="left"/>
              <w:rPr>
                <w:b/>
                <w:sz w:val="16"/>
              </w:rPr>
            </w:pPr>
            <w:r>
              <w:rPr>
                <w:b/>
                <w:sz w:val="16"/>
              </w:rPr>
              <w:t>Tekući</w:t>
            </w:r>
            <w:r>
              <w:rPr>
                <w:b/>
                <w:spacing w:val="-4"/>
                <w:sz w:val="16"/>
              </w:rPr>
              <w:t xml:space="preserve"> plan</w:t>
            </w:r>
          </w:p>
        </w:tc>
        <w:tc>
          <w:tcPr>
            <w:tcW w:w="1701" w:type="dxa"/>
            <w:tcBorders>
              <w:top w:val="single" w:sz="2" w:space="0" w:color="000000"/>
            </w:tcBorders>
            <w:shd w:val="clear" w:color="auto" w:fill="F1F1F1"/>
          </w:tcPr>
          <w:p w14:paraId="70861FFD" w14:textId="77777777" w:rsidR="008E5F8D" w:rsidRDefault="008E5F8D">
            <w:pPr>
              <w:pStyle w:val="TableParagraph"/>
              <w:spacing w:before="72"/>
              <w:ind w:left="422"/>
              <w:jc w:val="left"/>
              <w:rPr>
                <w:b/>
                <w:sz w:val="16"/>
              </w:rPr>
            </w:pPr>
            <w:r>
              <w:rPr>
                <w:b/>
                <w:spacing w:val="-4"/>
                <w:sz w:val="16"/>
              </w:rPr>
              <w:t>Plan</w:t>
            </w:r>
          </w:p>
        </w:tc>
        <w:tc>
          <w:tcPr>
            <w:tcW w:w="1701" w:type="dxa"/>
            <w:tcBorders>
              <w:top w:val="single" w:sz="2" w:space="0" w:color="000000"/>
            </w:tcBorders>
            <w:shd w:val="clear" w:color="auto" w:fill="F1F1F1"/>
          </w:tcPr>
          <w:p w14:paraId="64862E16" w14:textId="77777777" w:rsidR="008E5F8D" w:rsidRDefault="008E5F8D">
            <w:pPr>
              <w:pStyle w:val="TableParagraph"/>
              <w:spacing w:before="72"/>
              <w:ind w:left="232"/>
              <w:jc w:val="left"/>
              <w:rPr>
                <w:b/>
                <w:sz w:val="16"/>
              </w:rPr>
            </w:pPr>
            <w:r>
              <w:rPr>
                <w:b/>
                <w:spacing w:val="-2"/>
                <w:sz w:val="16"/>
              </w:rPr>
              <w:t>Projekcija</w:t>
            </w:r>
          </w:p>
        </w:tc>
        <w:tc>
          <w:tcPr>
            <w:tcW w:w="1560" w:type="dxa"/>
            <w:tcBorders>
              <w:top w:val="single" w:sz="2" w:space="0" w:color="000000"/>
            </w:tcBorders>
            <w:shd w:val="clear" w:color="auto" w:fill="F1F1F1"/>
          </w:tcPr>
          <w:p w14:paraId="0AA2E188" w14:textId="77777777" w:rsidR="008E5F8D" w:rsidRDefault="008E5F8D">
            <w:pPr>
              <w:pStyle w:val="TableParagraph"/>
              <w:spacing w:before="72"/>
              <w:ind w:left="233"/>
              <w:jc w:val="left"/>
              <w:rPr>
                <w:b/>
                <w:sz w:val="16"/>
              </w:rPr>
            </w:pPr>
            <w:r>
              <w:rPr>
                <w:b/>
                <w:spacing w:val="-2"/>
                <w:sz w:val="16"/>
              </w:rPr>
              <w:t>Projekcija</w:t>
            </w:r>
          </w:p>
        </w:tc>
      </w:tr>
      <w:tr w:rsidR="008E5F8D" w14:paraId="7CF2AF2D" w14:textId="77777777" w:rsidTr="008E5F8D">
        <w:trPr>
          <w:trHeight w:val="267"/>
        </w:trPr>
        <w:tc>
          <w:tcPr>
            <w:tcW w:w="1097" w:type="dxa"/>
            <w:tcBorders>
              <w:bottom w:val="single" w:sz="2" w:space="0" w:color="000000"/>
            </w:tcBorders>
            <w:shd w:val="clear" w:color="auto" w:fill="F1F1F1"/>
          </w:tcPr>
          <w:p w14:paraId="55D1D7CD" w14:textId="77777777" w:rsidR="008E5F8D" w:rsidRDefault="008E5F8D">
            <w:pPr>
              <w:pStyle w:val="TableParagraph"/>
              <w:spacing w:before="2"/>
              <w:ind w:left="93"/>
              <w:jc w:val="left"/>
              <w:rPr>
                <w:b/>
                <w:sz w:val="18"/>
              </w:rPr>
            </w:pPr>
            <w:r>
              <w:rPr>
                <w:b/>
                <w:spacing w:val="-2"/>
                <w:sz w:val="18"/>
              </w:rPr>
              <w:t>skupina</w:t>
            </w:r>
          </w:p>
        </w:tc>
        <w:tc>
          <w:tcPr>
            <w:tcW w:w="5275" w:type="dxa"/>
            <w:tcBorders>
              <w:bottom w:val="single" w:sz="2" w:space="0" w:color="000000"/>
              <w:right w:val="single" w:sz="2" w:space="0" w:color="000000"/>
            </w:tcBorders>
            <w:shd w:val="clear" w:color="auto" w:fill="F1F1F1"/>
          </w:tcPr>
          <w:p w14:paraId="6E50BE2B" w14:textId="77777777" w:rsidR="008E5F8D" w:rsidRDefault="008E5F8D">
            <w:pPr>
              <w:pStyle w:val="TableParagraph"/>
              <w:spacing w:before="0"/>
              <w:jc w:val="left"/>
              <w:rPr>
                <w:rFonts w:ascii="Times New Roman"/>
                <w:sz w:val="18"/>
              </w:rPr>
            </w:pPr>
          </w:p>
        </w:tc>
        <w:tc>
          <w:tcPr>
            <w:tcW w:w="1559" w:type="dxa"/>
            <w:tcBorders>
              <w:left w:val="single" w:sz="2" w:space="0" w:color="000000"/>
              <w:bottom w:val="single" w:sz="2" w:space="0" w:color="000000"/>
            </w:tcBorders>
            <w:shd w:val="clear" w:color="auto" w:fill="F1F1F1"/>
          </w:tcPr>
          <w:p w14:paraId="2A9C6AA3" w14:textId="77777777" w:rsidR="008E5F8D" w:rsidRDefault="008E5F8D">
            <w:pPr>
              <w:pStyle w:val="TableParagraph"/>
              <w:spacing w:before="0" w:line="164" w:lineRule="exact"/>
              <w:ind w:left="46"/>
              <w:jc w:val="center"/>
              <w:rPr>
                <w:b/>
                <w:sz w:val="16"/>
              </w:rPr>
            </w:pPr>
            <w:r>
              <w:rPr>
                <w:b/>
                <w:spacing w:val="-4"/>
                <w:sz w:val="16"/>
              </w:rPr>
              <w:t>2024</w:t>
            </w:r>
          </w:p>
        </w:tc>
        <w:tc>
          <w:tcPr>
            <w:tcW w:w="1559" w:type="dxa"/>
            <w:tcBorders>
              <w:bottom w:val="single" w:sz="2" w:space="0" w:color="000000"/>
            </w:tcBorders>
            <w:shd w:val="clear" w:color="auto" w:fill="F1F1F1"/>
          </w:tcPr>
          <w:p w14:paraId="4DB3C229" w14:textId="77777777" w:rsidR="008E5F8D" w:rsidRDefault="008E5F8D">
            <w:pPr>
              <w:pStyle w:val="TableParagraph"/>
              <w:spacing w:before="0" w:line="164" w:lineRule="exact"/>
              <w:ind w:left="428"/>
              <w:jc w:val="left"/>
              <w:rPr>
                <w:b/>
                <w:sz w:val="16"/>
              </w:rPr>
            </w:pPr>
            <w:r>
              <w:rPr>
                <w:b/>
                <w:spacing w:val="-4"/>
                <w:sz w:val="16"/>
              </w:rPr>
              <w:t>2025</w:t>
            </w:r>
          </w:p>
        </w:tc>
        <w:tc>
          <w:tcPr>
            <w:tcW w:w="1701" w:type="dxa"/>
            <w:tcBorders>
              <w:bottom w:val="single" w:sz="2" w:space="0" w:color="000000"/>
            </w:tcBorders>
            <w:shd w:val="clear" w:color="auto" w:fill="F1F1F1"/>
          </w:tcPr>
          <w:p w14:paraId="042C7BA9" w14:textId="77777777" w:rsidR="008E5F8D" w:rsidRDefault="008E5F8D">
            <w:pPr>
              <w:pStyle w:val="TableParagraph"/>
              <w:spacing w:before="0" w:line="164" w:lineRule="exact"/>
              <w:ind w:left="404"/>
              <w:jc w:val="left"/>
              <w:rPr>
                <w:b/>
                <w:sz w:val="16"/>
              </w:rPr>
            </w:pPr>
            <w:r>
              <w:rPr>
                <w:b/>
                <w:spacing w:val="-4"/>
                <w:sz w:val="16"/>
              </w:rPr>
              <w:t>2026</w:t>
            </w:r>
          </w:p>
        </w:tc>
        <w:tc>
          <w:tcPr>
            <w:tcW w:w="1701" w:type="dxa"/>
            <w:tcBorders>
              <w:bottom w:val="single" w:sz="2" w:space="0" w:color="000000"/>
            </w:tcBorders>
            <w:shd w:val="clear" w:color="auto" w:fill="F1F1F1"/>
          </w:tcPr>
          <w:p w14:paraId="3990B0ED" w14:textId="77777777" w:rsidR="008E5F8D" w:rsidRDefault="008E5F8D">
            <w:pPr>
              <w:pStyle w:val="TableParagraph"/>
              <w:spacing w:before="0" w:line="164" w:lineRule="exact"/>
              <w:ind w:left="411"/>
              <w:jc w:val="left"/>
              <w:rPr>
                <w:b/>
                <w:sz w:val="16"/>
              </w:rPr>
            </w:pPr>
            <w:r>
              <w:rPr>
                <w:b/>
                <w:spacing w:val="-4"/>
                <w:sz w:val="16"/>
              </w:rPr>
              <w:t>2027</w:t>
            </w:r>
          </w:p>
        </w:tc>
        <w:tc>
          <w:tcPr>
            <w:tcW w:w="1560" w:type="dxa"/>
            <w:tcBorders>
              <w:bottom w:val="single" w:sz="2" w:space="0" w:color="000000"/>
            </w:tcBorders>
            <w:shd w:val="clear" w:color="auto" w:fill="F1F1F1"/>
          </w:tcPr>
          <w:p w14:paraId="7EE04637" w14:textId="77777777" w:rsidR="008E5F8D" w:rsidRDefault="008E5F8D">
            <w:pPr>
              <w:pStyle w:val="TableParagraph"/>
              <w:spacing w:before="0" w:line="164" w:lineRule="exact"/>
              <w:ind w:left="411"/>
              <w:jc w:val="left"/>
              <w:rPr>
                <w:b/>
                <w:sz w:val="16"/>
              </w:rPr>
            </w:pPr>
            <w:r>
              <w:rPr>
                <w:b/>
                <w:spacing w:val="-4"/>
                <w:sz w:val="16"/>
              </w:rPr>
              <w:t>2028</w:t>
            </w:r>
          </w:p>
        </w:tc>
      </w:tr>
      <w:tr w:rsidR="008E5F8D" w14:paraId="693C5B40" w14:textId="77777777" w:rsidTr="008E5F8D">
        <w:trPr>
          <w:trHeight w:val="161"/>
        </w:trPr>
        <w:tc>
          <w:tcPr>
            <w:tcW w:w="1097" w:type="dxa"/>
            <w:tcBorders>
              <w:top w:val="single" w:sz="2" w:space="0" w:color="000000"/>
              <w:bottom w:val="single" w:sz="2" w:space="0" w:color="000000"/>
            </w:tcBorders>
          </w:tcPr>
          <w:p w14:paraId="053753A7" w14:textId="77777777" w:rsidR="008E5F8D" w:rsidRDefault="008E5F8D">
            <w:pPr>
              <w:pStyle w:val="TableParagraph"/>
              <w:spacing w:before="0"/>
              <w:jc w:val="left"/>
              <w:rPr>
                <w:rFonts w:ascii="Times New Roman"/>
                <w:sz w:val="10"/>
              </w:rPr>
            </w:pPr>
          </w:p>
        </w:tc>
        <w:tc>
          <w:tcPr>
            <w:tcW w:w="5275" w:type="dxa"/>
            <w:tcBorders>
              <w:top w:val="single" w:sz="2" w:space="0" w:color="000000"/>
              <w:bottom w:val="single" w:sz="2" w:space="0" w:color="000000"/>
            </w:tcBorders>
          </w:tcPr>
          <w:p w14:paraId="3690DC59" w14:textId="77777777" w:rsidR="008E5F8D" w:rsidRDefault="008E5F8D">
            <w:pPr>
              <w:pStyle w:val="TableParagraph"/>
              <w:spacing w:before="0"/>
              <w:jc w:val="left"/>
              <w:rPr>
                <w:rFonts w:ascii="Times New Roman"/>
                <w:sz w:val="10"/>
              </w:rPr>
            </w:pPr>
          </w:p>
        </w:tc>
        <w:tc>
          <w:tcPr>
            <w:tcW w:w="1559" w:type="dxa"/>
            <w:tcBorders>
              <w:top w:val="single" w:sz="2" w:space="0" w:color="000000"/>
              <w:bottom w:val="single" w:sz="2" w:space="0" w:color="000000"/>
            </w:tcBorders>
          </w:tcPr>
          <w:p w14:paraId="6E622263" w14:textId="77777777" w:rsidR="008E5F8D" w:rsidRDefault="008E5F8D">
            <w:pPr>
              <w:pStyle w:val="TableParagraph"/>
              <w:spacing w:before="0"/>
              <w:jc w:val="left"/>
              <w:rPr>
                <w:rFonts w:ascii="Times New Roman"/>
                <w:sz w:val="10"/>
              </w:rPr>
            </w:pPr>
          </w:p>
        </w:tc>
        <w:tc>
          <w:tcPr>
            <w:tcW w:w="1559" w:type="dxa"/>
            <w:tcBorders>
              <w:top w:val="single" w:sz="2" w:space="0" w:color="000000"/>
              <w:bottom w:val="single" w:sz="2" w:space="0" w:color="000000"/>
            </w:tcBorders>
          </w:tcPr>
          <w:p w14:paraId="45CE2AEC" w14:textId="77777777" w:rsidR="008E5F8D" w:rsidRDefault="008E5F8D">
            <w:pPr>
              <w:pStyle w:val="TableParagraph"/>
              <w:spacing w:before="0"/>
              <w:jc w:val="left"/>
              <w:rPr>
                <w:rFonts w:ascii="Times New Roman"/>
                <w:sz w:val="10"/>
              </w:rPr>
            </w:pPr>
          </w:p>
        </w:tc>
        <w:tc>
          <w:tcPr>
            <w:tcW w:w="1701" w:type="dxa"/>
            <w:tcBorders>
              <w:top w:val="single" w:sz="2" w:space="0" w:color="000000"/>
              <w:bottom w:val="single" w:sz="2" w:space="0" w:color="000000"/>
            </w:tcBorders>
          </w:tcPr>
          <w:p w14:paraId="11517C6D" w14:textId="77777777" w:rsidR="008E5F8D" w:rsidRDefault="008E5F8D">
            <w:pPr>
              <w:pStyle w:val="TableParagraph"/>
              <w:spacing w:before="0"/>
              <w:jc w:val="left"/>
              <w:rPr>
                <w:rFonts w:ascii="Times New Roman"/>
                <w:sz w:val="10"/>
              </w:rPr>
            </w:pPr>
          </w:p>
        </w:tc>
        <w:tc>
          <w:tcPr>
            <w:tcW w:w="1701" w:type="dxa"/>
            <w:tcBorders>
              <w:top w:val="single" w:sz="2" w:space="0" w:color="000000"/>
              <w:bottom w:val="single" w:sz="2" w:space="0" w:color="000000"/>
            </w:tcBorders>
          </w:tcPr>
          <w:p w14:paraId="7E1F0928" w14:textId="77777777" w:rsidR="008E5F8D" w:rsidRDefault="008E5F8D">
            <w:pPr>
              <w:pStyle w:val="TableParagraph"/>
              <w:spacing w:before="0"/>
              <w:jc w:val="left"/>
              <w:rPr>
                <w:rFonts w:ascii="Times New Roman"/>
                <w:sz w:val="10"/>
              </w:rPr>
            </w:pPr>
          </w:p>
        </w:tc>
        <w:tc>
          <w:tcPr>
            <w:tcW w:w="1560" w:type="dxa"/>
            <w:tcBorders>
              <w:top w:val="single" w:sz="2" w:space="0" w:color="000000"/>
              <w:bottom w:val="single" w:sz="2" w:space="0" w:color="000000"/>
            </w:tcBorders>
          </w:tcPr>
          <w:p w14:paraId="07AF4024" w14:textId="77777777" w:rsidR="008E5F8D" w:rsidRDefault="008E5F8D">
            <w:pPr>
              <w:pStyle w:val="TableParagraph"/>
              <w:spacing w:before="0"/>
              <w:jc w:val="left"/>
              <w:rPr>
                <w:rFonts w:ascii="Times New Roman"/>
                <w:sz w:val="10"/>
              </w:rPr>
            </w:pPr>
          </w:p>
        </w:tc>
      </w:tr>
      <w:tr w:rsidR="008E5F8D" w14:paraId="70249673" w14:textId="77777777" w:rsidTr="008E5F8D">
        <w:trPr>
          <w:trHeight w:val="278"/>
        </w:trPr>
        <w:tc>
          <w:tcPr>
            <w:tcW w:w="1097" w:type="dxa"/>
            <w:tcBorders>
              <w:bottom w:val="single" w:sz="2" w:space="0" w:color="000000"/>
            </w:tcBorders>
          </w:tcPr>
          <w:p w14:paraId="4B858C9A" w14:textId="77777777" w:rsidR="008E5F8D" w:rsidRDefault="008E5F8D">
            <w:pPr>
              <w:pStyle w:val="TableParagraph"/>
              <w:spacing w:before="15" w:line="243" w:lineRule="exact"/>
              <w:ind w:right="54"/>
              <w:rPr>
                <w:b/>
                <w:sz w:val="20"/>
              </w:rPr>
            </w:pPr>
            <w:r>
              <w:rPr>
                <w:b/>
                <w:spacing w:val="-10"/>
                <w:sz w:val="20"/>
              </w:rPr>
              <w:t>3</w:t>
            </w:r>
          </w:p>
        </w:tc>
        <w:tc>
          <w:tcPr>
            <w:tcW w:w="5275" w:type="dxa"/>
            <w:tcBorders>
              <w:bottom w:val="single" w:sz="2" w:space="0" w:color="000000"/>
            </w:tcBorders>
          </w:tcPr>
          <w:p w14:paraId="5D6FCE6E" w14:textId="77777777" w:rsidR="008E5F8D" w:rsidRDefault="008E5F8D">
            <w:pPr>
              <w:pStyle w:val="TableParagraph"/>
              <w:spacing w:before="15" w:line="243" w:lineRule="exact"/>
              <w:ind w:left="58"/>
              <w:jc w:val="left"/>
              <w:rPr>
                <w:b/>
                <w:sz w:val="20"/>
              </w:rPr>
            </w:pPr>
            <w:r>
              <w:rPr>
                <w:b/>
                <w:sz w:val="20"/>
              </w:rPr>
              <w:t>Rashodi</w:t>
            </w:r>
            <w:r>
              <w:rPr>
                <w:b/>
                <w:spacing w:val="-1"/>
                <w:sz w:val="20"/>
              </w:rPr>
              <w:t xml:space="preserve"> </w:t>
            </w:r>
            <w:r>
              <w:rPr>
                <w:b/>
                <w:spacing w:val="-2"/>
                <w:sz w:val="20"/>
              </w:rPr>
              <w:t>poslovanja</w:t>
            </w:r>
          </w:p>
        </w:tc>
        <w:tc>
          <w:tcPr>
            <w:tcW w:w="1559" w:type="dxa"/>
            <w:tcBorders>
              <w:bottom w:val="single" w:sz="2" w:space="0" w:color="000000"/>
            </w:tcBorders>
          </w:tcPr>
          <w:p w14:paraId="254F2DAD" w14:textId="77777777" w:rsidR="008E5F8D" w:rsidRDefault="008E5F8D">
            <w:pPr>
              <w:pStyle w:val="TableParagraph"/>
              <w:spacing w:before="15" w:line="243" w:lineRule="exact"/>
              <w:ind w:right="212"/>
              <w:rPr>
                <w:b/>
                <w:sz w:val="20"/>
              </w:rPr>
            </w:pPr>
            <w:r>
              <w:rPr>
                <w:b/>
                <w:spacing w:val="-2"/>
                <w:sz w:val="20"/>
              </w:rPr>
              <w:t>1.991.758,85</w:t>
            </w:r>
          </w:p>
        </w:tc>
        <w:tc>
          <w:tcPr>
            <w:tcW w:w="1559" w:type="dxa"/>
            <w:tcBorders>
              <w:bottom w:val="single" w:sz="2" w:space="0" w:color="000000"/>
            </w:tcBorders>
          </w:tcPr>
          <w:p w14:paraId="699805E9" w14:textId="77777777" w:rsidR="008E5F8D" w:rsidRDefault="008E5F8D">
            <w:pPr>
              <w:pStyle w:val="TableParagraph"/>
              <w:spacing w:before="15" w:line="243" w:lineRule="exact"/>
              <w:ind w:left="262"/>
              <w:jc w:val="left"/>
              <w:rPr>
                <w:b/>
                <w:sz w:val="20"/>
              </w:rPr>
            </w:pPr>
            <w:r>
              <w:rPr>
                <w:b/>
                <w:spacing w:val="-2"/>
                <w:sz w:val="20"/>
              </w:rPr>
              <w:t>2.782.689,31</w:t>
            </w:r>
          </w:p>
        </w:tc>
        <w:tc>
          <w:tcPr>
            <w:tcW w:w="1701" w:type="dxa"/>
            <w:tcBorders>
              <w:bottom w:val="single" w:sz="2" w:space="0" w:color="000000"/>
            </w:tcBorders>
          </w:tcPr>
          <w:p w14:paraId="0827A11A" w14:textId="77777777" w:rsidR="008E5F8D" w:rsidRDefault="008E5F8D">
            <w:pPr>
              <w:pStyle w:val="TableParagraph"/>
              <w:spacing w:before="15" w:line="243" w:lineRule="exact"/>
              <w:ind w:right="229"/>
              <w:rPr>
                <w:b/>
                <w:sz w:val="20"/>
              </w:rPr>
            </w:pPr>
            <w:r>
              <w:rPr>
                <w:b/>
                <w:spacing w:val="-2"/>
                <w:sz w:val="20"/>
              </w:rPr>
              <w:t>2.608.004,91</w:t>
            </w:r>
          </w:p>
        </w:tc>
        <w:tc>
          <w:tcPr>
            <w:tcW w:w="1701" w:type="dxa"/>
            <w:tcBorders>
              <w:bottom w:val="single" w:sz="2" w:space="0" w:color="000000"/>
            </w:tcBorders>
          </w:tcPr>
          <w:p w14:paraId="735C13AC" w14:textId="77777777" w:rsidR="008E5F8D" w:rsidRDefault="008E5F8D">
            <w:pPr>
              <w:pStyle w:val="TableParagraph"/>
              <w:spacing w:before="15" w:line="243" w:lineRule="exact"/>
              <w:ind w:left="245"/>
              <w:jc w:val="left"/>
              <w:rPr>
                <w:b/>
                <w:sz w:val="20"/>
              </w:rPr>
            </w:pPr>
            <w:r>
              <w:rPr>
                <w:b/>
                <w:spacing w:val="-2"/>
                <w:sz w:val="20"/>
              </w:rPr>
              <w:t>2.590.267,04</w:t>
            </w:r>
          </w:p>
        </w:tc>
        <w:tc>
          <w:tcPr>
            <w:tcW w:w="1560" w:type="dxa"/>
            <w:tcBorders>
              <w:bottom w:val="single" w:sz="2" w:space="0" w:color="000000"/>
            </w:tcBorders>
          </w:tcPr>
          <w:p w14:paraId="2E6B944A" w14:textId="77777777" w:rsidR="008E5F8D" w:rsidRDefault="008E5F8D">
            <w:pPr>
              <w:pStyle w:val="TableParagraph"/>
              <w:spacing w:before="15" w:line="243" w:lineRule="exact"/>
              <w:ind w:right="85"/>
              <w:rPr>
                <w:b/>
                <w:sz w:val="20"/>
              </w:rPr>
            </w:pPr>
            <w:r>
              <w:rPr>
                <w:b/>
                <w:spacing w:val="-2"/>
                <w:sz w:val="20"/>
              </w:rPr>
              <w:t>2.603.054,50</w:t>
            </w:r>
          </w:p>
        </w:tc>
      </w:tr>
      <w:tr w:rsidR="008E5F8D" w14:paraId="2C7C5EC2" w14:textId="77777777" w:rsidTr="008E5F8D">
        <w:trPr>
          <w:trHeight w:val="265"/>
        </w:trPr>
        <w:tc>
          <w:tcPr>
            <w:tcW w:w="1097" w:type="dxa"/>
            <w:tcBorders>
              <w:top w:val="single" w:sz="2" w:space="0" w:color="000000"/>
              <w:bottom w:val="single" w:sz="2" w:space="0" w:color="000000"/>
            </w:tcBorders>
          </w:tcPr>
          <w:p w14:paraId="46ACA320" w14:textId="77777777" w:rsidR="008E5F8D" w:rsidRDefault="008E5F8D">
            <w:pPr>
              <w:pStyle w:val="TableParagraph"/>
              <w:ind w:right="54"/>
              <w:rPr>
                <w:sz w:val="18"/>
              </w:rPr>
            </w:pPr>
            <w:r>
              <w:rPr>
                <w:spacing w:val="-5"/>
                <w:sz w:val="18"/>
              </w:rPr>
              <w:t>31</w:t>
            </w:r>
          </w:p>
        </w:tc>
        <w:tc>
          <w:tcPr>
            <w:tcW w:w="5275" w:type="dxa"/>
            <w:tcBorders>
              <w:top w:val="single" w:sz="2" w:space="0" w:color="000000"/>
              <w:bottom w:val="single" w:sz="2" w:space="0" w:color="000000"/>
            </w:tcBorders>
          </w:tcPr>
          <w:p w14:paraId="67FAEB73" w14:textId="77777777" w:rsidR="008E5F8D" w:rsidRDefault="008E5F8D">
            <w:pPr>
              <w:pStyle w:val="TableParagraph"/>
              <w:ind w:left="58"/>
              <w:jc w:val="left"/>
              <w:rPr>
                <w:sz w:val="18"/>
              </w:rPr>
            </w:pPr>
            <w:r>
              <w:rPr>
                <w:sz w:val="18"/>
              </w:rPr>
              <w:t>Rashodi</w:t>
            </w:r>
            <w:r>
              <w:rPr>
                <w:spacing w:val="-4"/>
                <w:sz w:val="18"/>
              </w:rPr>
              <w:t xml:space="preserve"> </w:t>
            </w:r>
            <w:r>
              <w:rPr>
                <w:sz w:val="18"/>
              </w:rPr>
              <w:t>za</w:t>
            </w:r>
            <w:r>
              <w:rPr>
                <w:spacing w:val="-3"/>
                <w:sz w:val="18"/>
              </w:rPr>
              <w:t xml:space="preserve"> </w:t>
            </w:r>
            <w:r>
              <w:rPr>
                <w:spacing w:val="-2"/>
                <w:sz w:val="18"/>
              </w:rPr>
              <w:t>zaposlene</w:t>
            </w:r>
          </w:p>
        </w:tc>
        <w:tc>
          <w:tcPr>
            <w:tcW w:w="1559" w:type="dxa"/>
            <w:tcBorders>
              <w:top w:val="single" w:sz="2" w:space="0" w:color="000000"/>
              <w:bottom w:val="single" w:sz="2" w:space="0" w:color="000000"/>
            </w:tcBorders>
          </w:tcPr>
          <w:p w14:paraId="2027790A" w14:textId="77777777" w:rsidR="008E5F8D" w:rsidRDefault="008E5F8D">
            <w:pPr>
              <w:pStyle w:val="TableParagraph"/>
              <w:ind w:right="212"/>
              <w:rPr>
                <w:sz w:val="18"/>
              </w:rPr>
            </w:pPr>
            <w:r>
              <w:rPr>
                <w:spacing w:val="-2"/>
                <w:sz w:val="18"/>
              </w:rPr>
              <w:t>667.908,76</w:t>
            </w:r>
          </w:p>
        </w:tc>
        <w:tc>
          <w:tcPr>
            <w:tcW w:w="1559" w:type="dxa"/>
            <w:tcBorders>
              <w:top w:val="single" w:sz="2" w:space="0" w:color="000000"/>
              <w:bottom w:val="single" w:sz="2" w:space="0" w:color="000000"/>
            </w:tcBorders>
          </w:tcPr>
          <w:p w14:paraId="255B3B71" w14:textId="77777777" w:rsidR="008E5F8D" w:rsidRDefault="008E5F8D">
            <w:pPr>
              <w:pStyle w:val="TableParagraph"/>
              <w:ind w:right="236"/>
              <w:rPr>
                <w:sz w:val="18"/>
              </w:rPr>
            </w:pPr>
            <w:r>
              <w:rPr>
                <w:spacing w:val="-2"/>
                <w:sz w:val="18"/>
              </w:rPr>
              <w:t>786.018,00</w:t>
            </w:r>
          </w:p>
        </w:tc>
        <w:tc>
          <w:tcPr>
            <w:tcW w:w="1701" w:type="dxa"/>
            <w:tcBorders>
              <w:top w:val="single" w:sz="2" w:space="0" w:color="000000"/>
              <w:bottom w:val="single" w:sz="2" w:space="0" w:color="000000"/>
            </w:tcBorders>
          </w:tcPr>
          <w:p w14:paraId="38042A7A" w14:textId="77777777" w:rsidR="008E5F8D" w:rsidRDefault="008E5F8D">
            <w:pPr>
              <w:pStyle w:val="TableParagraph"/>
              <w:ind w:right="229"/>
              <w:rPr>
                <w:sz w:val="18"/>
              </w:rPr>
            </w:pPr>
            <w:r>
              <w:rPr>
                <w:spacing w:val="-2"/>
                <w:sz w:val="18"/>
              </w:rPr>
              <w:t>872.318,00</w:t>
            </w:r>
          </w:p>
        </w:tc>
        <w:tc>
          <w:tcPr>
            <w:tcW w:w="1701" w:type="dxa"/>
            <w:tcBorders>
              <w:top w:val="single" w:sz="2" w:space="0" w:color="000000"/>
              <w:bottom w:val="single" w:sz="2" w:space="0" w:color="000000"/>
            </w:tcBorders>
          </w:tcPr>
          <w:p w14:paraId="12DE6EA7" w14:textId="77777777" w:rsidR="008E5F8D" w:rsidRDefault="008E5F8D">
            <w:pPr>
              <w:pStyle w:val="TableParagraph"/>
              <w:ind w:right="229"/>
              <w:rPr>
                <w:sz w:val="18"/>
              </w:rPr>
            </w:pPr>
            <w:r>
              <w:rPr>
                <w:spacing w:val="-2"/>
                <w:sz w:val="18"/>
              </w:rPr>
              <w:t>842.911,59</w:t>
            </w:r>
          </w:p>
        </w:tc>
        <w:tc>
          <w:tcPr>
            <w:tcW w:w="1560" w:type="dxa"/>
            <w:tcBorders>
              <w:top w:val="single" w:sz="2" w:space="0" w:color="000000"/>
              <w:bottom w:val="single" w:sz="2" w:space="0" w:color="000000"/>
            </w:tcBorders>
          </w:tcPr>
          <w:p w14:paraId="7A47B875" w14:textId="77777777" w:rsidR="008E5F8D" w:rsidRDefault="008E5F8D">
            <w:pPr>
              <w:pStyle w:val="TableParagraph"/>
              <w:ind w:right="85"/>
              <w:rPr>
                <w:sz w:val="18"/>
              </w:rPr>
            </w:pPr>
            <w:r>
              <w:rPr>
                <w:spacing w:val="-2"/>
                <w:sz w:val="18"/>
              </w:rPr>
              <w:t>847.105,18</w:t>
            </w:r>
          </w:p>
        </w:tc>
      </w:tr>
      <w:tr w:rsidR="008E5F8D" w14:paraId="3569A470" w14:textId="77777777" w:rsidTr="008E5F8D">
        <w:trPr>
          <w:trHeight w:val="265"/>
        </w:trPr>
        <w:tc>
          <w:tcPr>
            <w:tcW w:w="1097" w:type="dxa"/>
            <w:tcBorders>
              <w:top w:val="single" w:sz="2" w:space="0" w:color="000000"/>
              <w:bottom w:val="single" w:sz="2" w:space="0" w:color="000000"/>
            </w:tcBorders>
          </w:tcPr>
          <w:p w14:paraId="3A4C14DD" w14:textId="77777777" w:rsidR="008E5F8D" w:rsidRDefault="008E5F8D">
            <w:pPr>
              <w:pStyle w:val="TableParagraph"/>
              <w:ind w:right="54"/>
              <w:rPr>
                <w:sz w:val="18"/>
              </w:rPr>
            </w:pPr>
            <w:r>
              <w:rPr>
                <w:spacing w:val="-5"/>
                <w:sz w:val="18"/>
              </w:rPr>
              <w:t>32</w:t>
            </w:r>
          </w:p>
        </w:tc>
        <w:tc>
          <w:tcPr>
            <w:tcW w:w="5275" w:type="dxa"/>
            <w:tcBorders>
              <w:top w:val="single" w:sz="2" w:space="0" w:color="000000"/>
              <w:bottom w:val="single" w:sz="2" w:space="0" w:color="000000"/>
            </w:tcBorders>
          </w:tcPr>
          <w:p w14:paraId="13C93AB4" w14:textId="77777777" w:rsidR="008E5F8D" w:rsidRDefault="008E5F8D">
            <w:pPr>
              <w:pStyle w:val="TableParagraph"/>
              <w:ind w:left="58"/>
              <w:jc w:val="left"/>
              <w:rPr>
                <w:sz w:val="18"/>
              </w:rPr>
            </w:pPr>
            <w:r>
              <w:rPr>
                <w:sz w:val="18"/>
              </w:rPr>
              <w:t>Materijalni</w:t>
            </w:r>
            <w:r>
              <w:rPr>
                <w:spacing w:val="-1"/>
                <w:sz w:val="18"/>
              </w:rPr>
              <w:t xml:space="preserve"> </w:t>
            </w:r>
            <w:r>
              <w:rPr>
                <w:spacing w:val="-2"/>
                <w:sz w:val="18"/>
              </w:rPr>
              <w:t>rashodi</w:t>
            </w:r>
          </w:p>
        </w:tc>
        <w:tc>
          <w:tcPr>
            <w:tcW w:w="1559" w:type="dxa"/>
            <w:tcBorders>
              <w:top w:val="single" w:sz="2" w:space="0" w:color="000000"/>
              <w:bottom w:val="single" w:sz="2" w:space="0" w:color="000000"/>
            </w:tcBorders>
          </w:tcPr>
          <w:p w14:paraId="29DDCBC1" w14:textId="77777777" w:rsidR="008E5F8D" w:rsidRDefault="008E5F8D">
            <w:pPr>
              <w:pStyle w:val="TableParagraph"/>
              <w:ind w:right="212"/>
              <w:rPr>
                <w:sz w:val="18"/>
              </w:rPr>
            </w:pPr>
            <w:r>
              <w:rPr>
                <w:spacing w:val="-2"/>
                <w:sz w:val="18"/>
              </w:rPr>
              <w:t>669.862,73</w:t>
            </w:r>
          </w:p>
        </w:tc>
        <w:tc>
          <w:tcPr>
            <w:tcW w:w="1559" w:type="dxa"/>
            <w:tcBorders>
              <w:top w:val="single" w:sz="2" w:space="0" w:color="000000"/>
              <w:bottom w:val="single" w:sz="2" w:space="0" w:color="000000"/>
            </w:tcBorders>
          </w:tcPr>
          <w:p w14:paraId="3CDE8614" w14:textId="77777777" w:rsidR="008E5F8D" w:rsidRDefault="008E5F8D">
            <w:pPr>
              <w:pStyle w:val="TableParagraph"/>
              <w:ind w:right="236"/>
              <w:rPr>
                <w:sz w:val="18"/>
              </w:rPr>
            </w:pPr>
            <w:r>
              <w:rPr>
                <w:spacing w:val="-2"/>
                <w:sz w:val="18"/>
              </w:rPr>
              <w:t>1.193.122,20</w:t>
            </w:r>
          </w:p>
        </w:tc>
        <w:tc>
          <w:tcPr>
            <w:tcW w:w="1701" w:type="dxa"/>
            <w:tcBorders>
              <w:top w:val="single" w:sz="2" w:space="0" w:color="000000"/>
              <w:bottom w:val="single" w:sz="2" w:space="0" w:color="000000"/>
            </w:tcBorders>
          </w:tcPr>
          <w:p w14:paraId="3FCA745F" w14:textId="77777777" w:rsidR="008E5F8D" w:rsidRDefault="008E5F8D">
            <w:pPr>
              <w:pStyle w:val="TableParagraph"/>
              <w:ind w:right="229"/>
              <w:rPr>
                <w:sz w:val="18"/>
              </w:rPr>
            </w:pPr>
            <w:r>
              <w:rPr>
                <w:spacing w:val="-2"/>
                <w:sz w:val="18"/>
              </w:rPr>
              <w:t>1.112.459,20</w:t>
            </w:r>
          </w:p>
        </w:tc>
        <w:tc>
          <w:tcPr>
            <w:tcW w:w="1701" w:type="dxa"/>
            <w:tcBorders>
              <w:top w:val="single" w:sz="2" w:space="0" w:color="000000"/>
              <w:bottom w:val="single" w:sz="2" w:space="0" w:color="000000"/>
            </w:tcBorders>
          </w:tcPr>
          <w:p w14:paraId="54DF48D0" w14:textId="77777777" w:rsidR="008E5F8D" w:rsidRDefault="008E5F8D">
            <w:pPr>
              <w:pStyle w:val="TableParagraph"/>
              <w:ind w:right="229"/>
              <w:rPr>
                <w:sz w:val="18"/>
              </w:rPr>
            </w:pPr>
            <w:r>
              <w:rPr>
                <w:spacing w:val="-2"/>
                <w:sz w:val="18"/>
              </w:rPr>
              <w:t>1.143.897,18</w:t>
            </w:r>
          </w:p>
        </w:tc>
        <w:tc>
          <w:tcPr>
            <w:tcW w:w="1560" w:type="dxa"/>
            <w:tcBorders>
              <w:top w:val="single" w:sz="2" w:space="0" w:color="000000"/>
              <w:bottom w:val="single" w:sz="2" w:space="0" w:color="000000"/>
            </w:tcBorders>
          </w:tcPr>
          <w:p w14:paraId="14F92769" w14:textId="77777777" w:rsidR="008E5F8D" w:rsidRDefault="008E5F8D">
            <w:pPr>
              <w:pStyle w:val="TableParagraph"/>
              <w:ind w:right="85"/>
              <w:rPr>
                <w:sz w:val="18"/>
              </w:rPr>
            </w:pPr>
            <w:r>
              <w:rPr>
                <w:spacing w:val="-2"/>
                <w:sz w:val="18"/>
              </w:rPr>
              <w:t>1.149.588,26</w:t>
            </w:r>
          </w:p>
        </w:tc>
      </w:tr>
      <w:tr w:rsidR="008E5F8D" w14:paraId="20546258" w14:textId="77777777" w:rsidTr="008E5F8D">
        <w:trPr>
          <w:trHeight w:val="265"/>
        </w:trPr>
        <w:tc>
          <w:tcPr>
            <w:tcW w:w="1097" w:type="dxa"/>
            <w:tcBorders>
              <w:top w:val="single" w:sz="2" w:space="0" w:color="000000"/>
              <w:bottom w:val="single" w:sz="2" w:space="0" w:color="000000"/>
            </w:tcBorders>
          </w:tcPr>
          <w:p w14:paraId="30D6267E" w14:textId="77777777" w:rsidR="008E5F8D" w:rsidRDefault="008E5F8D">
            <w:pPr>
              <w:pStyle w:val="TableParagraph"/>
              <w:ind w:right="54"/>
              <w:rPr>
                <w:sz w:val="18"/>
              </w:rPr>
            </w:pPr>
            <w:r>
              <w:rPr>
                <w:spacing w:val="-5"/>
                <w:sz w:val="18"/>
              </w:rPr>
              <w:t>34</w:t>
            </w:r>
          </w:p>
        </w:tc>
        <w:tc>
          <w:tcPr>
            <w:tcW w:w="5275" w:type="dxa"/>
            <w:tcBorders>
              <w:top w:val="single" w:sz="2" w:space="0" w:color="000000"/>
              <w:bottom w:val="single" w:sz="2" w:space="0" w:color="000000"/>
            </w:tcBorders>
          </w:tcPr>
          <w:p w14:paraId="228F8665" w14:textId="77777777" w:rsidR="008E5F8D" w:rsidRDefault="008E5F8D">
            <w:pPr>
              <w:pStyle w:val="TableParagraph"/>
              <w:ind w:left="58"/>
              <w:jc w:val="left"/>
              <w:rPr>
                <w:sz w:val="18"/>
              </w:rPr>
            </w:pPr>
            <w:r>
              <w:rPr>
                <w:sz w:val="18"/>
              </w:rPr>
              <w:t>Financijski</w:t>
            </w:r>
            <w:r>
              <w:rPr>
                <w:spacing w:val="-6"/>
                <w:sz w:val="18"/>
              </w:rPr>
              <w:t xml:space="preserve"> </w:t>
            </w:r>
            <w:r>
              <w:rPr>
                <w:spacing w:val="-2"/>
                <w:sz w:val="18"/>
              </w:rPr>
              <w:t>rashodi</w:t>
            </w:r>
          </w:p>
        </w:tc>
        <w:tc>
          <w:tcPr>
            <w:tcW w:w="1559" w:type="dxa"/>
            <w:tcBorders>
              <w:top w:val="single" w:sz="2" w:space="0" w:color="000000"/>
              <w:bottom w:val="single" w:sz="2" w:space="0" w:color="000000"/>
            </w:tcBorders>
          </w:tcPr>
          <w:p w14:paraId="77238344" w14:textId="77777777" w:rsidR="008E5F8D" w:rsidRDefault="008E5F8D">
            <w:pPr>
              <w:pStyle w:val="TableParagraph"/>
              <w:ind w:right="214"/>
              <w:rPr>
                <w:sz w:val="18"/>
              </w:rPr>
            </w:pPr>
            <w:r>
              <w:rPr>
                <w:spacing w:val="-2"/>
                <w:sz w:val="18"/>
              </w:rPr>
              <w:t>4.739,12</w:t>
            </w:r>
          </w:p>
        </w:tc>
        <w:tc>
          <w:tcPr>
            <w:tcW w:w="1559" w:type="dxa"/>
            <w:tcBorders>
              <w:top w:val="single" w:sz="2" w:space="0" w:color="000000"/>
              <w:bottom w:val="single" w:sz="2" w:space="0" w:color="000000"/>
            </w:tcBorders>
          </w:tcPr>
          <w:p w14:paraId="286FB8D9" w14:textId="77777777" w:rsidR="008E5F8D" w:rsidRDefault="008E5F8D">
            <w:pPr>
              <w:pStyle w:val="TableParagraph"/>
              <w:ind w:right="238"/>
              <w:rPr>
                <w:sz w:val="18"/>
              </w:rPr>
            </w:pPr>
            <w:r>
              <w:rPr>
                <w:spacing w:val="-2"/>
                <w:sz w:val="18"/>
              </w:rPr>
              <w:t>6.150,00</w:t>
            </w:r>
          </w:p>
        </w:tc>
        <w:tc>
          <w:tcPr>
            <w:tcW w:w="1701" w:type="dxa"/>
            <w:tcBorders>
              <w:top w:val="single" w:sz="2" w:space="0" w:color="000000"/>
              <w:bottom w:val="single" w:sz="2" w:space="0" w:color="000000"/>
            </w:tcBorders>
          </w:tcPr>
          <w:p w14:paraId="61131B19" w14:textId="77777777" w:rsidR="008E5F8D" w:rsidRDefault="008E5F8D">
            <w:pPr>
              <w:pStyle w:val="TableParagraph"/>
              <w:ind w:right="231"/>
              <w:rPr>
                <w:sz w:val="18"/>
              </w:rPr>
            </w:pPr>
            <w:r>
              <w:rPr>
                <w:spacing w:val="-2"/>
                <w:sz w:val="18"/>
              </w:rPr>
              <w:t>6.250,00</w:t>
            </w:r>
          </w:p>
        </w:tc>
        <w:tc>
          <w:tcPr>
            <w:tcW w:w="1701" w:type="dxa"/>
            <w:tcBorders>
              <w:top w:val="single" w:sz="2" w:space="0" w:color="000000"/>
              <w:bottom w:val="single" w:sz="2" w:space="0" w:color="000000"/>
            </w:tcBorders>
          </w:tcPr>
          <w:p w14:paraId="350365C0" w14:textId="77777777" w:rsidR="008E5F8D" w:rsidRDefault="008E5F8D">
            <w:pPr>
              <w:pStyle w:val="TableParagraph"/>
              <w:ind w:right="231"/>
              <w:rPr>
                <w:sz w:val="18"/>
              </w:rPr>
            </w:pPr>
            <w:r>
              <w:rPr>
                <w:spacing w:val="-2"/>
                <w:sz w:val="18"/>
              </w:rPr>
              <w:t>6.281,25</w:t>
            </w:r>
          </w:p>
        </w:tc>
        <w:tc>
          <w:tcPr>
            <w:tcW w:w="1560" w:type="dxa"/>
            <w:tcBorders>
              <w:top w:val="single" w:sz="2" w:space="0" w:color="000000"/>
              <w:bottom w:val="single" w:sz="2" w:space="0" w:color="000000"/>
            </w:tcBorders>
          </w:tcPr>
          <w:p w14:paraId="5E633E28" w14:textId="77777777" w:rsidR="008E5F8D" w:rsidRDefault="008E5F8D">
            <w:pPr>
              <w:pStyle w:val="TableParagraph"/>
              <w:ind w:right="87"/>
              <w:rPr>
                <w:sz w:val="18"/>
              </w:rPr>
            </w:pPr>
            <w:r>
              <w:rPr>
                <w:spacing w:val="-2"/>
                <w:sz w:val="18"/>
              </w:rPr>
              <w:t>6.312,50</w:t>
            </w:r>
          </w:p>
        </w:tc>
      </w:tr>
      <w:tr w:rsidR="008E5F8D" w14:paraId="4DFCE4F5" w14:textId="77777777" w:rsidTr="008E5F8D">
        <w:trPr>
          <w:trHeight w:val="264"/>
        </w:trPr>
        <w:tc>
          <w:tcPr>
            <w:tcW w:w="1097" w:type="dxa"/>
            <w:tcBorders>
              <w:top w:val="single" w:sz="2" w:space="0" w:color="000000"/>
              <w:bottom w:val="single" w:sz="2" w:space="0" w:color="000000"/>
            </w:tcBorders>
          </w:tcPr>
          <w:p w14:paraId="604D8D54" w14:textId="77777777" w:rsidR="008E5F8D" w:rsidRDefault="008E5F8D">
            <w:pPr>
              <w:pStyle w:val="TableParagraph"/>
              <w:ind w:right="54"/>
              <w:rPr>
                <w:sz w:val="18"/>
              </w:rPr>
            </w:pPr>
            <w:r>
              <w:rPr>
                <w:spacing w:val="-5"/>
                <w:sz w:val="18"/>
              </w:rPr>
              <w:t>35</w:t>
            </w:r>
          </w:p>
        </w:tc>
        <w:tc>
          <w:tcPr>
            <w:tcW w:w="5275" w:type="dxa"/>
            <w:tcBorders>
              <w:top w:val="single" w:sz="2" w:space="0" w:color="000000"/>
              <w:bottom w:val="single" w:sz="2" w:space="0" w:color="000000"/>
            </w:tcBorders>
          </w:tcPr>
          <w:p w14:paraId="1A33B4AC" w14:textId="77777777" w:rsidR="008E5F8D" w:rsidRDefault="008E5F8D">
            <w:pPr>
              <w:pStyle w:val="TableParagraph"/>
              <w:ind w:left="58"/>
              <w:jc w:val="left"/>
              <w:rPr>
                <w:sz w:val="18"/>
              </w:rPr>
            </w:pPr>
            <w:r>
              <w:rPr>
                <w:spacing w:val="-2"/>
                <w:sz w:val="18"/>
              </w:rPr>
              <w:t>Subvencije</w:t>
            </w:r>
          </w:p>
        </w:tc>
        <w:tc>
          <w:tcPr>
            <w:tcW w:w="1559" w:type="dxa"/>
            <w:tcBorders>
              <w:top w:val="single" w:sz="2" w:space="0" w:color="000000"/>
              <w:bottom w:val="single" w:sz="2" w:space="0" w:color="000000"/>
            </w:tcBorders>
          </w:tcPr>
          <w:p w14:paraId="4CA6E634" w14:textId="77777777" w:rsidR="008E5F8D" w:rsidRDefault="008E5F8D">
            <w:pPr>
              <w:pStyle w:val="TableParagraph"/>
              <w:ind w:right="215"/>
              <w:rPr>
                <w:sz w:val="18"/>
              </w:rPr>
            </w:pPr>
            <w:r>
              <w:rPr>
                <w:spacing w:val="-2"/>
                <w:sz w:val="18"/>
              </w:rPr>
              <w:t>11.389,89</w:t>
            </w:r>
          </w:p>
        </w:tc>
        <w:tc>
          <w:tcPr>
            <w:tcW w:w="1559" w:type="dxa"/>
            <w:tcBorders>
              <w:top w:val="single" w:sz="2" w:space="0" w:color="000000"/>
              <w:bottom w:val="single" w:sz="2" w:space="0" w:color="000000"/>
            </w:tcBorders>
          </w:tcPr>
          <w:p w14:paraId="39DA29D0" w14:textId="77777777" w:rsidR="008E5F8D" w:rsidRDefault="008E5F8D">
            <w:pPr>
              <w:pStyle w:val="TableParagraph"/>
              <w:ind w:right="239"/>
              <w:rPr>
                <w:sz w:val="18"/>
              </w:rPr>
            </w:pPr>
            <w:r>
              <w:rPr>
                <w:spacing w:val="-2"/>
                <w:sz w:val="18"/>
              </w:rPr>
              <w:t>16.641,00</w:t>
            </w:r>
          </w:p>
        </w:tc>
        <w:tc>
          <w:tcPr>
            <w:tcW w:w="1701" w:type="dxa"/>
            <w:tcBorders>
              <w:top w:val="single" w:sz="2" w:space="0" w:color="000000"/>
              <w:bottom w:val="single" w:sz="2" w:space="0" w:color="000000"/>
            </w:tcBorders>
          </w:tcPr>
          <w:p w14:paraId="0182F100" w14:textId="77777777" w:rsidR="008E5F8D" w:rsidRDefault="008E5F8D">
            <w:pPr>
              <w:pStyle w:val="TableParagraph"/>
              <w:ind w:right="232"/>
              <w:rPr>
                <w:sz w:val="18"/>
              </w:rPr>
            </w:pPr>
            <w:r>
              <w:rPr>
                <w:spacing w:val="-2"/>
                <w:sz w:val="18"/>
              </w:rPr>
              <w:t>19.080,00</w:t>
            </w:r>
          </w:p>
        </w:tc>
        <w:tc>
          <w:tcPr>
            <w:tcW w:w="1701" w:type="dxa"/>
            <w:tcBorders>
              <w:top w:val="single" w:sz="2" w:space="0" w:color="000000"/>
              <w:bottom w:val="single" w:sz="2" w:space="0" w:color="000000"/>
            </w:tcBorders>
          </w:tcPr>
          <w:p w14:paraId="176437B6" w14:textId="77777777" w:rsidR="008E5F8D" w:rsidRDefault="008E5F8D">
            <w:pPr>
              <w:pStyle w:val="TableParagraph"/>
              <w:ind w:right="232"/>
              <w:rPr>
                <w:sz w:val="18"/>
              </w:rPr>
            </w:pPr>
            <w:r>
              <w:rPr>
                <w:spacing w:val="-2"/>
                <w:sz w:val="18"/>
              </w:rPr>
              <w:t>9.689,20</w:t>
            </w:r>
          </w:p>
        </w:tc>
        <w:tc>
          <w:tcPr>
            <w:tcW w:w="1560" w:type="dxa"/>
            <w:tcBorders>
              <w:top w:val="single" w:sz="2" w:space="0" w:color="000000"/>
              <w:bottom w:val="single" w:sz="2" w:space="0" w:color="000000"/>
            </w:tcBorders>
          </w:tcPr>
          <w:p w14:paraId="7ABA091F" w14:textId="77777777" w:rsidR="008E5F8D" w:rsidRDefault="008E5F8D">
            <w:pPr>
              <w:pStyle w:val="TableParagraph"/>
              <w:ind w:right="88"/>
              <w:rPr>
                <w:sz w:val="18"/>
              </w:rPr>
            </w:pPr>
            <w:r>
              <w:rPr>
                <w:spacing w:val="-2"/>
                <w:sz w:val="18"/>
              </w:rPr>
              <w:t>9.737,41</w:t>
            </w:r>
          </w:p>
        </w:tc>
      </w:tr>
      <w:tr w:rsidR="008E5F8D" w14:paraId="43F60366" w14:textId="77777777" w:rsidTr="008E5F8D">
        <w:trPr>
          <w:trHeight w:val="265"/>
        </w:trPr>
        <w:tc>
          <w:tcPr>
            <w:tcW w:w="1097" w:type="dxa"/>
            <w:tcBorders>
              <w:top w:val="single" w:sz="2" w:space="0" w:color="000000"/>
              <w:bottom w:val="single" w:sz="2" w:space="0" w:color="000000"/>
            </w:tcBorders>
          </w:tcPr>
          <w:p w14:paraId="79E86271" w14:textId="77777777" w:rsidR="008E5F8D" w:rsidRDefault="008E5F8D">
            <w:pPr>
              <w:pStyle w:val="TableParagraph"/>
              <w:ind w:right="54"/>
              <w:rPr>
                <w:sz w:val="18"/>
              </w:rPr>
            </w:pPr>
            <w:r>
              <w:rPr>
                <w:spacing w:val="-5"/>
                <w:sz w:val="18"/>
              </w:rPr>
              <w:t>36</w:t>
            </w:r>
          </w:p>
        </w:tc>
        <w:tc>
          <w:tcPr>
            <w:tcW w:w="5275" w:type="dxa"/>
            <w:tcBorders>
              <w:top w:val="single" w:sz="2" w:space="0" w:color="000000"/>
              <w:bottom w:val="single" w:sz="2" w:space="0" w:color="000000"/>
            </w:tcBorders>
          </w:tcPr>
          <w:p w14:paraId="63158847" w14:textId="77777777" w:rsidR="008E5F8D" w:rsidRDefault="008E5F8D">
            <w:pPr>
              <w:pStyle w:val="TableParagraph"/>
              <w:ind w:left="58"/>
              <w:jc w:val="left"/>
              <w:rPr>
                <w:sz w:val="18"/>
              </w:rPr>
            </w:pPr>
            <w:r>
              <w:rPr>
                <w:sz w:val="18"/>
              </w:rPr>
              <w:t>Pomoći</w:t>
            </w:r>
            <w:r>
              <w:rPr>
                <w:spacing w:val="-3"/>
                <w:sz w:val="18"/>
              </w:rPr>
              <w:t xml:space="preserve"> </w:t>
            </w:r>
            <w:r>
              <w:rPr>
                <w:sz w:val="18"/>
              </w:rPr>
              <w:t>dane</w:t>
            </w:r>
            <w:r>
              <w:rPr>
                <w:spacing w:val="-3"/>
                <w:sz w:val="18"/>
              </w:rPr>
              <w:t xml:space="preserve"> </w:t>
            </w:r>
            <w:r>
              <w:rPr>
                <w:sz w:val="18"/>
              </w:rPr>
              <w:t>u</w:t>
            </w:r>
            <w:r>
              <w:rPr>
                <w:spacing w:val="-5"/>
                <w:sz w:val="18"/>
              </w:rPr>
              <w:t xml:space="preserve"> </w:t>
            </w:r>
            <w:r>
              <w:rPr>
                <w:sz w:val="18"/>
              </w:rPr>
              <w:t>inozemstvo</w:t>
            </w:r>
            <w:r>
              <w:rPr>
                <w:spacing w:val="-5"/>
                <w:sz w:val="18"/>
              </w:rPr>
              <w:t xml:space="preserve"> </w:t>
            </w:r>
            <w:r>
              <w:rPr>
                <w:sz w:val="18"/>
              </w:rPr>
              <w:t>i</w:t>
            </w:r>
            <w:r>
              <w:rPr>
                <w:spacing w:val="-4"/>
                <w:sz w:val="18"/>
              </w:rPr>
              <w:t xml:space="preserve"> </w:t>
            </w:r>
            <w:r>
              <w:rPr>
                <w:sz w:val="18"/>
              </w:rPr>
              <w:t>unutar</w:t>
            </w:r>
            <w:r>
              <w:rPr>
                <w:spacing w:val="-5"/>
                <w:sz w:val="18"/>
              </w:rPr>
              <w:t xml:space="preserve"> </w:t>
            </w:r>
            <w:r>
              <w:rPr>
                <w:sz w:val="18"/>
              </w:rPr>
              <w:t>općeg</w:t>
            </w:r>
            <w:r>
              <w:rPr>
                <w:spacing w:val="-4"/>
                <w:sz w:val="18"/>
              </w:rPr>
              <w:t xml:space="preserve"> </w:t>
            </w:r>
            <w:r>
              <w:rPr>
                <w:spacing w:val="-2"/>
                <w:sz w:val="18"/>
              </w:rPr>
              <w:t>proračuna</w:t>
            </w:r>
          </w:p>
        </w:tc>
        <w:tc>
          <w:tcPr>
            <w:tcW w:w="1559" w:type="dxa"/>
            <w:tcBorders>
              <w:top w:val="single" w:sz="2" w:space="0" w:color="000000"/>
              <w:bottom w:val="single" w:sz="2" w:space="0" w:color="000000"/>
            </w:tcBorders>
          </w:tcPr>
          <w:p w14:paraId="4C19F61E" w14:textId="77777777" w:rsidR="008E5F8D" w:rsidRDefault="008E5F8D">
            <w:pPr>
              <w:pStyle w:val="TableParagraph"/>
              <w:ind w:right="215"/>
              <w:rPr>
                <w:sz w:val="18"/>
              </w:rPr>
            </w:pPr>
            <w:r>
              <w:rPr>
                <w:spacing w:val="-2"/>
                <w:sz w:val="18"/>
              </w:rPr>
              <w:t>73.080,60</w:t>
            </w:r>
          </w:p>
        </w:tc>
        <w:tc>
          <w:tcPr>
            <w:tcW w:w="1559" w:type="dxa"/>
            <w:tcBorders>
              <w:top w:val="single" w:sz="2" w:space="0" w:color="000000"/>
              <w:bottom w:val="single" w:sz="2" w:space="0" w:color="000000"/>
            </w:tcBorders>
          </w:tcPr>
          <w:p w14:paraId="1B03AD13" w14:textId="77777777" w:rsidR="008E5F8D" w:rsidRDefault="008E5F8D">
            <w:pPr>
              <w:pStyle w:val="TableParagraph"/>
              <w:ind w:right="239"/>
              <w:rPr>
                <w:sz w:val="18"/>
              </w:rPr>
            </w:pPr>
            <w:r>
              <w:rPr>
                <w:spacing w:val="-2"/>
                <w:sz w:val="18"/>
              </w:rPr>
              <w:t>65.995,00</w:t>
            </w:r>
          </w:p>
        </w:tc>
        <w:tc>
          <w:tcPr>
            <w:tcW w:w="1701" w:type="dxa"/>
            <w:tcBorders>
              <w:top w:val="single" w:sz="2" w:space="0" w:color="000000"/>
              <w:bottom w:val="single" w:sz="2" w:space="0" w:color="000000"/>
            </w:tcBorders>
          </w:tcPr>
          <w:p w14:paraId="77137303" w14:textId="77777777" w:rsidR="008E5F8D" w:rsidRDefault="008E5F8D">
            <w:pPr>
              <w:pStyle w:val="TableParagraph"/>
              <w:ind w:right="232"/>
              <w:rPr>
                <w:sz w:val="18"/>
              </w:rPr>
            </w:pPr>
            <w:r>
              <w:rPr>
                <w:spacing w:val="-2"/>
                <w:sz w:val="18"/>
              </w:rPr>
              <w:t>65.995,00</w:t>
            </w:r>
          </w:p>
        </w:tc>
        <w:tc>
          <w:tcPr>
            <w:tcW w:w="1701" w:type="dxa"/>
            <w:tcBorders>
              <w:top w:val="single" w:sz="2" w:space="0" w:color="000000"/>
              <w:bottom w:val="single" w:sz="2" w:space="0" w:color="000000"/>
            </w:tcBorders>
          </w:tcPr>
          <w:p w14:paraId="40303460" w14:textId="77777777" w:rsidR="008E5F8D" w:rsidRDefault="008E5F8D">
            <w:pPr>
              <w:pStyle w:val="TableParagraph"/>
              <w:ind w:right="232"/>
              <w:rPr>
                <w:sz w:val="18"/>
              </w:rPr>
            </w:pPr>
            <w:r>
              <w:rPr>
                <w:spacing w:val="-2"/>
                <w:sz w:val="18"/>
              </w:rPr>
              <w:t>66.324,98</w:t>
            </w:r>
          </w:p>
        </w:tc>
        <w:tc>
          <w:tcPr>
            <w:tcW w:w="1560" w:type="dxa"/>
            <w:tcBorders>
              <w:top w:val="single" w:sz="2" w:space="0" w:color="000000"/>
              <w:bottom w:val="single" w:sz="2" w:space="0" w:color="000000"/>
            </w:tcBorders>
          </w:tcPr>
          <w:p w14:paraId="14560B23" w14:textId="77777777" w:rsidR="008E5F8D" w:rsidRDefault="008E5F8D">
            <w:pPr>
              <w:pStyle w:val="TableParagraph"/>
              <w:ind w:right="88"/>
              <w:rPr>
                <w:sz w:val="18"/>
              </w:rPr>
            </w:pPr>
            <w:r>
              <w:rPr>
                <w:spacing w:val="-2"/>
                <w:sz w:val="18"/>
              </w:rPr>
              <w:t>66.654,95</w:t>
            </w:r>
          </w:p>
        </w:tc>
      </w:tr>
      <w:tr w:rsidR="008E5F8D" w14:paraId="186FED1E" w14:textId="77777777" w:rsidTr="008E5F8D">
        <w:trPr>
          <w:trHeight w:val="265"/>
        </w:trPr>
        <w:tc>
          <w:tcPr>
            <w:tcW w:w="1097" w:type="dxa"/>
            <w:tcBorders>
              <w:top w:val="single" w:sz="2" w:space="0" w:color="000000"/>
              <w:bottom w:val="single" w:sz="2" w:space="0" w:color="000000"/>
            </w:tcBorders>
          </w:tcPr>
          <w:p w14:paraId="4FED370C" w14:textId="77777777" w:rsidR="008E5F8D" w:rsidRDefault="008E5F8D">
            <w:pPr>
              <w:pStyle w:val="TableParagraph"/>
              <w:ind w:right="54"/>
              <w:rPr>
                <w:sz w:val="18"/>
              </w:rPr>
            </w:pPr>
            <w:r>
              <w:rPr>
                <w:spacing w:val="-5"/>
                <w:sz w:val="18"/>
              </w:rPr>
              <w:t>37</w:t>
            </w:r>
          </w:p>
        </w:tc>
        <w:tc>
          <w:tcPr>
            <w:tcW w:w="5275" w:type="dxa"/>
            <w:tcBorders>
              <w:top w:val="single" w:sz="2" w:space="0" w:color="000000"/>
              <w:bottom w:val="single" w:sz="2" w:space="0" w:color="000000"/>
            </w:tcBorders>
          </w:tcPr>
          <w:p w14:paraId="5A659CC7" w14:textId="77777777" w:rsidR="008E5F8D" w:rsidRDefault="008E5F8D">
            <w:pPr>
              <w:pStyle w:val="TableParagraph"/>
              <w:ind w:left="58"/>
              <w:jc w:val="left"/>
              <w:rPr>
                <w:sz w:val="18"/>
              </w:rPr>
            </w:pPr>
            <w:r>
              <w:rPr>
                <w:sz w:val="18"/>
              </w:rPr>
              <w:t>Naknade</w:t>
            </w:r>
            <w:r>
              <w:rPr>
                <w:spacing w:val="-5"/>
                <w:sz w:val="18"/>
              </w:rPr>
              <w:t xml:space="preserve"> </w:t>
            </w:r>
            <w:r>
              <w:rPr>
                <w:sz w:val="18"/>
              </w:rPr>
              <w:t>građanima</w:t>
            </w:r>
            <w:r>
              <w:rPr>
                <w:spacing w:val="-4"/>
                <w:sz w:val="18"/>
              </w:rPr>
              <w:t xml:space="preserve"> </w:t>
            </w:r>
            <w:r>
              <w:rPr>
                <w:sz w:val="18"/>
              </w:rPr>
              <w:t>i</w:t>
            </w:r>
            <w:r>
              <w:rPr>
                <w:spacing w:val="-3"/>
                <w:sz w:val="18"/>
              </w:rPr>
              <w:t xml:space="preserve"> </w:t>
            </w:r>
            <w:r>
              <w:rPr>
                <w:sz w:val="18"/>
              </w:rPr>
              <w:t>kućanstvima</w:t>
            </w:r>
            <w:r>
              <w:rPr>
                <w:spacing w:val="-4"/>
                <w:sz w:val="18"/>
              </w:rPr>
              <w:t xml:space="preserve"> </w:t>
            </w:r>
            <w:r>
              <w:rPr>
                <w:sz w:val="18"/>
              </w:rPr>
              <w:t>na</w:t>
            </w:r>
            <w:r>
              <w:rPr>
                <w:spacing w:val="-4"/>
                <w:sz w:val="18"/>
              </w:rPr>
              <w:t xml:space="preserve"> </w:t>
            </w:r>
            <w:r>
              <w:rPr>
                <w:sz w:val="18"/>
              </w:rPr>
              <w:t>temelju</w:t>
            </w:r>
            <w:r>
              <w:rPr>
                <w:spacing w:val="-5"/>
                <w:sz w:val="18"/>
              </w:rPr>
              <w:t xml:space="preserve"> </w:t>
            </w:r>
            <w:r>
              <w:rPr>
                <w:sz w:val="18"/>
              </w:rPr>
              <w:t>osiguranja</w:t>
            </w:r>
            <w:r>
              <w:rPr>
                <w:spacing w:val="-4"/>
                <w:sz w:val="18"/>
              </w:rPr>
              <w:t xml:space="preserve"> </w:t>
            </w:r>
            <w:r>
              <w:rPr>
                <w:sz w:val="18"/>
              </w:rPr>
              <w:t>i</w:t>
            </w:r>
            <w:r>
              <w:rPr>
                <w:spacing w:val="-4"/>
                <w:sz w:val="18"/>
              </w:rPr>
              <w:t xml:space="preserve"> </w:t>
            </w:r>
            <w:r>
              <w:rPr>
                <w:sz w:val="18"/>
              </w:rPr>
              <w:t>druge</w:t>
            </w:r>
            <w:r>
              <w:rPr>
                <w:spacing w:val="-2"/>
                <w:sz w:val="18"/>
              </w:rPr>
              <w:t xml:space="preserve"> naknade</w:t>
            </w:r>
          </w:p>
        </w:tc>
        <w:tc>
          <w:tcPr>
            <w:tcW w:w="1559" w:type="dxa"/>
            <w:tcBorders>
              <w:top w:val="single" w:sz="2" w:space="0" w:color="000000"/>
              <w:bottom w:val="single" w:sz="2" w:space="0" w:color="000000"/>
            </w:tcBorders>
          </w:tcPr>
          <w:p w14:paraId="073C5AD5" w14:textId="77777777" w:rsidR="008E5F8D" w:rsidRDefault="008E5F8D">
            <w:pPr>
              <w:pStyle w:val="TableParagraph"/>
              <w:ind w:right="215"/>
              <w:rPr>
                <w:sz w:val="18"/>
              </w:rPr>
            </w:pPr>
            <w:r>
              <w:rPr>
                <w:spacing w:val="-2"/>
                <w:sz w:val="18"/>
              </w:rPr>
              <w:t>80.379,72</w:t>
            </w:r>
          </w:p>
        </w:tc>
        <w:tc>
          <w:tcPr>
            <w:tcW w:w="1559" w:type="dxa"/>
            <w:tcBorders>
              <w:top w:val="single" w:sz="2" w:space="0" w:color="000000"/>
              <w:bottom w:val="single" w:sz="2" w:space="0" w:color="000000"/>
            </w:tcBorders>
          </w:tcPr>
          <w:p w14:paraId="31755D5E" w14:textId="77777777" w:rsidR="008E5F8D" w:rsidRDefault="008E5F8D">
            <w:pPr>
              <w:pStyle w:val="TableParagraph"/>
              <w:ind w:right="236"/>
              <w:rPr>
                <w:sz w:val="18"/>
              </w:rPr>
            </w:pPr>
            <w:r>
              <w:rPr>
                <w:spacing w:val="-2"/>
                <w:sz w:val="18"/>
              </w:rPr>
              <w:t>162.088,00</w:t>
            </w:r>
          </w:p>
        </w:tc>
        <w:tc>
          <w:tcPr>
            <w:tcW w:w="1701" w:type="dxa"/>
            <w:tcBorders>
              <w:top w:val="single" w:sz="2" w:space="0" w:color="000000"/>
              <w:bottom w:val="single" w:sz="2" w:space="0" w:color="000000"/>
            </w:tcBorders>
          </w:tcPr>
          <w:p w14:paraId="7E8BBDA1" w14:textId="77777777" w:rsidR="008E5F8D" w:rsidRDefault="008E5F8D">
            <w:pPr>
              <w:pStyle w:val="TableParagraph"/>
              <w:ind w:right="229"/>
              <w:rPr>
                <w:sz w:val="18"/>
              </w:rPr>
            </w:pPr>
            <w:r>
              <w:rPr>
                <w:spacing w:val="-2"/>
                <w:sz w:val="18"/>
              </w:rPr>
              <w:t>177.722,00</w:t>
            </w:r>
          </w:p>
        </w:tc>
        <w:tc>
          <w:tcPr>
            <w:tcW w:w="1701" w:type="dxa"/>
            <w:tcBorders>
              <w:top w:val="single" w:sz="2" w:space="0" w:color="000000"/>
              <w:bottom w:val="single" w:sz="2" w:space="0" w:color="000000"/>
            </w:tcBorders>
          </w:tcPr>
          <w:p w14:paraId="51F6CB90" w14:textId="77777777" w:rsidR="008E5F8D" w:rsidRDefault="008E5F8D">
            <w:pPr>
              <w:pStyle w:val="TableParagraph"/>
              <w:ind w:right="229"/>
              <w:rPr>
                <w:sz w:val="18"/>
              </w:rPr>
            </w:pPr>
            <w:r>
              <w:rPr>
                <w:spacing w:val="-2"/>
                <w:sz w:val="18"/>
              </w:rPr>
              <w:t>177.027,76</w:t>
            </w:r>
          </w:p>
        </w:tc>
        <w:tc>
          <w:tcPr>
            <w:tcW w:w="1560" w:type="dxa"/>
            <w:tcBorders>
              <w:top w:val="single" w:sz="2" w:space="0" w:color="000000"/>
              <w:bottom w:val="single" w:sz="2" w:space="0" w:color="000000"/>
            </w:tcBorders>
          </w:tcPr>
          <w:p w14:paraId="03EC39BE" w14:textId="77777777" w:rsidR="008E5F8D" w:rsidRDefault="008E5F8D">
            <w:pPr>
              <w:pStyle w:val="TableParagraph"/>
              <w:ind w:right="85"/>
              <w:rPr>
                <w:sz w:val="18"/>
              </w:rPr>
            </w:pPr>
            <w:r>
              <w:rPr>
                <w:spacing w:val="-2"/>
                <w:sz w:val="18"/>
              </w:rPr>
              <w:t>177.802,53</w:t>
            </w:r>
          </w:p>
        </w:tc>
      </w:tr>
      <w:tr w:rsidR="008E5F8D" w14:paraId="586AB896" w14:textId="77777777" w:rsidTr="008E5F8D">
        <w:trPr>
          <w:trHeight w:val="265"/>
        </w:trPr>
        <w:tc>
          <w:tcPr>
            <w:tcW w:w="1097" w:type="dxa"/>
            <w:tcBorders>
              <w:top w:val="single" w:sz="2" w:space="0" w:color="000000"/>
              <w:bottom w:val="single" w:sz="2" w:space="0" w:color="000000"/>
            </w:tcBorders>
          </w:tcPr>
          <w:p w14:paraId="18E84921" w14:textId="77777777" w:rsidR="008E5F8D" w:rsidRDefault="008E5F8D">
            <w:pPr>
              <w:pStyle w:val="TableParagraph"/>
              <w:ind w:right="54"/>
              <w:rPr>
                <w:sz w:val="18"/>
              </w:rPr>
            </w:pPr>
            <w:r>
              <w:rPr>
                <w:spacing w:val="-5"/>
                <w:sz w:val="18"/>
              </w:rPr>
              <w:t>38</w:t>
            </w:r>
          </w:p>
        </w:tc>
        <w:tc>
          <w:tcPr>
            <w:tcW w:w="5275" w:type="dxa"/>
            <w:tcBorders>
              <w:top w:val="single" w:sz="2" w:space="0" w:color="000000"/>
              <w:bottom w:val="single" w:sz="2" w:space="0" w:color="000000"/>
            </w:tcBorders>
          </w:tcPr>
          <w:p w14:paraId="224A376E" w14:textId="77777777" w:rsidR="008E5F8D" w:rsidRDefault="008E5F8D">
            <w:pPr>
              <w:pStyle w:val="TableParagraph"/>
              <w:ind w:left="58"/>
              <w:jc w:val="left"/>
              <w:rPr>
                <w:sz w:val="18"/>
              </w:rPr>
            </w:pPr>
            <w:r>
              <w:rPr>
                <w:sz w:val="18"/>
              </w:rPr>
              <w:t>Rashodi</w:t>
            </w:r>
            <w:r>
              <w:rPr>
                <w:spacing w:val="-4"/>
                <w:sz w:val="18"/>
              </w:rPr>
              <w:t xml:space="preserve"> </w:t>
            </w:r>
            <w:r>
              <w:rPr>
                <w:sz w:val="18"/>
              </w:rPr>
              <w:t>za</w:t>
            </w:r>
            <w:r>
              <w:rPr>
                <w:spacing w:val="-3"/>
                <w:sz w:val="18"/>
              </w:rPr>
              <w:t xml:space="preserve"> </w:t>
            </w:r>
            <w:r>
              <w:rPr>
                <w:sz w:val="18"/>
              </w:rPr>
              <w:t>donacije,</w:t>
            </w:r>
            <w:r>
              <w:rPr>
                <w:spacing w:val="-3"/>
                <w:sz w:val="18"/>
              </w:rPr>
              <w:t xml:space="preserve"> </w:t>
            </w:r>
            <w:r>
              <w:rPr>
                <w:sz w:val="18"/>
              </w:rPr>
              <w:t>kazne,</w:t>
            </w:r>
            <w:r>
              <w:rPr>
                <w:spacing w:val="-4"/>
                <w:sz w:val="18"/>
              </w:rPr>
              <w:t xml:space="preserve"> </w:t>
            </w:r>
            <w:r>
              <w:rPr>
                <w:sz w:val="18"/>
              </w:rPr>
              <w:t>naknade</w:t>
            </w:r>
            <w:r>
              <w:rPr>
                <w:spacing w:val="-3"/>
                <w:sz w:val="18"/>
              </w:rPr>
              <w:t xml:space="preserve"> </w:t>
            </w:r>
            <w:r>
              <w:rPr>
                <w:sz w:val="18"/>
              </w:rPr>
              <w:t>šteta</w:t>
            </w:r>
            <w:r>
              <w:rPr>
                <w:spacing w:val="-3"/>
                <w:sz w:val="18"/>
              </w:rPr>
              <w:t xml:space="preserve"> </w:t>
            </w:r>
            <w:r>
              <w:rPr>
                <w:sz w:val="18"/>
              </w:rPr>
              <w:t>i</w:t>
            </w:r>
            <w:r>
              <w:rPr>
                <w:spacing w:val="-3"/>
                <w:sz w:val="18"/>
              </w:rPr>
              <w:t xml:space="preserve"> </w:t>
            </w:r>
            <w:r>
              <w:rPr>
                <w:sz w:val="18"/>
              </w:rPr>
              <w:t>kapitalne</w:t>
            </w:r>
            <w:r>
              <w:rPr>
                <w:spacing w:val="-3"/>
                <w:sz w:val="18"/>
              </w:rPr>
              <w:t xml:space="preserve"> </w:t>
            </w:r>
            <w:r>
              <w:rPr>
                <w:spacing w:val="-2"/>
                <w:sz w:val="18"/>
              </w:rPr>
              <w:t>pomoći</w:t>
            </w:r>
          </w:p>
        </w:tc>
        <w:tc>
          <w:tcPr>
            <w:tcW w:w="1559" w:type="dxa"/>
            <w:tcBorders>
              <w:top w:val="single" w:sz="2" w:space="0" w:color="000000"/>
              <w:bottom w:val="single" w:sz="2" w:space="0" w:color="000000"/>
            </w:tcBorders>
          </w:tcPr>
          <w:p w14:paraId="143D3288" w14:textId="77777777" w:rsidR="008E5F8D" w:rsidRDefault="008E5F8D">
            <w:pPr>
              <w:pStyle w:val="TableParagraph"/>
              <w:ind w:right="212"/>
              <w:rPr>
                <w:sz w:val="18"/>
              </w:rPr>
            </w:pPr>
            <w:r>
              <w:rPr>
                <w:spacing w:val="-2"/>
                <w:sz w:val="18"/>
              </w:rPr>
              <w:t>484.398,03</w:t>
            </w:r>
          </w:p>
        </w:tc>
        <w:tc>
          <w:tcPr>
            <w:tcW w:w="1559" w:type="dxa"/>
            <w:tcBorders>
              <w:top w:val="single" w:sz="2" w:space="0" w:color="000000"/>
              <w:bottom w:val="single" w:sz="2" w:space="0" w:color="000000"/>
            </w:tcBorders>
          </w:tcPr>
          <w:p w14:paraId="0AC84E65" w14:textId="77777777" w:rsidR="008E5F8D" w:rsidRDefault="008E5F8D">
            <w:pPr>
              <w:pStyle w:val="TableParagraph"/>
              <w:ind w:right="236"/>
              <w:rPr>
                <w:sz w:val="18"/>
              </w:rPr>
            </w:pPr>
            <w:r>
              <w:rPr>
                <w:spacing w:val="-2"/>
                <w:sz w:val="18"/>
              </w:rPr>
              <w:t>552.675,11</w:t>
            </w:r>
          </w:p>
        </w:tc>
        <w:tc>
          <w:tcPr>
            <w:tcW w:w="1701" w:type="dxa"/>
            <w:tcBorders>
              <w:top w:val="single" w:sz="2" w:space="0" w:color="000000"/>
              <w:bottom w:val="single" w:sz="2" w:space="0" w:color="000000"/>
            </w:tcBorders>
          </w:tcPr>
          <w:p w14:paraId="41743B01" w14:textId="77777777" w:rsidR="008E5F8D" w:rsidRDefault="008E5F8D">
            <w:pPr>
              <w:pStyle w:val="TableParagraph"/>
              <w:ind w:right="229"/>
              <w:rPr>
                <w:sz w:val="18"/>
              </w:rPr>
            </w:pPr>
            <w:r>
              <w:rPr>
                <w:spacing w:val="-2"/>
                <w:sz w:val="18"/>
              </w:rPr>
              <w:t>354.180,71</w:t>
            </w:r>
          </w:p>
        </w:tc>
        <w:tc>
          <w:tcPr>
            <w:tcW w:w="1701" w:type="dxa"/>
            <w:tcBorders>
              <w:top w:val="single" w:sz="2" w:space="0" w:color="000000"/>
              <w:bottom w:val="single" w:sz="2" w:space="0" w:color="000000"/>
            </w:tcBorders>
          </w:tcPr>
          <w:p w14:paraId="230865B0" w14:textId="77777777" w:rsidR="008E5F8D" w:rsidRDefault="008E5F8D">
            <w:pPr>
              <w:pStyle w:val="TableParagraph"/>
              <w:ind w:right="229"/>
              <w:rPr>
                <w:sz w:val="18"/>
              </w:rPr>
            </w:pPr>
            <w:r>
              <w:rPr>
                <w:spacing w:val="-2"/>
                <w:sz w:val="18"/>
              </w:rPr>
              <w:t>344.135,08</w:t>
            </w:r>
          </w:p>
        </w:tc>
        <w:tc>
          <w:tcPr>
            <w:tcW w:w="1560" w:type="dxa"/>
            <w:tcBorders>
              <w:top w:val="single" w:sz="2" w:space="0" w:color="000000"/>
              <w:bottom w:val="single" w:sz="2" w:space="0" w:color="000000"/>
            </w:tcBorders>
          </w:tcPr>
          <w:p w14:paraId="1431DFFD" w14:textId="77777777" w:rsidR="008E5F8D" w:rsidRDefault="008E5F8D">
            <w:pPr>
              <w:pStyle w:val="TableParagraph"/>
              <w:ind w:right="85"/>
              <w:rPr>
                <w:sz w:val="18"/>
              </w:rPr>
            </w:pPr>
            <w:r>
              <w:rPr>
                <w:spacing w:val="-2"/>
                <w:sz w:val="18"/>
              </w:rPr>
              <w:t>345.853,67</w:t>
            </w:r>
          </w:p>
        </w:tc>
      </w:tr>
    </w:tbl>
    <w:p w14:paraId="11383DDE" w14:textId="77777777" w:rsidR="008E5F8D" w:rsidRDefault="008E5F8D">
      <w:pPr>
        <w:pStyle w:val="Tijeloteksta"/>
        <w:rPr>
          <w:sz w:val="20"/>
        </w:rPr>
      </w:pPr>
    </w:p>
    <w:p w14:paraId="35AA2C4A" w14:textId="77777777" w:rsidR="008E5F8D" w:rsidRDefault="008E5F8D">
      <w:pPr>
        <w:pStyle w:val="Tijeloteksta"/>
        <w:spacing w:before="31"/>
        <w:rPr>
          <w:sz w:val="20"/>
        </w:rPr>
      </w:pPr>
    </w:p>
    <w:tbl>
      <w:tblPr>
        <w:tblStyle w:val="TableNormal"/>
        <w:tblW w:w="14452" w:type="dxa"/>
        <w:tblInd w:w="149" w:type="dxa"/>
        <w:tblLayout w:type="fixed"/>
        <w:tblLook w:val="01E0" w:firstRow="1" w:lastRow="1" w:firstColumn="1" w:lastColumn="1" w:noHBand="0" w:noVBand="0"/>
      </w:tblPr>
      <w:tblGrid>
        <w:gridCol w:w="1098"/>
        <w:gridCol w:w="5275"/>
        <w:gridCol w:w="1558"/>
        <w:gridCol w:w="1559"/>
        <w:gridCol w:w="1701"/>
        <w:gridCol w:w="1701"/>
        <w:gridCol w:w="1560"/>
      </w:tblGrid>
      <w:tr w:rsidR="008E5F8D" w14:paraId="3A74C378" w14:textId="77777777" w:rsidTr="008E5F8D">
        <w:trPr>
          <w:trHeight w:val="278"/>
        </w:trPr>
        <w:tc>
          <w:tcPr>
            <w:tcW w:w="1098" w:type="dxa"/>
            <w:tcBorders>
              <w:top w:val="single" w:sz="2" w:space="0" w:color="000000"/>
              <w:bottom w:val="single" w:sz="2" w:space="0" w:color="000000"/>
            </w:tcBorders>
          </w:tcPr>
          <w:p w14:paraId="5C71E707" w14:textId="77777777" w:rsidR="008E5F8D" w:rsidRDefault="008E5F8D">
            <w:pPr>
              <w:pStyle w:val="TableParagraph"/>
              <w:spacing w:line="243" w:lineRule="exact"/>
              <w:ind w:right="55"/>
              <w:rPr>
                <w:b/>
                <w:sz w:val="20"/>
              </w:rPr>
            </w:pPr>
            <w:r>
              <w:rPr>
                <w:b/>
                <w:spacing w:val="-10"/>
                <w:sz w:val="20"/>
              </w:rPr>
              <w:t>4</w:t>
            </w:r>
          </w:p>
        </w:tc>
        <w:tc>
          <w:tcPr>
            <w:tcW w:w="5275" w:type="dxa"/>
            <w:tcBorders>
              <w:top w:val="single" w:sz="2" w:space="0" w:color="000000"/>
              <w:bottom w:val="single" w:sz="2" w:space="0" w:color="000000"/>
            </w:tcBorders>
          </w:tcPr>
          <w:p w14:paraId="18B8D0B6" w14:textId="77777777" w:rsidR="008E5F8D" w:rsidRDefault="008E5F8D">
            <w:pPr>
              <w:pStyle w:val="TableParagraph"/>
              <w:spacing w:line="243" w:lineRule="exact"/>
              <w:ind w:left="57"/>
              <w:jc w:val="left"/>
              <w:rPr>
                <w:b/>
                <w:sz w:val="20"/>
              </w:rPr>
            </w:pPr>
            <w:r>
              <w:rPr>
                <w:b/>
                <w:sz w:val="20"/>
              </w:rPr>
              <w:t>Rashodi</w:t>
            </w:r>
            <w:r>
              <w:rPr>
                <w:b/>
                <w:spacing w:val="-3"/>
                <w:sz w:val="20"/>
              </w:rPr>
              <w:t xml:space="preserve"> </w:t>
            </w:r>
            <w:r>
              <w:rPr>
                <w:b/>
                <w:sz w:val="20"/>
              </w:rPr>
              <w:t>za</w:t>
            </w:r>
            <w:r>
              <w:rPr>
                <w:b/>
                <w:spacing w:val="-3"/>
                <w:sz w:val="20"/>
              </w:rPr>
              <w:t xml:space="preserve"> </w:t>
            </w:r>
            <w:r>
              <w:rPr>
                <w:b/>
                <w:sz w:val="20"/>
              </w:rPr>
              <w:t>nabavu</w:t>
            </w:r>
            <w:r>
              <w:rPr>
                <w:b/>
                <w:spacing w:val="-2"/>
                <w:sz w:val="20"/>
              </w:rPr>
              <w:t xml:space="preserve"> </w:t>
            </w:r>
            <w:r>
              <w:rPr>
                <w:b/>
                <w:sz w:val="20"/>
              </w:rPr>
              <w:t>nefinancijske</w:t>
            </w:r>
            <w:r>
              <w:rPr>
                <w:b/>
                <w:spacing w:val="-3"/>
                <w:sz w:val="20"/>
              </w:rPr>
              <w:t xml:space="preserve"> </w:t>
            </w:r>
            <w:r>
              <w:rPr>
                <w:b/>
                <w:spacing w:val="-2"/>
                <w:sz w:val="20"/>
              </w:rPr>
              <w:t>imovine</w:t>
            </w:r>
          </w:p>
        </w:tc>
        <w:tc>
          <w:tcPr>
            <w:tcW w:w="1558" w:type="dxa"/>
            <w:tcBorders>
              <w:top w:val="single" w:sz="2" w:space="0" w:color="000000"/>
              <w:bottom w:val="single" w:sz="2" w:space="0" w:color="000000"/>
            </w:tcBorders>
          </w:tcPr>
          <w:p w14:paraId="052B8F71" w14:textId="77777777" w:rsidR="008E5F8D" w:rsidRDefault="008E5F8D">
            <w:pPr>
              <w:pStyle w:val="TableParagraph"/>
              <w:spacing w:line="243" w:lineRule="exact"/>
              <w:ind w:right="236"/>
              <w:rPr>
                <w:b/>
                <w:sz w:val="20"/>
              </w:rPr>
            </w:pPr>
            <w:r>
              <w:rPr>
                <w:b/>
                <w:spacing w:val="-2"/>
                <w:sz w:val="20"/>
              </w:rPr>
              <w:t>868.238,90</w:t>
            </w:r>
          </w:p>
        </w:tc>
        <w:tc>
          <w:tcPr>
            <w:tcW w:w="1559" w:type="dxa"/>
            <w:tcBorders>
              <w:top w:val="single" w:sz="2" w:space="0" w:color="000000"/>
              <w:bottom w:val="single" w:sz="2" w:space="0" w:color="000000"/>
            </w:tcBorders>
          </w:tcPr>
          <w:p w14:paraId="732A93CD" w14:textId="77777777" w:rsidR="008E5F8D" w:rsidRDefault="008E5F8D">
            <w:pPr>
              <w:pStyle w:val="TableParagraph"/>
              <w:spacing w:line="243" w:lineRule="exact"/>
              <w:ind w:right="237"/>
              <w:rPr>
                <w:b/>
                <w:sz w:val="20"/>
              </w:rPr>
            </w:pPr>
            <w:r>
              <w:rPr>
                <w:b/>
                <w:spacing w:val="-2"/>
                <w:sz w:val="20"/>
              </w:rPr>
              <w:t>4.385.806,46</w:t>
            </w:r>
          </w:p>
        </w:tc>
        <w:tc>
          <w:tcPr>
            <w:tcW w:w="1701" w:type="dxa"/>
            <w:tcBorders>
              <w:top w:val="single" w:sz="2" w:space="0" w:color="000000"/>
              <w:bottom w:val="single" w:sz="2" w:space="0" w:color="000000"/>
            </w:tcBorders>
          </w:tcPr>
          <w:p w14:paraId="437510B0" w14:textId="77777777" w:rsidR="008E5F8D" w:rsidRDefault="008E5F8D">
            <w:pPr>
              <w:pStyle w:val="TableParagraph"/>
              <w:spacing w:line="243" w:lineRule="exact"/>
              <w:ind w:right="236"/>
              <w:rPr>
                <w:b/>
                <w:sz w:val="20"/>
              </w:rPr>
            </w:pPr>
            <w:r>
              <w:rPr>
                <w:b/>
                <w:spacing w:val="-2"/>
                <w:sz w:val="20"/>
              </w:rPr>
              <w:t>5.347.344,46</w:t>
            </w:r>
          </w:p>
        </w:tc>
        <w:tc>
          <w:tcPr>
            <w:tcW w:w="1701" w:type="dxa"/>
            <w:tcBorders>
              <w:top w:val="single" w:sz="2" w:space="0" w:color="000000"/>
              <w:bottom w:val="single" w:sz="2" w:space="0" w:color="000000"/>
            </w:tcBorders>
          </w:tcPr>
          <w:p w14:paraId="7D0E1B75" w14:textId="77777777" w:rsidR="008E5F8D" w:rsidRDefault="008E5F8D">
            <w:pPr>
              <w:pStyle w:val="TableParagraph"/>
              <w:spacing w:line="243" w:lineRule="exact"/>
              <w:ind w:right="237"/>
              <w:rPr>
                <w:b/>
                <w:sz w:val="20"/>
              </w:rPr>
            </w:pPr>
            <w:r>
              <w:rPr>
                <w:b/>
                <w:spacing w:val="-2"/>
                <w:sz w:val="20"/>
              </w:rPr>
              <w:t>3.123.579,31</w:t>
            </w:r>
          </w:p>
        </w:tc>
        <w:tc>
          <w:tcPr>
            <w:tcW w:w="1560" w:type="dxa"/>
            <w:tcBorders>
              <w:top w:val="single" w:sz="2" w:space="0" w:color="000000"/>
              <w:bottom w:val="single" w:sz="2" w:space="0" w:color="000000"/>
            </w:tcBorders>
          </w:tcPr>
          <w:p w14:paraId="21404A72" w14:textId="77777777" w:rsidR="008E5F8D" w:rsidRDefault="008E5F8D">
            <w:pPr>
              <w:pStyle w:val="TableParagraph"/>
              <w:spacing w:line="243" w:lineRule="exact"/>
              <w:ind w:right="85"/>
              <w:rPr>
                <w:b/>
                <w:sz w:val="20"/>
              </w:rPr>
            </w:pPr>
            <w:r>
              <w:rPr>
                <w:b/>
                <w:spacing w:val="-2"/>
                <w:sz w:val="20"/>
              </w:rPr>
              <w:t>3.139.119,47</w:t>
            </w:r>
          </w:p>
        </w:tc>
      </w:tr>
      <w:tr w:rsidR="008E5F8D" w14:paraId="3A74BF28" w14:textId="77777777" w:rsidTr="008E5F8D">
        <w:trPr>
          <w:trHeight w:val="264"/>
        </w:trPr>
        <w:tc>
          <w:tcPr>
            <w:tcW w:w="1098" w:type="dxa"/>
            <w:tcBorders>
              <w:top w:val="single" w:sz="2" w:space="0" w:color="000000"/>
              <w:bottom w:val="single" w:sz="2" w:space="0" w:color="000000"/>
            </w:tcBorders>
          </w:tcPr>
          <w:p w14:paraId="2C7B9415" w14:textId="77777777" w:rsidR="008E5F8D" w:rsidRDefault="008E5F8D">
            <w:pPr>
              <w:pStyle w:val="TableParagraph"/>
              <w:ind w:right="55"/>
              <w:rPr>
                <w:sz w:val="18"/>
              </w:rPr>
            </w:pPr>
            <w:r>
              <w:rPr>
                <w:spacing w:val="-5"/>
                <w:sz w:val="18"/>
              </w:rPr>
              <w:t>41</w:t>
            </w:r>
          </w:p>
        </w:tc>
        <w:tc>
          <w:tcPr>
            <w:tcW w:w="5275" w:type="dxa"/>
            <w:tcBorders>
              <w:top w:val="single" w:sz="2" w:space="0" w:color="000000"/>
              <w:bottom w:val="single" w:sz="2" w:space="0" w:color="000000"/>
            </w:tcBorders>
          </w:tcPr>
          <w:p w14:paraId="1BECBA08" w14:textId="77777777" w:rsidR="008E5F8D" w:rsidRDefault="008E5F8D">
            <w:pPr>
              <w:pStyle w:val="TableParagraph"/>
              <w:ind w:left="57"/>
              <w:jc w:val="left"/>
              <w:rPr>
                <w:sz w:val="18"/>
              </w:rPr>
            </w:pPr>
            <w:r>
              <w:rPr>
                <w:sz w:val="18"/>
              </w:rPr>
              <w:t>Rashodi</w:t>
            </w:r>
            <w:r>
              <w:rPr>
                <w:spacing w:val="-6"/>
                <w:sz w:val="18"/>
              </w:rPr>
              <w:t xml:space="preserve"> </w:t>
            </w:r>
            <w:r>
              <w:rPr>
                <w:sz w:val="18"/>
              </w:rPr>
              <w:t>za</w:t>
            </w:r>
            <w:r>
              <w:rPr>
                <w:spacing w:val="-5"/>
                <w:sz w:val="18"/>
              </w:rPr>
              <w:t xml:space="preserve"> </w:t>
            </w:r>
            <w:r>
              <w:rPr>
                <w:sz w:val="18"/>
              </w:rPr>
              <w:t>nabavu</w:t>
            </w:r>
            <w:r>
              <w:rPr>
                <w:spacing w:val="-5"/>
                <w:sz w:val="18"/>
              </w:rPr>
              <w:t xml:space="preserve"> </w:t>
            </w:r>
            <w:r>
              <w:rPr>
                <w:sz w:val="18"/>
              </w:rPr>
              <w:t>neproizvedene</w:t>
            </w:r>
            <w:r>
              <w:rPr>
                <w:spacing w:val="-5"/>
                <w:sz w:val="18"/>
              </w:rPr>
              <w:t xml:space="preserve"> </w:t>
            </w:r>
            <w:r>
              <w:rPr>
                <w:sz w:val="18"/>
              </w:rPr>
              <w:t>dugotrajne</w:t>
            </w:r>
            <w:r>
              <w:rPr>
                <w:spacing w:val="-5"/>
                <w:sz w:val="18"/>
              </w:rPr>
              <w:t xml:space="preserve"> </w:t>
            </w:r>
            <w:r>
              <w:rPr>
                <w:spacing w:val="-2"/>
                <w:sz w:val="18"/>
              </w:rPr>
              <w:t>imovine</w:t>
            </w:r>
          </w:p>
        </w:tc>
        <w:tc>
          <w:tcPr>
            <w:tcW w:w="1558" w:type="dxa"/>
            <w:tcBorders>
              <w:top w:val="single" w:sz="2" w:space="0" w:color="000000"/>
              <w:bottom w:val="single" w:sz="2" w:space="0" w:color="000000"/>
            </w:tcBorders>
          </w:tcPr>
          <w:p w14:paraId="63A9748F" w14:textId="77777777" w:rsidR="008E5F8D" w:rsidRDefault="008E5F8D">
            <w:pPr>
              <w:pStyle w:val="TableParagraph"/>
              <w:ind w:right="236"/>
              <w:rPr>
                <w:sz w:val="18"/>
              </w:rPr>
            </w:pPr>
            <w:r>
              <w:rPr>
                <w:spacing w:val="-2"/>
                <w:sz w:val="18"/>
              </w:rPr>
              <w:t>197.520,10</w:t>
            </w:r>
          </w:p>
        </w:tc>
        <w:tc>
          <w:tcPr>
            <w:tcW w:w="1559" w:type="dxa"/>
            <w:tcBorders>
              <w:top w:val="single" w:sz="2" w:space="0" w:color="000000"/>
              <w:bottom w:val="single" w:sz="2" w:space="0" w:color="000000"/>
            </w:tcBorders>
          </w:tcPr>
          <w:p w14:paraId="76E97FDE" w14:textId="77777777" w:rsidR="008E5F8D" w:rsidRDefault="008E5F8D">
            <w:pPr>
              <w:pStyle w:val="TableParagraph"/>
              <w:ind w:right="236"/>
              <w:rPr>
                <w:sz w:val="18"/>
              </w:rPr>
            </w:pPr>
            <w:r>
              <w:rPr>
                <w:spacing w:val="-2"/>
                <w:sz w:val="18"/>
              </w:rPr>
              <w:t>1.033.031,00</w:t>
            </w:r>
          </w:p>
        </w:tc>
        <w:tc>
          <w:tcPr>
            <w:tcW w:w="1701" w:type="dxa"/>
            <w:tcBorders>
              <w:top w:val="single" w:sz="2" w:space="0" w:color="000000"/>
              <w:bottom w:val="single" w:sz="2" w:space="0" w:color="000000"/>
            </w:tcBorders>
          </w:tcPr>
          <w:p w14:paraId="76DB5364" w14:textId="77777777" w:rsidR="008E5F8D" w:rsidRDefault="008E5F8D">
            <w:pPr>
              <w:pStyle w:val="TableParagraph"/>
              <w:ind w:right="236"/>
              <w:rPr>
                <w:sz w:val="18"/>
              </w:rPr>
            </w:pPr>
            <w:r>
              <w:rPr>
                <w:spacing w:val="-2"/>
                <w:sz w:val="18"/>
              </w:rPr>
              <w:t>1.834.259,00</w:t>
            </w:r>
          </w:p>
        </w:tc>
        <w:tc>
          <w:tcPr>
            <w:tcW w:w="1701" w:type="dxa"/>
            <w:tcBorders>
              <w:top w:val="single" w:sz="2" w:space="0" w:color="000000"/>
              <w:bottom w:val="single" w:sz="2" w:space="0" w:color="000000"/>
            </w:tcBorders>
          </w:tcPr>
          <w:p w14:paraId="571B2B52" w14:textId="77777777" w:rsidR="008E5F8D" w:rsidRDefault="008E5F8D">
            <w:pPr>
              <w:pStyle w:val="TableParagraph"/>
              <w:ind w:right="236"/>
              <w:rPr>
                <w:sz w:val="18"/>
              </w:rPr>
            </w:pPr>
            <w:r>
              <w:rPr>
                <w:spacing w:val="-2"/>
                <w:sz w:val="18"/>
              </w:rPr>
              <w:t>1.013.071,15</w:t>
            </w:r>
          </w:p>
        </w:tc>
        <w:tc>
          <w:tcPr>
            <w:tcW w:w="1560" w:type="dxa"/>
            <w:tcBorders>
              <w:top w:val="single" w:sz="2" w:space="0" w:color="000000"/>
              <w:bottom w:val="single" w:sz="2" w:space="0" w:color="000000"/>
            </w:tcBorders>
          </w:tcPr>
          <w:p w14:paraId="4859DCB4" w14:textId="77777777" w:rsidR="008E5F8D" w:rsidRDefault="008E5F8D">
            <w:pPr>
              <w:pStyle w:val="TableParagraph"/>
              <w:ind w:right="85"/>
              <w:rPr>
                <w:sz w:val="18"/>
              </w:rPr>
            </w:pPr>
            <w:r>
              <w:rPr>
                <w:spacing w:val="-2"/>
                <w:sz w:val="18"/>
              </w:rPr>
              <w:t>1.018.111,31</w:t>
            </w:r>
          </w:p>
        </w:tc>
      </w:tr>
      <w:tr w:rsidR="008E5F8D" w14:paraId="3AF6EABC" w14:textId="77777777" w:rsidTr="008E5F8D">
        <w:trPr>
          <w:trHeight w:val="265"/>
        </w:trPr>
        <w:tc>
          <w:tcPr>
            <w:tcW w:w="1098" w:type="dxa"/>
            <w:tcBorders>
              <w:top w:val="single" w:sz="2" w:space="0" w:color="000000"/>
              <w:bottom w:val="single" w:sz="2" w:space="0" w:color="000000"/>
            </w:tcBorders>
          </w:tcPr>
          <w:p w14:paraId="2BD62C3C" w14:textId="77777777" w:rsidR="008E5F8D" w:rsidRDefault="008E5F8D">
            <w:pPr>
              <w:pStyle w:val="TableParagraph"/>
              <w:ind w:right="55"/>
              <w:rPr>
                <w:sz w:val="18"/>
              </w:rPr>
            </w:pPr>
            <w:r>
              <w:rPr>
                <w:spacing w:val="-5"/>
                <w:sz w:val="18"/>
              </w:rPr>
              <w:t>42</w:t>
            </w:r>
          </w:p>
        </w:tc>
        <w:tc>
          <w:tcPr>
            <w:tcW w:w="5275" w:type="dxa"/>
            <w:tcBorders>
              <w:top w:val="single" w:sz="2" w:space="0" w:color="000000"/>
              <w:bottom w:val="single" w:sz="2" w:space="0" w:color="000000"/>
            </w:tcBorders>
          </w:tcPr>
          <w:p w14:paraId="526BD74E" w14:textId="77777777" w:rsidR="008E5F8D" w:rsidRDefault="008E5F8D">
            <w:pPr>
              <w:pStyle w:val="TableParagraph"/>
              <w:ind w:left="57"/>
              <w:jc w:val="left"/>
              <w:rPr>
                <w:sz w:val="18"/>
              </w:rPr>
            </w:pPr>
            <w:r>
              <w:rPr>
                <w:sz w:val="18"/>
              </w:rPr>
              <w:t>Rashodi</w:t>
            </w:r>
            <w:r>
              <w:rPr>
                <w:spacing w:val="-5"/>
                <w:sz w:val="18"/>
              </w:rPr>
              <w:t xml:space="preserve"> </w:t>
            </w:r>
            <w:r>
              <w:rPr>
                <w:sz w:val="18"/>
              </w:rPr>
              <w:t>za</w:t>
            </w:r>
            <w:r>
              <w:rPr>
                <w:spacing w:val="-5"/>
                <w:sz w:val="18"/>
              </w:rPr>
              <w:t xml:space="preserve"> </w:t>
            </w:r>
            <w:r>
              <w:rPr>
                <w:sz w:val="18"/>
              </w:rPr>
              <w:t>nabavu</w:t>
            </w:r>
            <w:r>
              <w:rPr>
                <w:spacing w:val="-5"/>
                <w:sz w:val="18"/>
              </w:rPr>
              <w:t xml:space="preserve"> </w:t>
            </w:r>
            <w:r>
              <w:rPr>
                <w:sz w:val="18"/>
              </w:rPr>
              <w:t>proizvedene</w:t>
            </w:r>
            <w:r>
              <w:rPr>
                <w:spacing w:val="-5"/>
                <w:sz w:val="18"/>
              </w:rPr>
              <w:t xml:space="preserve"> </w:t>
            </w:r>
            <w:r>
              <w:rPr>
                <w:sz w:val="18"/>
              </w:rPr>
              <w:t>dugotrajne</w:t>
            </w:r>
            <w:r>
              <w:rPr>
                <w:spacing w:val="-4"/>
                <w:sz w:val="18"/>
              </w:rPr>
              <w:t xml:space="preserve"> </w:t>
            </w:r>
            <w:r>
              <w:rPr>
                <w:spacing w:val="-2"/>
                <w:sz w:val="18"/>
              </w:rPr>
              <w:t>imovine</w:t>
            </w:r>
          </w:p>
        </w:tc>
        <w:tc>
          <w:tcPr>
            <w:tcW w:w="1558" w:type="dxa"/>
            <w:tcBorders>
              <w:top w:val="single" w:sz="2" w:space="0" w:color="000000"/>
              <w:bottom w:val="single" w:sz="2" w:space="0" w:color="000000"/>
            </w:tcBorders>
          </w:tcPr>
          <w:p w14:paraId="0E2FBF8E" w14:textId="77777777" w:rsidR="008E5F8D" w:rsidRDefault="008E5F8D">
            <w:pPr>
              <w:pStyle w:val="TableParagraph"/>
              <w:ind w:right="236"/>
              <w:rPr>
                <w:sz w:val="18"/>
              </w:rPr>
            </w:pPr>
            <w:r>
              <w:rPr>
                <w:spacing w:val="-2"/>
                <w:sz w:val="18"/>
              </w:rPr>
              <w:t>643.740,05</w:t>
            </w:r>
          </w:p>
        </w:tc>
        <w:tc>
          <w:tcPr>
            <w:tcW w:w="1559" w:type="dxa"/>
            <w:tcBorders>
              <w:top w:val="single" w:sz="2" w:space="0" w:color="000000"/>
              <w:bottom w:val="single" w:sz="2" w:space="0" w:color="000000"/>
            </w:tcBorders>
          </w:tcPr>
          <w:p w14:paraId="58D4537F" w14:textId="77777777" w:rsidR="008E5F8D" w:rsidRDefault="008E5F8D">
            <w:pPr>
              <w:pStyle w:val="TableParagraph"/>
              <w:ind w:right="236"/>
              <w:rPr>
                <w:sz w:val="18"/>
              </w:rPr>
            </w:pPr>
            <w:r>
              <w:rPr>
                <w:spacing w:val="-2"/>
                <w:sz w:val="18"/>
              </w:rPr>
              <w:t>3.312.775,46</w:t>
            </w:r>
          </w:p>
        </w:tc>
        <w:tc>
          <w:tcPr>
            <w:tcW w:w="1701" w:type="dxa"/>
            <w:tcBorders>
              <w:top w:val="single" w:sz="2" w:space="0" w:color="000000"/>
              <w:bottom w:val="single" w:sz="2" w:space="0" w:color="000000"/>
            </w:tcBorders>
          </w:tcPr>
          <w:p w14:paraId="64940FB8" w14:textId="77777777" w:rsidR="008E5F8D" w:rsidRDefault="008E5F8D">
            <w:pPr>
              <w:pStyle w:val="TableParagraph"/>
              <w:ind w:right="236"/>
              <w:rPr>
                <w:sz w:val="18"/>
              </w:rPr>
            </w:pPr>
            <w:r>
              <w:rPr>
                <w:spacing w:val="-2"/>
                <w:sz w:val="18"/>
              </w:rPr>
              <w:t>3.473.085,46</w:t>
            </w:r>
          </w:p>
        </w:tc>
        <w:tc>
          <w:tcPr>
            <w:tcW w:w="1701" w:type="dxa"/>
            <w:tcBorders>
              <w:top w:val="single" w:sz="2" w:space="0" w:color="000000"/>
              <w:bottom w:val="single" w:sz="2" w:space="0" w:color="000000"/>
            </w:tcBorders>
          </w:tcPr>
          <w:p w14:paraId="1F2BE4DB" w14:textId="77777777" w:rsidR="008E5F8D" w:rsidRDefault="008E5F8D">
            <w:pPr>
              <w:pStyle w:val="TableParagraph"/>
              <w:ind w:right="236"/>
              <w:rPr>
                <w:sz w:val="18"/>
              </w:rPr>
            </w:pPr>
            <w:r>
              <w:rPr>
                <w:spacing w:val="-2"/>
                <w:sz w:val="18"/>
              </w:rPr>
              <w:t>2.070.308,16</w:t>
            </w:r>
          </w:p>
        </w:tc>
        <w:tc>
          <w:tcPr>
            <w:tcW w:w="1560" w:type="dxa"/>
            <w:tcBorders>
              <w:top w:val="single" w:sz="2" w:space="0" w:color="000000"/>
              <w:bottom w:val="single" w:sz="2" w:space="0" w:color="000000"/>
            </w:tcBorders>
          </w:tcPr>
          <w:p w14:paraId="71F76552" w14:textId="77777777" w:rsidR="008E5F8D" w:rsidRDefault="008E5F8D">
            <w:pPr>
              <w:pStyle w:val="TableParagraph"/>
              <w:ind w:right="85"/>
              <w:rPr>
                <w:sz w:val="18"/>
              </w:rPr>
            </w:pPr>
            <w:r>
              <w:rPr>
                <w:spacing w:val="-2"/>
                <w:sz w:val="18"/>
              </w:rPr>
              <w:t>2.080.608,16</w:t>
            </w:r>
          </w:p>
        </w:tc>
      </w:tr>
      <w:tr w:rsidR="008E5F8D" w14:paraId="5AD37DE2" w14:textId="77777777" w:rsidTr="008E5F8D">
        <w:trPr>
          <w:trHeight w:val="265"/>
        </w:trPr>
        <w:tc>
          <w:tcPr>
            <w:tcW w:w="1098" w:type="dxa"/>
            <w:tcBorders>
              <w:top w:val="single" w:sz="2" w:space="0" w:color="000000"/>
              <w:bottom w:val="single" w:sz="2" w:space="0" w:color="000000"/>
            </w:tcBorders>
          </w:tcPr>
          <w:p w14:paraId="2D97F029" w14:textId="77777777" w:rsidR="008E5F8D" w:rsidRDefault="008E5F8D">
            <w:pPr>
              <w:pStyle w:val="TableParagraph"/>
              <w:ind w:right="55"/>
              <w:rPr>
                <w:sz w:val="18"/>
              </w:rPr>
            </w:pPr>
            <w:r>
              <w:rPr>
                <w:spacing w:val="-5"/>
                <w:sz w:val="18"/>
              </w:rPr>
              <w:t>45</w:t>
            </w:r>
          </w:p>
        </w:tc>
        <w:tc>
          <w:tcPr>
            <w:tcW w:w="5275" w:type="dxa"/>
            <w:tcBorders>
              <w:top w:val="single" w:sz="2" w:space="0" w:color="000000"/>
              <w:bottom w:val="single" w:sz="2" w:space="0" w:color="000000"/>
            </w:tcBorders>
          </w:tcPr>
          <w:p w14:paraId="38E521C6" w14:textId="77777777" w:rsidR="008E5F8D" w:rsidRDefault="008E5F8D">
            <w:pPr>
              <w:pStyle w:val="TableParagraph"/>
              <w:ind w:left="57"/>
              <w:jc w:val="left"/>
              <w:rPr>
                <w:sz w:val="18"/>
              </w:rPr>
            </w:pPr>
            <w:r>
              <w:rPr>
                <w:sz w:val="18"/>
              </w:rPr>
              <w:t>Rashodi</w:t>
            </w:r>
            <w:r>
              <w:rPr>
                <w:spacing w:val="-6"/>
                <w:sz w:val="18"/>
              </w:rPr>
              <w:t xml:space="preserve"> </w:t>
            </w:r>
            <w:r>
              <w:rPr>
                <w:sz w:val="18"/>
              </w:rPr>
              <w:t>za</w:t>
            </w:r>
            <w:r>
              <w:rPr>
                <w:spacing w:val="-5"/>
                <w:sz w:val="18"/>
              </w:rPr>
              <w:t xml:space="preserve"> </w:t>
            </w:r>
            <w:r>
              <w:rPr>
                <w:sz w:val="18"/>
              </w:rPr>
              <w:t>dodatna</w:t>
            </w:r>
            <w:r>
              <w:rPr>
                <w:spacing w:val="-5"/>
                <w:sz w:val="18"/>
              </w:rPr>
              <w:t xml:space="preserve"> </w:t>
            </w:r>
            <w:r>
              <w:rPr>
                <w:sz w:val="18"/>
              </w:rPr>
              <w:t>ulaganja</w:t>
            </w:r>
            <w:r>
              <w:rPr>
                <w:spacing w:val="-5"/>
                <w:sz w:val="18"/>
              </w:rPr>
              <w:t xml:space="preserve"> </w:t>
            </w:r>
            <w:r>
              <w:rPr>
                <w:sz w:val="18"/>
              </w:rPr>
              <w:t>na</w:t>
            </w:r>
            <w:r>
              <w:rPr>
                <w:spacing w:val="-5"/>
                <w:sz w:val="18"/>
              </w:rPr>
              <w:t xml:space="preserve"> </w:t>
            </w:r>
            <w:r>
              <w:rPr>
                <w:sz w:val="18"/>
              </w:rPr>
              <w:t>nefinancijskoj</w:t>
            </w:r>
            <w:r>
              <w:rPr>
                <w:spacing w:val="-5"/>
                <w:sz w:val="18"/>
              </w:rPr>
              <w:t xml:space="preserve"> </w:t>
            </w:r>
            <w:r>
              <w:rPr>
                <w:spacing w:val="-2"/>
                <w:sz w:val="18"/>
              </w:rPr>
              <w:t>imovini</w:t>
            </w:r>
          </w:p>
        </w:tc>
        <w:tc>
          <w:tcPr>
            <w:tcW w:w="1558" w:type="dxa"/>
            <w:tcBorders>
              <w:top w:val="single" w:sz="2" w:space="0" w:color="000000"/>
              <w:bottom w:val="single" w:sz="2" w:space="0" w:color="000000"/>
            </w:tcBorders>
          </w:tcPr>
          <w:p w14:paraId="494D6A58" w14:textId="77777777" w:rsidR="008E5F8D" w:rsidRDefault="008E5F8D">
            <w:pPr>
              <w:pStyle w:val="TableParagraph"/>
              <w:ind w:right="239"/>
              <w:rPr>
                <w:sz w:val="18"/>
              </w:rPr>
            </w:pPr>
            <w:r>
              <w:rPr>
                <w:spacing w:val="-2"/>
                <w:sz w:val="18"/>
              </w:rPr>
              <w:t>26.978,75</w:t>
            </w:r>
          </w:p>
        </w:tc>
        <w:tc>
          <w:tcPr>
            <w:tcW w:w="1559" w:type="dxa"/>
            <w:tcBorders>
              <w:top w:val="single" w:sz="2" w:space="0" w:color="000000"/>
              <w:bottom w:val="single" w:sz="2" w:space="0" w:color="000000"/>
            </w:tcBorders>
          </w:tcPr>
          <w:p w14:paraId="39F57B66" w14:textId="77777777" w:rsidR="008E5F8D" w:rsidRDefault="008E5F8D">
            <w:pPr>
              <w:pStyle w:val="TableParagraph"/>
              <w:ind w:right="239"/>
              <w:rPr>
                <w:sz w:val="18"/>
              </w:rPr>
            </w:pPr>
            <w:r>
              <w:rPr>
                <w:spacing w:val="-2"/>
                <w:sz w:val="18"/>
              </w:rPr>
              <w:t>40.000,00</w:t>
            </w:r>
          </w:p>
        </w:tc>
        <w:tc>
          <w:tcPr>
            <w:tcW w:w="1701" w:type="dxa"/>
            <w:tcBorders>
              <w:top w:val="single" w:sz="2" w:space="0" w:color="000000"/>
              <w:bottom w:val="single" w:sz="2" w:space="0" w:color="000000"/>
            </w:tcBorders>
          </w:tcPr>
          <w:p w14:paraId="198BD232" w14:textId="77777777" w:rsidR="008E5F8D" w:rsidRDefault="008E5F8D">
            <w:pPr>
              <w:pStyle w:val="TableParagraph"/>
              <w:ind w:right="239"/>
              <w:rPr>
                <w:sz w:val="18"/>
              </w:rPr>
            </w:pPr>
            <w:r>
              <w:rPr>
                <w:spacing w:val="-2"/>
                <w:sz w:val="18"/>
              </w:rPr>
              <w:t>40.000,00</w:t>
            </w:r>
          </w:p>
        </w:tc>
        <w:tc>
          <w:tcPr>
            <w:tcW w:w="1701" w:type="dxa"/>
            <w:tcBorders>
              <w:top w:val="single" w:sz="2" w:space="0" w:color="000000"/>
              <w:bottom w:val="single" w:sz="2" w:space="0" w:color="000000"/>
            </w:tcBorders>
          </w:tcPr>
          <w:p w14:paraId="240B8F59" w14:textId="77777777" w:rsidR="008E5F8D" w:rsidRDefault="008E5F8D">
            <w:pPr>
              <w:pStyle w:val="TableParagraph"/>
              <w:ind w:right="239"/>
              <w:rPr>
                <w:sz w:val="18"/>
              </w:rPr>
            </w:pPr>
            <w:r>
              <w:rPr>
                <w:spacing w:val="-2"/>
                <w:sz w:val="18"/>
              </w:rPr>
              <w:t>40.200,00</w:t>
            </w:r>
          </w:p>
        </w:tc>
        <w:tc>
          <w:tcPr>
            <w:tcW w:w="1560" w:type="dxa"/>
            <w:tcBorders>
              <w:top w:val="single" w:sz="2" w:space="0" w:color="000000"/>
              <w:bottom w:val="single" w:sz="2" w:space="0" w:color="000000"/>
            </w:tcBorders>
          </w:tcPr>
          <w:p w14:paraId="6A87123C" w14:textId="77777777" w:rsidR="008E5F8D" w:rsidRDefault="008E5F8D">
            <w:pPr>
              <w:pStyle w:val="TableParagraph"/>
              <w:ind w:right="88"/>
              <w:rPr>
                <w:sz w:val="18"/>
              </w:rPr>
            </w:pPr>
            <w:r>
              <w:rPr>
                <w:spacing w:val="-2"/>
                <w:sz w:val="18"/>
              </w:rPr>
              <w:t>40.400,00</w:t>
            </w:r>
          </w:p>
        </w:tc>
      </w:tr>
    </w:tbl>
    <w:p w14:paraId="7E912B21" w14:textId="7E6B150B" w:rsidR="008E5F8D" w:rsidRDefault="008E5F8D">
      <w:pPr>
        <w:pStyle w:val="Tijeloteksta"/>
        <w:rPr>
          <w:sz w:val="20"/>
        </w:rPr>
      </w:pPr>
      <w:r>
        <w:rPr>
          <w:noProof/>
          <w:sz w:val="20"/>
        </w:rPr>
        <mc:AlternateContent>
          <mc:Choice Requires="wpg">
            <w:drawing>
              <wp:anchor distT="0" distB="0" distL="0" distR="0" simplePos="0" relativeHeight="251665408" behindDoc="1" locked="0" layoutInCell="1" allowOverlap="1" wp14:anchorId="69B0686A" wp14:editId="72386FDE">
                <wp:simplePos x="0" y="0"/>
                <wp:positionH relativeFrom="margin">
                  <wp:align>left</wp:align>
                </wp:positionH>
                <wp:positionV relativeFrom="paragraph">
                  <wp:posOffset>229870</wp:posOffset>
                </wp:positionV>
                <wp:extent cx="9029700" cy="431165"/>
                <wp:effectExtent l="0" t="0" r="0" b="6985"/>
                <wp:wrapTopAndBottom/>
                <wp:docPr id="1"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029700" cy="431165"/>
                          <a:chOff x="0" y="0"/>
                          <a:chExt cx="9450781" cy="288290"/>
                        </a:xfrm>
                      </wpg:grpSpPr>
                      <wps:wsp>
                        <wps:cNvPr id="2" name="Graphic 5"/>
                        <wps:cNvSpPr/>
                        <wps:spPr>
                          <a:xfrm>
                            <a:off x="0" y="0"/>
                            <a:ext cx="9447530" cy="288290"/>
                          </a:xfrm>
                          <a:custGeom>
                            <a:avLst/>
                            <a:gdLst/>
                            <a:ahLst/>
                            <a:cxnLst/>
                            <a:rect l="l" t="t" r="r" b="b"/>
                            <a:pathLst>
                              <a:path w="9447530" h="288290">
                                <a:moveTo>
                                  <a:pt x="9447403" y="76"/>
                                </a:moveTo>
                                <a:lnTo>
                                  <a:pt x="4325683" y="76"/>
                                </a:lnTo>
                                <a:lnTo>
                                  <a:pt x="4324426" y="0"/>
                                </a:lnTo>
                                <a:lnTo>
                                  <a:pt x="0" y="76"/>
                                </a:lnTo>
                                <a:lnTo>
                                  <a:pt x="0" y="1333"/>
                                </a:lnTo>
                                <a:lnTo>
                                  <a:pt x="4324426" y="1333"/>
                                </a:lnTo>
                                <a:lnTo>
                                  <a:pt x="4324426" y="288226"/>
                                </a:lnTo>
                                <a:lnTo>
                                  <a:pt x="4325683" y="288226"/>
                                </a:lnTo>
                                <a:lnTo>
                                  <a:pt x="4325683" y="1333"/>
                                </a:lnTo>
                                <a:lnTo>
                                  <a:pt x="9447403" y="1333"/>
                                </a:lnTo>
                                <a:lnTo>
                                  <a:pt x="9447403" y="76"/>
                                </a:lnTo>
                                <a:close/>
                              </a:path>
                            </a:pathLst>
                          </a:custGeom>
                          <a:solidFill>
                            <a:srgbClr val="000000"/>
                          </a:solidFill>
                        </wps:spPr>
                        <wps:bodyPr wrap="square" lIns="0" tIns="0" rIns="0" bIns="0" rtlCol="0">
                          <a:prstTxWarp prst="textNoShape">
                            <a:avLst/>
                          </a:prstTxWarp>
                          <a:noAutofit/>
                        </wps:bodyPr>
                      </wps:wsp>
                      <wps:wsp>
                        <wps:cNvPr id="12" name="Textbox 6"/>
                        <wps:cNvSpPr txBox="1"/>
                        <wps:spPr>
                          <a:xfrm>
                            <a:off x="3290393" y="36906"/>
                            <a:ext cx="955577" cy="220836"/>
                          </a:xfrm>
                          <a:prstGeom prst="rect">
                            <a:avLst/>
                          </a:prstGeom>
                        </wps:spPr>
                        <wps:txbx>
                          <w:txbxContent>
                            <w:p w14:paraId="1A7729C2" w14:textId="77777777" w:rsidR="002919C1" w:rsidRDefault="002919C1">
                              <w:pPr>
                                <w:spacing w:line="200" w:lineRule="exact"/>
                                <w:rPr>
                                  <w:b/>
                                  <w:sz w:val="20"/>
                                </w:rPr>
                              </w:pPr>
                              <w:r>
                                <w:rPr>
                                  <w:b/>
                                  <w:sz w:val="20"/>
                                </w:rPr>
                                <w:t>UKUPNO</w:t>
                              </w:r>
                              <w:r>
                                <w:rPr>
                                  <w:b/>
                                  <w:spacing w:val="-4"/>
                                  <w:sz w:val="20"/>
                                </w:rPr>
                                <w:t xml:space="preserve"> </w:t>
                              </w:r>
                              <w:r>
                                <w:rPr>
                                  <w:b/>
                                  <w:spacing w:val="-2"/>
                                  <w:sz w:val="20"/>
                                </w:rPr>
                                <w:t>RASHODI</w:t>
                              </w:r>
                            </w:p>
                          </w:txbxContent>
                        </wps:txbx>
                        <wps:bodyPr wrap="square" lIns="0" tIns="0" rIns="0" bIns="0" rtlCol="0">
                          <a:noAutofit/>
                        </wps:bodyPr>
                      </wps:wsp>
                      <wps:wsp>
                        <wps:cNvPr id="13" name="Textbox 7"/>
                        <wps:cNvSpPr txBox="1"/>
                        <wps:spPr>
                          <a:xfrm>
                            <a:off x="4800549" y="38176"/>
                            <a:ext cx="697865" cy="127000"/>
                          </a:xfrm>
                          <a:prstGeom prst="rect">
                            <a:avLst/>
                          </a:prstGeom>
                        </wps:spPr>
                        <wps:txbx>
                          <w:txbxContent>
                            <w:p w14:paraId="05EE731E" w14:textId="77777777" w:rsidR="002919C1" w:rsidRDefault="002919C1">
                              <w:pPr>
                                <w:spacing w:line="200" w:lineRule="exact"/>
                                <w:rPr>
                                  <w:b/>
                                  <w:sz w:val="20"/>
                                </w:rPr>
                              </w:pPr>
                              <w:r>
                                <w:rPr>
                                  <w:b/>
                                  <w:spacing w:val="-2"/>
                                  <w:sz w:val="20"/>
                                </w:rPr>
                                <w:t>2.859.997,75</w:t>
                              </w:r>
                            </w:p>
                          </w:txbxContent>
                        </wps:txbx>
                        <wps:bodyPr wrap="square" lIns="0" tIns="0" rIns="0" bIns="0" rtlCol="0">
                          <a:noAutofit/>
                        </wps:bodyPr>
                      </wps:wsp>
                      <wps:wsp>
                        <wps:cNvPr id="14" name="Textbox 8"/>
                        <wps:cNvSpPr txBox="1"/>
                        <wps:spPr>
                          <a:xfrm>
                            <a:off x="5788482" y="38176"/>
                            <a:ext cx="697865" cy="127000"/>
                          </a:xfrm>
                          <a:prstGeom prst="rect">
                            <a:avLst/>
                          </a:prstGeom>
                        </wps:spPr>
                        <wps:txbx>
                          <w:txbxContent>
                            <w:p w14:paraId="7C2DDD55" w14:textId="77777777" w:rsidR="002919C1" w:rsidRDefault="002919C1">
                              <w:pPr>
                                <w:spacing w:line="200" w:lineRule="exact"/>
                                <w:rPr>
                                  <w:b/>
                                  <w:sz w:val="20"/>
                                </w:rPr>
                              </w:pPr>
                              <w:r>
                                <w:rPr>
                                  <w:b/>
                                  <w:spacing w:val="-2"/>
                                  <w:sz w:val="20"/>
                                </w:rPr>
                                <w:t>7.168.495,77</w:t>
                              </w:r>
                            </w:p>
                          </w:txbxContent>
                        </wps:txbx>
                        <wps:bodyPr wrap="square" lIns="0" tIns="0" rIns="0" bIns="0" rtlCol="0">
                          <a:noAutofit/>
                        </wps:bodyPr>
                      </wps:wsp>
                      <wps:wsp>
                        <wps:cNvPr id="15" name="Textbox 9"/>
                        <wps:cNvSpPr txBox="1"/>
                        <wps:spPr>
                          <a:xfrm>
                            <a:off x="6776669" y="38176"/>
                            <a:ext cx="697865" cy="127000"/>
                          </a:xfrm>
                          <a:prstGeom prst="rect">
                            <a:avLst/>
                          </a:prstGeom>
                        </wps:spPr>
                        <wps:txbx>
                          <w:txbxContent>
                            <w:p w14:paraId="01532B75" w14:textId="77777777" w:rsidR="002919C1" w:rsidRDefault="002919C1">
                              <w:pPr>
                                <w:spacing w:line="200" w:lineRule="exact"/>
                                <w:rPr>
                                  <w:b/>
                                  <w:sz w:val="20"/>
                                </w:rPr>
                              </w:pPr>
                              <w:r>
                                <w:rPr>
                                  <w:b/>
                                  <w:spacing w:val="-2"/>
                                  <w:sz w:val="20"/>
                                </w:rPr>
                                <w:t>7.955.349,37</w:t>
                              </w:r>
                            </w:p>
                          </w:txbxContent>
                        </wps:txbx>
                        <wps:bodyPr wrap="square" lIns="0" tIns="0" rIns="0" bIns="0" rtlCol="0">
                          <a:noAutofit/>
                        </wps:bodyPr>
                      </wps:wsp>
                      <wps:wsp>
                        <wps:cNvPr id="16" name="Textbox 10"/>
                        <wps:cNvSpPr txBox="1"/>
                        <wps:spPr>
                          <a:xfrm>
                            <a:off x="7764602" y="38176"/>
                            <a:ext cx="697865" cy="127000"/>
                          </a:xfrm>
                          <a:prstGeom prst="rect">
                            <a:avLst/>
                          </a:prstGeom>
                        </wps:spPr>
                        <wps:txbx>
                          <w:txbxContent>
                            <w:p w14:paraId="76215631" w14:textId="77777777" w:rsidR="002919C1" w:rsidRDefault="002919C1">
                              <w:pPr>
                                <w:spacing w:line="200" w:lineRule="exact"/>
                                <w:rPr>
                                  <w:b/>
                                  <w:sz w:val="20"/>
                                </w:rPr>
                              </w:pPr>
                              <w:r>
                                <w:rPr>
                                  <w:b/>
                                  <w:spacing w:val="-2"/>
                                  <w:sz w:val="20"/>
                                </w:rPr>
                                <w:t>5.713.846,35</w:t>
                              </w:r>
                            </w:p>
                          </w:txbxContent>
                        </wps:txbx>
                        <wps:bodyPr wrap="square" lIns="0" tIns="0" rIns="0" bIns="0" rtlCol="0">
                          <a:noAutofit/>
                        </wps:bodyPr>
                      </wps:wsp>
                      <wps:wsp>
                        <wps:cNvPr id="17" name="Textbox 11"/>
                        <wps:cNvSpPr txBox="1"/>
                        <wps:spPr>
                          <a:xfrm>
                            <a:off x="8752916" y="38176"/>
                            <a:ext cx="697865" cy="127000"/>
                          </a:xfrm>
                          <a:prstGeom prst="rect">
                            <a:avLst/>
                          </a:prstGeom>
                        </wps:spPr>
                        <wps:txbx>
                          <w:txbxContent>
                            <w:p w14:paraId="7D427512" w14:textId="77777777" w:rsidR="002919C1" w:rsidRDefault="002919C1">
                              <w:pPr>
                                <w:spacing w:line="200" w:lineRule="exact"/>
                                <w:rPr>
                                  <w:b/>
                                  <w:sz w:val="20"/>
                                </w:rPr>
                              </w:pPr>
                              <w:r>
                                <w:rPr>
                                  <w:b/>
                                  <w:spacing w:val="-2"/>
                                  <w:sz w:val="20"/>
                                </w:rPr>
                                <w:t>5.742.173,97</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69B0686A" id="_x0000_s1034" style="position:absolute;left:0;text-align:left;margin-left:0;margin-top:18.1pt;width:711pt;height:33.95pt;z-index:-251651072;mso-wrap-distance-left:0;mso-wrap-distance-right:0;mso-position-horizontal:left;mso-position-horizontal-relative:margin;mso-width-relative:margin;mso-height-relative:margin" coordsize="94507,28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">
                <v:shape id="Graphic 5" o:spid="_x0000_s1035" style="position:absolute;width:94475;height:2882;visibility:visible;mso-wrap-style:square;v-text-anchor:top" coordsize="944753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" path="m9447403,76r-5121720,l4324426,,,76,,1333r4324426,l4324426,288226r1257,l4325683,1333r5121720,l9447403,76xe" fillcolor="black" stroked="f">
                  <v:path arrowok="t"/>
                </v:shape>
                <v:shape id="Textbox 6" o:spid="_x0000_s1036" type="#_x0000_t202" style="position:absolute;left:32903;top:369;width:9556;height:22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" filled="f" stroked="f">
                  <v:textbox inset="0,0,0,0">
                    <w:txbxContent>
                      <w:p w14:paraId="1A7729C2" w14:textId="77777777" w:rsidR="002919C1" w:rsidRDefault="002919C1">
                        <w:pPr>
                          <w:spacing w:line="200" w:lineRule="exact"/>
                          <w:rPr>
                            <w:b/>
                            <w:sz w:val="20"/>
                          </w:rPr>
                        </w:pPr>
                        <w:r>
                          <w:rPr>
                            <w:b/>
                            <w:sz w:val="20"/>
                          </w:rPr>
                          <w:t>UKUPNO</w:t>
                        </w:r>
                        <w:r>
                          <w:rPr>
                            <w:b/>
                            <w:spacing w:val="-4"/>
                            <w:sz w:val="20"/>
                          </w:rPr>
                          <w:t xml:space="preserve"> </w:t>
                        </w:r>
                        <w:r>
                          <w:rPr>
                            <w:b/>
                            <w:spacing w:val="-2"/>
                            <w:sz w:val="20"/>
                          </w:rPr>
                          <w:t>RASHODI</w:t>
                        </w:r>
                      </w:p>
                    </w:txbxContent>
                  </v:textbox>
                </v:shape>
                <v:shape id="Textbox 7" o:spid="_x0000_s1037" type="#_x0000_t202" style="position:absolute;left:48005;top:381;width:6979;height:1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zzAwQAAANsAAAAPAAAAZHJzL2Rvd25yZXYueG1sRE9Ni8Iw&#10;EL0v+B/CCN7W1B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OXrPMDBAAAA2wAAAA8AAAAA&#10;AAAAAAAAAAAABwIAAGRycy9kb3ducmV2LnhtbFBLBQYAAAAAAwADALcAAAD1AgAAAAA=&#10;" filled="f" stroked="f">
                  <v:textbox inset="0,0,0,0">
                    <w:txbxContent>
                      <w:p w14:paraId="05EE731E" w14:textId="77777777" w:rsidR="002919C1" w:rsidRDefault="002919C1">
                        <w:pPr>
                          <w:spacing w:line="200" w:lineRule="exact"/>
                          <w:rPr>
                            <w:b/>
                            <w:sz w:val="20"/>
                          </w:rPr>
                        </w:pPr>
                        <w:r>
                          <w:rPr>
                            <w:b/>
                            <w:spacing w:val="-2"/>
                            <w:sz w:val="20"/>
                          </w:rPr>
                          <w:t>2.859.997,75</w:t>
                        </w:r>
                      </w:p>
                    </w:txbxContent>
                  </v:textbox>
                </v:shape>
                <v:shape id="Textbox 8" o:spid="_x0000_s1038" type="#_x0000_t202" style="position:absolute;left:57884;top:381;width:6979;height:1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qS0wQAAANsAAAAPAAAAZHJzL2Rvd25yZXYueG1sRE9Ni8Iw&#10;EL0v+B/CCN7W1E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GoCpLTBAAAA2wAAAA8AAAAA&#10;AAAAAAAAAAAABwIAAGRycy9kb3ducmV2LnhtbFBLBQYAAAAAAwADALcAAAD1AgAAAAA=&#10;" filled="f" stroked="f">
                  <v:textbox inset="0,0,0,0">
                    <w:txbxContent>
                      <w:p w14:paraId="7C2DDD55" w14:textId="77777777" w:rsidR="002919C1" w:rsidRDefault="002919C1">
                        <w:pPr>
                          <w:spacing w:line="200" w:lineRule="exact"/>
                          <w:rPr>
                            <w:b/>
                            <w:sz w:val="20"/>
                          </w:rPr>
                        </w:pPr>
                        <w:r>
                          <w:rPr>
                            <w:b/>
                            <w:spacing w:val="-2"/>
                            <w:sz w:val="20"/>
                          </w:rPr>
                          <w:t>7.168.495,77</w:t>
                        </w:r>
                      </w:p>
                    </w:txbxContent>
                  </v:textbox>
                </v:shape>
                <v:shape id="Textbox 9" o:spid="_x0000_s1039" type="#_x0000_t202" style="position:absolute;left:67766;top:381;width:6979;height:1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01532B75" w14:textId="77777777" w:rsidR="002919C1" w:rsidRDefault="002919C1">
                        <w:pPr>
                          <w:spacing w:line="200" w:lineRule="exact"/>
                          <w:rPr>
                            <w:b/>
                            <w:sz w:val="20"/>
                          </w:rPr>
                        </w:pPr>
                        <w:r>
                          <w:rPr>
                            <w:b/>
                            <w:spacing w:val="-2"/>
                            <w:sz w:val="20"/>
                          </w:rPr>
                          <w:t>7.955.349,37</w:t>
                        </w:r>
                      </w:p>
                    </w:txbxContent>
                  </v:textbox>
                </v:shape>
                <v:shape id="Textbox 10" o:spid="_x0000_s1040" type="#_x0000_t202" style="position:absolute;left:77646;top:381;width:6978;height:1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14:paraId="76215631" w14:textId="77777777" w:rsidR="002919C1" w:rsidRDefault="002919C1">
                        <w:pPr>
                          <w:spacing w:line="200" w:lineRule="exact"/>
                          <w:rPr>
                            <w:b/>
                            <w:sz w:val="20"/>
                          </w:rPr>
                        </w:pPr>
                        <w:r>
                          <w:rPr>
                            <w:b/>
                            <w:spacing w:val="-2"/>
                            <w:sz w:val="20"/>
                          </w:rPr>
                          <w:t>5.713.846,35</w:t>
                        </w:r>
                      </w:p>
                    </w:txbxContent>
                  </v:textbox>
                </v:shape>
                <v:shape id="Textbox 11" o:spid="_x0000_s1041" type="#_x0000_t202" style="position:absolute;left:87529;top:381;width:6978;height:1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filled="f" stroked="f">
                  <v:textbox inset="0,0,0,0">
                    <w:txbxContent>
                      <w:p w14:paraId="7D427512" w14:textId="77777777" w:rsidR="002919C1" w:rsidRDefault="002919C1">
                        <w:pPr>
                          <w:spacing w:line="200" w:lineRule="exact"/>
                          <w:rPr>
                            <w:b/>
                            <w:sz w:val="20"/>
                          </w:rPr>
                        </w:pPr>
                        <w:r>
                          <w:rPr>
                            <w:b/>
                            <w:spacing w:val="-2"/>
                            <w:sz w:val="20"/>
                          </w:rPr>
                          <w:t>5.742.173,97</w:t>
                        </w:r>
                      </w:p>
                    </w:txbxContent>
                  </v:textbox>
                </v:shape>
                <w10:wrap type="topAndBottom" anchorx="margin"/>
              </v:group>
            </w:pict>
          </mc:Fallback>
        </mc:AlternateContent>
      </w:r>
    </w:p>
    <w:p w14:paraId="22307DA3" w14:textId="6522AD9C" w:rsidR="008E5F8D" w:rsidRDefault="008E5F8D">
      <w:pPr>
        <w:pStyle w:val="Tijeloteksta"/>
        <w:spacing w:before="5"/>
        <w:rPr>
          <w:sz w:val="20"/>
        </w:rPr>
      </w:pPr>
    </w:p>
    <w:p w14:paraId="430382DA" w14:textId="596EB808" w:rsidR="008E5F8D" w:rsidRDefault="008E5F8D" w:rsidP="00B76BD7"/>
    <w:p w14:paraId="0796FBC1" w14:textId="081F2EAF" w:rsidR="00595E13" w:rsidRDefault="00595E13" w:rsidP="00B76BD7"/>
    <w:p w14:paraId="2F4EA406" w14:textId="77777777" w:rsidR="00595E13" w:rsidRDefault="00595E13" w:rsidP="00B76BD7"/>
    <w:p w14:paraId="720ECB33" w14:textId="77777777" w:rsidR="00595E13" w:rsidRDefault="00595E13" w:rsidP="00B76BD7"/>
    <w:p w14:paraId="57D8F27C" w14:textId="38DB62DA" w:rsidR="00595E13" w:rsidRDefault="00595E13" w:rsidP="00B76BD7"/>
    <w:p w14:paraId="536C1CEF" w14:textId="77777777" w:rsidR="00595E13" w:rsidRDefault="00595E13" w:rsidP="00B76BD7"/>
    <w:p w14:paraId="11231622" w14:textId="77777777" w:rsidR="008E5F8D" w:rsidRDefault="008E5F8D">
      <w:pPr>
        <w:spacing w:before="27" w:line="288" w:lineRule="exact"/>
        <w:ind w:left="161"/>
        <w:rPr>
          <w:sz w:val="24"/>
        </w:rPr>
      </w:pPr>
      <w:r>
        <w:rPr>
          <w:color w:val="212A35"/>
          <w:sz w:val="24"/>
        </w:rPr>
        <w:lastRenderedPageBreak/>
        <w:t>REPUBLIKA</w:t>
      </w:r>
      <w:r>
        <w:rPr>
          <w:color w:val="212A35"/>
          <w:spacing w:val="-10"/>
          <w:sz w:val="24"/>
        </w:rPr>
        <w:t xml:space="preserve"> </w:t>
      </w:r>
      <w:r>
        <w:rPr>
          <w:color w:val="212A35"/>
          <w:spacing w:val="-2"/>
          <w:sz w:val="24"/>
        </w:rPr>
        <w:t>HRVATSKA</w:t>
      </w:r>
    </w:p>
    <w:p w14:paraId="0A14C569" w14:textId="77777777" w:rsidR="008E5F8D" w:rsidRDefault="008E5F8D">
      <w:pPr>
        <w:spacing w:line="288" w:lineRule="exact"/>
        <w:ind w:left="161"/>
        <w:rPr>
          <w:sz w:val="24"/>
        </w:rPr>
      </w:pPr>
      <w:r>
        <w:rPr>
          <w:color w:val="212A35"/>
          <w:sz w:val="24"/>
        </w:rPr>
        <w:t>ISTARSKA</w:t>
      </w:r>
      <w:r>
        <w:rPr>
          <w:color w:val="212A35"/>
          <w:spacing w:val="-8"/>
          <w:sz w:val="24"/>
        </w:rPr>
        <w:t xml:space="preserve"> </w:t>
      </w:r>
      <w:r>
        <w:rPr>
          <w:color w:val="212A35"/>
          <w:spacing w:val="-2"/>
          <w:sz w:val="24"/>
        </w:rPr>
        <w:t>ŽUPANIJA</w:t>
      </w:r>
    </w:p>
    <w:p w14:paraId="59E60351" w14:textId="77777777" w:rsidR="008E5F8D" w:rsidRDefault="008E5F8D">
      <w:pPr>
        <w:spacing w:before="103"/>
        <w:ind w:left="1362"/>
        <w:rPr>
          <w:b/>
          <w:sz w:val="20"/>
        </w:rPr>
      </w:pPr>
      <w:r>
        <w:rPr>
          <w:b/>
          <w:noProof/>
          <w:sz w:val="20"/>
        </w:rPr>
        <w:drawing>
          <wp:anchor distT="0" distB="0" distL="0" distR="0" simplePos="0" relativeHeight="251667456" behindDoc="0" locked="0" layoutInCell="1" allowOverlap="1" wp14:anchorId="3C5E0259" wp14:editId="7D8CEE97">
            <wp:simplePos x="0" y="0"/>
            <wp:positionH relativeFrom="page">
              <wp:posOffset>700758</wp:posOffset>
            </wp:positionH>
            <wp:positionV relativeFrom="paragraph">
              <wp:posOffset>63935</wp:posOffset>
            </wp:positionV>
            <wp:extent cx="411788" cy="566604"/>
            <wp:effectExtent l="0" t="0" r="0" b="0"/>
            <wp:wrapNone/>
            <wp:docPr id="20"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4" cstate="print"/>
                    <a:stretch>
                      <a:fillRect/>
                    </a:stretch>
                  </pic:blipFill>
                  <pic:spPr>
                    <a:xfrm>
                      <a:off x="0" y="0"/>
                      <a:ext cx="411788" cy="566604"/>
                    </a:xfrm>
                    <a:prstGeom prst="rect">
                      <a:avLst/>
                    </a:prstGeom>
                  </pic:spPr>
                </pic:pic>
              </a:graphicData>
            </a:graphic>
          </wp:anchor>
        </w:drawing>
      </w:r>
      <w:r>
        <w:rPr>
          <w:b/>
          <w:color w:val="212A35"/>
          <w:sz w:val="20"/>
        </w:rPr>
        <w:t>OPĆINA</w:t>
      </w:r>
      <w:r>
        <w:rPr>
          <w:b/>
          <w:color w:val="212A35"/>
          <w:spacing w:val="-2"/>
          <w:sz w:val="20"/>
        </w:rPr>
        <w:t xml:space="preserve"> </w:t>
      </w:r>
      <w:r>
        <w:rPr>
          <w:b/>
          <w:color w:val="212A35"/>
          <w:sz w:val="20"/>
        </w:rPr>
        <w:t>BRTONIGLA</w:t>
      </w:r>
      <w:r>
        <w:rPr>
          <w:b/>
          <w:color w:val="212A35"/>
          <w:spacing w:val="1"/>
          <w:sz w:val="20"/>
        </w:rPr>
        <w:t xml:space="preserve"> </w:t>
      </w:r>
      <w:r>
        <w:rPr>
          <w:b/>
          <w:color w:val="212A35"/>
          <w:sz w:val="20"/>
        </w:rPr>
        <w:t>-</w:t>
      </w:r>
      <w:r>
        <w:rPr>
          <w:b/>
          <w:color w:val="212A35"/>
          <w:spacing w:val="1"/>
          <w:sz w:val="20"/>
        </w:rPr>
        <w:t xml:space="preserve"> </w:t>
      </w:r>
      <w:r>
        <w:rPr>
          <w:b/>
          <w:color w:val="212A35"/>
          <w:spacing w:val="-2"/>
          <w:sz w:val="20"/>
        </w:rPr>
        <w:t>VERTENEGLIO</w:t>
      </w:r>
    </w:p>
    <w:p w14:paraId="6CE0E01E" w14:textId="77777777" w:rsidR="00595E13" w:rsidRDefault="00595E13" w:rsidP="00595E13">
      <w:pPr>
        <w:pStyle w:val="Naslov"/>
        <w:ind w:left="1362"/>
        <w:rPr>
          <w:color w:val="212A35"/>
          <w:spacing w:val="0"/>
          <w:sz w:val="18"/>
        </w:rPr>
      </w:pPr>
      <w:r w:rsidRPr="00595E13">
        <w:rPr>
          <w:color w:val="212A35"/>
          <w:spacing w:val="0"/>
          <w:sz w:val="18"/>
        </w:rPr>
        <w:t xml:space="preserve">Trg </w:t>
      </w:r>
      <w:proofErr w:type="spellStart"/>
      <w:r w:rsidRPr="00595E13">
        <w:rPr>
          <w:color w:val="212A35"/>
          <w:spacing w:val="0"/>
          <w:sz w:val="18"/>
        </w:rPr>
        <w:t>Sv.Zenona</w:t>
      </w:r>
      <w:proofErr w:type="spellEnd"/>
      <w:r w:rsidRPr="00595E13">
        <w:rPr>
          <w:color w:val="212A35"/>
          <w:spacing w:val="0"/>
          <w:sz w:val="18"/>
        </w:rPr>
        <w:t xml:space="preserve"> 1, Brtonigla-Verteneglio </w:t>
      </w:r>
      <w:r w:rsidRPr="00595E13">
        <w:rPr>
          <w:color w:val="212A35"/>
          <w:spacing w:val="0"/>
          <w:sz w:val="18"/>
        </w:rPr>
        <w:br/>
        <w:t>OIB: 81025770849</w:t>
      </w:r>
      <w:r>
        <w:rPr>
          <w:color w:val="212A35"/>
          <w:spacing w:val="0"/>
          <w:sz w:val="18"/>
        </w:rPr>
        <w:tab/>
      </w:r>
    </w:p>
    <w:p w14:paraId="4D6850C7" w14:textId="44A0EE40" w:rsidR="008E5F8D" w:rsidRDefault="008E5F8D">
      <w:pPr>
        <w:pStyle w:val="Naslov"/>
      </w:pPr>
      <w:r>
        <w:t>Plan</w:t>
      </w:r>
      <w:r>
        <w:rPr>
          <w:spacing w:val="-2"/>
        </w:rPr>
        <w:t xml:space="preserve"> </w:t>
      </w:r>
      <w:r>
        <w:t>proračuna</w:t>
      </w:r>
      <w:r>
        <w:rPr>
          <w:spacing w:val="2"/>
        </w:rPr>
        <w:t xml:space="preserve"> </w:t>
      </w:r>
      <w:r>
        <w:rPr>
          <w:spacing w:val="-4"/>
        </w:rPr>
        <w:t>2026</w:t>
      </w:r>
    </w:p>
    <w:p w14:paraId="35EFBE02" w14:textId="77777777" w:rsidR="008E5F8D" w:rsidRDefault="008E5F8D">
      <w:pPr>
        <w:spacing w:before="30"/>
        <w:ind w:left="160"/>
        <w:rPr>
          <w:rFonts w:ascii="Segoe UI" w:hAnsi="Segoe UI"/>
          <w:b/>
          <w:sz w:val="24"/>
        </w:rPr>
      </w:pPr>
      <w:r>
        <w:rPr>
          <w:rFonts w:ascii="Segoe UI" w:hAnsi="Segoe UI"/>
          <w:b/>
          <w:sz w:val="24"/>
        </w:rPr>
        <w:t>A.</w:t>
      </w:r>
      <w:r>
        <w:rPr>
          <w:rFonts w:ascii="Segoe UI" w:hAnsi="Segoe UI"/>
          <w:b/>
          <w:spacing w:val="-3"/>
          <w:sz w:val="24"/>
        </w:rPr>
        <w:t xml:space="preserve"> </w:t>
      </w:r>
      <w:r>
        <w:rPr>
          <w:rFonts w:ascii="Segoe UI" w:hAnsi="Segoe UI"/>
          <w:b/>
          <w:sz w:val="24"/>
        </w:rPr>
        <w:t>RAČUN</w:t>
      </w:r>
      <w:r>
        <w:rPr>
          <w:rFonts w:ascii="Segoe UI" w:hAnsi="Segoe UI"/>
          <w:b/>
          <w:spacing w:val="-2"/>
          <w:sz w:val="24"/>
        </w:rPr>
        <w:t xml:space="preserve"> </w:t>
      </w:r>
      <w:r>
        <w:rPr>
          <w:rFonts w:ascii="Segoe UI" w:hAnsi="Segoe UI"/>
          <w:b/>
          <w:sz w:val="24"/>
        </w:rPr>
        <w:t>PRIHODA</w:t>
      </w:r>
      <w:r>
        <w:rPr>
          <w:rFonts w:ascii="Segoe UI" w:hAnsi="Segoe UI"/>
          <w:b/>
          <w:spacing w:val="-3"/>
          <w:sz w:val="24"/>
        </w:rPr>
        <w:t xml:space="preserve"> </w:t>
      </w:r>
      <w:r>
        <w:rPr>
          <w:rFonts w:ascii="Segoe UI" w:hAnsi="Segoe UI"/>
          <w:b/>
          <w:sz w:val="24"/>
        </w:rPr>
        <w:t>I</w:t>
      </w:r>
      <w:r>
        <w:rPr>
          <w:rFonts w:ascii="Segoe UI" w:hAnsi="Segoe UI"/>
          <w:b/>
          <w:spacing w:val="-2"/>
          <w:sz w:val="24"/>
        </w:rPr>
        <w:t xml:space="preserve"> RASHODA</w:t>
      </w:r>
    </w:p>
    <w:p w14:paraId="7932B4D5" w14:textId="1F3321AE" w:rsidR="008E5F8D" w:rsidRPr="00595E13" w:rsidRDefault="008E5F8D" w:rsidP="00595E13">
      <w:pPr>
        <w:pStyle w:val="Tijeloteksta"/>
        <w:spacing w:before="40"/>
        <w:ind w:left="160"/>
        <w:rPr>
          <w:lang w:val="it-IT"/>
        </w:rPr>
      </w:pPr>
      <w:r w:rsidRPr="008E5F8D">
        <w:rPr>
          <w:lang w:val="it-IT"/>
        </w:rPr>
        <w:t>A2.</w:t>
      </w:r>
      <w:r w:rsidRPr="008E5F8D">
        <w:rPr>
          <w:spacing w:val="-5"/>
          <w:lang w:val="it-IT"/>
        </w:rPr>
        <w:t xml:space="preserve"> </w:t>
      </w:r>
      <w:r w:rsidRPr="008E5F8D">
        <w:rPr>
          <w:lang w:val="it-IT"/>
        </w:rPr>
        <w:t>PRIHODI</w:t>
      </w:r>
      <w:r w:rsidRPr="008E5F8D">
        <w:rPr>
          <w:spacing w:val="-3"/>
          <w:lang w:val="it-IT"/>
        </w:rPr>
        <w:t xml:space="preserve"> </w:t>
      </w:r>
      <w:r w:rsidRPr="008E5F8D">
        <w:rPr>
          <w:lang w:val="it-IT"/>
        </w:rPr>
        <w:t>I</w:t>
      </w:r>
      <w:r w:rsidRPr="008E5F8D">
        <w:rPr>
          <w:spacing w:val="-3"/>
          <w:lang w:val="it-IT"/>
        </w:rPr>
        <w:t xml:space="preserve"> </w:t>
      </w:r>
      <w:r w:rsidRPr="008E5F8D">
        <w:rPr>
          <w:lang w:val="it-IT"/>
        </w:rPr>
        <w:t>RASHODI</w:t>
      </w:r>
      <w:r w:rsidRPr="008E5F8D">
        <w:rPr>
          <w:spacing w:val="-4"/>
          <w:lang w:val="it-IT"/>
        </w:rPr>
        <w:t xml:space="preserve"> </w:t>
      </w:r>
      <w:r w:rsidRPr="008E5F8D">
        <w:rPr>
          <w:lang w:val="it-IT"/>
        </w:rPr>
        <w:t>PREMA</w:t>
      </w:r>
      <w:r w:rsidRPr="008E5F8D">
        <w:rPr>
          <w:spacing w:val="-3"/>
          <w:lang w:val="it-IT"/>
        </w:rPr>
        <w:t xml:space="preserve"> </w:t>
      </w:r>
      <w:r w:rsidRPr="008E5F8D">
        <w:rPr>
          <w:lang w:val="it-IT"/>
        </w:rPr>
        <w:t>IZVORIMA</w:t>
      </w:r>
      <w:r w:rsidRPr="008E5F8D">
        <w:rPr>
          <w:spacing w:val="-2"/>
          <w:lang w:val="it-IT"/>
        </w:rPr>
        <w:t xml:space="preserve"> </w:t>
      </w:r>
      <w:r w:rsidRPr="008E5F8D">
        <w:rPr>
          <w:lang w:val="it-IT"/>
        </w:rPr>
        <w:t>FINANCIRANJA</w:t>
      </w:r>
      <w:r w:rsidRPr="008E5F8D">
        <w:rPr>
          <w:spacing w:val="-3"/>
          <w:lang w:val="it-IT"/>
        </w:rPr>
        <w:t xml:space="preserve"> </w:t>
      </w:r>
      <w:r w:rsidRPr="008E5F8D">
        <w:rPr>
          <w:lang w:val="it-IT"/>
        </w:rPr>
        <w:t>-</w:t>
      </w:r>
      <w:r w:rsidRPr="008E5F8D">
        <w:rPr>
          <w:spacing w:val="-2"/>
          <w:lang w:val="it-IT"/>
        </w:rPr>
        <w:t xml:space="preserve"> PRIHODI</w:t>
      </w:r>
    </w:p>
    <w:tbl>
      <w:tblPr>
        <w:tblStyle w:val="TableNormal"/>
        <w:tblW w:w="14310" w:type="dxa"/>
        <w:tblInd w:w="149" w:type="dxa"/>
        <w:tblLayout w:type="fixed"/>
        <w:tblLook w:val="01E0" w:firstRow="1" w:lastRow="1" w:firstColumn="1" w:lastColumn="1" w:noHBand="0" w:noVBand="0"/>
      </w:tblPr>
      <w:tblGrid>
        <w:gridCol w:w="773"/>
        <w:gridCol w:w="4181"/>
        <w:gridCol w:w="1985"/>
        <w:gridCol w:w="1843"/>
        <w:gridCol w:w="2126"/>
        <w:gridCol w:w="1843"/>
        <w:gridCol w:w="1559"/>
      </w:tblGrid>
      <w:tr w:rsidR="008E5F8D" w14:paraId="6392F496" w14:textId="77777777" w:rsidTr="000175EE">
        <w:trPr>
          <w:trHeight w:val="285"/>
        </w:trPr>
        <w:tc>
          <w:tcPr>
            <w:tcW w:w="774" w:type="dxa"/>
            <w:tcBorders>
              <w:top w:val="single" w:sz="2" w:space="0" w:color="000000"/>
            </w:tcBorders>
            <w:shd w:val="clear" w:color="auto" w:fill="F1F1F1"/>
          </w:tcPr>
          <w:p w14:paraId="29504D56" w14:textId="77777777" w:rsidR="008E5F8D" w:rsidRDefault="008E5F8D">
            <w:pPr>
              <w:pStyle w:val="TableParagraph"/>
              <w:spacing w:before="79" w:line="186" w:lineRule="exact"/>
              <w:ind w:left="15"/>
              <w:jc w:val="center"/>
              <w:rPr>
                <w:b/>
                <w:sz w:val="16"/>
              </w:rPr>
            </w:pPr>
            <w:r>
              <w:rPr>
                <w:b/>
                <w:spacing w:val="-2"/>
                <w:sz w:val="16"/>
              </w:rPr>
              <w:t>Razred/</w:t>
            </w:r>
          </w:p>
        </w:tc>
        <w:tc>
          <w:tcPr>
            <w:tcW w:w="4182" w:type="dxa"/>
            <w:tcBorders>
              <w:top w:val="single" w:sz="2" w:space="0" w:color="000000"/>
            </w:tcBorders>
            <w:shd w:val="clear" w:color="auto" w:fill="F1F1F1"/>
          </w:tcPr>
          <w:p w14:paraId="08B39CC2" w14:textId="77777777" w:rsidR="008E5F8D" w:rsidRDefault="008E5F8D" w:rsidP="008E5F8D">
            <w:pPr>
              <w:pStyle w:val="TableParagraph"/>
              <w:spacing w:before="79" w:line="186" w:lineRule="exact"/>
              <w:ind w:left="402"/>
              <w:jc w:val="left"/>
              <w:rPr>
                <w:b/>
                <w:sz w:val="16"/>
              </w:rPr>
            </w:pPr>
            <w:r>
              <w:rPr>
                <w:b/>
                <w:spacing w:val="-2"/>
                <w:sz w:val="16"/>
              </w:rPr>
              <w:t>Naziv</w:t>
            </w:r>
          </w:p>
        </w:tc>
        <w:tc>
          <w:tcPr>
            <w:tcW w:w="1983" w:type="dxa"/>
            <w:tcBorders>
              <w:top w:val="single" w:sz="2" w:space="0" w:color="000000"/>
              <w:left w:val="single" w:sz="2" w:space="0" w:color="000000"/>
            </w:tcBorders>
            <w:shd w:val="clear" w:color="auto" w:fill="F1F1F1"/>
          </w:tcPr>
          <w:p w14:paraId="6D918103" w14:textId="6C292E91" w:rsidR="008E5F8D" w:rsidRDefault="008E5F8D" w:rsidP="008E5F8D">
            <w:pPr>
              <w:pStyle w:val="TableParagraph"/>
              <w:spacing w:before="72" w:line="193" w:lineRule="exact"/>
              <w:ind w:left="643"/>
              <w:jc w:val="left"/>
              <w:rPr>
                <w:b/>
                <w:sz w:val="16"/>
              </w:rPr>
            </w:pPr>
            <w:r>
              <w:rPr>
                <w:b/>
                <w:spacing w:val="-2"/>
                <w:sz w:val="16"/>
              </w:rPr>
              <w:t xml:space="preserve">     Izvršenje</w:t>
            </w:r>
          </w:p>
        </w:tc>
        <w:tc>
          <w:tcPr>
            <w:tcW w:w="1843" w:type="dxa"/>
            <w:tcBorders>
              <w:top w:val="single" w:sz="2" w:space="0" w:color="000000"/>
            </w:tcBorders>
            <w:shd w:val="clear" w:color="auto" w:fill="F1F1F1"/>
          </w:tcPr>
          <w:p w14:paraId="020F3552" w14:textId="77777777" w:rsidR="008E5F8D" w:rsidRDefault="008E5F8D" w:rsidP="008E5F8D">
            <w:pPr>
              <w:pStyle w:val="TableParagraph"/>
              <w:spacing w:before="72" w:line="193" w:lineRule="exact"/>
              <w:ind w:left="181"/>
              <w:jc w:val="center"/>
              <w:rPr>
                <w:b/>
                <w:sz w:val="16"/>
              </w:rPr>
            </w:pPr>
            <w:r>
              <w:rPr>
                <w:b/>
                <w:sz w:val="16"/>
              </w:rPr>
              <w:t>Tekući</w:t>
            </w:r>
            <w:r>
              <w:rPr>
                <w:b/>
                <w:spacing w:val="-4"/>
                <w:sz w:val="16"/>
              </w:rPr>
              <w:t xml:space="preserve"> plan</w:t>
            </w:r>
          </w:p>
        </w:tc>
        <w:tc>
          <w:tcPr>
            <w:tcW w:w="2126" w:type="dxa"/>
            <w:tcBorders>
              <w:top w:val="single" w:sz="2" w:space="0" w:color="000000"/>
            </w:tcBorders>
            <w:shd w:val="clear" w:color="auto" w:fill="F1F1F1"/>
          </w:tcPr>
          <w:p w14:paraId="1C7D4D8D" w14:textId="77777777" w:rsidR="008E5F8D" w:rsidRDefault="008E5F8D" w:rsidP="008E5F8D">
            <w:pPr>
              <w:pStyle w:val="TableParagraph"/>
              <w:spacing w:before="72" w:line="193" w:lineRule="exact"/>
              <w:ind w:left="356"/>
              <w:jc w:val="center"/>
              <w:rPr>
                <w:b/>
                <w:sz w:val="16"/>
              </w:rPr>
            </w:pPr>
            <w:r>
              <w:rPr>
                <w:b/>
                <w:spacing w:val="-4"/>
                <w:sz w:val="16"/>
              </w:rPr>
              <w:t>Plan</w:t>
            </w:r>
          </w:p>
        </w:tc>
        <w:tc>
          <w:tcPr>
            <w:tcW w:w="1843" w:type="dxa"/>
            <w:tcBorders>
              <w:top w:val="single" w:sz="2" w:space="0" w:color="000000"/>
            </w:tcBorders>
            <w:shd w:val="clear" w:color="auto" w:fill="F1F1F1"/>
          </w:tcPr>
          <w:p w14:paraId="0E14EE00" w14:textId="77777777" w:rsidR="008E5F8D" w:rsidRDefault="008E5F8D" w:rsidP="008E5F8D">
            <w:pPr>
              <w:pStyle w:val="TableParagraph"/>
              <w:spacing w:before="72" w:line="193" w:lineRule="exact"/>
              <w:ind w:left="199"/>
              <w:jc w:val="center"/>
              <w:rPr>
                <w:b/>
                <w:sz w:val="16"/>
              </w:rPr>
            </w:pPr>
            <w:r>
              <w:rPr>
                <w:b/>
                <w:spacing w:val="-2"/>
                <w:sz w:val="16"/>
              </w:rPr>
              <w:t>Projekcija</w:t>
            </w:r>
          </w:p>
        </w:tc>
        <w:tc>
          <w:tcPr>
            <w:tcW w:w="1559" w:type="dxa"/>
            <w:tcBorders>
              <w:top w:val="single" w:sz="2" w:space="0" w:color="000000"/>
            </w:tcBorders>
            <w:shd w:val="clear" w:color="auto" w:fill="F1F1F1"/>
          </w:tcPr>
          <w:p w14:paraId="53FB1CF6" w14:textId="77777777" w:rsidR="008E5F8D" w:rsidRDefault="008E5F8D" w:rsidP="008E5F8D">
            <w:pPr>
              <w:pStyle w:val="TableParagraph"/>
              <w:spacing w:before="72" w:line="193" w:lineRule="exact"/>
              <w:ind w:left="200"/>
              <w:jc w:val="center"/>
              <w:rPr>
                <w:b/>
                <w:sz w:val="16"/>
              </w:rPr>
            </w:pPr>
            <w:r>
              <w:rPr>
                <w:b/>
                <w:spacing w:val="-2"/>
                <w:sz w:val="16"/>
              </w:rPr>
              <w:t>Projekcija</w:t>
            </w:r>
          </w:p>
        </w:tc>
      </w:tr>
      <w:tr w:rsidR="008E5F8D" w14:paraId="564D5581" w14:textId="77777777" w:rsidTr="000175EE">
        <w:trPr>
          <w:trHeight w:val="279"/>
        </w:trPr>
        <w:tc>
          <w:tcPr>
            <w:tcW w:w="774" w:type="dxa"/>
            <w:tcBorders>
              <w:bottom w:val="single" w:sz="2" w:space="0" w:color="000000"/>
            </w:tcBorders>
            <w:shd w:val="clear" w:color="auto" w:fill="F1F1F1"/>
          </w:tcPr>
          <w:p w14:paraId="17BE1BED" w14:textId="77777777" w:rsidR="008E5F8D" w:rsidRDefault="008E5F8D">
            <w:pPr>
              <w:pStyle w:val="TableParagraph"/>
              <w:spacing w:before="0" w:line="183" w:lineRule="exact"/>
              <w:ind w:left="15" w:right="2"/>
              <w:jc w:val="center"/>
              <w:rPr>
                <w:b/>
                <w:sz w:val="16"/>
              </w:rPr>
            </w:pPr>
            <w:r>
              <w:rPr>
                <w:b/>
                <w:spacing w:val="-2"/>
                <w:sz w:val="16"/>
              </w:rPr>
              <w:t>skupina</w:t>
            </w:r>
          </w:p>
        </w:tc>
        <w:tc>
          <w:tcPr>
            <w:tcW w:w="4182" w:type="dxa"/>
            <w:tcBorders>
              <w:bottom w:val="single" w:sz="2" w:space="0" w:color="000000"/>
            </w:tcBorders>
            <w:shd w:val="clear" w:color="auto" w:fill="F1F1F1"/>
          </w:tcPr>
          <w:p w14:paraId="7342091E" w14:textId="77777777" w:rsidR="008E5F8D" w:rsidRDefault="008E5F8D" w:rsidP="008E5F8D">
            <w:pPr>
              <w:pStyle w:val="TableParagraph"/>
              <w:spacing w:before="0"/>
              <w:jc w:val="left"/>
              <w:rPr>
                <w:rFonts w:ascii="Times New Roman"/>
                <w:sz w:val="18"/>
              </w:rPr>
            </w:pPr>
          </w:p>
        </w:tc>
        <w:tc>
          <w:tcPr>
            <w:tcW w:w="1983" w:type="dxa"/>
            <w:tcBorders>
              <w:left w:val="single" w:sz="2" w:space="0" w:color="000000"/>
              <w:bottom w:val="single" w:sz="2" w:space="0" w:color="000000"/>
            </w:tcBorders>
            <w:shd w:val="clear" w:color="auto" w:fill="F1F1F1"/>
          </w:tcPr>
          <w:p w14:paraId="4764C2AD" w14:textId="77777777" w:rsidR="008E5F8D" w:rsidRDefault="008E5F8D" w:rsidP="008E5F8D">
            <w:pPr>
              <w:pStyle w:val="TableParagraph"/>
              <w:spacing w:before="0" w:line="176" w:lineRule="exact"/>
              <w:ind w:right="56"/>
              <w:jc w:val="center"/>
              <w:rPr>
                <w:b/>
                <w:sz w:val="16"/>
              </w:rPr>
            </w:pPr>
            <w:r>
              <w:rPr>
                <w:b/>
                <w:spacing w:val="-4"/>
                <w:sz w:val="16"/>
              </w:rPr>
              <w:t>2024</w:t>
            </w:r>
          </w:p>
        </w:tc>
        <w:tc>
          <w:tcPr>
            <w:tcW w:w="1843" w:type="dxa"/>
            <w:tcBorders>
              <w:bottom w:val="single" w:sz="2" w:space="0" w:color="000000"/>
            </w:tcBorders>
            <w:shd w:val="clear" w:color="auto" w:fill="F1F1F1"/>
          </w:tcPr>
          <w:p w14:paraId="7F8D4D92" w14:textId="77777777" w:rsidR="008E5F8D" w:rsidRDefault="008E5F8D" w:rsidP="008E5F8D">
            <w:pPr>
              <w:pStyle w:val="TableParagraph"/>
              <w:spacing w:before="0" w:line="176" w:lineRule="exact"/>
              <w:ind w:left="395"/>
              <w:jc w:val="center"/>
              <w:rPr>
                <w:b/>
                <w:sz w:val="16"/>
              </w:rPr>
            </w:pPr>
            <w:r>
              <w:rPr>
                <w:b/>
                <w:spacing w:val="-4"/>
                <w:sz w:val="16"/>
              </w:rPr>
              <w:t>2025</w:t>
            </w:r>
          </w:p>
        </w:tc>
        <w:tc>
          <w:tcPr>
            <w:tcW w:w="2126" w:type="dxa"/>
            <w:tcBorders>
              <w:bottom w:val="single" w:sz="2" w:space="0" w:color="000000"/>
            </w:tcBorders>
            <w:shd w:val="clear" w:color="auto" w:fill="F1F1F1"/>
          </w:tcPr>
          <w:p w14:paraId="6AE5DB5D" w14:textId="77777777" w:rsidR="008E5F8D" w:rsidRDefault="008E5F8D" w:rsidP="008E5F8D">
            <w:pPr>
              <w:pStyle w:val="TableParagraph"/>
              <w:spacing w:before="0" w:line="176" w:lineRule="exact"/>
              <w:ind w:left="338"/>
              <w:jc w:val="center"/>
              <w:rPr>
                <w:b/>
                <w:sz w:val="16"/>
              </w:rPr>
            </w:pPr>
            <w:r>
              <w:rPr>
                <w:b/>
                <w:spacing w:val="-4"/>
                <w:sz w:val="16"/>
              </w:rPr>
              <w:t>2026</w:t>
            </w:r>
          </w:p>
        </w:tc>
        <w:tc>
          <w:tcPr>
            <w:tcW w:w="1843" w:type="dxa"/>
            <w:tcBorders>
              <w:bottom w:val="single" w:sz="2" w:space="0" w:color="000000"/>
            </w:tcBorders>
            <w:shd w:val="clear" w:color="auto" w:fill="F1F1F1"/>
          </w:tcPr>
          <w:p w14:paraId="0F1D6C69" w14:textId="77777777" w:rsidR="008E5F8D" w:rsidRDefault="008E5F8D" w:rsidP="008E5F8D">
            <w:pPr>
              <w:pStyle w:val="TableParagraph"/>
              <w:spacing w:before="0" w:line="176" w:lineRule="exact"/>
              <w:ind w:left="378"/>
              <w:jc w:val="center"/>
              <w:rPr>
                <w:b/>
                <w:sz w:val="16"/>
              </w:rPr>
            </w:pPr>
            <w:r>
              <w:rPr>
                <w:b/>
                <w:spacing w:val="-4"/>
                <w:sz w:val="16"/>
              </w:rPr>
              <w:t>2027</w:t>
            </w:r>
          </w:p>
        </w:tc>
        <w:tc>
          <w:tcPr>
            <w:tcW w:w="1559" w:type="dxa"/>
            <w:tcBorders>
              <w:bottom w:val="single" w:sz="2" w:space="0" w:color="000000"/>
            </w:tcBorders>
            <w:shd w:val="clear" w:color="auto" w:fill="F1F1F1"/>
          </w:tcPr>
          <w:p w14:paraId="76D4A1BA" w14:textId="77777777" w:rsidR="008E5F8D" w:rsidRDefault="008E5F8D" w:rsidP="008E5F8D">
            <w:pPr>
              <w:pStyle w:val="TableParagraph"/>
              <w:spacing w:before="0" w:line="176" w:lineRule="exact"/>
              <w:ind w:left="379"/>
              <w:jc w:val="center"/>
              <w:rPr>
                <w:b/>
                <w:sz w:val="16"/>
              </w:rPr>
            </w:pPr>
            <w:r>
              <w:rPr>
                <w:b/>
                <w:spacing w:val="-4"/>
                <w:sz w:val="16"/>
              </w:rPr>
              <w:t>2028</w:t>
            </w:r>
          </w:p>
        </w:tc>
      </w:tr>
      <w:tr w:rsidR="008E5F8D" w14:paraId="160C2878" w14:textId="77777777" w:rsidTr="000175EE">
        <w:trPr>
          <w:trHeight w:val="161"/>
        </w:trPr>
        <w:tc>
          <w:tcPr>
            <w:tcW w:w="774" w:type="dxa"/>
            <w:tcBorders>
              <w:top w:val="single" w:sz="2" w:space="0" w:color="000000"/>
              <w:bottom w:val="single" w:sz="2" w:space="0" w:color="000000"/>
            </w:tcBorders>
          </w:tcPr>
          <w:p w14:paraId="6FD6164B" w14:textId="77777777" w:rsidR="008E5F8D" w:rsidRDefault="008E5F8D">
            <w:pPr>
              <w:pStyle w:val="TableParagraph"/>
              <w:spacing w:before="0"/>
              <w:rPr>
                <w:rFonts w:ascii="Times New Roman"/>
                <w:sz w:val="10"/>
              </w:rPr>
            </w:pPr>
          </w:p>
        </w:tc>
        <w:tc>
          <w:tcPr>
            <w:tcW w:w="4182" w:type="dxa"/>
            <w:tcBorders>
              <w:top w:val="single" w:sz="2" w:space="0" w:color="000000"/>
              <w:bottom w:val="single" w:sz="2" w:space="0" w:color="000000"/>
            </w:tcBorders>
          </w:tcPr>
          <w:p w14:paraId="032232B0" w14:textId="77777777" w:rsidR="008E5F8D" w:rsidRDefault="008E5F8D" w:rsidP="008E5F8D">
            <w:pPr>
              <w:pStyle w:val="TableParagraph"/>
              <w:spacing w:before="0"/>
              <w:jc w:val="left"/>
              <w:rPr>
                <w:rFonts w:ascii="Times New Roman"/>
                <w:sz w:val="10"/>
              </w:rPr>
            </w:pPr>
          </w:p>
        </w:tc>
        <w:tc>
          <w:tcPr>
            <w:tcW w:w="1983" w:type="dxa"/>
            <w:tcBorders>
              <w:top w:val="single" w:sz="2" w:space="0" w:color="000000"/>
              <w:bottom w:val="single" w:sz="2" w:space="0" w:color="000000"/>
            </w:tcBorders>
          </w:tcPr>
          <w:p w14:paraId="51FF2BBB" w14:textId="77777777" w:rsidR="008E5F8D" w:rsidRDefault="008E5F8D">
            <w:pPr>
              <w:pStyle w:val="TableParagraph"/>
              <w:spacing w:before="0"/>
              <w:rPr>
                <w:rFonts w:ascii="Times New Roman"/>
                <w:sz w:val="10"/>
              </w:rPr>
            </w:pPr>
          </w:p>
        </w:tc>
        <w:tc>
          <w:tcPr>
            <w:tcW w:w="1843" w:type="dxa"/>
            <w:tcBorders>
              <w:top w:val="single" w:sz="2" w:space="0" w:color="000000"/>
              <w:bottom w:val="single" w:sz="2" w:space="0" w:color="000000"/>
            </w:tcBorders>
          </w:tcPr>
          <w:p w14:paraId="453D7BB4" w14:textId="77777777" w:rsidR="008E5F8D" w:rsidRDefault="008E5F8D">
            <w:pPr>
              <w:pStyle w:val="TableParagraph"/>
              <w:spacing w:before="0"/>
              <w:rPr>
                <w:rFonts w:ascii="Times New Roman"/>
                <w:sz w:val="10"/>
              </w:rPr>
            </w:pPr>
          </w:p>
        </w:tc>
        <w:tc>
          <w:tcPr>
            <w:tcW w:w="2126" w:type="dxa"/>
            <w:tcBorders>
              <w:top w:val="single" w:sz="2" w:space="0" w:color="000000"/>
              <w:bottom w:val="single" w:sz="2" w:space="0" w:color="000000"/>
            </w:tcBorders>
          </w:tcPr>
          <w:p w14:paraId="62BF7FE8" w14:textId="77777777" w:rsidR="008E5F8D" w:rsidRDefault="008E5F8D">
            <w:pPr>
              <w:pStyle w:val="TableParagraph"/>
              <w:spacing w:before="0"/>
              <w:rPr>
                <w:rFonts w:ascii="Times New Roman"/>
                <w:sz w:val="10"/>
              </w:rPr>
            </w:pPr>
          </w:p>
        </w:tc>
        <w:tc>
          <w:tcPr>
            <w:tcW w:w="1843" w:type="dxa"/>
            <w:tcBorders>
              <w:top w:val="single" w:sz="2" w:space="0" w:color="000000"/>
              <w:bottom w:val="single" w:sz="2" w:space="0" w:color="000000"/>
            </w:tcBorders>
          </w:tcPr>
          <w:p w14:paraId="679AC71D" w14:textId="77777777" w:rsidR="008E5F8D" w:rsidRDefault="008E5F8D">
            <w:pPr>
              <w:pStyle w:val="TableParagraph"/>
              <w:spacing w:before="0"/>
              <w:rPr>
                <w:rFonts w:ascii="Times New Roman"/>
                <w:sz w:val="10"/>
              </w:rPr>
            </w:pPr>
          </w:p>
        </w:tc>
        <w:tc>
          <w:tcPr>
            <w:tcW w:w="1559" w:type="dxa"/>
            <w:tcBorders>
              <w:top w:val="single" w:sz="2" w:space="0" w:color="000000"/>
              <w:bottom w:val="single" w:sz="2" w:space="0" w:color="000000"/>
            </w:tcBorders>
          </w:tcPr>
          <w:p w14:paraId="37D58997" w14:textId="77777777" w:rsidR="008E5F8D" w:rsidRDefault="008E5F8D">
            <w:pPr>
              <w:pStyle w:val="TableParagraph"/>
              <w:spacing w:before="0"/>
              <w:rPr>
                <w:rFonts w:ascii="Times New Roman"/>
                <w:sz w:val="10"/>
              </w:rPr>
            </w:pPr>
          </w:p>
        </w:tc>
      </w:tr>
      <w:tr w:rsidR="008E5F8D" w14:paraId="1C4700F4" w14:textId="77777777" w:rsidTr="000175EE">
        <w:trPr>
          <w:trHeight w:val="278"/>
        </w:trPr>
        <w:tc>
          <w:tcPr>
            <w:tcW w:w="774" w:type="dxa"/>
            <w:tcBorders>
              <w:top w:val="single" w:sz="2" w:space="0" w:color="000000"/>
              <w:bottom w:val="single" w:sz="2" w:space="0" w:color="000000"/>
            </w:tcBorders>
          </w:tcPr>
          <w:p w14:paraId="6B79496D" w14:textId="77777777" w:rsidR="008E5F8D" w:rsidRDefault="008E5F8D">
            <w:pPr>
              <w:pStyle w:val="TableParagraph"/>
              <w:spacing w:before="0"/>
              <w:rPr>
                <w:rFonts w:ascii="Times New Roman"/>
                <w:sz w:val="18"/>
              </w:rPr>
            </w:pPr>
          </w:p>
        </w:tc>
        <w:tc>
          <w:tcPr>
            <w:tcW w:w="4182" w:type="dxa"/>
            <w:tcBorders>
              <w:top w:val="single" w:sz="2" w:space="0" w:color="000000"/>
              <w:bottom w:val="single" w:sz="2" w:space="0" w:color="000000"/>
            </w:tcBorders>
          </w:tcPr>
          <w:p w14:paraId="2702BF87" w14:textId="77777777" w:rsidR="008E5F8D" w:rsidRDefault="008E5F8D" w:rsidP="008E5F8D">
            <w:pPr>
              <w:pStyle w:val="TableParagraph"/>
              <w:spacing w:line="243" w:lineRule="exact"/>
              <w:ind w:left="187"/>
              <w:jc w:val="left"/>
              <w:rPr>
                <w:b/>
                <w:sz w:val="20"/>
              </w:rPr>
            </w:pPr>
            <w:r>
              <w:rPr>
                <w:b/>
                <w:sz w:val="20"/>
              </w:rPr>
              <w:t>1</w:t>
            </w:r>
            <w:r>
              <w:rPr>
                <w:b/>
                <w:spacing w:val="68"/>
                <w:sz w:val="20"/>
              </w:rPr>
              <w:t xml:space="preserve"> </w:t>
            </w:r>
            <w:r>
              <w:rPr>
                <w:b/>
                <w:sz w:val="20"/>
              </w:rPr>
              <w:t>Opći</w:t>
            </w:r>
            <w:r>
              <w:rPr>
                <w:b/>
                <w:spacing w:val="1"/>
                <w:sz w:val="20"/>
              </w:rPr>
              <w:t xml:space="preserve"> </w:t>
            </w:r>
            <w:r>
              <w:rPr>
                <w:b/>
                <w:sz w:val="20"/>
              </w:rPr>
              <w:t>prihodi</w:t>
            </w:r>
            <w:r>
              <w:rPr>
                <w:b/>
                <w:spacing w:val="1"/>
                <w:sz w:val="20"/>
              </w:rPr>
              <w:t xml:space="preserve"> </w:t>
            </w:r>
            <w:r>
              <w:rPr>
                <w:b/>
                <w:sz w:val="20"/>
              </w:rPr>
              <w:t>i</w:t>
            </w:r>
            <w:r>
              <w:rPr>
                <w:b/>
                <w:spacing w:val="1"/>
                <w:sz w:val="20"/>
              </w:rPr>
              <w:t xml:space="preserve"> </w:t>
            </w:r>
            <w:r>
              <w:rPr>
                <w:b/>
                <w:spacing w:val="-2"/>
                <w:sz w:val="20"/>
              </w:rPr>
              <w:t>primici</w:t>
            </w:r>
          </w:p>
        </w:tc>
        <w:tc>
          <w:tcPr>
            <w:tcW w:w="1983" w:type="dxa"/>
            <w:tcBorders>
              <w:top w:val="single" w:sz="2" w:space="0" w:color="000000"/>
              <w:bottom w:val="single" w:sz="2" w:space="0" w:color="000000"/>
            </w:tcBorders>
          </w:tcPr>
          <w:p w14:paraId="2F7A6B4C" w14:textId="77777777" w:rsidR="008E5F8D" w:rsidRDefault="008E5F8D">
            <w:pPr>
              <w:pStyle w:val="TableParagraph"/>
              <w:spacing w:line="243" w:lineRule="exact"/>
              <w:ind w:right="179"/>
              <w:rPr>
                <w:b/>
                <w:sz w:val="20"/>
              </w:rPr>
            </w:pPr>
            <w:r>
              <w:rPr>
                <w:b/>
                <w:spacing w:val="-2"/>
                <w:sz w:val="20"/>
              </w:rPr>
              <w:t>1.986.808,11</w:t>
            </w:r>
          </w:p>
        </w:tc>
        <w:tc>
          <w:tcPr>
            <w:tcW w:w="1843" w:type="dxa"/>
            <w:tcBorders>
              <w:top w:val="single" w:sz="2" w:space="0" w:color="000000"/>
              <w:bottom w:val="single" w:sz="2" w:space="0" w:color="000000"/>
            </w:tcBorders>
          </w:tcPr>
          <w:p w14:paraId="06730081" w14:textId="77777777" w:rsidR="008E5F8D" w:rsidRDefault="008E5F8D">
            <w:pPr>
              <w:pStyle w:val="TableParagraph"/>
              <w:spacing w:line="243" w:lineRule="exact"/>
              <w:ind w:right="237"/>
              <w:rPr>
                <w:b/>
                <w:sz w:val="20"/>
              </w:rPr>
            </w:pPr>
            <w:r>
              <w:rPr>
                <w:b/>
                <w:spacing w:val="-2"/>
                <w:sz w:val="20"/>
              </w:rPr>
              <w:t>2.179.721,98</w:t>
            </w:r>
          </w:p>
        </w:tc>
        <w:tc>
          <w:tcPr>
            <w:tcW w:w="2126" w:type="dxa"/>
            <w:tcBorders>
              <w:top w:val="single" w:sz="2" w:space="0" w:color="000000"/>
              <w:bottom w:val="single" w:sz="2" w:space="0" w:color="000000"/>
            </w:tcBorders>
          </w:tcPr>
          <w:p w14:paraId="04E709B1" w14:textId="77777777" w:rsidR="008E5F8D" w:rsidRDefault="008E5F8D">
            <w:pPr>
              <w:pStyle w:val="TableParagraph"/>
              <w:spacing w:line="243" w:lineRule="exact"/>
              <w:ind w:right="196"/>
              <w:rPr>
                <w:b/>
                <w:sz w:val="20"/>
              </w:rPr>
            </w:pPr>
            <w:r>
              <w:rPr>
                <w:b/>
                <w:spacing w:val="-2"/>
                <w:sz w:val="20"/>
              </w:rPr>
              <w:t>2.179.721,98</w:t>
            </w:r>
          </w:p>
        </w:tc>
        <w:tc>
          <w:tcPr>
            <w:tcW w:w="1843" w:type="dxa"/>
            <w:tcBorders>
              <w:top w:val="single" w:sz="2" w:space="0" w:color="000000"/>
              <w:bottom w:val="single" w:sz="2" w:space="0" w:color="000000"/>
            </w:tcBorders>
          </w:tcPr>
          <w:p w14:paraId="2E6B80F3" w14:textId="77777777" w:rsidR="008E5F8D" w:rsidRDefault="008E5F8D">
            <w:pPr>
              <w:pStyle w:val="TableParagraph"/>
              <w:spacing w:line="243" w:lineRule="exact"/>
              <w:ind w:right="197"/>
              <w:rPr>
                <w:b/>
                <w:sz w:val="20"/>
              </w:rPr>
            </w:pPr>
            <w:r>
              <w:rPr>
                <w:b/>
                <w:spacing w:val="-2"/>
                <w:sz w:val="20"/>
              </w:rPr>
              <w:t>2.190.620,59</w:t>
            </w:r>
          </w:p>
        </w:tc>
        <w:tc>
          <w:tcPr>
            <w:tcW w:w="1559" w:type="dxa"/>
            <w:tcBorders>
              <w:top w:val="single" w:sz="2" w:space="0" w:color="000000"/>
              <w:bottom w:val="single" w:sz="2" w:space="0" w:color="000000"/>
            </w:tcBorders>
          </w:tcPr>
          <w:p w14:paraId="6D3EC636" w14:textId="77777777" w:rsidR="008E5F8D" w:rsidRDefault="008E5F8D">
            <w:pPr>
              <w:pStyle w:val="TableParagraph"/>
              <w:spacing w:line="243" w:lineRule="exact"/>
              <w:ind w:right="85"/>
              <w:rPr>
                <w:b/>
                <w:sz w:val="20"/>
              </w:rPr>
            </w:pPr>
            <w:r>
              <w:rPr>
                <w:b/>
                <w:spacing w:val="-2"/>
                <w:sz w:val="20"/>
              </w:rPr>
              <w:t>2.201.519,20</w:t>
            </w:r>
          </w:p>
        </w:tc>
      </w:tr>
      <w:tr w:rsidR="008E5F8D" w14:paraId="7D3CA52F" w14:textId="77777777" w:rsidTr="000175EE">
        <w:trPr>
          <w:trHeight w:val="265"/>
        </w:trPr>
        <w:tc>
          <w:tcPr>
            <w:tcW w:w="774" w:type="dxa"/>
            <w:tcBorders>
              <w:top w:val="single" w:sz="2" w:space="0" w:color="000000"/>
              <w:bottom w:val="single" w:sz="2" w:space="0" w:color="000000"/>
            </w:tcBorders>
          </w:tcPr>
          <w:p w14:paraId="6AFC4384" w14:textId="77777777" w:rsidR="008E5F8D" w:rsidRDefault="008E5F8D">
            <w:pPr>
              <w:pStyle w:val="TableParagraph"/>
              <w:spacing w:before="0"/>
              <w:rPr>
                <w:rFonts w:ascii="Times New Roman"/>
                <w:sz w:val="18"/>
              </w:rPr>
            </w:pPr>
          </w:p>
        </w:tc>
        <w:tc>
          <w:tcPr>
            <w:tcW w:w="4182" w:type="dxa"/>
            <w:tcBorders>
              <w:top w:val="single" w:sz="2" w:space="0" w:color="000000"/>
              <w:bottom w:val="single" w:sz="2" w:space="0" w:color="000000"/>
            </w:tcBorders>
          </w:tcPr>
          <w:p w14:paraId="6AB7059A" w14:textId="77777777" w:rsidR="008E5F8D" w:rsidRDefault="008E5F8D" w:rsidP="008E5F8D">
            <w:pPr>
              <w:pStyle w:val="TableParagraph"/>
              <w:ind w:left="105"/>
              <w:jc w:val="left"/>
              <w:rPr>
                <w:sz w:val="18"/>
              </w:rPr>
            </w:pPr>
            <w:r>
              <w:rPr>
                <w:sz w:val="18"/>
              </w:rPr>
              <w:t>10</w:t>
            </w:r>
            <w:r>
              <w:rPr>
                <w:spacing w:val="71"/>
                <w:sz w:val="18"/>
              </w:rPr>
              <w:t xml:space="preserve"> </w:t>
            </w:r>
            <w:r>
              <w:rPr>
                <w:sz w:val="18"/>
              </w:rPr>
              <w:t>Opći</w:t>
            </w:r>
            <w:r>
              <w:rPr>
                <w:spacing w:val="-2"/>
                <w:sz w:val="18"/>
              </w:rPr>
              <w:t xml:space="preserve"> </w:t>
            </w:r>
            <w:r>
              <w:rPr>
                <w:sz w:val="18"/>
              </w:rPr>
              <w:t>prihodi</w:t>
            </w:r>
            <w:r>
              <w:rPr>
                <w:spacing w:val="-2"/>
                <w:sz w:val="18"/>
              </w:rPr>
              <w:t xml:space="preserve"> </w:t>
            </w:r>
            <w:r>
              <w:rPr>
                <w:sz w:val="18"/>
              </w:rPr>
              <w:t>i</w:t>
            </w:r>
            <w:r>
              <w:rPr>
                <w:spacing w:val="-2"/>
                <w:sz w:val="18"/>
              </w:rPr>
              <w:t xml:space="preserve"> primici</w:t>
            </w:r>
          </w:p>
        </w:tc>
        <w:tc>
          <w:tcPr>
            <w:tcW w:w="1983" w:type="dxa"/>
            <w:tcBorders>
              <w:top w:val="single" w:sz="2" w:space="0" w:color="000000"/>
              <w:bottom w:val="single" w:sz="2" w:space="0" w:color="000000"/>
            </w:tcBorders>
          </w:tcPr>
          <w:p w14:paraId="0A5EDF75" w14:textId="77777777" w:rsidR="008E5F8D" w:rsidRDefault="008E5F8D">
            <w:pPr>
              <w:pStyle w:val="TableParagraph"/>
              <w:ind w:right="182"/>
              <w:rPr>
                <w:sz w:val="18"/>
              </w:rPr>
            </w:pPr>
            <w:r>
              <w:rPr>
                <w:spacing w:val="-2"/>
                <w:sz w:val="18"/>
              </w:rPr>
              <w:t>69.260,39</w:t>
            </w:r>
          </w:p>
        </w:tc>
        <w:tc>
          <w:tcPr>
            <w:tcW w:w="1843" w:type="dxa"/>
            <w:tcBorders>
              <w:top w:val="single" w:sz="2" w:space="0" w:color="000000"/>
              <w:bottom w:val="single" w:sz="2" w:space="0" w:color="000000"/>
            </w:tcBorders>
          </w:tcPr>
          <w:p w14:paraId="74AF3E4D" w14:textId="77777777" w:rsidR="008E5F8D" w:rsidRDefault="008E5F8D">
            <w:pPr>
              <w:pStyle w:val="TableParagraph"/>
              <w:ind w:right="238"/>
              <w:rPr>
                <w:sz w:val="18"/>
              </w:rPr>
            </w:pPr>
            <w:r>
              <w:rPr>
                <w:spacing w:val="-4"/>
                <w:sz w:val="18"/>
              </w:rPr>
              <w:t>0,00</w:t>
            </w:r>
          </w:p>
        </w:tc>
        <w:tc>
          <w:tcPr>
            <w:tcW w:w="2126" w:type="dxa"/>
            <w:tcBorders>
              <w:top w:val="single" w:sz="2" w:space="0" w:color="000000"/>
              <w:bottom w:val="single" w:sz="2" w:space="0" w:color="000000"/>
            </w:tcBorders>
          </w:tcPr>
          <w:p w14:paraId="01F61606" w14:textId="77777777" w:rsidR="008E5F8D" w:rsidRDefault="008E5F8D">
            <w:pPr>
              <w:pStyle w:val="TableParagraph"/>
              <w:ind w:right="198"/>
              <w:rPr>
                <w:sz w:val="18"/>
              </w:rPr>
            </w:pPr>
            <w:r>
              <w:rPr>
                <w:spacing w:val="-4"/>
                <w:sz w:val="18"/>
              </w:rPr>
              <w:t>0,00</w:t>
            </w:r>
          </w:p>
        </w:tc>
        <w:tc>
          <w:tcPr>
            <w:tcW w:w="1843" w:type="dxa"/>
            <w:tcBorders>
              <w:top w:val="single" w:sz="2" w:space="0" w:color="000000"/>
              <w:bottom w:val="single" w:sz="2" w:space="0" w:color="000000"/>
            </w:tcBorders>
          </w:tcPr>
          <w:p w14:paraId="58B79601" w14:textId="77777777" w:rsidR="008E5F8D" w:rsidRDefault="008E5F8D">
            <w:pPr>
              <w:pStyle w:val="TableParagraph"/>
              <w:ind w:right="198"/>
              <w:rPr>
                <w:sz w:val="18"/>
              </w:rPr>
            </w:pPr>
            <w:r>
              <w:rPr>
                <w:spacing w:val="-4"/>
                <w:sz w:val="18"/>
              </w:rPr>
              <w:t>0,00</w:t>
            </w:r>
          </w:p>
        </w:tc>
        <w:tc>
          <w:tcPr>
            <w:tcW w:w="1559" w:type="dxa"/>
            <w:tcBorders>
              <w:top w:val="single" w:sz="2" w:space="0" w:color="000000"/>
              <w:bottom w:val="single" w:sz="2" w:space="0" w:color="000000"/>
            </w:tcBorders>
          </w:tcPr>
          <w:p w14:paraId="16029C8E" w14:textId="77777777" w:rsidR="008E5F8D" w:rsidRDefault="008E5F8D">
            <w:pPr>
              <w:pStyle w:val="TableParagraph"/>
              <w:ind w:right="87"/>
              <w:rPr>
                <w:sz w:val="18"/>
              </w:rPr>
            </w:pPr>
            <w:r>
              <w:rPr>
                <w:spacing w:val="-4"/>
                <w:sz w:val="18"/>
              </w:rPr>
              <w:t>0,00</w:t>
            </w:r>
          </w:p>
        </w:tc>
      </w:tr>
      <w:tr w:rsidR="008E5F8D" w14:paraId="5944787A" w14:textId="77777777" w:rsidTr="000175EE">
        <w:trPr>
          <w:trHeight w:val="265"/>
        </w:trPr>
        <w:tc>
          <w:tcPr>
            <w:tcW w:w="774" w:type="dxa"/>
            <w:tcBorders>
              <w:top w:val="single" w:sz="2" w:space="0" w:color="000000"/>
              <w:bottom w:val="single" w:sz="2" w:space="0" w:color="000000"/>
            </w:tcBorders>
          </w:tcPr>
          <w:p w14:paraId="1A9A05B8" w14:textId="77777777" w:rsidR="008E5F8D" w:rsidRDefault="008E5F8D">
            <w:pPr>
              <w:pStyle w:val="TableParagraph"/>
              <w:spacing w:before="0"/>
              <w:rPr>
                <w:rFonts w:ascii="Times New Roman"/>
                <w:sz w:val="18"/>
              </w:rPr>
            </w:pPr>
          </w:p>
        </w:tc>
        <w:tc>
          <w:tcPr>
            <w:tcW w:w="4182" w:type="dxa"/>
            <w:tcBorders>
              <w:top w:val="single" w:sz="2" w:space="0" w:color="000000"/>
              <w:bottom w:val="single" w:sz="2" w:space="0" w:color="000000"/>
            </w:tcBorders>
          </w:tcPr>
          <w:p w14:paraId="21DA313F" w14:textId="77777777" w:rsidR="008E5F8D" w:rsidRDefault="008E5F8D" w:rsidP="008E5F8D">
            <w:pPr>
              <w:pStyle w:val="TableParagraph"/>
              <w:ind w:left="105"/>
              <w:jc w:val="left"/>
              <w:rPr>
                <w:sz w:val="18"/>
              </w:rPr>
            </w:pPr>
            <w:r>
              <w:rPr>
                <w:sz w:val="18"/>
              </w:rPr>
              <w:t>11</w:t>
            </w:r>
            <w:r>
              <w:rPr>
                <w:spacing w:val="71"/>
                <w:sz w:val="18"/>
              </w:rPr>
              <w:t xml:space="preserve"> </w:t>
            </w:r>
            <w:r>
              <w:rPr>
                <w:sz w:val="18"/>
              </w:rPr>
              <w:t>Opći</w:t>
            </w:r>
            <w:r>
              <w:rPr>
                <w:spacing w:val="-2"/>
                <w:sz w:val="18"/>
              </w:rPr>
              <w:t xml:space="preserve"> </w:t>
            </w:r>
            <w:r>
              <w:rPr>
                <w:sz w:val="18"/>
              </w:rPr>
              <w:t>prihodi</w:t>
            </w:r>
            <w:r>
              <w:rPr>
                <w:spacing w:val="-2"/>
                <w:sz w:val="18"/>
              </w:rPr>
              <w:t xml:space="preserve"> </w:t>
            </w:r>
            <w:r>
              <w:rPr>
                <w:sz w:val="18"/>
              </w:rPr>
              <w:t>i</w:t>
            </w:r>
            <w:r>
              <w:rPr>
                <w:spacing w:val="-2"/>
                <w:sz w:val="18"/>
              </w:rPr>
              <w:t xml:space="preserve"> primici</w:t>
            </w:r>
          </w:p>
        </w:tc>
        <w:tc>
          <w:tcPr>
            <w:tcW w:w="1983" w:type="dxa"/>
            <w:tcBorders>
              <w:top w:val="single" w:sz="2" w:space="0" w:color="000000"/>
              <w:bottom w:val="single" w:sz="2" w:space="0" w:color="000000"/>
            </w:tcBorders>
          </w:tcPr>
          <w:p w14:paraId="4AA009B7" w14:textId="77777777" w:rsidR="008E5F8D" w:rsidRDefault="008E5F8D">
            <w:pPr>
              <w:pStyle w:val="TableParagraph"/>
              <w:ind w:right="179"/>
              <w:rPr>
                <w:sz w:val="18"/>
              </w:rPr>
            </w:pPr>
            <w:r>
              <w:rPr>
                <w:spacing w:val="-2"/>
                <w:sz w:val="18"/>
              </w:rPr>
              <w:t>1.917.547,72</w:t>
            </w:r>
          </w:p>
        </w:tc>
        <w:tc>
          <w:tcPr>
            <w:tcW w:w="1843" w:type="dxa"/>
            <w:tcBorders>
              <w:top w:val="single" w:sz="2" w:space="0" w:color="000000"/>
              <w:bottom w:val="single" w:sz="2" w:space="0" w:color="000000"/>
            </w:tcBorders>
          </w:tcPr>
          <w:p w14:paraId="78A1846C" w14:textId="77777777" w:rsidR="008E5F8D" w:rsidRDefault="008E5F8D">
            <w:pPr>
              <w:pStyle w:val="TableParagraph"/>
              <w:ind w:right="236"/>
              <w:rPr>
                <w:sz w:val="18"/>
              </w:rPr>
            </w:pPr>
            <w:r>
              <w:rPr>
                <w:spacing w:val="-2"/>
                <w:sz w:val="18"/>
              </w:rPr>
              <w:t>2.179.721,98</w:t>
            </w:r>
          </w:p>
        </w:tc>
        <w:tc>
          <w:tcPr>
            <w:tcW w:w="2126" w:type="dxa"/>
            <w:tcBorders>
              <w:top w:val="single" w:sz="2" w:space="0" w:color="000000"/>
              <w:bottom w:val="single" w:sz="2" w:space="0" w:color="000000"/>
            </w:tcBorders>
          </w:tcPr>
          <w:p w14:paraId="6762265B" w14:textId="77777777" w:rsidR="008E5F8D" w:rsidRDefault="008E5F8D">
            <w:pPr>
              <w:pStyle w:val="TableParagraph"/>
              <w:ind w:right="196"/>
              <w:rPr>
                <w:sz w:val="18"/>
              </w:rPr>
            </w:pPr>
            <w:r>
              <w:rPr>
                <w:spacing w:val="-2"/>
                <w:sz w:val="18"/>
              </w:rPr>
              <w:t>2.179.721,98</w:t>
            </w:r>
          </w:p>
        </w:tc>
        <w:tc>
          <w:tcPr>
            <w:tcW w:w="1843" w:type="dxa"/>
            <w:tcBorders>
              <w:top w:val="single" w:sz="2" w:space="0" w:color="000000"/>
              <w:bottom w:val="single" w:sz="2" w:space="0" w:color="000000"/>
            </w:tcBorders>
          </w:tcPr>
          <w:p w14:paraId="3B666C77" w14:textId="77777777" w:rsidR="008E5F8D" w:rsidRDefault="008E5F8D">
            <w:pPr>
              <w:pStyle w:val="TableParagraph"/>
              <w:ind w:right="196"/>
              <w:rPr>
                <w:sz w:val="18"/>
              </w:rPr>
            </w:pPr>
            <w:r>
              <w:rPr>
                <w:spacing w:val="-2"/>
                <w:sz w:val="18"/>
              </w:rPr>
              <w:t>2.190.620,59</w:t>
            </w:r>
          </w:p>
        </w:tc>
        <w:tc>
          <w:tcPr>
            <w:tcW w:w="1559" w:type="dxa"/>
            <w:tcBorders>
              <w:top w:val="single" w:sz="2" w:space="0" w:color="000000"/>
              <w:bottom w:val="single" w:sz="2" w:space="0" w:color="000000"/>
            </w:tcBorders>
          </w:tcPr>
          <w:p w14:paraId="635BF149" w14:textId="77777777" w:rsidR="008E5F8D" w:rsidRDefault="008E5F8D">
            <w:pPr>
              <w:pStyle w:val="TableParagraph"/>
              <w:ind w:right="85"/>
              <w:rPr>
                <w:sz w:val="18"/>
              </w:rPr>
            </w:pPr>
            <w:r>
              <w:rPr>
                <w:spacing w:val="-2"/>
                <w:sz w:val="18"/>
              </w:rPr>
              <w:t>2.201.519,20</w:t>
            </w:r>
          </w:p>
        </w:tc>
      </w:tr>
      <w:tr w:rsidR="008E5F8D" w14:paraId="52686820" w14:textId="77777777" w:rsidTr="000175EE">
        <w:trPr>
          <w:trHeight w:val="220"/>
        </w:trPr>
        <w:tc>
          <w:tcPr>
            <w:tcW w:w="774" w:type="dxa"/>
            <w:tcBorders>
              <w:top w:val="single" w:sz="2" w:space="0" w:color="000000"/>
              <w:bottom w:val="single" w:sz="2" w:space="0" w:color="000000"/>
            </w:tcBorders>
          </w:tcPr>
          <w:p w14:paraId="32CEBCEF" w14:textId="77777777" w:rsidR="008E5F8D" w:rsidRDefault="008E5F8D">
            <w:pPr>
              <w:pStyle w:val="TableParagraph"/>
              <w:spacing w:before="0"/>
              <w:rPr>
                <w:rFonts w:ascii="Times New Roman"/>
                <w:sz w:val="14"/>
              </w:rPr>
            </w:pPr>
          </w:p>
        </w:tc>
        <w:tc>
          <w:tcPr>
            <w:tcW w:w="4182" w:type="dxa"/>
            <w:tcBorders>
              <w:top w:val="single" w:sz="2" w:space="0" w:color="000000"/>
              <w:bottom w:val="single" w:sz="2" w:space="0" w:color="000000"/>
            </w:tcBorders>
          </w:tcPr>
          <w:p w14:paraId="4032E3C8" w14:textId="77777777" w:rsidR="008E5F8D" w:rsidRDefault="008E5F8D" w:rsidP="008E5F8D">
            <w:pPr>
              <w:pStyle w:val="TableParagraph"/>
              <w:spacing w:before="0"/>
              <w:jc w:val="left"/>
              <w:rPr>
                <w:rFonts w:ascii="Times New Roman"/>
                <w:sz w:val="14"/>
              </w:rPr>
            </w:pPr>
          </w:p>
        </w:tc>
        <w:tc>
          <w:tcPr>
            <w:tcW w:w="1983" w:type="dxa"/>
            <w:tcBorders>
              <w:top w:val="single" w:sz="2" w:space="0" w:color="000000"/>
              <w:bottom w:val="single" w:sz="2" w:space="0" w:color="000000"/>
            </w:tcBorders>
          </w:tcPr>
          <w:p w14:paraId="7B594A04" w14:textId="77777777" w:rsidR="008E5F8D" w:rsidRDefault="008E5F8D">
            <w:pPr>
              <w:pStyle w:val="TableParagraph"/>
              <w:spacing w:before="0"/>
              <w:rPr>
                <w:rFonts w:ascii="Times New Roman"/>
                <w:sz w:val="14"/>
              </w:rPr>
            </w:pPr>
          </w:p>
        </w:tc>
        <w:tc>
          <w:tcPr>
            <w:tcW w:w="1843" w:type="dxa"/>
            <w:tcBorders>
              <w:top w:val="single" w:sz="2" w:space="0" w:color="000000"/>
              <w:bottom w:val="single" w:sz="2" w:space="0" w:color="000000"/>
            </w:tcBorders>
          </w:tcPr>
          <w:p w14:paraId="2B797DE8" w14:textId="77777777" w:rsidR="008E5F8D" w:rsidRDefault="008E5F8D">
            <w:pPr>
              <w:pStyle w:val="TableParagraph"/>
              <w:spacing w:before="0"/>
              <w:rPr>
                <w:rFonts w:ascii="Times New Roman"/>
                <w:sz w:val="14"/>
              </w:rPr>
            </w:pPr>
          </w:p>
        </w:tc>
        <w:tc>
          <w:tcPr>
            <w:tcW w:w="2126" w:type="dxa"/>
            <w:tcBorders>
              <w:top w:val="single" w:sz="2" w:space="0" w:color="000000"/>
              <w:bottom w:val="single" w:sz="2" w:space="0" w:color="000000"/>
            </w:tcBorders>
          </w:tcPr>
          <w:p w14:paraId="6EDFE9E5" w14:textId="77777777" w:rsidR="008E5F8D" w:rsidRDefault="008E5F8D">
            <w:pPr>
              <w:pStyle w:val="TableParagraph"/>
              <w:spacing w:before="0"/>
              <w:rPr>
                <w:rFonts w:ascii="Times New Roman"/>
                <w:sz w:val="14"/>
              </w:rPr>
            </w:pPr>
          </w:p>
        </w:tc>
        <w:tc>
          <w:tcPr>
            <w:tcW w:w="1843" w:type="dxa"/>
            <w:tcBorders>
              <w:top w:val="single" w:sz="2" w:space="0" w:color="000000"/>
              <w:bottom w:val="single" w:sz="2" w:space="0" w:color="000000"/>
            </w:tcBorders>
          </w:tcPr>
          <w:p w14:paraId="1F1CF45F" w14:textId="77777777" w:rsidR="008E5F8D" w:rsidRDefault="008E5F8D">
            <w:pPr>
              <w:pStyle w:val="TableParagraph"/>
              <w:spacing w:before="0"/>
              <w:rPr>
                <w:rFonts w:ascii="Times New Roman"/>
                <w:sz w:val="14"/>
              </w:rPr>
            </w:pPr>
          </w:p>
        </w:tc>
        <w:tc>
          <w:tcPr>
            <w:tcW w:w="1559" w:type="dxa"/>
            <w:tcBorders>
              <w:top w:val="single" w:sz="2" w:space="0" w:color="000000"/>
              <w:bottom w:val="single" w:sz="2" w:space="0" w:color="000000"/>
            </w:tcBorders>
          </w:tcPr>
          <w:p w14:paraId="34D7B5DB" w14:textId="77777777" w:rsidR="008E5F8D" w:rsidRDefault="008E5F8D">
            <w:pPr>
              <w:pStyle w:val="TableParagraph"/>
              <w:spacing w:before="0"/>
              <w:rPr>
                <w:rFonts w:ascii="Times New Roman"/>
                <w:sz w:val="14"/>
              </w:rPr>
            </w:pPr>
          </w:p>
        </w:tc>
      </w:tr>
      <w:tr w:rsidR="008E5F8D" w14:paraId="03E0FDAC" w14:textId="77777777" w:rsidTr="000175EE">
        <w:trPr>
          <w:trHeight w:val="279"/>
        </w:trPr>
        <w:tc>
          <w:tcPr>
            <w:tcW w:w="774" w:type="dxa"/>
            <w:tcBorders>
              <w:top w:val="single" w:sz="2" w:space="0" w:color="000000"/>
              <w:bottom w:val="single" w:sz="2" w:space="0" w:color="000000"/>
            </w:tcBorders>
          </w:tcPr>
          <w:p w14:paraId="0A6F7E1A" w14:textId="77777777" w:rsidR="008E5F8D" w:rsidRDefault="008E5F8D">
            <w:pPr>
              <w:pStyle w:val="TableParagraph"/>
              <w:spacing w:before="0"/>
              <w:rPr>
                <w:rFonts w:ascii="Times New Roman"/>
                <w:sz w:val="18"/>
              </w:rPr>
            </w:pPr>
          </w:p>
        </w:tc>
        <w:tc>
          <w:tcPr>
            <w:tcW w:w="4182" w:type="dxa"/>
            <w:tcBorders>
              <w:top w:val="single" w:sz="2" w:space="0" w:color="000000"/>
              <w:bottom w:val="single" w:sz="2" w:space="0" w:color="000000"/>
            </w:tcBorders>
          </w:tcPr>
          <w:p w14:paraId="72456330" w14:textId="77777777" w:rsidR="008E5F8D" w:rsidRDefault="008E5F8D" w:rsidP="008E5F8D">
            <w:pPr>
              <w:pStyle w:val="TableParagraph"/>
              <w:spacing w:line="243" w:lineRule="exact"/>
              <w:ind w:left="187"/>
              <w:jc w:val="left"/>
              <w:rPr>
                <w:b/>
                <w:sz w:val="20"/>
              </w:rPr>
            </w:pPr>
            <w:r>
              <w:rPr>
                <w:b/>
                <w:sz w:val="20"/>
              </w:rPr>
              <w:t>3</w:t>
            </w:r>
            <w:r>
              <w:rPr>
                <w:b/>
                <w:spacing w:val="67"/>
                <w:sz w:val="20"/>
              </w:rPr>
              <w:t xml:space="preserve"> </w:t>
            </w:r>
            <w:r>
              <w:rPr>
                <w:b/>
                <w:sz w:val="20"/>
              </w:rPr>
              <w:t>Vlastiti</w:t>
            </w:r>
            <w:r>
              <w:rPr>
                <w:b/>
                <w:spacing w:val="1"/>
                <w:sz w:val="20"/>
              </w:rPr>
              <w:t xml:space="preserve"> </w:t>
            </w:r>
            <w:r>
              <w:rPr>
                <w:b/>
                <w:spacing w:val="-2"/>
                <w:sz w:val="20"/>
              </w:rPr>
              <w:t>prihodi</w:t>
            </w:r>
          </w:p>
        </w:tc>
        <w:tc>
          <w:tcPr>
            <w:tcW w:w="1983" w:type="dxa"/>
            <w:tcBorders>
              <w:top w:val="single" w:sz="2" w:space="0" w:color="000000"/>
              <w:bottom w:val="single" w:sz="2" w:space="0" w:color="000000"/>
            </w:tcBorders>
          </w:tcPr>
          <w:p w14:paraId="6AFB2E08" w14:textId="77777777" w:rsidR="008E5F8D" w:rsidRDefault="008E5F8D">
            <w:pPr>
              <w:pStyle w:val="TableParagraph"/>
              <w:spacing w:line="243" w:lineRule="exact"/>
              <w:ind w:right="180"/>
              <w:rPr>
                <w:b/>
                <w:sz w:val="20"/>
              </w:rPr>
            </w:pPr>
            <w:r>
              <w:rPr>
                <w:b/>
                <w:spacing w:val="-2"/>
                <w:sz w:val="20"/>
              </w:rPr>
              <w:t>62.219,30</w:t>
            </w:r>
          </w:p>
        </w:tc>
        <w:tc>
          <w:tcPr>
            <w:tcW w:w="1843" w:type="dxa"/>
            <w:tcBorders>
              <w:top w:val="single" w:sz="2" w:space="0" w:color="000000"/>
              <w:bottom w:val="single" w:sz="2" w:space="0" w:color="000000"/>
            </w:tcBorders>
          </w:tcPr>
          <w:p w14:paraId="4121E404" w14:textId="77777777" w:rsidR="008E5F8D" w:rsidRDefault="008E5F8D">
            <w:pPr>
              <w:pStyle w:val="TableParagraph"/>
              <w:spacing w:line="243" w:lineRule="exact"/>
              <w:ind w:right="237"/>
              <w:rPr>
                <w:b/>
                <w:sz w:val="20"/>
              </w:rPr>
            </w:pPr>
            <w:r>
              <w:rPr>
                <w:b/>
                <w:spacing w:val="-2"/>
                <w:sz w:val="20"/>
              </w:rPr>
              <w:t>224.600,00</w:t>
            </w:r>
          </w:p>
        </w:tc>
        <w:tc>
          <w:tcPr>
            <w:tcW w:w="2126" w:type="dxa"/>
            <w:tcBorders>
              <w:top w:val="single" w:sz="2" w:space="0" w:color="000000"/>
              <w:bottom w:val="single" w:sz="2" w:space="0" w:color="000000"/>
            </w:tcBorders>
          </w:tcPr>
          <w:p w14:paraId="4C3531B6" w14:textId="77777777" w:rsidR="008E5F8D" w:rsidRDefault="008E5F8D">
            <w:pPr>
              <w:pStyle w:val="TableParagraph"/>
              <w:spacing w:line="243" w:lineRule="exact"/>
              <w:ind w:right="197"/>
              <w:rPr>
                <w:b/>
                <w:sz w:val="20"/>
              </w:rPr>
            </w:pPr>
            <w:r>
              <w:rPr>
                <w:b/>
                <w:spacing w:val="-2"/>
                <w:sz w:val="20"/>
              </w:rPr>
              <w:t>200.000,00</w:t>
            </w:r>
          </w:p>
        </w:tc>
        <w:tc>
          <w:tcPr>
            <w:tcW w:w="1843" w:type="dxa"/>
            <w:tcBorders>
              <w:top w:val="single" w:sz="2" w:space="0" w:color="000000"/>
              <w:bottom w:val="single" w:sz="2" w:space="0" w:color="000000"/>
            </w:tcBorders>
          </w:tcPr>
          <w:p w14:paraId="2FC0FF2A" w14:textId="77777777" w:rsidR="008E5F8D" w:rsidRDefault="008E5F8D">
            <w:pPr>
              <w:pStyle w:val="TableParagraph"/>
              <w:spacing w:line="243" w:lineRule="exact"/>
              <w:ind w:right="197"/>
              <w:rPr>
                <w:b/>
                <w:sz w:val="20"/>
              </w:rPr>
            </w:pPr>
            <w:r>
              <w:rPr>
                <w:b/>
                <w:spacing w:val="-2"/>
                <w:sz w:val="20"/>
              </w:rPr>
              <w:t>151.353,00</w:t>
            </w:r>
          </w:p>
        </w:tc>
        <w:tc>
          <w:tcPr>
            <w:tcW w:w="1559" w:type="dxa"/>
            <w:tcBorders>
              <w:top w:val="single" w:sz="2" w:space="0" w:color="000000"/>
              <w:bottom w:val="single" w:sz="2" w:space="0" w:color="000000"/>
            </w:tcBorders>
          </w:tcPr>
          <w:p w14:paraId="1A09C541" w14:textId="77777777" w:rsidR="008E5F8D" w:rsidRDefault="008E5F8D">
            <w:pPr>
              <w:pStyle w:val="TableParagraph"/>
              <w:spacing w:line="243" w:lineRule="exact"/>
              <w:ind w:right="86"/>
              <w:rPr>
                <w:b/>
                <w:sz w:val="20"/>
              </w:rPr>
            </w:pPr>
            <w:r>
              <w:rPr>
                <w:b/>
                <w:spacing w:val="-2"/>
                <w:sz w:val="20"/>
              </w:rPr>
              <w:t>152.106,00</w:t>
            </w:r>
          </w:p>
        </w:tc>
      </w:tr>
      <w:tr w:rsidR="008E5F8D" w14:paraId="1DE686D2" w14:textId="77777777" w:rsidTr="000175EE">
        <w:trPr>
          <w:trHeight w:val="265"/>
        </w:trPr>
        <w:tc>
          <w:tcPr>
            <w:tcW w:w="774" w:type="dxa"/>
            <w:tcBorders>
              <w:top w:val="single" w:sz="2" w:space="0" w:color="000000"/>
              <w:bottom w:val="single" w:sz="2" w:space="0" w:color="000000"/>
            </w:tcBorders>
          </w:tcPr>
          <w:p w14:paraId="697065A8" w14:textId="77777777" w:rsidR="008E5F8D" w:rsidRDefault="008E5F8D">
            <w:pPr>
              <w:pStyle w:val="TableParagraph"/>
              <w:spacing w:before="0"/>
              <w:rPr>
                <w:rFonts w:ascii="Times New Roman"/>
                <w:sz w:val="18"/>
              </w:rPr>
            </w:pPr>
          </w:p>
        </w:tc>
        <w:tc>
          <w:tcPr>
            <w:tcW w:w="4182" w:type="dxa"/>
            <w:tcBorders>
              <w:top w:val="single" w:sz="2" w:space="0" w:color="000000"/>
              <w:bottom w:val="single" w:sz="2" w:space="0" w:color="000000"/>
            </w:tcBorders>
          </w:tcPr>
          <w:p w14:paraId="17F8C463" w14:textId="77777777" w:rsidR="008E5F8D" w:rsidRDefault="008E5F8D" w:rsidP="008E5F8D">
            <w:pPr>
              <w:pStyle w:val="TableParagraph"/>
              <w:ind w:left="105"/>
              <w:jc w:val="left"/>
              <w:rPr>
                <w:sz w:val="18"/>
              </w:rPr>
            </w:pPr>
            <w:r>
              <w:rPr>
                <w:sz w:val="18"/>
              </w:rPr>
              <w:t>31</w:t>
            </w:r>
            <w:r>
              <w:rPr>
                <w:spacing w:val="74"/>
                <w:sz w:val="18"/>
              </w:rPr>
              <w:t xml:space="preserve"> </w:t>
            </w:r>
            <w:r>
              <w:rPr>
                <w:sz w:val="18"/>
              </w:rPr>
              <w:t xml:space="preserve">Vlastiti </w:t>
            </w:r>
            <w:r>
              <w:rPr>
                <w:spacing w:val="-2"/>
                <w:sz w:val="18"/>
              </w:rPr>
              <w:t>prihodi</w:t>
            </w:r>
          </w:p>
        </w:tc>
        <w:tc>
          <w:tcPr>
            <w:tcW w:w="1983" w:type="dxa"/>
            <w:tcBorders>
              <w:top w:val="single" w:sz="2" w:space="0" w:color="000000"/>
              <w:bottom w:val="single" w:sz="2" w:space="0" w:color="000000"/>
            </w:tcBorders>
          </w:tcPr>
          <w:p w14:paraId="3D92C216" w14:textId="77777777" w:rsidR="008E5F8D" w:rsidRDefault="008E5F8D">
            <w:pPr>
              <w:pStyle w:val="TableParagraph"/>
              <w:ind w:right="182"/>
              <w:rPr>
                <w:sz w:val="18"/>
              </w:rPr>
            </w:pPr>
            <w:r>
              <w:rPr>
                <w:spacing w:val="-2"/>
                <w:sz w:val="18"/>
              </w:rPr>
              <w:t>62.219,30</w:t>
            </w:r>
          </w:p>
        </w:tc>
        <w:tc>
          <w:tcPr>
            <w:tcW w:w="1843" w:type="dxa"/>
            <w:tcBorders>
              <w:top w:val="single" w:sz="2" w:space="0" w:color="000000"/>
              <w:bottom w:val="single" w:sz="2" w:space="0" w:color="000000"/>
            </w:tcBorders>
          </w:tcPr>
          <w:p w14:paraId="422CA1B4" w14:textId="77777777" w:rsidR="008E5F8D" w:rsidRDefault="008E5F8D">
            <w:pPr>
              <w:pStyle w:val="TableParagraph"/>
              <w:ind w:right="236"/>
              <w:rPr>
                <w:sz w:val="18"/>
              </w:rPr>
            </w:pPr>
            <w:r>
              <w:rPr>
                <w:spacing w:val="-2"/>
                <w:sz w:val="18"/>
              </w:rPr>
              <w:t>224.600,00</w:t>
            </w:r>
          </w:p>
        </w:tc>
        <w:tc>
          <w:tcPr>
            <w:tcW w:w="2126" w:type="dxa"/>
            <w:tcBorders>
              <w:top w:val="single" w:sz="2" w:space="0" w:color="000000"/>
              <w:bottom w:val="single" w:sz="2" w:space="0" w:color="000000"/>
            </w:tcBorders>
          </w:tcPr>
          <w:p w14:paraId="45445CD1" w14:textId="77777777" w:rsidR="008E5F8D" w:rsidRDefault="008E5F8D">
            <w:pPr>
              <w:pStyle w:val="TableParagraph"/>
              <w:ind w:right="196"/>
              <w:rPr>
                <w:sz w:val="18"/>
              </w:rPr>
            </w:pPr>
            <w:r>
              <w:rPr>
                <w:spacing w:val="-2"/>
                <w:sz w:val="18"/>
              </w:rPr>
              <w:t>200.000,00</w:t>
            </w:r>
          </w:p>
        </w:tc>
        <w:tc>
          <w:tcPr>
            <w:tcW w:w="1843" w:type="dxa"/>
            <w:tcBorders>
              <w:top w:val="single" w:sz="2" w:space="0" w:color="000000"/>
              <w:bottom w:val="single" w:sz="2" w:space="0" w:color="000000"/>
            </w:tcBorders>
          </w:tcPr>
          <w:p w14:paraId="6AA9A360" w14:textId="77777777" w:rsidR="008E5F8D" w:rsidRDefault="008E5F8D">
            <w:pPr>
              <w:pStyle w:val="TableParagraph"/>
              <w:ind w:right="196"/>
              <w:rPr>
                <w:sz w:val="18"/>
              </w:rPr>
            </w:pPr>
            <w:r>
              <w:rPr>
                <w:spacing w:val="-2"/>
                <w:sz w:val="18"/>
              </w:rPr>
              <w:t>151.353,00</w:t>
            </w:r>
          </w:p>
        </w:tc>
        <w:tc>
          <w:tcPr>
            <w:tcW w:w="1559" w:type="dxa"/>
            <w:tcBorders>
              <w:top w:val="single" w:sz="2" w:space="0" w:color="000000"/>
              <w:bottom w:val="single" w:sz="2" w:space="0" w:color="000000"/>
            </w:tcBorders>
          </w:tcPr>
          <w:p w14:paraId="08ED97D5" w14:textId="77777777" w:rsidR="008E5F8D" w:rsidRDefault="008E5F8D">
            <w:pPr>
              <w:pStyle w:val="TableParagraph"/>
              <w:ind w:right="85"/>
              <w:rPr>
                <w:sz w:val="18"/>
              </w:rPr>
            </w:pPr>
            <w:r>
              <w:rPr>
                <w:spacing w:val="-2"/>
                <w:sz w:val="18"/>
              </w:rPr>
              <w:t>152.106,00</w:t>
            </w:r>
          </w:p>
        </w:tc>
      </w:tr>
      <w:tr w:rsidR="008E5F8D" w14:paraId="79FEE411" w14:textId="77777777" w:rsidTr="000175EE">
        <w:trPr>
          <w:trHeight w:val="223"/>
        </w:trPr>
        <w:tc>
          <w:tcPr>
            <w:tcW w:w="774" w:type="dxa"/>
            <w:tcBorders>
              <w:top w:val="single" w:sz="2" w:space="0" w:color="000000"/>
              <w:bottom w:val="single" w:sz="2" w:space="0" w:color="000000"/>
            </w:tcBorders>
          </w:tcPr>
          <w:p w14:paraId="2FCEE1DC" w14:textId="77777777" w:rsidR="008E5F8D" w:rsidRDefault="008E5F8D">
            <w:pPr>
              <w:pStyle w:val="TableParagraph"/>
              <w:spacing w:before="0"/>
              <w:rPr>
                <w:rFonts w:ascii="Times New Roman"/>
                <w:sz w:val="14"/>
              </w:rPr>
            </w:pPr>
          </w:p>
        </w:tc>
        <w:tc>
          <w:tcPr>
            <w:tcW w:w="4182" w:type="dxa"/>
            <w:tcBorders>
              <w:top w:val="single" w:sz="2" w:space="0" w:color="000000"/>
              <w:bottom w:val="single" w:sz="2" w:space="0" w:color="000000"/>
            </w:tcBorders>
          </w:tcPr>
          <w:p w14:paraId="2EBB77E9" w14:textId="77777777" w:rsidR="008E5F8D" w:rsidRDefault="008E5F8D" w:rsidP="008E5F8D">
            <w:pPr>
              <w:pStyle w:val="TableParagraph"/>
              <w:spacing w:before="0"/>
              <w:jc w:val="left"/>
              <w:rPr>
                <w:rFonts w:ascii="Times New Roman"/>
                <w:sz w:val="14"/>
              </w:rPr>
            </w:pPr>
          </w:p>
        </w:tc>
        <w:tc>
          <w:tcPr>
            <w:tcW w:w="1983" w:type="dxa"/>
            <w:tcBorders>
              <w:top w:val="single" w:sz="2" w:space="0" w:color="000000"/>
              <w:bottom w:val="single" w:sz="2" w:space="0" w:color="000000"/>
            </w:tcBorders>
          </w:tcPr>
          <w:p w14:paraId="68F3E7F4" w14:textId="77777777" w:rsidR="008E5F8D" w:rsidRDefault="008E5F8D">
            <w:pPr>
              <w:pStyle w:val="TableParagraph"/>
              <w:spacing w:before="0"/>
              <w:rPr>
                <w:rFonts w:ascii="Times New Roman"/>
                <w:sz w:val="14"/>
              </w:rPr>
            </w:pPr>
          </w:p>
        </w:tc>
        <w:tc>
          <w:tcPr>
            <w:tcW w:w="1843" w:type="dxa"/>
            <w:tcBorders>
              <w:top w:val="single" w:sz="2" w:space="0" w:color="000000"/>
              <w:bottom w:val="single" w:sz="2" w:space="0" w:color="000000"/>
            </w:tcBorders>
          </w:tcPr>
          <w:p w14:paraId="70167253" w14:textId="77777777" w:rsidR="008E5F8D" w:rsidRDefault="008E5F8D">
            <w:pPr>
              <w:pStyle w:val="TableParagraph"/>
              <w:spacing w:before="0"/>
              <w:rPr>
                <w:rFonts w:ascii="Times New Roman"/>
                <w:sz w:val="14"/>
              </w:rPr>
            </w:pPr>
          </w:p>
        </w:tc>
        <w:tc>
          <w:tcPr>
            <w:tcW w:w="2126" w:type="dxa"/>
            <w:tcBorders>
              <w:top w:val="single" w:sz="2" w:space="0" w:color="000000"/>
              <w:bottom w:val="single" w:sz="2" w:space="0" w:color="000000"/>
            </w:tcBorders>
          </w:tcPr>
          <w:p w14:paraId="282CCF91" w14:textId="77777777" w:rsidR="008E5F8D" w:rsidRDefault="008E5F8D">
            <w:pPr>
              <w:pStyle w:val="TableParagraph"/>
              <w:spacing w:before="0"/>
              <w:rPr>
                <w:rFonts w:ascii="Times New Roman"/>
                <w:sz w:val="14"/>
              </w:rPr>
            </w:pPr>
          </w:p>
        </w:tc>
        <w:tc>
          <w:tcPr>
            <w:tcW w:w="1843" w:type="dxa"/>
            <w:tcBorders>
              <w:top w:val="single" w:sz="2" w:space="0" w:color="000000"/>
              <w:bottom w:val="single" w:sz="2" w:space="0" w:color="000000"/>
            </w:tcBorders>
          </w:tcPr>
          <w:p w14:paraId="5A23B96D" w14:textId="77777777" w:rsidR="008E5F8D" w:rsidRDefault="008E5F8D">
            <w:pPr>
              <w:pStyle w:val="TableParagraph"/>
              <w:spacing w:before="0"/>
              <w:rPr>
                <w:rFonts w:ascii="Times New Roman"/>
                <w:sz w:val="14"/>
              </w:rPr>
            </w:pPr>
          </w:p>
        </w:tc>
        <w:tc>
          <w:tcPr>
            <w:tcW w:w="1559" w:type="dxa"/>
            <w:tcBorders>
              <w:top w:val="single" w:sz="2" w:space="0" w:color="000000"/>
              <w:bottom w:val="single" w:sz="2" w:space="0" w:color="000000"/>
            </w:tcBorders>
          </w:tcPr>
          <w:p w14:paraId="278D7CF1" w14:textId="77777777" w:rsidR="008E5F8D" w:rsidRDefault="008E5F8D">
            <w:pPr>
              <w:pStyle w:val="TableParagraph"/>
              <w:spacing w:before="0"/>
              <w:rPr>
                <w:rFonts w:ascii="Times New Roman"/>
                <w:sz w:val="14"/>
              </w:rPr>
            </w:pPr>
          </w:p>
        </w:tc>
      </w:tr>
      <w:tr w:rsidR="008E5F8D" w14:paraId="545D0ED2" w14:textId="77777777" w:rsidTr="000175EE">
        <w:trPr>
          <w:trHeight w:val="278"/>
        </w:trPr>
        <w:tc>
          <w:tcPr>
            <w:tcW w:w="774" w:type="dxa"/>
            <w:tcBorders>
              <w:top w:val="single" w:sz="2" w:space="0" w:color="000000"/>
              <w:bottom w:val="single" w:sz="2" w:space="0" w:color="000000"/>
            </w:tcBorders>
          </w:tcPr>
          <w:p w14:paraId="42805B0F" w14:textId="77777777" w:rsidR="008E5F8D" w:rsidRDefault="008E5F8D">
            <w:pPr>
              <w:pStyle w:val="TableParagraph"/>
              <w:spacing w:before="0"/>
              <w:rPr>
                <w:rFonts w:ascii="Times New Roman"/>
                <w:sz w:val="18"/>
              </w:rPr>
            </w:pPr>
          </w:p>
        </w:tc>
        <w:tc>
          <w:tcPr>
            <w:tcW w:w="4182" w:type="dxa"/>
            <w:tcBorders>
              <w:top w:val="single" w:sz="2" w:space="0" w:color="000000"/>
              <w:bottom w:val="single" w:sz="2" w:space="0" w:color="000000"/>
            </w:tcBorders>
          </w:tcPr>
          <w:p w14:paraId="51322417" w14:textId="77777777" w:rsidR="008E5F8D" w:rsidRDefault="008E5F8D" w:rsidP="008E5F8D">
            <w:pPr>
              <w:pStyle w:val="TableParagraph"/>
              <w:spacing w:line="243" w:lineRule="exact"/>
              <w:ind w:left="187"/>
              <w:jc w:val="left"/>
              <w:rPr>
                <w:b/>
                <w:sz w:val="20"/>
              </w:rPr>
            </w:pPr>
            <w:r>
              <w:rPr>
                <w:b/>
                <w:sz w:val="20"/>
              </w:rPr>
              <w:t>4</w:t>
            </w:r>
            <w:r>
              <w:rPr>
                <w:b/>
                <w:spacing w:val="69"/>
                <w:sz w:val="20"/>
              </w:rPr>
              <w:t xml:space="preserve"> </w:t>
            </w:r>
            <w:r>
              <w:rPr>
                <w:b/>
                <w:sz w:val="20"/>
              </w:rPr>
              <w:t>Prihodi</w:t>
            </w:r>
            <w:r>
              <w:rPr>
                <w:b/>
                <w:spacing w:val="1"/>
                <w:sz w:val="20"/>
              </w:rPr>
              <w:t xml:space="preserve"> </w:t>
            </w:r>
            <w:r>
              <w:rPr>
                <w:b/>
                <w:sz w:val="20"/>
              </w:rPr>
              <w:t xml:space="preserve">za posebne </w:t>
            </w:r>
            <w:r>
              <w:rPr>
                <w:b/>
                <w:spacing w:val="-2"/>
                <w:sz w:val="20"/>
              </w:rPr>
              <w:t>namjene</w:t>
            </w:r>
          </w:p>
        </w:tc>
        <w:tc>
          <w:tcPr>
            <w:tcW w:w="1983" w:type="dxa"/>
            <w:tcBorders>
              <w:top w:val="single" w:sz="2" w:space="0" w:color="000000"/>
              <w:bottom w:val="single" w:sz="2" w:space="0" w:color="000000"/>
            </w:tcBorders>
          </w:tcPr>
          <w:p w14:paraId="0B9F77CD" w14:textId="77777777" w:rsidR="008E5F8D" w:rsidRDefault="008E5F8D">
            <w:pPr>
              <w:pStyle w:val="TableParagraph"/>
              <w:spacing w:line="243" w:lineRule="exact"/>
              <w:ind w:right="179"/>
              <w:rPr>
                <w:b/>
                <w:sz w:val="20"/>
              </w:rPr>
            </w:pPr>
            <w:r>
              <w:rPr>
                <w:b/>
                <w:spacing w:val="-2"/>
                <w:sz w:val="20"/>
              </w:rPr>
              <w:t>874.131,12</w:t>
            </w:r>
          </w:p>
        </w:tc>
        <w:tc>
          <w:tcPr>
            <w:tcW w:w="1843" w:type="dxa"/>
            <w:tcBorders>
              <w:top w:val="single" w:sz="2" w:space="0" w:color="000000"/>
              <w:bottom w:val="single" w:sz="2" w:space="0" w:color="000000"/>
            </w:tcBorders>
          </w:tcPr>
          <w:p w14:paraId="7FC3A718" w14:textId="77777777" w:rsidR="008E5F8D" w:rsidRDefault="008E5F8D">
            <w:pPr>
              <w:pStyle w:val="TableParagraph"/>
              <w:spacing w:line="243" w:lineRule="exact"/>
              <w:ind w:right="237"/>
              <w:rPr>
                <w:b/>
                <w:sz w:val="20"/>
              </w:rPr>
            </w:pPr>
            <w:r>
              <w:rPr>
                <w:b/>
                <w:spacing w:val="-2"/>
                <w:sz w:val="20"/>
              </w:rPr>
              <w:t>1.237.023,00</w:t>
            </w:r>
          </w:p>
        </w:tc>
        <w:tc>
          <w:tcPr>
            <w:tcW w:w="2126" w:type="dxa"/>
            <w:tcBorders>
              <w:top w:val="single" w:sz="2" w:space="0" w:color="000000"/>
              <w:bottom w:val="single" w:sz="2" w:space="0" w:color="000000"/>
            </w:tcBorders>
          </w:tcPr>
          <w:p w14:paraId="0FEE49B2" w14:textId="77777777" w:rsidR="008E5F8D" w:rsidRDefault="008E5F8D">
            <w:pPr>
              <w:pStyle w:val="TableParagraph"/>
              <w:spacing w:line="243" w:lineRule="exact"/>
              <w:ind w:right="196"/>
              <w:rPr>
                <w:b/>
                <w:sz w:val="20"/>
              </w:rPr>
            </w:pPr>
            <w:r>
              <w:rPr>
                <w:b/>
                <w:spacing w:val="-2"/>
                <w:sz w:val="20"/>
              </w:rPr>
              <w:t>1.314.023,00</w:t>
            </w:r>
          </w:p>
        </w:tc>
        <w:tc>
          <w:tcPr>
            <w:tcW w:w="1843" w:type="dxa"/>
            <w:tcBorders>
              <w:top w:val="single" w:sz="2" w:space="0" w:color="000000"/>
              <w:bottom w:val="single" w:sz="2" w:space="0" w:color="000000"/>
            </w:tcBorders>
          </w:tcPr>
          <w:p w14:paraId="438DDC73" w14:textId="77777777" w:rsidR="008E5F8D" w:rsidRDefault="008E5F8D">
            <w:pPr>
              <w:pStyle w:val="TableParagraph"/>
              <w:spacing w:line="243" w:lineRule="exact"/>
              <w:ind w:right="197"/>
              <w:rPr>
                <w:b/>
                <w:sz w:val="20"/>
              </w:rPr>
            </w:pPr>
            <w:r>
              <w:rPr>
                <w:b/>
                <w:spacing w:val="-2"/>
                <w:sz w:val="20"/>
              </w:rPr>
              <w:t>1.320.593,10</w:t>
            </w:r>
          </w:p>
        </w:tc>
        <w:tc>
          <w:tcPr>
            <w:tcW w:w="1559" w:type="dxa"/>
            <w:tcBorders>
              <w:top w:val="single" w:sz="2" w:space="0" w:color="000000"/>
              <w:bottom w:val="single" w:sz="2" w:space="0" w:color="000000"/>
            </w:tcBorders>
          </w:tcPr>
          <w:p w14:paraId="344EF6C1" w14:textId="77777777" w:rsidR="008E5F8D" w:rsidRDefault="008E5F8D">
            <w:pPr>
              <w:pStyle w:val="TableParagraph"/>
              <w:spacing w:line="243" w:lineRule="exact"/>
              <w:ind w:right="85"/>
              <w:rPr>
                <w:b/>
                <w:sz w:val="20"/>
              </w:rPr>
            </w:pPr>
            <w:r>
              <w:rPr>
                <w:b/>
                <w:spacing w:val="-2"/>
                <w:sz w:val="20"/>
              </w:rPr>
              <w:t>1.327.163,23</w:t>
            </w:r>
          </w:p>
        </w:tc>
      </w:tr>
      <w:tr w:rsidR="008E5F8D" w14:paraId="55B4D82A" w14:textId="77777777" w:rsidTr="000175EE">
        <w:trPr>
          <w:trHeight w:val="264"/>
        </w:trPr>
        <w:tc>
          <w:tcPr>
            <w:tcW w:w="774" w:type="dxa"/>
            <w:tcBorders>
              <w:top w:val="single" w:sz="2" w:space="0" w:color="000000"/>
              <w:bottom w:val="single" w:sz="2" w:space="0" w:color="000000"/>
            </w:tcBorders>
          </w:tcPr>
          <w:p w14:paraId="110E7DC9" w14:textId="77777777" w:rsidR="008E5F8D" w:rsidRDefault="008E5F8D">
            <w:pPr>
              <w:pStyle w:val="TableParagraph"/>
              <w:spacing w:before="0"/>
              <w:rPr>
                <w:rFonts w:ascii="Times New Roman"/>
                <w:sz w:val="18"/>
              </w:rPr>
            </w:pPr>
          </w:p>
        </w:tc>
        <w:tc>
          <w:tcPr>
            <w:tcW w:w="4182" w:type="dxa"/>
            <w:tcBorders>
              <w:top w:val="single" w:sz="2" w:space="0" w:color="000000"/>
              <w:bottom w:val="single" w:sz="2" w:space="0" w:color="000000"/>
            </w:tcBorders>
          </w:tcPr>
          <w:p w14:paraId="73FC4648" w14:textId="77777777" w:rsidR="008E5F8D" w:rsidRDefault="008E5F8D" w:rsidP="008E5F8D">
            <w:pPr>
              <w:pStyle w:val="TableParagraph"/>
              <w:ind w:left="105"/>
              <w:jc w:val="left"/>
              <w:rPr>
                <w:sz w:val="18"/>
              </w:rPr>
            </w:pPr>
            <w:r>
              <w:rPr>
                <w:sz w:val="18"/>
              </w:rPr>
              <w:t>41</w:t>
            </w:r>
            <w:r>
              <w:rPr>
                <w:spacing w:val="70"/>
                <w:sz w:val="18"/>
              </w:rPr>
              <w:t xml:space="preserve"> </w:t>
            </w:r>
            <w:r>
              <w:rPr>
                <w:sz w:val="18"/>
              </w:rPr>
              <w:t>Komunalna</w:t>
            </w:r>
            <w:r>
              <w:rPr>
                <w:spacing w:val="-3"/>
                <w:sz w:val="18"/>
              </w:rPr>
              <w:t xml:space="preserve"> </w:t>
            </w:r>
            <w:r>
              <w:rPr>
                <w:spacing w:val="-2"/>
                <w:sz w:val="18"/>
              </w:rPr>
              <w:t>djelatnost</w:t>
            </w:r>
          </w:p>
        </w:tc>
        <w:tc>
          <w:tcPr>
            <w:tcW w:w="1983" w:type="dxa"/>
            <w:tcBorders>
              <w:top w:val="single" w:sz="2" w:space="0" w:color="000000"/>
              <w:bottom w:val="single" w:sz="2" w:space="0" w:color="000000"/>
            </w:tcBorders>
          </w:tcPr>
          <w:p w14:paraId="30213630" w14:textId="77777777" w:rsidR="008E5F8D" w:rsidRDefault="008E5F8D">
            <w:pPr>
              <w:pStyle w:val="TableParagraph"/>
              <w:ind w:right="179"/>
              <w:rPr>
                <w:sz w:val="18"/>
              </w:rPr>
            </w:pPr>
            <w:r>
              <w:rPr>
                <w:spacing w:val="-2"/>
                <w:sz w:val="18"/>
              </w:rPr>
              <w:t>753.712,42</w:t>
            </w:r>
          </w:p>
        </w:tc>
        <w:tc>
          <w:tcPr>
            <w:tcW w:w="1843" w:type="dxa"/>
            <w:tcBorders>
              <w:top w:val="single" w:sz="2" w:space="0" w:color="000000"/>
              <w:bottom w:val="single" w:sz="2" w:space="0" w:color="000000"/>
            </w:tcBorders>
          </w:tcPr>
          <w:p w14:paraId="052896FF" w14:textId="77777777" w:rsidR="008E5F8D" w:rsidRDefault="008E5F8D">
            <w:pPr>
              <w:pStyle w:val="TableParagraph"/>
              <w:ind w:right="236"/>
              <w:rPr>
                <w:sz w:val="18"/>
              </w:rPr>
            </w:pPr>
            <w:r>
              <w:rPr>
                <w:spacing w:val="-2"/>
                <w:sz w:val="18"/>
              </w:rPr>
              <w:t>987.023,00</w:t>
            </w:r>
          </w:p>
        </w:tc>
        <w:tc>
          <w:tcPr>
            <w:tcW w:w="2126" w:type="dxa"/>
            <w:tcBorders>
              <w:top w:val="single" w:sz="2" w:space="0" w:color="000000"/>
              <w:bottom w:val="single" w:sz="2" w:space="0" w:color="000000"/>
            </w:tcBorders>
          </w:tcPr>
          <w:p w14:paraId="01357A06" w14:textId="77777777" w:rsidR="008E5F8D" w:rsidRDefault="008E5F8D">
            <w:pPr>
              <w:pStyle w:val="TableParagraph"/>
              <w:ind w:right="196"/>
              <w:rPr>
                <w:sz w:val="18"/>
              </w:rPr>
            </w:pPr>
            <w:r>
              <w:rPr>
                <w:spacing w:val="-2"/>
                <w:sz w:val="18"/>
              </w:rPr>
              <w:t>987.023,00</w:t>
            </w:r>
          </w:p>
        </w:tc>
        <w:tc>
          <w:tcPr>
            <w:tcW w:w="1843" w:type="dxa"/>
            <w:tcBorders>
              <w:top w:val="single" w:sz="2" w:space="0" w:color="000000"/>
              <w:bottom w:val="single" w:sz="2" w:space="0" w:color="000000"/>
            </w:tcBorders>
          </w:tcPr>
          <w:p w14:paraId="7B96F34B" w14:textId="77777777" w:rsidR="008E5F8D" w:rsidRDefault="008E5F8D">
            <w:pPr>
              <w:pStyle w:val="TableParagraph"/>
              <w:ind w:right="196"/>
              <w:rPr>
                <w:sz w:val="18"/>
              </w:rPr>
            </w:pPr>
            <w:r>
              <w:rPr>
                <w:spacing w:val="-2"/>
                <w:sz w:val="18"/>
              </w:rPr>
              <w:t>991.958,10</w:t>
            </w:r>
          </w:p>
        </w:tc>
        <w:tc>
          <w:tcPr>
            <w:tcW w:w="1559" w:type="dxa"/>
            <w:tcBorders>
              <w:top w:val="single" w:sz="2" w:space="0" w:color="000000"/>
              <w:bottom w:val="single" w:sz="2" w:space="0" w:color="000000"/>
            </w:tcBorders>
          </w:tcPr>
          <w:p w14:paraId="69009083" w14:textId="77777777" w:rsidR="008E5F8D" w:rsidRDefault="008E5F8D">
            <w:pPr>
              <w:pStyle w:val="TableParagraph"/>
              <w:ind w:right="85"/>
              <w:rPr>
                <w:sz w:val="18"/>
              </w:rPr>
            </w:pPr>
            <w:r>
              <w:rPr>
                <w:spacing w:val="-2"/>
                <w:sz w:val="18"/>
              </w:rPr>
              <w:t>996.893,23</w:t>
            </w:r>
          </w:p>
        </w:tc>
      </w:tr>
      <w:tr w:rsidR="008E5F8D" w14:paraId="19521E3D" w14:textId="77777777" w:rsidTr="000175EE">
        <w:trPr>
          <w:trHeight w:val="265"/>
        </w:trPr>
        <w:tc>
          <w:tcPr>
            <w:tcW w:w="774" w:type="dxa"/>
            <w:tcBorders>
              <w:top w:val="single" w:sz="2" w:space="0" w:color="000000"/>
              <w:bottom w:val="single" w:sz="2" w:space="0" w:color="000000"/>
            </w:tcBorders>
          </w:tcPr>
          <w:p w14:paraId="15D5B6A6" w14:textId="77777777" w:rsidR="008E5F8D" w:rsidRDefault="008E5F8D">
            <w:pPr>
              <w:pStyle w:val="TableParagraph"/>
              <w:spacing w:before="0"/>
              <w:rPr>
                <w:rFonts w:ascii="Times New Roman"/>
                <w:sz w:val="18"/>
              </w:rPr>
            </w:pPr>
          </w:p>
        </w:tc>
        <w:tc>
          <w:tcPr>
            <w:tcW w:w="4182" w:type="dxa"/>
            <w:tcBorders>
              <w:top w:val="single" w:sz="2" w:space="0" w:color="000000"/>
              <w:bottom w:val="single" w:sz="2" w:space="0" w:color="000000"/>
            </w:tcBorders>
          </w:tcPr>
          <w:p w14:paraId="42CCCDA7" w14:textId="77777777" w:rsidR="008E5F8D" w:rsidRDefault="008E5F8D" w:rsidP="008E5F8D">
            <w:pPr>
              <w:pStyle w:val="TableParagraph"/>
              <w:ind w:left="105"/>
              <w:jc w:val="left"/>
              <w:rPr>
                <w:sz w:val="18"/>
              </w:rPr>
            </w:pPr>
            <w:r>
              <w:rPr>
                <w:sz w:val="18"/>
              </w:rPr>
              <w:t>42</w:t>
            </w:r>
            <w:r>
              <w:rPr>
                <w:spacing w:val="67"/>
                <w:sz w:val="18"/>
              </w:rPr>
              <w:t xml:space="preserve"> </w:t>
            </w:r>
            <w:r>
              <w:rPr>
                <w:sz w:val="18"/>
              </w:rPr>
              <w:t>Ostali</w:t>
            </w:r>
            <w:r>
              <w:rPr>
                <w:spacing w:val="-2"/>
                <w:sz w:val="18"/>
              </w:rPr>
              <w:t xml:space="preserve"> </w:t>
            </w:r>
            <w:r>
              <w:rPr>
                <w:sz w:val="18"/>
              </w:rPr>
              <w:t>prihodi</w:t>
            </w:r>
            <w:r>
              <w:rPr>
                <w:spacing w:val="-3"/>
                <w:sz w:val="18"/>
              </w:rPr>
              <w:t xml:space="preserve"> </w:t>
            </w:r>
            <w:r>
              <w:rPr>
                <w:sz w:val="18"/>
              </w:rPr>
              <w:t>po</w:t>
            </w:r>
            <w:r>
              <w:rPr>
                <w:spacing w:val="-5"/>
                <w:sz w:val="18"/>
              </w:rPr>
              <w:t xml:space="preserve"> </w:t>
            </w:r>
            <w:r>
              <w:rPr>
                <w:sz w:val="18"/>
              </w:rPr>
              <w:t>posebnim</w:t>
            </w:r>
            <w:r>
              <w:rPr>
                <w:spacing w:val="-2"/>
                <w:sz w:val="18"/>
              </w:rPr>
              <w:t xml:space="preserve"> propisima</w:t>
            </w:r>
          </w:p>
        </w:tc>
        <w:tc>
          <w:tcPr>
            <w:tcW w:w="1983" w:type="dxa"/>
            <w:tcBorders>
              <w:top w:val="single" w:sz="2" w:space="0" w:color="000000"/>
              <w:bottom w:val="single" w:sz="2" w:space="0" w:color="000000"/>
            </w:tcBorders>
          </w:tcPr>
          <w:p w14:paraId="45FA6738" w14:textId="77777777" w:rsidR="008E5F8D" w:rsidRDefault="008E5F8D">
            <w:pPr>
              <w:pStyle w:val="TableParagraph"/>
              <w:ind w:right="179"/>
              <w:rPr>
                <w:sz w:val="18"/>
              </w:rPr>
            </w:pPr>
            <w:r>
              <w:rPr>
                <w:spacing w:val="-2"/>
                <w:sz w:val="18"/>
              </w:rPr>
              <w:t>120.418,70</w:t>
            </w:r>
          </w:p>
        </w:tc>
        <w:tc>
          <w:tcPr>
            <w:tcW w:w="1843" w:type="dxa"/>
            <w:tcBorders>
              <w:top w:val="single" w:sz="2" w:space="0" w:color="000000"/>
              <w:bottom w:val="single" w:sz="2" w:space="0" w:color="000000"/>
            </w:tcBorders>
          </w:tcPr>
          <w:p w14:paraId="3256AA3C" w14:textId="77777777" w:rsidR="008E5F8D" w:rsidRDefault="008E5F8D">
            <w:pPr>
              <w:pStyle w:val="TableParagraph"/>
              <w:ind w:right="236"/>
              <w:rPr>
                <w:sz w:val="18"/>
              </w:rPr>
            </w:pPr>
            <w:r>
              <w:rPr>
                <w:spacing w:val="-2"/>
                <w:sz w:val="18"/>
              </w:rPr>
              <w:t>250.000,00</w:t>
            </w:r>
          </w:p>
        </w:tc>
        <w:tc>
          <w:tcPr>
            <w:tcW w:w="2126" w:type="dxa"/>
            <w:tcBorders>
              <w:top w:val="single" w:sz="2" w:space="0" w:color="000000"/>
              <w:bottom w:val="single" w:sz="2" w:space="0" w:color="000000"/>
            </w:tcBorders>
          </w:tcPr>
          <w:p w14:paraId="41CD7FF0" w14:textId="77777777" w:rsidR="008E5F8D" w:rsidRDefault="008E5F8D">
            <w:pPr>
              <w:pStyle w:val="TableParagraph"/>
              <w:ind w:right="196"/>
              <w:rPr>
                <w:sz w:val="18"/>
              </w:rPr>
            </w:pPr>
            <w:r>
              <w:rPr>
                <w:spacing w:val="-2"/>
                <w:sz w:val="18"/>
              </w:rPr>
              <w:t>250.000,00</w:t>
            </w:r>
          </w:p>
        </w:tc>
        <w:tc>
          <w:tcPr>
            <w:tcW w:w="1843" w:type="dxa"/>
            <w:tcBorders>
              <w:top w:val="single" w:sz="2" w:space="0" w:color="000000"/>
              <w:bottom w:val="single" w:sz="2" w:space="0" w:color="000000"/>
            </w:tcBorders>
          </w:tcPr>
          <w:p w14:paraId="03B1E040" w14:textId="77777777" w:rsidR="008E5F8D" w:rsidRDefault="008E5F8D">
            <w:pPr>
              <w:pStyle w:val="TableParagraph"/>
              <w:ind w:right="196"/>
              <w:rPr>
                <w:sz w:val="18"/>
              </w:rPr>
            </w:pPr>
            <w:r>
              <w:rPr>
                <w:spacing w:val="-2"/>
                <w:sz w:val="18"/>
              </w:rPr>
              <w:t>251.250,00</w:t>
            </w:r>
          </w:p>
        </w:tc>
        <w:tc>
          <w:tcPr>
            <w:tcW w:w="1559" w:type="dxa"/>
            <w:tcBorders>
              <w:top w:val="single" w:sz="2" w:space="0" w:color="000000"/>
              <w:bottom w:val="single" w:sz="2" w:space="0" w:color="000000"/>
            </w:tcBorders>
          </w:tcPr>
          <w:p w14:paraId="59F4A45B" w14:textId="77777777" w:rsidR="008E5F8D" w:rsidRDefault="008E5F8D">
            <w:pPr>
              <w:pStyle w:val="TableParagraph"/>
              <w:ind w:right="85"/>
              <w:rPr>
                <w:sz w:val="18"/>
              </w:rPr>
            </w:pPr>
            <w:r>
              <w:rPr>
                <w:spacing w:val="-2"/>
                <w:sz w:val="18"/>
              </w:rPr>
              <w:t>252.500,00</w:t>
            </w:r>
          </w:p>
        </w:tc>
      </w:tr>
      <w:tr w:rsidR="008E5F8D" w14:paraId="1276207A" w14:textId="77777777" w:rsidTr="000175EE">
        <w:trPr>
          <w:trHeight w:val="265"/>
        </w:trPr>
        <w:tc>
          <w:tcPr>
            <w:tcW w:w="774" w:type="dxa"/>
            <w:tcBorders>
              <w:top w:val="single" w:sz="2" w:space="0" w:color="000000"/>
              <w:bottom w:val="single" w:sz="2" w:space="0" w:color="000000"/>
            </w:tcBorders>
          </w:tcPr>
          <w:p w14:paraId="7E5EC234" w14:textId="77777777" w:rsidR="008E5F8D" w:rsidRDefault="008E5F8D">
            <w:pPr>
              <w:pStyle w:val="TableParagraph"/>
              <w:spacing w:before="0"/>
              <w:rPr>
                <w:rFonts w:ascii="Times New Roman"/>
                <w:sz w:val="18"/>
              </w:rPr>
            </w:pPr>
          </w:p>
        </w:tc>
        <w:tc>
          <w:tcPr>
            <w:tcW w:w="4182" w:type="dxa"/>
            <w:tcBorders>
              <w:top w:val="single" w:sz="2" w:space="0" w:color="000000"/>
              <w:bottom w:val="single" w:sz="2" w:space="0" w:color="000000"/>
            </w:tcBorders>
          </w:tcPr>
          <w:p w14:paraId="144D4000" w14:textId="77777777" w:rsidR="008E5F8D" w:rsidRDefault="008E5F8D" w:rsidP="008E5F8D">
            <w:pPr>
              <w:pStyle w:val="TableParagraph"/>
              <w:ind w:left="105"/>
              <w:jc w:val="left"/>
              <w:rPr>
                <w:sz w:val="18"/>
              </w:rPr>
            </w:pPr>
            <w:r>
              <w:rPr>
                <w:sz w:val="18"/>
              </w:rPr>
              <w:t>43</w:t>
            </w:r>
            <w:r>
              <w:rPr>
                <w:spacing w:val="68"/>
                <w:sz w:val="18"/>
              </w:rPr>
              <w:t xml:space="preserve"> </w:t>
            </w:r>
            <w:r>
              <w:rPr>
                <w:sz w:val="18"/>
              </w:rPr>
              <w:t>Ostali</w:t>
            </w:r>
            <w:r>
              <w:rPr>
                <w:spacing w:val="-2"/>
                <w:sz w:val="18"/>
              </w:rPr>
              <w:t xml:space="preserve"> </w:t>
            </w:r>
            <w:r>
              <w:rPr>
                <w:sz w:val="18"/>
              </w:rPr>
              <w:t>prihodi</w:t>
            </w:r>
            <w:r>
              <w:rPr>
                <w:spacing w:val="-3"/>
                <w:sz w:val="18"/>
              </w:rPr>
              <w:t xml:space="preserve"> </w:t>
            </w:r>
            <w:r>
              <w:rPr>
                <w:sz w:val="18"/>
              </w:rPr>
              <w:t>za</w:t>
            </w:r>
            <w:r>
              <w:rPr>
                <w:spacing w:val="-3"/>
                <w:sz w:val="18"/>
              </w:rPr>
              <w:t xml:space="preserve"> </w:t>
            </w:r>
            <w:r>
              <w:rPr>
                <w:sz w:val="18"/>
              </w:rPr>
              <w:t>posebne</w:t>
            </w:r>
            <w:r>
              <w:rPr>
                <w:spacing w:val="-2"/>
                <w:sz w:val="18"/>
              </w:rPr>
              <w:t xml:space="preserve"> namjene</w:t>
            </w:r>
          </w:p>
        </w:tc>
        <w:tc>
          <w:tcPr>
            <w:tcW w:w="1983" w:type="dxa"/>
            <w:tcBorders>
              <w:top w:val="single" w:sz="2" w:space="0" w:color="000000"/>
              <w:bottom w:val="single" w:sz="2" w:space="0" w:color="000000"/>
            </w:tcBorders>
          </w:tcPr>
          <w:p w14:paraId="729D0442" w14:textId="77777777" w:rsidR="008E5F8D" w:rsidRDefault="008E5F8D">
            <w:pPr>
              <w:pStyle w:val="TableParagraph"/>
              <w:ind w:right="181"/>
              <w:rPr>
                <w:sz w:val="18"/>
              </w:rPr>
            </w:pPr>
            <w:r>
              <w:rPr>
                <w:spacing w:val="-4"/>
                <w:sz w:val="18"/>
              </w:rPr>
              <w:t>0,00</w:t>
            </w:r>
          </w:p>
        </w:tc>
        <w:tc>
          <w:tcPr>
            <w:tcW w:w="1843" w:type="dxa"/>
            <w:tcBorders>
              <w:top w:val="single" w:sz="2" w:space="0" w:color="000000"/>
              <w:bottom w:val="single" w:sz="2" w:space="0" w:color="000000"/>
            </w:tcBorders>
          </w:tcPr>
          <w:p w14:paraId="0CB94407" w14:textId="77777777" w:rsidR="008E5F8D" w:rsidRDefault="008E5F8D">
            <w:pPr>
              <w:pStyle w:val="TableParagraph"/>
              <w:ind w:right="238"/>
              <w:rPr>
                <w:sz w:val="18"/>
              </w:rPr>
            </w:pPr>
            <w:r>
              <w:rPr>
                <w:spacing w:val="-4"/>
                <w:sz w:val="18"/>
              </w:rPr>
              <w:t>0,00</w:t>
            </w:r>
          </w:p>
        </w:tc>
        <w:tc>
          <w:tcPr>
            <w:tcW w:w="2126" w:type="dxa"/>
            <w:tcBorders>
              <w:top w:val="single" w:sz="2" w:space="0" w:color="000000"/>
              <w:bottom w:val="single" w:sz="2" w:space="0" w:color="000000"/>
            </w:tcBorders>
          </w:tcPr>
          <w:p w14:paraId="3A737152" w14:textId="77777777" w:rsidR="008E5F8D" w:rsidRDefault="008E5F8D">
            <w:pPr>
              <w:pStyle w:val="TableParagraph"/>
              <w:ind w:right="199"/>
              <w:rPr>
                <w:sz w:val="18"/>
              </w:rPr>
            </w:pPr>
            <w:r>
              <w:rPr>
                <w:spacing w:val="-2"/>
                <w:sz w:val="18"/>
              </w:rPr>
              <w:t>77.000,00</w:t>
            </w:r>
          </w:p>
        </w:tc>
        <w:tc>
          <w:tcPr>
            <w:tcW w:w="1843" w:type="dxa"/>
            <w:tcBorders>
              <w:top w:val="single" w:sz="2" w:space="0" w:color="000000"/>
              <w:bottom w:val="single" w:sz="2" w:space="0" w:color="000000"/>
            </w:tcBorders>
          </w:tcPr>
          <w:p w14:paraId="79CF3A24" w14:textId="77777777" w:rsidR="008E5F8D" w:rsidRDefault="008E5F8D">
            <w:pPr>
              <w:pStyle w:val="TableParagraph"/>
              <w:ind w:right="199"/>
              <w:rPr>
                <w:sz w:val="18"/>
              </w:rPr>
            </w:pPr>
            <w:r>
              <w:rPr>
                <w:spacing w:val="-2"/>
                <w:sz w:val="18"/>
              </w:rPr>
              <w:t>77.385,00</w:t>
            </w:r>
          </w:p>
        </w:tc>
        <w:tc>
          <w:tcPr>
            <w:tcW w:w="1559" w:type="dxa"/>
            <w:tcBorders>
              <w:top w:val="single" w:sz="2" w:space="0" w:color="000000"/>
              <w:bottom w:val="single" w:sz="2" w:space="0" w:color="000000"/>
            </w:tcBorders>
          </w:tcPr>
          <w:p w14:paraId="1DF671BD" w14:textId="77777777" w:rsidR="008E5F8D" w:rsidRDefault="008E5F8D">
            <w:pPr>
              <w:pStyle w:val="TableParagraph"/>
              <w:ind w:right="88"/>
              <w:rPr>
                <w:sz w:val="18"/>
              </w:rPr>
            </w:pPr>
            <w:r>
              <w:rPr>
                <w:spacing w:val="-2"/>
                <w:sz w:val="18"/>
              </w:rPr>
              <w:t>77.770,00</w:t>
            </w:r>
          </w:p>
        </w:tc>
      </w:tr>
      <w:tr w:rsidR="008E5F8D" w14:paraId="7F351D72" w14:textId="77777777" w:rsidTr="000175EE">
        <w:trPr>
          <w:trHeight w:val="220"/>
        </w:trPr>
        <w:tc>
          <w:tcPr>
            <w:tcW w:w="774" w:type="dxa"/>
            <w:tcBorders>
              <w:top w:val="single" w:sz="2" w:space="0" w:color="000000"/>
              <w:bottom w:val="single" w:sz="2" w:space="0" w:color="000000"/>
            </w:tcBorders>
          </w:tcPr>
          <w:p w14:paraId="58C8A05E" w14:textId="77777777" w:rsidR="008E5F8D" w:rsidRDefault="008E5F8D">
            <w:pPr>
              <w:pStyle w:val="TableParagraph"/>
              <w:spacing w:before="0"/>
              <w:rPr>
                <w:rFonts w:ascii="Times New Roman"/>
                <w:sz w:val="14"/>
              </w:rPr>
            </w:pPr>
          </w:p>
        </w:tc>
        <w:tc>
          <w:tcPr>
            <w:tcW w:w="4182" w:type="dxa"/>
            <w:tcBorders>
              <w:top w:val="single" w:sz="2" w:space="0" w:color="000000"/>
              <w:bottom w:val="single" w:sz="2" w:space="0" w:color="000000"/>
            </w:tcBorders>
          </w:tcPr>
          <w:p w14:paraId="23BD0AE5" w14:textId="77777777" w:rsidR="008E5F8D" w:rsidRDefault="008E5F8D" w:rsidP="008E5F8D">
            <w:pPr>
              <w:pStyle w:val="TableParagraph"/>
              <w:spacing w:before="0"/>
              <w:jc w:val="left"/>
              <w:rPr>
                <w:rFonts w:ascii="Times New Roman"/>
                <w:sz w:val="14"/>
              </w:rPr>
            </w:pPr>
          </w:p>
        </w:tc>
        <w:tc>
          <w:tcPr>
            <w:tcW w:w="1983" w:type="dxa"/>
            <w:tcBorders>
              <w:top w:val="single" w:sz="2" w:space="0" w:color="000000"/>
              <w:bottom w:val="single" w:sz="2" w:space="0" w:color="000000"/>
            </w:tcBorders>
          </w:tcPr>
          <w:p w14:paraId="2657B761" w14:textId="77777777" w:rsidR="008E5F8D" w:rsidRDefault="008E5F8D">
            <w:pPr>
              <w:pStyle w:val="TableParagraph"/>
              <w:spacing w:before="0"/>
              <w:rPr>
                <w:rFonts w:ascii="Times New Roman"/>
                <w:sz w:val="14"/>
              </w:rPr>
            </w:pPr>
          </w:p>
        </w:tc>
        <w:tc>
          <w:tcPr>
            <w:tcW w:w="1843" w:type="dxa"/>
            <w:tcBorders>
              <w:top w:val="single" w:sz="2" w:space="0" w:color="000000"/>
              <w:bottom w:val="single" w:sz="2" w:space="0" w:color="000000"/>
            </w:tcBorders>
          </w:tcPr>
          <w:p w14:paraId="0E22C2F5" w14:textId="77777777" w:rsidR="008E5F8D" w:rsidRDefault="008E5F8D">
            <w:pPr>
              <w:pStyle w:val="TableParagraph"/>
              <w:spacing w:before="0"/>
              <w:rPr>
                <w:rFonts w:ascii="Times New Roman"/>
                <w:sz w:val="14"/>
              </w:rPr>
            </w:pPr>
          </w:p>
        </w:tc>
        <w:tc>
          <w:tcPr>
            <w:tcW w:w="2126" w:type="dxa"/>
            <w:tcBorders>
              <w:top w:val="single" w:sz="2" w:space="0" w:color="000000"/>
              <w:bottom w:val="single" w:sz="2" w:space="0" w:color="000000"/>
            </w:tcBorders>
          </w:tcPr>
          <w:p w14:paraId="669DE5C0" w14:textId="77777777" w:rsidR="008E5F8D" w:rsidRDefault="008E5F8D">
            <w:pPr>
              <w:pStyle w:val="TableParagraph"/>
              <w:spacing w:before="0"/>
              <w:rPr>
                <w:rFonts w:ascii="Times New Roman"/>
                <w:sz w:val="14"/>
              </w:rPr>
            </w:pPr>
          </w:p>
        </w:tc>
        <w:tc>
          <w:tcPr>
            <w:tcW w:w="1843" w:type="dxa"/>
            <w:tcBorders>
              <w:top w:val="single" w:sz="2" w:space="0" w:color="000000"/>
              <w:bottom w:val="single" w:sz="2" w:space="0" w:color="000000"/>
            </w:tcBorders>
          </w:tcPr>
          <w:p w14:paraId="5283F228" w14:textId="77777777" w:rsidR="008E5F8D" w:rsidRDefault="008E5F8D">
            <w:pPr>
              <w:pStyle w:val="TableParagraph"/>
              <w:spacing w:before="0"/>
              <w:rPr>
                <w:rFonts w:ascii="Times New Roman"/>
                <w:sz w:val="14"/>
              </w:rPr>
            </w:pPr>
          </w:p>
        </w:tc>
        <w:tc>
          <w:tcPr>
            <w:tcW w:w="1559" w:type="dxa"/>
            <w:tcBorders>
              <w:top w:val="single" w:sz="2" w:space="0" w:color="000000"/>
              <w:bottom w:val="single" w:sz="2" w:space="0" w:color="000000"/>
            </w:tcBorders>
          </w:tcPr>
          <w:p w14:paraId="2AEDC897" w14:textId="77777777" w:rsidR="008E5F8D" w:rsidRDefault="008E5F8D">
            <w:pPr>
              <w:pStyle w:val="TableParagraph"/>
              <w:spacing w:before="0"/>
              <w:rPr>
                <w:rFonts w:ascii="Times New Roman"/>
                <w:sz w:val="14"/>
              </w:rPr>
            </w:pPr>
          </w:p>
        </w:tc>
      </w:tr>
      <w:tr w:rsidR="008E5F8D" w14:paraId="3836F0AC" w14:textId="77777777" w:rsidTr="000175EE">
        <w:trPr>
          <w:trHeight w:val="278"/>
        </w:trPr>
        <w:tc>
          <w:tcPr>
            <w:tcW w:w="774" w:type="dxa"/>
            <w:tcBorders>
              <w:top w:val="single" w:sz="2" w:space="0" w:color="000000"/>
              <w:bottom w:val="single" w:sz="2" w:space="0" w:color="000000"/>
            </w:tcBorders>
          </w:tcPr>
          <w:p w14:paraId="33B7A164" w14:textId="77777777" w:rsidR="008E5F8D" w:rsidRDefault="008E5F8D">
            <w:pPr>
              <w:pStyle w:val="TableParagraph"/>
              <w:spacing w:before="0"/>
              <w:rPr>
                <w:rFonts w:ascii="Times New Roman"/>
                <w:sz w:val="18"/>
              </w:rPr>
            </w:pPr>
          </w:p>
        </w:tc>
        <w:tc>
          <w:tcPr>
            <w:tcW w:w="4182" w:type="dxa"/>
            <w:tcBorders>
              <w:top w:val="single" w:sz="2" w:space="0" w:color="000000"/>
              <w:bottom w:val="single" w:sz="2" w:space="0" w:color="000000"/>
            </w:tcBorders>
          </w:tcPr>
          <w:p w14:paraId="26B74049" w14:textId="77777777" w:rsidR="008E5F8D" w:rsidRDefault="008E5F8D" w:rsidP="008E5F8D">
            <w:pPr>
              <w:pStyle w:val="TableParagraph"/>
              <w:spacing w:line="243" w:lineRule="exact"/>
              <w:ind w:left="187"/>
              <w:jc w:val="left"/>
              <w:rPr>
                <w:b/>
                <w:sz w:val="20"/>
              </w:rPr>
            </w:pPr>
            <w:r>
              <w:rPr>
                <w:b/>
                <w:sz w:val="20"/>
              </w:rPr>
              <w:t>5</w:t>
            </w:r>
            <w:r>
              <w:rPr>
                <w:b/>
                <w:spacing w:val="67"/>
                <w:sz w:val="20"/>
              </w:rPr>
              <w:t xml:space="preserve"> </w:t>
            </w:r>
            <w:r>
              <w:rPr>
                <w:b/>
                <w:spacing w:val="-2"/>
                <w:sz w:val="20"/>
              </w:rPr>
              <w:t>Pomoći</w:t>
            </w:r>
          </w:p>
        </w:tc>
        <w:tc>
          <w:tcPr>
            <w:tcW w:w="1983" w:type="dxa"/>
            <w:tcBorders>
              <w:top w:val="single" w:sz="2" w:space="0" w:color="000000"/>
              <w:bottom w:val="single" w:sz="2" w:space="0" w:color="000000"/>
            </w:tcBorders>
          </w:tcPr>
          <w:p w14:paraId="5F2A0AE2" w14:textId="77777777" w:rsidR="008E5F8D" w:rsidRDefault="008E5F8D">
            <w:pPr>
              <w:pStyle w:val="TableParagraph"/>
              <w:spacing w:line="243" w:lineRule="exact"/>
              <w:ind w:right="179"/>
              <w:rPr>
                <w:b/>
                <w:sz w:val="20"/>
              </w:rPr>
            </w:pPr>
            <w:r>
              <w:rPr>
                <w:b/>
                <w:spacing w:val="-2"/>
                <w:sz w:val="20"/>
              </w:rPr>
              <w:t>282.772,78</w:t>
            </w:r>
          </w:p>
        </w:tc>
        <w:tc>
          <w:tcPr>
            <w:tcW w:w="1843" w:type="dxa"/>
            <w:tcBorders>
              <w:top w:val="single" w:sz="2" w:space="0" w:color="000000"/>
              <w:bottom w:val="single" w:sz="2" w:space="0" w:color="000000"/>
            </w:tcBorders>
          </w:tcPr>
          <w:p w14:paraId="6AF05C30" w14:textId="77777777" w:rsidR="008E5F8D" w:rsidRDefault="008E5F8D">
            <w:pPr>
              <w:pStyle w:val="TableParagraph"/>
              <w:spacing w:line="243" w:lineRule="exact"/>
              <w:ind w:right="237"/>
              <w:rPr>
                <w:b/>
                <w:sz w:val="20"/>
              </w:rPr>
            </w:pPr>
            <w:r>
              <w:rPr>
                <w:b/>
                <w:spacing w:val="-2"/>
                <w:sz w:val="20"/>
              </w:rPr>
              <w:t>1.787.579,83</w:t>
            </w:r>
          </w:p>
        </w:tc>
        <w:tc>
          <w:tcPr>
            <w:tcW w:w="2126" w:type="dxa"/>
            <w:tcBorders>
              <w:top w:val="single" w:sz="2" w:space="0" w:color="000000"/>
              <w:bottom w:val="single" w:sz="2" w:space="0" w:color="000000"/>
            </w:tcBorders>
          </w:tcPr>
          <w:p w14:paraId="220D8058" w14:textId="77777777" w:rsidR="008E5F8D" w:rsidRDefault="008E5F8D">
            <w:pPr>
              <w:pStyle w:val="TableParagraph"/>
              <w:spacing w:line="243" w:lineRule="exact"/>
              <w:ind w:right="196"/>
              <w:rPr>
                <w:b/>
                <w:sz w:val="20"/>
              </w:rPr>
            </w:pPr>
            <w:r>
              <w:rPr>
                <w:b/>
                <w:spacing w:val="-2"/>
                <w:sz w:val="20"/>
              </w:rPr>
              <w:t>1.979.468,55</w:t>
            </w:r>
          </w:p>
        </w:tc>
        <w:tc>
          <w:tcPr>
            <w:tcW w:w="1843" w:type="dxa"/>
            <w:tcBorders>
              <w:top w:val="single" w:sz="2" w:space="0" w:color="000000"/>
              <w:bottom w:val="single" w:sz="2" w:space="0" w:color="000000"/>
            </w:tcBorders>
          </w:tcPr>
          <w:p w14:paraId="7B0180D0" w14:textId="77777777" w:rsidR="008E5F8D" w:rsidRDefault="008E5F8D">
            <w:pPr>
              <w:pStyle w:val="TableParagraph"/>
              <w:spacing w:line="243" w:lineRule="exact"/>
              <w:ind w:right="197"/>
              <w:rPr>
                <w:b/>
                <w:sz w:val="20"/>
              </w:rPr>
            </w:pPr>
            <w:r>
              <w:rPr>
                <w:b/>
                <w:spacing w:val="-2"/>
                <w:sz w:val="20"/>
              </w:rPr>
              <w:t>1.720.582,94</w:t>
            </w:r>
          </w:p>
        </w:tc>
        <w:tc>
          <w:tcPr>
            <w:tcW w:w="1559" w:type="dxa"/>
            <w:tcBorders>
              <w:top w:val="single" w:sz="2" w:space="0" w:color="000000"/>
              <w:bottom w:val="single" w:sz="2" w:space="0" w:color="000000"/>
            </w:tcBorders>
          </w:tcPr>
          <w:p w14:paraId="03B7AB65" w14:textId="77777777" w:rsidR="008E5F8D" w:rsidRDefault="008E5F8D">
            <w:pPr>
              <w:pStyle w:val="TableParagraph"/>
              <w:spacing w:line="243" w:lineRule="exact"/>
              <w:ind w:right="85"/>
              <w:rPr>
                <w:b/>
                <w:sz w:val="20"/>
              </w:rPr>
            </w:pPr>
            <w:r>
              <w:rPr>
                <w:b/>
                <w:spacing w:val="-2"/>
                <w:sz w:val="20"/>
              </w:rPr>
              <w:t>1.729.143,06</w:t>
            </w:r>
          </w:p>
        </w:tc>
      </w:tr>
      <w:tr w:rsidR="008E5F8D" w14:paraId="62A46099" w14:textId="77777777" w:rsidTr="000175EE">
        <w:trPr>
          <w:trHeight w:val="265"/>
        </w:trPr>
        <w:tc>
          <w:tcPr>
            <w:tcW w:w="774" w:type="dxa"/>
            <w:tcBorders>
              <w:top w:val="single" w:sz="2" w:space="0" w:color="000000"/>
              <w:bottom w:val="single" w:sz="2" w:space="0" w:color="000000"/>
            </w:tcBorders>
          </w:tcPr>
          <w:p w14:paraId="2EBBCC0E" w14:textId="77777777" w:rsidR="008E5F8D" w:rsidRDefault="008E5F8D">
            <w:pPr>
              <w:pStyle w:val="TableParagraph"/>
              <w:spacing w:before="0"/>
              <w:rPr>
                <w:rFonts w:ascii="Times New Roman"/>
                <w:sz w:val="18"/>
              </w:rPr>
            </w:pPr>
          </w:p>
        </w:tc>
        <w:tc>
          <w:tcPr>
            <w:tcW w:w="4182" w:type="dxa"/>
            <w:tcBorders>
              <w:top w:val="single" w:sz="2" w:space="0" w:color="000000"/>
              <w:bottom w:val="single" w:sz="2" w:space="0" w:color="000000"/>
            </w:tcBorders>
          </w:tcPr>
          <w:p w14:paraId="758FF931" w14:textId="77777777" w:rsidR="008E5F8D" w:rsidRDefault="008E5F8D" w:rsidP="008E5F8D">
            <w:pPr>
              <w:pStyle w:val="TableParagraph"/>
              <w:ind w:left="105"/>
              <w:jc w:val="left"/>
              <w:rPr>
                <w:sz w:val="18"/>
              </w:rPr>
            </w:pPr>
            <w:r>
              <w:rPr>
                <w:sz w:val="18"/>
              </w:rPr>
              <w:t>52</w:t>
            </w:r>
            <w:r>
              <w:rPr>
                <w:spacing w:val="74"/>
                <w:sz w:val="18"/>
              </w:rPr>
              <w:t xml:space="preserve"> </w:t>
            </w:r>
            <w:r>
              <w:rPr>
                <w:spacing w:val="-2"/>
                <w:sz w:val="18"/>
              </w:rPr>
              <w:t>Pomoći</w:t>
            </w:r>
          </w:p>
        </w:tc>
        <w:tc>
          <w:tcPr>
            <w:tcW w:w="1983" w:type="dxa"/>
            <w:tcBorders>
              <w:top w:val="single" w:sz="2" w:space="0" w:color="000000"/>
              <w:bottom w:val="single" w:sz="2" w:space="0" w:color="000000"/>
            </w:tcBorders>
          </w:tcPr>
          <w:p w14:paraId="2F57D146" w14:textId="77777777" w:rsidR="008E5F8D" w:rsidRDefault="008E5F8D">
            <w:pPr>
              <w:pStyle w:val="TableParagraph"/>
              <w:ind w:right="179"/>
              <w:rPr>
                <w:sz w:val="18"/>
              </w:rPr>
            </w:pPr>
            <w:r>
              <w:rPr>
                <w:spacing w:val="-2"/>
                <w:sz w:val="18"/>
              </w:rPr>
              <w:t>282.772,78</w:t>
            </w:r>
          </w:p>
        </w:tc>
        <w:tc>
          <w:tcPr>
            <w:tcW w:w="1843" w:type="dxa"/>
            <w:tcBorders>
              <w:top w:val="single" w:sz="2" w:space="0" w:color="000000"/>
              <w:bottom w:val="single" w:sz="2" w:space="0" w:color="000000"/>
            </w:tcBorders>
          </w:tcPr>
          <w:p w14:paraId="570449AA" w14:textId="77777777" w:rsidR="008E5F8D" w:rsidRDefault="008E5F8D">
            <w:pPr>
              <w:pStyle w:val="TableParagraph"/>
              <w:ind w:right="236"/>
              <w:rPr>
                <w:sz w:val="18"/>
              </w:rPr>
            </w:pPr>
            <w:r>
              <w:rPr>
                <w:spacing w:val="-2"/>
                <w:sz w:val="18"/>
              </w:rPr>
              <w:t>1.787.579,83</w:t>
            </w:r>
          </w:p>
        </w:tc>
        <w:tc>
          <w:tcPr>
            <w:tcW w:w="2126" w:type="dxa"/>
            <w:tcBorders>
              <w:top w:val="single" w:sz="2" w:space="0" w:color="000000"/>
              <w:bottom w:val="single" w:sz="2" w:space="0" w:color="000000"/>
            </w:tcBorders>
          </w:tcPr>
          <w:p w14:paraId="5A8AD36D" w14:textId="77777777" w:rsidR="008E5F8D" w:rsidRDefault="008E5F8D">
            <w:pPr>
              <w:pStyle w:val="TableParagraph"/>
              <w:ind w:right="196"/>
              <w:rPr>
                <w:sz w:val="18"/>
              </w:rPr>
            </w:pPr>
            <w:r>
              <w:rPr>
                <w:spacing w:val="-2"/>
                <w:sz w:val="18"/>
              </w:rPr>
              <w:t>1.979.468,55</w:t>
            </w:r>
          </w:p>
        </w:tc>
        <w:tc>
          <w:tcPr>
            <w:tcW w:w="1843" w:type="dxa"/>
            <w:tcBorders>
              <w:top w:val="single" w:sz="2" w:space="0" w:color="000000"/>
              <w:bottom w:val="single" w:sz="2" w:space="0" w:color="000000"/>
            </w:tcBorders>
          </w:tcPr>
          <w:p w14:paraId="1ADDE02E" w14:textId="77777777" w:rsidR="008E5F8D" w:rsidRDefault="008E5F8D">
            <w:pPr>
              <w:pStyle w:val="TableParagraph"/>
              <w:ind w:right="196"/>
              <w:rPr>
                <w:sz w:val="18"/>
              </w:rPr>
            </w:pPr>
            <w:r>
              <w:rPr>
                <w:spacing w:val="-2"/>
                <w:sz w:val="18"/>
              </w:rPr>
              <w:t>1.720.582,94</w:t>
            </w:r>
          </w:p>
        </w:tc>
        <w:tc>
          <w:tcPr>
            <w:tcW w:w="1559" w:type="dxa"/>
            <w:tcBorders>
              <w:top w:val="single" w:sz="2" w:space="0" w:color="000000"/>
              <w:bottom w:val="single" w:sz="2" w:space="0" w:color="000000"/>
            </w:tcBorders>
          </w:tcPr>
          <w:p w14:paraId="4CEE078C" w14:textId="77777777" w:rsidR="008E5F8D" w:rsidRDefault="008E5F8D">
            <w:pPr>
              <w:pStyle w:val="TableParagraph"/>
              <w:ind w:right="85"/>
              <w:rPr>
                <w:sz w:val="18"/>
              </w:rPr>
            </w:pPr>
            <w:r>
              <w:rPr>
                <w:spacing w:val="-2"/>
                <w:sz w:val="18"/>
              </w:rPr>
              <w:t>1.729.143,06</w:t>
            </w:r>
          </w:p>
        </w:tc>
      </w:tr>
      <w:tr w:rsidR="008E5F8D" w14:paraId="3EBFC193" w14:textId="77777777" w:rsidTr="000175EE">
        <w:trPr>
          <w:trHeight w:val="223"/>
        </w:trPr>
        <w:tc>
          <w:tcPr>
            <w:tcW w:w="774" w:type="dxa"/>
            <w:tcBorders>
              <w:top w:val="single" w:sz="2" w:space="0" w:color="000000"/>
              <w:bottom w:val="single" w:sz="2" w:space="0" w:color="000000"/>
            </w:tcBorders>
          </w:tcPr>
          <w:p w14:paraId="571AA625" w14:textId="77777777" w:rsidR="008E5F8D" w:rsidRDefault="008E5F8D">
            <w:pPr>
              <w:pStyle w:val="TableParagraph"/>
              <w:spacing w:before="0"/>
              <w:rPr>
                <w:rFonts w:ascii="Times New Roman"/>
                <w:sz w:val="14"/>
              </w:rPr>
            </w:pPr>
          </w:p>
        </w:tc>
        <w:tc>
          <w:tcPr>
            <w:tcW w:w="4182" w:type="dxa"/>
            <w:tcBorders>
              <w:top w:val="single" w:sz="2" w:space="0" w:color="000000"/>
              <w:bottom w:val="single" w:sz="2" w:space="0" w:color="000000"/>
            </w:tcBorders>
          </w:tcPr>
          <w:p w14:paraId="3464CE1B" w14:textId="77777777" w:rsidR="008E5F8D" w:rsidRDefault="008E5F8D" w:rsidP="008E5F8D">
            <w:pPr>
              <w:pStyle w:val="TableParagraph"/>
              <w:spacing w:before="0"/>
              <w:jc w:val="left"/>
              <w:rPr>
                <w:rFonts w:ascii="Times New Roman"/>
                <w:sz w:val="14"/>
              </w:rPr>
            </w:pPr>
          </w:p>
        </w:tc>
        <w:tc>
          <w:tcPr>
            <w:tcW w:w="1983" w:type="dxa"/>
            <w:tcBorders>
              <w:top w:val="single" w:sz="2" w:space="0" w:color="000000"/>
              <w:bottom w:val="single" w:sz="2" w:space="0" w:color="000000"/>
            </w:tcBorders>
          </w:tcPr>
          <w:p w14:paraId="1A43B488" w14:textId="77777777" w:rsidR="008E5F8D" w:rsidRDefault="008E5F8D">
            <w:pPr>
              <w:pStyle w:val="TableParagraph"/>
              <w:spacing w:before="0"/>
              <w:rPr>
                <w:rFonts w:ascii="Times New Roman"/>
                <w:sz w:val="14"/>
              </w:rPr>
            </w:pPr>
          </w:p>
        </w:tc>
        <w:tc>
          <w:tcPr>
            <w:tcW w:w="1843" w:type="dxa"/>
            <w:tcBorders>
              <w:top w:val="single" w:sz="2" w:space="0" w:color="000000"/>
              <w:bottom w:val="single" w:sz="2" w:space="0" w:color="000000"/>
            </w:tcBorders>
          </w:tcPr>
          <w:p w14:paraId="32718D43" w14:textId="77777777" w:rsidR="008E5F8D" w:rsidRDefault="008E5F8D">
            <w:pPr>
              <w:pStyle w:val="TableParagraph"/>
              <w:spacing w:before="0"/>
              <w:rPr>
                <w:rFonts w:ascii="Times New Roman"/>
                <w:sz w:val="14"/>
              </w:rPr>
            </w:pPr>
          </w:p>
        </w:tc>
        <w:tc>
          <w:tcPr>
            <w:tcW w:w="2126" w:type="dxa"/>
            <w:tcBorders>
              <w:top w:val="single" w:sz="2" w:space="0" w:color="000000"/>
              <w:bottom w:val="single" w:sz="2" w:space="0" w:color="000000"/>
            </w:tcBorders>
          </w:tcPr>
          <w:p w14:paraId="49452499" w14:textId="77777777" w:rsidR="008E5F8D" w:rsidRDefault="008E5F8D">
            <w:pPr>
              <w:pStyle w:val="TableParagraph"/>
              <w:spacing w:before="0"/>
              <w:rPr>
                <w:rFonts w:ascii="Times New Roman"/>
                <w:sz w:val="14"/>
              </w:rPr>
            </w:pPr>
          </w:p>
        </w:tc>
        <w:tc>
          <w:tcPr>
            <w:tcW w:w="1843" w:type="dxa"/>
            <w:tcBorders>
              <w:top w:val="single" w:sz="2" w:space="0" w:color="000000"/>
              <w:bottom w:val="single" w:sz="2" w:space="0" w:color="000000"/>
            </w:tcBorders>
          </w:tcPr>
          <w:p w14:paraId="7C99D293" w14:textId="77777777" w:rsidR="008E5F8D" w:rsidRDefault="008E5F8D">
            <w:pPr>
              <w:pStyle w:val="TableParagraph"/>
              <w:spacing w:before="0"/>
              <w:rPr>
                <w:rFonts w:ascii="Times New Roman"/>
                <w:sz w:val="14"/>
              </w:rPr>
            </w:pPr>
          </w:p>
        </w:tc>
        <w:tc>
          <w:tcPr>
            <w:tcW w:w="1559" w:type="dxa"/>
            <w:tcBorders>
              <w:top w:val="single" w:sz="2" w:space="0" w:color="000000"/>
              <w:bottom w:val="single" w:sz="2" w:space="0" w:color="000000"/>
            </w:tcBorders>
          </w:tcPr>
          <w:p w14:paraId="34305F2B" w14:textId="77777777" w:rsidR="008E5F8D" w:rsidRDefault="008E5F8D">
            <w:pPr>
              <w:pStyle w:val="TableParagraph"/>
              <w:spacing w:before="0"/>
              <w:rPr>
                <w:rFonts w:ascii="Times New Roman"/>
                <w:sz w:val="14"/>
              </w:rPr>
            </w:pPr>
          </w:p>
        </w:tc>
      </w:tr>
      <w:tr w:rsidR="008E5F8D" w14:paraId="6D7DA747" w14:textId="77777777" w:rsidTr="000175EE">
        <w:trPr>
          <w:trHeight w:val="278"/>
        </w:trPr>
        <w:tc>
          <w:tcPr>
            <w:tcW w:w="774" w:type="dxa"/>
            <w:tcBorders>
              <w:top w:val="single" w:sz="2" w:space="0" w:color="000000"/>
              <w:bottom w:val="single" w:sz="2" w:space="0" w:color="000000"/>
            </w:tcBorders>
          </w:tcPr>
          <w:p w14:paraId="5D71ECC8" w14:textId="77777777" w:rsidR="008E5F8D" w:rsidRDefault="008E5F8D">
            <w:pPr>
              <w:pStyle w:val="TableParagraph"/>
              <w:spacing w:before="0"/>
              <w:rPr>
                <w:rFonts w:ascii="Times New Roman"/>
                <w:sz w:val="18"/>
              </w:rPr>
            </w:pPr>
          </w:p>
        </w:tc>
        <w:tc>
          <w:tcPr>
            <w:tcW w:w="4182" w:type="dxa"/>
            <w:tcBorders>
              <w:top w:val="single" w:sz="2" w:space="0" w:color="000000"/>
              <w:bottom w:val="single" w:sz="2" w:space="0" w:color="000000"/>
            </w:tcBorders>
          </w:tcPr>
          <w:p w14:paraId="7695A053" w14:textId="77777777" w:rsidR="008E5F8D" w:rsidRDefault="008E5F8D" w:rsidP="008E5F8D">
            <w:pPr>
              <w:pStyle w:val="TableParagraph"/>
              <w:spacing w:line="243" w:lineRule="exact"/>
              <w:ind w:left="187"/>
              <w:jc w:val="left"/>
              <w:rPr>
                <w:b/>
                <w:sz w:val="20"/>
              </w:rPr>
            </w:pPr>
            <w:r>
              <w:rPr>
                <w:b/>
                <w:sz w:val="20"/>
              </w:rPr>
              <w:t>6</w:t>
            </w:r>
            <w:r>
              <w:rPr>
                <w:b/>
                <w:spacing w:val="67"/>
                <w:sz w:val="20"/>
              </w:rPr>
              <w:t xml:space="preserve"> </w:t>
            </w:r>
            <w:r>
              <w:rPr>
                <w:b/>
                <w:spacing w:val="-2"/>
                <w:sz w:val="20"/>
              </w:rPr>
              <w:t>Donacije</w:t>
            </w:r>
          </w:p>
        </w:tc>
        <w:tc>
          <w:tcPr>
            <w:tcW w:w="1983" w:type="dxa"/>
            <w:tcBorders>
              <w:top w:val="single" w:sz="2" w:space="0" w:color="000000"/>
              <w:bottom w:val="single" w:sz="2" w:space="0" w:color="000000"/>
            </w:tcBorders>
          </w:tcPr>
          <w:p w14:paraId="65349107" w14:textId="77777777" w:rsidR="008E5F8D" w:rsidRDefault="008E5F8D">
            <w:pPr>
              <w:pStyle w:val="TableParagraph"/>
              <w:spacing w:line="243" w:lineRule="exact"/>
              <w:ind w:right="179"/>
              <w:rPr>
                <w:b/>
                <w:sz w:val="20"/>
              </w:rPr>
            </w:pPr>
            <w:r>
              <w:rPr>
                <w:b/>
                <w:spacing w:val="-2"/>
                <w:sz w:val="20"/>
              </w:rPr>
              <w:t>26.059,27</w:t>
            </w:r>
          </w:p>
        </w:tc>
        <w:tc>
          <w:tcPr>
            <w:tcW w:w="1843" w:type="dxa"/>
            <w:tcBorders>
              <w:top w:val="single" w:sz="2" w:space="0" w:color="000000"/>
              <w:bottom w:val="single" w:sz="2" w:space="0" w:color="000000"/>
            </w:tcBorders>
          </w:tcPr>
          <w:p w14:paraId="2CACA391" w14:textId="77777777" w:rsidR="008E5F8D" w:rsidRDefault="008E5F8D">
            <w:pPr>
              <w:pStyle w:val="TableParagraph"/>
              <w:spacing w:line="243" w:lineRule="exact"/>
              <w:ind w:right="237"/>
              <w:rPr>
                <w:b/>
                <w:sz w:val="20"/>
              </w:rPr>
            </w:pPr>
            <w:r>
              <w:rPr>
                <w:b/>
                <w:spacing w:val="-2"/>
                <w:sz w:val="20"/>
              </w:rPr>
              <w:t>125.143,69</w:t>
            </w:r>
          </w:p>
        </w:tc>
        <w:tc>
          <w:tcPr>
            <w:tcW w:w="2126" w:type="dxa"/>
            <w:tcBorders>
              <w:top w:val="single" w:sz="2" w:space="0" w:color="000000"/>
              <w:bottom w:val="single" w:sz="2" w:space="0" w:color="000000"/>
            </w:tcBorders>
          </w:tcPr>
          <w:p w14:paraId="760BCC56" w14:textId="77777777" w:rsidR="008E5F8D" w:rsidRDefault="008E5F8D">
            <w:pPr>
              <w:pStyle w:val="TableParagraph"/>
              <w:spacing w:line="243" w:lineRule="exact"/>
              <w:ind w:right="196"/>
              <w:rPr>
                <w:b/>
                <w:sz w:val="20"/>
              </w:rPr>
            </w:pPr>
            <w:r>
              <w:rPr>
                <w:b/>
                <w:spacing w:val="-2"/>
                <w:sz w:val="20"/>
              </w:rPr>
              <w:t>125.143,69</w:t>
            </w:r>
          </w:p>
        </w:tc>
        <w:tc>
          <w:tcPr>
            <w:tcW w:w="1843" w:type="dxa"/>
            <w:tcBorders>
              <w:top w:val="single" w:sz="2" w:space="0" w:color="000000"/>
              <w:bottom w:val="single" w:sz="2" w:space="0" w:color="000000"/>
            </w:tcBorders>
          </w:tcPr>
          <w:p w14:paraId="3DAAF734" w14:textId="77777777" w:rsidR="008E5F8D" w:rsidRDefault="008E5F8D">
            <w:pPr>
              <w:pStyle w:val="TableParagraph"/>
              <w:spacing w:line="243" w:lineRule="exact"/>
              <w:ind w:right="197"/>
              <w:rPr>
                <w:b/>
                <w:sz w:val="20"/>
              </w:rPr>
            </w:pPr>
            <w:r>
              <w:rPr>
                <w:b/>
                <w:spacing w:val="-2"/>
                <w:sz w:val="20"/>
              </w:rPr>
              <w:t>125.769,40</w:t>
            </w:r>
          </w:p>
        </w:tc>
        <w:tc>
          <w:tcPr>
            <w:tcW w:w="1559" w:type="dxa"/>
            <w:tcBorders>
              <w:top w:val="single" w:sz="2" w:space="0" w:color="000000"/>
              <w:bottom w:val="single" w:sz="2" w:space="0" w:color="000000"/>
            </w:tcBorders>
          </w:tcPr>
          <w:p w14:paraId="62DA5863" w14:textId="77777777" w:rsidR="008E5F8D" w:rsidRDefault="008E5F8D">
            <w:pPr>
              <w:pStyle w:val="TableParagraph"/>
              <w:spacing w:line="243" w:lineRule="exact"/>
              <w:ind w:right="85"/>
              <w:rPr>
                <w:b/>
                <w:sz w:val="20"/>
              </w:rPr>
            </w:pPr>
            <w:r>
              <w:rPr>
                <w:b/>
                <w:spacing w:val="-2"/>
                <w:sz w:val="20"/>
              </w:rPr>
              <w:t>126.395,13</w:t>
            </w:r>
          </w:p>
        </w:tc>
      </w:tr>
      <w:tr w:rsidR="008E5F8D" w14:paraId="6C420CEB" w14:textId="77777777" w:rsidTr="000175EE">
        <w:trPr>
          <w:trHeight w:val="264"/>
        </w:trPr>
        <w:tc>
          <w:tcPr>
            <w:tcW w:w="774" w:type="dxa"/>
            <w:tcBorders>
              <w:top w:val="single" w:sz="2" w:space="0" w:color="000000"/>
              <w:bottom w:val="single" w:sz="2" w:space="0" w:color="000000"/>
            </w:tcBorders>
          </w:tcPr>
          <w:p w14:paraId="08873C6B" w14:textId="77777777" w:rsidR="008E5F8D" w:rsidRDefault="008E5F8D">
            <w:pPr>
              <w:pStyle w:val="TableParagraph"/>
              <w:spacing w:before="0"/>
              <w:rPr>
                <w:rFonts w:ascii="Times New Roman"/>
                <w:sz w:val="18"/>
              </w:rPr>
            </w:pPr>
          </w:p>
        </w:tc>
        <w:tc>
          <w:tcPr>
            <w:tcW w:w="4182" w:type="dxa"/>
            <w:tcBorders>
              <w:top w:val="single" w:sz="2" w:space="0" w:color="000000"/>
              <w:bottom w:val="single" w:sz="2" w:space="0" w:color="000000"/>
            </w:tcBorders>
          </w:tcPr>
          <w:p w14:paraId="47257E75" w14:textId="77777777" w:rsidR="008E5F8D" w:rsidRDefault="008E5F8D" w:rsidP="008E5F8D">
            <w:pPr>
              <w:pStyle w:val="TableParagraph"/>
              <w:ind w:left="105"/>
              <w:jc w:val="left"/>
              <w:rPr>
                <w:sz w:val="18"/>
              </w:rPr>
            </w:pPr>
            <w:r>
              <w:rPr>
                <w:sz w:val="18"/>
              </w:rPr>
              <w:t>61</w:t>
            </w:r>
            <w:r>
              <w:rPr>
                <w:spacing w:val="71"/>
                <w:sz w:val="18"/>
              </w:rPr>
              <w:t xml:space="preserve"> </w:t>
            </w:r>
            <w:r>
              <w:rPr>
                <w:sz w:val="18"/>
              </w:rPr>
              <w:t>Namjenske</w:t>
            </w:r>
            <w:r>
              <w:rPr>
                <w:spacing w:val="-1"/>
                <w:sz w:val="18"/>
              </w:rPr>
              <w:t xml:space="preserve"> </w:t>
            </w:r>
            <w:r>
              <w:rPr>
                <w:spacing w:val="-2"/>
                <w:sz w:val="18"/>
              </w:rPr>
              <w:t>donacije</w:t>
            </w:r>
          </w:p>
        </w:tc>
        <w:tc>
          <w:tcPr>
            <w:tcW w:w="1983" w:type="dxa"/>
            <w:tcBorders>
              <w:top w:val="single" w:sz="2" w:space="0" w:color="000000"/>
              <w:bottom w:val="single" w:sz="2" w:space="0" w:color="000000"/>
            </w:tcBorders>
          </w:tcPr>
          <w:p w14:paraId="04712114" w14:textId="77777777" w:rsidR="008E5F8D" w:rsidRDefault="008E5F8D">
            <w:pPr>
              <w:pStyle w:val="TableParagraph"/>
              <w:ind w:right="182"/>
              <w:rPr>
                <w:sz w:val="18"/>
              </w:rPr>
            </w:pPr>
            <w:r>
              <w:rPr>
                <w:spacing w:val="-2"/>
                <w:sz w:val="18"/>
              </w:rPr>
              <w:t>26.059,27</w:t>
            </w:r>
          </w:p>
        </w:tc>
        <w:tc>
          <w:tcPr>
            <w:tcW w:w="1843" w:type="dxa"/>
            <w:tcBorders>
              <w:top w:val="single" w:sz="2" w:space="0" w:color="000000"/>
              <w:bottom w:val="single" w:sz="2" w:space="0" w:color="000000"/>
            </w:tcBorders>
          </w:tcPr>
          <w:p w14:paraId="030EB630" w14:textId="77777777" w:rsidR="008E5F8D" w:rsidRDefault="008E5F8D">
            <w:pPr>
              <w:pStyle w:val="TableParagraph"/>
              <w:ind w:right="236"/>
              <w:rPr>
                <w:sz w:val="18"/>
              </w:rPr>
            </w:pPr>
            <w:r>
              <w:rPr>
                <w:spacing w:val="-2"/>
                <w:sz w:val="18"/>
              </w:rPr>
              <w:t>125.143,69</w:t>
            </w:r>
          </w:p>
        </w:tc>
        <w:tc>
          <w:tcPr>
            <w:tcW w:w="2126" w:type="dxa"/>
            <w:tcBorders>
              <w:top w:val="single" w:sz="2" w:space="0" w:color="000000"/>
              <w:bottom w:val="single" w:sz="2" w:space="0" w:color="000000"/>
            </w:tcBorders>
          </w:tcPr>
          <w:p w14:paraId="66701292" w14:textId="77777777" w:rsidR="008E5F8D" w:rsidRDefault="008E5F8D">
            <w:pPr>
              <w:pStyle w:val="TableParagraph"/>
              <w:ind w:right="196"/>
              <w:rPr>
                <w:sz w:val="18"/>
              </w:rPr>
            </w:pPr>
            <w:r>
              <w:rPr>
                <w:spacing w:val="-2"/>
                <w:sz w:val="18"/>
              </w:rPr>
              <w:t>125.143,69</w:t>
            </w:r>
          </w:p>
        </w:tc>
        <w:tc>
          <w:tcPr>
            <w:tcW w:w="1843" w:type="dxa"/>
            <w:tcBorders>
              <w:top w:val="single" w:sz="2" w:space="0" w:color="000000"/>
              <w:bottom w:val="single" w:sz="2" w:space="0" w:color="000000"/>
            </w:tcBorders>
          </w:tcPr>
          <w:p w14:paraId="748561A6" w14:textId="77777777" w:rsidR="008E5F8D" w:rsidRDefault="008E5F8D">
            <w:pPr>
              <w:pStyle w:val="TableParagraph"/>
              <w:ind w:right="196"/>
              <w:rPr>
                <w:sz w:val="18"/>
              </w:rPr>
            </w:pPr>
            <w:r>
              <w:rPr>
                <w:spacing w:val="-2"/>
                <w:sz w:val="18"/>
              </w:rPr>
              <w:t>125.769,40</w:t>
            </w:r>
          </w:p>
        </w:tc>
        <w:tc>
          <w:tcPr>
            <w:tcW w:w="1559" w:type="dxa"/>
            <w:tcBorders>
              <w:top w:val="single" w:sz="2" w:space="0" w:color="000000"/>
              <w:bottom w:val="single" w:sz="2" w:space="0" w:color="000000"/>
            </w:tcBorders>
          </w:tcPr>
          <w:p w14:paraId="3C0022C1" w14:textId="77777777" w:rsidR="008E5F8D" w:rsidRDefault="008E5F8D">
            <w:pPr>
              <w:pStyle w:val="TableParagraph"/>
              <w:ind w:right="85"/>
              <w:rPr>
                <w:sz w:val="18"/>
              </w:rPr>
            </w:pPr>
            <w:r>
              <w:rPr>
                <w:spacing w:val="-2"/>
                <w:sz w:val="18"/>
              </w:rPr>
              <w:t>126.395,13</w:t>
            </w:r>
          </w:p>
        </w:tc>
      </w:tr>
      <w:tr w:rsidR="008E5F8D" w14:paraId="4A419C19" w14:textId="77777777" w:rsidTr="000175EE">
        <w:trPr>
          <w:trHeight w:val="221"/>
        </w:trPr>
        <w:tc>
          <w:tcPr>
            <w:tcW w:w="774" w:type="dxa"/>
            <w:tcBorders>
              <w:top w:val="single" w:sz="2" w:space="0" w:color="000000"/>
              <w:bottom w:val="single" w:sz="2" w:space="0" w:color="000000"/>
            </w:tcBorders>
          </w:tcPr>
          <w:p w14:paraId="3CF68629" w14:textId="77777777" w:rsidR="008E5F8D" w:rsidRDefault="008E5F8D">
            <w:pPr>
              <w:pStyle w:val="TableParagraph"/>
              <w:spacing w:before="0"/>
              <w:rPr>
                <w:rFonts w:ascii="Times New Roman"/>
                <w:sz w:val="14"/>
              </w:rPr>
            </w:pPr>
          </w:p>
        </w:tc>
        <w:tc>
          <w:tcPr>
            <w:tcW w:w="4182" w:type="dxa"/>
            <w:tcBorders>
              <w:top w:val="single" w:sz="2" w:space="0" w:color="000000"/>
              <w:bottom w:val="single" w:sz="2" w:space="0" w:color="000000"/>
            </w:tcBorders>
          </w:tcPr>
          <w:p w14:paraId="5885B739" w14:textId="77777777" w:rsidR="008E5F8D" w:rsidRDefault="008E5F8D" w:rsidP="008E5F8D">
            <w:pPr>
              <w:pStyle w:val="TableParagraph"/>
              <w:spacing w:before="0"/>
              <w:jc w:val="left"/>
              <w:rPr>
                <w:rFonts w:ascii="Times New Roman"/>
                <w:sz w:val="14"/>
              </w:rPr>
            </w:pPr>
          </w:p>
        </w:tc>
        <w:tc>
          <w:tcPr>
            <w:tcW w:w="1983" w:type="dxa"/>
            <w:tcBorders>
              <w:top w:val="single" w:sz="2" w:space="0" w:color="000000"/>
              <w:bottom w:val="single" w:sz="2" w:space="0" w:color="000000"/>
            </w:tcBorders>
          </w:tcPr>
          <w:p w14:paraId="1CD2E7DE" w14:textId="77777777" w:rsidR="008E5F8D" w:rsidRDefault="008E5F8D">
            <w:pPr>
              <w:pStyle w:val="TableParagraph"/>
              <w:spacing w:before="0"/>
              <w:rPr>
                <w:rFonts w:ascii="Times New Roman"/>
                <w:sz w:val="14"/>
              </w:rPr>
            </w:pPr>
          </w:p>
        </w:tc>
        <w:tc>
          <w:tcPr>
            <w:tcW w:w="1843" w:type="dxa"/>
            <w:tcBorders>
              <w:top w:val="single" w:sz="2" w:space="0" w:color="000000"/>
              <w:bottom w:val="single" w:sz="2" w:space="0" w:color="000000"/>
            </w:tcBorders>
          </w:tcPr>
          <w:p w14:paraId="6215E12D" w14:textId="77777777" w:rsidR="008E5F8D" w:rsidRDefault="008E5F8D">
            <w:pPr>
              <w:pStyle w:val="TableParagraph"/>
              <w:spacing w:before="0"/>
              <w:rPr>
                <w:rFonts w:ascii="Times New Roman"/>
                <w:sz w:val="14"/>
              </w:rPr>
            </w:pPr>
          </w:p>
        </w:tc>
        <w:tc>
          <w:tcPr>
            <w:tcW w:w="2126" w:type="dxa"/>
            <w:tcBorders>
              <w:top w:val="single" w:sz="2" w:space="0" w:color="000000"/>
              <w:bottom w:val="single" w:sz="2" w:space="0" w:color="000000"/>
            </w:tcBorders>
          </w:tcPr>
          <w:p w14:paraId="7C6C57A8" w14:textId="77777777" w:rsidR="008E5F8D" w:rsidRDefault="008E5F8D">
            <w:pPr>
              <w:pStyle w:val="TableParagraph"/>
              <w:spacing w:before="0"/>
              <w:rPr>
                <w:rFonts w:ascii="Times New Roman"/>
                <w:sz w:val="14"/>
              </w:rPr>
            </w:pPr>
          </w:p>
        </w:tc>
        <w:tc>
          <w:tcPr>
            <w:tcW w:w="1843" w:type="dxa"/>
            <w:tcBorders>
              <w:top w:val="single" w:sz="2" w:space="0" w:color="000000"/>
              <w:bottom w:val="single" w:sz="2" w:space="0" w:color="000000"/>
            </w:tcBorders>
          </w:tcPr>
          <w:p w14:paraId="636BBFD7" w14:textId="77777777" w:rsidR="008E5F8D" w:rsidRDefault="008E5F8D">
            <w:pPr>
              <w:pStyle w:val="TableParagraph"/>
              <w:spacing w:before="0"/>
              <w:rPr>
                <w:rFonts w:ascii="Times New Roman"/>
                <w:sz w:val="14"/>
              </w:rPr>
            </w:pPr>
          </w:p>
        </w:tc>
        <w:tc>
          <w:tcPr>
            <w:tcW w:w="1559" w:type="dxa"/>
            <w:tcBorders>
              <w:top w:val="single" w:sz="2" w:space="0" w:color="000000"/>
              <w:bottom w:val="single" w:sz="2" w:space="0" w:color="000000"/>
            </w:tcBorders>
          </w:tcPr>
          <w:p w14:paraId="37AB8607" w14:textId="77777777" w:rsidR="008E5F8D" w:rsidRDefault="008E5F8D">
            <w:pPr>
              <w:pStyle w:val="TableParagraph"/>
              <w:spacing w:before="0"/>
              <w:rPr>
                <w:rFonts w:ascii="Times New Roman"/>
                <w:sz w:val="14"/>
              </w:rPr>
            </w:pPr>
          </w:p>
        </w:tc>
      </w:tr>
      <w:tr w:rsidR="008E5F8D" w14:paraId="37EE3B3C" w14:textId="77777777" w:rsidTr="000175EE">
        <w:trPr>
          <w:trHeight w:val="278"/>
        </w:trPr>
        <w:tc>
          <w:tcPr>
            <w:tcW w:w="774" w:type="dxa"/>
            <w:tcBorders>
              <w:top w:val="single" w:sz="2" w:space="0" w:color="000000"/>
              <w:bottom w:val="single" w:sz="2" w:space="0" w:color="000000"/>
            </w:tcBorders>
          </w:tcPr>
          <w:p w14:paraId="520E57F4" w14:textId="77777777" w:rsidR="008E5F8D" w:rsidRDefault="008E5F8D">
            <w:pPr>
              <w:pStyle w:val="TableParagraph"/>
              <w:spacing w:before="0"/>
              <w:rPr>
                <w:rFonts w:ascii="Times New Roman"/>
                <w:sz w:val="18"/>
              </w:rPr>
            </w:pPr>
          </w:p>
        </w:tc>
        <w:tc>
          <w:tcPr>
            <w:tcW w:w="4182" w:type="dxa"/>
            <w:tcBorders>
              <w:top w:val="single" w:sz="2" w:space="0" w:color="000000"/>
              <w:bottom w:val="single" w:sz="2" w:space="0" w:color="000000"/>
            </w:tcBorders>
          </w:tcPr>
          <w:p w14:paraId="0B510290" w14:textId="77777777" w:rsidR="008E5F8D" w:rsidRDefault="008E5F8D" w:rsidP="008E5F8D">
            <w:pPr>
              <w:pStyle w:val="TableParagraph"/>
              <w:spacing w:line="243" w:lineRule="exact"/>
              <w:ind w:left="187"/>
              <w:jc w:val="left"/>
              <w:rPr>
                <w:b/>
                <w:sz w:val="20"/>
              </w:rPr>
            </w:pPr>
            <w:r>
              <w:rPr>
                <w:b/>
                <w:sz w:val="20"/>
              </w:rPr>
              <w:t>7</w:t>
            </w:r>
            <w:r>
              <w:rPr>
                <w:b/>
                <w:spacing w:val="66"/>
                <w:sz w:val="20"/>
              </w:rPr>
              <w:t xml:space="preserve"> </w:t>
            </w:r>
            <w:r>
              <w:rPr>
                <w:b/>
                <w:sz w:val="20"/>
              </w:rPr>
              <w:t>Prihodi od nefin.imovine</w:t>
            </w:r>
            <w:r>
              <w:rPr>
                <w:b/>
                <w:spacing w:val="-1"/>
                <w:sz w:val="20"/>
              </w:rPr>
              <w:t xml:space="preserve"> </w:t>
            </w:r>
            <w:r>
              <w:rPr>
                <w:b/>
                <w:sz w:val="20"/>
              </w:rPr>
              <w:t>i nadoknade</w:t>
            </w:r>
            <w:r>
              <w:rPr>
                <w:b/>
                <w:spacing w:val="-1"/>
                <w:sz w:val="20"/>
              </w:rPr>
              <w:t xml:space="preserve"> </w:t>
            </w:r>
            <w:r>
              <w:rPr>
                <w:b/>
                <w:sz w:val="20"/>
              </w:rPr>
              <w:t>šteta</w:t>
            </w:r>
            <w:r>
              <w:rPr>
                <w:b/>
                <w:spacing w:val="-1"/>
                <w:sz w:val="20"/>
              </w:rPr>
              <w:t xml:space="preserve"> </w:t>
            </w:r>
            <w:r>
              <w:rPr>
                <w:b/>
                <w:sz w:val="20"/>
              </w:rPr>
              <w:t>od</w:t>
            </w:r>
            <w:r>
              <w:rPr>
                <w:b/>
                <w:spacing w:val="1"/>
                <w:sz w:val="20"/>
              </w:rPr>
              <w:t xml:space="preserve"> </w:t>
            </w:r>
            <w:r>
              <w:rPr>
                <w:b/>
                <w:spacing w:val="-4"/>
                <w:sz w:val="20"/>
              </w:rPr>
              <w:t>osig</w:t>
            </w:r>
          </w:p>
        </w:tc>
        <w:tc>
          <w:tcPr>
            <w:tcW w:w="1983" w:type="dxa"/>
            <w:tcBorders>
              <w:top w:val="single" w:sz="2" w:space="0" w:color="000000"/>
              <w:bottom w:val="single" w:sz="2" w:space="0" w:color="000000"/>
            </w:tcBorders>
          </w:tcPr>
          <w:p w14:paraId="3DDBF666" w14:textId="77777777" w:rsidR="008E5F8D" w:rsidRDefault="008E5F8D">
            <w:pPr>
              <w:pStyle w:val="TableParagraph"/>
              <w:spacing w:line="243" w:lineRule="exact"/>
              <w:ind w:right="179"/>
              <w:rPr>
                <w:b/>
                <w:sz w:val="20"/>
              </w:rPr>
            </w:pPr>
            <w:r>
              <w:rPr>
                <w:b/>
                <w:spacing w:val="-2"/>
                <w:sz w:val="20"/>
              </w:rPr>
              <w:t>127.918,70</w:t>
            </w:r>
          </w:p>
        </w:tc>
        <w:tc>
          <w:tcPr>
            <w:tcW w:w="1843" w:type="dxa"/>
            <w:tcBorders>
              <w:top w:val="single" w:sz="2" w:space="0" w:color="000000"/>
              <w:bottom w:val="single" w:sz="2" w:space="0" w:color="000000"/>
            </w:tcBorders>
          </w:tcPr>
          <w:p w14:paraId="3A8887B6" w14:textId="77777777" w:rsidR="008E5F8D" w:rsidRDefault="008E5F8D">
            <w:pPr>
              <w:pStyle w:val="TableParagraph"/>
              <w:spacing w:line="243" w:lineRule="exact"/>
              <w:ind w:right="237"/>
              <w:rPr>
                <w:b/>
                <w:sz w:val="20"/>
              </w:rPr>
            </w:pPr>
            <w:r>
              <w:rPr>
                <w:b/>
                <w:spacing w:val="-2"/>
                <w:sz w:val="20"/>
              </w:rPr>
              <w:t>127.277,28</w:t>
            </w:r>
          </w:p>
        </w:tc>
        <w:tc>
          <w:tcPr>
            <w:tcW w:w="2126" w:type="dxa"/>
            <w:tcBorders>
              <w:top w:val="single" w:sz="2" w:space="0" w:color="000000"/>
              <w:bottom w:val="single" w:sz="2" w:space="0" w:color="000000"/>
            </w:tcBorders>
          </w:tcPr>
          <w:p w14:paraId="22CB3719" w14:textId="77777777" w:rsidR="008E5F8D" w:rsidRDefault="008E5F8D">
            <w:pPr>
              <w:pStyle w:val="TableParagraph"/>
              <w:spacing w:line="243" w:lineRule="exact"/>
              <w:ind w:right="196"/>
              <w:rPr>
                <w:b/>
                <w:sz w:val="20"/>
              </w:rPr>
            </w:pPr>
            <w:r>
              <w:rPr>
                <w:b/>
                <w:spacing w:val="-2"/>
                <w:sz w:val="20"/>
              </w:rPr>
              <w:t>151.377,28</w:t>
            </w:r>
          </w:p>
        </w:tc>
        <w:tc>
          <w:tcPr>
            <w:tcW w:w="1843" w:type="dxa"/>
            <w:tcBorders>
              <w:top w:val="single" w:sz="2" w:space="0" w:color="000000"/>
              <w:bottom w:val="single" w:sz="2" w:space="0" w:color="000000"/>
            </w:tcBorders>
          </w:tcPr>
          <w:p w14:paraId="690D75B9" w14:textId="77777777" w:rsidR="008E5F8D" w:rsidRDefault="008E5F8D">
            <w:pPr>
              <w:pStyle w:val="TableParagraph"/>
              <w:spacing w:line="243" w:lineRule="exact"/>
              <w:ind w:right="197"/>
              <w:rPr>
                <w:b/>
                <w:sz w:val="20"/>
              </w:rPr>
            </w:pPr>
            <w:r>
              <w:rPr>
                <w:b/>
                <w:spacing w:val="-2"/>
                <w:sz w:val="20"/>
              </w:rPr>
              <w:t>127.913,67</w:t>
            </w:r>
          </w:p>
        </w:tc>
        <w:tc>
          <w:tcPr>
            <w:tcW w:w="1559" w:type="dxa"/>
            <w:tcBorders>
              <w:top w:val="single" w:sz="2" w:space="0" w:color="000000"/>
              <w:bottom w:val="single" w:sz="2" w:space="0" w:color="000000"/>
            </w:tcBorders>
          </w:tcPr>
          <w:p w14:paraId="446A2A86" w14:textId="77777777" w:rsidR="008E5F8D" w:rsidRDefault="008E5F8D">
            <w:pPr>
              <w:pStyle w:val="TableParagraph"/>
              <w:spacing w:line="243" w:lineRule="exact"/>
              <w:ind w:right="85"/>
              <w:rPr>
                <w:b/>
                <w:sz w:val="20"/>
              </w:rPr>
            </w:pPr>
            <w:r>
              <w:rPr>
                <w:b/>
                <w:spacing w:val="-2"/>
                <w:sz w:val="20"/>
              </w:rPr>
              <w:t>128.550,05</w:t>
            </w:r>
          </w:p>
        </w:tc>
      </w:tr>
      <w:tr w:rsidR="008E5F8D" w14:paraId="2F89B487" w14:textId="77777777" w:rsidTr="000175EE">
        <w:trPr>
          <w:trHeight w:val="265"/>
        </w:trPr>
        <w:tc>
          <w:tcPr>
            <w:tcW w:w="774" w:type="dxa"/>
            <w:tcBorders>
              <w:top w:val="single" w:sz="2" w:space="0" w:color="000000"/>
              <w:bottom w:val="single" w:sz="2" w:space="0" w:color="000000"/>
            </w:tcBorders>
          </w:tcPr>
          <w:p w14:paraId="49633D7F" w14:textId="77777777" w:rsidR="008E5F8D" w:rsidRDefault="008E5F8D">
            <w:pPr>
              <w:pStyle w:val="TableParagraph"/>
              <w:spacing w:before="0"/>
              <w:rPr>
                <w:rFonts w:ascii="Times New Roman"/>
                <w:sz w:val="18"/>
              </w:rPr>
            </w:pPr>
          </w:p>
        </w:tc>
        <w:tc>
          <w:tcPr>
            <w:tcW w:w="4182" w:type="dxa"/>
            <w:tcBorders>
              <w:top w:val="single" w:sz="2" w:space="0" w:color="000000"/>
              <w:bottom w:val="single" w:sz="2" w:space="0" w:color="000000"/>
            </w:tcBorders>
          </w:tcPr>
          <w:p w14:paraId="7F3AFCA9" w14:textId="77777777" w:rsidR="008E5F8D" w:rsidRDefault="008E5F8D" w:rsidP="008E5F8D">
            <w:pPr>
              <w:pStyle w:val="TableParagraph"/>
              <w:ind w:left="105"/>
              <w:jc w:val="left"/>
              <w:rPr>
                <w:sz w:val="18"/>
              </w:rPr>
            </w:pPr>
            <w:r>
              <w:rPr>
                <w:sz w:val="18"/>
              </w:rPr>
              <w:t>71</w:t>
            </w:r>
            <w:r>
              <w:rPr>
                <w:spacing w:val="63"/>
                <w:sz w:val="18"/>
              </w:rPr>
              <w:t xml:space="preserve"> </w:t>
            </w:r>
            <w:r>
              <w:rPr>
                <w:sz w:val="18"/>
              </w:rPr>
              <w:t>Prihodi</w:t>
            </w:r>
            <w:r>
              <w:rPr>
                <w:spacing w:val="-3"/>
                <w:sz w:val="18"/>
              </w:rPr>
              <w:t xml:space="preserve"> </w:t>
            </w:r>
            <w:r>
              <w:rPr>
                <w:sz w:val="18"/>
              </w:rPr>
              <w:t>od</w:t>
            </w:r>
            <w:r>
              <w:rPr>
                <w:spacing w:val="-5"/>
                <w:sz w:val="18"/>
              </w:rPr>
              <w:t xml:space="preserve"> </w:t>
            </w:r>
            <w:r>
              <w:rPr>
                <w:sz w:val="18"/>
              </w:rPr>
              <w:t>prodaje</w:t>
            </w:r>
            <w:r>
              <w:rPr>
                <w:spacing w:val="-3"/>
                <w:sz w:val="18"/>
              </w:rPr>
              <w:t xml:space="preserve"> </w:t>
            </w:r>
            <w:r>
              <w:rPr>
                <w:sz w:val="18"/>
              </w:rPr>
              <w:t>nefin.</w:t>
            </w:r>
            <w:r>
              <w:rPr>
                <w:spacing w:val="-4"/>
                <w:sz w:val="18"/>
              </w:rPr>
              <w:t xml:space="preserve"> </w:t>
            </w:r>
            <w:r>
              <w:rPr>
                <w:sz w:val="18"/>
              </w:rPr>
              <w:t>imovine</w:t>
            </w:r>
            <w:r>
              <w:rPr>
                <w:spacing w:val="-4"/>
                <w:sz w:val="18"/>
              </w:rPr>
              <w:t xml:space="preserve"> </w:t>
            </w:r>
            <w:r>
              <w:rPr>
                <w:sz w:val="18"/>
              </w:rPr>
              <w:t>u</w:t>
            </w:r>
            <w:r>
              <w:rPr>
                <w:spacing w:val="-5"/>
                <w:sz w:val="18"/>
              </w:rPr>
              <w:t xml:space="preserve"> </w:t>
            </w:r>
            <w:r>
              <w:rPr>
                <w:sz w:val="18"/>
              </w:rPr>
              <w:t>vlasništvu</w:t>
            </w:r>
            <w:r>
              <w:rPr>
                <w:spacing w:val="-5"/>
                <w:sz w:val="18"/>
              </w:rPr>
              <w:t xml:space="preserve"> JLS</w:t>
            </w:r>
          </w:p>
        </w:tc>
        <w:tc>
          <w:tcPr>
            <w:tcW w:w="1983" w:type="dxa"/>
            <w:tcBorders>
              <w:top w:val="single" w:sz="2" w:space="0" w:color="000000"/>
              <w:bottom w:val="single" w:sz="2" w:space="0" w:color="000000"/>
            </w:tcBorders>
          </w:tcPr>
          <w:p w14:paraId="14FBE332" w14:textId="77777777" w:rsidR="008E5F8D" w:rsidRDefault="008E5F8D">
            <w:pPr>
              <w:pStyle w:val="TableParagraph"/>
              <w:ind w:right="179"/>
              <w:rPr>
                <w:sz w:val="18"/>
              </w:rPr>
            </w:pPr>
            <w:r>
              <w:rPr>
                <w:spacing w:val="-2"/>
                <w:sz w:val="18"/>
              </w:rPr>
              <w:t>127.918,70</w:t>
            </w:r>
          </w:p>
        </w:tc>
        <w:tc>
          <w:tcPr>
            <w:tcW w:w="1843" w:type="dxa"/>
            <w:tcBorders>
              <w:top w:val="single" w:sz="2" w:space="0" w:color="000000"/>
              <w:bottom w:val="single" w:sz="2" w:space="0" w:color="000000"/>
            </w:tcBorders>
          </w:tcPr>
          <w:p w14:paraId="1E47BC20" w14:textId="77777777" w:rsidR="008E5F8D" w:rsidRDefault="008E5F8D">
            <w:pPr>
              <w:pStyle w:val="TableParagraph"/>
              <w:ind w:right="236"/>
              <w:rPr>
                <w:sz w:val="18"/>
              </w:rPr>
            </w:pPr>
            <w:r>
              <w:rPr>
                <w:spacing w:val="-2"/>
                <w:sz w:val="18"/>
              </w:rPr>
              <w:t>127.277,28</w:t>
            </w:r>
          </w:p>
        </w:tc>
        <w:tc>
          <w:tcPr>
            <w:tcW w:w="2126" w:type="dxa"/>
            <w:tcBorders>
              <w:top w:val="single" w:sz="2" w:space="0" w:color="000000"/>
              <w:bottom w:val="single" w:sz="2" w:space="0" w:color="000000"/>
            </w:tcBorders>
          </w:tcPr>
          <w:p w14:paraId="4108CBA0" w14:textId="77777777" w:rsidR="008E5F8D" w:rsidRDefault="008E5F8D">
            <w:pPr>
              <w:pStyle w:val="TableParagraph"/>
              <w:ind w:right="196"/>
              <w:rPr>
                <w:sz w:val="18"/>
              </w:rPr>
            </w:pPr>
            <w:r>
              <w:rPr>
                <w:spacing w:val="-2"/>
                <w:sz w:val="18"/>
              </w:rPr>
              <w:t>151.377,28</w:t>
            </w:r>
          </w:p>
        </w:tc>
        <w:tc>
          <w:tcPr>
            <w:tcW w:w="1843" w:type="dxa"/>
            <w:tcBorders>
              <w:top w:val="single" w:sz="2" w:space="0" w:color="000000"/>
              <w:bottom w:val="single" w:sz="2" w:space="0" w:color="000000"/>
            </w:tcBorders>
          </w:tcPr>
          <w:p w14:paraId="09789537" w14:textId="77777777" w:rsidR="008E5F8D" w:rsidRDefault="008E5F8D">
            <w:pPr>
              <w:pStyle w:val="TableParagraph"/>
              <w:ind w:right="196"/>
              <w:rPr>
                <w:sz w:val="18"/>
              </w:rPr>
            </w:pPr>
            <w:r>
              <w:rPr>
                <w:spacing w:val="-2"/>
                <w:sz w:val="18"/>
              </w:rPr>
              <w:t>127.913,67</w:t>
            </w:r>
          </w:p>
        </w:tc>
        <w:tc>
          <w:tcPr>
            <w:tcW w:w="1559" w:type="dxa"/>
            <w:tcBorders>
              <w:top w:val="single" w:sz="2" w:space="0" w:color="000000"/>
              <w:bottom w:val="single" w:sz="2" w:space="0" w:color="000000"/>
            </w:tcBorders>
          </w:tcPr>
          <w:p w14:paraId="72011B85" w14:textId="77777777" w:rsidR="008E5F8D" w:rsidRDefault="008E5F8D">
            <w:pPr>
              <w:pStyle w:val="TableParagraph"/>
              <w:ind w:right="85"/>
              <w:rPr>
                <w:sz w:val="18"/>
              </w:rPr>
            </w:pPr>
            <w:r>
              <w:rPr>
                <w:spacing w:val="-2"/>
                <w:sz w:val="18"/>
              </w:rPr>
              <w:t>128.550,05</w:t>
            </w:r>
          </w:p>
        </w:tc>
      </w:tr>
      <w:tr w:rsidR="008E5F8D" w14:paraId="69542240" w14:textId="77777777" w:rsidTr="000175EE">
        <w:trPr>
          <w:trHeight w:val="222"/>
        </w:trPr>
        <w:tc>
          <w:tcPr>
            <w:tcW w:w="774" w:type="dxa"/>
            <w:tcBorders>
              <w:top w:val="single" w:sz="2" w:space="0" w:color="000000"/>
              <w:bottom w:val="single" w:sz="2" w:space="0" w:color="000000"/>
            </w:tcBorders>
          </w:tcPr>
          <w:p w14:paraId="50DF7895" w14:textId="77777777" w:rsidR="008E5F8D" w:rsidRDefault="008E5F8D">
            <w:pPr>
              <w:pStyle w:val="TableParagraph"/>
              <w:spacing w:before="0"/>
              <w:rPr>
                <w:rFonts w:ascii="Times New Roman"/>
                <w:sz w:val="14"/>
              </w:rPr>
            </w:pPr>
          </w:p>
        </w:tc>
        <w:tc>
          <w:tcPr>
            <w:tcW w:w="4182" w:type="dxa"/>
            <w:tcBorders>
              <w:top w:val="single" w:sz="2" w:space="0" w:color="000000"/>
              <w:bottom w:val="single" w:sz="2" w:space="0" w:color="000000"/>
            </w:tcBorders>
          </w:tcPr>
          <w:p w14:paraId="2821C84B" w14:textId="77777777" w:rsidR="008E5F8D" w:rsidRDefault="008E5F8D">
            <w:pPr>
              <w:pStyle w:val="TableParagraph"/>
              <w:spacing w:before="0"/>
              <w:rPr>
                <w:rFonts w:ascii="Times New Roman"/>
                <w:sz w:val="14"/>
              </w:rPr>
            </w:pPr>
          </w:p>
        </w:tc>
        <w:tc>
          <w:tcPr>
            <w:tcW w:w="1983" w:type="dxa"/>
            <w:tcBorders>
              <w:top w:val="single" w:sz="2" w:space="0" w:color="000000"/>
              <w:bottom w:val="single" w:sz="2" w:space="0" w:color="000000"/>
            </w:tcBorders>
          </w:tcPr>
          <w:p w14:paraId="330DA8C2" w14:textId="77777777" w:rsidR="008E5F8D" w:rsidRDefault="008E5F8D">
            <w:pPr>
              <w:pStyle w:val="TableParagraph"/>
              <w:spacing w:before="0"/>
              <w:rPr>
                <w:rFonts w:ascii="Times New Roman"/>
                <w:sz w:val="14"/>
              </w:rPr>
            </w:pPr>
          </w:p>
        </w:tc>
        <w:tc>
          <w:tcPr>
            <w:tcW w:w="1843" w:type="dxa"/>
            <w:tcBorders>
              <w:top w:val="single" w:sz="2" w:space="0" w:color="000000"/>
              <w:bottom w:val="single" w:sz="2" w:space="0" w:color="000000"/>
            </w:tcBorders>
          </w:tcPr>
          <w:p w14:paraId="2E0FE734" w14:textId="77777777" w:rsidR="008E5F8D" w:rsidRDefault="008E5F8D">
            <w:pPr>
              <w:pStyle w:val="TableParagraph"/>
              <w:spacing w:before="0"/>
              <w:rPr>
                <w:rFonts w:ascii="Times New Roman"/>
                <w:sz w:val="14"/>
              </w:rPr>
            </w:pPr>
          </w:p>
        </w:tc>
        <w:tc>
          <w:tcPr>
            <w:tcW w:w="2126" w:type="dxa"/>
            <w:tcBorders>
              <w:top w:val="single" w:sz="2" w:space="0" w:color="000000"/>
              <w:bottom w:val="single" w:sz="2" w:space="0" w:color="000000"/>
            </w:tcBorders>
          </w:tcPr>
          <w:p w14:paraId="33258FBB" w14:textId="77777777" w:rsidR="008E5F8D" w:rsidRDefault="008E5F8D">
            <w:pPr>
              <w:pStyle w:val="TableParagraph"/>
              <w:spacing w:before="0"/>
              <w:rPr>
                <w:rFonts w:ascii="Times New Roman"/>
                <w:sz w:val="14"/>
              </w:rPr>
            </w:pPr>
          </w:p>
        </w:tc>
        <w:tc>
          <w:tcPr>
            <w:tcW w:w="1843" w:type="dxa"/>
            <w:tcBorders>
              <w:top w:val="single" w:sz="2" w:space="0" w:color="000000"/>
              <w:bottom w:val="single" w:sz="2" w:space="0" w:color="000000"/>
            </w:tcBorders>
          </w:tcPr>
          <w:p w14:paraId="4307CA9B" w14:textId="77777777" w:rsidR="008E5F8D" w:rsidRDefault="008E5F8D">
            <w:pPr>
              <w:pStyle w:val="TableParagraph"/>
              <w:spacing w:before="0"/>
              <w:rPr>
                <w:rFonts w:ascii="Times New Roman"/>
                <w:sz w:val="14"/>
              </w:rPr>
            </w:pPr>
          </w:p>
        </w:tc>
        <w:tc>
          <w:tcPr>
            <w:tcW w:w="1559" w:type="dxa"/>
            <w:tcBorders>
              <w:top w:val="single" w:sz="2" w:space="0" w:color="000000"/>
              <w:bottom w:val="single" w:sz="2" w:space="0" w:color="000000"/>
            </w:tcBorders>
          </w:tcPr>
          <w:p w14:paraId="1CF475B3" w14:textId="77777777" w:rsidR="008E5F8D" w:rsidRDefault="008E5F8D">
            <w:pPr>
              <w:pStyle w:val="TableParagraph"/>
              <w:spacing w:before="0"/>
              <w:rPr>
                <w:rFonts w:ascii="Times New Roman"/>
                <w:sz w:val="14"/>
              </w:rPr>
            </w:pPr>
          </w:p>
        </w:tc>
      </w:tr>
      <w:tr w:rsidR="008E5F8D" w14:paraId="4D3EA1E5" w14:textId="77777777" w:rsidTr="000175EE">
        <w:trPr>
          <w:trHeight w:val="256"/>
        </w:trPr>
        <w:tc>
          <w:tcPr>
            <w:tcW w:w="774" w:type="dxa"/>
            <w:tcBorders>
              <w:top w:val="single" w:sz="2" w:space="0" w:color="000000"/>
            </w:tcBorders>
          </w:tcPr>
          <w:p w14:paraId="5BB2E35D" w14:textId="77777777" w:rsidR="008E5F8D" w:rsidRDefault="008E5F8D">
            <w:pPr>
              <w:pStyle w:val="TableParagraph"/>
              <w:spacing w:before="0"/>
              <w:rPr>
                <w:rFonts w:ascii="Times New Roman"/>
                <w:sz w:val="18"/>
              </w:rPr>
            </w:pPr>
          </w:p>
        </w:tc>
        <w:tc>
          <w:tcPr>
            <w:tcW w:w="4182" w:type="dxa"/>
            <w:tcBorders>
              <w:top w:val="single" w:sz="2" w:space="0" w:color="000000"/>
            </w:tcBorders>
          </w:tcPr>
          <w:p w14:paraId="78C9591F" w14:textId="77777777" w:rsidR="008E5F8D" w:rsidRDefault="008E5F8D" w:rsidP="000175EE">
            <w:pPr>
              <w:pStyle w:val="TableParagraph"/>
              <w:spacing w:line="220" w:lineRule="exact"/>
              <w:ind w:left="187"/>
              <w:jc w:val="left"/>
              <w:rPr>
                <w:b/>
                <w:sz w:val="20"/>
              </w:rPr>
            </w:pPr>
            <w:r>
              <w:rPr>
                <w:b/>
                <w:sz w:val="20"/>
              </w:rPr>
              <w:t>8</w:t>
            </w:r>
            <w:r>
              <w:rPr>
                <w:b/>
                <w:spacing w:val="67"/>
                <w:sz w:val="20"/>
              </w:rPr>
              <w:t xml:space="preserve"> </w:t>
            </w:r>
            <w:r>
              <w:rPr>
                <w:b/>
                <w:sz w:val="20"/>
              </w:rPr>
              <w:t>Namjenski primici od</w:t>
            </w:r>
            <w:r>
              <w:rPr>
                <w:b/>
                <w:spacing w:val="1"/>
                <w:sz w:val="20"/>
              </w:rPr>
              <w:t xml:space="preserve"> </w:t>
            </w:r>
            <w:r>
              <w:rPr>
                <w:b/>
                <w:spacing w:val="-2"/>
                <w:sz w:val="20"/>
              </w:rPr>
              <w:t>zaduživanja</w:t>
            </w:r>
          </w:p>
        </w:tc>
        <w:tc>
          <w:tcPr>
            <w:tcW w:w="1983" w:type="dxa"/>
            <w:tcBorders>
              <w:top w:val="single" w:sz="2" w:space="0" w:color="000000"/>
            </w:tcBorders>
          </w:tcPr>
          <w:p w14:paraId="5F6D0181" w14:textId="77777777" w:rsidR="008E5F8D" w:rsidRDefault="008E5F8D">
            <w:pPr>
              <w:pStyle w:val="TableParagraph"/>
              <w:spacing w:line="220" w:lineRule="exact"/>
              <w:ind w:right="179"/>
              <w:rPr>
                <w:b/>
                <w:sz w:val="20"/>
              </w:rPr>
            </w:pPr>
            <w:r>
              <w:rPr>
                <w:b/>
                <w:spacing w:val="-2"/>
                <w:sz w:val="20"/>
              </w:rPr>
              <w:t>2.115,06</w:t>
            </w:r>
          </w:p>
        </w:tc>
        <w:tc>
          <w:tcPr>
            <w:tcW w:w="1843" w:type="dxa"/>
            <w:tcBorders>
              <w:top w:val="single" w:sz="2" w:space="0" w:color="000000"/>
            </w:tcBorders>
          </w:tcPr>
          <w:p w14:paraId="73DFACD1" w14:textId="77777777" w:rsidR="008E5F8D" w:rsidRDefault="008E5F8D">
            <w:pPr>
              <w:pStyle w:val="TableParagraph"/>
              <w:spacing w:line="220" w:lineRule="exact"/>
              <w:ind w:right="236"/>
              <w:rPr>
                <w:b/>
                <w:sz w:val="20"/>
              </w:rPr>
            </w:pPr>
            <w:r>
              <w:rPr>
                <w:b/>
                <w:spacing w:val="-4"/>
                <w:sz w:val="20"/>
              </w:rPr>
              <w:t>0,00</w:t>
            </w:r>
          </w:p>
        </w:tc>
        <w:tc>
          <w:tcPr>
            <w:tcW w:w="2126" w:type="dxa"/>
            <w:tcBorders>
              <w:top w:val="single" w:sz="2" w:space="0" w:color="000000"/>
            </w:tcBorders>
          </w:tcPr>
          <w:p w14:paraId="66F5D0E6" w14:textId="77777777" w:rsidR="008E5F8D" w:rsidRDefault="008E5F8D">
            <w:pPr>
              <w:pStyle w:val="TableParagraph"/>
              <w:spacing w:line="220" w:lineRule="exact"/>
              <w:ind w:right="196"/>
              <w:rPr>
                <w:b/>
                <w:sz w:val="20"/>
              </w:rPr>
            </w:pPr>
            <w:r>
              <w:rPr>
                <w:b/>
                <w:spacing w:val="-4"/>
                <w:sz w:val="20"/>
              </w:rPr>
              <w:t>0,00</w:t>
            </w:r>
          </w:p>
        </w:tc>
        <w:tc>
          <w:tcPr>
            <w:tcW w:w="1843" w:type="dxa"/>
            <w:tcBorders>
              <w:top w:val="single" w:sz="2" w:space="0" w:color="000000"/>
            </w:tcBorders>
          </w:tcPr>
          <w:p w14:paraId="7F5BF4DF" w14:textId="77777777" w:rsidR="008E5F8D" w:rsidRDefault="008E5F8D">
            <w:pPr>
              <w:pStyle w:val="TableParagraph"/>
              <w:spacing w:line="220" w:lineRule="exact"/>
              <w:ind w:right="197"/>
              <w:rPr>
                <w:b/>
                <w:sz w:val="20"/>
              </w:rPr>
            </w:pPr>
            <w:r>
              <w:rPr>
                <w:b/>
                <w:spacing w:val="-4"/>
                <w:sz w:val="20"/>
              </w:rPr>
              <w:t>0,00</w:t>
            </w:r>
          </w:p>
        </w:tc>
        <w:tc>
          <w:tcPr>
            <w:tcW w:w="1559" w:type="dxa"/>
            <w:tcBorders>
              <w:top w:val="single" w:sz="2" w:space="0" w:color="000000"/>
            </w:tcBorders>
          </w:tcPr>
          <w:p w14:paraId="05CE0FBE" w14:textId="77777777" w:rsidR="008E5F8D" w:rsidRDefault="008E5F8D">
            <w:pPr>
              <w:pStyle w:val="TableParagraph"/>
              <w:spacing w:line="220" w:lineRule="exact"/>
              <w:ind w:right="85"/>
              <w:rPr>
                <w:b/>
                <w:sz w:val="20"/>
              </w:rPr>
            </w:pPr>
            <w:r>
              <w:rPr>
                <w:b/>
                <w:spacing w:val="-4"/>
                <w:sz w:val="20"/>
              </w:rPr>
              <w:t>0,00</w:t>
            </w:r>
          </w:p>
        </w:tc>
      </w:tr>
      <w:tr w:rsidR="000175EE" w14:paraId="5E507AEE" w14:textId="77777777" w:rsidTr="000175EE">
        <w:trPr>
          <w:trHeight w:val="256"/>
        </w:trPr>
        <w:tc>
          <w:tcPr>
            <w:tcW w:w="774" w:type="dxa"/>
            <w:tcBorders>
              <w:top w:val="single" w:sz="2" w:space="0" w:color="000000"/>
            </w:tcBorders>
          </w:tcPr>
          <w:p w14:paraId="6852C422" w14:textId="77777777" w:rsidR="000175EE" w:rsidRDefault="000175EE" w:rsidP="000175EE">
            <w:pPr>
              <w:pStyle w:val="TableParagraph"/>
              <w:spacing w:before="0"/>
              <w:rPr>
                <w:rFonts w:ascii="Times New Roman"/>
                <w:sz w:val="18"/>
              </w:rPr>
            </w:pPr>
          </w:p>
        </w:tc>
        <w:tc>
          <w:tcPr>
            <w:tcW w:w="4182" w:type="dxa"/>
            <w:tcBorders>
              <w:top w:val="single" w:sz="2" w:space="0" w:color="000000"/>
            </w:tcBorders>
          </w:tcPr>
          <w:p w14:paraId="4A3B2A16" w14:textId="4E11A63F" w:rsidR="000175EE" w:rsidRDefault="000175EE" w:rsidP="000175EE">
            <w:pPr>
              <w:pStyle w:val="TableParagraph"/>
              <w:tabs>
                <w:tab w:val="left" w:pos="1410"/>
              </w:tabs>
              <w:spacing w:line="220" w:lineRule="exact"/>
              <w:ind w:left="187"/>
              <w:jc w:val="left"/>
              <w:rPr>
                <w:b/>
                <w:sz w:val="20"/>
              </w:rPr>
            </w:pPr>
            <w:r>
              <w:rPr>
                <w:sz w:val="18"/>
              </w:rPr>
              <w:t>80</w:t>
            </w:r>
            <w:r>
              <w:rPr>
                <w:spacing w:val="70"/>
                <w:sz w:val="18"/>
              </w:rPr>
              <w:t xml:space="preserve"> </w:t>
            </w:r>
            <w:r>
              <w:rPr>
                <w:sz w:val="18"/>
              </w:rPr>
              <w:t>Namjenski</w:t>
            </w:r>
            <w:r>
              <w:rPr>
                <w:spacing w:val="-2"/>
                <w:sz w:val="18"/>
              </w:rPr>
              <w:t xml:space="preserve"> </w:t>
            </w:r>
            <w:r>
              <w:rPr>
                <w:sz w:val="18"/>
              </w:rPr>
              <w:t>primici</w:t>
            </w:r>
            <w:r>
              <w:rPr>
                <w:spacing w:val="-1"/>
                <w:sz w:val="18"/>
              </w:rPr>
              <w:t xml:space="preserve"> </w:t>
            </w:r>
            <w:r>
              <w:rPr>
                <w:sz w:val="18"/>
              </w:rPr>
              <w:t>od</w:t>
            </w:r>
            <w:r>
              <w:rPr>
                <w:spacing w:val="-3"/>
                <w:sz w:val="18"/>
              </w:rPr>
              <w:t xml:space="preserve"> </w:t>
            </w:r>
            <w:r>
              <w:rPr>
                <w:spacing w:val="-2"/>
                <w:sz w:val="18"/>
              </w:rPr>
              <w:t>zaduživanja</w:t>
            </w:r>
          </w:p>
        </w:tc>
        <w:tc>
          <w:tcPr>
            <w:tcW w:w="1983" w:type="dxa"/>
            <w:tcBorders>
              <w:top w:val="single" w:sz="2" w:space="0" w:color="000000"/>
            </w:tcBorders>
          </w:tcPr>
          <w:p w14:paraId="5ACA70BF" w14:textId="16239F66" w:rsidR="000175EE" w:rsidRDefault="000175EE" w:rsidP="000175EE">
            <w:pPr>
              <w:pStyle w:val="TableParagraph"/>
              <w:spacing w:line="220" w:lineRule="exact"/>
              <w:ind w:right="179"/>
              <w:rPr>
                <w:b/>
                <w:spacing w:val="-2"/>
                <w:sz w:val="20"/>
              </w:rPr>
            </w:pPr>
            <w:r>
              <w:rPr>
                <w:spacing w:val="-2"/>
                <w:sz w:val="18"/>
              </w:rPr>
              <w:t>2.115,06</w:t>
            </w:r>
          </w:p>
        </w:tc>
        <w:tc>
          <w:tcPr>
            <w:tcW w:w="1843" w:type="dxa"/>
            <w:tcBorders>
              <w:top w:val="single" w:sz="2" w:space="0" w:color="000000"/>
            </w:tcBorders>
          </w:tcPr>
          <w:p w14:paraId="235438AA" w14:textId="6FA6BDBB" w:rsidR="000175EE" w:rsidRDefault="000175EE" w:rsidP="000175EE">
            <w:pPr>
              <w:pStyle w:val="TableParagraph"/>
              <w:spacing w:line="220" w:lineRule="exact"/>
              <w:ind w:right="236"/>
              <w:rPr>
                <w:b/>
                <w:spacing w:val="-4"/>
                <w:sz w:val="20"/>
              </w:rPr>
            </w:pPr>
            <w:r>
              <w:rPr>
                <w:spacing w:val="-4"/>
                <w:sz w:val="18"/>
              </w:rPr>
              <w:t>0,00</w:t>
            </w:r>
          </w:p>
        </w:tc>
        <w:tc>
          <w:tcPr>
            <w:tcW w:w="2126" w:type="dxa"/>
            <w:tcBorders>
              <w:top w:val="single" w:sz="2" w:space="0" w:color="000000"/>
            </w:tcBorders>
          </w:tcPr>
          <w:p w14:paraId="710E8D19" w14:textId="6AC9992E" w:rsidR="000175EE" w:rsidRDefault="000175EE" w:rsidP="000175EE">
            <w:pPr>
              <w:pStyle w:val="TableParagraph"/>
              <w:spacing w:line="220" w:lineRule="exact"/>
              <w:ind w:right="196"/>
              <w:rPr>
                <w:b/>
                <w:spacing w:val="-4"/>
                <w:sz w:val="20"/>
              </w:rPr>
            </w:pPr>
            <w:r>
              <w:rPr>
                <w:spacing w:val="-4"/>
                <w:sz w:val="18"/>
              </w:rPr>
              <w:t>0,00</w:t>
            </w:r>
          </w:p>
        </w:tc>
        <w:tc>
          <w:tcPr>
            <w:tcW w:w="1843" w:type="dxa"/>
            <w:tcBorders>
              <w:top w:val="single" w:sz="2" w:space="0" w:color="000000"/>
            </w:tcBorders>
          </w:tcPr>
          <w:p w14:paraId="5647F2E3" w14:textId="5306696E" w:rsidR="000175EE" w:rsidRDefault="000175EE" w:rsidP="000175EE">
            <w:pPr>
              <w:pStyle w:val="TableParagraph"/>
              <w:spacing w:line="220" w:lineRule="exact"/>
              <w:ind w:right="197"/>
              <w:rPr>
                <w:b/>
                <w:spacing w:val="-4"/>
                <w:sz w:val="20"/>
              </w:rPr>
            </w:pPr>
            <w:r>
              <w:rPr>
                <w:spacing w:val="-4"/>
                <w:sz w:val="18"/>
              </w:rPr>
              <w:t>0,00</w:t>
            </w:r>
          </w:p>
        </w:tc>
        <w:tc>
          <w:tcPr>
            <w:tcW w:w="1559" w:type="dxa"/>
            <w:tcBorders>
              <w:top w:val="single" w:sz="2" w:space="0" w:color="000000"/>
            </w:tcBorders>
          </w:tcPr>
          <w:p w14:paraId="213DE394" w14:textId="38077435" w:rsidR="000175EE" w:rsidRDefault="000175EE" w:rsidP="000175EE">
            <w:pPr>
              <w:pStyle w:val="TableParagraph"/>
              <w:spacing w:line="220" w:lineRule="exact"/>
              <w:ind w:right="85"/>
              <w:rPr>
                <w:b/>
                <w:spacing w:val="-4"/>
                <w:sz w:val="20"/>
              </w:rPr>
            </w:pPr>
            <w:r>
              <w:rPr>
                <w:spacing w:val="-4"/>
                <w:sz w:val="18"/>
              </w:rPr>
              <w:t>0,00</w:t>
            </w:r>
          </w:p>
        </w:tc>
      </w:tr>
      <w:tr w:rsidR="000175EE" w14:paraId="0E81D8C7" w14:textId="77777777" w:rsidTr="000175EE">
        <w:trPr>
          <w:trHeight w:val="256"/>
        </w:trPr>
        <w:tc>
          <w:tcPr>
            <w:tcW w:w="774" w:type="dxa"/>
            <w:tcBorders>
              <w:top w:val="single" w:sz="2" w:space="0" w:color="000000"/>
            </w:tcBorders>
          </w:tcPr>
          <w:p w14:paraId="140AF261" w14:textId="77777777" w:rsidR="000175EE" w:rsidRDefault="000175EE" w:rsidP="000175EE">
            <w:pPr>
              <w:pStyle w:val="TableParagraph"/>
              <w:spacing w:before="0"/>
              <w:rPr>
                <w:rFonts w:ascii="Times New Roman"/>
                <w:sz w:val="18"/>
              </w:rPr>
            </w:pPr>
          </w:p>
        </w:tc>
        <w:tc>
          <w:tcPr>
            <w:tcW w:w="4180" w:type="dxa"/>
            <w:tcBorders>
              <w:top w:val="single" w:sz="2" w:space="0" w:color="000000"/>
            </w:tcBorders>
          </w:tcPr>
          <w:p w14:paraId="03013554" w14:textId="7C8D91C4" w:rsidR="000175EE" w:rsidRDefault="000175EE" w:rsidP="000175EE">
            <w:pPr>
              <w:pStyle w:val="TableParagraph"/>
              <w:spacing w:line="220" w:lineRule="exact"/>
              <w:ind w:left="187"/>
              <w:jc w:val="center"/>
              <w:rPr>
                <w:b/>
                <w:sz w:val="20"/>
              </w:rPr>
            </w:pPr>
            <w:r>
              <w:rPr>
                <w:b/>
                <w:sz w:val="20"/>
              </w:rPr>
              <w:t>UKUPNO</w:t>
            </w:r>
            <w:r>
              <w:rPr>
                <w:b/>
                <w:spacing w:val="-4"/>
                <w:sz w:val="20"/>
              </w:rPr>
              <w:t xml:space="preserve"> </w:t>
            </w:r>
            <w:r>
              <w:rPr>
                <w:b/>
                <w:spacing w:val="-2"/>
                <w:sz w:val="20"/>
              </w:rPr>
              <w:t>PRIHODI</w:t>
            </w:r>
          </w:p>
        </w:tc>
        <w:tc>
          <w:tcPr>
            <w:tcW w:w="1985" w:type="dxa"/>
            <w:tcBorders>
              <w:top w:val="single" w:sz="2" w:space="0" w:color="000000"/>
            </w:tcBorders>
          </w:tcPr>
          <w:p w14:paraId="606792EF" w14:textId="5E1DFEC4" w:rsidR="000175EE" w:rsidRDefault="000175EE" w:rsidP="000175EE">
            <w:pPr>
              <w:pStyle w:val="TableParagraph"/>
              <w:spacing w:line="220" w:lineRule="exact"/>
              <w:ind w:right="179"/>
              <w:rPr>
                <w:b/>
                <w:spacing w:val="-2"/>
                <w:sz w:val="20"/>
              </w:rPr>
            </w:pPr>
            <w:r>
              <w:rPr>
                <w:b/>
                <w:spacing w:val="-2"/>
                <w:sz w:val="20"/>
              </w:rPr>
              <w:t>3.362.024,34</w:t>
            </w:r>
          </w:p>
        </w:tc>
        <w:tc>
          <w:tcPr>
            <w:tcW w:w="1843" w:type="dxa"/>
            <w:tcBorders>
              <w:top w:val="single" w:sz="2" w:space="0" w:color="000000"/>
            </w:tcBorders>
          </w:tcPr>
          <w:p w14:paraId="007CB63E" w14:textId="3FC39B11" w:rsidR="000175EE" w:rsidRDefault="000175EE" w:rsidP="000175EE">
            <w:pPr>
              <w:pStyle w:val="TableParagraph"/>
              <w:spacing w:line="220" w:lineRule="exact"/>
              <w:ind w:right="236"/>
              <w:rPr>
                <w:b/>
                <w:spacing w:val="-4"/>
                <w:sz w:val="20"/>
              </w:rPr>
            </w:pPr>
            <w:r>
              <w:rPr>
                <w:b/>
                <w:spacing w:val="-2"/>
                <w:sz w:val="20"/>
              </w:rPr>
              <w:t>5.681.345,78</w:t>
            </w:r>
          </w:p>
        </w:tc>
        <w:tc>
          <w:tcPr>
            <w:tcW w:w="2126" w:type="dxa"/>
            <w:tcBorders>
              <w:top w:val="single" w:sz="2" w:space="0" w:color="000000"/>
            </w:tcBorders>
          </w:tcPr>
          <w:p w14:paraId="4B6823B7" w14:textId="4E20AA4D" w:rsidR="000175EE" w:rsidRDefault="000175EE" w:rsidP="000175EE">
            <w:pPr>
              <w:pStyle w:val="TableParagraph"/>
              <w:spacing w:line="220" w:lineRule="exact"/>
              <w:ind w:right="196"/>
              <w:rPr>
                <w:b/>
                <w:spacing w:val="-4"/>
                <w:sz w:val="20"/>
              </w:rPr>
            </w:pPr>
            <w:r>
              <w:rPr>
                <w:b/>
                <w:spacing w:val="-2"/>
                <w:sz w:val="20"/>
              </w:rPr>
              <w:t>5.949.734,50</w:t>
            </w:r>
          </w:p>
        </w:tc>
        <w:tc>
          <w:tcPr>
            <w:tcW w:w="1843" w:type="dxa"/>
            <w:tcBorders>
              <w:top w:val="single" w:sz="2" w:space="0" w:color="000000"/>
            </w:tcBorders>
          </w:tcPr>
          <w:p w14:paraId="752F1059" w14:textId="56321E9E" w:rsidR="000175EE" w:rsidRDefault="000175EE" w:rsidP="000175EE">
            <w:pPr>
              <w:pStyle w:val="TableParagraph"/>
              <w:spacing w:line="220" w:lineRule="exact"/>
              <w:ind w:right="197"/>
              <w:rPr>
                <w:b/>
                <w:spacing w:val="-4"/>
                <w:sz w:val="20"/>
              </w:rPr>
            </w:pPr>
            <w:r>
              <w:rPr>
                <w:b/>
                <w:spacing w:val="-2"/>
                <w:sz w:val="20"/>
              </w:rPr>
              <w:t>5.636.832,70</w:t>
            </w:r>
          </w:p>
        </w:tc>
        <w:tc>
          <w:tcPr>
            <w:tcW w:w="1559" w:type="dxa"/>
            <w:tcBorders>
              <w:top w:val="single" w:sz="2" w:space="0" w:color="000000"/>
            </w:tcBorders>
          </w:tcPr>
          <w:p w14:paraId="29932F14" w14:textId="5BCD7AA6" w:rsidR="000175EE" w:rsidRDefault="000175EE" w:rsidP="000175EE">
            <w:pPr>
              <w:pStyle w:val="TableParagraph"/>
              <w:spacing w:line="220" w:lineRule="exact"/>
              <w:ind w:right="85"/>
              <w:rPr>
                <w:b/>
                <w:spacing w:val="-4"/>
                <w:sz w:val="20"/>
              </w:rPr>
            </w:pPr>
            <w:r>
              <w:rPr>
                <w:b/>
                <w:spacing w:val="-2"/>
                <w:sz w:val="20"/>
              </w:rPr>
              <w:t>5.664.876,67</w:t>
            </w:r>
          </w:p>
        </w:tc>
      </w:tr>
    </w:tbl>
    <w:p w14:paraId="76D5BF08" w14:textId="77777777" w:rsidR="008E5F8D" w:rsidRDefault="008E5F8D" w:rsidP="000175EE">
      <w:pPr>
        <w:pStyle w:val="TableParagraph"/>
        <w:spacing w:line="220" w:lineRule="exact"/>
        <w:jc w:val="left"/>
        <w:rPr>
          <w:b/>
          <w:sz w:val="20"/>
        </w:rPr>
        <w:sectPr w:rsidR="008E5F8D" w:rsidSect="00280F5D">
          <w:footerReference w:type="default" r:id="rId15"/>
          <w:pgSz w:w="15840" w:h="12240" w:orient="landscape" w:code="1"/>
          <w:pgMar w:top="567" w:right="851" w:bottom="567" w:left="851" w:header="709" w:footer="709" w:gutter="0"/>
          <w:pgNumType w:start="1"/>
          <w:cols w:space="708"/>
          <w:docGrid w:linePitch="360"/>
        </w:sectPr>
      </w:pPr>
    </w:p>
    <w:p w14:paraId="11887324" w14:textId="77777777" w:rsidR="000175EE" w:rsidRDefault="000175EE" w:rsidP="000175EE">
      <w:pPr>
        <w:spacing w:before="27" w:line="288" w:lineRule="exact"/>
        <w:ind w:firstLine="161"/>
        <w:rPr>
          <w:sz w:val="24"/>
        </w:rPr>
      </w:pPr>
      <w:r>
        <w:rPr>
          <w:color w:val="212A35"/>
          <w:sz w:val="24"/>
        </w:rPr>
        <w:lastRenderedPageBreak/>
        <w:t>REPUBLIKA</w:t>
      </w:r>
      <w:r>
        <w:rPr>
          <w:color w:val="212A35"/>
          <w:spacing w:val="-10"/>
          <w:sz w:val="24"/>
        </w:rPr>
        <w:t xml:space="preserve"> </w:t>
      </w:r>
      <w:r>
        <w:rPr>
          <w:color w:val="212A35"/>
          <w:spacing w:val="-2"/>
          <w:sz w:val="24"/>
        </w:rPr>
        <w:t>HRVATSKA</w:t>
      </w:r>
    </w:p>
    <w:p w14:paraId="3AB5F4C2" w14:textId="77777777" w:rsidR="000175EE" w:rsidRDefault="000175EE">
      <w:pPr>
        <w:spacing w:line="288" w:lineRule="exact"/>
        <w:ind w:left="161"/>
        <w:rPr>
          <w:sz w:val="24"/>
        </w:rPr>
      </w:pPr>
      <w:r>
        <w:rPr>
          <w:color w:val="212A35"/>
          <w:sz w:val="24"/>
        </w:rPr>
        <w:t>ISTARSKA</w:t>
      </w:r>
      <w:r>
        <w:rPr>
          <w:color w:val="212A35"/>
          <w:spacing w:val="-8"/>
          <w:sz w:val="24"/>
        </w:rPr>
        <w:t xml:space="preserve"> </w:t>
      </w:r>
      <w:r>
        <w:rPr>
          <w:color w:val="212A35"/>
          <w:spacing w:val="-2"/>
          <w:sz w:val="24"/>
        </w:rPr>
        <w:t>ŽUPANIJA</w:t>
      </w:r>
    </w:p>
    <w:p w14:paraId="717B97A8" w14:textId="26BFA4D7" w:rsidR="000175EE" w:rsidRDefault="000175EE">
      <w:pPr>
        <w:spacing w:before="103"/>
        <w:ind w:left="1362"/>
        <w:rPr>
          <w:b/>
          <w:sz w:val="20"/>
        </w:rPr>
      </w:pPr>
      <w:r>
        <w:rPr>
          <w:b/>
          <w:noProof/>
          <w:sz w:val="20"/>
        </w:rPr>
        <w:drawing>
          <wp:anchor distT="0" distB="0" distL="0" distR="0" simplePos="0" relativeHeight="251669504" behindDoc="0" locked="0" layoutInCell="1" allowOverlap="1" wp14:anchorId="23879F9C" wp14:editId="2502DC05">
            <wp:simplePos x="0" y="0"/>
            <wp:positionH relativeFrom="page">
              <wp:posOffset>700758</wp:posOffset>
            </wp:positionH>
            <wp:positionV relativeFrom="paragraph">
              <wp:posOffset>63935</wp:posOffset>
            </wp:positionV>
            <wp:extent cx="411788" cy="566604"/>
            <wp:effectExtent l="0" t="0" r="0" b="0"/>
            <wp:wrapNone/>
            <wp:docPr id="31"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4" cstate="print"/>
                    <a:stretch>
                      <a:fillRect/>
                    </a:stretch>
                  </pic:blipFill>
                  <pic:spPr>
                    <a:xfrm>
                      <a:off x="0" y="0"/>
                      <a:ext cx="411788" cy="566604"/>
                    </a:xfrm>
                    <a:prstGeom prst="rect">
                      <a:avLst/>
                    </a:prstGeom>
                  </pic:spPr>
                </pic:pic>
              </a:graphicData>
            </a:graphic>
          </wp:anchor>
        </w:drawing>
      </w:r>
      <w:r>
        <w:rPr>
          <w:b/>
          <w:color w:val="212A35"/>
          <w:sz w:val="20"/>
        </w:rPr>
        <w:t>OPĆINA</w:t>
      </w:r>
      <w:r>
        <w:rPr>
          <w:b/>
          <w:color w:val="212A35"/>
          <w:spacing w:val="-2"/>
          <w:sz w:val="20"/>
        </w:rPr>
        <w:t xml:space="preserve"> </w:t>
      </w:r>
      <w:r>
        <w:rPr>
          <w:b/>
          <w:color w:val="212A35"/>
          <w:sz w:val="20"/>
        </w:rPr>
        <w:t>BRTONIGLA</w:t>
      </w:r>
      <w:r>
        <w:rPr>
          <w:b/>
          <w:color w:val="212A35"/>
          <w:spacing w:val="1"/>
          <w:sz w:val="20"/>
        </w:rPr>
        <w:t xml:space="preserve"> </w:t>
      </w:r>
      <w:r w:rsidR="00595E13">
        <w:rPr>
          <w:b/>
          <w:color w:val="212A35"/>
          <w:sz w:val="20"/>
        </w:rPr>
        <w:t>–</w:t>
      </w:r>
      <w:r>
        <w:rPr>
          <w:b/>
          <w:color w:val="212A35"/>
          <w:spacing w:val="1"/>
          <w:sz w:val="20"/>
        </w:rPr>
        <w:t xml:space="preserve"> </w:t>
      </w:r>
      <w:r>
        <w:rPr>
          <w:b/>
          <w:color w:val="212A35"/>
          <w:spacing w:val="-2"/>
          <w:sz w:val="20"/>
        </w:rPr>
        <w:t>VERTENEGLIO</w:t>
      </w:r>
      <w:r w:rsidR="00595E13">
        <w:rPr>
          <w:b/>
          <w:color w:val="212A35"/>
          <w:spacing w:val="-2"/>
          <w:sz w:val="20"/>
        </w:rPr>
        <w:br/>
      </w:r>
      <w:r w:rsidR="00595E13" w:rsidRPr="00595E13">
        <w:rPr>
          <w:color w:val="212A35"/>
          <w:sz w:val="18"/>
        </w:rPr>
        <w:t xml:space="preserve">Trg </w:t>
      </w:r>
      <w:proofErr w:type="spellStart"/>
      <w:r w:rsidR="00595E13" w:rsidRPr="00595E13">
        <w:rPr>
          <w:color w:val="212A35"/>
          <w:sz w:val="18"/>
        </w:rPr>
        <w:t>Sv.Zenona</w:t>
      </w:r>
      <w:proofErr w:type="spellEnd"/>
      <w:r w:rsidR="00595E13" w:rsidRPr="00595E13">
        <w:rPr>
          <w:color w:val="212A35"/>
          <w:sz w:val="18"/>
        </w:rPr>
        <w:t xml:space="preserve"> 1, Brtonigla-Verteneglio </w:t>
      </w:r>
      <w:r w:rsidR="00595E13" w:rsidRPr="00595E13">
        <w:rPr>
          <w:color w:val="212A35"/>
          <w:sz w:val="18"/>
        </w:rPr>
        <w:br/>
        <w:t>OIB: 81025770849</w:t>
      </w:r>
    </w:p>
    <w:p w14:paraId="21C832C2" w14:textId="7EB0E8F6" w:rsidR="000175EE" w:rsidRDefault="00595E13" w:rsidP="00595E13">
      <w:pPr>
        <w:pStyle w:val="Naslov"/>
      </w:pPr>
      <w:r>
        <w:t xml:space="preserve"> </w:t>
      </w:r>
      <w:r w:rsidR="000175EE">
        <w:t>Plan</w:t>
      </w:r>
      <w:r w:rsidR="000175EE">
        <w:rPr>
          <w:spacing w:val="-2"/>
        </w:rPr>
        <w:t xml:space="preserve"> </w:t>
      </w:r>
      <w:r w:rsidR="000175EE">
        <w:t>proračuna</w:t>
      </w:r>
      <w:r w:rsidR="000175EE">
        <w:rPr>
          <w:spacing w:val="2"/>
        </w:rPr>
        <w:t xml:space="preserve"> </w:t>
      </w:r>
      <w:r w:rsidR="000175EE">
        <w:rPr>
          <w:spacing w:val="-4"/>
        </w:rPr>
        <w:t>2026</w:t>
      </w:r>
    </w:p>
    <w:p w14:paraId="1850090E" w14:textId="77777777" w:rsidR="000175EE" w:rsidRDefault="000175EE">
      <w:pPr>
        <w:spacing w:before="30"/>
        <w:ind w:left="160"/>
        <w:rPr>
          <w:rFonts w:ascii="Segoe UI" w:hAnsi="Segoe UI"/>
          <w:b/>
          <w:sz w:val="24"/>
        </w:rPr>
      </w:pPr>
      <w:r>
        <w:rPr>
          <w:rFonts w:ascii="Segoe UI" w:hAnsi="Segoe UI"/>
          <w:b/>
          <w:sz w:val="24"/>
        </w:rPr>
        <w:t>A.</w:t>
      </w:r>
      <w:r>
        <w:rPr>
          <w:rFonts w:ascii="Segoe UI" w:hAnsi="Segoe UI"/>
          <w:b/>
          <w:spacing w:val="-3"/>
          <w:sz w:val="24"/>
        </w:rPr>
        <w:t xml:space="preserve"> </w:t>
      </w:r>
      <w:r>
        <w:rPr>
          <w:rFonts w:ascii="Segoe UI" w:hAnsi="Segoe UI"/>
          <w:b/>
          <w:sz w:val="24"/>
        </w:rPr>
        <w:t>RAČUN</w:t>
      </w:r>
      <w:r>
        <w:rPr>
          <w:rFonts w:ascii="Segoe UI" w:hAnsi="Segoe UI"/>
          <w:b/>
          <w:spacing w:val="-2"/>
          <w:sz w:val="24"/>
        </w:rPr>
        <w:t xml:space="preserve"> </w:t>
      </w:r>
      <w:r>
        <w:rPr>
          <w:rFonts w:ascii="Segoe UI" w:hAnsi="Segoe UI"/>
          <w:b/>
          <w:sz w:val="24"/>
        </w:rPr>
        <w:t>PRIHODA</w:t>
      </w:r>
      <w:r>
        <w:rPr>
          <w:rFonts w:ascii="Segoe UI" w:hAnsi="Segoe UI"/>
          <w:b/>
          <w:spacing w:val="-3"/>
          <w:sz w:val="24"/>
        </w:rPr>
        <w:t xml:space="preserve"> </w:t>
      </w:r>
      <w:r>
        <w:rPr>
          <w:rFonts w:ascii="Segoe UI" w:hAnsi="Segoe UI"/>
          <w:b/>
          <w:sz w:val="24"/>
        </w:rPr>
        <w:t>I</w:t>
      </w:r>
      <w:r>
        <w:rPr>
          <w:rFonts w:ascii="Segoe UI" w:hAnsi="Segoe UI"/>
          <w:b/>
          <w:spacing w:val="-2"/>
          <w:sz w:val="24"/>
        </w:rPr>
        <w:t xml:space="preserve"> RASHODA</w:t>
      </w:r>
    </w:p>
    <w:p w14:paraId="0EE5FE99" w14:textId="2864E616" w:rsidR="00595E13" w:rsidRPr="00595E13" w:rsidRDefault="000175EE" w:rsidP="00595E13">
      <w:pPr>
        <w:pStyle w:val="Tijeloteksta"/>
        <w:spacing w:before="40"/>
        <w:ind w:left="160"/>
        <w:rPr>
          <w:spacing w:val="-2"/>
          <w:lang w:val="it-IT"/>
        </w:rPr>
      </w:pPr>
      <w:r w:rsidRPr="000175EE">
        <w:rPr>
          <w:lang w:val="it-IT"/>
        </w:rPr>
        <w:t>A2.</w:t>
      </w:r>
      <w:r w:rsidRPr="000175EE">
        <w:rPr>
          <w:spacing w:val="-5"/>
          <w:lang w:val="it-IT"/>
        </w:rPr>
        <w:t xml:space="preserve"> </w:t>
      </w:r>
      <w:r w:rsidRPr="000175EE">
        <w:rPr>
          <w:lang w:val="it-IT"/>
        </w:rPr>
        <w:t>PRIHODI</w:t>
      </w:r>
      <w:r w:rsidRPr="000175EE">
        <w:rPr>
          <w:spacing w:val="-3"/>
          <w:lang w:val="it-IT"/>
        </w:rPr>
        <w:t xml:space="preserve"> </w:t>
      </w:r>
      <w:r w:rsidRPr="000175EE">
        <w:rPr>
          <w:lang w:val="it-IT"/>
        </w:rPr>
        <w:t>I</w:t>
      </w:r>
      <w:r w:rsidRPr="000175EE">
        <w:rPr>
          <w:spacing w:val="-3"/>
          <w:lang w:val="it-IT"/>
        </w:rPr>
        <w:t xml:space="preserve"> </w:t>
      </w:r>
      <w:r w:rsidRPr="000175EE">
        <w:rPr>
          <w:lang w:val="it-IT"/>
        </w:rPr>
        <w:t>RASHODI</w:t>
      </w:r>
      <w:r w:rsidRPr="000175EE">
        <w:rPr>
          <w:spacing w:val="-4"/>
          <w:lang w:val="it-IT"/>
        </w:rPr>
        <w:t xml:space="preserve"> </w:t>
      </w:r>
      <w:r w:rsidRPr="000175EE">
        <w:rPr>
          <w:lang w:val="it-IT"/>
        </w:rPr>
        <w:t>PREMA</w:t>
      </w:r>
      <w:r w:rsidRPr="000175EE">
        <w:rPr>
          <w:spacing w:val="-3"/>
          <w:lang w:val="it-IT"/>
        </w:rPr>
        <w:t xml:space="preserve"> </w:t>
      </w:r>
      <w:r w:rsidRPr="000175EE">
        <w:rPr>
          <w:lang w:val="it-IT"/>
        </w:rPr>
        <w:t>IZVORIMA</w:t>
      </w:r>
      <w:r w:rsidRPr="000175EE">
        <w:rPr>
          <w:spacing w:val="-2"/>
          <w:lang w:val="it-IT"/>
        </w:rPr>
        <w:t xml:space="preserve"> </w:t>
      </w:r>
      <w:r w:rsidRPr="000175EE">
        <w:rPr>
          <w:lang w:val="it-IT"/>
        </w:rPr>
        <w:t>FINANCIRANJA</w:t>
      </w:r>
      <w:r w:rsidRPr="000175EE">
        <w:rPr>
          <w:spacing w:val="-3"/>
          <w:lang w:val="it-IT"/>
        </w:rPr>
        <w:t xml:space="preserve"> </w:t>
      </w:r>
      <w:r>
        <w:rPr>
          <w:lang w:val="it-IT"/>
        </w:rPr>
        <w:t>–</w:t>
      </w:r>
      <w:r w:rsidRPr="000175EE">
        <w:rPr>
          <w:spacing w:val="-2"/>
          <w:lang w:val="it-IT"/>
        </w:rPr>
        <w:t xml:space="preserve"> RASHODI</w:t>
      </w:r>
    </w:p>
    <w:tbl>
      <w:tblPr>
        <w:tblStyle w:val="TableNormal"/>
        <w:tblW w:w="14310" w:type="dxa"/>
        <w:tblInd w:w="149" w:type="dxa"/>
        <w:tblLayout w:type="fixed"/>
        <w:tblLook w:val="01E0" w:firstRow="1" w:lastRow="1" w:firstColumn="1" w:lastColumn="1" w:noHBand="0" w:noVBand="0"/>
      </w:tblPr>
      <w:tblGrid>
        <w:gridCol w:w="751"/>
        <w:gridCol w:w="4770"/>
        <w:gridCol w:w="1701"/>
        <w:gridCol w:w="1843"/>
        <w:gridCol w:w="1843"/>
        <w:gridCol w:w="1843"/>
        <w:gridCol w:w="1559"/>
      </w:tblGrid>
      <w:tr w:rsidR="000175EE" w14:paraId="6742CAF8" w14:textId="77777777" w:rsidTr="00595E13">
        <w:trPr>
          <w:trHeight w:val="285"/>
        </w:trPr>
        <w:tc>
          <w:tcPr>
            <w:tcW w:w="751" w:type="dxa"/>
            <w:tcBorders>
              <w:top w:val="single" w:sz="2" w:space="0" w:color="000000"/>
            </w:tcBorders>
            <w:shd w:val="clear" w:color="auto" w:fill="F1F1F1"/>
          </w:tcPr>
          <w:p w14:paraId="4A2C7F4B" w14:textId="77777777" w:rsidR="000175EE" w:rsidRDefault="000175EE">
            <w:pPr>
              <w:pStyle w:val="TableParagraph"/>
              <w:spacing w:before="79" w:line="186" w:lineRule="exact"/>
              <w:ind w:left="15"/>
              <w:jc w:val="center"/>
              <w:rPr>
                <w:b/>
                <w:sz w:val="16"/>
              </w:rPr>
            </w:pPr>
            <w:r>
              <w:rPr>
                <w:b/>
                <w:spacing w:val="-2"/>
                <w:sz w:val="16"/>
              </w:rPr>
              <w:t>Razred/</w:t>
            </w:r>
          </w:p>
        </w:tc>
        <w:tc>
          <w:tcPr>
            <w:tcW w:w="4770" w:type="dxa"/>
            <w:tcBorders>
              <w:top w:val="single" w:sz="2" w:space="0" w:color="000000"/>
            </w:tcBorders>
            <w:shd w:val="clear" w:color="auto" w:fill="F1F1F1"/>
          </w:tcPr>
          <w:p w14:paraId="281C3584" w14:textId="77777777" w:rsidR="000175EE" w:rsidRDefault="000175EE" w:rsidP="000175EE">
            <w:pPr>
              <w:pStyle w:val="TableParagraph"/>
              <w:spacing w:before="79" w:line="186" w:lineRule="exact"/>
              <w:ind w:left="402"/>
              <w:jc w:val="left"/>
              <w:rPr>
                <w:b/>
                <w:sz w:val="16"/>
              </w:rPr>
            </w:pPr>
            <w:r>
              <w:rPr>
                <w:b/>
                <w:spacing w:val="-2"/>
                <w:sz w:val="16"/>
              </w:rPr>
              <w:t>Naziv</w:t>
            </w:r>
          </w:p>
        </w:tc>
        <w:tc>
          <w:tcPr>
            <w:tcW w:w="1701" w:type="dxa"/>
            <w:tcBorders>
              <w:top w:val="single" w:sz="2" w:space="0" w:color="000000"/>
              <w:left w:val="single" w:sz="2" w:space="0" w:color="000000"/>
            </w:tcBorders>
            <w:shd w:val="clear" w:color="auto" w:fill="F1F1F1"/>
          </w:tcPr>
          <w:p w14:paraId="5D3DD78D" w14:textId="77777777" w:rsidR="000175EE" w:rsidRDefault="000175EE" w:rsidP="000175EE">
            <w:pPr>
              <w:pStyle w:val="TableParagraph"/>
              <w:spacing w:before="72" w:line="193" w:lineRule="exact"/>
              <w:ind w:left="25"/>
              <w:jc w:val="center"/>
              <w:rPr>
                <w:b/>
                <w:sz w:val="16"/>
              </w:rPr>
            </w:pPr>
            <w:r>
              <w:rPr>
                <w:b/>
                <w:spacing w:val="-2"/>
                <w:sz w:val="16"/>
              </w:rPr>
              <w:t>Izvršenje</w:t>
            </w:r>
          </w:p>
        </w:tc>
        <w:tc>
          <w:tcPr>
            <w:tcW w:w="1843" w:type="dxa"/>
            <w:tcBorders>
              <w:top w:val="single" w:sz="2" w:space="0" w:color="000000"/>
            </w:tcBorders>
            <w:shd w:val="clear" w:color="auto" w:fill="F1F1F1"/>
          </w:tcPr>
          <w:p w14:paraId="28832AD2" w14:textId="77777777" w:rsidR="000175EE" w:rsidRDefault="000175EE" w:rsidP="000175EE">
            <w:pPr>
              <w:pStyle w:val="TableParagraph"/>
              <w:spacing w:before="72" w:line="193" w:lineRule="exact"/>
              <w:ind w:left="209"/>
              <w:jc w:val="center"/>
              <w:rPr>
                <w:b/>
                <w:sz w:val="16"/>
              </w:rPr>
            </w:pPr>
            <w:r>
              <w:rPr>
                <w:b/>
                <w:sz w:val="16"/>
              </w:rPr>
              <w:t>Tekući</w:t>
            </w:r>
            <w:r>
              <w:rPr>
                <w:b/>
                <w:spacing w:val="-4"/>
                <w:sz w:val="16"/>
              </w:rPr>
              <w:t xml:space="preserve"> plan</w:t>
            </w:r>
          </w:p>
        </w:tc>
        <w:tc>
          <w:tcPr>
            <w:tcW w:w="1843" w:type="dxa"/>
            <w:tcBorders>
              <w:top w:val="single" w:sz="2" w:space="0" w:color="000000"/>
            </w:tcBorders>
            <w:shd w:val="clear" w:color="auto" w:fill="F1F1F1"/>
          </w:tcPr>
          <w:p w14:paraId="4B0E71A9" w14:textId="77777777" w:rsidR="000175EE" w:rsidRDefault="000175EE" w:rsidP="000175EE">
            <w:pPr>
              <w:pStyle w:val="TableParagraph"/>
              <w:spacing w:before="72" w:line="193" w:lineRule="exact"/>
              <w:ind w:left="412"/>
              <w:jc w:val="center"/>
              <w:rPr>
                <w:b/>
                <w:sz w:val="16"/>
              </w:rPr>
            </w:pPr>
            <w:r>
              <w:rPr>
                <w:b/>
                <w:spacing w:val="-4"/>
                <w:sz w:val="16"/>
              </w:rPr>
              <w:t>Plan</w:t>
            </w:r>
          </w:p>
        </w:tc>
        <w:tc>
          <w:tcPr>
            <w:tcW w:w="1843" w:type="dxa"/>
            <w:tcBorders>
              <w:top w:val="single" w:sz="2" w:space="0" w:color="000000"/>
            </w:tcBorders>
            <w:shd w:val="clear" w:color="auto" w:fill="F1F1F1"/>
          </w:tcPr>
          <w:p w14:paraId="042B4327" w14:textId="77777777" w:rsidR="000175EE" w:rsidRDefault="000175EE" w:rsidP="000175EE">
            <w:pPr>
              <w:pStyle w:val="TableParagraph"/>
              <w:spacing w:before="72" w:line="193" w:lineRule="exact"/>
              <w:ind w:left="227"/>
              <w:jc w:val="center"/>
              <w:rPr>
                <w:b/>
                <w:sz w:val="16"/>
              </w:rPr>
            </w:pPr>
            <w:r>
              <w:rPr>
                <w:b/>
                <w:spacing w:val="-2"/>
                <w:sz w:val="16"/>
              </w:rPr>
              <w:t>Projekcija</w:t>
            </w:r>
          </w:p>
        </w:tc>
        <w:tc>
          <w:tcPr>
            <w:tcW w:w="1559" w:type="dxa"/>
            <w:tcBorders>
              <w:top w:val="single" w:sz="2" w:space="0" w:color="000000"/>
            </w:tcBorders>
            <w:shd w:val="clear" w:color="auto" w:fill="F1F1F1"/>
          </w:tcPr>
          <w:p w14:paraId="0ABBF215" w14:textId="77777777" w:rsidR="000175EE" w:rsidRDefault="000175EE" w:rsidP="000175EE">
            <w:pPr>
              <w:pStyle w:val="TableParagraph"/>
              <w:spacing w:before="72" w:line="193" w:lineRule="exact"/>
              <w:ind w:left="228"/>
              <w:jc w:val="center"/>
              <w:rPr>
                <w:b/>
                <w:sz w:val="16"/>
              </w:rPr>
            </w:pPr>
            <w:r>
              <w:rPr>
                <w:b/>
                <w:spacing w:val="-2"/>
                <w:sz w:val="16"/>
              </w:rPr>
              <w:t>Projekcija</w:t>
            </w:r>
          </w:p>
        </w:tc>
      </w:tr>
      <w:tr w:rsidR="000175EE" w14:paraId="3969EB11" w14:textId="77777777" w:rsidTr="00595E13">
        <w:trPr>
          <w:trHeight w:val="279"/>
        </w:trPr>
        <w:tc>
          <w:tcPr>
            <w:tcW w:w="751" w:type="dxa"/>
            <w:tcBorders>
              <w:bottom w:val="single" w:sz="2" w:space="0" w:color="000000"/>
            </w:tcBorders>
            <w:shd w:val="clear" w:color="auto" w:fill="F1F1F1"/>
          </w:tcPr>
          <w:p w14:paraId="087186E8" w14:textId="77777777" w:rsidR="000175EE" w:rsidRDefault="000175EE">
            <w:pPr>
              <w:pStyle w:val="TableParagraph"/>
              <w:spacing w:before="0" w:line="183" w:lineRule="exact"/>
              <w:ind w:left="15" w:right="2"/>
              <w:jc w:val="center"/>
              <w:rPr>
                <w:b/>
                <w:sz w:val="16"/>
              </w:rPr>
            </w:pPr>
            <w:r>
              <w:rPr>
                <w:b/>
                <w:spacing w:val="-2"/>
                <w:sz w:val="16"/>
              </w:rPr>
              <w:t>skupina</w:t>
            </w:r>
          </w:p>
        </w:tc>
        <w:tc>
          <w:tcPr>
            <w:tcW w:w="4770" w:type="dxa"/>
            <w:tcBorders>
              <w:bottom w:val="single" w:sz="2" w:space="0" w:color="000000"/>
            </w:tcBorders>
            <w:shd w:val="clear" w:color="auto" w:fill="F1F1F1"/>
          </w:tcPr>
          <w:p w14:paraId="06511A99" w14:textId="77777777" w:rsidR="000175EE" w:rsidRDefault="000175EE" w:rsidP="000175EE">
            <w:pPr>
              <w:pStyle w:val="TableParagraph"/>
              <w:spacing w:before="0"/>
              <w:jc w:val="left"/>
              <w:rPr>
                <w:rFonts w:ascii="Times New Roman"/>
                <w:sz w:val="18"/>
              </w:rPr>
            </w:pPr>
          </w:p>
        </w:tc>
        <w:tc>
          <w:tcPr>
            <w:tcW w:w="1701" w:type="dxa"/>
            <w:tcBorders>
              <w:left w:val="single" w:sz="2" w:space="0" w:color="000000"/>
              <w:bottom w:val="single" w:sz="2" w:space="0" w:color="000000"/>
            </w:tcBorders>
            <w:shd w:val="clear" w:color="auto" w:fill="F1F1F1"/>
          </w:tcPr>
          <w:p w14:paraId="7076086A" w14:textId="77777777" w:rsidR="000175EE" w:rsidRDefault="000175EE" w:rsidP="000175EE">
            <w:pPr>
              <w:pStyle w:val="TableParagraph"/>
              <w:spacing w:before="0" w:line="176" w:lineRule="exact"/>
              <w:ind w:left="25"/>
              <w:jc w:val="center"/>
              <w:rPr>
                <w:b/>
                <w:sz w:val="16"/>
              </w:rPr>
            </w:pPr>
            <w:r>
              <w:rPr>
                <w:b/>
                <w:spacing w:val="-4"/>
                <w:sz w:val="16"/>
              </w:rPr>
              <w:t>2024</w:t>
            </w:r>
          </w:p>
        </w:tc>
        <w:tc>
          <w:tcPr>
            <w:tcW w:w="1843" w:type="dxa"/>
            <w:tcBorders>
              <w:bottom w:val="single" w:sz="2" w:space="0" w:color="000000"/>
            </w:tcBorders>
            <w:shd w:val="clear" w:color="auto" w:fill="F1F1F1"/>
          </w:tcPr>
          <w:p w14:paraId="7B2DCA7B" w14:textId="77777777" w:rsidR="000175EE" w:rsidRDefault="000175EE" w:rsidP="000175EE">
            <w:pPr>
              <w:pStyle w:val="TableParagraph"/>
              <w:spacing w:before="0" w:line="176" w:lineRule="exact"/>
              <w:ind w:left="423"/>
              <w:jc w:val="center"/>
              <w:rPr>
                <w:b/>
                <w:sz w:val="16"/>
              </w:rPr>
            </w:pPr>
            <w:r>
              <w:rPr>
                <w:b/>
                <w:spacing w:val="-4"/>
                <w:sz w:val="16"/>
              </w:rPr>
              <w:t>2025</w:t>
            </w:r>
          </w:p>
        </w:tc>
        <w:tc>
          <w:tcPr>
            <w:tcW w:w="1843" w:type="dxa"/>
            <w:tcBorders>
              <w:bottom w:val="single" w:sz="2" w:space="0" w:color="000000"/>
            </w:tcBorders>
            <w:shd w:val="clear" w:color="auto" w:fill="F1F1F1"/>
          </w:tcPr>
          <w:p w14:paraId="26BDDA2E" w14:textId="77777777" w:rsidR="000175EE" w:rsidRDefault="000175EE" w:rsidP="000175EE">
            <w:pPr>
              <w:pStyle w:val="TableParagraph"/>
              <w:spacing w:before="0" w:line="176" w:lineRule="exact"/>
              <w:ind w:left="394"/>
              <w:jc w:val="center"/>
              <w:rPr>
                <w:b/>
                <w:sz w:val="16"/>
              </w:rPr>
            </w:pPr>
            <w:r>
              <w:rPr>
                <w:b/>
                <w:spacing w:val="-4"/>
                <w:sz w:val="16"/>
              </w:rPr>
              <w:t>2026</w:t>
            </w:r>
          </w:p>
        </w:tc>
        <w:tc>
          <w:tcPr>
            <w:tcW w:w="1843" w:type="dxa"/>
            <w:tcBorders>
              <w:bottom w:val="single" w:sz="2" w:space="0" w:color="000000"/>
            </w:tcBorders>
            <w:shd w:val="clear" w:color="auto" w:fill="F1F1F1"/>
          </w:tcPr>
          <w:p w14:paraId="5C67D62C" w14:textId="77777777" w:rsidR="000175EE" w:rsidRDefault="000175EE" w:rsidP="000175EE">
            <w:pPr>
              <w:pStyle w:val="TableParagraph"/>
              <w:spacing w:before="0" w:line="176" w:lineRule="exact"/>
              <w:ind w:left="406"/>
              <w:jc w:val="center"/>
              <w:rPr>
                <w:b/>
                <w:sz w:val="16"/>
              </w:rPr>
            </w:pPr>
            <w:r>
              <w:rPr>
                <w:b/>
                <w:spacing w:val="-4"/>
                <w:sz w:val="16"/>
              </w:rPr>
              <w:t>2027</w:t>
            </w:r>
          </w:p>
        </w:tc>
        <w:tc>
          <w:tcPr>
            <w:tcW w:w="1559" w:type="dxa"/>
            <w:tcBorders>
              <w:bottom w:val="single" w:sz="2" w:space="0" w:color="000000"/>
            </w:tcBorders>
            <w:shd w:val="clear" w:color="auto" w:fill="F1F1F1"/>
          </w:tcPr>
          <w:p w14:paraId="1690506C" w14:textId="77777777" w:rsidR="000175EE" w:rsidRDefault="000175EE" w:rsidP="000175EE">
            <w:pPr>
              <w:pStyle w:val="TableParagraph"/>
              <w:spacing w:before="0" w:line="176" w:lineRule="exact"/>
              <w:ind w:left="406"/>
              <w:jc w:val="center"/>
              <w:rPr>
                <w:b/>
                <w:sz w:val="16"/>
              </w:rPr>
            </w:pPr>
            <w:r>
              <w:rPr>
                <w:b/>
                <w:spacing w:val="-4"/>
                <w:sz w:val="16"/>
              </w:rPr>
              <w:t>2028</w:t>
            </w:r>
          </w:p>
        </w:tc>
      </w:tr>
      <w:tr w:rsidR="000175EE" w14:paraId="2804B9C9" w14:textId="77777777" w:rsidTr="00595E13">
        <w:trPr>
          <w:trHeight w:val="161"/>
        </w:trPr>
        <w:tc>
          <w:tcPr>
            <w:tcW w:w="751" w:type="dxa"/>
            <w:tcBorders>
              <w:top w:val="single" w:sz="2" w:space="0" w:color="000000"/>
              <w:bottom w:val="single" w:sz="2" w:space="0" w:color="000000"/>
            </w:tcBorders>
          </w:tcPr>
          <w:p w14:paraId="2F6BCEFB" w14:textId="77777777" w:rsidR="000175EE" w:rsidRDefault="000175EE">
            <w:pPr>
              <w:pStyle w:val="TableParagraph"/>
              <w:spacing w:before="0"/>
              <w:rPr>
                <w:rFonts w:ascii="Times New Roman"/>
                <w:sz w:val="10"/>
              </w:rPr>
            </w:pPr>
          </w:p>
        </w:tc>
        <w:tc>
          <w:tcPr>
            <w:tcW w:w="4770" w:type="dxa"/>
            <w:tcBorders>
              <w:top w:val="single" w:sz="2" w:space="0" w:color="000000"/>
              <w:bottom w:val="single" w:sz="2" w:space="0" w:color="000000"/>
            </w:tcBorders>
          </w:tcPr>
          <w:p w14:paraId="55F04AEC" w14:textId="77777777" w:rsidR="000175EE" w:rsidRDefault="000175EE" w:rsidP="000175EE">
            <w:pPr>
              <w:pStyle w:val="TableParagraph"/>
              <w:spacing w:before="0"/>
              <w:jc w:val="left"/>
              <w:rPr>
                <w:rFonts w:ascii="Times New Roman"/>
                <w:sz w:val="10"/>
              </w:rPr>
            </w:pPr>
          </w:p>
        </w:tc>
        <w:tc>
          <w:tcPr>
            <w:tcW w:w="1701" w:type="dxa"/>
            <w:tcBorders>
              <w:top w:val="single" w:sz="2" w:space="0" w:color="000000"/>
              <w:bottom w:val="single" w:sz="2" w:space="0" w:color="000000"/>
            </w:tcBorders>
          </w:tcPr>
          <w:p w14:paraId="7E773478" w14:textId="77777777" w:rsidR="000175EE" w:rsidRDefault="000175EE">
            <w:pPr>
              <w:pStyle w:val="TableParagraph"/>
              <w:spacing w:before="0"/>
              <w:rPr>
                <w:rFonts w:ascii="Times New Roman"/>
                <w:sz w:val="10"/>
              </w:rPr>
            </w:pPr>
          </w:p>
        </w:tc>
        <w:tc>
          <w:tcPr>
            <w:tcW w:w="1843" w:type="dxa"/>
            <w:tcBorders>
              <w:top w:val="single" w:sz="2" w:space="0" w:color="000000"/>
              <w:bottom w:val="single" w:sz="2" w:space="0" w:color="000000"/>
            </w:tcBorders>
          </w:tcPr>
          <w:p w14:paraId="3E24DFA6" w14:textId="77777777" w:rsidR="000175EE" w:rsidRDefault="000175EE">
            <w:pPr>
              <w:pStyle w:val="TableParagraph"/>
              <w:spacing w:before="0"/>
              <w:rPr>
                <w:rFonts w:ascii="Times New Roman"/>
                <w:sz w:val="10"/>
              </w:rPr>
            </w:pPr>
          </w:p>
        </w:tc>
        <w:tc>
          <w:tcPr>
            <w:tcW w:w="1843" w:type="dxa"/>
            <w:tcBorders>
              <w:top w:val="single" w:sz="2" w:space="0" w:color="000000"/>
              <w:bottom w:val="single" w:sz="2" w:space="0" w:color="000000"/>
            </w:tcBorders>
          </w:tcPr>
          <w:p w14:paraId="27A4A71E" w14:textId="77777777" w:rsidR="000175EE" w:rsidRDefault="000175EE">
            <w:pPr>
              <w:pStyle w:val="TableParagraph"/>
              <w:spacing w:before="0"/>
              <w:rPr>
                <w:rFonts w:ascii="Times New Roman"/>
                <w:sz w:val="10"/>
              </w:rPr>
            </w:pPr>
          </w:p>
        </w:tc>
        <w:tc>
          <w:tcPr>
            <w:tcW w:w="1843" w:type="dxa"/>
            <w:tcBorders>
              <w:top w:val="single" w:sz="2" w:space="0" w:color="000000"/>
              <w:bottom w:val="single" w:sz="2" w:space="0" w:color="000000"/>
            </w:tcBorders>
          </w:tcPr>
          <w:p w14:paraId="72ABEC22" w14:textId="77777777" w:rsidR="000175EE" w:rsidRDefault="000175EE">
            <w:pPr>
              <w:pStyle w:val="TableParagraph"/>
              <w:spacing w:before="0"/>
              <w:rPr>
                <w:rFonts w:ascii="Times New Roman"/>
                <w:sz w:val="10"/>
              </w:rPr>
            </w:pPr>
          </w:p>
        </w:tc>
        <w:tc>
          <w:tcPr>
            <w:tcW w:w="1559" w:type="dxa"/>
            <w:tcBorders>
              <w:top w:val="single" w:sz="2" w:space="0" w:color="000000"/>
              <w:bottom w:val="single" w:sz="2" w:space="0" w:color="000000"/>
            </w:tcBorders>
          </w:tcPr>
          <w:p w14:paraId="488EC412" w14:textId="77777777" w:rsidR="000175EE" w:rsidRDefault="000175EE">
            <w:pPr>
              <w:pStyle w:val="TableParagraph"/>
              <w:spacing w:before="0"/>
              <w:rPr>
                <w:rFonts w:ascii="Times New Roman"/>
                <w:sz w:val="10"/>
              </w:rPr>
            </w:pPr>
          </w:p>
        </w:tc>
      </w:tr>
      <w:tr w:rsidR="000175EE" w14:paraId="5C239B38" w14:textId="77777777" w:rsidTr="00595E13">
        <w:trPr>
          <w:trHeight w:val="278"/>
        </w:trPr>
        <w:tc>
          <w:tcPr>
            <w:tcW w:w="751" w:type="dxa"/>
            <w:tcBorders>
              <w:top w:val="single" w:sz="2" w:space="0" w:color="000000"/>
              <w:bottom w:val="single" w:sz="2" w:space="0" w:color="000000"/>
            </w:tcBorders>
          </w:tcPr>
          <w:p w14:paraId="5858264A" w14:textId="77777777" w:rsidR="000175EE" w:rsidRDefault="000175EE">
            <w:pPr>
              <w:pStyle w:val="TableParagraph"/>
              <w:spacing w:before="0"/>
              <w:rPr>
                <w:rFonts w:ascii="Times New Roman"/>
                <w:sz w:val="18"/>
              </w:rPr>
            </w:pPr>
          </w:p>
        </w:tc>
        <w:tc>
          <w:tcPr>
            <w:tcW w:w="4770" w:type="dxa"/>
            <w:tcBorders>
              <w:top w:val="single" w:sz="2" w:space="0" w:color="000000"/>
              <w:bottom w:val="single" w:sz="2" w:space="0" w:color="000000"/>
            </w:tcBorders>
          </w:tcPr>
          <w:p w14:paraId="48C1CFA8" w14:textId="77777777" w:rsidR="000175EE" w:rsidRDefault="000175EE" w:rsidP="000175EE">
            <w:pPr>
              <w:pStyle w:val="TableParagraph"/>
              <w:spacing w:line="243" w:lineRule="exact"/>
              <w:ind w:left="187"/>
              <w:jc w:val="left"/>
              <w:rPr>
                <w:b/>
                <w:sz w:val="20"/>
              </w:rPr>
            </w:pPr>
            <w:r>
              <w:rPr>
                <w:b/>
                <w:sz w:val="20"/>
              </w:rPr>
              <w:t>1</w:t>
            </w:r>
            <w:r>
              <w:rPr>
                <w:b/>
                <w:spacing w:val="68"/>
                <w:sz w:val="20"/>
              </w:rPr>
              <w:t xml:space="preserve"> </w:t>
            </w:r>
            <w:r>
              <w:rPr>
                <w:b/>
                <w:sz w:val="20"/>
              </w:rPr>
              <w:t>Opći</w:t>
            </w:r>
            <w:r>
              <w:rPr>
                <w:b/>
                <w:spacing w:val="1"/>
                <w:sz w:val="20"/>
              </w:rPr>
              <w:t xml:space="preserve"> </w:t>
            </w:r>
            <w:r>
              <w:rPr>
                <w:b/>
                <w:sz w:val="20"/>
              </w:rPr>
              <w:t>prihodi</w:t>
            </w:r>
            <w:r>
              <w:rPr>
                <w:b/>
                <w:spacing w:val="1"/>
                <w:sz w:val="20"/>
              </w:rPr>
              <w:t xml:space="preserve"> </w:t>
            </w:r>
            <w:r>
              <w:rPr>
                <w:b/>
                <w:sz w:val="20"/>
              </w:rPr>
              <w:t>i</w:t>
            </w:r>
            <w:r>
              <w:rPr>
                <w:b/>
                <w:spacing w:val="1"/>
                <w:sz w:val="20"/>
              </w:rPr>
              <w:t xml:space="preserve"> </w:t>
            </w:r>
            <w:r>
              <w:rPr>
                <w:b/>
                <w:spacing w:val="-2"/>
                <w:sz w:val="20"/>
              </w:rPr>
              <w:t>primici</w:t>
            </w:r>
          </w:p>
        </w:tc>
        <w:tc>
          <w:tcPr>
            <w:tcW w:w="1701" w:type="dxa"/>
            <w:tcBorders>
              <w:top w:val="single" w:sz="2" w:space="0" w:color="000000"/>
              <w:bottom w:val="single" w:sz="2" w:space="0" w:color="000000"/>
            </w:tcBorders>
          </w:tcPr>
          <w:p w14:paraId="4E4833A7" w14:textId="77777777" w:rsidR="000175EE" w:rsidRDefault="000175EE">
            <w:pPr>
              <w:pStyle w:val="TableParagraph"/>
              <w:spacing w:line="243" w:lineRule="exact"/>
              <w:ind w:right="207"/>
              <w:rPr>
                <w:b/>
                <w:sz w:val="20"/>
              </w:rPr>
            </w:pPr>
            <w:r>
              <w:rPr>
                <w:b/>
                <w:spacing w:val="-2"/>
                <w:sz w:val="20"/>
              </w:rPr>
              <w:t>1.468.900,70</w:t>
            </w:r>
          </w:p>
        </w:tc>
        <w:tc>
          <w:tcPr>
            <w:tcW w:w="1843" w:type="dxa"/>
            <w:tcBorders>
              <w:top w:val="single" w:sz="2" w:space="0" w:color="000000"/>
              <w:bottom w:val="single" w:sz="2" w:space="0" w:color="000000"/>
            </w:tcBorders>
          </w:tcPr>
          <w:p w14:paraId="42F25C6B" w14:textId="77777777" w:rsidR="000175EE" w:rsidRDefault="000175EE">
            <w:pPr>
              <w:pStyle w:val="TableParagraph"/>
              <w:spacing w:line="243" w:lineRule="exact"/>
              <w:ind w:right="237"/>
              <w:rPr>
                <w:b/>
                <w:sz w:val="20"/>
              </w:rPr>
            </w:pPr>
            <w:r>
              <w:rPr>
                <w:b/>
                <w:spacing w:val="-2"/>
                <w:sz w:val="20"/>
              </w:rPr>
              <w:t>2.043.572,21</w:t>
            </w:r>
          </w:p>
        </w:tc>
        <w:tc>
          <w:tcPr>
            <w:tcW w:w="1843" w:type="dxa"/>
            <w:tcBorders>
              <w:top w:val="single" w:sz="2" w:space="0" w:color="000000"/>
              <w:bottom w:val="single" w:sz="2" w:space="0" w:color="000000"/>
            </w:tcBorders>
          </w:tcPr>
          <w:p w14:paraId="66D04B09" w14:textId="77777777" w:rsidR="000175EE" w:rsidRDefault="000175EE">
            <w:pPr>
              <w:pStyle w:val="TableParagraph"/>
              <w:spacing w:line="243" w:lineRule="exact"/>
              <w:ind w:right="224"/>
              <w:rPr>
                <w:b/>
                <w:sz w:val="20"/>
              </w:rPr>
            </w:pPr>
            <w:r>
              <w:rPr>
                <w:b/>
                <w:spacing w:val="-2"/>
                <w:sz w:val="20"/>
              </w:rPr>
              <w:t>2.290.737,81</w:t>
            </w:r>
          </w:p>
        </w:tc>
        <w:tc>
          <w:tcPr>
            <w:tcW w:w="1843" w:type="dxa"/>
            <w:tcBorders>
              <w:top w:val="single" w:sz="2" w:space="0" w:color="000000"/>
              <w:bottom w:val="single" w:sz="2" w:space="0" w:color="000000"/>
            </w:tcBorders>
          </w:tcPr>
          <w:p w14:paraId="5FDB9420" w14:textId="77777777" w:rsidR="000175EE" w:rsidRDefault="000175EE">
            <w:pPr>
              <w:pStyle w:val="TableParagraph"/>
              <w:spacing w:line="243" w:lineRule="exact"/>
              <w:ind w:left="250"/>
              <w:rPr>
                <w:b/>
                <w:sz w:val="20"/>
              </w:rPr>
            </w:pPr>
            <w:r>
              <w:rPr>
                <w:b/>
                <w:spacing w:val="-2"/>
                <w:sz w:val="20"/>
              </w:rPr>
              <w:t>1.961.119,87</w:t>
            </w:r>
          </w:p>
        </w:tc>
        <w:tc>
          <w:tcPr>
            <w:tcW w:w="1559" w:type="dxa"/>
            <w:tcBorders>
              <w:top w:val="single" w:sz="2" w:space="0" w:color="000000"/>
              <w:bottom w:val="single" w:sz="2" w:space="0" w:color="000000"/>
            </w:tcBorders>
          </w:tcPr>
          <w:p w14:paraId="05CE7322" w14:textId="77777777" w:rsidR="000175EE" w:rsidRDefault="000175EE">
            <w:pPr>
              <w:pStyle w:val="TableParagraph"/>
              <w:spacing w:line="243" w:lineRule="exact"/>
              <w:ind w:right="85"/>
              <w:rPr>
                <w:b/>
                <w:sz w:val="20"/>
              </w:rPr>
            </w:pPr>
            <w:r>
              <w:rPr>
                <w:b/>
                <w:spacing w:val="-2"/>
                <w:sz w:val="20"/>
              </w:rPr>
              <w:t>1.970.777,23</w:t>
            </w:r>
          </w:p>
        </w:tc>
      </w:tr>
      <w:tr w:rsidR="000175EE" w14:paraId="44A5851C" w14:textId="77777777" w:rsidTr="00595E13">
        <w:trPr>
          <w:trHeight w:val="265"/>
        </w:trPr>
        <w:tc>
          <w:tcPr>
            <w:tcW w:w="751" w:type="dxa"/>
            <w:tcBorders>
              <w:top w:val="single" w:sz="2" w:space="0" w:color="000000"/>
              <w:bottom w:val="single" w:sz="2" w:space="0" w:color="000000"/>
            </w:tcBorders>
          </w:tcPr>
          <w:p w14:paraId="5D069234" w14:textId="77777777" w:rsidR="000175EE" w:rsidRDefault="000175EE">
            <w:pPr>
              <w:pStyle w:val="TableParagraph"/>
              <w:spacing w:before="0"/>
              <w:rPr>
                <w:rFonts w:ascii="Times New Roman"/>
                <w:sz w:val="18"/>
              </w:rPr>
            </w:pPr>
          </w:p>
        </w:tc>
        <w:tc>
          <w:tcPr>
            <w:tcW w:w="4770" w:type="dxa"/>
            <w:tcBorders>
              <w:top w:val="single" w:sz="2" w:space="0" w:color="000000"/>
              <w:bottom w:val="single" w:sz="2" w:space="0" w:color="000000"/>
            </w:tcBorders>
          </w:tcPr>
          <w:p w14:paraId="6023AD14" w14:textId="77777777" w:rsidR="000175EE" w:rsidRDefault="000175EE" w:rsidP="000175EE">
            <w:pPr>
              <w:pStyle w:val="TableParagraph"/>
              <w:ind w:left="105"/>
              <w:jc w:val="left"/>
              <w:rPr>
                <w:sz w:val="18"/>
              </w:rPr>
            </w:pPr>
            <w:r>
              <w:rPr>
                <w:sz w:val="18"/>
              </w:rPr>
              <w:t>10</w:t>
            </w:r>
            <w:r>
              <w:rPr>
                <w:spacing w:val="71"/>
                <w:sz w:val="18"/>
              </w:rPr>
              <w:t xml:space="preserve"> </w:t>
            </w:r>
            <w:r>
              <w:rPr>
                <w:sz w:val="18"/>
              </w:rPr>
              <w:t>Opći</w:t>
            </w:r>
            <w:r>
              <w:rPr>
                <w:spacing w:val="-2"/>
                <w:sz w:val="18"/>
              </w:rPr>
              <w:t xml:space="preserve"> </w:t>
            </w:r>
            <w:r>
              <w:rPr>
                <w:sz w:val="18"/>
              </w:rPr>
              <w:t>prihodi</w:t>
            </w:r>
            <w:r>
              <w:rPr>
                <w:spacing w:val="-2"/>
                <w:sz w:val="18"/>
              </w:rPr>
              <w:t xml:space="preserve"> </w:t>
            </w:r>
            <w:r>
              <w:rPr>
                <w:sz w:val="18"/>
              </w:rPr>
              <w:t>i</w:t>
            </w:r>
            <w:r>
              <w:rPr>
                <w:spacing w:val="-2"/>
                <w:sz w:val="18"/>
              </w:rPr>
              <w:t xml:space="preserve"> primici</w:t>
            </w:r>
          </w:p>
        </w:tc>
        <w:tc>
          <w:tcPr>
            <w:tcW w:w="1701" w:type="dxa"/>
            <w:tcBorders>
              <w:top w:val="single" w:sz="2" w:space="0" w:color="000000"/>
              <w:bottom w:val="single" w:sz="2" w:space="0" w:color="000000"/>
            </w:tcBorders>
          </w:tcPr>
          <w:p w14:paraId="53B3D073" w14:textId="77777777" w:rsidR="000175EE" w:rsidRDefault="000175EE">
            <w:pPr>
              <w:pStyle w:val="TableParagraph"/>
              <w:ind w:right="210"/>
              <w:rPr>
                <w:sz w:val="18"/>
              </w:rPr>
            </w:pPr>
            <w:r>
              <w:rPr>
                <w:spacing w:val="-2"/>
                <w:sz w:val="18"/>
              </w:rPr>
              <w:t>8.286,98</w:t>
            </w:r>
          </w:p>
        </w:tc>
        <w:tc>
          <w:tcPr>
            <w:tcW w:w="1843" w:type="dxa"/>
            <w:tcBorders>
              <w:top w:val="single" w:sz="2" w:space="0" w:color="000000"/>
              <w:bottom w:val="single" w:sz="2" w:space="0" w:color="000000"/>
            </w:tcBorders>
          </w:tcPr>
          <w:p w14:paraId="3450B31B" w14:textId="77777777" w:rsidR="000175EE" w:rsidRDefault="000175EE">
            <w:pPr>
              <w:pStyle w:val="TableParagraph"/>
              <w:ind w:right="238"/>
              <w:rPr>
                <w:sz w:val="18"/>
              </w:rPr>
            </w:pPr>
            <w:r>
              <w:rPr>
                <w:spacing w:val="-2"/>
                <w:sz w:val="18"/>
              </w:rPr>
              <w:t>2.000,00</w:t>
            </w:r>
          </w:p>
        </w:tc>
        <w:tc>
          <w:tcPr>
            <w:tcW w:w="1843" w:type="dxa"/>
            <w:tcBorders>
              <w:top w:val="single" w:sz="2" w:space="0" w:color="000000"/>
              <w:bottom w:val="single" w:sz="2" w:space="0" w:color="000000"/>
            </w:tcBorders>
          </w:tcPr>
          <w:p w14:paraId="16F3D8CB" w14:textId="77777777" w:rsidR="000175EE" w:rsidRDefault="000175EE">
            <w:pPr>
              <w:pStyle w:val="TableParagraph"/>
              <w:ind w:right="226"/>
              <w:rPr>
                <w:sz w:val="18"/>
              </w:rPr>
            </w:pPr>
            <w:r>
              <w:rPr>
                <w:spacing w:val="-4"/>
                <w:sz w:val="18"/>
              </w:rPr>
              <w:t>0,00</w:t>
            </w:r>
          </w:p>
        </w:tc>
        <w:tc>
          <w:tcPr>
            <w:tcW w:w="1843" w:type="dxa"/>
            <w:tcBorders>
              <w:top w:val="single" w:sz="2" w:space="0" w:color="000000"/>
              <w:bottom w:val="single" w:sz="2" w:space="0" w:color="000000"/>
            </w:tcBorders>
          </w:tcPr>
          <w:p w14:paraId="23D0B040" w14:textId="77777777" w:rsidR="000175EE" w:rsidRDefault="000175EE">
            <w:pPr>
              <w:pStyle w:val="TableParagraph"/>
              <w:ind w:right="226"/>
              <w:rPr>
                <w:sz w:val="18"/>
              </w:rPr>
            </w:pPr>
            <w:r>
              <w:rPr>
                <w:spacing w:val="-4"/>
                <w:sz w:val="18"/>
              </w:rPr>
              <w:t>0,00</w:t>
            </w:r>
          </w:p>
        </w:tc>
        <w:tc>
          <w:tcPr>
            <w:tcW w:w="1559" w:type="dxa"/>
            <w:tcBorders>
              <w:top w:val="single" w:sz="2" w:space="0" w:color="000000"/>
              <w:bottom w:val="single" w:sz="2" w:space="0" w:color="000000"/>
            </w:tcBorders>
          </w:tcPr>
          <w:p w14:paraId="18064C30" w14:textId="77777777" w:rsidR="000175EE" w:rsidRDefault="000175EE">
            <w:pPr>
              <w:pStyle w:val="TableParagraph"/>
              <w:ind w:right="87"/>
              <w:rPr>
                <w:sz w:val="18"/>
              </w:rPr>
            </w:pPr>
            <w:r>
              <w:rPr>
                <w:spacing w:val="-4"/>
                <w:sz w:val="18"/>
              </w:rPr>
              <w:t>0,00</w:t>
            </w:r>
          </w:p>
        </w:tc>
      </w:tr>
      <w:tr w:rsidR="000175EE" w14:paraId="3DDEDC78" w14:textId="77777777" w:rsidTr="00595E13">
        <w:trPr>
          <w:trHeight w:val="265"/>
        </w:trPr>
        <w:tc>
          <w:tcPr>
            <w:tcW w:w="751" w:type="dxa"/>
            <w:tcBorders>
              <w:top w:val="single" w:sz="2" w:space="0" w:color="000000"/>
              <w:bottom w:val="single" w:sz="2" w:space="0" w:color="000000"/>
            </w:tcBorders>
          </w:tcPr>
          <w:p w14:paraId="1CF05B71" w14:textId="77777777" w:rsidR="000175EE" w:rsidRDefault="000175EE">
            <w:pPr>
              <w:pStyle w:val="TableParagraph"/>
              <w:spacing w:before="0"/>
              <w:rPr>
                <w:rFonts w:ascii="Times New Roman"/>
                <w:sz w:val="18"/>
              </w:rPr>
            </w:pPr>
          </w:p>
        </w:tc>
        <w:tc>
          <w:tcPr>
            <w:tcW w:w="4770" w:type="dxa"/>
            <w:tcBorders>
              <w:top w:val="single" w:sz="2" w:space="0" w:color="000000"/>
              <w:bottom w:val="single" w:sz="2" w:space="0" w:color="000000"/>
            </w:tcBorders>
          </w:tcPr>
          <w:p w14:paraId="4BF0B07A" w14:textId="77777777" w:rsidR="000175EE" w:rsidRDefault="000175EE" w:rsidP="000175EE">
            <w:pPr>
              <w:pStyle w:val="TableParagraph"/>
              <w:ind w:left="105"/>
              <w:jc w:val="left"/>
              <w:rPr>
                <w:sz w:val="18"/>
              </w:rPr>
            </w:pPr>
            <w:r>
              <w:rPr>
                <w:sz w:val="18"/>
              </w:rPr>
              <w:t>11</w:t>
            </w:r>
            <w:r>
              <w:rPr>
                <w:spacing w:val="71"/>
                <w:sz w:val="18"/>
              </w:rPr>
              <w:t xml:space="preserve"> </w:t>
            </w:r>
            <w:r>
              <w:rPr>
                <w:sz w:val="18"/>
              </w:rPr>
              <w:t>Opći</w:t>
            </w:r>
            <w:r>
              <w:rPr>
                <w:spacing w:val="-2"/>
                <w:sz w:val="18"/>
              </w:rPr>
              <w:t xml:space="preserve"> </w:t>
            </w:r>
            <w:r>
              <w:rPr>
                <w:sz w:val="18"/>
              </w:rPr>
              <w:t>prihodi</w:t>
            </w:r>
            <w:r>
              <w:rPr>
                <w:spacing w:val="-2"/>
                <w:sz w:val="18"/>
              </w:rPr>
              <w:t xml:space="preserve"> </w:t>
            </w:r>
            <w:r>
              <w:rPr>
                <w:sz w:val="18"/>
              </w:rPr>
              <w:t>i</w:t>
            </w:r>
            <w:r>
              <w:rPr>
                <w:spacing w:val="-2"/>
                <w:sz w:val="18"/>
              </w:rPr>
              <w:t xml:space="preserve"> primici</w:t>
            </w:r>
          </w:p>
        </w:tc>
        <w:tc>
          <w:tcPr>
            <w:tcW w:w="1701" w:type="dxa"/>
            <w:tcBorders>
              <w:top w:val="single" w:sz="2" w:space="0" w:color="000000"/>
              <w:bottom w:val="single" w:sz="2" w:space="0" w:color="000000"/>
            </w:tcBorders>
          </w:tcPr>
          <w:p w14:paraId="6BAF1B86" w14:textId="77777777" w:rsidR="000175EE" w:rsidRDefault="000175EE">
            <w:pPr>
              <w:pStyle w:val="TableParagraph"/>
              <w:ind w:right="207"/>
              <w:rPr>
                <w:sz w:val="18"/>
              </w:rPr>
            </w:pPr>
            <w:r>
              <w:rPr>
                <w:spacing w:val="-2"/>
                <w:sz w:val="18"/>
              </w:rPr>
              <w:t>1.460.613,72</w:t>
            </w:r>
          </w:p>
        </w:tc>
        <w:tc>
          <w:tcPr>
            <w:tcW w:w="1843" w:type="dxa"/>
            <w:tcBorders>
              <w:top w:val="single" w:sz="2" w:space="0" w:color="000000"/>
              <w:bottom w:val="single" w:sz="2" w:space="0" w:color="000000"/>
            </w:tcBorders>
          </w:tcPr>
          <w:p w14:paraId="37BFD067" w14:textId="77777777" w:rsidR="000175EE" w:rsidRDefault="000175EE">
            <w:pPr>
              <w:pStyle w:val="TableParagraph"/>
              <w:ind w:right="236"/>
              <w:rPr>
                <w:sz w:val="18"/>
              </w:rPr>
            </w:pPr>
            <w:r>
              <w:rPr>
                <w:spacing w:val="-2"/>
                <w:sz w:val="18"/>
              </w:rPr>
              <w:t>2.041.572,21</w:t>
            </w:r>
          </w:p>
        </w:tc>
        <w:tc>
          <w:tcPr>
            <w:tcW w:w="1843" w:type="dxa"/>
            <w:tcBorders>
              <w:top w:val="single" w:sz="2" w:space="0" w:color="000000"/>
              <w:bottom w:val="single" w:sz="2" w:space="0" w:color="000000"/>
            </w:tcBorders>
          </w:tcPr>
          <w:p w14:paraId="54AAC879" w14:textId="77777777" w:rsidR="000175EE" w:rsidRDefault="000175EE">
            <w:pPr>
              <w:pStyle w:val="TableParagraph"/>
              <w:ind w:right="224"/>
              <w:rPr>
                <w:sz w:val="18"/>
              </w:rPr>
            </w:pPr>
            <w:r>
              <w:rPr>
                <w:spacing w:val="-2"/>
                <w:sz w:val="18"/>
              </w:rPr>
              <w:t>2.290.737,81</w:t>
            </w:r>
          </w:p>
        </w:tc>
        <w:tc>
          <w:tcPr>
            <w:tcW w:w="1843" w:type="dxa"/>
            <w:tcBorders>
              <w:top w:val="single" w:sz="2" w:space="0" w:color="000000"/>
              <w:bottom w:val="single" w:sz="2" w:space="0" w:color="000000"/>
            </w:tcBorders>
          </w:tcPr>
          <w:p w14:paraId="36D9A79E" w14:textId="77777777" w:rsidR="000175EE" w:rsidRDefault="000175EE">
            <w:pPr>
              <w:pStyle w:val="TableParagraph"/>
              <w:ind w:right="224"/>
              <w:rPr>
                <w:sz w:val="18"/>
              </w:rPr>
            </w:pPr>
            <w:r>
              <w:rPr>
                <w:spacing w:val="-2"/>
                <w:sz w:val="18"/>
              </w:rPr>
              <w:t>1.961.119,87</w:t>
            </w:r>
          </w:p>
        </w:tc>
        <w:tc>
          <w:tcPr>
            <w:tcW w:w="1559" w:type="dxa"/>
            <w:tcBorders>
              <w:top w:val="single" w:sz="2" w:space="0" w:color="000000"/>
              <w:bottom w:val="single" w:sz="2" w:space="0" w:color="000000"/>
            </w:tcBorders>
          </w:tcPr>
          <w:p w14:paraId="5700342F" w14:textId="77777777" w:rsidR="000175EE" w:rsidRDefault="000175EE">
            <w:pPr>
              <w:pStyle w:val="TableParagraph"/>
              <w:ind w:right="85"/>
              <w:rPr>
                <w:sz w:val="18"/>
              </w:rPr>
            </w:pPr>
            <w:r>
              <w:rPr>
                <w:spacing w:val="-2"/>
                <w:sz w:val="18"/>
              </w:rPr>
              <w:t>1.970.777,23</w:t>
            </w:r>
          </w:p>
        </w:tc>
      </w:tr>
      <w:tr w:rsidR="000175EE" w14:paraId="56BCD8D2" w14:textId="77777777" w:rsidTr="00595E13">
        <w:trPr>
          <w:trHeight w:val="220"/>
        </w:trPr>
        <w:tc>
          <w:tcPr>
            <w:tcW w:w="751" w:type="dxa"/>
            <w:tcBorders>
              <w:top w:val="single" w:sz="2" w:space="0" w:color="000000"/>
              <w:bottom w:val="single" w:sz="2" w:space="0" w:color="000000"/>
            </w:tcBorders>
          </w:tcPr>
          <w:p w14:paraId="29BCC8ED" w14:textId="77777777" w:rsidR="000175EE" w:rsidRDefault="000175EE">
            <w:pPr>
              <w:pStyle w:val="TableParagraph"/>
              <w:spacing w:before="0"/>
              <w:rPr>
                <w:rFonts w:ascii="Times New Roman"/>
                <w:sz w:val="14"/>
              </w:rPr>
            </w:pPr>
          </w:p>
        </w:tc>
        <w:tc>
          <w:tcPr>
            <w:tcW w:w="4770" w:type="dxa"/>
            <w:tcBorders>
              <w:top w:val="single" w:sz="2" w:space="0" w:color="000000"/>
              <w:bottom w:val="single" w:sz="2" w:space="0" w:color="000000"/>
            </w:tcBorders>
          </w:tcPr>
          <w:p w14:paraId="4A750410" w14:textId="77777777" w:rsidR="000175EE" w:rsidRDefault="000175EE" w:rsidP="000175EE">
            <w:pPr>
              <w:pStyle w:val="TableParagraph"/>
              <w:spacing w:before="0"/>
              <w:jc w:val="left"/>
              <w:rPr>
                <w:rFonts w:ascii="Times New Roman"/>
                <w:sz w:val="14"/>
              </w:rPr>
            </w:pPr>
          </w:p>
        </w:tc>
        <w:tc>
          <w:tcPr>
            <w:tcW w:w="1701" w:type="dxa"/>
            <w:tcBorders>
              <w:top w:val="single" w:sz="2" w:space="0" w:color="000000"/>
              <w:bottom w:val="single" w:sz="2" w:space="0" w:color="000000"/>
            </w:tcBorders>
          </w:tcPr>
          <w:p w14:paraId="0629BD19" w14:textId="77777777" w:rsidR="000175EE" w:rsidRDefault="000175EE">
            <w:pPr>
              <w:pStyle w:val="TableParagraph"/>
              <w:spacing w:before="0"/>
              <w:rPr>
                <w:rFonts w:ascii="Times New Roman"/>
                <w:sz w:val="14"/>
              </w:rPr>
            </w:pPr>
          </w:p>
        </w:tc>
        <w:tc>
          <w:tcPr>
            <w:tcW w:w="1843" w:type="dxa"/>
            <w:tcBorders>
              <w:top w:val="single" w:sz="2" w:space="0" w:color="000000"/>
              <w:bottom w:val="single" w:sz="2" w:space="0" w:color="000000"/>
            </w:tcBorders>
          </w:tcPr>
          <w:p w14:paraId="0A480F0C" w14:textId="77777777" w:rsidR="000175EE" w:rsidRDefault="000175EE">
            <w:pPr>
              <w:pStyle w:val="TableParagraph"/>
              <w:spacing w:before="0"/>
              <w:rPr>
                <w:rFonts w:ascii="Times New Roman"/>
                <w:sz w:val="14"/>
              </w:rPr>
            </w:pPr>
          </w:p>
        </w:tc>
        <w:tc>
          <w:tcPr>
            <w:tcW w:w="1843" w:type="dxa"/>
            <w:tcBorders>
              <w:top w:val="single" w:sz="2" w:space="0" w:color="000000"/>
              <w:bottom w:val="single" w:sz="2" w:space="0" w:color="000000"/>
            </w:tcBorders>
          </w:tcPr>
          <w:p w14:paraId="09760439" w14:textId="77777777" w:rsidR="000175EE" w:rsidRDefault="000175EE">
            <w:pPr>
              <w:pStyle w:val="TableParagraph"/>
              <w:spacing w:before="0"/>
              <w:rPr>
                <w:rFonts w:ascii="Times New Roman"/>
                <w:sz w:val="14"/>
              </w:rPr>
            </w:pPr>
          </w:p>
        </w:tc>
        <w:tc>
          <w:tcPr>
            <w:tcW w:w="1843" w:type="dxa"/>
            <w:tcBorders>
              <w:top w:val="single" w:sz="2" w:space="0" w:color="000000"/>
              <w:bottom w:val="single" w:sz="2" w:space="0" w:color="000000"/>
            </w:tcBorders>
          </w:tcPr>
          <w:p w14:paraId="0F8CAF6A" w14:textId="77777777" w:rsidR="000175EE" w:rsidRDefault="000175EE">
            <w:pPr>
              <w:pStyle w:val="TableParagraph"/>
              <w:spacing w:before="0"/>
              <w:rPr>
                <w:rFonts w:ascii="Times New Roman"/>
                <w:sz w:val="14"/>
              </w:rPr>
            </w:pPr>
          </w:p>
        </w:tc>
        <w:tc>
          <w:tcPr>
            <w:tcW w:w="1559" w:type="dxa"/>
            <w:tcBorders>
              <w:top w:val="single" w:sz="2" w:space="0" w:color="000000"/>
              <w:bottom w:val="single" w:sz="2" w:space="0" w:color="000000"/>
            </w:tcBorders>
          </w:tcPr>
          <w:p w14:paraId="23322B88" w14:textId="77777777" w:rsidR="000175EE" w:rsidRDefault="000175EE">
            <w:pPr>
              <w:pStyle w:val="TableParagraph"/>
              <w:spacing w:before="0"/>
              <w:rPr>
                <w:rFonts w:ascii="Times New Roman"/>
                <w:sz w:val="14"/>
              </w:rPr>
            </w:pPr>
          </w:p>
        </w:tc>
      </w:tr>
      <w:tr w:rsidR="000175EE" w14:paraId="04F71FE4" w14:textId="77777777" w:rsidTr="00595E13">
        <w:trPr>
          <w:trHeight w:val="279"/>
        </w:trPr>
        <w:tc>
          <w:tcPr>
            <w:tcW w:w="751" w:type="dxa"/>
            <w:tcBorders>
              <w:top w:val="single" w:sz="2" w:space="0" w:color="000000"/>
              <w:bottom w:val="single" w:sz="2" w:space="0" w:color="000000"/>
            </w:tcBorders>
          </w:tcPr>
          <w:p w14:paraId="25D6D705" w14:textId="77777777" w:rsidR="000175EE" w:rsidRDefault="000175EE">
            <w:pPr>
              <w:pStyle w:val="TableParagraph"/>
              <w:spacing w:before="0"/>
              <w:rPr>
                <w:rFonts w:ascii="Times New Roman"/>
                <w:sz w:val="18"/>
              </w:rPr>
            </w:pPr>
          </w:p>
        </w:tc>
        <w:tc>
          <w:tcPr>
            <w:tcW w:w="4770" w:type="dxa"/>
            <w:tcBorders>
              <w:top w:val="single" w:sz="2" w:space="0" w:color="000000"/>
              <w:bottom w:val="single" w:sz="2" w:space="0" w:color="000000"/>
            </w:tcBorders>
          </w:tcPr>
          <w:p w14:paraId="3E038F6B" w14:textId="77777777" w:rsidR="000175EE" w:rsidRDefault="000175EE" w:rsidP="000175EE">
            <w:pPr>
              <w:pStyle w:val="TableParagraph"/>
              <w:spacing w:line="243" w:lineRule="exact"/>
              <w:ind w:left="187"/>
              <w:jc w:val="left"/>
              <w:rPr>
                <w:b/>
                <w:sz w:val="20"/>
              </w:rPr>
            </w:pPr>
            <w:r>
              <w:rPr>
                <w:b/>
                <w:sz w:val="20"/>
              </w:rPr>
              <w:t>3</w:t>
            </w:r>
            <w:r>
              <w:rPr>
                <w:b/>
                <w:spacing w:val="67"/>
                <w:sz w:val="20"/>
              </w:rPr>
              <w:t xml:space="preserve"> </w:t>
            </w:r>
            <w:r>
              <w:rPr>
                <w:b/>
                <w:sz w:val="20"/>
              </w:rPr>
              <w:t>Vlastiti</w:t>
            </w:r>
            <w:r>
              <w:rPr>
                <w:b/>
                <w:spacing w:val="1"/>
                <w:sz w:val="20"/>
              </w:rPr>
              <w:t xml:space="preserve"> </w:t>
            </w:r>
            <w:r>
              <w:rPr>
                <w:b/>
                <w:spacing w:val="-2"/>
                <w:sz w:val="20"/>
              </w:rPr>
              <w:t>prihodi</w:t>
            </w:r>
          </w:p>
        </w:tc>
        <w:tc>
          <w:tcPr>
            <w:tcW w:w="1701" w:type="dxa"/>
            <w:tcBorders>
              <w:top w:val="single" w:sz="2" w:space="0" w:color="000000"/>
              <w:bottom w:val="single" w:sz="2" w:space="0" w:color="000000"/>
            </w:tcBorders>
          </w:tcPr>
          <w:p w14:paraId="29A1C2FB" w14:textId="77777777" w:rsidR="000175EE" w:rsidRDefault="000175EE">
            <w:pPr>
              <w:pStyle w:val="TableParagraph"/>
              <w:spacing w:line="243" w:lineRule="exact"/>
              <w:ind w:right="208"/>
              <w:rPr>
                <w:b/>
                <w:sz w:val="20"/>
              </w:rPr>
            </w:pPr>
            <w:r>
              <w:rPr>
                <w:b/>
                <w:spacing w:val="-2"/>
                <w:sz w:val="20"/>
              </w:rPr>
              <w:t>2.678,04</w:t>
            </w:r>
          </w:p>
        </w:tc>
        <w:tc>
          <w:tcPr>
            <w:tcW w:w="1843" w:type="dxa"/>
            <w:tcBorders>
              <w:top w:val="single" w:sz="2" w:space="0" w:color="000000"/>
              <w:bottom w:val="single" w:sz="2" w:space="0" w:color="000000"/>
            </w:tcBorders>
          </w:tcPr>
          <w:p w14:paraId="3DC1D91F" w14:textId="77777777" w:rsidR="000175EE" w:rsidRDefault="000175EE">
            <w:pPr>
              <w:pStyle w:val="TableParagraph"/>
              <w:spacing w:line="243" w:lineRule="exact"/>
              <w:ind w:right="236"/>
              <w:rPr>
                <w:b/>
                <w:sz w:val="20"/>
              </w:rPr>
            </w:pPr>
            <w:r>
              <w:rPr>
                <w:b/>
                <w:spacing w:val="-2"/>
                <w:sz w:val="20"/>
              </w:rPr>
              <w:t>4.500,00</w:t>
            </w:r>
          </w:p>
        </w:tc>
        <w:tc>
          <w:tcPr>
            <w:tcW w:w="1843" w:type="dxa"/>
            <w:tcBorders>
              <w:top w:val="single" w:sz="2" w:space="0" w:color="000000"/>
              <w:bottom w:val="single" w:sz="2" w:space="0" w:color="000000"/>
            </w:tcBorders>
          </w:tcPr>
          <w:p w14:paraId="50B34E1B" w14:textId="77777777" w:rsidR="000175EE" w:rsidRDefault="000175EE">
            <w:pPr>
              <w:pStyle w:val="TableParagraph"/>
              <w:spacing w:line="243" w:lineRule="exact"/>
              <w:ind w:right="225"/>
              <w:rPr>
                <w:b/>
                <w:sz w:val="20"/>
              </w:rPr>
            </w:pPr>
            <w:r>
              <w:rPr>
                <w:b/>
                <w:spacing w:val="-2"/>
                <w:sz w:val="20"/>
              </w:rPr>
              <w:t>5.400,00</w:t>
            </w:r>
          </w:p>
        </w:tc>
        <w:tc>
          <w:tcPr>
            <w:tcW w:w="1843" w:type="dxa"/>
            <w:tcBorders>
              <w:top w:val="single" w:sz="2" w:space="0" w:color="000000"/>
              <w:bottom w:val="single" w:sz="2" w:space="0" w:color="000000"/>
            </w:tcBorders>
          </w:tcPr>
          <w:p w14:paraId="09C84578" w14:textId="77777777" w:rsidR="000175EE" w:rsidRDefault="000175EE">
            <w:pPr>
              <w:pStyle w:val="TableParagraph"/>
              <w:spacing w:line="243" w:lineRule="exact"/>
              <w:ind w:right="225"/>
              <w:rPr>
                <w:b/>
                <w:sz w:val="20"/>
              </w:rPr>
            </w:pPr>
            <w:r>
              <w:rPr>
                <w:b/>
                <w:spacing w:val="-2"/>
                <w:sz w:val="20"/>
              </w:rPr>
              <w:t>5.427,00</w:t>
            </w:r>
          </w:p>
        </w:tc>
        <w:tc>
          <w:tcPr>
            <w:tcW w:w="1559" w:type="dxa"/>
            <w:tcBorders>
              <w:top w:val="single" w:sz="2" w:space="0" w:color="000000"/>
              <w:bottom w:val="single" w:sz="2" w:space="0" w:color="000000"/>
            </w:tcBorders>
          </w:tcPr>
          <w:p w14:paraId="631DB008" w14:textId="77777777" w:rsidR="000175EE" w:rsidRDefault="000175EE">
            <w:pPr>
              <w:pStyle w:val="TableParagraph"/>
              <w:spacing w:line="243" w:lineRule="exact"/>
              <w:ind w:right="86"/>
              <w:rPr>
                <w:b/>
                <w:sz w:val="20"/>
              </w:rPr>
            </w:pPr>
            <w:r>
              <w:rPr>
                <w:b/>
                <w:spacing w:val="-2"/>
                <w:sz w:val="20"/>
              </w:rPr>
              <w:t>5.454,00</w:t>
            </w:r>
          </w:p>
        </w:tc>
      </w:tr>
      <w:tr w:rsidR="000175EE" w14:paraId="1438DFBB" w14:textId="77777777" w:rsidTr="00595E13">
        <w:trPr>
          <w:trHeight w:val="265"/>
        </w:trPr>
        <w:tc>
          <w:tcPr>
            <w:tcW w:w="751" w:type="dxa"/>
            <w:tcBorders>
              <w:top w:val="single" w:sz="2" w:space="0" w:color="000000"/>
              <w:bottom w:val="single" w:sz="2" w:space="0" w:color="000000"/>
            </w:tcBorders>
          </w:tcPr>
          <w:p w14:paraId="178F2068" w14:textId="77777777" w:rsidR="000175EE" w:rsidRDefault="000175EE">
            <w:pPr>
              <w:pStyle w:val="TableParagraph"/>
              <w:spacing w:before="0"/>
              <w:rPr>
                <w:rFonts w:ascii="Times New Roman"/>
                <w:sz w:val="18"/>
              </w:rPr>
            </w:pPr>
          </w:p>
        </w:tc>
        <w:tc>
          <w:tcPr>
            <w:tcW w:w="4770" w:type="dxa"/>
            <w:tcBorders>
              <w:top w:val="single" w:sz="2" w:space="0" w:color="000000"/>
              <w:bottom w:val="single" w:sz="2" w:space="0" w:color="000000"/>
            </w:tcBorders>
          </w:tcPr>
          <w:p w14:paraId="68DB008F" w14:textId="77777777" w:rsidR="000175EE" w:rsidRDefault="000175EE" w:rsidP="000175EE">
            <w:pPr>
              <w:pStyle w:val="TableParagraph"/>
              <w:ind w:left="105"/>
              <w:jc w:val="left"/>
              <w:rPr>
                <w:sz w:val="18"/>
              </w:rPr>
            </w:pPr>
            <w:r>
              <w:rPr>
                <w:sz w:val="18"/>
              </w:rPr>
              <w:t>31</w:t>
            </w:r>
            <w:r>
              <w:rPr>
                <w:spacing w:val="74"/>
                <w:sz w:val="18"/>
              </w:rPr>
              <w:t xml:space="preserve"> </w:t>
            </w:r>
            <w:r>
              <w:rPr>
                <w:sz w:val="18"/>
              </w:rPr>
              <w:t xml:space="preserve">Vlastiti </w:t>
            </w:r>
            <w:r>
              <w:rPr>
                <w:spacing w:val="-2"/>
                <w:sz w:val="18"/>
              </w:rPr>
              <w:t>prihodi</w:t>
            </w:r>
          </w:p>
        </w:tc>
        <w:tc>
          <w:tcPr>
            <w:tcW w:w="1701" w:type="dxa"/>
            <w:tcBorders>
              <w:top w:val="single" w:sz="2" w:space="0" w:color="000000"/>
              <w:bottom w:val="single" w:sz="2" w:space="0" w:color="000000"/>
            </w:tcBorders>
          </w:tcPr>
          <w:p w14:paraId="34B1526E" w14:textId="77777777" w:rsidR="000175EE" w:rsidRDefault="000175EE">
            <w:pPr>
              <w:pStyle w:val="TableParagraph"/>
              <w:ind w:right="210"/>
              <w:rPr>
                <w:sz w:val="18"/>
              </w:rPr>
            </w:pPr>
            <w:r>
              <w:rPr>
                <w:spacing w:val="-2"/>
                <w:sz w:val="18"/>
              </w:rPr>
              <w:t>2.678,04</w:t>
            </w:r>
          </w:p>
        </w:tc>
        <w:tc>
          <w:tcPr>
            <w:tcW w:w="1843" w:type="dxa"/>
            <w:tcBorders>
              <w:top w:val="single" w:sz="2" w:space="0" w:color="000000"/>
              <w:bottom w:val="single" w:sz="2" w:space="0" w:color="000000"/>
            </w:tcBorders>
          </w:tcPr>
          <w:p w14:paraId="11B40FB2" w14:textId="77777777" w:rsidR="000175EE" w:rsidRDefault="000175EE">
            <w:pPr>
              <w:pStyle w:val="TableParagraph"/>
              <w:ind w:right="238"/>
              <w:rPr>
                <w:sz w:val="18"/>
              </w:rPr>
            </w:pPr>
            <w:r>
              <w:rPr>
                <w:spacing w:val="-2"/>
                <w:sz w:val="18"/>
              </w:rPr>
              <w:t>4.500,00</w:t>
            </w:r>
          </w:p>
        </w:tc>
        <w:tc>
          <w:tcPr>
            <w:tcW w:w="1843" w:type="dxa"/>
            <w:tcBorders>
              <w:top w:val="single" w:sz="2" w:space="0" w:color="000000"/>
              <w:bottom w:val="single" w:sz="2" w:space="0" w:color="000000"/>
            </w:tcBorders>
          </w:tcPr>
          <w:p w14:paraId="43CAC8F3" w14:textId="77777777" w:rsidR="000175EE" w:rsidRDefault="000175EE">
            <w:pPr>
              <w:pStyle w:val="TableParagraph"/>
              <w:ind w:right="227"/>
              <w:rPr>
                <w:sz w:val="18"/>
              </w:rPr>
            </w:pPr>
            <w:r>
              <w:rPr>
                <w:spacing w:val="-2"/>
                <w:sz w:val="18"/>
              </w:rPr>
              <w:t>5.400,00</w:t>
            </w:r>
          </w:p>
        </w:tc>
        <w:tc>
          <w:tcPr>
            <w:tcW w:w="1843" w:type="dxa"/>
            <w:tcBorders>
              <w:top w:val="single" w:sz="2" w:space="0" w:color="000000"/>
              <w:bottom w:val="single" w:sz="2" w:space="0" w:color="000000"/>
            </w:tcBorders>
          </w:tcPr>
          <w:p w14:paraId="558BEF56" w14:textId="77777777" w:rsidR="000175EE" w:rsidRDefault="000175EE">
            <w:pPr>
              <w:pStyle w:val="TableParagraph"/>
              <w:ind w:right="227"/>
              <w:rPr>
                <w:sz w:val="18"/>
              </w:rPr>
            </w:pPr>
            <w:r>
              <w:rPr>
                <w:spacing w:val="-2"/>
                <w:sz w:val="18"/>
              </w:rPr>
              <w:t>5.427,00</w:t>
            </w:r>
          </w:p>
        </w:tc>
        <w:tc>
          <w:tcPr>
            <w:tcW w:w="1559" w:type="dxa"/>
            <w:tcBorders>
              <w:top w:val="single" w:sz="2" w:space="0" w:color="000000"/>
              <w:bottom w:val="single" w:sz="2" w:space="0" w:color="000000"/>
            </w:tcBorders>
          </w:tcPr>
          <w:p w14:paraId="7469A702" w14:textId="77777777" w:rsidR="000175EE" w:rsidRDefault="000175EE">
            <w:pPr>
              <w:pStyle w:val="TableParagraph"/>
              <w:ind w:right="88"/>
              <w:rPr>
                <w:sz w:val="18"/>
              </w:rPr>
            </w:pPr>
            <w:r>
              <w:rPr>
                <w:spacing w:val="-2"/>
                <w:sz w:val="18"/>
              </w:rPr>
              <w:t>5.454,00</w:t>
            </w:r>
          </w:p>
        </w:tc>
      </w:tr>
      <w:tr w:rsidR="000175EE" w14:paraId="6BDDFA4B" w14:textId="77777777" w:rsidTr="00595E13">
        <w:trPr>
          <w:trHeight w:val="223"/>
        </w:trPr>
        <w:tc>
          <w:tcPr>
            <w:tcW w:w="751" w:type="dxa"/>
            <w:tcBorders>
              <w:top w:val="single" w:sz="2" w:space="0" w:color="000000"/>
              <w:bottom w:val="single" w:sz="2" w:space="0" w:color="000000"/>
            </w:tcBorders>
          </w:tcPr>
          <w:p w14:paraId="64EBC0E7" w14:textId="77777777" w:rsidR="000175EE" w:rsidRDefault="000175EE">
            <w:pPr>
              <w:pStyle w:val="TableParagraph"/>
              <w:spacing w:before="0"/>
              <w:rPr>
                <w:rFonts w:ascii="Times New Roman"/>
                <w:sz w:val="14"/>
              </w:rPr>
            </w:pPr>
          </w:p>
        </w:tc>
        <w:tc>
          <w:tcPr>
            <w:tcW w:w="4770" w:type="dxa"/>
            <w:tcBorders>
              <w:top w:val="single" w:sz="2" w:space="0" w:color="000000"/>
              <w:bottom w:val="single" w:sz="2" w:space="0" w:color="000000"/>
            </w:tcBorders>
          </w:tcPr>
          <w:p w14:paraId="4354520F" w14:textId="77777777" w:rsidR="000175EE" w:rsidRDefault="000175EE" w:rsidP="000175EE">
            <w:pPr>
              <w:pStyle w:val="TableParagraph"/>
              <w:spacing w:before="0"/>
              <w:jc w:val="left"/>
              <w:rPr>
                <w:rFonts w:ascii="Times New Roman"/>
                <w:sz w:val="14"/>
              </w:rPr>
            </w:pPr>
          </w:p>
        </w:tc>
        <w:tc>
          <w:tcPr>
            <w:tcW w:w="1701" w:type="dxa"/>
            <w:tcBorders>
              <w:top w:val="single" w:sz="2" w:space="0" w:color="000000"/>
              <w:bottom w:val="single" w:sz="2" w:space="0" w:color="000000"/>
            </w:tcBorders>
          </w:tcPr>
          <w:p w14:paraId="14DCD1C2" w14:textId="77777777" w:rsidR="000175EE" w:rsidRDefault="000175EE">
            <w:pPr>
              <w:pStyle w:val="TableParagraph"/>
              <w:spacing w:before="0"/>
              <w:rPr>
                <w:rFonts w:ascii="Times New Roman"/>
                <w:sz w:val="14"/>
              </w:rPr>
            </w:pPr>
          </w:p>
        </w:tc>
        <w:tc>
          <w:tcPr>
            <w:tcW w:w="1843" w:type="dxa"/>
            <w:tcBorders>
              <w:top w:val="single" w:sz="2" w:space="0" w:color="000000"/>
              <w:bottom w:val="single" w:sz="2" w:space="0" w:color="000000"/>
            </w:tcBorders>
          </w:tcPr>
          <w:p w14:paraId="7667BDD0" w14:textId="77777777" w:rsidR="000175EE" w:rsidRDefault="000175EE">
            <w:pPr>
              <w:pStyle w:val="TableParagraph"/>
              <w:spacing w:before="0"/>
              <w:rPr>
                <w:rFonts w:ascii="Times New Roman"/>
                <w:sz w:val="14"/>
              </w:rPr>
            </w:pPr>
          </w:p>
        </w:tc>
        <w:tc>
          <w:tcPr>
            <w:tcW w:w="1843" w:type="dxa"/>
            <w:tcBorders>
              <w:top w:val="single" w:sz="2" w:space="0" w:color="000000"/>
              <w:bottom w:val="single" w:sz="2" w:space="0" w:color="000000"/>
            </w:tcBorders>
          </w:tcPr>
          <w:p w14:paraId="04E9D990" w14:textId="77777777" w:rsidR="000175EE" w:rsidRDefault="000175EE">
            <w:pPr>
              <w:pStyle w:val="TableParagraph"/>
              <w:spacing w:before="0"/>
              <w:rPr>
                <w:rFonts w:ascii="Times New Roman"/>
                <w:sz w:val="14"/>
              </w:rPr>
            </w:pPr>
          </w:p>
        </w:tc>
        <w:tc>
          <w:tcPr>
            <w:tcW w:w="1843" w:type="dxa"/>
            <w:tcBorders>
              <w:top w:val="single" w:sz="2" w:space="0" w:color="000000"/>
              <w:bottom w:val="single" w:sz="2" w:space="0" w:color="000000"/>
            </w:tcBorders>
          </w:tcPr>
          <w:p w14:paraId="1A4C2CAD" w14:textId="77777777" w:rsidR="000175EE" w:rsidRDefault="000175EE">
            <w:pPr>
              <w:pStyle w:val="TableParagraph"/>
              <w:spacing w:before="0"/>
              <w:rPr>
                <w:rFonts w:ascii="Times New Roman"/>
                <w:sz w:val="14"/>
              </w:rPr>
            </w:pPr>
          </w:p>
        </w:tc>
        <w:tc>
          <w:tcPr>
            <w:tcW w:w="1559" w:type="dxa"/>
            <w:tcBorders>
              <w:top w:val="single" w:sz="2" w:space="0" w:color="000000"/>
              <w:bottom w:val="single" w:sz="2" w:space="0" w:color="000000"/>
            </w:tcBorders>
          </w:tcPr>
          <w:p w14:paraId="775AA7A2" w14:textId="77777777" w:rsidR="000175EE" w:rsidRDefault="000175EE">
            <w:pPr>
              <w:pStyle w:val="TableParagraph"/>
              <w:spacing w:before="0"/>
              <w:rPr>
                <w:rFonts w:ascii="Times New Roman"/>
                <w:sz w:val="14"/>
              </w:rPr>
            </w:pPr>
          </w:p>
        </w:tc>
      </w:tr>
      <w:tr w:rsidR="000175EE" w14:paraId="1FCBD9F1" w14:textId="77777777" w:rsidTr="00595E13">
        <w:trPr>
          <w:trHeight w:val="278"/>
        </w:trPr>
        <w:tc>
          <w:tcPr>
            <w:tcW w:w="751" w:type="dxa"/>
            <w:tcBorders>
              <w:top w:val="single" w:sz="2" w:space="0" w:color="000000"/>
              <w:bottom w:val="single" w:sz="2" w:space="0" w:color="000000"/>
            </w:tcBorders>
          </w:tcPr>
          <w:p w14:paraId="3DD8069B" w14:textId="77777777" w:rsidR="000175EE" w:rsidRDefault="000175EE">
            <w:pPr>
              <w:pStyle w:val="TableParagraph"/>
              <w:spacing w:before="0"/>
              <w:rPr>
                <w:rFonts w:ascii="Times New Roman"/>
                <w:sz w:val="18"/>
              </w:rPr>
            </w:pPr>
          </w:p>
        </w:tc>
        <w:tc>
          <w:tcPr>
            <w:tcW w:w="4770" w:type="dxa"/>
            <w:tcBorders>
              <w:top w:val="single" w:sz="2" w:space="0" w:color="000000"/>
              <w:bottom w:val="single" w:sz="2" w:space="0" w:color="000000"/>
            </w:tcBorders>
          </w:tcPr>
          <w:p w14:paraId="23824FC9" w14:textId="77777777" w:rsidR="000175EE" w:rsidRDefault="000175EE" w:rsidP="000175EE">
            <w:pPr>
              <w:pStyle w:val="TableParagraph"/>
              <w:spacing w:line="243" w:lineRule="exact"/>
              <w:ind w:left="187"/>
              <w:jc w:val="left"/>
              <w:rPr>
                <w:b/>
                <w:sz w:val="20"/>
              </w:rPr>
            </w:pPr>
            <w:r>
              <w:rPr>
                <w:b/>
                <w:sz w:val="20"/>
              </w:rPr>
              <w:t>4</w:t>
            </w:r>
            <w:r>
              <w:rPr>
                <w:b/>
                <w:spacing w:val="69"/>
                <w:sz w:val="20"/>
              </w:rPr>
              <w:t xml:space="preserve"> </w:t>
            </w:r>
            <w:r>
              <w:rPr>
                <w:b/>
                <w:sz w:val="20"/>
              </w:rPr>
              <w:t>Prihodi</w:t>
            </w:r>
            <w:r>
              <w:rPr>
                <w:b/>
                <w:spacing w:val="1"/>
                <w:sz w:val="20"/>
              </w:rPr>
              <w:t xml:space="preserve"> </w:t>
            </w:r>
            <w:r>
              <w:rPr>
                <w:b/>
                <w:sz w:val="20"/>
              </w:rPr>
              <w:t xml:space="preserve">za posebne </w:t>
            </w:r>
            <w:r>
              <w:rPr>
                <w:b/>
                <w:spacing w:val="-2"/>
                <w:sz w:val="20"/>
              </w:rPr>
              <w:t>namjene</w:t>
            </w:r>
          </w:p>
        </w:tc>
        <w:tc>
          <w:tcPr>
            <w:tcW w:w="1701" w:type="dxa"/>
            <w:tcBorders>
              <w:top w:val="single" w:sz="2" w:space="0" w:color="000000"/>
              <w:bottom w:val="single" w:sz="2" w:space="0" w:color="000000"/>
            </w:tcBorders>
          </w:tcPr>
          <w:p w14:paraId="593BA5F0" w14:textId="77777777" w:rsidR="000175EE" w:rsidRDefault="000175EE">
            <w:pPr>
              <w:pStyle w:val="TableParagraph"/>
              <w:spacing w:line="243" w:lineRule="exact"/>
              <w:ind w:right="207"/>
              <w:rPr>
                <w:b/>
                <w:sz w:val="20"/>
              </w:rPr>
            </w:pPr>
            <w:r>
              <w:rPr>
                <w:b/>
                <w:spacing w:val="-2"/>
                <w:sz w:val="20"/>
              </w:rPr>
              <w:t>389.700,84</w:t>
            </w:r>
          </w:p>
        </w:tc>
        <w:tc>
          <w:tcPr>
            <w:tcW w:w="1843" w:type="dxa"/>
            <w:tcBorders>
              <w:top w:val="single" w:sz="2" w:space="0" w:color="000000"/>
              <w:bottom w:val="single" w:sz="2" w:space="0" w:color="000000"/>
            </w:tcBorders>
          </w:tcPr>
          <w:p w14:paraId="6059D2CF" w14:textId="77777777" w:rsidR="000175EE" w:rsidRDefault="000175EE">
            <w:pPr>
              <w:pStyle w:val="TableParagraph"/>
              <w:spacing w:line="243" w:lineRule="exact"/>
              <w:ind w:right="237"/>
              <w:rPr>
                <w:b/>
                <w:sz w:val="20"/>
              </w:rPr>
            </w:pPr>
            <w:r>
              <w:rPr>
                <w:b/>
                <w:spacing w:val="-2"/>
                <w:sz w:val="20"/>
              </w:rPr>
              <w:t>1.307.560,80</w:t>
            </w:r>
          </w:p>
        </w:tc>
        <w:tc>
          <w:tcPr>
            <w:tcW w:w="1843" w:type="dxa"/>
            <w:tcBorders>
              <w:top w:val="single" w:sz="2" w:space="0" w:color="000000"/>
              <w:bottom w:val="single" w:sz="2" w:space="0" w:color="000000"/>
            </w:tcBorders>
          </w:tcPr>
          <w:p w14:paraId="70F93B3E" w14:textId="77777777" w:rsidR="000175EE" w:rsidRDefault="000175EE">
            <w:pPr>
              <w:pStyle w:val="TableParagraph"/>
              <w:spacing w:line="243" w:lineRule="exact"/>
              <w:ind w:right="224"/>
              <w:rPr>
                <w:b/>
                <w:sz w:val="20"/>
              </w:rPr>
            </w:pPr>
            <w:r>
              <w:rPr>
                <w:b/>
                <w:spacing w:val="-2"/>
                <w:sz w:val="20"/>
              </w:rPr>
              <w:t>1.238.803,80</w:t>
            </w:r>
          </w:p>
        </w:tc>
        <w:tc>
          <w:tcPr>
            <w:tcW w:w="1843" w:type="dxa"/>
            <w:tcBorders>
              <w:top w:val="single" w:sz="2" w:space="0" w:color="000000"/>
              <w:bottom w:val="single" w:sz="2" w:space="0" w:color="000000"/>
            </w:tcBorders>
          </w:tcPr>
          <w:p w14:paraId="2462B6E1" w14:textId="77777777" w:rsidR="000175EE" w:rsidRDefault="000175EE">
            <w:pPr>
              <w:pStyle w:val="TableParagraph"/>
              <w:spacing w:line="243" w:lineRule="exact"/>
              <w:ind w:left="250"/>
              <w:rPr>
                <w:b/>
                <w:sz w:val="20"/>
              </w:rPr>
            </w:pPr>
            <w:r>
              <w:rPr>
                <w:b/>
                <w:spacing w:val="-2"/>
                <w:sz w:val="20"/>
              </w:rPr>
              <w:t>1.155.911,59</w:t>
            </w:r>
          </w:p>
        </w:tc>
        <w:tc>
          <w:tcPr>
            <w:tcW w:w="1559" w:type="dxa"/>
            <w:tcBorders>
              <w:top w:val="single" w:sz="2" w:space="0" w:color="000000"/>
              <w:bottom w:val="single" w:sz="2" w:space="0" w:color="000000"/>
            </w:tcBorders>
          </w:tcPr>
          <w:p w14:paraId="7A0EAB3A" w14:textId="77777777" w:rsidR="000175EE" w:rsidRDefault="000175EE">
            <w:pPr>
              <w:pStyle w:val="TableParagraph"/>
              <w:spacing w:line="243" w:lineRule="exact"/>
              <w:ind w:right="85"/>
              <w:rPr>
                <w:b/>
                <w:sz w:val="20"/>
              </w:rPr>
            </w:pPr>
            <w:r>
              <w:rPr>
                <w:b/>
                <w:spacing w:val="-2"/>
                <w:sz w:val="20"/>
              </w:rPr>
              <w:t>1.161.662,41</w:t>
            </w:r>
          </w:p>
        </w:tc>
      </w:tr>
      <w:tr w:rsidR="000175EE" w14:paraId="0E199C5F" w14:textId="77777777" w:rsidTr="00595E13">
        <w:trPr>
          <w:trHeight w:val="264"/>
        </w:trPr>
        <w:tc>
          <w:tcPr>
            <w:tcW w:w="751" w:type="dxa"/>
            <w:tcBorders>
              <w:top w:val="single" w:sz="2" w:space="0" w:color="000000"/>
              <w:bottom w:val="single" w:sz="2" w:space="0" w:color="000000"/>
            </w:tcBorders>
          </w:tcPr>
          <w:p w14:paraId="6A74AE6B" w14:textId="77777777" w:rsidR="000175EE" w:rsidRDefault="000175EE">
            <w:pPr>
              <w:pStyle w:val="TableParagraph"/>
              <w:spacing w:before="0"/>
              <w:rPr>
                <w:rFonts w:ascii="Times New Roman"/>
                <w:sz w:val="18"/>
              </w:rPr>
            </w:pPr>
          </w:p>
        </w:tc>
        <w:tc>
          <w:tcPr>
            <w:tcW w:w="4770" w:type="dxa"/>
            <w:tcBorders>
              <w:top w:val="single" w:sz="2" w:space="0" w:color="000000"/>
              <w:bottom w:val="single" w:sz="2" w:space="0" w:color="000000"/>
            </w:tcBorders>
          </w:tcPr>
          <w:p w14:paraId="19541DBC" w14:textId="77777777" w:rsidR="000175EE" w:rsidRDefault="000175EE" w:rsidP="000175EE">
            <w:pPr>
              <w:pStyle w:val="TableParagraph"/>
              <w:ind w:left="105"/>
              <w:jc w:val="left"/>
              <w:rPr>
                <w:sz w:val="18"/>
              </w:rPr>
            </w:pPr>
            <w:r>
              <w:rPr>
                <w:sz w:val="18"/>
              </w:rPr>
              <w:t>41</w:t>
            </w:r>
            <w:r>
              <w:rPr>
                <w:spacing w:val="70"/>
                <w:sz w:val="18"/>
              </w:rPr>
              <w:t xml:space="preserve"> </w:t>
            </w:r>
            <w:r>
              <w:rPr>
                <w:sz w:val="18"/>
              </w:rPr>
              <w:t>Komunalna</w:t>
            </w:r>
            <w:r>
              <w:rPr>
                <w:spacing w:val="-3"/>
                <w:sz w:val="18"/>
              </w:rPr>
              <w:t xml:space="preserve"> </w:t>
            </w:r>
            <w:r>
              <w:rPr>
                <w:spacing w:val="-2"/>
                <w:sz w:val="18"/>
              </w:rPr>
              <w:t>djelatnost</w:t>
            </w:r>
          </w:p>
        </w:tc>
        <w:tc>
          <w:tcPr>
            <w:tcW w:w="1701" w:type="dxa"/>
            <w:tcBorders>
              <w:top w:val="single" w:sz="2" w:space="0" w:color="000000"/>
              <w:bottom w:val="single" w:sz="2" w:space="0" w:color="000000"/>
            </w:tcBorders>
          </w:tcPr>
          <w:p w14:paraId="4B056720" w14:textId="77777777" w:rsidR="000175EE" w:rsidRDefault="000175EE">
            <w:pPr>
              <w:pStyle w:val="TableParagraph"/>
              <w:ind w:right="207"/>
              <w:rPr>
                <w:sz w:val="18"/>
              </w:rPr>
            </w:pPr>
            <w:r>
              <w:rPr>
                <w:spacing w:val="-2"/>
                <w:sz w:val="18"/>
              </w:rPr>
              <w:t>389.700,84</w:t>
            </w:r>
          </w:p>
        </w:tc>
        <w:tc>
          <w:tcPr>
            <w:tcW w:w="1843" w:type="dxa"/>
            <w:tcBorders>
              <w:top w:val="single" w:sz="2" w:space="0" w:color="000000"/>
              <w:bottom w:val="single" w:sz="2" w:space="0" w:color="000000"/>
            </w:tcBorders>
          </w:tcPr>
          <w:p w14:paraId="29520873" w14:textId="77777777" w:rsidR="000175EE" w:rsidRDefault="000175EE">
            <w:pPr>
              <w:pStyle w:val="TableParagraph"/>
              <w:ind w:right="236"/>
              <w:rPr>
                <w:sz w:val="18"/>
              </w:rPr>
            </w:pPr>
            <w:r>
              <w:rPr>
                <w:spacing w:val="-2"/>
                <w:sz w:val="18"/>
              </w:rPr>
              <w:t>1.307.560,80</w:t>
            </w:r>
          </w:p>
        </w:tc>
        <w:tc>
          <w:tcPr>
            <w:tcW w:w="1843" w:type="dxa"/>
            <w:tcBorders>
              <w:top w:val="single" w:sz="2" w:space="0" w:color="000000"/>
              <w:bottom w:val="single" w:sz="2" w:space="0" w:color="000000"/>
            </w:tcBorders>
          </w:tcPr>
          <w:p w14:paraId="4B1AE4BD" w14:textId="77777777" w:rsidR="000175EE" w:rsidRDefault="000175EE">
            <w:pPr>
              <w:pStyle w:val="TableParagraph"/>
              <w:ind w:right="224"/>
              <w:rPr>
                <w:sz w:val="18"/>
              </w:rPr>
            </w:pPr>
            <w:r>
              <w:rPr>
                <w:spacing w:val="-2"/>
                <w:sz w:val="18"/>
              </w:rPr>
              <w:t>1.238.803,80</w:t>
            </w:r>
          </w:p>
        </w:tc>
        <w:tc>
          <w:tcPr>
            <w:tcW w:w="1843" w:type="dxa"/>
            <w:tcBorders>
              <w:top w:val="single" w:sz="2" w:space="0" w:color="000000"/>
              <w:bottom w:val="single" w:sz="2" w:space="0" w:color="000000"/>
            </w:tcBorders>
          </w:tcPr>
          <w:p w14:paraId="61C61301" w14:textId="77777777" w:rsidR="000175EE" w:rsidRDefault="000175EE">
            <w:pPr>
              <w:pStyle w:val="TableParagraph"/>
              <w:ind w:right="224"/>
              <w:rPr>
                <w:sz w:val="18"/>
              </w:rPr>
            </w:pPr>
            <w:r>
              <w:rPr>
                <w:spacing w:val="-2"/>
                <w:sz w:val="18"/>
              </w:rPr>
              <w:t>1.155.911,59</w:t>
            </w:r>
          </w:p>
        </w:tc>
        <w:tc>
          <w:tcPr>
            <w:tcW w:w="1559" w:type="dxa"/>
            <w:tcBorders>
              <w:top w:val="single" w:sz="2" w:space="0" w:color="000000"/>
              <w:bottom w:val="single" w:sz="2" w:space="0" w:color="000000"/>
            </w:tcBorders>
          </w:tcPr>
          <w:p w14:paraId="06D4003B" w14:textId="77777777" w:rsidR="000175EE" w:rsidRDefault="000175EE">
            <w:pPr>
              <w:pStyle w:val="TableParagraph"/>
              <w:ind w:right="85"/>
              <w:rPr>
                <w:sz w:val="18"/>
              </w:rPr>
            </w:pPr>
            <w:r>
              <w:rPr>
                <w:spacing w:val="-2"/>
                <w:sz w:val="18"/>
              </w:rPr>
              <w:t>1.161.662,41</w:t>
            </w:r>
          </w:p>
        </w:tc>
      </w:tr>
      <w:tr w:rsidR="000175EE" w14:paraId="07DDDFDB" w14:textId="77777777" w:rsidTr="00595E13">
        <w:trPr>
          <w:trHeight w:val="220"/>
        </w:trPr>
        <w:tc>
          <w:tcPr>
            <w:tcW w:w="751" w:type="dxa"/>
            <w:tcBorders>
              <w:top w:val="single" w:sz="2" w:space="0" w:color="000000"/>
              <w:bottom w:val="single" w:sz="2" w:space="0" w:color="000000"/>
            </w:tcBorders>
          </w:tcPr>
          <w:p w14:paraId="0790A030" w14:textId="77777777" w:rsidR="000175EE" w:rsidRDefault="000175EE">
            <w:pPr>
              <w:pStyle w:val="TableParagraph"/>
              <w:spacing w:before="0"/>
              <w:rPr>
                <w:rFonts w:ascii="Times New Roman"/>
                <w:sz w:val="14"/>
              </w:rPr>
            </w:pPr>
          </w:p>
        </w:tc>
        <w:tc>
          <w:tcPr>
            <w:tcW w:w="4770" w:type="dxa"/>
            <w:tcBorders>
              <w:top w:val="single" w:sz="2" w:space="0" w:color="000000"/>
              <w:bottom w:val="single" w:sz="2" w:space="0" w:color="000000"/>
            </w:tcBorders>
          </w:tcPr>
          <w:p w14:paraId="525E0357" w14:textId="77777777" w:rsidR="000175EE" w:rsidRDefault="000175EE" w:rsidP="000175EE">
            <w:pPr>
              <w:pStyle w:val="TableParagraph"/>
              <w:spacing w:before="0"/>
              <w:jc w:val="left"/>
              <w:rPr>
                <w:rFonts w:ascii="Times New Roman"/>
                <w:sz w:val="14"/>
              </w:rPr>
            </w:pPr>
          </w:p>
        </w:tc>
        <w:tc>
          <w:tcPr>
            <w:tcW w:w="1701" w:type="dxa"/>
            <w:tcBorders>
              <w:top w:val="single" w:sz="2" w:space="0" w:color="000000"/>
              <w:bottom w:val="single" w:sz="2" w:space="0" w:color="000000"/>
            </w:tcBorders>
          </w:tcPr>
          <w:p w14:paraId="7BB2F964" w14:textId="77777777" w:rsidR="000175EE" w:rsidRDefault="000175EE">
            <w:pPr>
              <w:pStyle w:val="TableParagraph"/>
              <w:spacing w:before="0"/>
              <w:rPr>
                <w:rFonts w:ascii="Times New Roman"/>
                <w:sz w:val="14"/>
              </w:rPr>
            </w:pPr>
          </w:p>
        </w:tc>
        <w:tc>
          <w:tcPr>
            <w:tcW w:w="1843" w:type="dxa"/>
            <w:tcBorders>
              <w:top w:val="single" w:sz="2" w:space="0" w:color="000000"/>
              <w:bottom w:val="single" w:sz="2" w:space="0" w:color="000000"/>
            </w:tcBorders>
          </w:tcPr>
          <w:p w14:paraId="1C167AE6" w14:textId="77777777" w:rsidR="000175EE" w:rsidRDefault="000175EE">
            <w:pPr>
              <w:pStyle w:val="TableParagraph"/>
              <w:spacing w:before="0"/>
              <w:rPr>
                <w:rFonts w:ascii="Times New Roman"/>
                <w:sz w:val="14"/>
              </w:rPr>
            </w:pPr>
          </w:p>
        </w:tc>
        <w:tc>
          <w:tcPr>
            <w:tcW w:w="1843" w:type="dxa"/>
            <w:tcBorders>
              <w:top w:val="single" w:sz="2" w:space="0" w:color="000000"/>
              <w:bottom w:val="single" w:sz="2" w:space="0" w:color="000000"/>
            </w:tcBorders>
          </w:tcPr>
          <w:p w14:paraId="25758FEA" w14:textId="77777777" w:rsidR="000175EE" w:rsidRDefault="000175EE">
            <w:pPr>
              <w:pStyle w:val="TableParagraph"/>
              <w:spacing w:before="0"/>
              <w:rPr>
                <w:rFonts w:ascii="Times New Roman"/>
                <w:sz w:val="14"/>
              </w:rPr>
            </w:pPr>
          </w:p>
        </w:tc>
        <w:tc>
          <w:tcPr>
            <w:tcW w:w="1843" w:type="dxa"/>
            <w:tcBorders>
              <w:top w:val="single" w:sz="2" w:space="0" w:color="000000"/>
              <w:bottom w:val="single" w:sz="2" w:space="0" w:color="000000"/>
            </w:tcBorders>
          </w:tcPr>
          <w:p w14:paraId="2A1ECCFD" w14:textId="77777777" w:rsidR="000175EE" w:rsidRDefault="000175EE">
            <w:pPr>
              <w:pStyle w:val="TableParagraph"/>
              <w:spacing w:before="0"/>
              <w:rPr>
                <w:rFonts w:ascii="Times New Roman"/>
                <w:sz w:val="14"/>
              </w:rPr>
            </w:pPr>
          </w:p>
        </w:tc>
        <w:tc>
          <w:tcPr>
            <w:tcW w:w="1559" w:type="dxa"/>
            <w:tcBorders>
              <w:top w:val="single" w:sz="2" w:space="0" w:color="000000"/>
              <w:bottom w:val="single" w:sz="2" w:space="0" w:color="000000"/>
            </w:tcBorders>
          </w:tcPr>
          <w:p w14:paraId="7AAADC99" w14:textId="77777777" w:rsidR="000175EE" w:rsidRDefault="000175EE">
            <w:pPr>
              <w:pStyle w:val="TableParagraph"/>
              <w:spacing w:before="0"/>
              <w:rPr>
                <w:rFonts w:ascii="Times New Roman"/>
                <w:sz w:val="14"/>
              </w:rPr>
            </w:pPr>
          </w:p>
        </w:tc>
      </w:tr>
      <w:tr w:rsidR="000175EE" w14:paraId="53980988" w14:textId="77777777" w:rsidTr="00595E13">
        <w:trPr>
          <w:trHeight w:val="279"/>
        </w:trPr>
        <w:tc>
          <w:tcPr>
            <w:tcW w:w="751" w:type="dxa"/>
            <w:tcBorders>
              <w:top w:val="single" w:sz="2" w:space="0" w:color="000000"/>
              <w:bottom w:val="single" w:sz="2" w:space="0" w:color="000000"/>
            </w:tcBorders>
          </w:tcPr>
          <w:p w14:paraId="65E19B37" w14:textId="77777777" w:rsidR="000175EE" w:rsidRDefault="000175EE">
            <w:pPr>
              <w:pStyle w:val="TableParagraph"/>
              <w:spacing w:before="0"/>
              <w:rPr>
                <w:rFonts w:ascii="Times New Roman"/>
                <w:sz w:val="18"/>
              </w:rPr>
            </w:pPr>
          </w:p>
        </w:tc>
        <w:tc>
          <w:tcPr>
            <w:tcW w:w="4770" w:type="dxa"/>
            <w:tcBorders>
              <w:top w:val="single" w:sz="2" w:space="0" w:color="000000"/>
              <w:bottom w:val="single" w:sz="2" w:space="0" w:color="000000"/>
            </w:tcBorders>
          </w:tcPr>
          <w:p w14:paraId="1B0C71D6" w14:textId="77777777" w:rsidR="000175EE" w:rsidRDefault="000175EE" w:rsidP="000175EE">
            <w:pPr>
              <w:pStyle w:val="TableParagraph"/>
              <w:spacing w:line="243" w:lineRule="exact"/>
              <w:ind w:left="187"/>
              <w:jc w:val="left"/>
              <w:rPr>
                <w:b/>
                <w:sz w:val="20"/>
              </w:rPr>
            </w:pPr>
            <w:r>
              <w:rPr>
                <w:b/>
                <w:sz w:val="20"/>
              </w:rPr>
              <w:t>5</w:t>
            </w:r>
            <w:r>
              <w:rPr>
                <w:b/>
                <w:spacing w:val="67"/>
                <w:sz w:val="20"/>
              </w:rPr>
              <w:t xml:space="preserve"> </w:t>
            </w:r>
            <w:r>
              <w:rPr>
                <w:b/>
                <w:spacing w:val="-2"/>
                <w:sz w:val="20"/>
              </w:rPr>
              <w:t>Pomoći</w:t>
            </w:r>
          </w:p>
        </w:tc>
        <w:tc>
          <w:tcPr>
            <w:tcW w:w="1701" w:type="dxa"/>
            <w:tcBorders>
              <w:top w:val="single" w:sz="2" w:space="0" w:color="000000"/>
              <w:bottom w:val="single" w:sz="2" w:space="0" w:color="000000"/>
            </w:tcBorders>
          </w:tcPr>
          <w:p w14:paraId="4777E4F3" w14:textId="77777777" w:rsidR="000175EE" w:rsidRDefault="000175EE">
            <w:pPr>
              <w:pStyle w:val="TableParagraph"/>
              <w:spacing w:line="243" w:lineRule="exact"/>
              <w:ind w:right="207"/>
              <w:rPr>
                <w:b/>
                <w:sz w:val="20"/>
              </w:rPr>
            </w:pPr>
            <w:r>
              <w:rPr>
                <w:b/>
                <w:spacing w:val="-2"/>
                <w:sz w:val="20"/>
              </w:rPr>
              <w:t>36.800,93</w:t>
            </w:r>
          </w:p>
        </w:tc>
        <w:tc>
          <w:tcPr>
            <w:tcW w:w="1843" w:type="dxa"/>
            <w:tcBorders>
              <w:top w:val="single" w:sz="2" w:space="0" w:color="000000"/>
              <w:bottom w:val="single" w:sz="2" w:space="0" w:color="000000"/>
            </w:tcBorders>
          </w:tcPr>
          <w:p w14:paraId="5D971FAF" w14:textId="77777777" w:rsidR="000175EE" w:rsidRDefault="000175EE">
            <w:pPr>
              <w:pStyle w:val="TableParagraph"/>
              <w:spacing w:line="243" w:lineRule="exact"/>
              <w:ind w:right="237"/>
              <w:rPr>
                <w:b/>
                <w:sz w:val="20"/>
              </w:rPr>
            </w:pPr>
            <w:r>
              <w:rPr>
                <w:b/>
                <w:spacing w:val="-2"/>
                <w:sz w:val="20"/>
              </w:rPr>
              <w:t>1.880.705,76</w:t>
            </w:r>
          </w:p>
        </w:tc>
        <w:tc>
          <w:tcPr>
            <w:tcW w:w="1843" w:type="dxa"/>
            <w:tcBorders>
              <w:top w:val="single" w:sz="2" w:space="0" w:color="000000"/>
              <w:bottom w:val="single" w:sz="2" w:space="0" w:color="000000"/>
            </w:tcBorders>
          </w:tcPr>
          <w:p w14:paraId="09A75B83" w14:textId="77777777" w:rsidR="000175EE" w:rsidRDefault="000175EE">
            <w:pPr>
              <w:pStyle w:val="TableParagraph"/>
              <w:spacing w:line="243" w:lineRule="exact"/>
              <w:ind w:right="224"/>
              <w:rPr>
                <w:b/>
                <w:sz w:val="20"/>
              </w:rPr>
            </w:pPr>
            <w:r>
              <w:rPr>
                <w:b/>
                <w:spacing w:val="-2"/>
                <w:sz w:val="20"/>
              </w:rPr>
              <w:t>2.566.858,76</w:t>
            </w:r>
          </w:p>
        </w:tc>
        <w:tc>
          <w:tcPr>
            <w:tcW w:w="1843" w:type="dxa"/>
            <w:tcBorders>
              <w:top w:val="single" w:sz="2" w:space="0" w:color="000000"/>
              <w:bottom w:val="single" w:sz="2" w:space="0" w:color="000000"/>
            </w:tcBorders>
          </w:tcPr>
          <w:p w14:paraId="746E6962" w14:textId="77777777" w:rsidR="000175EE" w:rsidRDefault="000175EE">
            <w:pPr>
              <w:pStyle w:val="TableParagraph"/>
              <w:spacing w:line="243" w:lineRule="exact"/>
              <w:ind w:right="225"/>
              <w:rPr>
                <w:b/>
                <w:sz w:val="20"/>
              </w:rPr>
            </w:pPr>
            <w:r>
              <w:rPr>
                <w:b/>
                <w:spacing w:val="-2"/>
                <w:sz w:val="20"/>
              </w:rPr>
              <w:t>947.962,66</w:t>
            </w:r>
          </w:p>
        </w:tc>
        <w:tc>
          <w:tcPr>
            <w:tcW w:w="1559" w:type="dxa"/>
            <w:tcBorders>
              <w:top w:val="single" w:sz="2" w:space="0" w:color="000000"/>
              <w:bottom w:val="single" w:sz="2" w:space="0" w:color="000000"/>
            </w:tcBorders>
          </w:tcPr>
          <w:p w14:paraId="4ACDC8AA" w14:textId="77777777" w:rsidR="000175EE" w:rsidRDefault="000175EE">
            <w:pPr>
              <w:pStyle w:val="TableParagraph"/>
              <w:spacing w:line="243" w:lineRule="exact"/>
              <w:ind w:right="85"/>
              <w:rPr>
                <w:b/>
                <w:sz w:val="20"/>
              </w:rPr>
            </w:pPr>
            <w:r>
              <w:rPr>
                <w:b/>
                <w:spacing w:val="-2"/>
                <w:sz w:val="20"/>
              </w:rPr>
              <w:t>952.678,84</w:t>
            </w:r>
          </w:p>
        </w:tc>
      </w:tr>
      <w:tr w:rsidR="000175EE" w14:paraId="68D534F9" w14:textId="77777777" w:rsidTr="00595E13">
        <w:trPr>
          <w:trHeight w:val="264"/>
        </w:trPr>
        <w:tc>
          <w:tcPr>
            <w:tcW w:w="751" w:type="dxa"/>
            <w:tcBorders>
              <w:top w:val="single" w:sz="2" w:space="0" w:color="000000"/>
              <w:bottom w:val="single" w:sz="2" w:space="0" w:color="000000"/>
            </w:tcBorders>
          </w:tcPr>
          <w:p w14:paraId="0AB29634" w14:textId="77777777" w:rsidR="000175EE" w:rsidRDefault="000175EE">
            <w:pPr>
              <w:pStyle w:val="TableParagraph"/>
              <w:spacing w:before="0"/>
              <w:rPr>
                <w:rFonts w:ascii="Times New Roman"/>
                <w:sz w:val="18"/>
              </w:rPr>
            </w:pPr>
          </w:p>
        </w:tc>
        <w:tc>
          <w:tcPr>
            <w:tcW w:w="4770" w:type="dxa"/>
            <w:tcBorders>
              <w:top w:val="single" w:sz="2" w:space="0" w:color="000000"/>
              <w:bottom w:val="single" w:sz="2" w:space="0" w:color="000000"/>
            </w:tcBorders>
          </w:tcPr>
          <w:p w14:paraId="0038FCAC" w14:textId="77777777" w:rsidR="000175EE" w:rsidRDefault="000175EE" w:rsidP="000175EE">
            <w:pPr>
              <w:pStyle w:val="TableParagraph"/>
              <w:ind w:left="105"/>
              <w:jc w:val="left"/>
              <w:rPr>
                <w:sz w:val="18"/>
              </w:rPr>
            </w:pPr>
            <w:r>
              <w:rPr>
                <w:sz w:val="18"/>
              </w:rPr>
              <w:t>52</w:t>
            </w:r>
            <w:r>
              <w:rPr>
                <w:spacing w:val="74"/>
                <w:sz w:val="18"/>
              </w:rPr>
              <w:t xml:space="preserve"> </w:t>
            </w:r>
            <w:r>
              <w:rPr>
                <w:spacing w:val="-2"/>
                <w:sz w:val="18"/>
              </w:rPr>
              <w:t>Pomoći</w:t>
            </w:r>
          </w:p>
        </w:tc>
        <w:tc>
          <w:tcPr>
            <w:tcW w:w="1701" w:type="dxa"/>
            <w:tcBorders>
              <w:top w:val="single" w:sz="2" w:space="0" w:color="000000"/>
              <w:bottom w:val="single" w:sz="2" w:space="0" w:color="000000"/>
            </w:tcBorders>
          </w:tcPr>
          <w:p w14:paraId="2541F34E" w14:textId="77777777" w:rsidR="000175EE" w:rsidRDefault="000175EE">
            <w:pPr>
              <w:pStyle w:val="TableParagraph"/>
              <w:ind w:right="210"/>
              <w:rPr>
                <w:sz w:val="18"/>
              </w:rPr>
            </w:pPr>
            <w:r>
              <w:rPr>
                <w:spacing w:val="-2"/>
                <w:sz w:val="18"/>
              </w:rPr>
              <w:t>36.800,93</w:t>
            </w:r>
          </w:p>
        </w:tc>
        <w:tc>
          <w:tcPr>
            <w:tcW w:w="1843" w:type="dxa"/>
            <w:tcBorders>
              <w:top w:val="single" w:sz="2" w:space="0" w:color="000000"/>
              <w:bottom w:val="single" w:sz="2" w:space="0" w:color="000000"/>
            </w:tcBorders>
          </w:tcPr>
          <w:p w14:paraId="6E1FC03D" w14:textId="77777777" w:rsidR="000175EE" w:rsidRDefault="000175EE">
            <w:pPr>
              <w:pStyle w:val="TableParagraph"/>
              <w:ind w:right="236"/>
              <w:rPr>
                <w:sz w:val="18"/>
              </w:rPr>
            </w:pPr>
            <w:r>
              <w:rPr>
                <w:spacing w:val="-2"/>
                <w:sz w:val="18"/>
              </w:rPr>
              <w:t>1.880.705,76</w:t>
            </w:r>
          </w:p>
        </w:tc>
        <w:tc>
          <w:tcPr>
            <w:tcW w:w="1843" w:type="dxa"/>
            <w:tcBorders>
              <w:top w:val="single" w:sz="2" w:space="0" w:color="000000"/>
              <w:bottom w:val="single" w:sz="2" w:space="0" w:color="000000"/>
            </w:tcBorders>
          </w:tcPr>
          <w:p w14:paraId="531EE8A2" w14:textId="77777777" w:rsidR="000175EE" w:rsidRDefault="000175EE">
            <w:pPr>
              <w:pStyle w:val="TableParagraph"/>
              <w:ind w:right="224"/>
              <w:rPr>
                <w:sz w:val="18"/>
              </w:rPr>
            </w:pPr>
            <w:r>
              <w:rPr>
                <w:spacing w:val="-2"/>
                <w:sz w:val="18"/>
              </w:rPr>
              <w:t>2.566.858,76</w:t>
            </w:r>
          </w:p>
        </w:tc>
        <w:tc>
          <w:tcPr>
            <w:tcW w:w="1843" w:type="dxa"/>
            <w:tcBorders>
              <w:top w:val="single" w:sz="2" w:space="0" w:color="000000"/>
              <w:bottom w:val="single" w:sz="2" w:space="0" w:color="000000"/>
            </w:tcBorders>
          </w:tcPr>
          <w:p w14:paraId="63CF6E15" w14:textId="77777777" w:rsidR="000175EE" w:rsidRDefault="000175EE">
            <w:pPr>
              <w:pStyle w:val="TableParagraph"/>
              <w:ind w:right="224"/>
              <w:rPr>
                <w:sz w:val="18"/>
              </w:rPr>
            </w:pPr>
            <w:r>
              <w:rPr>
                <w:spacing w:val="-2"/>
                <w:sz w:val="18"/>
              </w:rPr>
              <w:t>947.962,66</w:t>
            </w:r>
          </w:p>
        </w:tc>
        <w:tc>
          <w:tcPr>
            <w:tcW w:w="1559" w:type="dxa"/>
            <w:tcBorders>
              <w:top w:val="single" w:sz="2" w:space="0" w:color="000000"/>
              <w:bottom w:val="single" w:sz="2" w:space="0" w:color="000000"/>
            </w:tcBorders>
          </w:tcPr>
          <w:p w14:paraId="27BF16AA" w14:textId="77777777" w:rsidR="000175EE" w:rsidRDefault="000175EE">
            <w:pPr>
              <w:pStyle w:val="TableParagraph"/>
              <w:ind w:right="85"/>
              <w:rPr>
                <w:sz w:val="18"/>
              </w:rPr>
            </w:pPr>
            <w:r>
              <w:rPr>
                <w:spacing w:val="-2"/>
                <w:sz w:val="18"/>
              </w:rPr>
              <w:t>952.678,84</w:t>
            </w:r>
          </w:p>
        </w:tc>
      </w:tr>
      <w:tr w:rsidR="000175EE" w14:paraId="4D6CC965" w14:textId="77777777" w:rsidTr="00595E13">
        <w:trPr>
          <w:trHeight w:val="223"/>
        </w:trPr>
        <w:tc>
          <w:tcPr>
            <w:tcW w:w="751" w:type="dxa"/>
            <w:tcBorders>
              <w:top w:val="single" w:sz="2" w:space="0" w:color="000000"/>
              <w:bottom w:val="single" w:sz="2" w:space="0" w:color="000000"/>
            </w:tcBorders>
          </w:tcPr>
          <w:p w14:paraId="565E1DA8" w14:textId="77777777" w:rsidR="000175EE" w:rsidRDefault="000175EE">
            <w:pPr>
              <w:pStyle w:val="TableParagraph"/>
              <w:spacing w:before="0"/>
              <w:rPr>
                <w:rFonts w:ascii="Times New Roman"/>
                <w:sz w:val="14"/>
              </w:rPr>
            </w:pPr>
          </w:p>
        </w:tc>
        <w:tc>
          <w:tcPr>
            <w:tcW w:w="4770" w:type="dxa"/>
            <w:tcBorders>
              <w:top w:val="single" w:sz="2" w:space="0" w:color="000000"/>
              <w:bottom w:val="single" w:sz="2" w:space="0" w:color="000000"/>
            </w:tcBorders>
          </w:tcPr>
          <w:p w14:paraId="73A490C4" w14:textId="77777777" w:rsidR="000175EE" w:rsidRDefault="000175EE" w:rsidP="000175EE">
            <w:pPr>
              <w:pStyle w:val="TableParagraph"/>
              <w:spacing w:before="0"/>
              <w:jc w:val="left"/>
              <w:rPr>
                <w:rFonts w:ascii="Times New Roman"/>
                <w:sz w:val="14"/>
              </w:rPr>
            </w:pPr>
          </w:p>
        </w:tc>
        <w:tc>
          <w:tcPr>
            <w:tcW w:w="1701" w:type="dxa"/>
            <w:tcBorders>
              <w:top w:val="single" w:sz="2" w:space="0" w:color="000000"/>
              <w:bottom w:val="single" w:sz="2" w:space="0" w:color="000000"/>
            </w:tcBorders>
          </w:tcPr>
          <w:p w14:paraId="0B52AE23" w14:textId="77777777" w:rsidR="000175EE" w:rsidRDefault="000175EE">
            <w:pPr>
              <w:pStyle w:val="TableParagraph"/>
              <w:spacing w:before="0"/>
              <w:rPr>
                <w:rFonts w:ascii="Times New Roman"/>
                <w:sz w:val="14"/>
              </w:rPr>
            </w:pPr>
          </w:p>
        </w:tc>
        <w:tc>
          <w:tcPr>
            <w:tcW w:w="1843" w:type="dxa"/>
            <w:tcBorders>
              <w:top w:val="single" w:sz="2" w:space="0" w:color="000000"/>
              <w:bottom w:val="single" w:sz="2" w:space="0" w:color="000000"/>
            </w:tcBorders>
          </w:tcPr>
          <w:p w14:paraId="7DEF1CCC" w14:textId="77777777" w:rsidR="000175EE" w:rsidRDefault="000175EE">
            <w:pPr>
              <w:pStyle w:val="TableParagraph"/>
              <w:spacing w:before="0"/>
              <w:rPr>
                <w:rFonts w:ascii="Times New Roman"/>
                <w:sz w:val="14"/>
              </w:rPr>
            </w:pPr>
          </w:p>
        </w:tc>
        <w:tc>
          <w:tcPr>
            <w:tcW w:w="1843" w:type="dxa"/>
            <w:tcBorders>
              <w:top w:val="single" w:sz="2" w:space="0" w:color="000000"/>
              <w:bottom w:val="single" w:sz="2" w:space="0" w:color="000000"/>
            </w:tcBorders>
          </w:tcPr>
          <w:p w14:paraId="5930C521" w14:textId="77777777" w:rsidR="000175EE" w:rsidRDefault="000175EE">
            <w:pPr>
              <w:pStyle w:val="TableParagraph"/>
              <w:spacing w:before="0"/>
              <w:rPr>
                <w:rFonts w:ascii="Times New Roman"/>
                <w:sz w:val="14"/>
              </w:rPr>
            </w:pPr>
          </w:p>
        </w:tc>
        <w:tc>
          <w:tcPr>
            <w:tcW w:w="1843" w:type="dxa"/>
            <w:tcBorders>
              <w:top w:val="single" w:sz="2" w:space="0" w:color="000000"/>
              <w:bottom w:val="single" w:sz="2" w:space="0" w:color="000000"/>
            </w:tcBorders>
          </w:tcPr>
          <w:p w14:paraId="3F07691E" w14:textId="77777777" w:rsidR="000175EE" w:rsidRDefault="000175EE">
            <w:pPr>
              <w:pStyle w:val="TableParagraph"/>
              <w:spacing w:before="0"/>
              <w:rPr>
                <w:rFonts w:ascii="Times New Roman"/>
                <w:sz w:val="14"/>
              </w:rPr>
            </w:pPr>
          </w:p>
        </w:tc>
        <w:tc>
          <w:tcPr>
            <w:tcW w:w="1559" w:type="dxa"/>
            <w:tcBorders>
              <w:top w:val="single" w:sz="2" w:space="0" w:color="000000"/>
              <w:bottom w:val="single" w:sz="2" w:space="0" w:color="000000"/>
            </w:tcBorders>
          </w:tcPr>
          <w:p w14:paraId="1A586D7B" w14:textId="77777777" w:rsidR="000175EE" w:rsidRDefault="000175EE">
            <w:pPr>
              <w:pStyle w:val="TableParagraph"/>
              <w:spacing w:before="0"/>
              <w:rPr>
                <w:rFonts w:ascii="Times New Roman"/>
                <w:sz w:val="14"/>
              </w:rPr>
            </w:pPr>
          </w:p>
        </w:tc>
      </w:tr>
      <w:tr w:rsidR="000175EE" w14:paraId="7DD6EEFF" w14:textId="77777777" w:rsidTr="00595E13">
        <w:trPr>
          <w:trHeight w:val="278"/>
        </w:trPr>
        <w:tc>
          <w:tcPr>
            <w:tcW w:w="751" w:type="dxa"/>
            <w:tcBorders>
              <w:top w:val="single" w:sz="2" w:space="0" w:color="000000"/>
              <w:bottom w:val="single" w:sz="2" w:space="0" w:color="000000"/>
            </w:tcBorders>
          </w:tcPr>
          <w:p w14:paraId="61770CFE" w14:textId="77777777" w:rsidR="000175EE" w:rsidRDefault="000175EE">
            <w:pPr>
              <w:pStyle w:val="TableParagraph"/>
              <w:spacing w:before="0"/>
              <w:rPr>
                <w:rFonts w:ascii="Times New Roman"/>
                <w:sz w:val="18"/>
              </w:rPr>
            </w:pPr>
          </w:p>
        </w:tc>
        <w:tc>
          <w:tcPr>
            <w:tcW w:w="4770" w:type="dxa"/>
            <w:tcBorders>
              <w:top w:val="single" w:sz="2" w:space="0" w:color="000000"/>
              <w:bottom w:val="single" w:sz="2" w:space="0" w:color="000000"/>
            </w:tcBorders>
          </w:tcPr>
          <w:p w14:paraId="2F3A5C4B" w14:textId="77777777" w:rsidR="000175EE" w:rsidRDefault="000175EE" w:rsidP="000175EE">
            <w:pPr>
              <w:pStyle w:val="TableParagraph"/>
              <w:spacing w:line="243" w:lineRule="exact"/>
              <w:ind w:left="187"/>
              <w:jc w:val="left"/>
              <w:rPr>
                <w:b/>
                <w:sz w:val="20"/>
              </w:rPr>
            </w:pPr>
            <w:r>
              <w:rPr>
                <w:b/>
                <w:sz w:val="20"/>
              </w:rPr>
              <w:t>6</w:t>
            </w:r>
            <w:r>
              <w:rPr>
                <w:b/>
                <w:spacing w:val="67"/>
                <w:sz w:val="20"/>
              </w:rPr>
              <w:t xml:space="preserve"> </w:t>
            </w:r>
            <w:r>
              <w:rPr>
                <w:b/>
                <w:spacing w:val="-2"/>
                <w:sz w:val="20"/>
              </w:rPr>
              <w:t>Donacije</w:t>
            </w:r>
          </w:p>
        </w:tc>
        <w:tc>
          <w:tcPr>
            <w:tcW w:w="1701" w:type="dxa"/>
            <w:tcBorders>
              <w:top w:val="single" w:sz="2" w:space="0" w:color="000000"/>
              <w:bottom w:val="single" w:sz="2" w:space="0" w:color="000000"/>
            </w:tcBorders>
          </w:tcPr>
          <w:p w14:paraId="6CF371ED" w14:textId="77777777" w:rsidR="000175EE" w:rsidRDefault="000175EE">
            <w:pPr>
              <w:pStyle w:val="TableParagraph"/>
              <w:spacing w:line="243" w:lineRule="exact"/>
              <w:ind w:right="207"/>
              <w:rPr>
                <w:b/>
                <w:sz w:val="20"/>
              </w:rPr>
            </w:pPr>
            <w:r>
              <w:rPr>
                <w:b/>
                <w:spacing w:val="-2"/>
                <w:sz w:val="20"/>
              </w:rPr>
              <w:t>29.586,34</w:t>
            </w:r>
          </w:p>
        </w:tc>
        <w:tc>
          <w:tcPr>
            <w:tcW w:w="1843" w:type="dxa"/>
            <w:tcBorders>
              <w:top w:val="single" w:sz="2" w:space="0" w:color="000000"/>
              <w:bottom w:val="single" w:sz="2" w:space="0" w:color="000000"/>
            </w:tcBorders>
          </w:tcPr>
          <w:p w14:paraId="52667247" w14:textId="77777777" w:rsidR="000175EE" w:rsidRDefault="000175EE">
            <w:pPr>
              <w:pStyle w:val="TableParagraph"/>
              <w:spacing w:line="243" w:lineRule="exact"/>
              <w:ind w:right="236"/>
              <w:rPr>
                <w:b/>
                <w:sz w:val="20"/>
              </w:rPr>
            </w:pPr>
            <w:r>
              <w:rPr>
                <w:b/>
                <w:spacing w:val="-2"/>
                <w:sz w:val="20"/>
              </w:rPr>
              <w:t>5.877,00</w:t>
            </w:r>
          </w:p>
        </w:tc>
        <w:tc>
          <w:tcPr>
            <w:tcW w:w="1843" w:type="dxa"/>
            <w:tcBorders>
              <w:top w:val="single" w:sz="2" w:space="0" w:color="000000"/>
              <w:bottom w:val="single" w:sz="2" w:space="0" w:color="000000"/>
            </w:tcBorders>
          </w:tcPr>
          <w:p w14:paraId="3F3AFE43" w14:textId="77777777" w:rsidR="000175EE" w:rsidRDefault="000175EE">
            <w:pPr>
              <w:pStyle w:val="TableParagraph"/>
              <w:spacing w:line="243" w:lineRule="exact"/>
              <w:ind w:right="224"/>
              <w:rPr>
                <w:b/>
                <w:sz w:val="20"/>
              </w:rPr>
            </w:pPr>
            <w:r>
              <w:rPr>
                <w:b/>
                <w:spacing w:val="-2"/>
                <w:sz w:val="20"/>
              </w:rPr>
              <w:t>5.877,00</w:t>
            </w:r>
          </w:p>
        </w:tc>
        <w:tc>
          <w:tcPr>
            <w:tcW w:w="1843" w:type="dxa"/>
            <w:tcBorders>
              <w:top w:val="single" w:sz="2" w:space="0" w:color="000000"/>
              <w:bottom w:val="single" w:sz="2" w:space="0" w:color="000000"/>
            </w:tcBorders>
          </w:tcPr>
          <w:p w14:paraId="55391C77" w14:textId="77777777" w:rsidR="000175EE" w:rsidRDefault="000175EE">
            <w:pPr>
              <w:pStyle w:val="TableParagraph"/>
              <w:spacing w:line="243" w:lineRule="exact"/>
              <w:ind w:right="225"/>
              <w:rPr>
                <w:b/>
                <w:sz w:val="20"/>
              </w:rPr>
            </w:pPr>
            <w:r>
              <w:rPr>
                <w:b/>
                <w:spacing w:val="-2"/>
                <w:sz w:val="20"/>
              </w:rPr>
              <w:t>5.906,38</w:t>
            </w:r>
          </w:p>
        </w:tc>
        <w:tc>
          <w:tcPr>
            <w:tcW w:w="1559" w:type="dxa"/>
            <w:tcBorders>
              <w:top w:val="single" w:sz="2" w:space="0" w:color="000000"/>
              <w:bottom w:val="single" w:sz="2" w:space="0" w:color="000000"/>
            </w:tcBorders>
          </w:tcPr>
          <w:p w14:paraId="0B05F00E" w14:textId="77777777" w:rsidR="000175EE" w:rsidRDefault="000175EE">
            <w:pPr>
              <w:pStyle w:val="TableParagraph"/>
              <w:spacing w:line="243" w:lineRule="exact"/>
              <w:ind w:right="85"/>
              <w:rPr>
                <w:b/>
                <w:sz w:val="20"/>
              </w:rPr>
            </w:pPr>
            <w:r>
              <w:rPr>
                <w:b/>
                <w:spacing w:val="-2"/>
                <w:sz w:val="20"/>
              </w:rPr>
              <w:t>5.935,77</w:t>
            </w:r>
          </w:p>
        </w:tc>
      </w:tr>
      <w:tr w:rsidR="000175EE" w14:paraId="535C3584" w14:textId="77777777" w:rsidTr="00595E13">
        <w:trPr>
          <w:trHeight w:val="265"/>
        </w:trPr>
        <w:tc>
          <w:tcPr>
            <w:tcW w:w="751" w:type="dxa"/>
            <w:tcBorders>
              <w:top w:val="single" w:sz="2" w:space="0" w:color="000000"/>
              <w:bottom w:val="single" w:sz="2" w:space="0" w:color="000000"/>
            </w:tcBorders>
          </w:tcPr>
          <w:p w14:paraId="399BA965" w14:textId="77777777" w:rsidR="000175EE" w:rsidRDefault="000175EE">
            <w:pPr>
              <w:pStyle w:val="TableParagraph"/>
              <w:spacing w:before="0"/>
              <w:rPr>
                <w:rFonts w:ascii="Times New Roman"/>
                <w:sz w:val="18"/>
              </w:rPr>
            </w:pPr>
          </w:p>
        </w:tc>
        <w:tc>
          <w:tcPr>
            <w:tcW w:w="4770" w:type="dxa"/>
            <w:tcBorders>
              <w:top w:val="single" w:sz="2" w:space="0" w:color="000000"/>
              <w:bottom w:val="single" w:sz="2" w:space="0" w:color="000000"/>
            </w:tcBorders>
          </w:tcPr>
          <w:p w14:paraId="23BE4BCE" w14:textId="77777777" w:rsidR="000175EE" w:rsidRDefault="000175EE" w:rsidP="000175EE">
            <w:pPr>
              <w:pStyle w:val="TableParagraph"/>
              <w:ind w:left="105"/>
              <w:jc w:val="left"/>
              <w:rPr>
                <w:sz w:val="18"/>
              </w:rPr>
            </w:pPr>
            <w:r>
              <w:rPr>
                <w:sz w:val="18"/>
              </w:rPr>
              <w:t>61</w:t>
            </w:r>
            <w:r>
              <w:rPr>
                <w:spacing w:val="71"/>
                <w:sz w:val="18"/>
              </w:rPr>
              <w:t xml:space="preserve"> </w:t>
            </w:r>
            <w:r>
              <w:rPr>
                <w:sz w:val="18"/>
              </w:rPr>
              <w:t>Namjenske</w:t>
            </w:r>
            <w:r>
              <w:rPr>
                <w:spacing w:val="-1"/>
                <w:sz w:val="18"/>
              </w:rPr>
              <w:t xml:space="preserve"> </w:t>
            </w:r>
            <w:r>
              <w:rPr>
                <w:spacing w:val="-2"/>
                <w:sz w:val="18"/>
              </w:rPr>
              <w:t>donacije</w:t>
            </w:r>
          </w:p>
        </w:tc>
        <w:tc>
          <w:tcPr>
            <w:tcW w:w="1701" w:type="dxa"/>
            <w:tcBorders>
              <w:top w:val="single" w:sz="2" w:space="0" w:color="000000"/>
              <w:bottom w:val="single" w:sz="2" w:space="0" w:color="000000"/>
            </w:tcBorders>
          </w:tcPr>
          <w:p w14:paraId="566ED595" w14:textId="77777777" w:rsidR="000175EE" w:rsidRDefault="000175EE">
            <w:pPr>
              <w:pStyle w:val="TableParagraph"/>
              <w:ind w:right="210"/>
              <w:rPr>
                <w:sz w:val="18"/>
              </w:rPr>
            </w:pPr>
            <w:r>
              <w:rPr>
                <w:spacing w:val="-2"/>
                <w:sz w:val="18"/>
              </w:rPr>
              <w:t>29.586,34</w:t>
            </w:r>
          </w:p>
        </w:tc>
        <w:tc>
          <w:tcPr>
            <w:tcW w:w="1843" w:type="dxa"/>
            <w:tcBorders>
              <w:top w:val="single" w:sz="2" w:space="0" w:color="000000"/>
              <w:bottom w:val="single" w:sz="2" w:space="0" w:color="000000"/>
            </w:tcBorders>
          </w:tcPr>
          <w:p w14:paraId="7504945C" w14:textId="77777777" w:rsidR="000175EE" w:rsidRDefault="000175EE">
            <w:pPr>
              <w:pStyle w:val="TableParagraph"/>
              <w:ind w:right="238"/>
              <w:rPr>
                <w:sz w:val="18"/>
              </w:rPr>
            </w:pPr>
            <w:r>
              <w:rPr>
                <w:spacing w:val="-2"/>
                <w:sz w:val="18"/>
              </w:rPr>
              <w:t>5.877,00</w:t>
            </w:r>
          </w:p>
        </w:tc>
        <w:tc>
          <w:tcPr>
            <w:tcW w:w="1843" w:type="dxa"/>
            <w:tcBorders>
              <w:top w:val="single" w:sz="2" w:space="0" w:color="000000"/>
              <w:bottom w:val="single" w:sz="2" w:space="0" w:color="000000"/>
            </w:tcBorders>
          </w:tcPr>
          <w:p w14:paraId="4BBC8874" w14:textId="77777777" w:rsidR="000175EE" w:rsidRDefault="000175EE">
            <w:pPr>
              <w:pStyle w:val="TableParagraph"/>
              <w:ind w:right="227"/>
              <w:rPr>
                <w:sz w:val="18"/>
              </w:rPr>
            </w:pPr>
            <w:r>
              <w:rPr>
                <w:spacing w:val="-2"/>
                <w:sz w:val="18"/>
              </w:rPr>
              <w:t>5.877,00</w:t>
            </w:r>
          </w:p>
        </w:tc>
        <w:tc>
          <w:tcPr>
            <w:tcW w:w="1843" w:type="dxa"/>
            <w:tcBorders>
              <w:top w:val="single" w:sz="2" w:space="0" w:color="000000"/>
              <w:bottom w:val="single" w:sz="2" w:space="0" w:color="000000"/>
            </w:tcBorders>
          </w:tcPr>
          <w:p w14:paraId="1ACBADDF" w14:textId="77777777" w:rsidR="000175EE" w:rsidRDefault="000175EE">
            <w:pPr>
              <w:pStyle w:val="TableParagraph"/>
              <w:ind w:right="227"/>
              <w:rPr>
                <w:sz w:val="18"/>
              </w:rPr>
            </w:pPr>
            <w:r>
              <w:rPr>
                <w:spacing w:val="-2"/>
                <w:sz w:val="18"/>
              </w:rPr>
              <w:t>5.906,38</w:t>
            </w:r>
          </w:p>
        </w:tc>
        <w:tc>
          <w:tcPr>
            <w:tcW w:w="1559" w:type="dxa"/>
            <w:tcBorders>
              <w:top w:val="single" w:sz="2" w:space="0" w:color="000000"/>
              <w:bottom w:val="single" w:sz="2" w:space="0" w:color="000000"/>
            </w:tcBorders>
          </w:tcPr>
          <w:p w14:paraId="12DA14CA" w14:textId="77777777" w:rsidR="000175EE" w:rsidRDefault="000175EE">
            <w:pPr>
              <w:pStyle w:val="TableParagraph"/>
              <w:ind w:right="88"/>
              <w:rPr>
                <w:sz w:val="18"/>
              </w:rPr>
            </w:pPr>
            <w:r>
              <w:rPr>
                <w:spacing w:val="-2"/>
                <w:sz w:val="18"/>
              </w:rPr>
              <w:t>5.935,77</w:t>
            </w:r>
          </w:p>
        </w:tc>
      </w:tr>
      <w:tr w:rsidR="000175EE" w14:paraId="2752B299" w14:textId="77777777" w:rsidTr="00595E13">
        <w:trPr>
          <w:trHeight w:val="220"/>
        </w:trPr>
        <w:tc>
          <w:tcPr>
            <w:tcW w:w="751" w:type="dxa"/>
            <w:tcBorders>
              <w:top w:val="single" w:sz="2" w:space="0" w:color="000000"/>
              <w:bottom w:val="single" w:sz="2" w:space="0" w:color="000000"/>
            </w:tcBorders>
          </w:tcPr>
          <w:p w14:paraId="137DE245" w14:textId="77777777" w:rsidR="000175EE" w:rsidRDefault="000175EE">
            <w:pPr>
              <w:pStyle w:val="TableParagraph"/>
              <w:spacing w:before="0"/>
              <w:rPr>
                <w:rFonts w:ascii="Times New Roman"/>
                <w:sz w:val="14"/>
              </w:rPr>
            </w:pPr>
          </w:p>
        </w:tc>
        <w:tc>
          <w:tcPr>
            <w:tcW w:w="4770" w:type="dxa"/>
            <w:tcBorders>
              <w:top w:val="single" w:sz="2" w:space="0" w:color="000000"/>
              <w:bottom w:val="single" w:sz="2" w:space="0" w:color="000000"/>
            </w:tcBorders>
          </w:tcPr>
          <w:p w14:paraId="5F5E3852" w14:textId="77777777" w:rsidR="000175EE" w:rsidRDefault="000175EE" w:rsidP="000175EE">
            <w:pPr>
              <w:pStyle w:val="TableParagraph"/>
              <w:spacing w:before="0"/>
              <w:jc w:val="left"/>
              <w:rPr>
                <w:rFonts w:ascii="Times New Roman"/>
                <w:sz w:val="14"/>
              </w:rPr>
            </w:pPr>
          </w:p>
        </w:tc>
        <w:tc>
          <w:tcPr>
            <w:tcW w:w="1701" w:type="dxa"/>
            <w:tcBorders>
              <w:top w:val="single" w:sz="2" w:space="0" w:color="000000"/>
              <w:bottom w:val="single" w:sz="2" w:space="0" w:color="000000"/>
            </w:tcBorders>
          </w:tcPr>
          <w:p w14:paraId="3CA39807" w14:textId="77777777" w:rsidR="000175EE" w:rsidRDefault="000175EE">
            <w:pPr>
              <w:pStyle w:val="TableParagraph"/>
              <w:spacing w:before="0"/>
              <w:rPr>
                <w:rFonts w:ascii="Times New Roman"/>
                <w:sz w:val="14"/>
              </w:rPr>
            </w:pPr>
          </w:p>
        </w:tc>
        <w:tc>
          <w:tcPr>
            <w:tcW w:w="1843" w:type="dxa"/>
            <w:tcBorders>
              <w:top w:val="single" w:sz="2" w:space="0" w:color="000000"/>
              <w:bottom w:val="single" w:sz="2" w:space="0" w:color="000000"/>
            </w:tcBorders>
          </w:tcPr>
          <w:p w14:paraId="6B0C1025" w14:textId="77777777" w:rsidR="000175EE" w:rsidRDefault="000175EE">
            <w:pPr>
              <w:pStyle w:val="TableParagraph"/>
              <w:spacing w:before="0"/>
              <w:rPr>
                <w:rFonts w:ascii="Times New Roman"/>
                <w:sz w:val="14"/>
              </w:rPr>
            </w:pPr>
          </w:p>
        </w:tc>
        <w:tc>
          <w:tcPr>
            <w:tcW w:w="1843" w:type="dxa"/>
            <w:tcBorders>
              <w:top w:val="single" w:sz="2" w:space="0" w:color="000000"/>
              <w:bottom w:val="single" w:sz="2" w:space="0" w:color="000000"/>
            </w:tcBorders>
          </w:tcPr>
          <w:p w14:paraId="48D43FD8" w14:textId="77777777" w:rsidR="000175EE" w:rsidRDefault="000175EE">
            <w:pPr>
              <w:pStyle w:val="TableParagraph"/>
              <w:spacing w:before="0"/>
              <w:rPr>
                <w:rFonts w:ascii="Times New Roman"/>
                <w:sz w:val="14"/>
              </w:rPr>
            </w:pPr>
          </w:p>
        </w:tc>
        <w:tc>
          <w:tcPr>
            <w:tcW w:w="1843" w:type="dxa"/>
            <w:tcBorders>
              <w:top w:val="single" w:sz="2" w:space="0" w:color="000000"/>
              <w:bottom w:val="single" w:sz="2" w:space="0" w:color="000000"/>
            </w:tcBorders>
          </w:tcPr>
          <w:p w14:paraId="11A22A99" w14:textId="77777777" w:rsidR="000175EE" w:rsidRDefault="000175EE">
            <w:pPr>
              <w:pStyle w:val="TableParagraph"/>
              <w:spacing w:before="0"/>
              <w:rPr>
                <w:rFonts w:ascii="Times New Roman"/>
                <w:sz w:val="14"/>
              </w:rPr>
            </w:pPr>
          </w:p>
        </w:tc>
        <w:tc>
          <w:tcPr>
            <w:tcW w:w="1559" w:type="dxa"/>
            <w:tcBorders>
              <w:top w:val="single" w:sz="2" w:space="0" w:color="000000"/>
              <w:bottom w:val="single" w:sz="2" w:space="0" w:color="000000"/>
            </w:tcBorders>
          </w:tcPr>
          <w:p w14:paraId="1548DCFE" w14:textId="77777777" w:rsidR="000175EE" w:rsidRDefault="000175EE">
            <w:pPr>
              <w:pStyle w:val="TableParagraph"/>
              <w:spacing w:before="0"/>
              <w:rPr>
                <w:rFonts w:ascii="Times New Roman"/>
                <w:sz w:val="14"/>
              </w:rPr>
            </w:pPr>
          </w:p>
        </w:tc>
      </w:tr>
      <w:tr w:rsidR="000175EE" w14:paraId="645A7D8F" w14:textId="77777777" w:rsidTr="00595E13">
        <w:trPr>
          <w:trHeight w:val="278"/>
        </w:trPr>
        <w:tc>
          <w:tcPr>
            <w:tcW w:w="751" w:type="dxa"/>
            <w:tcBorders>
              <w:top w:val="single" w:sz="2" w:space="0" w:color="000000"/>
              <w:bottom w:val="single" w:sz="2" w:space="0" w:color="000000"/>
            </w:tcBorders>
          </w:tcPr>
          <w:p w14:paraId="2A9A6582" w14:textId="77777777" w:rsidR="000175EE" w:rsidRDefault="000175EE">
            <w:pPr>
              <w:pStyle w:val="TableParagraph"/>
              <w:spacing w:before="0"/>
              <w:rPr>
                <w:rFonts w:ascii="Times New Roman"/>
                <w:sz w:val="18"/>
              </w:rPr>
            </w:pPr>
          </w:p>
        </w:tc>
        <w:tc>
          <w:tcPr>
            <w:tcW w:w="4770" w:type="dxa"/>
            <w:tcBorders>
              <w:top w:val="single" w:sz="2" w:space="0" w:color="000000"/>
              <w:bottom w:val="single" w:sz="2" w:space="0" w:color="000000"/>
            </w:tcBorders>
          </w:tcPr>
          <w:p w14:paraId="00350279" w14:textId="77777777" w:rsidR="000175EE" w:rsidRDefault="000175EE" w:rsidP="000175EE">
            <w:pPr>
              <w:pStyle w:val="TableParagraph"/>
              <w:spacing w:line="243" w:lineRule="exact"/>
              <w:ind w:left="187"/>
              <w:jc w:val="left"/>
              <w:rPr>
                <w:b/>
                <w:sz w:val="20"/>
              </w:rPr>
            </w:pPr>
            <w:r>
              <w:rPr>
                <w:b/>
                <w:sz w:val="20"/>
              </w:rPr>
              <w:t>7</w:t>
            </w:r>
            <w:r>
              <w:rPr>
                <w:b/>
                <w:spacing w:val="66"/>
                <w:sz w:val="20"/>
              </w:rPr>
              <w:t xml:space="preserve"> </w:t>
            </w:r>
            <w:r>
              <w:rPr>
                <w:b/>
                <w:sz w:val="20"/>
              </w:rPr>
              <w:t>Prihodi od nefin.imovine</w:t>
            </w:r>
            <w:r>
              <w:rPr>
                <w:b/>
                <w:spacing w:val="-1"/>
                <w:sz w:val="20"/>
              </w:rPr>
              <w:t xml:space="preserve"> </w:t>
            </w:r>
            <w:r>
              <w:rPr>
                <w:b/>
                <w:sz w:val="20"/>
              </w:rPr>
              <w:t>i nadoknade</w:t>
            </w:r>
            <w:r>
              <w:rPr>
                <w:b/>
                <w:spacing w:val="-1"/>
                <w:sz w:val="20"/>
              </w:rPr>
              <w:t xml:space="preserve"> </w:t>
            </w:r>
            <w:r>
              <w:rPr>
                <w:b/>
                <w:sz w:val="20"/>
              </w:rPr>
              <w:t>šteta</w:t>
            </w:r>
            <w:r>
              <w:rPr>
                <w:b/>
                <w:spacing w:val="-1"/>
                <w:sz w:val="20"/>
              </w:rPr>
              <w:t xml:space="preserve"> </w:t>
            </w:r>
            <w:r>
              <w:rPr>
                <w:b/>
                <w:sz w:val="20"/>
              </w:rPr>
              <w:t>od</w:t>
            </w:r>
            <w:r>
              <w:rPr>
                <w:b/>
                <w:spacing w:val="1"/>
                <w:sz w:val="20"/>
              </w:rPr>
              <w:t xml:space="preserve"> </w:t>
            </w:r>
            <w:r>
              <w:rPr>
                <w:b/>
                <w:spacing w:val="-4"/>
                <w:sz w:val="20"/>
              </w:rPr>
              <w:t>osig</w:t>
            </w:r>
          </w:p>
        </w:tc>
        <w:tc>
          <w:tcPr>
            <w:tcW w:w="1701" w:type="dxa"/>
            <w:tcBorders>
              <w:top w:val="single" w:sz="2" w:space="0" w:color="000000"/>
              <w:bottom w:val="single" w:sz="2" w:space="0" w:color="000000"/>
            </w:tcBorders>
          </w:tcPr>
          <w:p w14:paraId="0CAC920F" w14:textId="77777777" w:rsidR="000175EE" w:rsidRDefault="000175EE">
            <w:pPr>
              <w:pStyle w:val="TableParagraph"/>
              <w:spacing w:line="243" w:lineRule="exact"/>
              <w:ind w:right="207"/>
              <w:rPr>
                <w:b/>
                <w:sz w:val="20"/>
              </w:rPr>
            </w:pPr>
            <w:r>
              <w:rPr>
                <w:b/>
                <w:spacing w:val="-2"/>
                <w:sz w:val="20"/>
              </w:rPr>
              <w:t>932.330,90</w:t>
            </w:r>
          </w:p>
        </w:tc>
        <w:tc>
          <w:tcPr>
            <w:tcW w:w="1843" w:type="dxa"/>
            <w:tcBorders>
              <w:top w:val="single" w:sz="2" w:space="0" w:color="000000"/>
              <w:bottom w:val="single" w:sz="2" w:space="0" w:color="000000"/>
            </w:tcBorders>
          </w:tcPr>
          <w:p w14:paraId="536C0278" w14:textId="77777777" w:rsidR="000175EE" w:rsidRDefault="000175EE">
            <w:pPr>
              <w:pStyle w:val="TableParagraph"/>
              <w:spacing w:line="243" w:lineRule="exact"/>
              <w:ind w:right="237"/>
              <w:rPr>
                <w:b/>
                <w:sz w:val="20"/>
              </w:rPr>
            </w:pPr>
            <w:r>
              <w:rPr>
                <w:b/>
                <w:spacing w:val="-2"/>
                <w:sz w:val="20"/>
              </w:rPr>
              <w:t>1.920.580,00</w:t>
            </w:r>
          </w:p>
        </w:tc>
        <w:tc>
          <w:tcPr>
            <w:tcW w:w="1843" w:type="dxa"/>
            <w:tcBorders>
              <w:top w:val="single" w:sz="2" w:space="0" w:color="000000"/>
              <w:bottom w:val="single" w:sz="2" w:space="0" w:color="000000"/>
            </w:tcBorders>
          </w:tcPr>
          <w:p w14:paraId="71A7A693" w14:textId="77777777" w:rsidR="000175EE" w:rsidRDefault="000175EE">
            <w:pPr>
              <w:pStyle w:val="TableParagraph"/>
              <w:spacing w:line="243" w:lineRule="exact"/>
              <w:ind w:right="224"/>
              <w:rPr>
                <w:b/>
                <w:sz w:val="20"/>
              </w:rPr>
            </w:pPr>
            <w:r>
              <w:rPr>
                <w:b/>
                <w:spacing w:val="-2"/>
                <w:sz w:val="20"/>
              </w:rPr>
              <w:t>1.841.972,00</w:t>
            </w:r>
          </w:p>
        </w:tc>
        <w:tc>
          <w:tcPr>
            <w:tcW w:w="1843" w:type="dxa"/>
            <w:tcBorders>
              <w:top w:val="single" w:sz="2" w:space="0" w:color="000000"/>
              <w:bottom w:val="single" w:sz="2" w:space="0" w:color="000000"/>
            </w:tcBorders>
          </w:tcPr>
          <w:p w14:paraId="47AE4306" w14:textId="77777777" w:rsidR="000175EE" w:rsidRDefault="000175EE">
            <w:pPr>
              <w:pStyle w:val="TableParagraph"/>
              <w:spacing w:line="243" w:lineRule="exact"/>
              <w:ind w:left="250"/>
              <w:rPr>
                <w:b/>
                <w:sz w:val="20"/>
              </w:rPr>
            </w:pPr>
            <w:r>
              <w:rPr>
                <w:b/>
                <w:spacing w:val="-2"/>
                <w:sz w:val="20"/>
              </w:rPr>
              <w:t>1.631.790,35</w:t>
            </w:r>
          </w:p>
        </w:tc>
        <w:tc>
          <w:tcPr>
            <w:tcW w:w="1559" w:type="dxa"/>
            <w:tcBorders>
              <w:top w:val="single" w:sz="2" w:space="0" w:color="000000"/>
              <w:bottom w:val="single" w:sz="2" w:space="0" w:color="000000"/>
            </w:tcBorders>
          </w:tcPr>
          <w:p w14:paraId="034E0D22" w14:textId="77777777" w:rsidR="000175EE" w:rsidRDefault="000175EE">
            <w:pPr>
              <w:pStyle w:val="TableParagraph"/>
              <w:spacing w:line="243" w:lineRule="exact"/>
              <w:ind w:right="85"/>
              <w:rPr>
                <w:b/>
                <w:sz w:val="20"/>
              </w:rPr>
            </w:pPr>
            <w:r>
              <w:rPr>
                <w:b/>
                <w:spacing w:val="-2"/>
                <w:sz w:val="20"/>
              </w:rPr>
              <w:t>1.639.908,72</w:t>
            </w:r>
          </w:p>
        </w:tc>
      </w:tr>
      <w:tr w:rsidR="000175EE" w14:paraId="6BD4CDAF" w14:textId="77777777" w:rsidTr="00595E13">
        <w:trPr>
          <w:trHeight w:val="264"/>
        </w:trPr>
        <w:tc>
          <w:tcPr>
            <w:tcW w:w="751" w:type="dxa"/>
            <w:tcBorders>
              <w:top w:val="single" w:sz="2" w:space="0" w:color="000000"/>
              <w:bottom w:val="single" w:sz="2" w:space="0" w:color="000000"/>
            </w:tcBorders>
          </w:tcPr>
          <w:p w14:paraId="7E8FB73B" w14:textId="77777777" w:rsidR="000175EE" w:rsidRDefault="000175EE">
            <w:pPr>
              <w:pStyle w:val="TableParagraph"/>
              <w:spacing w:before="0"/>
              <w:rPr>
                <w:rFonts w:ascii="Times New Roman"/>
                <w:sz w:val="18"/>
              </w:rPr>
            </w:pPr>
          </w:p>
        </w:tc>
        <w:tc>
          <w:tcPr>
            <w:tcW w:w="4770" w:type="dxa"/>
            <w:tcBorders>
              <w:top w:val="single" w:sz="2" w:space="0" w:color="000000"/>
              <w:bottom w:val="single" w:sz="2" w:space="0" w:color="000000"/>
            </w:tcBorders>
          </w:tcPr>
          <w:p w14:paraId="6A7552EF" w14:textId="77777777" w:rsidR="000175EE" w:rsidRDefault="000175EE" w:rsidP="000175EE">
            <w:pPr>
              <w:pStyle w:val="TableParagraph"/>
              <w:ind w:left="105"/>
              <w:jc w:val="left"/>
              <w:rPr>
                <w:sz w:val="18"/>
              </w:rPr>
            </w:pPr>
            <w:r>
              <w:rPr>
                <w:sz w:val="18"/>
              </w:rPr>
              <w:t>70</w:t>
            </w:r>
            <w:r>
              <w:rPr>
                <w:spacing w:val="68"/>
                <w:sz w:val="18"/>
              </w:rPr>
              <w:t xml:space="preserve"> </w:t>
            </w:r>
            <w:r>
              <w:rPr>
                <w:sz w:val="18"/>
              </w:rPr>
              <w:t>Prihodi</w:t>
            </w:r>
            <w:r>
              <w:rPr>
                <w:spacing w:val="-3"/>
                <w:sz w:val="18"/>
              </w:rPr>
              <w:t xml:space="preserve"> </w:t>
            </w:r>
            <w:r>
              <w:rPr>
                <w:sz w:val="18"/>
              </w:rPr>
              <w:t>od</w:t>
            </w:r>
            <w:r>
              <w:rPr>
                <w:spacing w:val="-3"/>
                <w:sz w:val="18"/>
              </w:rPr>
              <w:t xml:space="preserve"> </w:t>
            </w:r>
            <w:r>
              <w:rPr>
                <w:sz w:val="18"/>
              </w:rPr>
              <w:t>nefin.imovine</w:t>
            </w:r>
            <w:r>
              <w:rPr>
                <w:spacing w:val="-3"/>
                <w:sz w:val="18"/>
              </w:rPr>
              <w:t xml:space="preserve"> </w:t>
            </w:r>
            <w:r>
              <w:rPr>
                <w:sz w:val="18"/>
              </w:rPr>
              <w:t>i</w:t>
            </w:r>
            <w:r>
              <w:rPr>
                <w:spacing w:val="-3"/>
                <w:sz w:val="18"/>
              </w:rPr>
              <w:t xml:space="preserve"> </w:t>
            </w:r>
            <w:r>
              <w:rPr>
                <w:sz w:val="18"/>
              </w:rPr>
              <w:t>nadoknade</w:t>
            </w:r>
            <w:r>
              <w:rPr>
                <w:spacing w:val="-3"/>
                <w:sz w:val="18"/>
              </w:rPr>
              <w:t xml:space="preserve"> </w:t>
            </w:r>
            <w:r>
              <w:rPr>
                <w:sz w:val="18"/>
              </w:rPr>
              <w:t>šteta</w:t>
            </w:r>
            <w:r>
              <w:rPr>
                <w:spacing w:val="-3"/>
                <w:sz w:val="18"/>
              </w:rPr>
              <w:t xml:space="preserve"> </w:t>
            </w:r>
            <w:r>
              <w:rPr>
                <w:sz w:val="18"/>
              </w:rPr>
              <w:t>od</w:t>
            </w:r>
            <w:r>
              <w:rPr>
                <w:spacing w:val="-3"/>
                <w:sz w:val="18"/>
              </w:rPr>
              <w:t xml:space="preserve"> </w:t>
            </w:r>
            <w:r>
              <w:rPr>
                <w:spacing w:val="-4"/>
                <w:sz w:val="18"/>
              </w:rPr>
              <w:t>osig</w:t>
            </w:r>
          </w:p>
        </w:tc>
        <w:tc>
          <w:tcPr>
            <w:tcW w:w="1701" w:type="dxa"/>
            <w:tcBorders>
              <w:top w:val="single" w:sz="2" w:space="0" w:color="000000"/>
              <w:bottom w:val="single" w:sz="2" w:space="0" w:color="000000"/>
            </w:tcBorders>
          </w:tcPr>
          <w:p w14:paraId="31FB8872" w14:textId="77777777" w:rsidR="000175EE" w:rsidRDefault="000175EE">
            <w:pPr>
              <w:pStyle w:val="TableParagraph"/>
              <w:ind w:right="209"/>
              <w:rPr>
                <w:sz w:val="18"/>
              </w:rPr>
            </w:pPr>
            <w:r>
              <w:rPr>
                <w:spacing w:val="-4"/>
                <w:sz w:val="18"/>
              </w:rPr>
              <w:t>0,00</w:t>
            </w:r>
          </w:p>
        </w:tc>
        <w:tc>
          <w:tcPr>
            <w:tcW w:w="1843" w:type="dxa"/>
            <w:tcBorders>
              <w:top w:val="single" w:sz="2" w:space="0" w:color="000000"/>
              <w:bottom w:val="single" w:sz="2" w:space="0" w:color="000000"/>
            </w:tcBorders>
          </w:tcPr>
          <w:p w14:paraId="19AE4D4A" w14:textId="77777777" w:rsidR="000175EE" w:rsidRDefault="000175EE">
            <w:pPr>
              <w:pStyle w:val="TableParagraph"/>
              <w:ind w:right="236"/>
              <w:rPr>
                <w:sz w:val="18"/>
              </w:rPr>
            </w:pPr>
            <w:r>
              <w:rPr>
                <w:spacing w:val="-2"/>
                <w:sz w:val="18"/>
              </w:rPr>
              <w:t>121.000,00</w:t>
            </w:r>
          </w:p>
        </w:tc>
        <w:tc>
          <w:tcPr>
            <w:tcW w:w="1843" w:type="dxa"/>
            <w:tcBorders>
              <w:top w:val="single" w:sz="2" w:space="0" w:color="000000"/>
              <w:bottom w:val="single" w:sz="2" w:space="0" w:color="000000"/>
            </w:tcBorders>
          </w:tcPr>
          <w:p w14:paraId="4ED7DB7C" w14:textId="77777777" w:rsidR="000175EE" w:rsidRDefault="000175EE">
            <w:pPr>
              <w:pStyle w:val="TableParagraph"/>
              <w:ind w:right="224"/>
              <w:rPr>
                <w:sz w:val="18"/>
              </w:rPr>
            </w:pPr>
            <w:r>
              <w:rPr>
                <w:spacing w:val="-2"/>
                <w:sz w:val="18"/>
              </w:rPr>
              <w:t>121.000,00</w:t>
            </w:r>
          </w:p>
        </w:tc>
        <w:tc>
          <w:tcPr>
            <w:tcW w:w="1843" w:type="dxa"/>
            <w:tcBorders>
              <w:top w:val="single" w:sz="2" w:space="0" w:color="000000"/>
              <w:bottom w:val="single" w:sz="2" w:space="0" w:color="000000"/>
            </w:tcBorders>
          </w:tcPr>
          <w:p w14:paraId="4A0C0873" w14:textId="77777777" w:rsidR="000175EE" w:rsidRDefault="000175EE">
            <w:pPr>
              <w:pStyle w:val="TableParagraph"/>
              <w:ind w:right="224"/>
              <w:rPr>
                <w:sz w:val="18"/>
              </w:rPr>
            </w:pPr>
            <w:r>
              <w:rPr>
                <w:spacing w:val="-2"/>
                <w:sz w:val="18"/>
              </w:rPr>
              <w:t>121.605,00</w:t>
            </w:r>
          </w:p>
        </w:tc>
        <w:tc>
          <w:tcPr>
            <w:tcW w:w="1559" w:type="dxa"/>
            <w:tcBorders>
              <w:top w:val="single" w:sz="2" w:space="0" w:color="000000"/>
              <w:bottom w:val="single" w:sz="2" w:space="0" w:color="000000"/>
            </w:tcBorders>
          </w:tcPr>
          <w:p w14:paraId="4AAD0CE7" w14:textId="77777777" w:rsidR="000175EE" w:rsidRDefault="000175EE">
            <w:pPr>
              <w:pStyle w:val="TableParagraph"/>
              <w:ind w:right="85"/>
              <w:rPr>
                <w:sz w:val="18"/>
              </w:rPr>
            </w:pPr>
            <w:r>
              <w:rPr>
                <w:spacing w:val="-2"/>
                <w:sz w:val="18"/>
              </w:rPr>
              <w:t>122.210,00</w:t>
            </w:r>
          </w:p>
        </w:tc>
      </w:tr>
      <w:tr w:rsidR="000175EE" w14:paraId="33B1ABF7" w14:textId="77777777" w:rsidTr="00595E13">
        <w:trPr>
          <w:trHeight w:val="264"/>
        </w:trPr>
        <w:tc>
          <w:tcPr>
            <w:tcW w:w="751" w:type="dxa"/>
            <w:tcBorders>
              <w:top w:val="single" w:sz="2" w:space="0" w:color="000000"/>
              <w:bottom w:val="single" w:sz="2" w:space="0" w:color="000000"/>
            </w:tcBorders>
          </w:tcPr>
          <w:p w14:paraId="5DE3B59F" w14:textId="77777777" w:rsidR="000175EE" w:rsidRDefault="000175EE">
            <w:pPr>
              <w:pStyle w:val="TableParagraph"/>
              <w:spacing w:before="0"/>
              <w:rPr>
                <w:rFonts w:ascii="Times New Roman"/>
                <w:sz w:val="18"/>
              </w:rPr>
            </w:pPr>
          </w:p>
        </w:tc>
        <w:tc>
          <w:tcPr>
            <w:tcW w:w="4770" w:type="dxa"/>
            <w:tcBorders>
              <w:top w:val="single" w:sz="2" w:space="0" w:color="000000"/>
              <w:bottom w:val="single" w:sz="2" w:space="0" w:color="000000"/>
            </w:tcBorders>
          </w:tcPr>
          <w:p w14:paraId="03BB8921" w14:textId="77777777" w:rsidR="000175EE" w:rsidRDefault="000175EE" w:rsidP="000175EE">
            <w:pPr>
              <w:pStyle w:val="TableParagraph"/>
              <w:ind w:left="105"/>
              <w:jc w:val="left"/>
              <w:rPr>
                <w:sz w:val="18"/>
              </w:rPr>
            </w:pPr>
            <w:r>
              <w:rPr>
                <w:sz w:val="18"/>
              </w:rPr>
              <w:t>71</w:t>
            </w:r>
            <w:r>
              <w:rPr>
                <w:spacing w:val="68"/>
                <w:sz w:val="18"/>
              </w:rPr>
              <w:t xml:space="preserve"> </w:t>
            </w:r>
            <w:r>
              <w:rPr>
                <w:sz w:val="18"/>
              </w:rPr>
              <w:t>Prihodi</w:t>
            </w:r>
            <w:r>
              <w:rPr>
                <w:spacing w:val="-3"/>
                <w:sz w:val="18"/>
              </w:rPr>
              <w:t xml:space="preserve"> </w:t>
            </w:r>
            <w:r>
              <w:rPr>
                <w:sz w:val="18"/>
              </w:rPr>
              <w:t>od</w:t>
            </w:r>
            <w:r>
              <w:rPr>
                <w:spacing w:val="-4"/>
                <w:sz w:val="18"/>
              </w:rPr>
              <w:t xml:space="preserve"> </w:t>
            </w:r>
            <w:r>
              <w:rPr>
                <w:sz w:val="18"/>
              </w:rPr>
              <w:t>prodaje</w:t>
            </w:r>
            <w:r>
              <w:rPr>
                <w:spacing w:val="-2"/>
                <w:sz w:val="18"/>
              </w:rPr>
              <w:t xml:space="preserve"> </w:t>
            </w:r>
            <w:r>
              <w:rPr>
                <w:sz w:val="18"/>
              </w:rPr>
              <w:t>nefin.</w:t>
            </w:r>
            <w:r>
              <w:rPr>
                <w:spacing w:val="-3"/>
                <w:sz w:val="18"/>
              </w:rPr>
              <w:t xml:space="preserve"> </w:t>
            </w:r>
            <w:r>
              <w:rPr>
                <w:sz w:val="18"/>
              </w:rPr>
              <w:t>imovine</w:t>
            </w:r>
            <w:r>
              <w:rPr>
                <w:spacing w:val="-3"/>
                <w:sz w:val="18"/>
              </w:rPr>
              <w:t xml:space="preserve"> </w:t>
            </w:r>
            <w:r>
              <w:rPr>
                <w:sz w:val="18"/>
              </w:rPr>
              <w:t>u</w:t>
            </w:r>
            <w:r>
              <w:rPr>
                <w:spacing w:val="-4"/>
                <w:sz w:val="18"/>
              </w:rPr>
              <w:t xml:space="preserve"> </w:t>
            </w:r>
            <w:r>
              <w:rPr>
                <w:sz w:val="18"/>
              </w:rPr>
              <w:t>vlasništvu</w:t>
            </w:r>
            <w:r>
              <w:rPr>
                <w:spacing w:val="-3"/>
                <w:sz w:val="18"/>
              </w:rPr>
              <w:t xml:space="preserve"> </w:t>
            </w:r>
            <w:r>
              <w:rPr>
                <w:spacing w:val="-5"/>
                <w:sz w:val="18"/>
              </w:rPr>
              <w:t>JLS</w:t>
            </w:r>
          </w:p>
        </w:tc>
        <w:tc>
          <w:tcPr>
            <w:tcW w:w="1701" w:type="dxa"/>
            <w:tcBorders>
              <w:top w:val="single" w:sz="2" w:space="0" w:color="000000"/>
              <w:bottom w:val="single" w:sz="2" w:space="0" w:color="000000"/>
            </w:tcBorders>
          </w:tcPr>
          <w:p w14:paraId="4C886DD6" w14:textId="77777777" w:rsidR="000175EE" w:rsidRDefault="000175EE">
            <w:pPr>
              <w:pStyle w:val="TableParagraph"/>
              <w:ind w:right="207"/>
              <w:rPr>
                <w:sz w:val="18"/>
              </w:rPr>
            </w:pPr>
            <w:r>
              <w:rPr>
                <w:spacing w:val="-2"/>
                <w:sz w:val="18"/>
              </w:rPr>
              <w:t>932.330,90</w:t>
            </w:r>
          </w:p>
        </w:tc>
        <w:tc>
          <w:tcPr>
            <w:tcW w:w="1843" w:type="dxa"/>
            <w:tcBorders>
              <w:top w:val="single" w:sz="2" w:space="0" w:color="000000"/>
              <w:bottom w:val="single" w:sz="2" w:space="0" w:color="000000"/>
            </w:tcBorders>
          </w:tcPr>
          <w:p w14:paraId="28EA8316" w14:textId="77777777" w:rsidR="000175EE" w:rsidRDefault="000175EE">
            <w:pPr>
              <w:pStyle w:val="TableParagraph"/>
              <w:ind w:right="236"/>
              <w:rPr>
                <w:sz w:val="18"/>
              </w:rPr>
            </w:pPr>
            <w:r>
              <w:rPr>
                <w:spacing w:val="-2"/>
                <w:sz w:val="18"/>
              </w:rPr>
              <w:t>1.799.580,00</w:t>
            </w:r>
          </w:p>
        </w:tc>
        <w:tc>
          <w:tcPr>
            <w:tcW w:w="1843" w:type="dxa"/>
            <w:tcBorders>
              <w:top w:val="single" w:sz="2" w:space="0" w:color="000000"/>
              <w:bottom w:val="single" w:sz="2" w:space="0" w:color="000000"/>
            </w:tcBorders>
          </w:tcPr>
          <w:p w14:paraId="47B39C63" w14:textId="77777777" w:rsidR="000175EE" w:rsidRDefault="000175EE">
            <w:pPr>
              <w:pStyle w:val="TableParagraph"/>
              <w:ind w:right="224"/>
              <w:rPr>
                <w:sz w:val="18"/>
              </w:rPr>
            </w:pPr>
            <w:r>
              <w:rPr>
                <w:spacing w:val="-2"/>
                <w:sz w:val="18"/>
              </w:rPr>
              <w:t>1.720.972,00</w:t>
            </w:r>
          </w:p>
        </w:tc>
        <w:tc>
          <w:tcPr>
            <w:tcW w:w="1843" w:type="dxa"/>
            <w:tcBorders>
              <w:top w:val="single" w:sz="2" w:space="0" w:color="000000"/>
              <w:bottom w:val="single" w:sz="2" w:space="0" w:color="000000"/>
            </w:tcBorders>
          </w:tcPr>
          <w:p w14:paraId="5083610C" w14:textId="77777777" w:rsidR="000175EE" w:rsidRDefault="000175EE">
            <w:pPr>
              <w:pStyle w:val="TableParagraph"/>
              <w:ind w:right="224"/>
              <w:rPr>
                <w:sz w:val="18"/>
              </w:rPr>
            </w:pPr>
            <w:r>
              <w:rPr>
                <w:spacing w:val="-2"/>
                <w:sz w:val="18"/>
              </w:rPr>
              <w:t>1.510.185,35</w:t>
            </w:r>
          </w:p>
        </w:tc>
        <w:tc>
          <w:tcPr>
            <w:tcW w:w="1559" w:type="dxa"/>
            <w:tcBorders>
              <w:top w:val="single" w:sz="2" w:space="0" w:color="000000"/>
              <w:bottom w:val="single" w:sz="2" w:space="0" w:color="000000"/>
            </w:tcBorders>
          </w:tcPr>
          <w:p w14:paraId="5B2EF674" w14:textId="77777777" w:rsidR="000175EE" w:rsidRDefault="000175EE">
            <w:pPr>
              <w:pStyle w:val="TableParagraph"/>
              <w:ind w:right="85"/>
              <w:rPr>
                <w:sz w:val="18"/>
              </w:rPr>
            </w:pPr>
            <w:r>
              <w:rPr>
                <w:spacing w:val="-2"/>
                <w:sz w:val="18"/>
              </w:rPr>
              <w:t>1.517.698,72</w:t>
            </w:r>
          </w:p>
        </w:tc>
      </w:tr>
      <w:tr w:rsidR="000175EE" w14:paraId="0F02D2C3" w14:textId="77777777" w:rsidTr="00595E13">
        <w:trPr>
          <w:trHeight w:val="223"/>
        </w:trPr>
        <w:tc>
          <w:tcPr>
            <w:tcW w:w="751" w:type="dxa"/>
            <w:tcBorders>
              <w:top w:val="single" w:sz="2" w:space="0" w:color="000000"/>
              <w:bottom w:val="single" w:sz="2" w:space="0" w:color="000000"/>
            </w:tcBorders>
          </w:tcPr>
          <w:p w14:paraId="421EE4D1" w14:textId="77777777" w:rsidR="000175EE" w:rsidRDefault="000175EE">
            <w:pPr>
              <w:pStyle w:val="TableParagraph"/>
              <w:spacing w:before="0"/>
              <w:rPr>
                <w:rFonts w:ascii="Times New Roman"/>
                <w:sz w:val="14"/>
              </w:rPr>
            </w:pPr>
          </w:p>
        </w:tc>
        <w:tc>
          <w:tcPr>
            <w:tcW w:w="4770" w:type="dxa"/>
            <w:tcBorders>
              <w:top w:val="single" w:sz="2" w:space="0" w:color="000000"/>
              <w:bottom w:val="single" w:sz="2" w:space="0" w:color="000000"/>
            </w:tcBorders>
          </w:tcPr>
          <w:p w14:paraId="363D07B5" w14:textId="77777777" w:rsidR="000175EE" w:rsidRDefault="000175EE" w:rsidP="000175EE">
            <w:pPr>
              <w:pStyle w:val="TableParagraph"/>
              <w:spacing w:before="0"/>
              <w:jc w:val="left"/>
              <w:rPr>
                <w:rFonts w:ascii="Times New Roman"/>
                <w:sz w:val="14"/>
              </w:rPr>
            </w:pPr>
          </w:p>
        </w:tc>
        <w:tc>
          <w:tcPr>
            <w:tcW w:w="1701" w:type="dxa"/>
            <w:tcBorders>
              <w:top w:val="single" w:sz="2" w:space="0" w:color="000000"/>
              <w:bottom w:val="single" w:sz="2" w:space="0" w:color="000000"/>
            </w:tcBorders>
          </w:tcPr>
          <w:p w14:paraId="5E5D862A" w14:textId="77777777" w:rsidR="000175EE" w:rsidRDefault="000175EE">
            <w:pPr>
              <w:pStyle w:val="TableParagraph"/>
              <w:spacing w:before="0"/>
              <w:rPr>
                <w:rFonts w:ascii="Times New Roman"/>
                <w:sz w:val="14"/>
              </w:rPr>
            </w:pPr>
          </w:p>
        </w:tc>
        <w:tc>
          <w:tcPr>
            <w:tcW w:w="1843" w:type="dxa"/>
            <w:tcBorders>
              <w:top w:val="single" w:sz="2" w:space="0" w:color="000000"/>
              <w:bottom w:val="single" w:sz="2" w:space="0" w:color="000000"/>
            </w:tcBorders>
          </w:tcPr>
          <w:p w14:paraId="44F0EA2D" w14:textId="77777777" w:rsidR="000175EE" w:rsidRDefault="000175EE">
            <w:pPr>
              <w:pStyle w:val="TableParagraph"/>
              <w:spacing w:before="0"/>
              <w:rPr>
                <w:rFonts w:ascii="Times New Roman"/>
                <w:sz w:val="14"/>
              </w:rPr>
            </w:pPr>
          </w:p>
        </w:tc>
        <w:tc>
          <w:tcPr>
            <w:tcW w:w="1843" w:type="dxa"/>
            <w:tcBorders>
              <w:top w:val="single" w:sz="2" w:space="0" w:color="000000"/>
              <w:bottom w:val="single" w:sz="2" w:space="0" w:color="000000"/>
            </w:tcBorders>
          </w:tcPr>
          <w:p w14:paraId="69548FEB" w14:textId="77777777" w:rsidR="000175EE" w:rsidRDefault="000175EE">
            <w:pPr>
              <w:pStyle w:val="TableParagraph"/>
              <w:spacing w:before="0"/>
              <w:rPr>
                <w:rFonts w:ascii="Times New Roman"/>
                <w:sz w:val="14"/>
              </w:rPr>
            </w:pPr>
          </w:p>
        </w:tc>
        <w:tc>
          <w:tcPr>
            <w:tcW w:w="1843" w:type="dxa"/>
            <w:tcBorders>
              <w:top w:val="single" w:sz="2" w:space="0" w:color="000000"/>
              <w:bottom w:val="single" w:sz="2" w:space="0" w:color="000000"/>
            </w:tcBorders>
          </w:tcPr>
          <w:p w14:paraId="6C2226D3" w14:textId="77777777" w:rsidR="000175EE" w:rsidRDefault="000175EE">
            <w:pPr>
              <w:pStyle w:val="TableParagraph"/>
              <w:spacing w:before="0"/>
              <w:rPr>
                <w:rFonts w:ascii="Times New Roman"/>
                <w:sz w:val="14"/>
              </w:rPr>
            </w:pPr>
          </w:p>
        </w:tc>
        <w:tc>
          <w:tcPr>
            <w:tcW w:w="1559" w:type="dxa"/>
            <w:tcBorders>
              <w:top w:val="single" w:sz="2" w:space="0" w:color="000000"/>
              <w:bottom w:val="single" w:sz="2" w:space="0" w:color="000000"/>
            </w:tcBorders>
          </w:tcPr>
          <w:p w14:paraId="7538618A" w14:textId="77777777" w:rsidR="000175EE" w:rsidRDefault="000175EE">
            <w:pPr>
              <w:pStyle w:val="TableParagraph"/>
              <w:spacing w:before="0"/>
              <w:rPr>
                <w:rFonts w:ascii="Times New Roman"/>
                <w:sz w:val="14"/>
              </w:rPr>
            </w:pPr>
          </w:p>
        </w:tc>
      </w:tr>
      <w:tr w:rsidR="000175EE" w14:paraId="352D1A8F" w14:textId="77777777" w:rsidTr="00595E13">
        <w:trPr>
          <w:trHeight w:val="278"/>
        </w:trPr>
        <w:tc>
          <w:tcPr>
            <w:tcW w:w="751" w:type="dxa"/>
            <w:tcBorders>
              <w:top w:val="single" w:sz="2" w:space="0" w:color="000000"/>
              <w:bottom w:val="single" w:sz="2" w:space="0" w:color="000000"/>
            </w:tcBorders>
          </w:tcPr>
          <w:p w14:paraId="7A5C3E68" w14:textId="77777777" w:rsidR="000175EE" w:rsidRDefault="000175EE">
            <w:pPr>
              <w:pStyle w:val="TableParagraph"/>
              <w:spacing w:before="0"/>
              <w:rPr>
                <w:rFonts w:ascii="Times New Roman"/>
                <w:sz w:val="18"/>
              </w:rPr>
            </w:pPr>
          </w:p>
        </w:tc>
        <w:tc>
          <w:tcPr>
            <w:tcW w:w="4770" w:type="dxa"/>
            <w:tcBorders>
              <w:top w:val="single" w:sz="2" w:space="0" w:color="000000"/>
              <w:bottom w:val="single" w:sz="2" w:space="0" w:color="000000"/>
            </w:tcBorders>
          </w:tcPr>
          <w:p w14:paraId="3FD30521" w14:textId="77777777" w:rsidR="000175EE" w:rsidRDefault="000175EE" w:rsidP="000175EE">
            <w:pPr>
              <w:pStyle w:val="TableParagraph"/>
              <w:spacing w:line="243" w:lineRule="exact"/>
              <w:ind w:left="187"/>
              <w:jc w:val="left"/>
              <w:rPr>
                <w:b/>
                <w:sz w:val="20"/>
              </w:rPr>
            </w:pPr>
            <w:r>
              <w:rPr>
                <w:b/>
                <w:sz w:val="20"/>
              </w:rPr>
              <w:t>8</w:t>
            </w:r>
            <w:r>
              <w:rPr>
                <w:b/>
                <w:spacing w:val="67"/>
                <w:sz w:val="20"/>
              </w:rPr>
              <w:t xml:space="preserve"> </w:t>
            </w:r>
            <w:r>
              <w:rPr>
                <w:b/>
                <w:sz w:val="20"/>
              </w:rPr>
              <w:t>Namjenski primici od</w:t>
            </w:r>
            <w:r>
              <w:rPr>
                <w:b/>
                <w:spacing w:val="1"/>
                <w:sz w:val="20"/>
              </w:rPr>
              <w:t xml:space="preserve"> </w:t>
            </w:r>
            <w:r>
              <w:rPr>
                <w:b/>
                <w:spacing w:val="-2"/>
                <w:sz w:val="20"/>
              </w:rPr>
              <w:t>zaduživanja</w:t>
            </w:r>
          </w:p>
        </w:tc>
        <w:tc>
          <w:tcPr>
            <w:tcW w:w="1701" w:type="dxa"/>
            <w:tcBorders>
              <w:top w:val="single" w:sz="2" w:space="0" w:color="000000"/>
              <w:bottom w:val="single" w:sz="2" w:space="0" w:color="000000"/>
            </w:tcBorders>
          </w:tcPr>
          <w:p w14:paraId="1D78ABD1" w14:textId="77777777" w:rsidR="000175EE" w:rsidRDefault="000175EE">
            <w:pPr>
              <w:pStyle w:val="TableParagraph"/>
              <w:spacing w:line="243" w:lineRule="exact"/>
              <w:ind w:right="207"/>
              <w:rPr>
                <w:b/>
                <w:sz w:val="20"/>
              </w:rPr>
            </w:pPr>
            <w:r>
              <w:rPr>
                <w:b/>
                <w:spacing w:val="-4"/>
                <w:sz w:val="20"/>
              </w:rPr>
              <w:t>0,00</w:t>
            </w:r>
          </w:p>
        </w:tc>
        <w:tc>
          <w:tcPr>
            <w:tcW w:w="1843" w:type="dxa"/>
            <w:tcBorders>
              <w:top w:val="single" w:sz="2" w:space="0" w:color="000000"/>
              <w:bottom w:val="single" w:sz="2" w:space="0" w:color="000000"/>
            </w:tcBorders>
          </w:tcPr>
          <w:p w14:paraId="396428D3" w14:textId="77777777" w:rsidR="000175EE" w:rsidRDefault="000175EE">
            <w:pPr>
              <w:pStyle w:val="TableParagraph"/>
              <w:spacing w:line="243" w:lineRule="exact"/>
              <w:ind w:right="236"/>
              <w:rPr>
                <w:b/>
                <w:sz w:val="20"/>
              </w:rPr>
            </w:pPr>
            <w:r>
              <w:rPr>
                <w:b/>
                <w:spacing w:val="-2"/>
                <w:sz w:val="20"/>
              </w:rPr>
              <w:t>5.700,00</w:t>
            </w:r>
          </w:p>
        </w:tc>
        <w:tc>
          <w:tcPr>
            <w:tcW w:w="1843" w:type="dxa"/>
            <w:tcBorders>
              <w:top w:val="single" w:sz="2" w:space="0" w:color="000000"/>
              <w:bottom w:val="single" w:sz="2" w:space="0" w:color="000000"/>
            </w:tcBorders>
          </w:tcPr>
          <w:p w14:paraId="527EED75" w14:textId="77777777" w:rsidR="000175EE" w:rsidRDefault="000175EE">
            <w:pPr>
              <w:pStyle w:val="TableParagraph"/>
              <w:spacing w:line="243" w:lineRule="exact"/>
              <w:ind w:right="224"/>
              <w:rPr>
                <w:b/>
                <w:sz w:val="20"/>
              </w:rPr>
            </w:pPr>
            <w:r>
              <w:rPr>
                <w:b/>
                <w:spacing w:val="-2"/>
                <w:sz w:val="20"/>
              </w:rPr>
              <w:t>5.700,00</w:t>
            </w:r>
          </w:p>
        </w:tc>
        <w:tc>
          <w:tcPr>
            <w:tcW w:w="1843" w:type="dxa"/>
            <w:tcBorders>
              <w:top w:val="single" w:sz="2" w:space="0" w:color="000000"/>
              <w:bottom w:val="single" w:sz="2" w:space="0" w:color="000000"/>
            </w:tcBorders>
          </w:tcPr>
          <w:p w14:paraId="6A68944B" w14:textId="77777777" w:rsidR="000175EE" w:rsidRDefault="000175EE">
            <w:pPr>
              <w:pStyle w:val="TableParagraph"/>
              <w:spacing w:line="243" w:lineRule="exact"/>
              <w:ind w:right="225"/>
              <w:rPr>
                <w:b/>
                <w:sz w:val="20"/>
              </w:rPr>
            </w:pPr>
            <w:r>
              <w:rPr>
                <w:b/>
                <w:spacing w:val="-2"/>
                <w:sz w:val="20"/>
              </w:rPr>
              <w:t>5.728,50</w:t>
            </w:r>
          </w:p>
        </w:tc>
        <w:tc>
          <w:tcPr>
            <w:tcW w:w="1559" w:type="dxa"/>
            <w:tcBorders>
              <w:top w:val="single" w:sz="2" w:space="0" w:color="000000"/>
              <w:bottom w:val="single" w:sz="2" w:space="0" w:color="000000"/>
            </w:tcBorders>
          </w:tcPr>
          <w:p w14:paraId="490DE593" w14:textId="77777777" w:rsidR="000175EE" w:rsidRDefault="000175EE">
            <w:pPr>
              <w:pStyle w:val="TableParagraph"/>
              <w:spacing w:line="243" w:lineRule="exact"/>
              <w:ind w:right="85"/>
              <w:rPr>
                <w:b/>
                <w:sz w:val="20"/>
              </w:rPr>
            </w:pPr>
            <w:r>
              <w:rPr>
                <w:b/>
                <w:spacing w:val="-2"/>
                <w:sz w:val="20"/>
              </w:rPr>
              <w:t>5.757,00</w:t>
            </w:r>
          </w:p>
        </w:tc>
      </w:tr>
      <w:tr w:rsidR="000175EE" w14:paraId="5A8A588C" w14:textId="77777777" w:rsidTr="00595E13">
        <w:trPr>
          <w:trHeight w:val="264"/>
        </w:trPr>
        <w:tc>
          <w:tcPr>
            <w:tcW w:w="751" w:type="dxa"/>
            <w:tcBorders>
              <w:top w:val="single" w:sz="2" w:space="0" w:color="000000"/>
              <w:bottom w:val="single" w:sz="2" w:space="0" w:color="000000"/>
            </w:tcBorders>
          </w:tcPr>
          <w:p w14:paraId="1E60B7D8" w14:textId="77777777" w:rsidR="000175EE" w:rsidRDefault="000175EE">
            <w:pPr>
              <w:pStyle w:val="TableParagraph"/>
              <w:spacing w:before="0"/>
              <w:rPr>
                <w:rFonts w:ascii="Times New Roman"/>
                <w:sz w:val="18"/>
              </w:rPr>
            </w:pPr>
          </w:p>
        </w:tc>
        <w:tc>
          <w:tcPr>
            <w:tcW w:w="4770" w:type="dxa"/>
            <w:tcBorders>
              <w:top w:val="single" w:sz="2" w:space="0" w:color="000000"/>
              <w:bottom w:val="single" w:sz="2" w:space="0" w:color="000000"/>
            </w:tcBorders>
          </w:tcPr>
          <w:p w14:paraId="7F798F6A" w14:textId="77777777" w:rsidR="000175EE" w:rsidRDefault="000175EE" w:rsidP="000175EE">
            <w:pPr>
              <w:pStyle w:val="TableParagraph"/>
              <w:ind w:left="105"/>
              <w:jc w:val="left"/>
              <w:rPr>
                <w:sz w:val="18"/>
              </w:rPr>
            </w:pPr>
            <w:r>
              <w:rPr>
                <w:sz w:val="18"/>
              </w:rPr>
              <w:t>80</w:t>
            </w:r>
            <w:r>
              <w:rPr>
                <w:spacing w:val="70"/>
                <w:sz w:val="18"/>
              </w:rPr>
              <w:t xml:space="preserve"> </w:t>
            </w:r>
            <w:r>
              <w:rPr>
                <w:sz w:val="18"/>
              </w:rPr>
              <w:t>Namjenski</w:t>
            </w:r>
            <w:r>
              <w:rPr>
                <w:spacing w:val="-2"/>
                <w:sz w:val="18"/>
              </w:rPr>
              <w:t xml:space="preserve"> </w:t>
            </w:r>
            <w:r>
              <w:rPr>
                <w:sz w:val="18"/>
              </w:rPr>
              <w:t>primici</w:t>
            </w:r>
            <w:r>
              <w:rPr>
                <w:spacing w:val="-1"/>
                <w:sz w:val="18"/>
              </w:rPr>
              <w:t xml:space="preserve"> </w:t>
            </w:r>
            <w:r>
              <w:rPr>
                <w:sz w:val="18"/>
              </w:rPr>
              <w:t>od</w:t>
            </w:r>
            <w:r>
              <w:rPr>
                <w:spacing w:val="-3"/>
                <w:sz w:val="18"/>
              </w:rPr>
              <w:t xml:space="preserve"> </w:t>
            </w:r>
            <w:r>
              <w:rPr>
                <w:spacing w:val="-2"/>
                <w:sz w:val="18"/>
              </w:rPr>
              <w:t>zaduživanja</w:t>
            </w:r>
          </w:p>
        </w:tc>
        <w:tc>
          <w:tcPr>
            <w:tcW w:w="1701" w:type="dxa"/>
            <w:tcBorders>
              <w:top w:val="single" w:sz="2" w:space="0" w:color="000000"/>
              <w:bottom w:val="single" w:sz="2" w:space="0" w:color="000000"/>
            </w:tcBorders>
          </w:tcPr>
          <w:p w14:paraId="757FCD51" w14:textId="77777777" w:rsidR="000175EE" w:rsidRDefault="000175EE">
            <w:pPr>
              <w:pStyle w:val="TableParagraph"/>
              <w:ind w:right="209"/>
              <w:rPr>
                <w:sz w:val="18"/>
              </w:rPr>
            </w:pPr>
            <w:r>
              <w:rPr>
                <w:spacing w:val="-4"/>
                <w:sz w:val="18"/>
              </w:rPr>
              <w:t>0,00</w:t>
            </w:r>
          </w:p>
        </w:tc>
        <w:tc>
          <w:tcPr>
            <w:tcW w:w="1843" w:type="dxa"/>
            <w:tcBorders>
              <w:top w:val="single" w:sz="2" w:space="0" w:color="000000"/>
              <w:bottom w:val="single" w:sz="2" w:space="0" w:color="000000"/>
            </w:tcBorders>
          </w:tcPr>
          <w:p w14:paraId="42F48759" w14:textId="77777777" w:rsidR="000175EE" w:rsidRDefault="000175EE">
            <w:pPr>
              <w:pStyle w:val="TableParagraph"/>
              <w:ind w:right="238"/>
              <w:rPr>
                <w:sz w:val="18"/>
              </w:rPr>
            </w:pPr>
            <w:r>
              <w:rPr>
                <w:spacing w:val="-2"/>
                <w:sz w:val="18"/>
              </w:rPr>
              <w:t>5.700,00</w:t>
            </w:r>
          </w:p>
        </w:tc>
        <w:tc>
          <w:tcPr>
            <w:tcW w:w="1843" w:type="dxa"/>
            <w:tcBorders>
              <w:top w:val="single" w:sz="2" w:space="0" w:color="000000"/>
              <w:bottom w:val="single" w:sz="2" w:space="0" w:color="000000"/>
            </w:tcBorders>
          </w:tcPr>
          <w:p w14:paraId="39F942F7" w14:textId="77777777" w:rsidR="000175EE" w:rsidRDefault="000175EE">
            <w:pPr>
              <w:pStyle w:val="TableParagraph"/>
              <w:ind w:right="227"/>
              <w:rPr>
                <w:sz w:val="18"/>
              </w:rPr>
            </w:pPr>
            <w:r>
              <w:rPr>
                <w:spacing w:val="-2"/>
                <w:sz w:val="18"/>
              </w:rPr>
              <w:t>5.700,00</w:t>
            </w:r>
          </w:p>
        </w:tc>
        <w:tc>
          <w:tcPr>
            <w:tcW w:w="1843" w:type="dxa"/>
            <w:tcBorders>
              <w:top w:val="single" w:sz="2" w:space="0" w:color="000000"/>
              <w:bottom w:val="single" w:sz="2" w:space="0" w:color="000000"/>
            </w:tcBorders>
          </w:tcPr>
          <w:p w14:paraId="2A8ACB35" w14:textId="77777777" w:rsidR="000175EE" w:rsidRDefault="000175EE">
            <w:pPr>
              <w:pStyle w:val="TableParagraph"/>
              <w:ind w:right="227"/>
              <w:rPr>
                <w:sz w:val="18"/>
              </w:rPr>
            </w:pPr>
            <w:r>
              <w:rPr>
                <w:spacing w:val="-2"/>
                <w:sz w:val="18"/>
              </w:rPr>
              <w:t>5.728,50</w:t>
            </w:r>
          </w:p>
        </w:tc>
        <w:tc>
          <w:tcPr>
            <w:tcW w:w="1559" w:type="dxa"/>
            <w:tcBorders>
              <w:top w:val="single" w:sz="2" w:space="0" w:color="000000"/>
              <w:bottom w:val="single" w:sz="2" w:space="0" w:color="000000"/>
            </w:tcBorders>
          </w:tcPr>
          <w:p w14:paraId="29A2830D" w14:textId="77777777" w:rsidR="000175EE" w:rsidRDefault="000175EE">
            <w:pPr>
              <w:pStyle w:val="TableParagraph"/>
              <w:ind w:right="88"/>
              <w:rPr>
                <w:sz w:val="18"/>
              </w:rPr>
            </w:pPr>
            <w:r>
              <w:rPr>
                <w:spacing w:val="-2"/>
                <w:sz w:val="18"/>
              </w:rPr>
              <w:t>5.757,00</w:t>
            </w:r>
          </w:p>
        </w:tc>
      </w:tr>
      <w:tr w:rsidR="00595E13" w14:paraId="3F37319E" w14:textId="77777777" w:rsidTr="00595E13">
        <w:trPr>
          <w:trHeight w:val="264"/>
        </w:trPr>
        <w:tc>
          <w:tcPr>
            <w:tcW w:w="751" w:type="dxa"/>
            <w:tcBorders>
              <w:top w:val="single" w:sz="2" w:space="0" w:color="000000"/>
              <w:bottom w:val="single" w:sz="2" w:space="0" w:color="000000"/>
            </w:tcBorders>
          </w:tcPr>
          <w:p w14:paraId="5687D5CE" w14:textId="77777777" w:rsidR="00595E13" w:rsidRDefault="00595E13">
            <w:pPr>
              <w:pStyle w:val="TableParagraph"/>
              <w:spacing w:before="0"/>
              <w:rPr>
                <w:rFonts w:ascii="Times New Roman"/>
                <w:sz w:val="18"/>
              </w:rPr>
            </w:pPr>
          </w:p>
        </w:tc>
        <w:tc>
          <w:tcPr>
            <w:tcW w:w="4770" w:type="dxa"/>
            <w:tcBorders>
              <w:top w:val="single" w:sz="2" w:space="0" w:color="000000"/>
              <w:bottom w:val="single" w:sz="2" w:space="0" w:color="000000"/>
            </w:tcBorders>
          </w:tcPr>
          <w:p w14:paraId="5474537E" w14:textId="492ACFD2" w:rsidR="00595E13" w:rsidRDefault="00595E13" w:rsidP="00595E13">
            <w:pPr>
              <w:spacing w:line="200" w:lineRule="exact"/>
              <w:rPr>
                <w:b/>
                <w:sz w:val="20"/>
              </w:rPr>
            </w:pPr>
            <w:r>
              <w:rPr>
                <w:b/>
                <w:sz w:val="20"/>
              </w:rPr>
              <w:t xml:space="preserve">                            UKUPNO</w:t>
            </w:r>
            <w:r>
              <w:rPr>
                <w:b/>
                <w:spacing w:val="-4"/>
                <w:sz w:val="20"/>
              </w:rPr>
              <w:t xml:space="preserve"> </w:t>
            </w:r>
            <w:r>
              <w:rPr>
                <w:b/>
                <w:spacing w:val="-2"/>
                <w:sz w:val="20"/>
              </w:rPr>
              <w:t>RASHODI</w:t>
            </w:r>
          </w:p>
          <w:p w14:paraId="34222511" w14:textId="77777777" w:rsidR="00595E13" w:rsidRDefault="00595E13" w:rsidP="000175EE">
            <w:pPr>
              <w:pStyle w:val="TableParagraph"/>
              <w:ind w:left="105"/>
              <w:jc w:val="left"/>
              <w:rPr>
                <w:sz w:val="18"/>
              </w:rPr>
            </w:pPr>
          </w:p>
        </w:tc>
        <w:tc>
          <w:tcPr>
            <w:tcW w:w="1701" w:type="dxa"/>
            <w:tcBorders>
              <w:top w:val="single" w:sz="2" w:space="0" w:color="000000"/>
              <w:bottom w:val="single" w:sz="2" w:space="0" w:color="000000"/>
            </w:tcBorders>
          </w:tcPr>
          <w:p w14:paraId="7E5841D9" w14:textId="77777777" w:rsidR="00595E13" w:rsidRDefault="00595E13" w:rsidP="00595E13">
            <w:pPr>
              <w:spacing w:line="200" w:lineRule="exact"/>
              <w:jc w:val="right"/>
              <w:rPr>
                <w:b/>
                <w:sz w:val="20"/>
              </w:rPr>
            </w:pPr>
            <w:r>
              <w:rPr>
                <w:b/>
                <w:spacing w:val="-2"/>
                <w:sz w:val="20"/>
              </w:rPr>
              <w:t>2.859.997,75</w:t>
            </w:r>
          </w:p>
          <w:p w14:paraId="1CF4BFDD" w14:textId="77777777" w:rsidR="00595E13" w:rsidRDefault="00595E13" w:rsidP="00595E13">
            <w:pPr>
              <w:pStyle w:val="TableParagraph"/>
              <w:ind w:right="209"/>
              <w:rPr>
                <w:spacing w:val="-4"/>
                <w:sz w:val="18"/>
              </w:rPr>
            </w:pPr>
          </w:p>
        </w:tc>
        <w:tc>
          <w:tcPr>
            <w:tcW w:w="1843" w:type="dxa"/>
            <w:tcBorders>
              <w:top w:val="single" w:sz="2" w:space="0" w:color="000000"/>
              <w:bottom w:val="single" w:sz="2" w:space="0" w:color="000000"/>
            </w:tcBorders>
          </w:tcPr>
          <w:p w14:paraId="7CC823D4" w14:textId="77777777" w:rsidR="00595E13" w:rsidRDefault="00595E13" w:rsidP="00595E13">
            <w:pPr>
              <w:spacing w:line="200" w:lineRule="exact"/>
              <w:jc w:val="right"/>
              <w:rPr>
                <w:b/>
                <w:sz w:val="20"/>
              </w:rPr>
            </w:pPr>
            <w:r>
              <w:rPr>
                <w:b/>
                <w:spacing w:val="-2"/>
                <w:sz w:val="20"/>
              </w:rPr>
              <w:t>7.168.495,77</w:t>
            </w:r>
          </w:p>
          <w:p w14:paraId="74714E15" w14:textId="77777777" w:rsidR="00595E13" w:rsidRDefault="00595E13" w:rsidP="00595E13">
            <w:pPr>
              <w:pStyle w:val="TableParagraph"/>
              <w:ind w:right="238"/>
              <w:rPr>
                <w:spacing w:val="-2"/>
                <w:sz w:val="18"/>
              </w:rPr>
            </w:pPr>
          </w:p>
        </w:tc>
        <w:tc>
          <w:tcPr>
            <w:tcW w:w="1843" w:type="dxa"/>
            <w:tcBorders>
              <w:top w:val="single" w:sz="2" w:space="0" w:color="000000"/>
              <w:bottom w:val="single" w:sz="2" w:space="0" w:color="000000"/>
            </w:tcBorders>
          </w:tcPr>
          <w:p w14:paraId="2E5406D6" w14:textId="77777777" w:rsidR="00595E13" w:rsidRDefault="00595E13" w:rsidP="00595E13">
            <w:pPr>
              <w:spacing w:line="200" w:lineRule="exact"/>
              <w:jc w:val="right"/>
              <w:rPr>
                <w:b/>
                <w:sz w:val="20"/>
              </w:rPr>
            </w:pPr>
            <w:r>
              <w:rPr>
                <w:b/>
                <w:spacing w:val="-2"/>
                <w:sz w:val="20"/>
              </w:rPr>
              <w:t>7.955.349,37</w:t>
            </w:r>
          </w:p>
          <w:p w14:paraId="39CD82CD" w14:textId="77777777" w:rsidR="00595E13" w:rsidRDefault="00595E13" w:rsidP="00595E13">
            <w:pPr>
              <w:pStyle w:val="TableParagraph"/>
              <w:ind w:right="227"/>
              <w:rPr>
                <w:spacing w:val="-2"/>
                <w:sz w:val="18"/>
              </w:rPr>
            </w:pPr>
          </w:p>
        </w:tc>
        <w:tc>
          <w:tcPr>
            <w:tcW w:w="1843" w:type="dxa"/>
            <w:tcBorders>
              <w:top w:val="single" w:sz="2" w:space="0" w:color="000000"/>
              <w:bottom w:val="single" w:sz="2" w:space="0" w:color="000000"/>
            </w:tcBorders>
          </w:tcPr>
          <w:p w14:paraId="4459F06F" w14:textId="77777777" w:rsidR="00595E13" w:rsidRDefault="00595E13" w:rsidP="00595E13">
            <w:pPr>
              <w:spacing w:line="200" w:lineRule="exact"/>
              <w:jc w:val="right"/>
              <w:rPr>
                <w:b/>
                <w:sz w:val="20"/>
              </w:rPr>
            </w:pPr>
            <w:r>
              <w:rPr>
                <w:b/>
                <w:spacing w:val="-2"/>
                <w:sz w:val="20"/>
              </w:rPr>
              <w:t>5.713.846,35</w:t>
            </w:r>
          </w:p>
          <w:p w14:paraId="1C1FC007" w14:textId="77777777" w:rsidR="00595E13" w:rsidRDefault="00595E13" w:rsidP="00595E13">
            <w:pPr>
              <w:pStyle w:val="TableParagraph"/>
              <w:ind w:right="227"/>
              <w:rPr>
                <w:spacing w:val="-2"/>
                <w:sz w:val="18"/>
              </w:rPr>
            </w:pPr>
          </w:p>
        </w:tc>
        <w:tc>
          <w:tcPr>
            <w:tcW w:w="1559" w:type="dxa"/>
            <w:tcBorders>
              <w:top w:val="single" w:sz="2" w:space="0" w:color="000000"/>
              <w:bottom w:val="single" w:sz="2" w:space="0" w:color="000000"/>
            </w:tcBorders>
          </w:tcPr>
          <w:p w14:paraId="6863A8DA" w14:textId="77777777" w:rsidR="00595E13" w:rsidRDefault="00595E13" w:rsidP="00595E13">
            <w:pPr>
              <w:spacing w:line="200" w:lineRule="exact"/>
              <w:jc w:val="right"/>
              <w:rPr>
                <w:b/>
                <w:sz w:val="20"/>
              </w:rPr>
            </w:pPr>
            <w:r>
              <w:rPr>
                <w:b/>
                <w:spacing w:val="-2"/>
                <w:sz w:val="20"/>
              </w:rPr>
              <w:t>5.742.173,97</w:t>
            </w:r>
          </w:p>
          <w:p w14:paraId="09167FF3" w14:textId="77777777" w:rsidR="00595E13" w:rsidRDefault="00595E13" w:rsidP="00595E13">
            <w:pPr>
              <w:pStyle w:val="TableParagraph"/>
              <w:ind w:right="88"/>
              <w:rPr>
                <w:spacing w:val="-2"/>
                <w:sz w:val="18"/>
              </w:rPr>
            </w:pPr>
          </w:p>
        </w:tc>
      </w:tr>
    </w:tbl>
    <w:p w14:paraId="0873D000" w14:textId="52B21AA4" w:rsidR="000175EE" w:rsidRDefault="000175EE" w:rsidP="00771F4D">
      <w:pPr>
        <w:pStyle w:val="TableParagraph"/>
        <w:jc w:val="left"/>
        <w:rPr>
          <w:sz w:val="18"/>
        </w:rPr>
        <w:sectPr w:rsidR="000175EE" w:rsidSect="00595E13">
          <w:footerReference w:type="default" r:id="rId16"/>
          <w:pgSz w:w="15840" w:h="12240" w:orient="landscape" w:code="1"/>
          <w:pgMar w:top="567" w:right="851" w:bottom="567" w:left="851" w:header="709" w:footer="709" w:gutter="0"/>
          <w:cols w:space="708"/>
          <w:docGrid w:linePitch="360"/>
        </w:sectPr>
      </w:pPr>
    </w:p>
    <w:p w14:paraId="68E9B2B8" w14:textId="77777777" w:rsidR="00771F4D" w:rsidRDefault="00771F4D" w:rsidP="00771F4D">
      <w:pPr>
        <w:spacing w:before="27" w:line="288" w:lineRule="exact"/>
        <w:ind w:firstLine="161"/>
        <w:rPr>
          <w:sz w:val="24"/>
        </w:rPr>
      </w:pPr>
      <w:r>
        <w:rPr>
          <w:color w:val="212A35"/>
          <w:sz w:val="24"/>
        </w:rPr>
        <w:lastRenderedPageBreak/>
        <w:t>REPUBLIKA</w:t>
      </w:r>
      <w:r>
        <w:rPr>
          <w:color w:val="212A35"/>
          <w:spacing w:val="-10"/>
          <w:sz w:val="24"/>
        </w:rPr>
        <w:t xml:space="preserve"> </w:t>
      </w:r>
      <w:r>
        <w:rPr>
          <w:color w:val="212A35"/>
          <w:spacing w:val="-2"/>
          <w:sz w:val="24"/>
        </w:rPr>
        <w:t>HRVATSKA</w:t>
      </w:r>
    </w:p>
    <w:p w14:paraId="687A1FBF" w14:textId="77777777" w:rsidR="00771F4D" w:rsidRDefault="00771F4D">
      <w:pPr>
        <w:spacing w:line="288" w:lineRule="exact"/>
        <w:ind w:left="161"/>
        <w:rPr>
          <w:sz w:val="24"/>
        </w:rPr>
      </w:pPr>
      <w:r>
        <w:rPr>
          <w:color w:val="212A35"/>
          <w:sz w:val="24"/>
        </w:rPr>
        <w:t>ISTARSKA</w:t>
      </w:r>
      <w:r>
        <w:rPr>
          <w:color w:val="212A35"/>
          <w:spacing w:val="-8"/>
          <w:sz w:val="24"/>
        </w:rPr>
        <w:t xml:space="preserve"> </w:t>
      </w:r>
      <w:r>
        <w:rPr>
          <w:color w:val="212A35"/>
          <w:spacing w:val="-2"/>
          <w:sz w:val="24"/>
        </w:rPr>
        <w:t>ŽUPANIJA</w:t>
      </w:r>
    </w:p>
    <w:p w14:paraId="3020D999" w14:textId="77777777" w:rsidR="00771F4D" w:rsidRDefault="00771F4D">
      <w:pPr>
        <w:spacing w:before="103"/>
        <w:ind w:left="1362"/>
        <w:rPr>
          <w:b/>
          <w:sz w:val="20"/>
        </w:rPr>
      </w:pPr>
      <w:r>
        <w:rPr>
          <w:b/>
          <w:noProof/>
          <w:sz w:val="20"/>
        </w:rPr>
        <w:drawing>
          <wp:anchor distT="0" distB="0" distL="0" distR="0" simplePos="0" relativeHeight="251677696" behindDoc="0" locked="0" layoutInCell="1" allowOverlap="1" wp14:anchorId="2811E135" wp14:editId="50F98339">
            <wp:simplePos x="0" y="0"/>
            <wp:positionH relativeFrom="page">
              <wp:posOffset>700758</wp:posOffset>
            </wp:positionH>
            <wp:positionV relativeFrom="paragraph">
              <wp:posOffset>63935</wp:posOffset>
            </wp:positionV>
            <wp:extent cx="411788" cy="566604"/>
            <wp:effectExtent l="0" t="0" r="0" b="0"/>
            <wp:wrapNone/>
            <wp:docPr id="26"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4" cstate="print"/>
                    <a:stretch>
                      <a:fillRect/>
                    </a:stretch>
                  </pic:blipFill>
                  <pic:spPr>
                    <a:xfrm>
                      <a:off x="0" y="0"/>
                      <a:ext cx="411788" cy="566604"/>
                    </a:xfrm>
                    <a:prstGeom prst="rect">
                      <a:avLst/>
                    </a:prstGeom>
                  </pic:spPr>
                </pic:pic>
              </a:graphicData>
            </a:graphic>
          </wp:anchor>
        </w:drawing>
      </w:r>
      <w:r>
        <w:rPr>
          <w:b/>
          <w:color w:val="212A35"/>
          <w:sz w:val="20"/>
        </w:rPr>
        <w:t>OPĆINA</w:t>
      </w:r>
      <w:r>
        <w:rPr>
          <w:b/>
          <w:color w:val="212A35"/>
          <w:spacing w:val="-2"/>
          <w:sz w:val="20"/>
        </w:rPr>
        <w:t xml:space="preserve"> </w:t>
      </w:r>
      <w:r>
        <w:rPr>
          <w:b/>
          <w:color w:val="212A35"/>
          <w:sz w:val="20"/>
        </w:rPr>
        <w:t>BRTONIGLA</w:t>
      </w:r>
      <w:r>
        <w:rPr>
          <w:b/>
          <w:color w:val="212A35"/>
          <w:spacing w:val="1"/>
          <w:sz w:val="20"/>
        </w:rPr>
        <w:t xml:space="preserve"> </w:t>
      </w:r>
      <w:r>
        <w:rPr>
          <w:b/>
          <w:color w:val="212A35"/>
          <w:sz w:val="20"/>
        </w:rPr>
        <w:t>-</w:t>
      </w:r>
      <w:r>
        <w:rPr>
          <w:b/>
          <w:color w:val="212A35"/>
          <w:spacing w:val="1"/>
          <w:sz w:val="20"/>
        </w:rPr>
        <w:t xml:space="preserve"> </w:t>
      </w:r>
      <w:r>
        <w:rPr>
          <w:b/>
          <w:color w:val="212A35"/>
          <w:spacing w:val="-2"/>
          <w:sz w:val="20"/>
        </w:rPr>
        <w:t>VERTENEGLIO</w:t>
      </w:r>
    </w:p>
    <w:p w14:paraId="14DB2C8E" w14:textId="77777777" w:rsidR="00771F4D" w:rsidRDefault="00771F4D" w:rsidP="00771F4D">
      <w:pPr>
        <w:pStyle w:val="Naslov"/>
        <w:ind w:left="1362"/>
        <w:rPr>
          <w:color w:val="212A35"/>
          <w:sz w:val="18"/>
        </w:rPr>
      </w:pPr>
      <w:r w:rsidRPr="00595E13">
        <w:rPr>
          <w:color w:val="212A35"/>
          <w:sz w:val="18"/>
        </w:rPr>
        <w:t xml:space="preserve">Trg </w:t>
      </w:r>
      <w:proofErr w:type="spellStart"/>
      <w:r w:rsidRPr="00595E13">
        <w:rPr>
          <w:color w:val="212A35"/>
          <w:sz w:val="18"/>
        </w:rPr>
        <w:t>Sv.Zenona</w:t>
      </w:r>
      <w:proofErr w:type="spellEnd"/>
      <w:r w:rsidRPr="00595E13">
        <w:rPr>
          <w:color w:val="212A35"/>
          <w:sz w:val="18"/>
        </w:rPr>
        <w:t xml:space="preserve"> 1, Brtonigla-Verteneglio </w:t>
      </w:r>
      <w:r w:rsidRPr="00595E13">
        <w:rPr>
          <w:color w:val="212A35"/>
          <w:sz w:val="18"/>
        </w:rPr>
        <w:br/>
        <w:t>OIB: 81025770849</w:t>
      </w:r>
    </w:p>
    <w:p w14:paraId="37974D8E" w14:textId="2571ABDE" w:rsidR="00771F4D" w:rsidRPr="00771F4D" w:rsidRDefault="00771F4D" w:rsidP="00771F4D">
      <w:pPr>
        <w:pStyle w:val="Naslov"/>
        <w:ind w:firstLine="160"/>
        <w:rPr>
          <w:color w:val="212A35"/>
          <w:sz w:val="18"/>
        </w:rPr>
      </w:pPr>
      <w:r>
        <w:t>Plan</w:t>
      </w:r>
      <w:r>
        <w:rPr>
          <w:spacing w:val="-2"/>
        </w:rPr>
        <w:t xml:space="preserve"> </w:t>
      </w:r>
      <w:r>
        <w:t>proračuna</w:t>
      </w:r>
      <w:r>
        <w:rPr>
          <w:spacing w:val="2"/>
        </w:rPr>
        <w:t xml:space="preserve"> </w:t>
      </w:r>
      <w:r>
        <w:rPr>
          <w:spacing w:val="-4"/>
        </w:rPr>
        <w:t>2026</w:t>
      </w:r>
    </w:p>
    <w:p w14:paraId="4287084B" w14:textId="77777777" w:rsidR="00771F4D" w:rsidRDefault="00771F4D">
      <w:pPr>
        <w:spacing w:before="30"/>
        <w:ind w:left="160"/>
        <w:rPr>
          <w:rFonts w:ascii="Segoe UI" w:hAnsi="Segoe UI"/>
          <w:b/>
          <w:sz w:val="24"/>
        </w:rPr>
      </w:pPr>
      <w:r>
        <w:rPr>
          <w:rFonts w:ascii="Segoe UI" w:hAnsi="Segoe UI"/>
          <w:b/>
          <w:sz w:val="24"/>
        </w:rPr>
        <w:t>A.</w:t>
      </w:r>
      <w:r>
        <w:rPr>
          <w:rFonts w:ascii="Segoe UI" w:hAnsi="Segoe UI"/>
          <w:b/>
          <w:spacing w:val="-3"/>
          <w:sz w:val="24"/>
        </w:rPr>
        <w:t xml:space="preserve"> </w:t>
      </w:r>
      <w:r>
        <w:rPr>
          <w:rFonts w:ascii="Segoe UI" w:hAnsi="Segoe UI"/>
          <w:b/>
          <w:sz w:val="24"/>
        </w:rPr>
        <w:t>RAČUN</w:t>
      </w:r>
      <w:r>
        <w:rPr>
          <w:rFonts w:ascii="Segoe UI" w:hAnsi="Segoe UI"/>
          <w:b/>
          <w:spacing w:val="-2"/>
          <w:sz w:val="24"/>
        </w:rPr>
        <w:t xml:space="preserve"> </w:t>
      </w:r>
      <w:r>
        <w:rPr>
          <w:rFonts w:ascii="Segoe UI" w:hAnsi="Segoe UI"/>
          <w:b/>
          <w:sz w:val="24"/>
        </w:rPr>
        <w:t>PRIHODA</w:t>
      </w:r>
      <w:r>
        <w:rPr>
          <w:rFonts w:ascii="Segoe UI" w:hAnsi="Segoe UI"/>
          <w:b/>
          <w:spacing w:val="-3"/>
          <w:sz w:val="24"/>
        </w:rPr>
        <w:t xml:space="preserve"> </w:t>
      </w:r>
      <w:r>
        <w:rPr>
          <w:rFonts w:ascii="Segoe UI" w:hAnsi="Segoe UI"/>
          <w:b/>
          <w:sz w:val="24"/>
        </w:rPr>
        <w:t>I</w:t>
      </w:r>
      <w:r>
        <w:rPr>
          <w:rFonts w:ascii="Segoe UI" w:hAnsi="Segoe UI"/>
          <w:b/>
          <w:spacing w:val="-2"/>
          <w:sz w:val="24"/>
        </w:rPr>
        <w:t xml:space="preserve"> RASHODA</w:t>
      </w:r>
    </w:p>
    <w:p w14:paraId="6A2DABEA" w14:textId="27274938" w:rsidR="00771F4D" w:rsidRPr="00771F4D" w:rsidRDefault="00771F4D" w:rsidP="00771F4D">
      <w:pPr>
        <w:spacing w:before="40"/>
        <w:ind w:left="160"/>
        <w:rPr>
          <w:rFonts w:ascii="Segoe UI"/>
        </w:rPr>
      </w:pPr>
      <w:r>
        <w:rPr>
          <w:rFonts w:ascii="Segoe UI"/>
        </w:rPr>
        <w:t>A3.</w:t>
      </w:r>
      <w:r>
        <w:rPr>
          <w:rFonts w:ascii="Segoe UI"/>
          <w:spacing w:val="-4"/>
        </w:rPr>
        <w:t xml:space="preserve"> </w:t>
      </w:r>
      <w:r>
        <w:rPr>
          <w:rFonts w:ascii="Segoe UI"/>
        </w:rPr>
        <w:t>RASHODI</w:t>
      </w:r>
      <w:r>
        <w:rPr>
          <w:rFonts w:ascii="Segoe UI"/>
          <w:spacing w:val="-4"/>
        </w:rPr>
        <w:t xml:space="preserve"> </w:t>
      </w:r>
      <w:r>
        <w:rPr>
          <w:rFonts w:ascii="Segoe UI"/>
        </w:rPr>
        <w:t>PREMA</w:t>
      </w:r>
      <w:r>
        <w:rPr>
          <w:rFonts w:ascii="Segoe UI"/>
          <w:spacing w:val="-4"/>
        </w:rPr>
        <w:t xml:space="preserve"> </w:t>
      </w:r>
      <w:r>
        <w:rPr>
          <w:rFonts w:ascii="Segoe UI"/>
        </w:rPr>
        <w:t>FUNKCIJSKOJ</w:t>
      </w:r>
      <w:r>
        <w:rPr>
          <w:rFonts w:ascii="Segoe UI"/>
          <w:spacing w:val="-3"/>
        </w:rPr>
        <w:t xml:space="preserve"> </w:t>
      </w:r>
      <w:r>
        <w:rPr>
          <w:rFonts w:ascii="Segoe UI"/>
          <w:spacing w:val="-2"/>
        </w:rPr>
        <w:t>KLASIFIKACIJI</w:t>
      </w:r>
    </w:p>
    <w:tbl>
      <w:tblPr>
        <w:tblStyle w:val="TableNormal"/>
        <w:tblW w:w="14593" w:type="dxa"/>
        <w:tblInd w:w="149" w:type="dxa"/>
        <w:tblLayout w:type="fixed"/>
        <w:tblLook w:val="01E0" w:firstRow="1" w:lastRow="1" w:firstColumn="1" w:lastColumn="1" w:noHBand="0" w:noVBand="0"/>
      </w:tblPr>
      <w:tblGrid>
        <w:gridCol w:w="1037"/>
        <w:gridCol w:w="5768"/>
        <w:gridCol w:w="1835"/>
        <w:gridCol w:w="1559"/>
        <w:gridCol w:w="1276"/>
        <w:gridCol w:w="1559"/>
        <w:gridCol w:w="1559"/>
      </w:tblGrid>
      <w:tr w:rsidR="00771F4D" w14:paraId="39B6B7F7" w14:textId="77777777" w:rsidTr="00771F4D">
        <w:trPr>
          <w:trHeight w:val="281"/>
        </w:trPr>
        <w:tc>
          <w:tcPr>
            <w:tcW w:w="1037" w:type="dxa"/>
            <w:tcBorders>
              <w:top w:val="single" w:sz="2" w:space="0" w:color="000000"/>
            </w:tcBorders>
            <w:shd w:val="clear" w:color="auto" w:fill="F1F1F1"/>
          </w:tcPr>
          <w:p w14:paraId="752916A8" w14:textId="77777777" w:rsidR="00771F4D" w:rsidRDefault="00771F4D">
            <w:pPr>
              <w:pStyle w:val="TableParagraph"/>
              <w:spacing w:before="79" w:line="182" w:lineRule="exact"/>
              <w:ind w:left="120"/>
              <w:jc w:val="left"/>
              <w:rPr>
                <w:b/>
                <w:sz w:val="16"/>
              </w:rPr>
            </w:pPr>
            <w:r>
              <w:rPr>
                <w:b/>
                <w:spacing w:val="-2"/>
                <w:sz w:val="16"/>
              </w:rPr>
              <w:t>Razred/</w:t>
            </w:r>
          </w:p>
        </w:tc>
        <w:tc>
          <w:tcPr>
            <w:tcW w:w="5768" w:type="dxa"/>
            <w:tcBorders>
              <w:top w:val="single" w:sz="2" w:space="0" w:color="000000"/>
              <w:right w:val="single" w:sz="2" w:space="0" w:color="000000"/>
            </w:tcBorders>
            <w:shd w:val="clear" w:color="auto" w:fill="F1F1F1"/>
          </w:tcPr>
          <w:p w14:paraId="44572564" w14:textId="77777777" w:rsidR="00771F4D" w:rsidRDefault="00771F4D">
            <w:pPr>
              <w:pStyle w:val="TableParagraph"/>
              <w:spacing w:before="79" w:line="182" w:lineRule="exact"/>
              <w:ind w:left="116"/>
              <w:jc w:val="left"/>
              <w:rPr>
                <w:b/>
                <w:sz w:val="16"/>
              </w:rPr>
            </w:pPr>
            <w:r>
              <w:rPr>
                <w:b/>
                <w:spacing w:val="-2"/>
                <w:sz w:val="16"/>
              </w:rPr>
              <w:t>Naziv</w:t>
            </w:r>
          </w:p>
        </w:tc>
        <w:tc>
          <w:tcPr>
            <w:tcW w:w="1835" w:type="dxa"/>
            <w:tcBorders>
              <w:top w:val="single" w:sz="2" w:space="0" w:color="000000"/>
              <w:left w:val="single" w:sz="2" w:space="0" w:color="000000"/>
            </w:tcBorders>
            <w:shd w:val="clear" w:color="auto" w:fill="F1F1F1"/>
          </w:tcPr>
          <w:p w14:paraId="5E4238A1" w14:textId="77777777" w:rsidR="00771F4D" w:rsidRDefault="00771F4D">
            <w:pPr>
              <w:pStyle w:val="TableParagraph"/>
              <w:spacing w:before="65"/>
              <w:ind w:left="40"/>
              <w:jc w:val="center"/>
              <w:rPr>
                <w:b/>
                <w:sz w:val="16"/>
              </w:rPr>
            </w:pPr>
            <w:r>
              <w:rPr>
                <w:b/>
                <w:spacing w:val="-2"/>
                <w:sz w:val="16"/>
              </w:rPr>
              <w:t>Izvršenje</w:t>
            </w:r>
          </w:p>
        </w:tc>
        <w:tc>
          <w:tcPr>
            <w:tcW w:w="1559" w:type="dxa"/>
            <w:tcBorders>
              <w:top w:val="single" w:sz="2" w:space="0" w:color="000000"/>
            </w:tcBorders>
            <w:shd w:val="clear" w:color="auto" w:fill="F1F1F1"/>
          </w:tcPr>
          <w:p w14:paraId="2D836762" w14:textId="77777777" w:rsidR="00771F4D" w:rsidRDefault="00771F4D">
            <w:pPr>
              <w:pStyle w:val="TableParagraph"/>
              <w:spacing w:before="65"/>
              <w:ind w:left="212"/>
              <w:jc w:val="left"/>
              <w:rPr>
                <w:b/>
                <w:sz w:val="16"/>
              </w:rPr>
            </w:pPr>
            <w:r>
              <w:rPr>
                <w:b/>
                <w:sz w:val="16"/>
              </w:rPr>
              <w:t>Tekući</w:t>
            </w:r>
            <w:r>
              <w:rPr>
                <w:b/>
                <w:spacing w:val="-4"/>
                <w:sz w:val="16"/>
              </w:rPr>
              <w:t xml:space="preserve"> plan</w:t>
            </w:r>
          </w:p>
        </w:tc>
        <w:tc>
          <w:tcPr>
            <w:tcW w:w="1276" w:type="dxa"/>
            <w:tcBorders>
              <w:top w:val="single" w:sz="2" w:space="0" w:color="000000"/>
            </w:tcBorders>
            <w:shd w:val="clear" w:color="auto" w:fill="F1F1F1"/>
          </w:tcPr>
          <w:p w14:paraId="2521EDD9" w14:textId="77777777" w:rsidR="00771F4D" w:rsidRDefault="00771F4D">
            <w:pPr>
              <w:pStyle w:val="TableParagraph"/>
              <w:spacing w:before="65"/>
              <w:ind w:left="364"/>
              <w:jc w:val="left"/>
              <w:rPr>
                <w:b/>
                <w:sz w:val="16"/>
              </w:rPr>
            </w:pPr>
            <w:r>
              <w:rPr>
                <w:b/>
                <w:spacing w:val="-4"/>
                <w:sz w:val="16"/>
              </w:rPr>
              <w:t>Plan</w:t>
            </w:r>
          </w:p>
        </w:tc>
        <w:tc>
          <w:tcPr>
            <w:tcW w:w="1559" w:type="dxa"/>
            <w:tcBorders>
              <w:top w:val="single" w:sz="2" w:space="0" w:color="000000"/>
            </w:tcBorders>
            <w:shd w:val="clear" w:color="auto" w:fill="F1F1F1"/>
          </w:tcPr>
          <w:p w14:paraId="21AE701B" w14:textId="77777777" w:rsidR="00771F4D" w:rsidRDefault="00771F4D">
            <w:pPr>
              <w:pStyle w:val="TableParagraph"/>
              <w:spacing w:before="65"/>
              <w:ind w:left="230"/>
              <w:jc w:val="left"/>
              <w:rPr>
                <w:b/>
                <w:sz w:val="16"/>
              </w:rPr>
            </w:pPr>
            <w:r>
              <w:rPr>
                <w:b/>
                <w:spacing w:val="-2"/>
                <w:sz w:val="16"/>
              </w:rPr>
              <w:t>Projekcija</w:t>
            </w:r>
          </w:p>
        </w:tc>
        <w:tc>
          <w:tcPr>
            <w:tcW w:w="1559" w:type="dxa"/>
            <w:tcBorders>
              <w:top w:val="single" w:sz="2" w:space="0" w:color="000000"/>
            </w:tcBorders>
            <w:shd w:val="clear" w:color="auto" w:fill="F1F1F1"/>
          </w:tcPr>
          <w:p w14:paraId="3C0F8038" w14:textId="77777777" w:rsidR="00771F4D" w:rsidRDefault="00771F4D">
            <w:pPr>
              <w:pStyle w:val="TableParagraph"/>
              <w:spacing w:before="65"/>
              <w:ind w:left="231"/>
              <w:jc w:val="left"/>
              <w:rPr>
                <w:b/>
                <w:sz w:val="16"/>
              </w:rPr>
            </w:pPr>
            <w:r>
              <w:rPr>
                <w:b/>
                <w:spacing w:val="-2"/>
                <w:sz w:val="16"/>
              </w:rPr>
              <w:t>Projekcija</w:t>
            </w:r>
          </w:p>
        </w:tc>
      </w:tr>
      <w:tr w:rsidR="00771F4D" w14:paraId="53A886C3" w14:textId="77777777" w:rsidTr="00771F4D">
        <w:trPr>
          <w:trHeight w:val="283"/>
        </w:trPr>
        <w:tc>
          <w:tcPr>
            <w:tcW w:w="1037" w:type="dxa"/>
            <w:tcBorders>
              <w:bottom w:val="single" w:sz="2" w:space="0" w:color="000000"/>
            </w:tcBorders>
            <w:shd w:val="clear" w:color="auto" w:fill="F1F1F1"/>
          </w:tcPr>
          <w:p w14:paraId="31BC4D7B" w14:textId="77777777" w:rsidR="00771F4D" w:rsidRDefault="00771F4D">
            <w:pPr>
              <w:pStyle w:val="TableParagraph"/>
              <w:spacing w:before="0" w:line="187" w:lineRule="exact"/>
              <w:ind w:left="123"/>
              <w:jc w:val="left"/>
              <w:rPr>
                <w:b/>
                <w:sz w:val="16"/>
              </w:rPr>
            </w:pPr>
            <w:r>
              <w:rPr>
                <w:b/>
                <w:spacing w:val="-2"/>
                <w:sz w:val="16"/>
              </w:rPr>
              <w:t>skupina</w:t>
            </w:r>
          </w:p>
        </w:tc>
        <w:tc>
          <w:tcPr>
            <w:tcW w:w="5768" w:type="dxa"/>
            <w:tcBorders>
              <w:bottom w:val="single" w:sz="2" w:space="0" w:color="000000"/>
              <w:right w:val="single" w:sz="2" w:space="0" w:color="000000"/>
            </w:tcBorders>
            <w:shd w:val="clear" w:color="auto" w:fill="F1F1F1"/>
          </w:tcPr>
          <w:p w14:paraId="1FF53DDA" w14:textId="77777777" w:rsidR="00771F4D" w:rsidRDefault="00771F4D">
            <w:pPr>
              <w:pStyle w:val="TableParagraph"/>
              <w:spacing w:before="0"/>
              <w:jc w:val="left"/>
              <w:rPr>
                <w:rFonts w:ascii="Times New Roman"/>
                <w:sz w:val="18"/>
              </w:rPr>
            </w:pPr>
          </w:p>
        </w:tc>
        <w:tc>
          <w:tcPr>
            <w:tcW w:w="1835" w:type="dxa"/>
            <w:tcBorders>
              <w:left w:val="single" w:sz="2" w:space="0" w:color="000000"/>
              <w:bottom w:val="single" w:sz="2" w:space="0" w:color="000000"/>
            </w:tcBorders>
            <w:shd w:val="clear" w:color="auto" w:fill="F1F1F1"/>
          </w:tcPr>
          <w:p w14:paraId="1E52A9B1" w14:textId="77777777" w:rsidR="00771F4D" w:rsidRDefault="00771F4D">
            <w:pPr>
              <w:pStyle w:val="TableParagraph"/>
              <w:spacing w:before="0" w:line="173" w:lineRule="exact"/>
              <w:ind w:left="40"/>
              <w:jc w:val="center"/>
              <w:rPr>
                <w:b/>
                <w:sz w:val="16"/>
              </w:rPr>
            </w:pPr>
            <w:r>
              <w:rPr>
                <w:b/>
                <w:spacing w:val="-4"/>
                <w:sz w:val="16"/>
              </w:rPr>
              <w:t>2024</w:t>
            </w:r>
          </w:p>
        </w:tc>
        <w:tc>
          <w:tcPr>
            <w:tcW w:w="1559" w:type="dxa"/>
            <w:tcBorders>
              <w:bottom w:val="single" w:sz="2" w:space="0" w:color="000000"/>
            </w:tcBorders>
            <w:shd w:val="clear" w:color="auto" w:fill="F1F1F1"/>
          </w:tcPr>
          <w:p w14:paraId="6444A871" w14:textId="77777777" w:rsidR="00771F4D" w:rsidRDefault="00771F4D">
            <w:pPr>
              <w:pStyle w:val="TableParagraph"/>
              <w:spacing w:before="0" w:line="173" w:lineRule="exact"/>
              <w:ind w:left="426"/>
              <w:jc w:val="left"/>
              <w:rPr>
                <w:b/>
                <w:sz w:val="16"/>
              </w:rPr>
            </w:pPr>
            <w:r>
              <w:rPr>
                <w:b/>
                <w:spacing w:val="-4"/>
                <w:sz w:val="16"/>
              </w:rPr>
              <w:t>2025</w:t>
            </w:r>
          </w:p>
        </w:tc>
        <w:tc>
          <w:tcPr>
            <w:tcW w:w="1276" w:type="dxa"/>
            <w:tcBorders>
              <w:bottom w:val="single" w:sz="2" w:space="0" w:color="000000"/>
            </w:tcBorders>
            <w:shd w:val="clear" w:color="auto" w:fill="F1F1F1"/>
          </w:tcPr>
          <w:p w14:paraId="38FED948" w14:textId="77777777" w:rsidR="00771F4D" w:rsidRDefault="00771F4D">
            <w:pPr>
              <w:pStyle w:val="TableParagraph"/>
              <w:spacing w:before="0" w:line="173" w:lineRule="exact"/>
              <w:ind w:left="346"/>
              <w:jc w:val="left"/>
              <w:rPr>
                <w:b/>
                <w:sz w:val="16"/>
              </w:rPr>
            </w:pPr>
            <w:r>
              <w:rPr>
                <w:b/>
                <w:spacing w:val="-4"/>
                <w:sz w:val="16"/>
              </w:rPr>
              <w:t>2026</w:t>
            </w:r>
          </w:p>
        </w:tc>
        <w:tc>
          <w:tcPr>
            <w:tcW w:w="1559" w:type="dxa"/>
            <w:tcBorders>
              <w:bottom w:val="single" w:sz="2" w:space="0" w:color="000000"/>
            </w:tcBorders>
            <w:shd w:val="clear" w:color="auto" w:fill="F1F1F1"/>
          </w:tcPr>
          <w:p w14:paraId="23E27E04" w14:textId="77777777" w:rsidR="00771F4D" w:rsidRDefault="00771F4D">
            <w:pPr>
              <w:pStyle w:val="TableParagraph"/>
              <w:spacing w:before="0" w:line="173" w:lineRule="exact"/>
              <w:ind w:left="409"/>
              <w:jc w:val="left"/>
              <w:rPr>
                <w:b/>
                <w:sz w:val="16"/>
              </w:rPr>
            </w:pPr>
            <w:r>
              <w:rPr>
                <w:b/>
                <w:spacing w:val="-4"/>
                <w:sz w:val="16"/>
              </w:rPr>
              <w:t>2027</w:t>
            </w:r>
          </w:p>
        </w:tc>
        <w:tc>
          <w:tcPr>
            <w:tcW w:w="1559" w:type="dxa"/>
            <w:tcBorders>
              <w:bottom w:val="single" w:sz="2" w:space="0" w:color="000000"/>
            </w:tcBorders>
            <w:shd w:val="clear" w:color="auto" w:fill="F1F1F1"/>
          </w:tcPr>
          <w:p w14:paraId="430937A5" w14:textId="77777777" w:rsidR="00771F4D" w:rsidRDefault="00771F4D">
            <w:pPr>
              <w:pStyle w:val="TableParagraph"/>
              <w:spacing w:before="0" w:line="173" w:lineRule="exact"/>
              <w:ind w:left="409"/>
              <w:jc w:val="left"/>
              <w:rPr>
                <w:b/>
                <w:sz w:val="16"/>
              </w:rPr>
            </w:pPr>
            <w:r>
              <w:rPr>
                <w:b/>
                <w:spacing w:val="-4"/>
                <w:sz w:val="16"/>
              </w:rPr>
              <w:t>2028</w:t>
            </w:r>
          </w:p>
        </w:tc>
      </w:tr>
      <w:tr w:rsidR="00771F4D" w14:paraId="3FA85DE7" w14:textId="77777777" w:rsidTr="00771F4D">
        <w:trPr>
          <w:trHeight w:val="161"/>
        </w:trPr>
        <w:tc>
          <w:tcPr>
            <w:tcW w:w="1037" w:type="dxa"/>
            <w:tcBorders>
              <w:top w:val="single" w:sz="2" w:space="0" w:color="000000"/>
              <w:bottom w:val="single" w:sz="2" w:space="0" w:color="000000"/>
            </w:tcBorders>
          </w:tcPr>
          <w:p w14:paraId="0346CE2C" w14:textId="77777777" w:rsidR="00771F4D" w:rsidRDefault="00771F4D">
            <w:pPr>
              <w:pStyle w:val="TableParagraph"/>
              <w:spacing w:before="0"/>
              <w:jc w:val="left"/>
              <w:rPr>
                <w:rFonts w:ascii="Times New Roman"/>
                <w:sz w:val="10"/>
              </w:rPr>
            </w:pPr>
          </w:p>
        </w:tc>
        <w:tc>
          <w:tcPr>
            <w:tcW w:w="5768" w:type="dxa"/>
            <w:tcBorders>
              <w:top w:val="single" w:sz="2" w:space="0" w:color="000000"/>
              <w:bottom w:val="single" w:sz="2" w:space="0" w:color="000000"/>
            </w:tcBorders>
          </w:tcPr>
          <w:p w14:paraId="4E600D9B" w14:textId="77777777" w:rsidR="00771F4D" w:rsidRDefault="00771F4D">
            <w:pPr>
              <w:pStyle w:val="TableParagraph"/>
              <w:spacing w:before="0"/>
              <w:jc w:val="left"/>
              <w:rPr>
                <w:rFonts w:ascii="Times New Roman"/>
                <w:sz w:val="10"/>
              </w:rPr>
            </w:pPr>
          </w:p>
        </w:tc>
        <w:tc>
          <w:tcPr>
            <w:tcW w:w="1835" w:type="dxa"/>
            <w:tcBorders>
              <w:top w:val="single" w:sz="2" w:space="0" w:color="000000"/>
              <w:bottom w:val="single" w:sz="2" w:space="0" w:color="000000"/>
            </w:tcBorders>
          </w:tcPr>
          <w:p w14:paraId="55F6BFD0" w14:textId="77777777" w:rsidR="00771F4D" w:rsidRDefault="00771F4D">
            <w:pPr>
              <w:pStyle w:val="TableParagraph"/>
              <w:spacing w:before="0"/>
              <w:jc w:val="left"/>
              <w:rPr>
                <w:rFonts w:ascii="Times New Roman"/>
                <w:sz w:val="10"/>
              </w:rPr>
            </w:pPr>
          </w:p>
        </w:tc>
        <w:tc>
          <w:tcPr>
            <w:tcW w:w="1559" w:type="dxa"/>
            <w:tcBorders>
              <w:top w:val="single" w:sz="2" w:space="0" w:color="000000"/>
              <w:bottom w:val="single" w:sz="2" w:space="0" w:color="000000"/>
            </w:tcBorders>
          </w:tcPr>
          <w:p w14:paraId="76296A7F" w14:textId="77777777" w:rsidR="00771F4D" w:rsidRDefault="00771F4D">
            <w:pPr>
              <w:pStyle w:val="TableParagraph"/>
              <w:spacing w:before="0"/>
              <w:jc w:val="left"/>
              <w:rPr>
                <w:rFonts w:ascii="Times New Roman"/>
                <w:sz w:val="10"/>
              </w:rPr>
            </w:pPr>
          </w:p>
        </w:tc>
        <w:tc>
          <w:tcPr>
            <w:tcW w:w="1276" w:type="dxa"/>
            <w:tcBorders>
              <w:top w:val="single" w:sz="2" w:space="0" w:color="000000"/>
              <w:bottom w:val="single" w:sz="2" w:space="0" w:color="000000"/>
            </w:tcBorders>
          </w:tcPr>
          <w:p w14:paraId="2DE78578" w14:textId="77777777" w:rsidR="00771F4D" w:rsidRDefault="00771F4D">
            <w:pPr>
              <w:pStyle w:val="TableParagraph"/>
              <w:spacing w:before="0"/>
              <w:jc w:val="left"/>
              <w:rPr>
                <w:rFonts w:ascii="Times New Roman"/>
                <w:sz w:val="10"/>
              </w:rPr>
            </w:pPr>
          </w:p>
        </w:tc>
        <w:tc>
          <w:tcPr>
            <w:tcW w:w="1559" w:type="dxa"/>
            <w:tcBorders>
              <w:top w:val="single" w:sz="2" w:space="0" w:color="000000"/>
              <w:bottom w:val="single" w:sz="2" w:space="0" w:color="000000"/>
            </w:tcBorders>
          </w:tcPr>
          <w:p w14:paraId="25F825D6" w14:textId="77777777" w:rsidR="00771F4D" w:rsidRDefault="00771F4D">
            <w:pPr>
              <w:pStyle w:val="TableParagraph"/>
              <w:spacing w:before="0"/>
              <w:jc w:val="left"/>
              <w:rPr>
                <w:rFonts w:ascii="Times New Roman"/>
                <w:sz w:val="10"/>
              </w:rPr>
            </w:pPr>
          </w:p>
        </w:tc>
        <w:tc>
          <w:tcPr>
            <w:tcW w:w="1559" w:type="dxa"/>
            <w:tcBorders>
              <w:top w:val="single" w:sz="2" w:space="0" w:color="000000"/>
              <w:bottom w:val="single" w:sz="2" w:space="0" w:color="000000"/>
            </w:tcBorders>
          </w:tcPr>
          <w:p w14:paraId="3BD04308" w14:textId="77777777" w:rsidR="00771F4D" w:rsidRDefault="00771F4D">
            <w:pPr>
              <w:pStyle w:val="TableParagraph"/>
              <w:spacing w:before="0"/>
              <w:jc w:val="left"/>
              <w:rPr>
                <w:rFonts w:ascii="Times New Roman"/>
                <w:sz w:val="10"/>
              </w:rPr>
            </w:pPr>
          </w:p>
        </w:tc>
      </w:tr>
      <w:tr w:rsidR="00771F4D" w14:paraId="6D33A350" w14:textId="77777777" w:rsidTr="00771F4D">
        <w:trPr>
          <w:trHeight w:val="264"/>
        </w:trPr>
        <w:tc>
          <w:tcPr>
            <w:tcW w:w="1037" w:type="dxa"/>
            <w:tcBorders>
              <w:bottom w:val="single" w:sz="2" w:space="0" w:color="000000"/>
            </w:tcBorders>
          </w:tcPr>
          <w:p w14:paraId="39273226" w14:textId="77777777" w:rsidR="00771F4D" w:rsidRDefault="00771F4D">
            <w:pPr>
              <w:pStyle w:val="TableParagraph"/>
              <w:spacing w:before="15"/>
              <w:ind w:right="114"/>
              <w:rPr>
                <w:b/>
                <w:sz w:val="18"/>
              </w:rPr>
            </w:pPr>
            <w:r>
              <w:rPr>
                <w:b/>
                <w:spacing w:val="-5"/>
                <w:sz w:val="18"/>
              </w:rPr>
              <w:t>01</w:t>
            </w:r>
          </w:p>
        </w:tc>
        <w:tc>
          <w:tcPr>
            <w:tcW w:w="5768" w:type="dxa"/>
            <w:tcBorders>
              <w:bottom w:val="single" w:sz="2" w:space="0" w:color="000000"/>
            </w:tcBorders>
          </w:tcPr>
          <w:p w14:paraId="2FBB9D5E" w14:textId="77777777" w:rsidR="00771F4D" w:rsidRDefault="00771F4D">
            <w:pPr>
              <w:pStyle w:val="TableParagraph"/>
              <w:spacing w:before="15"/>
              <w:ind w:left="118"/>
              <w:jc w:val="left"/>
              <w:rPr>
                <w:b/>
                <w:sz w:val="18"/>
              </w:rPr>
            </w:pPr>
            <w:r>
              <w:rPr>
                <w:b/>
                <w:sz w:val="18"/>
              </w:rPr>
              <w:t>Opće</w:t>
            </w:r>
            <w:r>
              <w:rPr>
                <w:b/>
                <w:spacing w:val="-4"/>
                <w:sz w:val="18"/>
              </w:rPr>
              <w:t xml:space="preserve"> </w:t>
            </w:r>
            <w:r>
              <w:rPr>
                <w:b/>
                <w:sz w:val="18"/>
              </w:rPr>
              <w:t>javne</w:t>
            </w:r>
            <w:r>
              <w:rPr>
                <w:b/>
                <w:spacing w:val="-4"/>
                <w:sz w:val="18"/>
              </w:rPr>
              <w:t xml:space="preserve"> </w:t>
            </w:r>
            <w:r>
              <w:rPr>
                <w:b/>
                <w:spacing w:val="-2"/>
                <w:sz w:val="18"/>
              </w:rPr>
              <w:t>usluge</w:t>
            </w:r>
          </w:p>
        </w:tc>
        <w:tc>
          <w:tcPr>
            <w:tcW w:w="1835" w:type="dxa"/>
            <w:tcBorders>
              <w:bottom w:val="single" w:sz="2" w:space="0" w:color="000000"/>
            </w:tcBorders>
          </w:tcPr>
          <w:p w14:paraId="4B90F684" w14:textId="77777777" w:rsidR="00771F4D" w:rsidRDefault="00771F4D">
            <w:pPr>
              <w:pStyle w:val="TableParagraph"/>
              <w:spacing w:before="15"/>
              <w:ind w:right="213"/>
              <w:rPr>
                <w:b/>
                <w:sz w:val="18"/>
              </w:rPr>
            </w:pPr>
            <w:r>
              <w:rPr>
                <w:b/>
                <w:spacing w:val="-2"/>
                <w:sz w:val="18"/>
              </w:rPr>
              <w:t>718.213,66</w:t>
            </w:r>
          </w:p>
        </w:tc>
        <w:tc>
          <w:tcPr>
            <w:tcW w:w="1559" w:type="dxa"/>
            <w:tcBorders>
              <w:bottom w:val="single" w:sz="2" w:space="0" w:color="000000"/>
            </w:tcBorders>
          </w:tcPr>
          <w:p w14:paraId="134DF7DA" w14:textId="77777777" w:rsidR="00771F4D" w:rsidRDefault="00771F4D">
            <w:pPr>
              <w:pStyle w:val="TableParagraph"/>
              <w:spacing w:before="15"/>
              <w:ind w:right="293"/>
              <w:rPr>
                <w:b/>
                <w:sz w:val="18"/>
              </w:rPr>
            </w:pPr>
            <w:r>
              <w:rPr>
                <w:b/>
                <w:spacing w:val="-2"/>
                <w:sz w:val="18"/>
              </w:rPr>
              <w:t>1.161.739,30</w:t>
            </w:r>
          </w:p>
        </w:tc>
        <w:tc>
          <w:tcPr>
            <w:tcW w:w="1276" w:type="dxa"/>
            <w:tcBorders>
              <w:bottom w:val="single" w:sz="2" w:space="0" w:color="000000"/>
            </w:tcBorders>
          </w:tcPr>
          <w:p w14:paraId="312A2E21" w14:textId="77777777" w:rsidR="00771F4D" w:rsidRDefault="00771F4D">
            <w:pPr>
              <w:pStyle w:val="TableParagraph"/>
              <w:spacing w:before="15"/>
              <w:ind w:right="230"/>
              <w:rPr>
                <w:b/>
                <w:sz w:val="18"/>
              </w:rPr>
            </w:pPr>
            <w:r>
              <w:rPr>
                <w:b/>
                <w:spacing w:val="-2"/>
                <w:sz w:val="18"/>
              </w:rPr>
              <w:t>1.196.612,90</w:t>
            </w:r>
          </w:p>
        </w:tc>
        <w:tc>
          <w:tcPr>
            <w:tcW w:w="1559" w:type="dxa"/>
            <w:tcBorders>
              <w:bottom w:val="single" w:sz="2" w:space="0" w:color="000000"/>
            </w:tcBorders>
          </w:tcPr>
          <w:p w14:paraId="3A3869DA" w14:textId="77777777" w:rsidR="00771F4D" w:rsidRDefault="00771F4D">
            <w:pPr>
              <w:pStyle w:val="TableParagraph"/>
              <w:spacing w:before="15"/>
              <w:ind w:right="230"/>
              <w:rPr>
                <w:b/>
                <w:sz w:val="18"/>
              </w:rPr>
            </w:pPr>
            <w:r>
              <w:rPr>
                <w:b/>
                <w:spacing w:val="-2"/>
                <w:sz w:val="18"/>
              </w:rPr>
              <w:t>1.102.062,63</w:t>
            </w:r>
          </w:p>
        </w:tc>
        <w:tc>
          <w:tcPr>
            <w:tcW w:w="1559" w:type="dxa"/>
            <w:tcBorders>
              <w:bottom w:val="single" w:sz="2" w:space="0" w:color="000000"/>
            </w:tcBorders>
          </w:tcPr>
          <w:p w14:paraId="21419D13" w14:textId="77777777" w:rsidR="00771F4D" w:rsidRDefault="00771F4D">
            <w:pPr>
              <w:pStyle w:val="TableParagraph"/>
              <w:spacing w:before="15"/>
              <w:ind w:right="88"/>
              <w:rPr>
                <w:b/>
                <w:sz w:val="18"/>
              </w:rPr>
            </w:pPr>
            <w:r>
              <w:rPr>
                <w:b/>
                <w:spacing w:val="-2"/>
                <w:sz w:val="18"/>
              </w:rPr>
              <w:t>1.107.552,03</w:t>
            </w:r>
          </w:p>
        </w:tc>
      </w:tr>
      <w:tr w:rsidR="00771F4D" w14:paraId="4B23C7BB" w14:textId="77777777" w:rsidTr="00771F4D">
        <w:trPr>
          <w:trHeight w:val="265"/>
        </w:trPr>
        <w:tc>
          <w:tcPr>
            <w:tcW w:w="1037" w:type="dxa"/>
            <w:tcBorders>
              <w:top w:val="single" w:sz="2" w:space="0" w:color="000000"/>
              <w:bottom w:val="single" w:sz="2" w:space="0" w:color="000000"/>
            </w:tcBorders>
          </w:tcPr>
          <w:p w14:paraId="710D23DA" w14:textId="77777777" w:rsidR="00771F4D" w:rsidRDefault="00771F4D">
            <w:pPr>
              <w:pStyle w:val="TableParagraph"/>
              <w:ind w:right="114"/>
              <w:rPr>
                <w:sz w:val="18"/>
              </w:rPr>
            </w:pPr>
            <w:r>
              <w:rPr>
                <w:spacing w:val="-5"/>
                <w:sz w:val="18"/>
              </w:rPr>
              <w:t>010</w:t>
            </w:r>
          </w:p>
        </w:tc>
        <w:tc>
          <w:tcPr>
            <w:tcW w:w="5768" w:type="dxa"/>
            <w:tcBorders>
              <w:top w:val="single" w:sz="2" w:space="0" w:color="000000"/>
              <w:bottom w:val="single" w:sz="2" w:space="0" w:color="000000"/>
            </w:tcBorders>
          </w:tcPr>
          <w:p w14:paraId="202562B3" w14:textId="77777777" w:rsidR="00771F4D" w:rsidRDefault="00771F4D">
            <w:pPr>
              <w:pStyle w:val="TableParagraph"/>
              <w:ind w:left="118"/>
              <w:jc w:val="left"/>
              <w:rPr>
                <w:sz w:val="18"/>
              </w:rPr>
            </w:pPr>
            <w:r>
              <w:rPr>
                <w:sz w:val="18"/>
              </w:rPr>
              <w:t>Opće</w:t>
            </w:r>
            <w:r>
              <w:rPr>
                <w:spacing w:val="-1"/>
                <w:sz w:val="18"/>
              </w:rPr>
              <w:t xml:space="preserve"> </w:t>
            </w:r>
            <w:r>
              <w:rPr>
                <w:sz w:val="18"/>
              </w:rPr>
              <w:t xml:space="preserve">javne </w:t>
            </w:r>
            <w:r>
              <w:rPr>
                <w:spacing w:val="-2"/>
                <w:sz w:val="18"/>
              </w:rPr>
              <w:t>usluge</w:t>
            </w:r>
          </w:p>
        </w:tc>
        <w:tc>
          <w:tcPr>
            <w:tcW w:w="1835" w:type="dxa"/>
            <w:tcBorders>
              <w:top w:val="single" w:sz="2" w:space="0" w:color="000000"/>
              <w:bottom w:val="single" w:sz="2" w:space="0" w:color="000000"/>
            </w:tcBorders>
          </w:tcPr>
          <w:p w14:paraId="55483448" w14:textId="77777777" w:rsidR="00771F4D" w:rsidRDefault="00771F4D">
            <w:pPr>
              <w:pStyle w:val="TableParagraph"/>
              <w:ind w:right="213"/>
              <w:rPr>
                <w:sz w:val="18"/>
              </w:rPr>
            </w:pPr>
            <w:r>
              <w:rPr>
                <w:spacing w:val="-2"/>
                <w:sz w:val="18"/>
              </w:rPr>
              <w:t>35.655,92</w:t>
            </w:r>
          </w:p>
        </w:tc>
        <w:tc>
          <w:tcPr>
            <w:tcW w:w="1559" w:type="dxa"/>
            <w:tcBorders>
              <w:top w:val="single" w:sz="2" w:space="0" w:color="000000"/>
              <w:bottom w:val="single" w:sz="2" w:space="0" w:color="000000"/>
            </w:tcBorders>
          </w:tcPr>
          <w:p w14:paraId="4E0AA464" w14:textId="77777777" w:rsidR="00771F4D" w:rsidRDefault="00771F4D">
            <w:pPr>
              <w:pStyle w:val="TableParagraph"/>
              <w:ind w:right="293"/>
              <w:rPr>
                <w:sz w:val="18"/>
              </w:rPr>
            </w:pPr>
            <w:r>
              <w:rPr>
                <w:spacing w:val="-2"/>
                <w:sz w:val="18"/>
              </w:rPr>
              <w:t>50.448,00</w:t>
            </w:r>
          </w:p>
        </w:tc>
        <w:tc>
          <w:tcPr>
            <w:tcW w:w="1276" w:type="dxa"/>
            <w:tcBorders>
              <w:top w:val="single" w:sz="2" w:space="0" w:color="000000"/>
              <w:bottom w:val="single" w:sz="2" w:space="0" w:color="000000"/>
            </w:tcBorders>
          </w:tcPr>
          <w:p w14:paraId="0951824C" w14:textId="77777777" w:rsidR="00771F4D" w:rsidRDefault="00771F4D">
            <w:pPr>
              <w:pStyle w:val="TableParagraph"/>
              <w:ind w:right="230"/>
              <w:rPr>
                <w:sz w:val="18"/>
              </w:rPr>
            </w:pPr>
            <w:r>
              <w:rPr>
                <w:spacing w:val="-2"/>
                <w:sz w:val="18"/>
              </w:rPr>
              <w:t>45.166,00</w:t>
            </w:r>
          </w:p>
        </w:tc>
        <w:tc>
          <w:tcPr>
            <w:tcW w:w="1559" w:type="dxa"/>
            <w:tcBorders>
              <w:top w:val="single" w:sz="2" w:space="0" w:color="000000"/>
              <w:bottom w:val="single" w:sz="2" w:space="0" w:color="000000"/>
            </w:tcBorders>
          </w:tcPr>
          <w:p w14:paraId="17005BA7" w14:textId="77777777" w:rsidR="00771F4D" w:rsidRDefault="00771F4D">
            <w:pPr>
              <w:pStyle w:val="TableParagraph"/>
              <w:ind w:right="230"/>
              <w:rPr>
                <w:sz w:val="18"/>
              </w:rPr>
            </w:pPr>
            <w:r>
              <w:rPr>
                <w:spacing w:val="-2"/>
                <w:sz w:val="18"/>
              </w:rPr>
              <w:t>49.400,23</w:t>
            </w:r>
          </w:p>
        </w:tc>
        <w:tc>
          <w:tcPr>
            <w:tcW w:w="1559" w:type="dxa"/>
            <w:tcBorders>
              <w:top w:val="single" w:sz="2" w:space="0" w:color="000000"/>
              <w:bottom w:val="single" w:sz="2" w:space="0" w:color="000000"/>
            </w:tcBorders>
          </w:tcPr>
          <w:p w14:paraId="03C8D86F" w14:textId="77777777" w:rsidR="00771F4D" w:rsidRDefault="00771F4D">
            <w:pPr>
              <w:pStyle w:val="TableParagraph"/>
              <w:ind w:right="88"/>
              <w:rPr>
                <w:sz w:val="18"/>
              </w:rPr>
            </w:pPr>
            <w:r>
              <w:rPr>
                <w:spacing w:val="-2"/>
                <w:sz w:val="18"/>
              </w:rPr>
              <w:t>49.652,48</w:t>
            </w:r>
          </w:p>
        </w:tc>
      </w:tr>
      <w:tr w:rsidR="00771F4D" w14:paraId="19019C4D" w14:textId="77777777" w:rsidTr="00771F4D">
        <w:trPr>
          <w:trHeight w:val="265"/>
        </w:trPr>
        <w:tc>
          <w:tcPr>
            <w:tcW w:w="1037" w:type="dxa"/>
            <w:tcBorders>
              <w:top w:val="single" w:sz="2" w:space="0" w:color="000000"/>
              <w:bottom w:val="single" w:sz="2" w:space="0" w:color="000000"/>
            </w:tcBorders>
          </w:tcPr>
          <w:p w14:paraId="36B22D9F" w14:textId="77777777" w:rsidR="00771F4D" w:rsidRDefault="00771F4D">
            <w:pPr>
              <w:pStyle w:val="TableParagraph"/>
              <w:ind w:right="114"/>
              <w:rPr>
                <w:sz w:val="18"/>
              </w:rPr>
            </w:pPr>
            <w:r>
              <w:rPr>
                <w:spacing w:val="-5"/>
                <w:sz w:val="18"/>
              </w:rPr>
              <w:t>011</w:t>
            </w:r>
          </w:p>
        </w:tc>
        <w:tc>
          <w:tcPr>
            <w:tcW w:w="5768" w:type="dxa"/>
            <w:tcBorders>
              <w:top w:val="single" w:sz="2" w:space="0" w:color="000000"/>
              <w:bottom w:val="single" w:sz="2" w:space="0" w:color="000000"/>
            </w:tcBorders>
          </w:tcPr>
          <w:p w14:paraId="6C8CFAAF" w14:textId="77777777" w:rsidR="00771F4D" w:rsidRDefault="00771F4D">
            <w:pPr>
              <w:pStyle w:val="TableParagraph"/>
              <w:ind w:left="118"/>
              <w:jc w:val="left"/>
              <w:rPr>
                <w:sz w:val="18"/>
              </w:rPr>
            </w:pPr>
            <w:r>
              <w:rPr>
                <w:sz w:val="18"/>
              </w:rPr>
              <w:t>Izvršna</w:t>
            </w:r>
            <w:r>
              <w:rPr>
                <w:spacing w:val="-4"/>
                <w:sz w:val="18"/>
              </w:rPr>
              <w:t xml:space="preserve"> </w:t>
            </w:r>
            <w:r>
              <w:rPr>
                <w:sz w:val="18"/>
              </w:rPr>
              <w:t>i</w:t>
            </w:r>
            <w:r>
              <w:rPr>
                <w:spacing w:val="-4"/>
                <w:sz w:val="18"/>
              </w:rPr>
              <w:t xml:space="preserve"> </w:t>
            </w:r>
            <w:r>
              <w:rPr>
                <w:sz w:val="18"/>
              </w:rPr>
              <w:t>zakonodavna</w:t>
            </w:r>
            <w:r>
              <w:rPr>
                <w:spacing w:val="-4"/>
                <w:sz w:val="18"/>
              </w:rPr>
              <w:t xml:space="preserve"> </w:t>
            </w:r>
            <w:r>
              <w:rPr>
                <w:sz w:val="18"/>
              </w:rPr>
              <w:t>tijela,</w:t>
            </w:r>
            <w:r>
              <w:rPr>
                <w:spacing w:val="-5"/>
                <w:sz w:val="18"/>
              </w:rPr>
              <w:t xml:space="preserve"> </w:t>
            </w:r>
            <w:r>
              <w:rPr>
                <w:sz w:val="18"/>
              </w:rPr>
              <w:t>financijski</w:t>
            </w:r>
            <w:r>
              <w:rPr>
                <w:spacing w:val="-2"/>
                <w:sz w:val="18"/>
              </w:rPr>
              <w:t xml:space="preserve"> </w:t>
            </w:r>
            <w:r>
              <w:rPr>
                <w:sz w:val="18"/>
              </w:rPr>
              <w:t>i</w:t>
            </w:r>
            <w:r>
              <w:rPr>
                <w:spacing w:val="-3"/>
                <w:sz w:val="18"/>
              </w:rPr>
              <w:t xml:space="preserve"> </w:t>
            </w:r>
            <w:r>
              <w:rPr>
                <w:sz w:val="18"/>
              </w:rPr>
              <w:t>fiskalni</w:t>
            </w:r>
            <w:r>
              <w:rPr>
                <w:spacing w:val="-2"/>
                <w:sz w:val="18"/>
              </w:rPr>
              <w:t xml:space="preserve"> </w:t>
            </w:r>
            <w:r>
              <w:rPr>
                <w:sz w:val="18"/>
              </w:rPr>
              <w:t>poslovi,</w:t>
            </w:r>
            <w:r>
              <w:rPr>
                <w:spacing w:val="-5"/>
                <w:sz w:val="18"/>
              </w:rPr>
              <w:t xml:space="preserve"> </w:t>
            </w:r>
            <w:r>
              <w:rPr>
                <w:sz w:val="18"/>
              </w:rPr>
              <w:t>vanjski</w:t>
            </w:r>
            <w:r>
              <w:rPr>
                <w:spacing w:val="-2"/>
                <w:sz w:val="18"/>
              </w:rPr>
              <w:t xml:space="preserve"> poslovi</w:t>
            </w:r>
          </w:p>
        </w:tc>
        <w:tc>
          <w:tcPr>
            <w:tcW w:w="1835" w:type="dxa"/>
            <w:tcBorders>
              <w:top w:val="single" w:sz="2" w:space="0" w:color="000000"/>
              <w:bottom w:val="single" w:sz="2" w:space="0" w:color="000000"/>
            </w:tcBorders>
          </w:tcPr>
          <w:p w14:paraId="777A082D" w14:textId="77777777" w:rsidR="00771F4D" w:rsidRDefault="00771F4D">
            <w:pPr>
              <w:pStyle w:val="TableParagraph"/>
              <w:ind w:right="213"/>
              <w:rPr>
                <w:sz w:val="18"/>
              </w:rPr>
            </w:pPr>
            <w:r>
              <w:rPr>
                <w:spacing w:val="-2"/>
                <w:sz w:val="18"/>
              </w:rPr>
              <w:t>6.955,99</w:t>
            </w:r>
          </w:p>
        </w:tc>
        <w:tc>
          <w:tcPr>
            <w:tcW w:w="1559" w:type="dxa"/>
            <w:tcBorders>
              <w:top w:val="single" w:sz="2" w:space="0" w:color="000000"/>
              <w:bottom w:val="single" w:sz="2" w:space="0" w:color="000000"/>
            </w:tcBorders>
          </w:tcPr>
          <w:p w14:paraId="1F98A940" w14:textId="77777777" w:rsidR="00771F4D" w:rsidRDefault="00771F4D">
            <w:pPr>
              <w:pStyle w:val="TableParagraph"/>
              <w:ind w:right="290"/>
              <w:rPr>
                <w:sz w:val="18"/>
              </w:rPr>
            </w:pPr>
            <w:r>
              <w:rPr>
                <w:spacing w:val="-2"/>
                <w:sz w:val="18"/>
              </w:rPr>
              <w:t>104.031,40</w:t>
            </w:r>
          </w:p>
        </w:tc>
        <w:tc>
          <w:tcPr>
            <w:tcW w:w="1276" w:type="dxa"/>
            <w:tcBorders>
              <w:top w:val="single" w:sz="2" w:space="0" w:color="000000"/>
              <w:bottom w:val="single" w:sz="2" w:space="0" w:color="000000"/>
            </w:tcBorders>
          </w:tcPr>
          <w:p w14:paraId="3EA1BC50" w14:textId="77777777" w:rsidR="00771F4D" w:rsidRDefault="00771F4D">
            <w:pPr>
              <w:pStyle w:val="TableParagraph"/>
              <w:ind w:right="230"/>
              <w:rPr>
                <w:sz w:val="18"/>
              </w:rPr>
            </w:pPr>
            <w:r>
              <w:rPr>
                <w:spacing w:val="-2"/>
                <w:sz w:val="18"/>
              </w:rPr>
              <w:t>33.752,00</w:t>
            </w:r>
          </w:p>
        </w:tc>
        <w:tc>
          <w:tcPr>
            <w:tcW w:w="1559" w:type="dxa"/>
            <w:tcBorders>
              <w:top w:val="single" w:sz="2" w:space="0" w:color="000000"/>
              <w:bottom w:val="single" w:sz="2" w:space="0" w:color="000000"/>
            </w:tcBorders>
          </w:tcPr>
          <w:p w14:paraId="5DC22E84" w14:textId="77777777" w:rsidR="00771F4D" w:rsidRDefault="00771F4D">
            <w:pPr>
              <w:pStyle w:val="TableParagraph"/>
              <w:ind w:right="230"/>
              <w:rPr>
                <w:sz w:val="18"/>
              </w:rPr>
            </w:pPr>
            <w:r>
              <w:rPr>
                <w:spacing w:val="-2"/>
                <w:sz w:val="18"/>
              </w:rPr>
              <w:t>40.366,23</w:t>
            </w:r>
          </w:p>
        </w:tc>
        <w:tc>
          <w:tcPr>
            <w:tcW w:w="1559" w:type="dxa"/>
            <w:tcBorders>
              <w:top w:val="single" w:sz="2" w:space="0" w:color="000000"/>
              <w:bottom w:val="single" w:sz="2" w:space="0" w:color="000000"/>
            </w:tcBorders>
          </w:tcPr>
          <w:p w14:paraId="7D7F558A" w14:textId="77777777" w:rsidR="00771F4D" w:rsidRDefault="00771F4D">
            <w:pPr>
              <w:pStyle w:val="TableParagraph"/>
              <w:ind w:right="88"/>
              <w:rPr>
                <w:sz w:val="18"/>
              </w:rPr>
            </w:pPr>
            <w:r>
              <w:rPr>
                <w:spacing w:val="-2"/>
                <w:sz w:val="18"/>
              </w:rPr>
              <w:t>40.567,05</w:t>
            </w:r>
          </w:p>
        </w:tc>
      </w:tr>
      <w:tr w:rsidR="00771F4D" w14:paraId="4608EAC1" w14:textId="77777777" w:rsidTr="00771F4D">
        <w:trPr>
          <w:trHeight w:val="265"/>
        </w:trPr>
        <w:tc>
          <w:tcPr>
            <w:tcW w:w="1037" w:type="dxa"/>
            <w:tcBorders>
              <w:top w:val="single" w:sz="2" w:space="0" w:color="000000"/>
              <w:bottom w:val="single" w:sz="2" w:space="0" w:color="000000"/>
            </w:tcBorders>
          </w:tcPr>
          <w:p w14:paraId="6DD5F18A" w14:textId="77777777" w:rsidR="00771F4D" w:rsidRDefault="00771F4D">
            <w:pPr>
              <w:pStyle w:val="TableParagraph"/>
              <w:ind w:right="114"/>
              <w:rPr>
                <w:sz w:val="18"/>
              </w:rPr>
            </w:pPr>
            <w:r>
              <w:rPr>
                <w:spacing w:val="-5"/>
                <w:sz w:val="18"/>
              </w:rPr>
              <w:t>013</w:t>
            </w:r>
          </w:p>
        </w:tc>
        <w:tc>
          <w:tcPr>
            <w:tcW w:w="5768" w:type="dxa"/>
            <w:tcBorders>
              <w:top w:val="single" w:sz="2" w:space="0" w:color="000000"/>
              <w:bottom w:val="single" w:sz="2" w:space="0" w:color="000000"/>
            </w:tcBorders>
          </w:tcPr>
          <w:p w14:paraId="43A0247B" w14:textId="77777777" w:rsidR="00771F4D" w:rsidRDefault="00771F4D">
            <w:pPr>
              <w:pStyle w:val="TableParagraph"/>
              <w:ind w:left="118"/>
              <w:jc w:val="left"/>
              <w:rPr>
                <w:sz w:val="18"/>
              </w:rPr>
            </w:pPr>
            <w:r>
              <w:rPr>
                <w:sz w:val="18"/>
              </w:rPr>
              <w:t>Opće</w:t>
            </w:r>
            <w:r>
              <w:rPr>
                <w:spacing w:val="-1"/>
                <w:sz w:val="18"/>
              </w:rPr>
              <w:t xml:space="preserve"> </w:t>
            </w:r>
            <w:r>
              <w:rPr>
                <w:spacing w:val="-2"/>
                <w:sz w:val="18"/>
              </w:rPr>
              <w:t>usluge</w:t>
            </w:r>
          </w:p>
        </w:tc>
        <w:tc>
          <w:tcPr>
            <w:tcW w:w="1835" w:type="dxa"/>
            <w:tcBorders>
              <w:top w:val="single" w:sz="2" w:space="0" w:color="000000"/>
              <w:bottom w:val="single" w:sz="2" w:space="0" w:color="000000"/>
            </w:tcBorders>
          </w:tcPr>
          <w:p w14:paraId="71A46B81" w14:textId="77777777" w:rsidR="00771F4D" w:rsidRDefault="00771F4D">
            <w:pPr>
              <w:pStyle w:val="TableParagraph"/>
              <w:ind w:right="210"/>
              <w:rPr>
                <w:sz w:val="18"/>
              </w:rPr>
            </w:pPr>
            <w:r>
              <w:rPr>
                <w:spacing w:val="-2"/>
                <w:sz w:val="18"/>
              </w:rPr>
              <w:t>675.601,75</w:t>
            </w:r>
          </w:p>
        </w:tc>
        <w:tc>
          <w:tcPr>
            <w:tcW w:w="1559" w:type="dxa"/>
            <w:tcBorders>
              <w:top w:val="single" w:sz="2" w:space="0" w:color="000000"/>
              <w:bottom w:val="single" w:sz="2" w:space="0" w:color="000000"/>
            </w:tcBorders>
          </w:tcPr>
          <w:p w14:paraId="4BBD387C" w14:textId="77777777" w:rsidR="00771F4D" w:rsidRDefault="00771F4D">
            <w:pPr>
              <w:pStyle w:val="TableParagraph"/>
              <w:ind w:right="290"/>
              <w:rPr>
                <w:sz w:val="18"/>
              </w:rPr>
            </w:pPr>
            <w:r>
              <w:rPr>
                <w:spacing w:val="-2"/>
                <w:sz w:val="18"/>
              </w:rPr>
              <w:t>1.007.259,90</w:t>
            </w:r>
          </w:p>
        </w:tc>
        <w:tc>
          <w:tcPr>
            <w:tcW w:w="1276" w:type="dxa"/>
            <w:tcBorders>
              <w:top w:val="single" w:sz="2" w:space="0" w:color="000000"/>
              <w:bottom w:val="single" w:sz="2" w:space="0" w:color="000000"/>
            </w:tcBorders>
          </w:tcPr>
          <w:p w14:paraId="352CDA5E" w14:textId="77777777" w:rsidR="00771F4D" w:rsidRDefault="00771F4D">
            <w:pPr>
              <w:pStyle w:val="TableParagraph"/>
              <w:ind w:right="227"/>
              <w:rPr>
                <w:sz w:val="18"/>
              </w:rPr>
            </w:pPr>
            <w:r>
              <w:rPr>
                <w:spacing w:val="-2"/>
                <w:sz w:val="18"/>
              </w:rPr>
              <w:t>1.117.694,90</w:t>
            </w:r>
          </w:p>
        </w:tc>
        <w:tc>
          <w:tcPr>
            <w:tcW w:w="1559" w:type="dxa"/>
            <w:tcBorders>
              <w:top w:val="single" w:sz="2" w:space="0" w:color="000000"/>
              <w:bottom w:val="single" w:sz="2" w:space="0" w:color="000000"/>
            </w:tcBorders>
          </w:tcPr>
          <w:p w14:paraId="14C22284" w14:textId="77777777" w:rsidR="00771F4D" w:rsidRDefault="00771F4D">
            <w:pPr>
              <w:pStyle w:val="TableParagraph"/>
              <w:ind w:right="227"/>
              <w:rPr>
                <w:sz w:val="18"/>
              </w:rPr>
            </w:pPr>
            <w:r>
              <w:rPr>
                <w:spacing w:val="-2"/>
                <w:sz w:val="18"/>
              </w:rPr>
              <w:t>1.012.296,17</w:t>
            </w:r>
          </w:p>
        </w:tc>
        <w:tc>
          <w:tcPr>
            <w:tcW w:w="1559" w:type="dxa"/>
            <w:tcBorders>
              <w:top w:val="single" w:sz="2" w:space="0" w:color="000000"/>
              <w:bottom w:val="single" w:sz="2" w:space="0" w:color="000000"/>
            </w:tcBorders>
          </w:tcPr>
          <w:p w14:paraId="76B2D7AC" w14:textId="77777777" w:rsidR="00771F4D" w:rsidRDefault="00771F4D">
            <w:pPr>
              <w:pStyle w:val="TableParagraph"/>
              <w:ind w:right="85"/>
              <w:rPr>
                <w:sz w:val="18"/>
              </w:rPr>
            </w:pPr>
            <w:r>
              <w:rPr>
                <w:spacing w:val="-2"/>
                <w:sz w:val="18"/>
              </w:rPr>
              <w:t>1.017.332,50</w:t>
            </w:r>
          </w:p>
        </w:tc>
      </w:tr>
      <w:tr w:rsidR="00771F4D" w14:paraId="4225D1A6" w14:textId="77777777" w:rsidTr="00771F4D">
        <w:trPr>
          <w:trHeight w:val="264"/>
        </w:trPr>
        <w:tc>
          <w:tcPr>
            <w:tcW w:w="1037" w:type="dxa"/>
            <w:tcBorders>
              <w:top w:val="single" w:sz="2" w:space="0" w:color="000000"/>
              <w:bottom w:val="single" w:sz="2" w:space="0" w:color="000000"/>
            </w:tcBorders>
          </w:tcPr>
          <w:p w14:paraId="5F22BEF6" w14:textId="77777777" w:rsidR="00771F4D" w:rsidRDefault="00771F4D">
            <w:pPr>
              <w:pStyle w:val="TableParagraph"/>
              <w:ind w:right="114"/>
              <w:rPr>
                <w:b/>
                <w:sz w:val="18"/>
              </w:rPr>
            </w:pPr>
            <w:r>
              <w:rPr>
                <w:b/>
                <w:spacing w:val="-5"/>
                <w:sz w:val="18"/>
              </w:rPr>
              <w:t>03</w:t>
            </w:r>
          </w:p>
        </w:tc>
        <w:tc>
          <w:tcPr>
            <w:tcW w:w="5768" w:type="dxa"/>
            <w:tcBorders>
              <w:top w:val="single" w:sz="2" w:space="0" w:color="000000"/>
              <w:bottom w:val="single" w:sz="2" w:space="0" w:color="000000"/>
            </w:tcBorders>
          </w:tcPr>
          <w:p w14:paraId="5304BCD5" w14:textId="77777777" w:rsidR="00771F4D" w:rsidRDefault="00771F4D">
            <w:pPr>
              <w:pStyle w:val="TableParagraph"/>
              <w:ind w:left="118"/>
              <w:jc w:val="left"/>
              <w:rPr>
                <w:b/>
                <w:sz w:val="18"/>
              </w:rPr>
            </w:pPr>
            <w:r>
              <w:rPr>
                <w:b/>
                <w:sz w:val="18"/>
              </w:rPr>
              <w:t>Javni</w:t>
            </w:r>
            <w:r>
              <w:rPr>
                <w:b/>
                <w:spacing w:val="-2"/>
                <w:sz w:val="18"/>
              </w:rPr>
              <w:t xml:space="preserve"> </w:t>
            </w:r>
            <w:r>
              <w:rPr>
                <w:b/>
                <w:sz w:val="18"/>
              </w:rPr>
              <w:t>red</w:t>
            </w:r>
            <w:r>
              <w:rPr>
                <w:b/>
                <w:spacing w:val="-2"/>
                <w:sz w:val="18"/>
              </w:rPr>
              <w:t xml:space="preserve"> </w:t>
            </w:r>
            <w:r>
              <w:rPr>
                <w:b/>
                <w:sz w:val="18"/>
              </w:rPr>
              <w:t>i</w:t>
            </w:r>
            <w:r>
              <w:rPr>
                <w:b/>
                <w:spacing w:val="-1"/>
                <w:sz w:val="18"/>
              </w:rPr>
              <w:t xml:space="preserve"> </w:t>
            </w:r>
            <w:r>
              <w:rPr>
                <w:b/>
                <w:spacing w:val="-2"/>
                <w:sz w:val="18"/>
              </w:rPr>
              <w:t>sigurnost</w:t>
            </w:r>
          </w:p>
        </w:tc>
        <w:tc>
          <w:tcPr>
            <w:tcW w:w="1835" w:type="dxa"/>
            <w:tcBorders>
              <w:top w:val="single" w:sz="2" w:space="0" w:color="000000"/>
              <w:bottom w:val="single" w:sz="2" w:space="0" w:color="000000"/>
            </w:tcBorders>
          </w:tcPr>
          <w:p w14:paraId="77CD0C92" w14:textId="77777777" w:rsidR="00771F4D" w:rsidRDefault="00771F4D">
            <w:pPr>
              <w:pStyle w:val="TableParagraph"/>
              <w:ind w:right="213"/>
              <w:rPr>
                <w:b/>
                <w:sz w:val="18"/>
              </w:rPr>
            </w:pPr>
            <w:r>
              <w:rPr>
                <w:b/>
                <w:spacing w:val="-2"/>
                <w:sz w:val="18"/>
              </w:rPr>
              <w:t>148.537,70</w:t>
            </w:r>
          </w:p>
        </w:tc>
        <w:tc>
          <w:tcPr>
            <w:tcW w:w="1559" w:type="dxa"/>
            <w:tcBorders>
              <w:top w:val="single" w:sz="2" w:space="0" w:color="000000"/>
              <w:bottom w:val="single" w:sz="2" w:space="0" w:color="000000"/>
            </w:tcBorders>
          </w:tcPr>
          <w:p w14:paraId="10682B09" w14:textId="77777777" w:rsidR="00771F4D" w:rsidRDefault="00771F4D">
            <w:pPr>
              <w:pStyle w:val="TableParagraph"/>
              <w:ind w:right="293"/>
              <w:rPr>
                <w:b/>
                <w:sz w:val="18"/>
              </w:rPr>
            </w:pPr>
            <w:r>
              <w:rPr>
                <w:b/>
                <w:spacing w:val="-2"/>
                <w:sz w:val="18"/>
              </w:rPr>
              <w:t>113.482,00</w:t>
            </w:r>
          </w:p>
        </w:tc>
        <w:tc>
          <w:tcPr>
            <w:tcW w:w="1276" w:type="dxa"/>
            <w:tcBorders>
              <w:top w:val="single" w:sz="2" w:space="0" w:color="000000"/>
              <w:bottom w:val="single" w:sz="2" w:space="0" w:color="000000"/>
            </w:tcBorders>
          </w:tcPr>
          <w:p w14:paraId="0747C4A0" w14:textId="77777777" w:rsidR="00771F4D" w:rsidRDefault="00771F4D">
            <w:pPr>
              <w:pStyle w:val="TableParagraph"/>
              <w:ind w:right="230"/>
              <w:rPr>
                <w:b/>
                <w:sz w:val="18"/>
              </w:rPr>
            </w:pPr>
            <w:r>
              <w:rPr>
                <w:b/>
                <w:spacing w:val="-2"/>
                <w:sz w:val="18"/>
              </w:rPr>
              <w:t>103.043,00</w:t>
            </w:r>
          </w:p>
        </w:tc>
        <w:tc>
          <w:tcPr>
            <w:tcW w:w="1559" w:type="dxa"/>
            <w:tcBorders>
              <w:top w:val="single" w:sz="2" w:space="0" w:color="000000"/>
              <w:bottom w:val="single" w:sz="2" w:space="0" w:color="000000"/>
            </w:tcBorders>
          </w:tcPr>
          <w:p w14:paraId="674EE51F" w14:textId="77777777" w:rsidR="00771F4D" w:rsidRDefault="00771F4D">
            <w:pPr>
              <w:pStyle w:val="TableParagraph"/>
              <w:ind w:right="230"/>
              <w:rPr>
                <w:b/>
                <w:sz w:val="18"/>
              </w:rPr>
            </w:pPr>
            <w:r>
              <w:rPr>
                <w:b/>
                <w:spacing w:val="-2"/>
                <w:sz w:val="18"/>
              </w:rPr>
              <w:t>114.049,41</w:t>
            </w:r>
          </w:p>
        </w:tc>
        <w:tc>
          <w:tcPr>
            <w:tcW w:w="1559" w:type="dxa"/>
            <w:tcBorders>
              <w:top w:val="single" w:sz="2" w:space="0" w:color="000000"/>
              <w:bottom w:val="single" w:sz="2" w:space="0" w:color="000000"/>
            </w:tcBorders>
          </w:tcPr>
          <w:p w14:paraId="58B8BC8A" w14:textId="77777777" w:rsidR="00771F4D" w:rsidRDefault="00771F4D">
            <w:pPr>
              <w:pStyle w:val="TableParagraph"/>
              <w:ind w:right="88"/>
              <w:rPr>
                <w:b/>
                <w:sz w:val="18"/>
              </w:rPr>
            </w:pPr>
            <w:r>
              <w:rPr>
                <w:b/>
                <w:spacing w:val="-2"/>
                <w:sz w:val="18"/>
              </w:rPr>
              <w:t>114.616,82</w:t>
            </w:r>
          </w:p>
        </w:tc>
      </w:tr>
      <w:tr w:rsidR="00771F4D" w14:paraId="5800584A" w14:textId="77777777" w:rsidTr="00771F4D">
        <w:trPr>
          <w:trHeight w:val="265"/>
        </w:trPr>
        <w:tc>
          <w:tcPr>
            <w:tcW w:w="1037" w:type="dxa"/>
            <w:tcBorders>
              <w:top w:val="single" w:sz="2" w:space="0" w:color="000000"/>
              <w:bottom w:val="single" w:sz="2" w:space="0" w:color="000000"/>
            </w:tcBorders>
          </w:tcPr>
          <w:p w14:paraId="3FE8AD23" w14:textId="77777777" w:rsidR="00771F4D" w:rsidRDefault="00771F4D">
            <w:pPr>
              <w:pStyle w:val="TableParagraph"/>
              <w:ind w:right="114"/>
              <w:rPr>
                <w:sz w:val="18"/>
              </w:rPr>
            </w:pPr>
            <w:r>
              <w:rPr>
                <w:spacing w:val="-5"/>
                <w:sz w:val="18"/>
              </w:rPr>
              <w:t>032</w:t>
            </w:r>
          </w:p>
        </w:tc>
        <w:tc>
          <w:tcPr>
            <w:tcW w:w="5768" w:type="dxa"/>
            <w:tcBorders>
              <w:top w:val="single" w:sz="2" w:space="0" w:color="000000"/>
              <w:bottom w:val="single" w:sz="2" w:space="0" w:color="000000"/>
            </w:tcBorders>
          </w:tcPr>
          <w:p w14:paraId="5C46FDC4" w14:textId="77777777" w:rsidR="00771F4D" w:rsidRDefault="00771F4D">
            <w:pPr>
              <w:pStyle w:val="TableParagraph"/>
              <w:ind w:left="118"/>
              <w:jc w:val="left"/>
              <w:rPr>
                <w:sz w:val="18"/>
              </w:rPr>
            </w:pPr>
            <w:r>
              <w:rPr>
                <w:sz w:val="18"/>
              </w:rPr>
              <w:t>Usluge</w:t>
            </w:r>
            <w:r>
              <w:rPr>
                <w:spacing w:val="-7"/>
                <w:sz w:val="18"/>
              </w:rPr>
              <w:t xml:space="preserve"> </w:t>
            </w:r>
            <w:r>
              <w:rPr>
                <w:sz w:val="18"/>
              </w:rPr>
              <w:t>protupožarne</w:t>
            </w:r>
            <w:r>
              <w:rPr>
                <w:spacing w:val="-6"/>
                <w:sz w:val="18"/>
              </w:rPr>
              <w:t xml:space="preserve"> </w:t>
            </w:r>
            <w:r>
              <w:rPr>
                <w:spacing w:val="-2"/>
                <w:sz w:val="18"/>
              </w:rPr>
              <w:t>zaštite</w:t>
            </w:r>
          </w:p>
        </w:tc>
        <w:tc>
          <w:tcPr>
            <w:tcW w:w="1835" w:type="dxa"/>
            <w:tcBorders>
              <w:top w:val="single" w:sz="2" w:space="0" w:color="000000"/>
              <w:bottom w:val="single" w:sz="2" w:space="0" w:color="000000"/>
            </w:tcBorders>
          </w:tcPr>
          <w:p w14:paraId="2A82312E" w14:textId="77777777" w:rsidR="00771F4D" w:rsidRDefault="00771F4D">
            <w:pPr>
              <w:pStyle w:val="TableParagraph"/>
              <w:ind w:right="210"/>
              <w:rPr>
                <w:sz w:val="18"/>
              </w:rPr>
            </w:pPr>
            <w:r>
              <w:rPr>
                <w:spacing w:val="-2"/>
                <w:sz w:val="18"/>
              </w:rPr>
              <w:t>148.537,70</w:t>
            </w:r>
          </w:p>
        </w:tc>
        <w:tc>
          <w:tcPr>
            <w:tcW w:w="1559" w:type="dxa"/>
            <w:tcBorders>
              <w:top w:val="single" w:sz="2" w:space="0" w:color="000000"/>
              <w:bottom w:val="single" w:sz="2" w:space="0" w:color="000000"/>
            </w:tcBorders>
          </w:tcPr>
          <w:p w14:paraId="5FA5778B" w14:textId="77777777" w:rsidR="00771F4D" w:rsidRDefault="00771F4D">
            <w:pPr>
              <w:pStyle w:val="TableParagraph"/>
              <w:ind w:right="290"/>
              <w:rPr>
                <w:sz w:val="18"/>
              </w:rPr>
            </w:pPr>
            <w:r>
              <w:rPr>
                <w:spacing w:val="-2"/>
                <w:sz w:val="18"/>
              </w:rPr>
              <w:t>113.482,00</w:t>
            </w:r>
          </w:p>
        </w:tc>
        <w:tc>
          <w:tcPr>
            <w:tcW w:w="1276" w:type="dxa"/>
            <w:tcBorders>
              <w:top w:val="single" w:sz="2" w:space="0" w:color="000000"/>
              <w:bottom w:val="single" w:sz="2" w:space="0" w:color="000000"/>
            </w:tcBorders>
          </w:tcPr>
          <w:p w14:paraId="69E7F46C" w14:textId="77777777" w:rsidR="00771F4D" w:rsidRDefault="00771F4D">
            <w:pPr>
              <w:pStyle w:val="TableParagraph"/>
              <w:ind w:right="227"/>
              <w:rPr>
                <w:sz w:val="18"/>
              </w:rPr>
            </w:pPr>
            <w:r>
              <w:rPr>
                <w:spacing w:val="-2"/>
                <w:sz w:val="18"/>
              </w:rPr>
              <w:t>103.043,00</w:t>
            </w:r>
          </w:p>
        </w:tc>
        <w:tc>
          <w:tcPr>
            <w:tcW w:w="1559" w:type="dxa"/>
            <w:tcBorders>
              <w:top w:val="single" w:sz="2" w:space="0" w:color="000000"/>
              <w:bottom w:val="single" w:sz="2" w:space="0" w:color="000000"/>
            </w:tcBorders>
          </w:tcPr>
          <w:p w14:paraId="0298C6C7" w14:textId="77777777" w:rsidR="00771F4D" w:rsidRDefault="00771F4D">
            <w:pPr>
              <w:pStyle w:val="TableParagraph"/>
              <w:ind w:right="227"/>
              <w:rPr>
                <w:sz w:val="18"/>
              </w:rPr>
            </w:pPr>
            <w:r>
              <w:rPr>
                <w:spacing w:val="-2"/>
                <w:sz w:val="18"/>
              </w:rPr>
              <w:t>114.049,41</w:t>
            </w:r>
          </w:p>
        </w:tc>
        <w:tc>
          <w:tcPr>
            <w:tcW w:w="1559" w:type="dxa"/>
            <w:tcBorders>
              <w:top w:val="single" w:sz="2" w:space="0" w:color="000000"/>
              <w:bottom w:val="single" w:sz="2" w:space="0" w:color="000000"/>
            </w:tcBorders>
          </w:tcPr>
          <w:p w14:paraId="3A0E7737" w14:textId="77777777" w:rsidR="00771F4D" w:rsidRDefault="00771F4D">
            <w:pPr>
              <w:pStyle w:val="TableParagraph"/>
              <w:ind w:right="85"/>
              <w:rPr>
                <w:sz w:val="18"/>
              </w:rPr>
            </w:pPr>
            <w:r>
              <w:rPr>
                <w:spacing w:val="-2"/>
                <w:sz w:val="18"/>
              </w:rPr>
              <w:t>114.616,82</w:t>
            </w:r>
          </w:p>
        </w:tc>
      </w:tr>
      <w:tr w:rsidR="00771F4D" w14:paraId="3B6BF121" w14:textId="77777777" w:rsidTr="00771F4D">
        <w:trPr>
          <w:trHeight w:val="265"/>
        </w:trPr>
        <w:tc>
          <w:tcPr>
            <w:tcW w:w="1037" w:type="dxa"/>
            <w:tcBorders>
              <w:top w:val="single" w:sz="2" w:space="0" w:color="000000"/>
              <w:bottom w:val="single" w:sz="2" w:space="0" w:color="000000"/>
            </w:tcBorders>
          </w:tcPr>
          <w:p w14:paraId="20480186" w14:textId="77777777" w:rsidR="00771F4D" w:rsidRDefault="00771F4D">
            <w:pPr>
              <w:pStyle w:val="TableParagraph"/>
              <w:ind w:right="114"/>
              <w:rPr>
                <w:b/>
                <w:sz w:val="18"/>
              </w:rPr>
            </w:pPr>
            <w:r>
              <w:rPr>
                <w:b/>
                <w:spacing w:val="-5"/>
                <w:sz w:val="18"/>
              </w:rPr>
              <w:t>04</w:t>
            </w:r>
          </w:p>
        </w:tc>
        <w:tc>
          <w:tcPr>
            <w:tcW w:w="5768" w:type="dxa"/>
            <w:tcBorders>
              <w:top w:val="single" w:sz="2" w:space="0" w:color="000000"/>
              <w:bottom w:val="single" w:sz="2" w:space="0" w:color="000000"/>
            </w:tcBorders>
          </w:tcPr>
          <w:p w14:paraId="056F4813" w14:textId="77777777" w:rsidR="00771F4D" w:rsidRDefault="00771F4D">
            <w:pPr>
              <w:pStyle w:val="TableParagraph"/>
              <w:ind w:left="118"/>
              <w:jc w:val="left"/>
              <w:rPr>
                <w:b/>
                <w:sz w:val="18"/>
              </w:rPr>
            </w:pPr>
            <w:r>
              <w:rPr>
                <w:b/>
                <w:sz w:val="18"/>
              </w:rPr>
              <w:t>Ekonomski</w:t>
            </w:r>
            <w:r>
              <w:rPr>
                <w:b/>
                <w:spacing w:val="-5"/>
                <w:sz w:val="18"/>
              </w:rPr>
              <w:t xml:space="preserve"> </w:t>
            </w:r>
            <w:r>
              <w:rPr>
                <w:b/>
                <w:spacing w:val="-2"/>
                <w:sz w:val="18"/>
              </w:rPr>
              <w:t>poslovi</w:t>
            </w:r>
          </w:p>
        </w:tc>
        <w:tc>
          <w:tcPr>
            <w:tcW w:w="1835" w:type="dxa"/>
            <w:tcBorders>
              <w:top w:val="single" w:sz="2" w:space="0" w:color="000000"/>
              <w:bottom w:val="single" w:sz="2" w:space="0" w:color="000000"/>
            </w:tcBorders>
          </w:tcPr>
          <w:p w14:paraId="192CC4F1" w14:textId="77777777" w:rsidR="00771F4D" w:rsidRDefault="00771F4D">
            <w:pPr>
              <w:pStyle w:val="TableParagraph"/>
              <w:ind w:right="213"/>
              <w:rPr>
                <w:b/>
                <w:sz w:val="18"/>
              </w:rPr>
            </w:pPr>
            <w:r>
              <w:rPr>
                <w:b/>
                <w:spacing w:val="-2"/>
                <w:sz w:val="18"/>
              </w:rPr>
              <w:t>299.892,71</w:t>
            </w:r>
          </w:p>
        </w:tc>
        <w:tc>
          <w:tcPr>
            <w:tcW w:w="1559" w:type="dxa"/>
            <w:tcBorders>
              <w:top w:val="single" w:sz="2" w:space="0" w:color="000000"/>
              <w:bottom w:val="single" w:sz="2" w:space="0" w:color="000000"/>
            </w:tcBorders>
          </w:tcPr>
          <w:p w14:paraId="658C0254" w14:textId="77777777" w:rsidR="00771F4D" w:rsidRDefault="00771F4D">
            <w:pPr>
              <w:pStyle w:val="TableParagraph"/>
              <w:ind w:right="293"/>
              <w:rPr>
                <w:b/>
                <w:sz w:val="18"/>
              </w:rPr>
            </w:pPr>
            <w:r>
              <w:rPr>
                <w:b/>
                <w:spacing w:val="-2"/>
                <w:sz w:val="18"/>
              </w:rPr>
              <w:t>626.921,00</w:t>
            </w:r>
          </w:p>
        </w:tc>
        <w:tc>
          <w:tcPr>
            <w:tcW w:w="1276" w:type="dxa"/>
            <w:tcBorders>
              <w:top w:val="single" w:sz="2" w:space="0" w:color="000000"/>
              <w:bottom w:val="single" w:sz="2" w:space="0" w:color="000000"/>
            </w:tcBorders>
          </w:tcPr>
          <w:p w14:paraId="474233DF" w14:textId="77777777" w:rsidR="00771F4D" w:rsidRDefault="00771F4D">
            <w:pPr>
              <w:pStyle w:val="TableParagraph"/>
              <w:ind w:right="230"/>
              <w:rPr>
                <w:b/>
                <w:sz w:val="18"/>
              </w:rPr>
            </w:pPr>
            <w:r>
              <w:rPr>
                <w:b/>
                <w:spacing w:val="-2"/>
                <w:sz w:val="18"/>
              </w:rPr>
              <w:t>691.753,00</w:t>
            </w:r>
          </w:p>
        </w:tc>
        <w:tc>
          <w:tcPr>
            <w:tcW w:w="1559" w:type="dxa"/>
            <w:tcBorders>
              <w:top w:val="single" w:sz="2" w:space="0" w:color="000000"/>
              <w:bottom w:val="single" w:sz="2" w:space="0" w:color="000000"/>
            </w:tcBorders>
          </w:tcPr>
          <w:p w14:paraId="51CCC64E" w14:textId="77777777" w:rsidR="00771F4D" w:rsidRDefault="00771F4D">
            <w:pPr>
              <w:pStyle w:val="TableParagraph"/>
              <w:ind w:right="230"/>
              <w:rPr>
                <w:b/>
                <w:sz w:val="18"/>
              </w:rPr>
            </w:pPr>
            <w:r>
              <w:rPr>
                <w:b/>
                <w:spacing w:val="-2"/>
                <w:sz w:val="18"/>
              </w:rPr>
              <w:t>577.795,60</w:t>
            </w:r>
          </w:p>
        </w:tc>
        <w:tc>
          <w:tcPr>
            <w:tcW w:w="1559" w:type="dxa"/>
            <w:tcBorders>
              <w:top w:val="single" w:sz="2" w:space="0" w:color="000000"/>
              <w:bottom w:val="single" w:sz="2" w:space="0" w:color="000000"/>
            </w:tcBorders>
          </w:tcPr>
          <w:p w14:paraId="37E08570" w14:textId="77777777" w:rsidR="00771F4D" w:rsidRDefault="00771F4D">
            <w:pPr>
              <w:pStyle w:val="TableParagraph"/>
              <w:ind w:right="88"/>
              <w:rPr>
                <w:b/>
                <w:sz w:val="18"/>
              </w:rPr>
            </w:pPr>
            <w:r>
              <w:rPr>
                <w:b/>
                <w:spacing w:val="-2"/>
                <w:sz w:val="18"/>
              </w:rPr>
              <w:t>580.670,21</w:t>
            </w:r>
          </w:p>
        </w:tc>
      </w:tr>
      <w:tr w:rsidR="00771F4D" w14:paraId="5D076AFF" w14:textId="77777777" w:rsidTr="00771F4D">
        <w:trPr>
          <w:trHeight w:val="265"/>
        </w:trPr>
        <w:tc>
          <w:tcPr>
            <w:tcW w:w="1037" w:type="dxa"/>
            <w:tcBorders>
              <w:top w:val="single" w:sz="2" w:space="0" w:color="000000"/>
              <w:bottom w:val="single" w:sz="2" w:space="0" w:color="000000"/>
            </w:tcBorders>
          </w:tcPr>
          <w:p w14:paraId="370E57DB" w14:textId="77777777" w:rsidR="00771F4D" w:rsidRDefault="00771F4D">
            <w:pPr>
              <w:pStyle w:val="TableParagraph"/>
              <w:ind w:right="114"/>
              <w:rPr>
                <w:sz w:val="18"/>
              </w:rPr>
            </w:pPr>
            <w:r>
              <w:rPr>
                <w:spacing w:val="-5"/>
                <w:sz w:val="18"/>
              </w:rPr>
              <w:t>042</w:t>
            </w:r>
          </w:p>
        </w:tc>
        <w:tc>
          <w:tcPr>
            <w:tcW w:w="5768" w:type="dxa"/>
            <w:tcBorders>
              <w:top w:val="single" w:sz="2" w:space="0" w:color="000000"/>
              <w:bottom w:val="single" w:sz="2" w:space="0" w:color="000000"/>
            </w:tcBorders>
          </w:tcPr>
          <w:p w14:paraId="3C4D305F" w14:textId="77777777" w:rsidR="00771F4D" w:rsidRDefault="00771F4D">
            <w:pPr>
              <w:pStyle w:val="TableParagraph"/>
              <w:ind w:left="118"/>
              <w:jc w:val="left"/>
              <w:rPr>
                <w:sz w:val="18"/>
              </w:rPr>
            </w:pPr>
            <w:r>
              <w:rPr>
                <w:sz w:val="18"/>
              </w:rPr>
              <w:t>Poljoprivreda,</w:t>
            </w:r>
            <w:r>
              <w:rPr>
                <w:spacing w:val="-7"/>
                <w:sz w:val="18"/>
              </w:rPr>
              <w:t xml:space="preserve"> </w:t>
            </w:r>
            <w:r>
              <w:rPr>
                <w:sz w:val="18"/>
              </w:rPr>
              <w:t>šumarstvo,</w:t>
            </w:r>
            <w:r>
              <w:rPr>
                <w:spacing w:val="-5"/>
                <w:sz w:val="18"/>
              </w:rPr>
              <w:t xml:space="preserve"> </w:t>
            </w:r>
            <w:r>
              <w:rPr>
                <w:sz w:val="18"/>
              </w:rPr>
              <w:t>ribarstvo</w:t>
            </w:r>
            <w:r>
              <w:rPr>
                <w:spacing w:val="-6"/>
                <w:sz w:val="18"/>
              </w:rPr>
              <w:t xml:space="preserve"> </w:t>
            </w:r>
            <w:r>
              <w:rPr>
                <w:sz w:val="18"/>
              </w:rPr>
              <w:t>i</w:t>
            </w:r>
            <w:r>
              <w:rPr>
                <w:spacing w:val="-4"/>
                <w:sz w:val="18"/>
              </w:rPr>
              <w:t xml:space="preserve"> </w:t>
            </w:r>
            <w:r>
              <w:rPr>
                <w:spacing w:val="-5"/>
                <w:sz w:val="18"/>
              </w:rPr>
              <w:t>lov</w:t>
            </w:r>
          </w:p>
        </w:tc>
        <w:tc>
          <w:tcPr>
            <w:tcW w:w="1835" w:type="dxa"/>
            <w:tcBorders>
              <w:top w:val="single" w:sz="2" w:space="0" w:color="000000"/>
              <w:bottom w:val="single" w:sz="2" w:space="0" w:color="000000"/>
            </w:tcBorders>
          </w:tcPr>
          <w:p w14:paraId="78456EBF" w14:textId="77777777" w:rsidR="00771F4D" w:rsidRDefault="00771F4D">
            <w:pPr>
              <w:pStyle w:val="TableParagraph"/>
              <w:ind w:right="213"/>
              <w:rPr>
                <w:sz w:val="18"/>
              </w:rPr>
            </w:pPr>
            <w:r>
              <w:rPr>
                <w:spacing w:val="-2"/>
                <w:sz w:val="18"/>
              </w:rPr>
              <w:t>56.364,89</w:t>
            </w:r>
          </w:p>
        </w:tc>
        <w:tc>
          <w:tcPr>
            <w:tcW w:w="1559" w:type="dxa"/>
            <w:tcBorders>
              <w:top w:val="single" w:sz="2" w:space="0" w:color="000000"/>
              <w:bottom w:val="single" w:sz="2" w:space="0" w:color="000000"/>
            </w:tcBorders>
          </w:tcPr>
          <w:p w14:paraId="1AB6851B" w14:textId="77777777" w:rsidR="00771F4D" w:rsidRDefault="00771F4D">
            <w:pPr>
              <w:pStyle w:val="TableParagraph"/>
              <w:ind w:right="293"/>
              <w:rPr>
                <w:sz w:val="18"/>
              </w:rPr>
            </w:pPr>
            <w:r>
              <w:rPr>
                <w:spacing w:val="-2"/>
                <w:sz w:val="18"/>
              </w:rPr>
              <w:t>16.921,00</w:t>
            </w:r>
          </w:p>
        </w:tc>
        <w:tc>
          <w:tcPr>
            <w:tcW w:w="1276" w:type="dxa"/>
            <w:tcBorders>
              <w:top w:val="single" w:sz="2" w:space="0" w:color="000000"/>
              <w:bottom w:val="single" w:sz="2" w:space="0" w:color="000000"/>
            </w:tcBorders>
          </w:tcPr>
          <w:p w14:paraId="671D300D" w14:textId="77777777" w:rsidR="00771F4D" w:rsidRDefault="00771F4D">
            <w:pPr>
              <w:pStyle w:val="TableParagraph"/>
              <w:ind w:right="230"/>
              <w:rPr>
                <w:sz w:val="18"/>
              </w:rPr>
            </w:pPr>
            <w:r>
              <w:rPr>
                <w:spacing w:val="-2"/>
                <w:sz w:val="18"/>
              </w:rPr>
              <w:t>19.360,00</w:t>
            </w:r>
          </w:p>
        </w:tc>
        <w:tc>
          <w:tcPr>
            <w:tcW w:w="1559" w:type="dxa"/>
            <w:tcBorders>
              <w:top w:val="single" w:sz="2" w:space="0" w:color="000000"/>
              <w:bottom w:val="single" w:sz="2" w:space="0" w:color="000000"/>
            </w:tcBorders>
          </w:tcPr>
          <w:p w14:paraId="65C95B5B" w14:textId="77777777" w:rsidR="00771F4D" w:rsidRDefault="00771F4D">
            <w:pPr>
              <w:pStyle w:val="TableParagraph"/>
              <w:ind w:right="230"/>
              <w:rPr>
                <w:sz w:val="18"/>
              </w:rPr>
            </w:pPr>
            <w:r>
              <w:rPr>
                <w:spacing w:val="-2"/>
                <w:sz w:val="18"/>
              </w:rPr>
              <w:t>9.970,60</w:t>
            </w:r>
          </w:p>
        </w:tc>
        <w:tc>
          <w:tcPr>
            <w:tcW w:w="1559" w:type="dxa"/>
            <w:tcBorders>
              <w:top w:val="single" w:sz="2" w:space="0" w:color="000000"/>
              <w:bottom w:val="single" w:sz="2" w:space="0" w:color="000000"/>
            </w:tcBorders>
          </w:tcPr>
          <w:p w14:paraId="78C29CD4" w14:textId="77777777" w:rsidR="00771F4D" w:rsidRDefault="00771F4D">
            <w:pPr>
              <w:pStyle w:val="TableParagraph"/>
              <w:ind w:right="88"/>
              <w:rPr>
                <w:sz w:val="18"/>
              </w:rPr>
            </w:pPr>
            <w:r>
              <w:rPr>
                <w:spacing w:val="-2"/>
                <w:sz w:val="18"/>
              </w:rPr>
              <w:t>10.020,21</w:t>
            </w:r>
          </w:p>
        </w:tc>
      </w:tr>
      <w:tr w:rsidR="00771F4D" w14:paraId="09F18666" w14:textId="77777777" w:rsidTr="00771F4D">
        <w:trPr>
          <w:trHeight w:val="264"/>
        </w:trPr>
        <w:tc>
          <w:tcPr>
            <w:tcW w:w="1037" w:type="dxa"/>
            <w:tcBorders>
              <w:top w:val="single" w:sz="2" w:space="0" w:color="000000"/>
              <w:bottom w:val="single" w:sz="2" w:space="0" w:color="000000"/>
            </w:tcBorders>
          </w:tcPr>
          <w:p w14:paraId="00A0ADC1" w14:textId="77777777" w:rsidR="00771F4D" w:rsidRDefault="00771F4D">
            <w:pPr>
              <w:pStyle w:val="TableParagraph"/>
              <w:ind w:right="114"/>
              <w:rPr>
                <w:sz w:val="18"/>
              </w:rPr>
            </w:pPr>
            <w:r>
              <w:rPr>
                <w:spacing w:val="-5"/>
                <w:sz w:val="18"/>
              </w:rPr>
              <w:t>045</w:t>
            </w:r>
          </w:p>
        </w:tc>
        <w:tc>
          <w:tcPr>
            <w:tcW w:w="5768" w:type="dxa"/>
            <w:tcBorders>
              <w:top w:val="single" w:sz="2" w:space="0" w:color="000000"/>
              <w:bottom w:val="single" w:sz="2" w:space="0" w:color="000000"/>
            </w:tcBorders>
          </w:tcPr>
          <w:p w14:paraId="2F3674EB" w14:textId="77777777" w:rsidR="00771F4D" w:rsidRDefault="00771F4D">
            <w:pPr>
              <w:pStyle w:val="TableParagraph"/>
              <w:ind w:left="118"/>
              <w:jc w:val="left"/>
              <w:rPr>
                <w:sz w:val="18"/>
              </w:rPr>
            </w:pPr>
            <w:r>
              <w:rPr>
                <w:spacing w:val="-2"/>
                <w:sz w:val="18"/>
              </w:rPr>
              <w:t>Promet</w:t>
            </w:r>
          </w:p>
        </w:tc>
        <w:tc>
          <w:tcPr>
            <w:tcW w:w="1835" w:type="dxa"/>
            <w:tcBorders>
              <w:top w:val="single" w:sz="2" w:space="0" w:color="000000"/>
              <w:bottom w:val="single" w:sz="2" w:space="0" w:color="000000"/>
            </w:tcBorders>
          </w:tcPr>
          <w:p w14:paraId="573030DD" w14:textId="77777777" w:rsidR="00771F4D" w:rsidRDefault="00771F4D">
            <w:pPr>
              <w:pStyle w:val="TableParagraph"/>
              <w:ind w:right="210"/>
              <w:rPr>
                <w:sz w:val="18"/>
              </w:rPr>
            </w:pPr>
            <w:r>
              <w:rPr>
                <w:spacing w:val="-2"/>
                <w:sz w:val="18"/>
              </w:rPr>
              <w:t>243.527,82</w:t>
            </w:r>
          </w:p>
        </w:tc>
        <w:tc>
          <w:tcPr>
            <w:tcW w:w="1559" w:type="dxa"/>
            <w:tcBorders>
              <w:top w:val="single" w:sz="2" w:space="0" w:color="000000"/>
              <w:bottom w:val="single" w:sz="2" w:space="0" w:color="000000"/>
            </w:tcBorders>
          </w:tcPr>
          <w:p w14:paraId="6ECF7D4A" w14:textId="77777777" w:rsidR="00771F4D" w:rsidRDefault="00771F4D">
            <w:pPr>
              <w:pStyle w:val="TableParagraph"/>
              <w:ind w:right="290"/>
              <w:rPr>
                <w:sz w:val="18"/>
              </w:rPr>
            </w:pPr>
            <w:r>
              <w:rPr>
                <w:spacing w:val="-2"/>
                <w:sz w:val="18"/>
              </w:rPr>
              <w:t>610.000,00</w:t>
            </w:r>
          </w:p>
        </w:tc>
        <w:tc>
          <w:tcPr>
            <w:tcW w:w="1276" w:type="dxa"/>
            <w:tcBorders>
              <w:top w:val="single" w:sz="2" w:space="0" w:color="000000"/>
              <w:bottom w:val="single" w:sz="2" w:space="0" w:color="000000"/>
            </w:tcBorders>
          </w:tcPr>
          <w:p w14:paraId="290670BA" w14:textId="77777777" w:rsidR="00771F4D" w:rsidRDefault="00771F4D">
            <w:pPr>
              <w:pStyle w:val="TableParagraph"/>
              <w:ind w:right="227"/>
              <w:rPr>
                <w:sz w:val="18"/>
              </w:rPr>
            </w:pPr>
            <w:r>
              <w:rPr>
                <w:spacing w:val="-2"/>
                <w:sz w:val="18"/>
              </w:rPr>
              <w:t>672.393,00</w:t>
            </w:r>
          </w:p>
        </w:tc>
        <w:tc>
          <w:tcPr>
            <w:tcW w:w="1559" w:type="dxa"/>
            <w:tcBorders>
              <w:top w:val="single" w:sz="2" w:space="0" w:color="000000"/>
              <w:bottom w:val="single" w:sz="2" w:space="0" w:color="000000"/>
            </w:tcBorders>
          </w:tcPr>
          <w:p w14:paraId="771F5853" w14:textId="77777777" w:rsidR="00771F4D" w:rsidRDefault="00771F4D">
            <w:pPr>
              <w:pStyle w:val="TableParagraph"/>
              <w:ind w:right="227"/>
              <w:rPr>
                <w:sz w:val="18"/>
              </w:rPr>
            </w:pPr>
            <w:r>
              <w:rPr>
                <w:spacing w:val="-2"/>
                <w:sz w:val="18"/>
              </w:rPr>
              <w:t>567.825,00</w:t>
            </w:r>
          </w:p>
        </w:tc>
        <w:tc>
          <w:tcPr>
            <w:tcW w:w="1559" w:type="dxa"/>
            <w:tcBorders>
              <w:top w:val="single" w:sz="2" w:space="0" w:color="000000"/>
              <w:bottom w:val="single" w:sz="2" w:space="0" w:color="000000"/>
            </w:tcBorders>
          </w:tcPr>
          <w:p w14:paraId="088C504E" w14:textId="77777777" w:rsidR="00771F4D" w:rsidRDefault="00771F4D">
            <w:pPr>
              <w:pStyle w:val="TableParagraph"/>
              <w:ind w:right="85"/>
              <w:rPr>
                <w:sz w:val="18"/>
              </w:rPr>
            </w:pPr>
            <w:r>
              <w:rPr>
                <w:spacing w:val="-2"/>
                <w:sz w:val="18"/>
              </w:rPr>
              <w:t>570.650,00</w:t>
            </w:r>
          </w:p>
        </w:tc>
      </w:tr>
      <w:tr w:rsidR="00771F4D" w14:paraId="75EAB818" w14:textId="77777777" w:rsidTr="00771F4D">
        <w:trPr>
          <w:trHeight w:val="265"/>
        </w:trPr>
        <w:tc>
          <w:tcPr>
            <w:tcW w:w="1037" w:type="dxa"/>
            <w:tcBorders>
              <w:top w:val="single" w:sz="2" w:space="0" w:color="000000"/>
              <w:bottom w:val="single" w:sz="2" w:space="0" w:color="000000"/>
            </w:tcBorders>
          </w:tcPr>
          <w:p w14:paraId="11BDA42A" w14:textId="77777777" w:rsidR="00771F4D" w:rsidRDefault="00771F4D">
            <w:pPr>
              <w:pStyle w:val="TableParagraph"/>
              <w:ind w:right="114"/>
              <w:rPr>
                <w:b/>
                <w:sz w:val="18"/>
              </w:rPr>
            </w:pPr>
            <w:r>
              <w:rPr>
                <w:b/>
                <w:spacing w:val="-5"/>
                <w:sz w:val="18"/>
              </w:rPr>
              <w:t>05</w:t>
            </w:r>
          </w:p>
        </w:tc>
        <w:tc>
          <w:tcPr>
            <w:tcW w:w="5768" w:type="dxa"/>
            <w:tcBorders>
              <w:top w:val="single" w:sz="2" w:space="0" w:color="000000"/>
              <w:bottom w:val="single" w:sz="2" w:space="0" w:color="000000"/>
            </w:tcBorders>
          </w:tcPr>
          <w:p w14:paraId="334FA012" w14:textId="77777777" w:rsidR="00771F4D" w:rsidRDefault="00771F4D">
            <w:pPr>
              <w:pStyle w:val="TableParagraph"/>
              <w:ind w:left="118"/>
              <w:jc w:val="left"/>
              <w:rPr>
                <w:b/>
                <w:sz w:val="18"/>
              </w:rPr>
            </w:pPr>
            <w:r>
              <w:rPr>
                <w:b/>
                <w:sz w:val="18"/>
              </w:rPr>
              <w:t>Zaštita</w:t>
            </w:r>
            <w:r>
              <w:rPr>
                <w:b/>
                <w:spacing w:val="-5"/>
                <w:sz w:val="18"/>
              </w:rPr>
              <w:t xml:space="preserve"> </w:t>
            </w:r>
            <w:r>
              <w:rPr>
                <w:b/>
                <w:spacing w:val="-2"/>
                <w:sz w:val="18"/>
              </w:rPr>
              <w:t>okoliša</w:t>
            </w:r>
          </w:p>
        </w:tc>
        <w:tc>
          <w:tcPr>
            <w:tcW w:w="1835" w:type="dxa"/>
            <w:tcBorders>
              <w:top w:val="single" w:sz="2" w:space="0" w:color="000000"/>
              <w:bottom w:val="single" w:sz="2" w:space="0" w:color="000000"/>
            </w:tcBorders>
          </w:tcPr>
          <w:p w14:paraId="10BCB0F4" w14:textId="77777777" w:rsidR="00771F4D" w:rsidRDefault="00771F4D">
            <w:pPr>
              <w:pStyle w:val="TableParagraph"/>
              <w:ind w:right="213"/>
              <w:rPr>
                <w:b/>
                <w:sz w:val="18"/>
              </w:rPr>
            </w:pPr>
            <w:r>
              <w:rPr>
                <w:b/>
                <w:spacing w:val="-2"/>
                <w:sz w:val="18"/>
              </w:rPr>
              <w:t>25.764,26</w:t>
            </w:r>
          </w:p>
        </w:tc>
        <w:tc>
          <w:tcPr>
            <w:tcW w:w="1559" w:type="dxa"/>
            <w:tcBorders>
              <w:top w:val="single" w:sz="2" w:space="0" w:color="000000"/>
              <w:bottom w:val="single" w:sz="2" w:space="0" w:color="000000"/>
            </w:tcBorders>
          </w:tcPr>
          <w:p w14:paraId="31DD2F06" w14:textId="77777777" w:rsidR="00771F4D" w:rsidRDefault="00771F4D">
            <w:pPr>
              <w:pStyle w:val="TableParagraph"/>
              <w:ind w:right="292"/>
              <w:rPr>
                <w:b/>
                <w:sz w:val="18"/>
              </w:rPr>
            </w:pPr>
            <w:r>
              <w:rPr>
                <w:b/>
                <w:spacing w:val="-2"/>
                <w:sz w:val="18"/>
              </w:rPr>
              <w:t>66.771,00</w:t>
            </w:r>
          </w:p>
        </w:tc>
        <w:tc>
          <w:tcPr>
            <w:tcW w:w="1276" w:type="dxa"/>
            <w:tcBorders>
              <w:top w:val="single" w:sz="2" w:space="0" w:color="000000"/>
              <w:bottom w:val="single" w:sz="2" w:space="0" w:color="000000"/>
            </w:tcBorders>
          </w:tcPr>
          <w:p w14:paraId="0D61BD5E" w14:textId="77777777" w:rsidR="00771F4D" w:rsidRDefault="00771F4D">
            <w:pPr>
              <w:pStyle w:val="TableParagraph"/>
              <w:ind w:right="230"/>
              <w:rPr>
                <w:b/>
                <w:sz w:val="18"/>
              </w:rPr>
            </w:pPr>
            <w:r>
              <w:rPr>
                <w:b/>
                <w:spacing w:val="-2"/>
                <w:sz w:val="18"/>
              </w:rPr>
              <w:t>616.071,00</w:t>
            </w:r>
          </w:p>
        </w:tc>
        <w:tc>
          <w:tcPr>
            <w:tcW w:w="1559" w:type="dxa"/>
            <w:tcBorders>
              <w:top w:val="single" w:sz="2" w:space="0" w:color="000000"/>
              <w:bottom w:val="single" w:sz="2" w:space="0" w:color="000000"/>
            </w:tcBorders>
          </w:tcPr>
          <w:p w14:paraId="79AA7DDC" w14:textId="77777777" w:rsidR="00771F4D" w:rsidRDefault="00771F4D">
            <w:pPr>
              <w:pStyle w:val="TableParagraph"/>
              <w:ind w:right="230"/>
              <w:rPr>
                <w:b/>
                <w:sz w:val="18"/>
              </w:rPr>
            </w:pPr>
            <w:r>
              <w:rPr>
                <w:b/>
                <w:spacing w:val="-2"/>
                <w:sz w:val="18"/>
              </w:rPr>
              <w:t>33.738,83</w:t>
            </w:r>
          </w:p>
        </w:tc>
        <w:tc>
          <w:tcPr>
            <w:tcW w:w="1559" w:type="dxa"/>
            <w:tcBorders>
              <w:top w:val="single" w:sz="2" w:space="0" w:color="000000"/>
              <w:bottom w:val="single" w:sz="2" w:space="0" w:color="000000"/>
            </w:tcBorders>
          </w:tcPr>
          <w:p w14:paraId="1CAB6267" w14:textId="77777777" w:rsidR="00771F4D" w:rsidRDefault="00771F4D">
            <w:pPr>
              <w:pStyle w:val="TableParagraph"/>
              <w:ind w:right="88"/>
              <w:rPr>
                <w:b/>
                <w:sz w:val="18"/>
              </w:rPr>
            </w:pPr>
            <w:r>
              <w:rPr>
                <w:b/>
                <w:spacing w:val="-2"/>
                <w:sz w:val="18"/>
              </w:rPr>
              <w:t>33.906,71</w:t>
            </w:r>
          </w:p>
        </w:tc>
      </w:tr>
      <w:tr w:rsidR="00771F4D" w14:paraId="6B99D5B0" w14:textId="77777777" w:rsidTr="00771F4D">
        <w:trPr>
          <w:trHeight w:val="265"/>
        </w:trPr>
        <w:tc>
          <w:tcPr>
            <w:tcW w:w="1037" w:type="dxa"/>
            <w:tcBorders>
              <w:top w:val="single" w:sz="2" w:space="0" w:color="000000"/>
              <w:bottom w:val="single" w:sz="2" w:space="0" w:color="000000"/>
            </w:tcBorders>
          </w:tcPr>
          <w:p w14:paraId="48A57724" w14:textId="77777777" w:rsidR="00771F4D" w:rsidRDefault="00771F4D">
            <w:pPr>
              <w:pStyle w:val="TableParagraph"/>
              <w:ind w:right="114"/>
              <w:rPr>
                <w:sz w:val="18"/>
              </w:rPr>
            </w:pPr>
            <w:r>
              <w:rPr>
                <w:spacing w:val="-5"/>
                <w:sz w:val="18"/>
              </w:rPr>
              <w:t>050</w:t>
            </w:r>
          </w:p>
        </w:tc>
        <w:tc>
          <w:tcPr>
            <w:tcW w:w="5768" w:type="dxa"/>
            <w:tcBorders>
              <w:top w:val="single" w:sz="2" w:space="0" w:color="000000"/>
              <w:bottom w:val="single" w:sz="2" w:space="0" w:color="000000"/>
            </w:tcBorders>
          </w:tcPr>
          <w:p w14:paraId="0ED874D3" w14:textId="77777777" w:rsidR="00771F4D" w:rsidRDefault="00771F4D">
            <w:pPr>
              <w:pStyle w:val="TableParagraph"/>
              <w:ind w:left="118"/>
              <w:jc w:val="left"/>
              <w:rPr>
                <w:sz w:val="18"/>
              </w:rPr>
            </w:pPr>
            <w:r>
              <w:rPr>
                <w:sz w:val="18"/>
              </w:rPr>
              <w:t>Zaštita</w:t>
            </w:r>
            <w:r>
              <w:rPr>
                <w:spacing w:val="-4"/>
                <w:sz w:val="18"/>
              </w:rPr>
              <w:t xml:space="preserve"> </w:t>
            </w:r>
            <w:r>
              <w:rPr>
                <w:spacing w:val="-2"/>
                <w:sz w:val="18"/>
              </w:rPr>
              <w:t>okoliša</w:t>
            </w:r>
          </w:p>
        </w:tc>
        <w:tc>
          <w:tcPr>
            <w:tcW w:w="1835" w:type="dxa"/>
            <w:tcBorders>
              <w:top w:val="single" w:sz="2" w:space="0" w:color="000000"/>
              <w:bottom w:val="single" w:sz="2" w:space="0" w:color="000000"/>
            </w:tcBorders>
          </w:tcPr>
          <w:p w14:paraId="210686D7" w14:textId="77777777" w:rsidR="00771F4D" w:rsidRDefault="00771F4D">
            <w:pPr>
              <w:pStyle w:val="TableParagraph"/>
              <w:ind w:right="213"/>
              <w:rPr>
                <w:sz w:val="18"/>
              </w:rPr>
            </w:pPr>
            <w:r>
              <w:rPr>
                <w:spacing w:val="-2"/>
                <w:sz w:val="18"/>
              </w:rPr>
              <w:t>14.392,23</w:t>
            </w:r>
          </w:p>
        </w:tc>
        <w:tc>
          <w:tcPr>
            <w:tcW w:w="1559" w:type="dxa"/>
            <w:tcBorders>
              <w:top w:val="single" w:sz="2" w:space="0" w:color="000000"/>
              <w:bottom w:val="single" w:sz="2" w:space="0" w:color="000000"/>
            </w:tcBorders>
          </w:tcPr>
          <w:p w14:paraId="126FA4D3" w14:textId="77777777" w:rsidR="00771F4D" w:rsidRDefault="00771F4D">
            <w:pPr>
              <w:pStyle w:val="TableParagraph"/>
              <w:ind w:right="293"/>
              <w:rPr>
                <w:sz w:val="18"/>
              </w:rPr>
            </w:pPr>
            <w:r>
              <w:rPr>
                <w:spacing w:val="-2"/>
                <w:sz w:val="18"/>
              </w:rPr>
              <w:t>11.722,00</w:t>
            </w:r>
          </w:p>
        </w:tc>
        <w:tc>
          <w:tcPr>
            <w:tcW w:w="1276" w:type="dxa"/>
            <w:tcBorders>
              <w:top w:val="single" w:sz="2" w:space="0" w:color="000000"/>
              <w:bottom w:val="single" w:sz="2" w:space="0" w:color="000000"/>
            </w:tcBorders>
          </w:tcPr>
          <w:p w14:paraId="6012E766" w14:textId="77777777" w:rsidR="00771F4D" w:rsidRDefault="00771F4D">
            <w:pPr>
              <w:pStyle w:val="TableParagraph"/>
              <w:ind w:right="230"/>
              <w:rPr>
                <w:sz w:val="18"/>
              </w:rPr>
            </w:pPr>
            <w:r>
              <w:rPr>
                <w:spacing w:val="-2"/>
                <w:sz w:val="18"/>
              </w:rPr>
              <w:t>11.722,00</w:t>
            </w:r>
          </w:p>
        </w:tc>
        <w:tc>
          <w:tcPr>
            <w:tcW w:w="1559" w:type="dxa"/>
            <w:tcBorders>
              <w:top w:val="single" w:sz="2" w:space="0" w:color="000000"/>
              <w:bottom w:val="single" w:sz="2" w:space="0" w:color="000000"/>
            </w:tcBorders>
          </w:tcPr>
          <w:p w14:paraId="50442F76" w14:textId="77777777" w:rsidR="00771F4D" w:rsidRDefault="00771F4D">
            <w:pPr>
              <w:pStyle w:val="TableParagraph"/>
              <w:ind w:right="230"/>
              <w:rPr>
                <w:sz w:val="18"/>
              </w:rPr>
            </w:pPr>
            <w:r>
              <w:rPr>
                <w:spacing w:val="-2"/>
                <w:sz w:val="18"/>
              </w:rPr>
              <w:t>11.780,60</w:t>
            </w:r>
          </w:p>
        </w:tc>
        <w:tc>
          <w:tcPr>
            <w:tcW w:w="1559" w:type="dxa"/>
            <w:tcBorders>
              <w:top w:val="single" w:sz="2" w:space="0" w:color="000000"/>
              <w:bottom w:val="single" w:sz="2" w:space="0" w:color="000000"/>
            </w:tcBorders>
          </w:tcPr>
          <w:p w14:paraId="62DDA1EC" w14:textId="77777777" w:rsidR="00771F4D" w:rsidRDefault="00771F4D">
            <w:pPr>
              <w:pStyle w:val="TableParagraph"/>
              <w:ind w:right="88"/>
              <w:rPr>
                <w:sz w:val="18"/>
              </w:rPr>
            </w:pPr>
            <w:r>
              <w:rPr>
                <w:spacing w:val="-2"/>
                <w:sz w:val="18"/>
              </w:rPr>
              <w:t>11.839,22</w:t>
            </w:r>
          </w:p>
        </w:tc>
      </w:tr>
      <w:tr w:rsidR="00771F4D" w14:paraId="71DD6FB7" w14:textId="77777777" w:rsidTr="00771F4D">
        <w:trPr>
          <w:trHeight w:val="264"/>
        </w:trPr>
        <w:tc>
          <w:tcPr>
            <w:tcW w:w="1037" w:type="dxa"/>
            <w:tcBorders>
              <w:top w:val="single" w:sz="2" w:space="0" w:color="000000"/>
              <w:bottom w:val="single" w:sz="2" w:space="0" w:color="000000"/>
            </w:tcBorders>
          </w:tcPr>
          <w:p w14:paraId="07A7C3EA" w14:textId="77777777" w:rsidR="00771F4D" w:rsidRDefault="00771F4D">
            <w:pPr>
              <w:pStyle w:val="TableParagraph"/>
              <w:ind w:right="114"/>
              <w:rPr>
                <w:sz w:val="18"/>
              </w:rPr>
            </w:pPr>
            <w:r>
              <w:rPr>
                <w:spacing w:val="-5"/>
                <w:sz w:val="18"/>
              </w:rPr>
              <w:t>051</w:t>
            </w:r>
          </w:p>
        </w:tc>
        <w:tc>
          <w:tcPr>
            <w:tcW w:w="5768" w:type="dxa"/>
            <w:tcBorders>
              <w:top w:val="single" w:sz="2" w:space="0" w:color="000000"/>
              <w:bottom w:val="single" w:sz="2" w:space="0" w:color="000000"/>
            </w:tcBorders>
          </w:tcPr>
          <w:p w14:paraId="4A13AEF7" w14:textId="77777777" w:rsidR="00771F4D" w:rsidRDefault="00771F4D">
            <w:pPr>
              <w:pStyle w:val="TableParagraph"/>
              <w:ind w:left="118"/>
              <w:jc w:val="left"/>
              <w:rPr>
                <w:sz w:val="18"/>
              </w:rPr>
            </w:pPr>
            <w:r>
              <w:rPr>
                <w:sz w:val="18"/>
              </w:rPr>
              <w:t>Gospodarenje</w:t>
            </w:r>
            <w:r>
              <w:rPr>
                <w:spacing w:val="-10"/>
                <w:sz w:val="18"/>
              </w:rPr>
              <w:t xml:space="preserve"> </w:t>
            </w:r>
            <w:r>
              <w:rPr>
                <w:spacing w:val="-2"/>
                <w:sz w:val="18"/>
              </w:rPr>
              <w:t>otpadom</w:t>
            </w:r>
          </w:p>
        </w:tc>
        <w:tc>
          <w:tcPr>
            <w:tcW w:w="1835" w:type="dxa"/>
            <w:tcBorders>
              <w:top w:val="single" w:sz="2" w:space="0" w:color="000000"/>
              <w:bottom w:val="single" w:sz="2" w:space="0" w:color="000000"/>
            </w:tcBorders>
          </w:tcPr>
          <w:p w14:paraId="702C1417" w14:textId="77777777" w:rsidR="00771F4D" w:rsidRDefault="00771F4D">
            <w:pPr>
              <w:pStyle w:val="TableParagraph"/>
              <w:ind w:right="213"/>
              <w:rPr>
                <w:sz w:val="18"/>
              </w:rPr>
            </w:pPr>
            <w:r>
              <w:rPr>
                <w:spacing w:val="-2"/>
                <w:sz w:val="18"/>
              </w:rPr>
              <w:t>11.372,03</w:t>
            </w:r>
          </w:p>
        </w:tc>
        <w:tc>
          <w:tcPr>
            <w:tcW w:w="1559" w:type="dxa"/>
            <w:tcBorders>
              <w:top w:val="single" w:sz="2" w:space="0" w:color="000000"/>
              <w:bottom w:val="single" w:sz="2" w:space="0" w:color="000000"/>
            </w:tcBorders>
          </w:tcPr>
          <w:p w14:paraId="660BB8CE" w14:textId="77777777" w:rsidR="00771F4D" w:rsidRDefault="00771F4D">
            <w:pPr>
              <w:pStyle w:val="TableParagraph"/>
              <w:ind w:right="293"/>
              <w:rPr>
                <w:sz w:val="18"/>
              </w:rPr>
            </w:pPr>
            <w:r>
              <w:rPr>
                <w:spacing w:val="-2"/>
                <w:sz w:val="18"/>
              </w:rPr>
              <w:t>55.049,00</w:t>
            </w:r>
          </w:p>
        </w:tc>
        <w:tc>
          <w:tcPr>
            <w:tcW w:w="1276" w:type="dxa"/>
            <w:tcBorders>
              <w:top w:val="single" w:sz="2" w:space="0" w:color="000000"/>
              <w:bottom w:val="single" w:sz="2" w:space="0" w:color="000000"/>
            </w:tcBorders>
          </w:tcPr>
          <w:p w14:paraId="6ABD99D0" w14:textId="77777777" w:rsidR="00771F4D" w:rsidRDefault="00771F4D">
            <w:pPr>
              <w:pStyle w:val="TableParagraph"/>
              <w:ind w:right="227"/>
              <w:rPr>
                <w:sz w:val="18"/>
              </w:rPr>
            </w:pPr>
            <w:r>
              <w:rPr>
                <w:spacing w:val="-2"/>
                <w:sz w:val="18"/>
              </w:rPr>
              <w:t>604.349,00</w:t>
            </w:r>
          </w:p>
        </w:tc>
        <w:tc>
          <w:tcPr>
            <w:tcW w:w="1559" w:type="dxa"/>
            <w:tcBorders>
              <w:top w:val="single" w:sz="2" w:space="0" w:color="000000"/>
              <w:bottom w:val="single" w:sz="2" w:space="0" w:color="000000"/>
            </w:tcBorders>
          </w:tcPr>
          <w:p w14:paraId="06C2BEBF" w14:textId="77777777" w:rsidR="00771F4D" w:rsidRDefault="00771F4D">
            <w:pPr>
              <w:pStyle w:val="TableParagraph"/>
              <w:ind w:right="230"/>
              <w:rPr>
                <w:sz w:val="18"/>
              </w:rPr>
            </w:pPr>
            <w:r>
              <w:rPr>
                <w:spacing w:val="-2"/>
                <w:sz w:val="18"/>
              </w:rPr>
              <w:t>21.958,23</w:t>
            </w:r>
          </w:p>
        </w:tc>
        <w:tc>
          <w:tcPr>
            <w:tcW w:w="1559" w:type="dxa"/>
            <w:tcBorders>
              <w:top w:val="single" w:sz="2" w:space="0" w:color="000000"/>
              <w:bottom w:val="single" w:sz="2" w:space="0" w:color="000000"/>
            </w:tcBorders>
          </w:tcPr>
          <w:p w14:paraId="781C545D" w14:textId="77777777" w:rsidR="00771F4D" w:rsidRDefault="00771F4D">
            <w:pPr>
              <w:pStyle w:val="TableParagraph"/>
              <w:ind w:right="88"/>
              <w:rPr>
                <w:sz w:val="18"/>
              </w:rPr>
            </w:pPr>
            <w:r>
              <w:rPr>
                <w:spacing w:val="-2"/>
                <w:sz w:val="18"/>
              </w:rPr>
              <w:t>22.067,49</w:t>
            </w:r>
          </w:p>
        </w:tc>
      </w:tr>
      <w:tr w:rsidR="00771F4D" w14:paraId="7EAAFDEE" w14:textId="77777777" w:rsidTr="00771F4D">
        <w:trPr>
          <w:trHeight w:val="265"/>
        </w:trPr>
        <w:tc>
          <w:tcPr>
            <w:tcW w:w="1037" w:type="dxa"/>
            <w:tcBorders>
              <w:top w:val="single" w:sz="2" w:space="0" w:color="000000"/>
              <w:bottom w:val="single" w:sz="2" w:space="0" w:color="000000"/>
            </w:tcBorders>
          </w:tcPr>
          <w:p w14:paraId="5713AA1A" w14:textId="77777777" w:rsidR="00771F4D" w:rsidRDefault="00771F4D">
            <w:pPr>
              <w:pStyle w:val="TableParagraph"/>
              <w:ind w:right="114"/>
              <w:rPr>
                <w:b/>
                <w:sz w:val="18"/>
              </w:rPr>
            </w:pPr>
            <w:r>
              <w:rPr>
                <w:b/>
                <w:spacing w:val="-5"/>
                <w:sz w:val="18"/>
              </w:rPr>
              <w:t>06</w:t>
            </w:r>
          </w:p>
        </w:tc>
        <w:tc>
          <w:tcPr>
            <w:tcW w:w="5768" w:type="dxa"/>
            <w:tcBorders>
              <w:top w:val="single" w:sz="2" w:space="0" w:color="000000"/>
              <w:bottom w:val="single" w:sz="2" w:space="0" w:color="000000"/>
            </w:tcBorders>
          </w:tcPr>
          <w:p w14:paraId="28719392" w14:textId="77777777" w:rsidR="00771F4D" w:rsidRDefault="00771F4D">
            <w:pPr>
              <w:pStyle w:val="TableParagraph"/>
              <w:ind w:left="118"/>
              <w:jc w:val="left"/>
              <w:rPr>
                <w:b/>
                <w:sz w:val="18"/>
              </w:rPr>
            </w:pPr>
            <w:r>
              <w:rPr>
                <w:b/>
                <w:sz w:val="18"/>
              </w:rPr>
              <w:t>Usluge</w:t>
            </w:r>
            <w:r>
              <w:rPr>
                <w:b/>
                <w:spacing w:val="-6"/>
                <w:sz w:val="18"/>
              </w:rPr>
              <w:t xml:space="preserve"> </w:t>
            </w:r>
            <w:r>
              <w:rPr>
                <w:b/>
                <w:sz w:val="18"/>
              </w:rPr>
              <w:t>unaprjeđenja</w:t>
            </w:r>
            <w:r>
              <w:rPr>
                <w:b/>
                <w:spacing w:val="-5"/>
                <w:sz w:val="18"/>
              </w:rPr>
              <w:t xml:space="preserve"> </w:t>
            </w:r>
            <w:r>
              <w:rPr>
                <w:b/>
                <w:sz w:val="18"/>
              </w:rPr>
              <w:t>stanovanja</w:t>
            </w:r>
            <w:r>
              <w:rPr>
                <w:b/>
                <w:spacing w:val="-6"/>
                <w:sz w:val="18"/>
              </w:rPr>
              <w:t xml:space="preserve"> </w:t>
            </w:r>
            <w:r>
              <w:rPr>
                <w:b/>
                <w:sz w:val="18"/>
              </w:rPr>
              <w:t>i</w:t>
            </w:r>
            <w:r>
              <w:rPr>
                <w:b/>
                <w:spacing w:val="-4"/>
                <w:sz w:val="18"/>
              </w:rPr>
              <w:t xml:space="preserve"> </w:t>
            </w:r>
            <w:r>
              <w:rPr>
                <w:b/>
                <w:spacing w:val="-2"/>
                <w:sz w:val="18"/>
              </w:rPr>
              <w:t>zajednice</w:t>
            </w:r>
          </w:p>
        </w:tc>
        <w:tc>
          <w:tcPr>
            <w:tcW w:w="1835" w:type="dxa"/>
            <w:tcBorders>
              <w:top w:val="single" w:sz="2" w:space="0" w:color="000000"/>
              <w:bottom w:val="single" w:sz="2" w:space="0" w:color="000000"/>
            </w:tcBorders>
          </w:tcPr>
          <w:p w14:paraId="2836FFA3" w14:textId="77777777" w:rsidR="00771F4D" w:rsidRDefault="00771F4D">
            <w:pPr>
              <w:pStyle w:val="TableParagraph"/>
              <w:ind w:right="213"/>
              <w:rPr>
                <w:b/>
                <w:sz w:val="18"/>
              </w:rPr>
            </w:pPr>
            <w:r>
              <w:rPr>
                <w:b/>
                <w:spacing w:val="-2"/>
                <w:sz w:val="18"/>
              </w:rPr>
              <w:t>971.563,35</w:t>
            </w:r>
          </w:p>
        </w:tc>
        <w:tc>
          <w:tcPr>
            <w:tcW w:w="1559" w:type="dxa"/>
            <w:tcBorders>
              <w:top w:val="single" w:sz="2" w:space="0" w:color="000000"/>
              <w:bottom w:val="single" w:sz="2" w:space="0" w:color="000000"/>
            </w:tcBorders>
          </w:tcPr>
          <w:p w14:paraId="60F9E183" w14:textId="77777777" w:rsidR="00771F4D" w:rsidRDefault="00771F4D">
            <w:pPr>
              <w:pStyle w:val="TableParagraph"/>
              <w:ind w:right="293"/>
              <w:rPr>
                <w:b/>
                <w:sz w:val="18"/>
              </w:rPr>
            </w:pPr>
            <w:r>
              <w:rPr>
                <w:b/>
                <w:spacing w:val="-2"/>
                <w:sz w:val="18"/>
              </w:rPr>
              <w:t>4.144.305,76</w:t>
            </w:r>
          </w:p>
        </w:tc>
        <w:tc>
          <w:tcPr>
            <w:tcW w:w="1276" w:type="dxa"/>
            <w:tcBorders>
              <w:top w:val="single" w:sz="2" w:space="0" w:color="000000"/>
              <w:bottom w:val="single" w:sz="2" w:space="0" w:color="000000"/>
            </w:tcBorders>
          </w:tcPr>
          <w:p w14:paraId="6D4D3B80" w14:textId="77777777" w:rsidR="00771F4D" w:rsidRDefault="00771F4D">
            <w:pPr>
              <w:pStyle w:val="TableParagraph"/>
              <w:ind w:right="230"/>
              <w:rPr>
                <w:b/>
                <w:sz w:val="18"/>
              </w:rPr>
            </w:pPr>
            <w:r>
              <w:rPr>
                <w:b/>
                <w:spacing w:val="-2"/>
                <w:sz w:val="18"/>
              </w:rPr>
              <w:t>4.233.958,76</w:t>
            </w:r>
          </w:p>
        </w:tc>
        <w:tc>
          <w:tcPr>
            <w:tcW w:w="1559" w:type="dxa"/>
            <w:tcBorders>
              <w:top w:val="single" w:sz="2" w:space="0" w:color="000000"/>
              <w:bottom w:val="single" w:sz="2" w:space="0" w:color="000000"/>
            </w:tcBorders>
          </w:tcPr>
          <w:p w14:paraId="46F08055" w14:textId="77777777" w:rsidR="00771F4D" w:rsidRDefault="00771F4D">
            <w:pPr>
              <w:pStyle w:val="TableParagraph"/>
              <w:ind w:right="230"/>
              <w:rPr>
                <w:b/>
                <w:sz w:val="18"/>
              </w:rPr>
            </w:pPr>
            <w:r>
              <w:rPr>
                <w:b/>
                <w:spacing w:val="-2"/>
                <w:sz w:val="18"/>
              </w:rPr>
              <w:t>2.810.529,16</w:t>
            </w:r>
          </w:p>
        </w:tc>
        <w:tc>
          <w:tcPr>
            <w:tcW w:w="1559" w:type="dxa"/>
            <w:tcBorders>
              <w:top w:val="single" w:sz="2" w:space="0" w:color="000000"/>
              <w:bottom w:val="single" w:sz="2" w:space="0" w:color="000000"/>
            </w:tcBorders>
          </w:tcPr>
          <w:p w14:paraId="137806D6" w14:textId="77777777" w:rsidR="00771F4D" w:rsidRDefault="00771F4D">
            <w:pPr>
              <w:pStyle w:val="TableParagraph"/>
              <w:ind w:right="88"/>
              <w:rPr>
                <w:b/>
                <w:sz w:val="18"/>
              </w:rPr>
            </w:pPr>
            <w:r>
              <w:rPr>
                <w:b/>
                <w:spacing w:val="-2"/>
                <w:sz w:val="18"/>
              </w:rPr>
              <w:t>2.824.511,84</w:t>
            </w:r>
          </w:p>
        </w:tc>
      </w:tr>
      <w:tr w:rsidR="00771F4D" w14:paraId="7D4D6320" w14:textId="77777777" w:rsidTr="00771F4D">
        <w:trPr>
          <w:trHeight w:val="265"/>
        </w:trPr>
        <w:tc>
          <w:tcPr>
            <w:tcW w:w="1037" w:type="dxa"/>
            <w:tcBorders>
              <w:top w:val="single" w:sz="2" w:space="0" w:color="000000"/>
              <w:bottom w:val="single" w:sz="2" w:space="0" w:color="000000"/>
            </w:tcBorders>
          </w:tcPr>
          <w:p w14:paraId="00DC8A87" w14:textId="77777777" w:rsidR="00771F4D" w:rsidRDefault="00771F4D">
            <w:pPr>
              <w:pStyle w:val="TableParagraph"/>
              <w:ind w:right="114"/>
              <w:rPr>
                <w:sz w:val="18"/>
              </w:rPr>
            </w:pPr>
            <w:r>
              <w:rPr>
                <w:spacing w:val="-5"/>
                <w:sz w:val="18"/>
              </w:rPr>
              <w:t>060</w:t>
            </w:r>
          </w:p>
        </w:tc>
        <w:tc>
          <w:tcPr>
            <w:tcW w:w="5768" w:type="dxa"/>
            <w:tcBorders>
              <w:top w:val="single" w:sz="2" w:space="0" w:color="000000"/>
              <w:bottom w:val="single" w:sz="2" w:space="0" w:color="000000"/>
            </w:tcBorders>
          </w:tcPr>
          <w:p w14:paraId="27BB0249" w14:textId="77777777" w:rsidR="00771F4D" w:rsidRDefault="00771F4D">
            <w:pPr>
              <w:pStyle w:val="TableParagraph"/>
              <w:ind w:left="118"/>
              <w:jc w:val="left"/>
              <w:rPr>
                <w:sz w:val="18"/>
              </w:rPr>
            </w:pPr>
            <w:r>
              <w:rPr>
                <w:sz w:val="18"/>
              </w:rPr>
              <w:t>Usluge</w:t>
            </w:r>
            <w:r>
              <w:rPr>
                <w:spacing w:val="-4"/>
                <w:sz w:val="18"/>
              </w:rPr>
              <w:t xml:space="preserve"> </w:t>
            </w:r>
            <w:r>
              <w:rPr>
                <w:sz w:val="18"/>
              </w:rPr>
              <w:t>unaprjeđenja</w:t>
            </w:r>
            <w:r>
              <w:rPr>
                <w:spacing w:val="-5"/>
                <w:sz w:val="18"/>
              </w:rPr>
              <w:t xml:space="preserve"> </w:t>
            </w:r>
            <w:r>
              <w:rPr>
                <w:sz w:val="18"/>
              </w:rPr>
              <w:t>stanovanja</w:t>
            </w:r>
            <w:r>
              <w:rPr>
                <w:spacing w:val="-4"/>
                <w:sz w:val="18"/>
              </w:rPr>
              <w:t xml:space="preserve"> </w:t>
            </w:r>
            <w:r>
              <w:rPr>
                <w:sz w:val="18"/>
              </w:rPr>
              <w:t>i</w:t>
            </w:r>
            <w:r>
              <w:rPr>
                <w:spacing w:val="-4"/>
                <w:sz w:val="18"/>
              </w:rPr>
              <w:t xml:space="preserve"> </w:t>
            </w:r>
            <w:r>
              <w:rPr>
                <w:spacing w:val="-2"/>
                <w:sz w:val="18"/>
              </w:rPr>
              <w:t>zajednice</w:t>
            </w:r>
          </w:p>
        </w:tc>
        <w:tc>
          <w:tcPr>
            <w:tcW w:w="1835" w:type="dxa"/>
            <w:tcBorders>
              <w:top w:val="single" w:sz="2" w:space="0" w:color="000000"/>
              <w:bottom w:val="single" w:sz="2" w:space="0" w:color="000000"/>
            </w:tcBorders>
          </w:tcPr>
          <w:p w14:paraId="4C536890" w14:textId="77777777" w:rsidR="00771F4D" w:rsidRDefault="00771F4D">
            <w:pPr>
              <w:pStyle w:val="TableParagraph"/>
              <w:ind w:right="212"/>
              <w:rPr>
                <w:sz w:val="18"/>
              </w:rPr>
            </w:pPr>
            <w:r>
              <w:rPr>
                <w:spacing w:val="-4"/>
                <w:sz w:val="18"/>
              </w:rPr>
              <w:t>0,00</w:t>
            </w:r>
          </w:p>
        </w:tc>
        <w:tc>
          <w:tcPr>
            <w:tcW w:w="1559" w:type="dxa"/>
            <w:tcBorders>
              <w:top w:val="single" w:sz="2" w:space="0" w:color="000000"/>
              <w:bottom w:val="single" w:sz="2" w:space="0" w:color="000000"/>
            </w:tcBorders>
          </w:tcPr>
          <w:p w14:paraId="36DF2A93" w14:textId="77777777" w:rsidR="00771F4D" w:rsidRDefault="00771F4D">
            <w:pPr>
              <w:pStyle w:val="TableParagraph"/>
              <w:ind w:right="290"/>
              <w:rPr>
                <w:sz w:val="18"/>
              </w:rPr>
            </w:pPr>
            <w:r>
              <w:rPr>
                <w:spacing w:val="-2"/>
                <w:sz w:val="18"/>
              </w:rPr>
              <w:t>100.574,76</w:t>
            </w:r>
          </w:p>
        </w:tc>
        <w:tc>
          <w:tcPr>
            <w:tcW w:w="1276" w:type="dxa"/>
            <w:tcBorders>
              <w:top w:val="single" w:sz="2" w:space="0" w:color="000000"/>
              <w:bottom w:val="single" w:sz="2" w:space="0" w:color="000000"/>
            </w:tcBorders>
          </w:tcPr>
          <w:p w14:paraId="2A712BDC" w14:textId="77777777" w:rsidR="00771F4D" w:rsidRDefault="00771F4D">
            <w:pPr>
              <w:pStyle w:val="TableParagraph"/>
              <w:ind w:right="227"/>
              <w:rPr>
                <w:sz w:val="18"/>
              </w:rPr>
            </w:pPr>
            <w:r>
              <w:rPr>
                <w:spacing w:val="-2"/>
                <w:sz w:val="18"/>
              </w:rPr>
              <w:t>104.446,76</w:t>
            </w:r>
          </w:p>
        </w:tc>
        <w:tc>
          <w:tcPr>
            <w:tcW w:w="1559" w:type="dxa"/>
            <w:tcBorders>
              <w:top w:val="single" w:sz="2" w:space="0" w:color="000000"/>
              <w:bottom w:val="single" w:sz="2" w:space="0" w:color="000000"/>
            </w:tcBorders>
          </w:tcPr>
          <w:p w14:paraId="52AC6452" w14:textId="77777777" w:rsidR="00771F4D" w:rsidRDefault="00771F4D">
            <w:pPr>
              <w:pStyle w:val="TableParagraph"/>
              <w:ind w:right="227"/>
              <w:rPr>
                <w:sz w:val="18"/>
              </w:rPr>
            </w:pPr>
            <w:r>
              <w:rPr>
                <w:spacing w:val="-2"/>
                <w:sz w:val="18"/>
              </w:rPr>
              <w:t>101.077,63</w:t>
            </w:r>
          </w:p>
        </w:tc>
        <w:tc>
          <w:tcPr>
            <w:tcW w:w="1559" w:type="dxa"/>
            <w:tcBorders>
              <w:top w:val="single" w:sz="2" w:space="0" w:color="000000"/>
              <w:bottom w:val="single" w:sz="2" w:space="0" w:color="000000"/>
            </w:tcBorders>
          </w:tcPr>
          <w:p w14:paraId="3A918FFB" w14:textId="77777777" w:rsidR="00771F4D" w:rsidRDefault="00771F4D">
            <w:pPr>
              <w:pStyle w:val="TableParagraph"/>
              <w:ind w:right="85"/>
              <w:rPr>
                <w:sz w:val="18"/>
              </w:rPr>
            </w:pPr>
            <w:r>
              <w:rPr>
                <w:spacing w:val="-2"/>
                <w:sz w:val="18"/>
              </w:rPr>
              <w:t>101.580,51</w:t>
            </w:r>
          </w:p>
        </w:tc>
      </w:tr>
      <w:tr w:rsidR="00771F4D" w14:paraId="654E1BD8" w14:textId="77777777" w:rsidTr="00771F4D">
        <w:trPr>
          <w:trHeight w:val="264"/>
        </w:trPr>
        <w:tc>
          <w:tcPr>
            <w:tcW w:w="1037" w:type="dxa"/>
            <w:tcBorders>
              <w:top w:val="single" w:sz="2" w:space="0" w:color="000000"/>
              <w:bottom w:val="single" w:sz="2" w:space="0" w:color="000000"/>
            </w:tcBorders>
          </w:tcPr>
          <w:p w14:paraId="1CE0C5C1" w14:textId="77777777" w:rsidR="00771F4D" w:rsidRDefault="00771F4D">
            <w:pPr>
              <w:pStyle w:val="TableParagraph"/>
              <w:ind w:right="114"/>
              <w:rPr>
                <w:sz w:val="18"/>
              </w:rPr>
            </w:pPr>
            <w:r>
              <w:rPr>
                <w:spacing w:val="-5"/>
                <w:sz w:val="18"/>
              </w:rPr>
              <w:t>061</w:t>
            </w:r>
          </w:p>
        </w:tc>
        <w:tc>
          <w:tcPr>
            <w:tcW w:w="5768" w:type="dxa"/>
            <w:tcBorders>
              <w:top w:val="single" w:sz="2" w:space="0" w:color="000000"/>
              <w:bottom w:val="single" w:sz="2" w:space="0" w:color="000000"/>
            </w:tcBorders>
          </w:tcPr>
          <w:p w14:paraId="760F2BCA" w14:textId="77777777" w:rsidR="00771F4D" w:rsidRDefault="00771F4D">
            <w:pPr>
              <w:pStyle w:val="TableParagraph"/>
              <w:ind w:left="118"/>
              <w:jc w:val="left"/>
              <w:rPr>
                <w:sz w:val="18"/>
              </w:rPr>
            </w:pPr>
            <w:r>
              <w:rPr>
                <w:sz w:val="18"/>
              </w:rPr>
              <w:t>Razvoj</w:t>
            </w:r>
            <w:r>
              <w:rPr>
                <w:spacing w:val="-2"/>
                <w:sz w:val="18"/>
              </w:rPr>
              <w:t xml:space="preserve"> stanovanja</w:t>
            </w:r>
          </w:p>
        </w:tc>
        <w:tc>
          <w:tcPr>
            <w:tcW w:w="1835" w:type="dxa"/>
            <w:tcBorders>
              <w:top w:val="single" w:sz="2" w:space="0" w:color="000000"/>
              <w:bottom w:val="single" w:sz="2" w:space="0" w:color="000000"/>
            </w:tcBorders>
          </w:tcPr>
          <w:p w14:paraId="3F0FEACE" w14:textId="77777777" w:rsidR="00771F4D" w:rsidRDefault="00771F4D">
            <w:pPr>
              <w:pStyle w:val="TableParagraph"/>
              <w:ind w:right="210"/>
              <w:rPr>
                <w:sz w:val="18"/>
              </w:rPr>
            </w:pPr>
            <w:r>
              <w:rPr>
                <w:spacing w:val="-2"/>
                <w:sz w:val="18"/>
              </w:rPr>
              <w:t>179.464,60</w:t>
            </w:r>
          </w:p>
        </w:tc>
        <w:tc>
          <w:tcPr>
            <w:tcW w:w="1559" w:type="dxa"/>
            <w:tcBorders>
              <w:top w:val="single" w:sz="2" w:space="0" w:color="000000"/>
              <w:bottom w:val="single" w:sz="2" w:space="0" w:color="000000"/>
            </w:tcBorders>
          </w:tcPr>
          <w:p w14:paraId="60AFB594" w14:textId="77777777" w:rsidR="00771F4D" w:rsidRDefault="00771F4D">
            <w:pPr>
              <w:pStyle w:val="TableParagraph"/>
              <w:ind w:right="290"/>
              <w:rPr>
                <w:sz w:val="18"/>
              </w:rPr>
            </w:pPr>
            <w:r>
              <w:rPr>
                <w:spacing w:val="-2"/>
                <w:sz w:val="18"/>
              </w:rPr>
              <w:t>432.000,00</w:t>
            </w:r>
          </w:p>
        </w:tc>
        <w:tc>
          <w:tcPr>
            <w:tcW w:w="1276" w:type="dxa"/>
            <w:tcBorders>
              <w:top w:val="single" w:sz="2" w:space="0" w:color="000000"/>
              <w:bottom w:val="single" w:sz="2" w:space="0" w:color="000000"/>
            </w:tcBorders>
          </w:tcPr>
          <w:p w14:paraId="4FD5D950" w14:textId="77777777" w:rsidR="00771F4D" w:rsidRDefault="00771F4D">
            <w:pPr>
              <w:pStyle w:val="TableParagraph"/>
              <w:ind w:right="227"/>
              <w:rPr>
                <w:sz w:val="18"/>
              </w:rPr>
            </w:pPr>
            <w:r>
              <w:rPr>
                <w:spacing w:val="-2"/>
                <w:sz w:val="18"/>
              </w:rPr>
              <w:t>572.000,00</w:t>
            </w:r>
          </w:p>
        </w:tc>
        <w:tc>
          <w:tcPr>
            <w:tcW w:w="1559" w:type="dxa"/>
            <w:tcBorders>
              <w:top w:val="single" w:sz="2" w:space="0" w:color="000000"/>
              <w:bottom w:val="single" w:sz="2" w:space="0" w:color="000000"/>
            </w:tcBorders>
          </w:tcPr>
          <w:p w14:paraId="59FEB724" w14:textId="77777777" w:rsidR="00771F4D" w:rsidRDefault="00771F4D">
            <w:pPr>
              <w:pStyle w:val="TableParagraph"/>
              <w:ind w:right="227"/>
              <w:rPr>
                <w:sz w:val="18"/>
              </w:rPr>
            </w:pPr>
            <w:r>
              <w:rPr>
                <w:spacing w:val="-2"/>
                <w:sz w:val="18"/>
              </w:rPr>
              <w:t>424.110,00</w:t>
            </w:r>
          </w:p>
        </w:tc>
        <w:tc>
          <w:tcPr>
            <w:tcW w:w="1559" w:type="dxa"/>
            <w:tcBorders>
              <w:top w:val="single" w:sz="2" w:space="0" w:color="000000"/>
              <w:bottom w:val="single" w:sz="2" w:space="0" w:color="000000"/>
            </w:tcBorders>
          </w:tcPr>
          <w:p w14:paraId="1BC4BB32" w14:textId="77777777" w:rsidR="00771F4D" w:rsidRDefault="00771F4D">
            <w:pPr>
              <w:pStyle w:val="TableParagraph"/>
              <w:ind w:right="85"/>
              <w:rPr>
                <w:sz w:val="18"/>
              </w:rPr>
            </w:pPr>
            <w:r>
              <w:rPr>
                <w:spacing w:val="-2"/>
                <w:sz w:val="18"/>
              </w:rPr>
              <w:t>426.220,00</w:t>
            </w:r>
          </w:p>
        </w:tc>
      </w:tr>
      <w:tr w:rsidR="00771F4D" w14:paraId="6FD026B2" w14:textId="77777777" w:rsidTr="00771F4D">
        <w:trPr>
          <w:trHeight w:val="265"/>
        </w:trPr>
        <w:tc>
          <w:tcPr>
            <w:tcW w:w="1037" w:type="dxa"/>
            <w:tcBorders>
              <w:top w:val="single" w:sz="2" w:space="0" w:color="000000"/>
              <w:bottom w:val="single" w:sz="2" w:space="0" w:color="000000"/>
            </w:tcBorders>
          </w:tcPr>
          <w:p w14:paraId="008F0D88" w14:textId="77777777" w:rsidR="00771F4D" w:rsidRDefault="00771F4D">
            <w:pPr>
              <w:pStyle w:val="TableParagraph"/>
              <w:ind w:right="114"/>
              <w:rPr>
                <w:sz w:val="18"/>
              </w:rPr>
            </w:pPr>
            <w:r>
              <w:rPr>
                <w:spacing w:val="-5"/>
                <w:sz w:val="18"/>
              </w:rPr>
              <w:t>062</w:t>
            </w:r>
          </w:p>
        </w:tc>
        <w:tc>
          <w:tcPr>
            <w:tcW w:w="5768" w:type="dxa"/>
            <w:tcBorders>
              <w:top w:val="single" w:sz="2" w:space="0" w:color="000000"/>
              <w:bottom w:val="single" w:sz="2" w:space="0" w:color="000000"/>
            </w:tcBorders>
          </w:tcPr>
          <w:p w14:paraId="0B06C8A4" w14:textId="77777777" w:rsidR="00771F4D" w:rsidRDefault="00771F4D">
            <w:pPr>
              <w:pStyle w:val="TableParagraph"/>
              <w:ind w:left="118"/>
              <w:jc w:val="left"/>
              <w:rPr>
                <w:sz w:val="18"/>
              </w:rPr>
            </w:pPr>
            <w:r>
              <w:rPr>
                <w:sz w:val="18"/>
              </w:rPr>
              <w:t>Razvoj</w:t>
            </w:r>
            <w:r>
              <w:rPr>
                <w:spacing w:val="-4"/>
                <w:sz w:val="18"/>
              </w:rPr>
              <w:t xml:space="preserve"> </w:t>
            </w:r>
            <w:r>
              <w:rPr>
                <w:spacing w:val="-2"/>
                <w:sz w:val="18"/>
              </w:rPr>
              <w:t>zajednice</w:t>
            </w:r>
          </w:p>
        </w:tc>
        <w:tc>
          <w:tcPr>
            <w:tcW w:w="1835" w:type="dxa"/>
            <w:tcBorders>
              <w:top w:val="single" w:sz="2" w:space="0" w:color="000000"/>
              <w:bottom w:val="single" w:sz="2" w:space="0" w:color="000000"/>
            </w:tcBorders>
          </w:tcPr>
          <w:p w14:paraId="1E4BF1D4" w14:textId="77777777" w:rsidR="00771F4D" w:rsidRDefault="00771F4D">
            <w:pPr>
              <w:pStyle w:val="TableParagraph"/>
              <w:ind w:right="210"/>
              <w:rPr>
                <w:sz w:val="18"/>
              </w:rPr>
            </w:pPr>
            <w:r>
              <w:rPr>
                <w:spacing w:val="-2"/>
                <w:sz w:val="18"/>
              </w:rPr>
              <w:t>312.227,13</w:t>
            </w:r>
          </w:p>
        </w:tc>
        <w:tc>
          <w:tcPr>
            <w:tcW w:w="1559" w:type="dxa"/>
            <w:tcBorders>
              <w:top w:val="single" w:sz="2" w:space="0" w:color="000000"/>
              <w:bottom w:val="single" w:sz="2" w:space="0" w:color="000000"/>
            </w:tcBorders>
          </w:tcPr>
          <w:p w14:paraId="62892479" w14:textId="77777777" w:rsidR="00771F4D" w:rsidRDefault="00771F4D">
            <w:pPr>
              <w:pStyle w:val="TableParagraph"/>
              <w:ind w:right="290"/>
              <w:rPr>
                <w:sz w:val="18"/>
              </w:rPr>
            </w:pPr>
            <w:r>
              <w:rPr>
                <w:spacing w:val="-2"/>
                <w:sz w:val="18"/>
              </w:rPr>
              <w:t>2.934.571,00</w:t>
            </w:r>
          </w:p>
        </w:tc>
        <w:tc>
          <w:tcPr>
            <w:tcW w:w="1276" w:type="dxa"/>
            <w:tcBorders>
              <w:top w:val="single" w:sz="2" w:space="0" w:color="000000"/>
              <w:bottom w:val="single" w:sz="2" w:space="0" w:color="000000"/>
            </w:tcBorders>
          </w:tcPr>
          <w:p w14:paraId="42491EF8" w14:textId="77777777" w:rsidR="00771F4D" w:rsidRDefault="00771F4D">
            <w:pPr>
              <w:pStyle w:val="TableParagraph"/>
              <w:ind w:right="227"/>
              <w:rPr>
                <w:sz w:val="18"/>
              </w:rPr>
            </w:pPr>
            <w:r>
              <w:rPr>
                <w:spacing w:val="-2"/>
                <w:sz w:val="18"/>
              </w:rPr>
              <w:t>2.856.052,00</w:t>
            </w:r>
          </w:p>
        </w:tc>
        <w:tc>
          <w:tcPr>
            <w:tcW w:w="1559" w:type="dxa"/>
            <w:tcBorders>
              <w:top w:val="single" w:sz="2" w:space="0" w:color="000000"/>
              <w:bottom w:val="single" w:sz="2" w:space="0" w:color="000000"/>
            </w:tcBorders>
          </w:tcPr>
          <w:p w14:paraId="0A35EC8F" w14:textId="77777777" w:rsidR="00771F4D" w:rsidRDefault="00771F4D">
            <w:pPr>
              <w:pStyle w:val="TableParagraph"/>
              <w:ind w:right="227"/>
              <w:rPr>
                <w:sz w:val="18"/>
              </w:rPr>
            </w:pPr>
            <w:r>
              <w:rPr>
                <w:spacing w:val="-2"/>
                <w:sz w:val="18"/>
              </w:rPr>
              <w:t>1.773.032,73</w:t>
            </w:r>
          </w:p>
        </w:tc>
        <w:tc>
          <w:tcPr>
            <w:tcW w:w="1559" w:type="dxa"/>
            <w:tcBorders>
              <w:top w:val="single" w:sz="2" w:space="0" w:color="000000"/>
              <w:bottom w:val="single" w:sz="2" w:space="0" w:color="000000"/>
            </w:tcBorders>
          </w:tcPr>
          <w:p w14:paraId="51C0E2F8" w14:textId="77777777" w:rsidR="00771F4D" w:rsidRDefault="00771F4D">
            <w:pPr>
              <w:pStyle w:val="TableParagraph"/>
              <w:ind w:right="85"/>
              <w:rPr>
                <w:sz w:val="18"/>
              </w:rPr>
            </w:pPr>
            <w:r>
              <w:rPr>
                <w:spacing w:val="-2"/>
                <w:sz w:val="18"/>
              </w:rPr>
              <w:t>1.781.853,73</w:t>
            </w:r>
          </w:p>
        </w:tc>
      </w:tr>
      <w:tr w:rsidR="00771F4D" w14:paraId="531C5683" w14:textId="77777777" w:rsidTr="00771F4D">
        <w:trPr>
          <w:trHeight w:val="265"/>
        </w:trPr>
        <w:tc>
          <w:tcPr>
            <w:tcW w:w="1037" w:type="dxa"/>
            <w:tcBorders>
              <w:top w:val="single" w:sz="2" w:space="0" w:color="000000"/>
              <w:bottom w:val="single" w:sz="2" w:space="0" w:color="000000"/>
            </w:tcBorders>
          </w:tcPr>
          <w:p w14:paraId="1F697C5E" w14:textId="77777777" w:rsidR="00771F4D" w:rsidRDefault="00771F4D">
            <w:pPr>
              <w:pStyle w:val="TableParagraph"/>
              <w:ind w:right="114"/>
              <w:rPr>
                <w:sz w:val="18"/>
              </w:rPr>
            </w:pPr>
            <w:r>
              <w:rPr>
                <w:spacing w:val="-5"/>
                <w:sz w:val="18"/>
              </w:rPr>
              <w:t>064</w:t>
            </w:r>
          </w:p>
        </w:tc>
        <w:tc>
          <w:tcPr>
            <w:tcW w:w="5768" w:type="dxa"/>
            <w:tcBorders>
              <w:top w:val="single" w:sz="2" w:space="0" w:color="000000"/>
              <w:bottom w:val="single" w:sz="2" w:space="0" w:color="000000"/>
            </w:tcBorders>
          </w:tcPr>
          <w:p w14:paraId="2CD4E5CF" w14:textId="77777777" w:rsidR="00771F4D" w:rsidRDefault="00771F4D">
            <w:pPr>
              <w:pStyle w:val="TableParagraph"/>
              <w:ind w:left="118"/>
              <w:jc w:val="left"/>
              <w:rPr>
                <w:sz w:val="18"/>
              </w:rPr>
            </w:pPr>
            <w:r>
              <w:rPr>
                <w:sz w:val="18"/>
              </w:rPr>
              <w:t>Ulična</w:t>
            </w:r>
            <w:r>
              <w:rPr>
                <w:spacing w:val="-2"/>
                <w:sz w:val="18"/>
              </w:rPr>
              <w:t xml:space="preserve"> rasvjeta</w:t>
            </w:r>
          </w:p>
        </w:tc>
        <w:tc>
          <w:tcPr>
            <w:tcW w:w="1835" w:type="dxa"/>
            <w:tcBorders>
              <w:top w:val="single" w:sz="2" w:space="0" w:color="000000"/>
              <w:bottom w:val="single" w:sz="2" w:space="0" w:color="000000"/>
            </w:tcBorders>
          </w:tcPr>
          <w:p w14:paraId="7E8110DC" w14:textId="77777777" w:rsidR="00771F4D" w:rsidRDefault="00771F4D">
            <w:pPr>
              <w:pStyle w:val="TableParagraph"/>
              <w:ind w:right="210"/>
              <w:rPr>
                <w:sz w:val="18"/>
              </w:rPr>
            </w:pPr>
            <w:r>
              <w:rPr>
                <w:spacing w:val="-2"/>
                <w:sz w:val="18"/>
              </w:rPr>
              <w:t>172.309,78</w:t>
            </w:r>
          </w:p>
        </w:tc>
        <w:tc>
          <w:tcPr>
            <w:tcW w:w="1559" w:type="dxa"/>
            <w:tcBorders>
              <w:top w:val="single" w:sz="2" w:space="0" w:color="000000"/>
              <w:bottom w:val="single" w:sz="2" w:space="0" w:color="000000"/>
            </w:tcBorders>
          </w:tcPr>
          <w:p w14:paraId="3870BFE2" w14:textId="77777777" w:rsidR="00771F4D" w:rsidRDefault="00771F4D">
            <w:pPr>
              <w:pStyle w:val="TableParagraph"/>
              <w:ind w:right="290"/>
              <w:rPr>
                <w:sz w:val="18"/>
              </w:rPr>
            </w:pPr>
            <w:r>
              <w:rPr>
                <w:spacing w:val="-2"/>
                <w:sz w:val="18"/>
              </w:rPr>
              <w:t>341.000,00</w:t>
            </w:r>
          </w:p>
        </w:tc>
        <w:tc>
          <w:tcPr>
            <w:tcW w:w="1276" w:type="dxa"/>
            <w:tcBorders>
              <w:top w:val="single" w:sz="2" w:space="0" w:color="000000"/>
              <w:bottom w:val="single" w:sz="2" w:space="0" w:color="000000"/>
            </w:tcBorders>
          </w:tcPr>
          <w:p w14:paraId="587E1399" w14:textId="77777777" w:rsidR="00771F4D" w:rsidRDefault="00771F4D">
            <w:pPr>
              <w:pStyle w:val="TableParagraph"/>
              <w:ind w:right="227"/>
              <w:rPr>
                <w:sz w:val="18"/>
              </w:rPr>
            </w:pPr>
            <w:r>
              <w:rPr>
                <w:spacing w:val="-2"/>
                <w:sz w:val="18"/>
              </w:rPr>
              <w:t>279.000,00</w:t>
            </w:r>
          </w:p>
        </w:tc>
        <w:tc>
          <w:tcPr>
            <w:tcW w:w="1559" w:type="dxa"/>
            <w:tcBorders>
              <w:top w:val="single" w:sz="2" w:space="0" w:color="000000"/>
              <w:bottom w:val="single" w:sz="2" w:space="0" w:color="000000"/>
            </w:tcBorders>
          </w:tcPr>
          <w:p w14:paraId="77C2ADE5" w14:textId="77777777" w:rsidR="00771F4D" w:rsidRDefault="00771F4D">
            <w:pPr>
              <w:pStyle w:val="TableParagraph"/>
              <w:ind w:right="227"/>
              <w:rPr>
                <w:sz w:val="18"/>
              </w:rPr>
            </w:pPr>
            <w:r>
              <w:rPr>
                <w:spacing w:val="-2"/>
                <w:sz w:val="18"/>
              </w:rPr>
              <w:t>322.605,00</w:t>
            </w:r>
          </w:p>
        </w:tc>
        <w:tc>
          <w:tcPr>
            <w:tcW w:w="1559" w:type="dxa"/>
            <w:tcBorders>
              <w:top w:val="single" w:sz="2" w:space="0" w:color="000000"/>
              <w:bottom w:val="single" w:sz="2" w:space="0" w:color="000000"/>
            </w:tcBorders>
          </w:tcPr>
          <w:p w14:paraId="029617D1" w14:textId="77777777" w:rsidR="00771F4D" w:rsidRDefault="00771F4D">
            <w:pPr>
              <w:pStyle w:val="TableParagraph"/>
              <w:ind w:right="85"/>
              <w:rPr>
                <w:sz w:val="18"/>
              </w:rPr>
            </w:pPr>
            <w:r>
              <w:rPr>
                <w:spacing w:val="-2"/>
                <w:sz w:val="18"/>
              </w:rPr>
              <w:t>324.210,00</w:t>
            </w:r>
          </w:p>
        </w:tc>
      </w:tr>
      <w:tr w:rsidR="00771F4D" w14:paraId="62D31A37" w14:textId="77777777" w:rsidTr="00771F4D">
        <w:trPr>
          <w:trHeight w:val="264"/>
        </w:trPr>
        <w:tc>
          <w:tcPr>
            <w:tcW w:w="1037" w:type="dxa"/>
            <w:tcBorders>
              <w:top w:val="single" w:sz="2" w:space="0" w:color="000000"/>
              <w:bottom w:val="single" w:sz="2" w:space="0" w:color="000000"/>
            </w:tcBorders>
          </w:tcPr>
          <w:p w14:paraId="012FB22B" w14:textId="77777777" w:rsidR="00771F4D" w:rsidRDefault="00771F4D">
            <w:pPr>
              <w:pStyle w:val="TableParagraph"/>
              <w:ind w:right="114"/>
              <w:rPr>
                <w:sz w:val="18"/>
              </w:rPr>
            </w:pPr>
            <w:r>
              <w:rPr>
                <w:spacing w:val="-5"/>
                <w:sz w:val="18"/>
              </w:rPr>
              <w:t>066</w:t>
            </w:r>
          </w:p>
        </w:tc>
        <w:tc>
          <w:tcPr>
            <w:tcW w:w="5768" w:type="dxa"/>
            <w:tcBorders>
              <w:top w:val="single" w:sz="2" w:space="0" w:color="000000"/>
              <w:bottom w:val="single" w:sz="2" w:space="0" w:color="000000"/>
            </w:tcBorders>
          </w:tcPr>
          <w:p w14:paraId="1DD2C62F" w14:textId="77777777" w:rsidR="00771F4D" w:rsidRDefault="00771F4D">
            <w:pPr>
              <w:pStyle w:val="TableParagraph"/>
              <w:ind w:left="118"/>
              <w:jc w:val="left"/>
              <w:rPr>
                <w:sz w:val="18"/>
              </w:rPr>
            </w:pPr>
            <w:r>
              <w:rPr>
                <w:sz w:val="18"/>
              </w:rPr>
              <w:t>Rashodi</w:t>
            </w:r>
            <w:r>
              <w:rPr>
                <w:spacing w:val="-5"/>
                <w:sz w:val="18"/>
              </w:rPr>
              <w:t xml:space="preserve"> </w:t>
            </w:r>
            <w:r>
              <w:rPr>
                <w:sz w:val="18"/>
              </w:rPr>
              <w:t>vezani</w:t>
            </w:r>
            <w:r>
              <w:rPr>
                <w:spacing w:val="-5"/>
                <w:sz w:val="18"/>
              </w:rPr>
              <w:t xml:space="preserve"> </w:t>
            </w:r>
            <w:r>
              <w:rPr>
                <w:sz w:val="18"/>
              </w:rPr>
              <w:t>uz</w:t>
            </w:r>
            <w:r>
              <w:rPr>
                <w:spacing w:val="-5"/>
                <w:sz w:val="18"/>
              </w:rPr>
              <w:t xml:space="preserve"> </w:t>
            </w:r>
            <w:r>
              <w:rPr>
                <w:sz w:val="18"/>
              </w:rPr>
              <w:t>stanovanje</w:t>
            </w:r>
            <w:r>
              <w:rPr>
                <w:spacing w:val="-3"/>
                <w:sz w:val="18"/>
              </w:rPr>
              <w:t xml:space="preserve"> </w:t>
            </w:r>
            <w:r>
              <w:rPr>
                <w:sz w:val="18"/>
              </w:rPr>
              <w:t>i</w:t>
            </w:r>
            <w:r>
              <w:rPr>
                <w:spacing w:val="-4"/>
                <w:sz w:val="18"/>
              </w:rPr>
              <w:t xml:space="preserve"> </w:t>
            </w:r>
            <w:r>
              <w:rPr>
                <w:sz w:val="18"/>
              </w:rPr>
              <w:t>kom.</w:t>
            </w:r>
            <w:r>
              <w:rPr>
                <w:spacing w:val="-5"/>
                <w:sz w:val="18"/>
              </w:rPr>
              <w:t xml:space="preserve"> </w:t>
            </w:r>
            <w:r>
              <w:rPr>
                <w:sz w:val="18"/>
              </w:rPr>
              <w:t>pogodnosti</w:t>
            </w:r>
            <w:r>
              <w:rPr>
                <w:spacing w:val="-4"/>
                <w:sz w:val="18"/>
              </w:rPr>
              <w:t xml:space="preserve"> </w:t>
            </w:r>
            <w:r>
              <w:rPr>
                <w:sz w:val="18"/>
              </w:rPr>
              <w:t>koji</w:t>
            </w:r>
            <w:r>
              <w:rPr>
                <w:spacing w:val="-5"/>
                <w:sz w:val="18"/>
              </w:rPr>
              <w:t xml:space="preserve"> </w:t>
            </w:r>
            <w:r>
              <w:rPr>
                <w:sz w:val="18"/>
              </w:rPr>
              <w:t>nisu</w:t>
            </w:r>
            <w:r>
              <w:rPr>
                <w:spacing w:val="-6"/>
                <w:sz w:val="18"/>
              </w:rPr>
              <w:t xml:space="preserve"> </w:t>
            </w:r>
            <w:r>
              <w:rPr>
                <w:sz w:val="18"/>
              </w:rPr>
              <w:t>drugdje</w:t>
            </w:r>
            <w:r>
              <w:rPr>
                <w:spacing w:val="-3"/>
                <w:sz w:val="18"/>
              </w:rPr>
              <w:t xml:space="preserve"> </w:t>
            </w:r>
            <w:r>
              <w:rPr>
                <w:spacing w:val="-2"/>
                <w:sz w:val="18"/>
              </w:rPr>
              <w:t>svrstani</w:t>
            </w:r>
          </w:p>
        </w:tc>
        <w:tc>
          <w:tcPr>
            <w:tcW w:w="1835" w:type="dxa"/>
            <w:tcBorders>
              <w:top w:val="single" w:sz="2" w:space="0" w:color="000000"/>
              <w:bottom w:val="single" w:sz="2" w:space="0" w:color="000000"/>
            </w:tcBorders>
          </w:tcPr>
          <w:p w14:paraId="3A09B325" w14:textId="77777777" w:rsidR="00771F4D" w:rsidRDefault="00771F4D">
            <w:pPr>
              <w:pStyle w:val="TableParagraph"/>
              <w:ind w:right="210"/>
              <w:rPr>
                <w:sz w:val="18"/>
              </w:rPr>
            </w:pPr>
            <w:r>
              <w:rPr>
                <w:spacing w:val="-2"/>
                <w:sz w:val="18"/>
              </w:rPr>
              <w:t>307.561,84</w:t>
            </w:r>
          </w:p>
        </w:tc>
        <w:tc>
          <w:tcPr>
            <w:tcW w:w="1559" w:type="dxa"/>
            <w:tcBorders>
              <w:top w:val="single" w:sz="2" w:space="0" w:color="000000"/>
              <w:bottom w:val="single" w:sz="2" w:space="0" w:color="000000"/>
            </w:tcBorders>
          </w:tcPr>
          <w:p w14:paraId="212A6F04" w14:textId="77777777" w:rsidR="00771F4D" w:rsidRDefault="00771F4D">
            <w:pPr>
              <w:pStyle w:val="TableParagraph"/>
              <w:ind w:right="290"/>
              <w:rPr>
                <w:sz w:val="18"/>
              </w:rPr>
            </w:pPr>
            <w:r>
              <w:rPr>
                <w:spacing w:val="-2"/>
                <w:sz w:val="18"/>
              </w:rPr>
              <w:t>336.160,00</w:t>
            </w:r>
          </w:p>
        </w:tc>
        <w:tc>
          <w:tcPr>
            <w:tcW w:w="1276" w:type="dxa"/>
            <w:tcBorders>
              <w:top w:val="single" w:sz="2" w:space="0" w:color="000000"/>
              <w:bottom w:val="single" w:sz="2" w:space="0" w:color="000000"/>
            </w:tcBorders>
          </w:tcPr>
          <w:p w14:paraId="73F1C311" w14:textId="77777777" w:rsidR="00771F4D" w:rsidRDefault="00771F4D">
            <w:pPr>
              <w:pStyle w:val="TableParagraph"/>
              <w:ind w:right="227"/>
              <w:rPr>
                <w:sz w:val="18"/>
              </w:rPr>
            </w:pPr>
            <w:r>
              <w:rPr>
                <w:spacing w:val="-2"/>
                <w:sz w:val="18"/>
              </w:rPr>
              <w:t>422.460,00</w:t>
            </w:r>
          </w:p>
        </w:tc>
        <w:tc>
          <w:tcPr>
            <w:tcW w:w="1559" w:type="dxa"/>
            <w:tcBorders>
              <w:top w:val="single" w:sz="2" w:space="0" w:color="000000"/>
              <w:bottom w:val="single" w:sz="2" w:space="0" w:color="000000"/>
            </w:tcBorders>
          </w:tcPr>
          <w:p w14:paraId="1CD5627B" w14:textId="77777777" w:rsidR="00771F4D" w:rsidRDefault="00771F4D">
            <w:pPr>
              <w:pStyle w:val="TableParagraph"/>
              <w:ind w:right="227"/>
              <w:rPr>
                <w:sz w:val="18"/>
              </w:rPr>
            </w:pPr>
            <w:r>
              <w:rPr>
                <w:spacing w:val="-2"/>
                <w:sz w:val="18"/>
              </w:rPr>
              <w:t>189.703,80</w:t>
            </w:r>
          </w:p>
        </w:tc>
        <w:tc>
          <w:tcPr>
            <w:tcW w:w="1559" w:type="dxa"/>
            <w:tcBorders>
              <w:top w:val="single" w:sz="2" w:space="0" w:color="000000"/>
              <w:bottom w:val="single" w:sz="2" w:space="0" w:color="000000"/>
            </w:tcBorders>
          </w:tcPr>
          <w:p w14:paraId="412FD38A" w14:textId="77777777" w:rsidR="00771F4D" w:rsidRDefault="00771F4D">
            <w:pPr>
              <w:pStyle w:val="TableParagraph"/>
              <w:ind w:right="85"/>
              <w:rPr>
                <w:sz w:val="18"/>
              </w:rPr>
            </w:pPr>
            <w:r>
              <w:rPr>
                <w:spacing w:val="-2"/>
                <w:sz w:val="18"/>
              </w:rPr>
              <w:t>190.647,60</w:t>
            </w:r>
          </w:p>
        </w:tc>
      </w:tr>
      <w:tr w:rsidR="00771F4D" w14:paraId="6A2A9864" w14:textId="77777777" w:rsidTr="00771F4D">
        <w:trPr>
          <w:trHeight w:val="265"/>
        </w:trPr>
        <w:tc>
          <w:tcPr>
            <w:tcW w:w="1037" w:type="dxa"/>
            <w:tcBorders>
              <w:top w:val="single" w:sz="2" w:space="0" w:color="000000"/>
              <w:bottom w:val="single" w:sz="2" w:space="0" w:color="000000"/>
            </w:tcBorders>
          </w:tcPr>
          <w:p w14:paraId="57A19BF3" w14:textId="77777777" w:rsidR="00771F4D" w:rsidRDefault="00771F4D">
            <w:pPr>
              <w:pStyle w:val="TableParagraph"/>
              <w:ind w:right="114"/>
              <w:rPr>
                <w:b/>
                <w:sz w:val="18"/>
              </w:rPr>
            </w:pPr>
            <w:r>
              <w:rPr>
                <w:b/>
                <w:spacing w:val="-5"/>
                <w:sz w:val="18"/>
              </w:rPr>
              <w:t>07</w:t>
            </w:r>
          </w:p>
        </w:tc>
        <w:tc>
          <w:tcPr>
            <w:tcW w:w="5768" w:type="dxa"/>
            <w:tcBorders>
              <w:top w:val="single" w:sz="2" w:space="0" w:color="000000"/>
              <w:bottom w:val="single" w:sz="2" w:space="0" w:color="000000"/>
            </w:tcBorders>
          </w:tcPr>
          <w:p w14:paraId="6DE8AFA9" w14:textId="77777777" w:rsidR="00771F4D" w:rsidRDefault="00771F4D">
            <w:pPr>
              <w:pStyle w:val="TableParagraph"/>
              <w:ind w:left="118"/>
              <w:jc w:val="left"/>
              <w:rPr>
                <w:b/>
                <w:sz w:val="18"/>
              </w:rPr>
            </w:pPr>
            <w:r>
              <w:rPr>
                <w:b/>
                <w:spacing w:val="-2"/>
                <w:sz w:val="18"/>
              </w:rPr>
              <w:t>Zdravstvo</w:t>
            </w:r>
          </w:p>
        </w:tc>
        <w:tc>
          <w:tcPr>
            <w:tcW w:w="1835" w:type="dxa"/>
            <w:tcBorders>
              <w:top w:val="single" w:sz="2" w:space="0" w:color="000000"/>
              <w:bottom w:val="single" w:sz="2" w:space="0" w:color="000000"/>
            </w:tcBorders>
          </w:tcPr>
          <w:p w14:paraId="12A7E64D" w14:textId="77777777" w:rsidR="00771F4D" w:rsidRDefault="00771F4D">
            <w:pPr>
              <w:pStyle w:val="TableParagraph"/>
              <w:ind w:right="212"/>
              <w:rPr>
                <w:b/>
                <w:sz w:val="18"/>
              </w:rPr>
            </w:pPr>
            <w:r>
              <w:rPr>
                <w:b/>
                <w:spacing w:val="-2"/>
                <w:sz w:val="18"/>
              </w:rPr>
              <w:t>195,09</w:t>
            </w:r>
          </w:p>
        </w:tc>
        <w:tc>
          <w:tcPr>
            <w:tcW w:w="1559" w:type="dxa"/>
            <w:tcBorders>
              <w:top w:val="single" w:sz="2" w:space="0" w:color="000000"/>
              <w:bottom w:val="single" w:sz="2" w:space="0" w:color="000000"/>
            </w:tcBorders>
          </w:tcPr>
          <w:p w14:paraId="4E3ACDD8" w14:textId="77777777" w:rsidR="00771F4D" w:rsidRDefault="00771F4D">
            <w:pPr>
              <w:pStyle w:val="TableParagraph"/>
              <w:ind w:right="292"/>
              <w:rPr>
                <w:b/>
                <w:sz w:val="18"/>
              </w:rPr>
            </w:pPr>
            <w:r>
              <w:rPr>
                <w:b/>
                <w:spacing w:val="-2"/>
                <w:sz w:val="18"/>
              </w:rPr>
              <w:t>6.677,80</w:t>
            </w:r>
          </w:p>
        </w:tc>
        <w:tc>
          <w:tcPr>
            <w:tcW w:w="1276" w:type="dxa"/>
            <w:tcBorders>
              <w:top w:val="single" w:sz="2" w:space="0" w:color="000000"/>
              <w:bottom w:val="single" w:sz="2" w:space="0" w:color="000000"/>
            </w:tcBorders>
          </w:tcPr>
          <w:p w14:paraId="40F7C850" w14:textId="77777777" w:rsidR="00771F4D" w:rsidRDefault="00771F4D">
            <w:pPr>
              <w:pStyle w:val="TableParagraph"/>
              <w:ind w:right="230"/>
              <w:rPr>
                <w:b/>
                <w:sz w:val="18"/>
              </w:rPr>
            </w:pPr>
            <w:r>
              <w:rPr>
                <w:b/>
                <w:spacing w:val="-2"/>
                <w:sz w:val="18"/>
              </w:rPr>
              <w:t>11.542,80</w:t>
            </w:r>
          </w:p>
        </w:tc>
        <w:tc>
          <w:tcPr>
            <w:tcW w:w="1559" w:type="dxa"/>
            <w:tcBorders>
              <w:top w:val="single" w:sz="2" w:space="0" w:color="000000"/>
              <w:bottom w:val="single" w:sz="2" w:space="0" w:color="000000"/>
            </w:tcBorders>
          </w:tcPr>
          <w:p w14:paraId="7CCC6DAA" w14:textId="77777777" w:rsidR="00771F4D" w:rsidRDefault="00771F4D">
            <w:pPr>
              <w:pStyle w:val="TableParagraph"/>
              <w:ind w:right="230"/>
              <w:rPr>
                <w:b/>
                <w:sz w:val="18"/>
              </w:rPr>
            </w:pPr>
            <w:r>
              <w:rPr>
                <w:b/>
                <w:spacing w:val="-2"/>
                <w:sz w:val="18"/>
              </w:rPr>
              <w:t>11.550,51</w:t>
            </w:r>
          </w:p>
        </w:tc>
        <w:tc>
          <w:tcPr>
            <w:tcW w:w="1559" w:type="dxa"/>
            <w:tcBorders>
              <w:top w:val="single" w:sz="2" w:space="0" w:color="000000"/>
              <w:bottom w:val="single" w:sz="2" w:space="0" w:color="000000"/>
            </w:tcBorders>
          </w:tcPr>
          <w:p w14:paraId="49981356" w14:textId="77777777" w:rsidR="00771F4D" w:rsidRDefault="00771F4D">
            <w:pPr>
              <w:pStyle w:val="TableParagraph"/>
              <w:ind w:right="88"/>
              <w:rPr>
                <w:b/>
                <w:sz w:val="18"/>
              </w:rPr>
            </w:pPr>
            <w:r>
              <w:rPr>
                <w:b/>
                <w:spacing w:val="-2"/>
                <w:sz w:val="18"/>
              </w:rPr>
              <w:t>11.558,23</w:t>
            </w:r>
          </w:p>
        </w:tc>
      </w:tr>
      <w:tr w:rsidR="00771F4D" w14:paraId="21AB51F8" w14:textId="77777777" w:rsidTr="00771F4D">
        <w:trPr>
          <w:trHeight w:val="265"/>
        </w:trPr>
        <w:tc>
          <w:tcPr>
            <w:tcW w:w="1037" w:type="dxa"/>
            <w:tcBorders>
              <w:top w:val="single" w:sz="2" w:space="0" w:color="000000"/>
              <w:bottom w:val="single" w:sz="2" w:space="0" w:color="000000"/>
            </w:tcBorders>
          </w:tcPr>
          <w:p w14:paraId="7F251F79" w14:textId="77777777" w:rsidR="00771F4D" w:rsidRDefault="00771F4D">
            <w:pPr>
              <w:pStyle w:val="TableParagraph"/>
              <w:ind w:right="114"/>
              <w:rPr>
                <w:sz w:val="18"/>
              </w:rPr>
            </w:pPr>
            <w:r>
              <w:rPr>
                <w:spacing w:val="-5"/>
                <w:sz w:val="18"/>
              </w:rPr>
              <w:t>070</w:t>
            </w:r>
          </w:p>
        </w:tc>
        <w:tc>
          <w:tcPr>
            <w:tcW w:w="5768" w:type="dxa"/>
            <w:tcBorders>
              <w:top w:val="single" w:sz="2" w:space="0" w:color="000000"/>
              <w:bottom w:val="single" w:sz="2" w:space="0" w:color="000000"/>
            </w:tcBorders>
          </w:tcPr>
          <w:p w14:paraId="4E355B6B" w14:textId="77777777" w:rsidR="00771F4D" w:rsidRDefault="00771F4D">
            <w:pPr>
              <w:pStyle w:val="TableParagraph"/>
              <w:ind w:left="118"/>
              <w:jc w:val="left"/>
              <w:rPr>
                <w:sz w:val="18"/>
              </w:rPr>
            </w:pPr>
            <w:r>
              <w:rPr>
                <w:spacing w:val="-2"/>
                <w:sz w:val="18"/>
              </w:rPr>
              <w:t>Zdravstvo</w:t>
            </w:r>
          </w:p>
        </w:tc>
        <w:tc>
          <w:tcPr>
            <w:tcW w:w="1835" w:type="dxa"/>
            <w:tcBorders>
              <w:top w:val="single" w:sz="2" w:space="0" w:color="000000"/>
              <w:bottom w:val="single" w:sz="2" w:space="0" w:color="000000"/>
            </w:tcBorders>
          </w:tcPr>
          <w:p w14:paraId="7000F873" w14:textId="77777777" w:rsidR="00771F4D" w:rsidRDefault="00771F4D">
            <w:pPr>
              <w:pStyle w:val="TableParagraph"/>
              <w:ind w:right="212"/>
              <w:rPr>
                <w:sz w:val="18"/>
              </w:rPr>
            </w:pPr>
            <w:r>
              <w:rPr>
                <w:spacing w:val="-2"/>
                <w:sz w:val="18"/>
              </w:rPr>
              <w:t>195,09</w:t>
            </w:r>
          </w:p>
        </w:tc>
        <w:tc>
          <w:tcPr>
            <w:tcW w:w="1559" w:type="dxa"/>
            <w:tcBorders>
              <w:top w:val="single" w:sz="2" w:space="0" w:color="000000"/>
              <w:bottom w:val="single" w:sz="2" w:space="0" w:color="000000"/>
            </w:tcBorders>
          </w:tcPr>
          <w:p w14:paraId="70485926" w14:textId="77777777" w:rsidR="00771F4D" w:rsidRDefault="00771F4D">
            <w:pPr>
              <w:pStyle w:val="TableParagraph"/>
              <w:ind w:right="292"/>
              <w:rPr>
                <w:sz w:val="18"/>
              </w:rPr>
            </w:pPr>
            <w:r>
              <w:rPr>
                <w:spacing w:val="-2"/>
                <w:sz w:val="18"/>
              </w:rPr>
              <w:t>6.677,80</w:t>
            </w:r>
          </w:p>
        </w:tc>
        <w:tc>
          <w:tcPr>
            <w:tcW w:w="1276" w:type="dxa"/>
            <w:tcBorders>
              <w:top w:val="single" w:sz="2" w:space="0" w:color="000000"/>
              <w:bottom w:val="single" w:sz="2" w:space="0" w:color="000000"/>
            </w:tcBorders>
          </w:tcPr>
          <w:p w14:paraId="2290ECEF" w14:textId="77777777" w:rsidR="00771F4D" w:rsidRDefault="00771F4D">
            <w:pPr>
              <w:pStyle w:val="TableParagraph"/>
              <w:ind w:right="229"/>
              <w:rPr>
                <w:sz w:val="18"/>
              </w:rPr>
            </w:pPr>
            <w:r>
              <w:rPr>
                <w:spacing w:val="-2"/>
                <w:sz w:val="18"/>
              </w:rPr>
              <w:t>11.542,80</w:t>
            </w:r>
          </w:p>
        </w:tc>
        <w:tc>
          <w:tcPr>
            <w:tcW w:w="1559" w:type="dxa"/>
            <w:tcBorders>
              <w:top w:val="single" w:sz="2" w:space="0" w:color="000000"/>
              <w:bottom w:val="single" w:sz="2" w:space="0" w:color="000000"/>
            </w:tcBorders>
          </w:tcPr>
          <w:p w14:paraId="2CDE567B" w14:textId="77777777" w:rsidR="00771F4D" w:rsidRDefault="00771F4D">
            <w:pPr>
              <w:pStyle w:val="TableParagraph"/>
              <w:ind w:right="229"/>
              <w:rPr>
                <w:sz w:val="18"/>
              </w:rPr>
            </w:pPr>
            <w:r>
              <w:rPr>
                <w:spacing w:val="-2"/>
                <w:sz w:val="18"/>
              </w:rPr>
              <w:t>11.550,51</w:t>
            </w:r>
          </w:p>
        </w:tc>
        <w:tc>
          <w:tcPr>
            <w:tcW w:w="1559" w:type="dxa"/>
            <w:tcBorders>
              <w:top w:val="single" w:sz="2" w:space="0" w:color="000000"/>
              <w:bottom w:val="single" w:sz="2" w:space="0" w:color="000000"/>
            </w:tcBorders>
          </w:tcPr>
          <w:p w14:paraId="68A8755D" w14:textId="77777777" w:rsidR="00771F4D" w:rsidRDefault="00771F4D">
            <w:pPr>
              <w:pStyle w:val="TableParagraph"/>
              <w:ind w:right="87"/>
              <w:rPr>
                <w:sz w:val="18"/>
              </w:rPr>
            </w:pPr>
            <w:r>
              <w:rPr>
                <w:spacing w:val="-2"/>
                <w:sz w:val="18"/>
              </w:rPr>
              <w:t>11.558,23</w:t>
            </w:r>
          </w:p>
        </w:tc>
      </w:tr>
      <w:tr w:rsidR="00771F4D" w14:paraId="46EBAB3D" w14:textId="77777777" w:rsidTr="00771F4D">
        <w:trPr>
          <w:trHeight w:val="264"/>
        </w:trPr>
        <w:tc>
          <w:tcPr>
            <w:tcW w:w="1037" w:type="dxa"/>
            <w:tcBorders>
              <w:top w:val="single" w:sz="2" w:space="0" w:color="000000"/>
              <w:bottom w:val="single" w:sz="2" w:space="0" w:color="000000"/>
            </w:tcBorders>
          </w:tcPr>
          <w:p w14:paraId="4474611F" w14:textId="77777777" w:rsidR="00771F4D" w:rsidRDefault="00771F4D">
            <w:pPr>
              <w:pStyle w:val="TableParagraph"/>
              <w:ind w:right="114"/>
              <w:rPr>
                <w:b/>
                <w:sz w:val="18"/>
              </w:rPr>
            </w:pPr>
            <w:r>
              <w:rPr>
                <w:b/>
                <w:spacing w:val="-5"/>
                <w:sz w:val="18"/>
              </w:rPr>
              <w:t>08</w:t>
            </w:r>
          </w:p>
        </w:tc>
        <w:tc>
          <w:tcPr>
            <w:tcW w:w="5768" w:type="dxa"/>
            <w:tcBorders>
              <w:top w:val="single" w:sz="2" w:space="0" w:color="000000"/>
              <w:bottom w:val="single" w:sz="2" w:space="0" w:color="000000"/>
            </w:tcBorders>
          </w:tcPr>
          <w:p w14:paraId="3FBECDC9" w14:textId="77777777" w:rsidR="00771F4D" w:rsidRDefault="00771F4D">
            <w:pPr>
              <w:pStyle w:val="TableParagraph"/>
              <w:ind w:left="118"/>
              <w:jc w:val="left"/>
              <w:rPr>
                <w:b/>
                <w:sz w:val="18"/>
              </w:rPr>
            </w:pPr>
            <w:r>
              <w:rPr>
                <w:b/>
                <w:sz w:val="18"/>
              </w:rPr>
              <w:t>Rekreacija,</w:t>
            </w:r>
            <w:r>
              <w:rPr>
                <w:b/>
                <w:spacing w:val="-6"/>
                <w:sz w:val="18"/>
              </w:rPr>
              <w:t xml:space="preserve"> </w:t>
            </w:r>
            <w:r>
              <w:rPr>
                <w:b/>
                <w:sz w:val="18"/>
              </w:rPr>
              <w:t>kultura</w:t>
            </w:r>
            <w:r>
              <w:rPr>
                <w:b/>
                <w:spacing w:val="-6"/>
                <w:sz w:val="18"/>
              </w:rPr>
              <w:t xml:space="preserve"> </w:t>
            </w:r>
            <w:r>
              <w:rPr>
                <w:b/>
                <w:sz w:val="18"/>
              </w:rPr>
              <w:t>i</w:t>
            </w:r>
            <w:r>
              <w:rPr>
                <w:b/>
                <w:spacing w:val="-4"/>
                <w:sz w:val="18"/>
              </w:rPr>
              <w:t xml:space="preserve"> </w:t>
            </w:r>
            <w:r>
              <w:rPr>
                <w:b/>
                <w:spacing w:val="-2"/>
                <w:sz w:val="18"/>
              </w:rPr>
              <w:t>religija</w:t>
            </w:r>
          </w:p>
        </w:tc>
        <w:tc>
          <w:tcPr>
            <w:tcW w:w="1835" w:type="dxa"/>
            <w:tcBorders>
              <w:top w:val="single" w:sz="2" w:space="0" w:color="000000"/>
              <w:bottom w:val="single" w:sz="2" w:space="0" w:color="000000"/>
            </w:tcBorders>
          </w:tcPr>
          <w:p w14:paraId="15E96499" w14:textId="77777777" w:rsidR="00771F4D" w:rsidRDefault="00771F4D">
            <w:pPr>
              <w:pStyle w:val="TableParagraph"/>
              <w:ind w:right="213"/>
              <w:rPr>
                <w:b/>
                <w:sz w:val="18"/>
              </w:rPr>
            </w:pPr>
            <w:r>
              <w:rPr>
                <w:b/>
                <w:spacing w:val="-2"/>
                <w:sz w:val="18"/>
              </w:rPr>
              <w:t>129.837,00</w:t>
            </w:r>
          </w:p>
        </w:tc>
        <w:tc>
          <w:tcPr>
            <w:tcW w:w="1559" w:type="dxa"/>
            <w:tcBorders>
              <w:top w:val="single" w:sz="2" w:space="0" w:color="000000"/>
              <w:bottom w:val="single" w:sz="2" w:space="0" w:color="000000"/>
            </w:tcBorders>
          </w:tcPr>
          <w:p w14:paraId="35C50D7C" w14:textId="77777777" w:rsidR="00771F4D" w:rsidRDefault="00771F4D">
            <w:pPr>
              <w:pStyle w:val="TableParagraph"/>
              <w:ind w:right="293"/>
              <w:rPr>
                <w:b/>
                <w:sz w:val="18"/>
              </w:rPr>
            </w:pPr>
            <w:r>
              <w:rPr>
                <w:b/>
                <w:spacing w:val="-2"/>
                <w:sz w:val="18"/>
              </w:rPr>
              <w:t>275.128,60</w:t>
            </w:r>
          </w:p>
        </w:tc>
        <w:tc>
          <w:tcPr>
            <w:tcW w:w="1276" w:type="dxa"/>
            <w:tcBorders>
              <w:top w:val="single" w:sz="2" w:space="0" w:color="000000"/>
              <w:bottom w:val="single" w:sz="2" w:space="0" w:color="000000"/>
            </w:tcBorders>
          </w:tcPr>
          <w:p w14:paraId="63A327F5" w14:textId="77777777" w:rsidR="00771F4D" w:rsidRDefault="00771F4D">
            <w:pPr>
              <w:pStyle w:val="TableParagraph"/>
              <w:ind w:right="230"/>
              <w:rPr>
                <w:b/>
                <w:sz w:val="18"/>
              </w:rPr>
            </w:pPr>
            <w:r>
              <w:rPr>
                <w:b/>
                <w:spacing w:val="-2"/>
                <w:sz w:val="18"/>
              </w:rPr>
              <w:t>261.878,60</w:t>
            </w:r>
          </w:p>
        </w:tc>
        <w:tc>
          <w:tcPr>
            <w:tcW w:w="1559" w:type="dxa"/>
            <w:tcBorders>
              <w:top w:val="single" w:sz="2" w:space="0" w:color="000000"/>
              <w:bottom w:val="single" w:sz="2" w:space="0" w:color="000000"/>
            </w:tcBorders>
          </w:tcPr>
          <w:p w14:paraId="0540E103" w14:textId="77777777" w:rsidR="00771F4D" w:rsidRDefault="00771F4D">
            <w:pPr>
              <w:pStyle w:val="TableParagraph"/>
              <w:ind w:right="230"/>
              <w:rPr>
                <w:b/>
                <w:sz w:val="18"/>
              </w:rPr>
            </w:pPr>
            <w:r>
              <w:rPr>
                <w:b/>
                <w:spacing w:val="-2"/>
                <w:sz w:val="18"/>
              </w:rPr>
              <w:t>220.961,31</w:t>
            </w:r>
          </w:p>
        </w:tc>
        <w:tc>
          <w:tcPr>
            <w:tcW w:w="1559" w:type="dxa"/>
            <w:tcBorders>
              <w:top w:val="single" w:sz="2" w:space="0" w:color="000000"/>
              <w:bottom w:val="single" w:sz="2" w:space="0" w:color="000000"/>
            </w:tcBorders>
          </w:tcPr>
          <w:p w14:paraId="2504DEFF" w14:textId="77777777" w:rsidR="00771F4D" w:rsidRDefault="00771F4D">
            <w:pPr>
              <w:pStyle w:val="TableParagraph"/>
              <w:ind w:right="88"/>
              <w:rPr>
                <w:b/>
                <w:sz w:val="18"/>
              </w:rPr>
            </w:pPr>
            <w:r>
              <w:rPr>
                <w:b/>
                <w:spacing w:val="-2"/>
                <w:sz w:val="18"/>
              </w:rPr>
              <w:t>222.060,62</w:t>
            </w:r>
          </w:p>
        </w:tc>
      </w:tr>
      <w:tr w:rsidR="00771F4D" w14:paraId="440953FF" w14:textId="77777777" w:rsidTr="00771F4D">
        <w:trPr>
          <w:trHeight w:val="232"/>
        </w:trPr>
        <w:tc>
          <w:tcPr>
            <w:tcW w:w="1037" w:type="dxa"/>
            <w:tcBorders>
              <w:top w:val="single" w:sz="2" w:space="0" w:color="000000"/>
            </w:tcBorders>
          </w:tcPr>
          <w:p w14:paraId="5A150B64" w14:textId="77777777" w:rsidR="00771F4D" w:rsidRDefault="00771F4D">
            <w:pPr>
              <w:pStyle w:val="TableParagraph"/>
              <w:spacing w:line="196" w:lineRule="exact"/>
              <w:ind w:right="114"/>
              <w:rPr>
                <w:sz w:val="18"/>
              </w:rPr>
            </w:pPr>
            <w:r>
              <w:rPr>
                <w:spacing w:val="-5"/>
                <w:sz w:val="18"/>
              </w:rPr>
              <w:t>081</w:t>
            </w:r>
          </w:p>
        </w:tc>
        <w:tc>
          <w:tcPr>
            <w:tcW w:w="5768" w:type="dxa"/>
            <w:tcBorders>
              <w:top w:val="single" w:sz="2" w:space="0" w:color="000000"/>
            </w:tcBorders>
          </w:tcPr>
          <w:p w14:paraId="7462D90F" w14:textId="77777777" w:rsidR="00771F4D" w:rsidRDefault="00771F4D">
            <w:pPr>
              <w:pStyle w:val="TableParagraph"/>
              <w:spacing w:line="196" w:lineRule="exact"/>
              <w:ind w:left="118"/>
              <w:jc w:val="left"/>
              <w:rPr>
                <w:sz w:val="18"/>
              </w:rPr>
            </w:pPr>
            <w:r>
              <w:rPr>
                <w:sz w:val="18"/>
              </w:rPr>
              <w:t>Službe</w:t>
            </w:r>
            <w:r>
              <w:rPr>
                <w:spacing w:val="-3"/>
                <w:sz w:val="18"/>
              </w:rPr>
              <w:t xml:space="preserve"> </w:t>
            </w:r>
            <w:r>
              <w:rPr>
                <w:sz w:val="18"/>
              </w:rPr>
              <w:t>rekreacije</w:t>
            </w:r>
            <w:r>
              <w:rPr>
                <w:spacing w:val="-3"/>
                <w:sz w:val="18"/>
              </w:rPr>
              <w:t xml:space="preserve"> </w:t>
            </w:r>
            <w:r>
              <w:rPr>
                <w:sz w:val="18"/>
              </w:rPr>
              <w:t>i</w:t>
            </w:r>
            <w:r>
              <w:rPr>
                <w:spacing w:val="-3"/>
                <w:sz w:val="18"/>
              </w:rPr>
              <w:t xml:space="preserve"> </w:t>
            </w:r>
            <w:r>
              <w:rPr>
                <w:spacing w:val="-2"/>
                <w:sz w:val="18"/>
              </w:rPr>
              <w:t>sporta</w:t>
            </w:r>
          </w:p>
        </w:tc>
        <w:tc>
          <w:tcPr>
            <w:tcW w:w="1835" w:type="dxa"/>
            <w:tcBorders>
              <w:top w:val="single" w:sz="2" w:space="0" w:color="000000"/>
            </w:tcBorders>
          </w:tcPr>
          <w:p w14:paraId="0F2E1D92" w14:textId="77777777" w:rsidR="00771F4D" w:rsidRDefault="00771F4D">
            <w:pPr>
              <w:pStyle w:val="TableParagraph"/>
              <w:spacing w:line="196" w:lineRule="exact"/>
              <w:ind w:right="213"/>
              <w:rPr>
                <w:sz w:val="18"/>
              </w:rPr>
            </w:pPr>
            <w:r>
              <w:rPr>
                <w:spacing w:val="-2"/>
                <w:sz w:val="18"/>
              </w:rPr>
              <w:t>25.000,00</w:t>
            </w:r>
          </w:p>
        </w:tc>
        <w:tc>
          <w:tcPr>
            <w:tcW w:w="1559" w:type="dxa"/>
            <w:tcBorders>
              <w:top w:val="single" w:sz="2" w:space="0" w:color="000000"/>
            </w:tcBorders>
          </w:tcPr>
          <w:p w14:paraId="77312D19" w14:textId="77777777" w:rsidR="00771F4D" w:rsidRDefault="00771F4D">
            <w:pPr>
              <w:pStyle w:val="TableParagraph"/>
              <w:spacing w:line="196" w:lineRule="exact"/>
              <w:ind w:right="293"/>
              <w:rPr>
                <w:sz w:val="18"/>
              </w:rPr>
            </w:pPr>
            <w:r>
              <w:rPr>
                <w:spacing w:val="-2"/>
                <w:sz w:val="18"/>
              </w:rPr>
              <w:t>29.000,00</w:t>
            </w:r>
          </w:p>
        </w:tc>
        <w:tc>
          <w:tcPr>
            <w:tcW w:w="1276" w:type="dxa"/>
            <w:tcBorders>
              <w:top w:val="single" w:sz="2" w:space="0" w:color="000000"/>
            </w:tcBorders>
          </w:tcPr>
          <w:p w14:paraId="349C07BA" w14:textId="77777777" w:rsidR="00771F4D" w:rsidRDefault="00771F4D">
            <w:pPr>
              <w:pStyle w:val="TableParagraph"/>
              <w:spacing w:line="196" w:lineRule="exact"/>
              <w:ind w:right="230"/>
              <w:rPr>
                <w:sz w:val="18"/>
              </w:rPr>
            </w:pPr>
            <w:r>
              <w:rPr>
                <w:spacing w:val="-2"/>
                <w:sz w:val="18"/>
              </w:rPr>
              <w:t>45.000,00</w:t>
            </w:r>
          </w:p>
        </w:tc>
        <w:tc>
          <w:tcPr>
            <w:tcW w:w="1559" w:type="dxa"/>
            <w:tcBorders>
              <w:top w:val="single" w:sz="2" w:space="0" w:color="000000"/>
            </w:tcBorders>
          </w:tcPr>
          <w:p w14:paraId="60E136EC" w14:textId="77777777" w:rsidR="00771F4D" w:rsidRDefault="00771F4D">
            <w:pPr>
              <w:pStyle w:val="TableParagraph"/>
              <w:spacing w:line="196" w:lineRule="exact"/>
              <w:ind w:right="229"/>
              <w:rPr>
                <w:sz w:val="18"/>
              </w:rPr>
            </w:pPr>
            <w:r>
              <w:rPr>
                <w:spacing w:val="-4"/>
                <w:sz w:val="18"/>
              </w:rPr>
              <w:t>0,00</w:t>
            </w:r>
          </w:p>
        </w:tc>
        <w:tc>
          <w:tcPr>
            <w:tcW w:w="1559" w:type="dxa"/>
            <w:tcBorders>
              <w:top w:val="single" w:sz="2" w:space="0" w:color="000000"/>
            </w:tcBorders>
          </w:tcPr>
          <w:p w14:paraId="3B04D918" w14:textId="77777777" w:rsidR="00771F4D" w:rsidRDefault="00771F4D">
            <w:pPr>
              <w:pStyle w:val="TableParagraph"/>
              <w:spacing w:line="196" w:lineRule="exact"/>
              <w:ind w:right="87"/>
              <w:rPr>
                <w:sz w:val="18"/>
              </w:rPr>
            </w:pPr>
            <w:r>
              <w:rPr>
                <w:spacing w:val="-4"/>
                <w:sz w:val="18"/>
              </w:rPr>
              <w:t>0,00</w:t>
            </w:r>
          </w:p>
        </w:tc>
      </w:tr>
    </w:tbl>
    <w:p w14:paraId="34E83527" w14:textId="77777777" w:rsidR="00771F4D" w:rsidRDefault="00771F4D">
      <w:pPr>
        <w:pStyle w:val="TableParagraph"/>
        <w:spacing w:line="196" w:lineRule="exact"/>
        <w:rPr>
          <w:sz w:val="18"/>
        </w:rPr>
        <w:sectPr w:rsidR="00771F4D" w:rsidSect="00FB5404">
          <w:footerReference w:type="default" r:id="rId17"/>
          <w:pgSz w:w="15840" w:h="12240" w:orient="landscape" w:code="1"/>
          <w:pgMar w:top="567" w:right="851" w:bottom="567" w:left="851" w:header="709" w:footer="709" w:gutter="0"/>
          <w:cols w:space="708"/>
          <w:docGrid w:linePitch="360"/>
        </w:sectPr>
      </w:pPr>
    </w:p>
    <w:tbl>
      <w:tblPr>
        <w:tblStyle w:val="TableNormal"/>
        <w:tblW w:w="14593" w:type="dxa"/>
        <w:tblInd w:w="149" w:type="dxa"/>
        <w:tblLayout w:type="fixed"/>
        <w:tblLook w:val="01E0" w:firstRow="1" w:lastRow="1" w:firstColumn="1" w:lastColumn="1" w:noHBand="0" w:noVBand="0"/>
      </w:tblPr>
      <w:tblGrid>
        <w:gridCol w:w="1038"/>
        <w:gridCol w:w="5773"/>
        <w:gridCol w:w="1829"/>
        <w:gridCol w:w="1559"/>
        <w:gridCol w:w="1418"/>
        <w:gridCol w:w="1559"/>
        <w:gridCol w:w="1417"/>
      </w:tblGrid>
      <w:tr w:rsidR="00771F4D" w14:paraId="3F0EC46B" w14:textId="77777777" w:rsidTr="00771F4D">
        <w:trPr>
          <w:trHeight w:val="264"/>
        </w:trPr>
        <w:tc>
          <w:tcPr>
            <w:tcW w:w="1038" w:type="dxa"/>
            <w:tcBorders>
              <w:top w:val="single" w:sz="2" w:space="0" w:color="000000"/>
              <w:bottom w:val="single" w:sz="2" w:space="0" w:color="000000"/>
            </w:tcBorders>
          </w:tcPr>
          <w:p w14:paraId="4B4BF900" w14:textId="77777777" w:rsidR="00771F4D" w:rsidRDefault="00771F4D">
            <w:pPr>
              <w:pStyle w:val="TableParagraph"/>
              <w:ind w:right="115"/>
              <w:rPr>
                <w:sz w:val="18"/>
              </w:rPr>
            </w:pPr>
            <w:r>
              <w:rPr>
                <w:spacing w:val="-5"/>
                <w:sz w:val="18"/>
              </w:rPr>
              <w:lastRenderedPageBreak/>
              <w:t>082</w:t>
            </w:r>
          </w:p>
        </w:tc>
        <w:tc>
          <w:tcPr>
            <w:tcW w:w="5773" w:type="dxa"/>
            <w:tcBorders>
              <w:top w:val="single" w:sz="2" w:space="0" w:color="000000"/>
              <w:bottom w:val="single" w:sz="2" w:space="0" w:color="000000"/>
            </w:tcBorders>
          </w:tcPr>
          <w:p w14:paraId="3C9C5B0E" w14:textId="77777777" w:rsidR="00771F4D" w:rsidRDefault="00771F4D">
            <w:pPr>
              <w:pStyle w:val="TableParagraph"/>
              <w:ind w:left="117"/>
              <w:jc w:val="left"/>
              <w:rPr>
                <w:sz w:val="18"/>
              </w:rPr>
            </w:pPr>
            <w:r>
              <w:rPr>
                <w:sz w:val="18"/>
              </w:rPr>
              <w:t>Službe</w:t>
            </w:r>
            <w:r>
              <w:rPr>
                <w:spacing w:val="-1"/>
                <w:sz w:val="18"/>
              </w:rPr>
              <w:t xml:space="preserve"> </w:t>
            </w:r>
            <w:r>
              <w:rPr>
                <w:spacing w:val="-2"/>
                <w:sz w:val="18"/>
              </w:rPr>
              <w:t>kulture</w:t>
            </w:r>
          </w:p>
        </w:tc>
        <w:tc>
          <w:tcPr>
            <w:tcW w:w="1829" w:type="dxa"/>
            <w:tcBorders>
              <w:top w:val="single" w:sz="2" w:space="0" w:color="000000"/>
              <w:bottom w:val="single" w:sz="2" w:space="0" w:color="000000"/>
            </w:tcBorders>
          </w:tcPr>
          <w:p w14:paraId="555DEAB2" w14:textId="77777777" w:rsidR="00771F4D" w:rsidRDefault="00771F4D">
            <w:pPr>
              <w:pStyle w:val="TableParagraph"/>
              <w:ind w:right="312"/>
              <w:rPr>
                <w:sz w:val="18"/>
              </w:rPr>
            </w:pPr>
            <w:r>
              <w:rPr>
                <w:spacing w:val="-2"/>
                <w:sz w:val="18"/>
              </w:rPr>
              <w:t>88.000,00</w:t>
            </w:r>
          </w:p>
        </w:tc>
        <w:tc>
          <w:tcPr>
            <w:tcW w:w="1559" w:type="dxa"/>
            <w:tcBorders>
              <w:top w:val="single" w:sz="2" w:space="0" w:color="000000"/>
              <w:bottom w:val="single" w:sz="2" w:space="0" w:color="000000"/>
            </w:tcBorders>
          </w:tcPr>
          <w:p w14:paraId="0F019ADD" w14:textId="77777777" w:rsidR="00771F4D" w:rsidRDefault="00771F4D">
            <w:pPr>
              <w:pStyle w:val="TableParagraph"/>
              <w:ind w:left="417"/>
              <w:jc w:val="left"/>
              <w:rPr>
                <w:sz w:val="18"/>
              </w:rPr>
            </w:pPr>
            <w:r>
              <w:rPr>
                <w:spacing w:val="-2"/>
                <w:sz w:val="18"/>
              </w:rPr>
              <w:t>128.178,60</w:t>
            </w:r>
          </w:p>
        </w:tc>
        <w:tc>
          <w:tcPr>
            <w:tcW w:w="1418" w:type="dxa"/>
            <w:tcBorders>
              <w:top w:val="single" w:sz="2" w:space="0" w:color="000000"/>
              <w:bottom w:val="single" w:sz="2" w:space="0" w:color="000000"/>
            </w:tcBorders>
          </w:tcPr>
          <w:p w14:paraId="4B9ECEDA" w14:textId="77777777" w:rsidR="00771F4D" w:rsidRDefault="00771F4D">
            <w:pPr>
              <w:pStyle w:val="TableParagraph"/>
              <w:ind w:right="309"/>
              <w:rPr>
                <w:sz w:val="18"/>
              </w:rPr>
            </w:pPr>
            <w:r>
              <w:rPr>
                <w:spacing w:val="-2"/>
                <w:sz w:val="18"/>
              </w:rPr>
              <w:t>132.878,60</w:t>
            </w:r>
          </w:p>
        </w:tc>
        <w:tc>
          <w:tcPr>
            <w:tcW w:w="1559" w:type="dxa"/>
            <w:tcBorders>
              <w:top w:val="single" w:sz="2" w:space="0" w:color="000000"/>
              <w:bottom w:val="single" w:sz="2" w:space="0" w:color="000000"/>
            </w:tcBorders>
          </w:tcPr>
          <w:p w14:paraId="26724E60" w14:textId="77777777" w:rsidR="00771F4D" w:rsidRDefault="00771F4D">
            <w:pPr>
              <w:pStyle w:val="TableParagraph"/>
              <w:ind w:right="309"/>
              <w:rPr>
                <w:sz w:val="18"/>
              </w:rPr>
            </w:pPr>
            <w:r>
              <w:rPr>
                <w:spacing w:val="-2"/>
                <w:sz w:val="18"/>
              </w:rPr>
              <w:t>102.421,56</w:t>
            </w:r>
          </w:p>
        </w:tc>
        <w:tc>
          <w:tcPr>
            <w:tcW w:w="1417" w:type="dxa"/>
            <w:tcBorders>
              <w:top w:val="single" w:sz="2" w:space="0" w:color="000000"/>
              <w:bottom w:val="single" w:sz="2" w:space="0" w:color="000000"/>
            </w:tcBorders>
          </w:tcPr>
          <w:p w14:paraId="0A356FCD" w14:textId="77777777" w:rsidR="00771F4D" w:rsidRDefault="00771F4D">
            <w:pPr>
              <w:pStyle w:val="TableParagraph"/>
              <w:ind w:left="417"/>
              <w:jc w:val="left"/>
              <w:rPr>
                <w:sz w:val="18"/>
              </w:rPr>
            </w:pPr>
            <w:r>
              <w:rPr>
                <w:spacing w:val="-2"/>
                <w:sz w:val="18"/>
              </w:rPr>
              <w:t>102.931,12</w:t>
            </w:r>
          </w:p>
        </w:tc>
      </w:tr>
      <w:tr w:rsidR="00771F4D" w14:paraId="49666A7D" w14:textId="77777777" w:rsidTr="00771F4D">
        <w:trPr>
          <w:trHeight w:val="264"/>
        </w:trPr>
        <w:tc>
          <w:tcPr>
            <w:tcW w:w="1038" w:type="dxa"/>
            <w:tcBorders>
              <w:top w:val="single" w:sz="2" w:space="0" w:color="000000"/>
              <w:bottom w:val="single" w:sz="2" w:space="0" w:color="000000"/>
            </w:tcBorders>
          </w:tcPr>
          <w:p w14:paraId="34921882" w14:textId="77777777" w:rsidR="00771F4D" w:rsidRDefault="00771F4D">
            <w:pPr>
              <w:pStyle w:val="TableParagraph"/>
              <w:ind w:right="115"/>
              <w:rPr>
                <w:sz w:val="18"/>
              </w:rPr>
            </w:pPr>
            <w:r>
              <w:rPr>
                <w:spacing w:val="-5"/>
                <w:sz w:val="18"/>
              </w:rPr>
              <w:t>084</w:t>
            </w:r>
          </w:p>
        </w:tc>
        <w:tc>
          <w:tcPr>
            <w:tcW w:w="5773" w:type="dxa"/>
            <w:tcBorders>
              <w:top w:val="single" w:sz="2" w:space="0" w:color="000000"/>
              <w:bottom w:val="single" w:sz="2" w:space="0" w:color="000000"/>
            </w:tcBorders>
          </w:tcPr>
          <w:p w14:paraId="63C312AF" w14:textId="77777777" w:rsidR="00771F4D" w:rsidRDefault="00771F4D">
            <w:pPr>
              <w:pStyle w:val="TableParagraph"/>
              <w:ind w:left="117"/>
              <w:jc w:val="left"/>
              <w:rPr>
                <w:sz w:val="18"/>
              </w:rPr>
            </w:pPr>
            <w:r>
              <w:rPr>
                <w:sz w:val="18"/>
              </w:rPr>
              <w:t>Religijske</w:t>
            </w:r>
            <w:r>
              <w:rPr>
                <w:spacing w:val="-3"/>
                <w:sz w:val="18"/>
              </w:rPr>
              <w:t xml:space="preserve"> </w:t>
            </w:r>
            <w:r>
              <w:rPr>
                <w:sz w:val="18"/>
              </w:rPr>
              <w:t>i</w:t>
            </w:r>
            <w:r>
              <w:rPr>
                <w:spacing w:val="-2"/>
                <w:sz w:val="18"/>
              </w:rPr>
              <w:t xml:space="preserve"> </w:t>
            </w:r>
            <w:r>
              <w:rPr>
                <w:sz w:val="18"/>
              </w:rPr>
              <w:t>druge</w:t>
            </w:r>
            <w:r>
              <w:rPr>
                <w:spacing w:val="-2"/>
                <w:sz w:val="18"/>
              </w:rPr>
              <w:t xml:space="preserve"> </w:t>
            </w:r>
            <w:r>
              <w:rPr>
                <w:sz w:val="18"/>
              </w:rPr>
              <w:t>službe</w:t>
            </w:r>
            <w:r>
              <w:rPr>
                <w:spacing w:val="-1"/>
                <w:sz w:val="18"/>
              </w:rPr>
              <w:t xml:space="preserve"> </w:t>
            </w:r>
            <w:r>
              <w:rPr>
                <w:spacing w:val="-2"/>
                <w:sz w:val="18"/>
              </w:rPr>
              <w:t>zajednice</w:t>
            </w:r>
          </w:p>
        </w:tc>
        <w:tc>
          <w:tcPr>
            <w:tcW w:w="1829" w:type="dxa"/>
            <w:tcBorders>
              <w:top w:val="single" w:sz="2" w:space="0" w:color="000000"/>
              <w:bottom w:val="single" w:sz="2" w:space="0" w:color="000000"/>
            </w:tcBorders>
          </w:tcPr>
          <w:p w14:paraId="4DB0AD26" w14:textId="77777777" w:rsidR="00771F4D" w:rsidRDefault="00771F4D">
            <w:pPr>
              <w:pStyle w:val="TableParagraph"/>
              <w:ind w:right="312"/>
              <w:rPr>
                <w:sz w:val="18"/>
              </w:rPr>
            </w:pPr>
            <w:r>
              <w:rPr>
                <w:spacing w:val="-2"/>
                <w:sz w:val="18"/>
              </w:rPr>
              <w:t>16.837,00</w:t>
            </w:r>
          </w:p>
        </w:tc>
        <w:tc>
          <w:tcPr>
            <w:tcW w:w="1559" w:type="dxa"/>
            <w:tcBorders>
              <w:top w:val="single" w:sz="2" w:space="0" w:color="000000"/>
              <w:bottom w:val="single" w:sz="2" w:space="0" w:color="000000"/>
            </w:tcBorders>
          </w:tcPr>
          <w:p w14:paraId="0DEF6206" w14:textId="77777777" w:rsidR="00771F4D" w:rsidRDefault="00771F4D">
            <w:pPr>
              <w:pStyle w:val="TableParagraph"/>
              <w:ind w:left="417"/>
              <w:jc w:val="left"/>
              <w:rPr>
                <w:sz w:val="18"/>
              </w:rPr>
            </w:pPr>
            <w:r>
              <w:rPr>
                <w:spacing w:val="-2"/>
                <w:sz w:val="18"/>
              </w:rPr>
              <w:t>117.950,00</w:t>
            </w:r>
          </w:p>
        </w:tc>
        <w:tc>
          <w:tcPr>
            <w:tcW w:w="1418" w:type="dxa"/>
            <w:tcBorders>
              <w:top w:val="single" w:sz="2" w:space="0" w:color="000000"/>
              <w:bottom w:val="single" w:sz="2" w:space="0" w:color="000000"/>
            </w:tcBorders>
          </w:tcPr>
          <w:p w14:paraId="33904424" w14:textId="77777777" w:rsidR="00771F4D" w:rsidRDefault="00771F4D">
            <w:pPr>
              <w:pStyle w:val="TableParagraph"/>
              <w:ind w:right="312"/>
              <w:rPr>
                <w:sz w:val="18"/>
              </w:rPr>
            </w:pPr>
            <w:r>
              <w:rPr>
                <w:spacing w:val="-2"/>
                <w:sz w:val="18"/>
              </w:rPr>
              <w:t>84.000,00</w:t>
            </w:r>
          </w:p>
        </w:tc>
        <w:tc>
          <w:tcPr>
            <w:tcW w:w="1559" w:type="dxa"/>
            <w:tcBorders>
              <w:top w:val="single" w:sz="2" w:space="0" w:color="000000"/>
              <w:bottom w:val="single" w:sz="2" w:space="0" w:color="000000"/>
            </w:tcBorders>
          </w:tcPr>
          <w:p w14:paraId="4092E940" w14:textId="77777777" w:rsidR="00771F4D" w:rsidRDefault="00771F4D">
            <w:pPr>
              <w:pStyle w:val="TableParagraph"/>
              <w:ind w:right="309"/>
              <w:rPr>
                <w:sz w:val="18"/>
              </w:rPr>
            </w:pPr>
            <w:r>
              <w:rPr>
                <w:spacing w:val="-2"/>
                <w:sz w:val="18"/>
              </w:rPr>
              <w:t>118.539,75</w:t>
            </w:r>
          </w:p>
        </w:tc>
        <w:tc>
          <w:tcPr>
            <w:tcW w:w="1417" w:type="dxa"/>
            <w:tcBorders>
              <w:top w:val="single" w:sz="2" w:space="0" w:color="000000"/>
              <w:bottom w:val="single" w:sz="2" w:space="0" w:color="000000"/>
            </w:tcBorders>
          </w:tcPr>
          <w:p w14:paraId="5F0B23B9" w14:textId="77777777" w:rsidR="00771F4D" w:rsidRDefault="00771F4D">
            <w:pPr>
              <w:pStyle w:val="TableParagraph"/>
              <w:ind w:left="417"/>
              <w:jc w:val="left"/>
              <w:rPr>
                <w:sz w:val="18"/>
              </w:rPr>
            </w:pPr>
            <w:r>
              <w:rPr>
                <w:spacing w:val="-2"/>
                <w:sz w:val="18"/>
              </w:rPr>
              <w:t>119.129,50</w:t>
            </w:r>
          </w:p>
        </w:tc>
      </w:tr>
      <w:tr w:rsidR="00771F4D" w14:paraId="6493819C" w14:textId="77777777" w:rsidTr="00771F4D">
        <w:trPr>
          <w:trHeight w:val="265"/>
        </w:trPr>
        <w:tc>
          <w:tcPr>
            <w:tcW w:w="1038" w:type="dxa"/>
            <w:tcBorders>
              <w:top w:val="single" w:sz="2" w:space="0" w:color="000000"/>
              <w:bottom w:val="single" w:sz="2" w:space="0" w:color="000000"/>
            </w:tcBorders>
          </w:tcPr>
          <w:p w14:paraId="79102808" w14:textId="77777777" w:rsidR="00771F4D" w:rsidRDefault="00771F4D">
            <w:pPr>
              <w:pStyle w:val="TableParagraph"/>
              <w:ind w:right="115"/>
              <w:rPr>
                <w:b/>
                <w:sz w:val="18"/>
              </w:rPr>
            </w:pPr>
            <w:r>
              <w:rPr>
                <w:b/>
                <w:spacing w:val="-5"/>
                <w:sz w:val="18"/>
              </w:rPr>
              <w:t>09</w:t>
            </w:r>
          </w:p>
        </w:tc>
        <w:tc>
          <w:tcPr>
            <w:tcW w:w="5773" w:type="dxa"/>
            <w:tcBorders>
              <w:top w:val="single" w:sz="2" w:space="0" w:color="000000"/>
              <w:bottom w:val="single" w:sz="2" w:space="0" w:color="000000"/>
            </w:tcBorders>
          </w:tcPr>
          <w:p w14:paraId="7BDCA6F3" w14:textId="77777777" w:rsidR="00771F4D" w:rsidRDefault="00771F4D">
            <w:pPr>
              <w:pStyle w:val="TableParagraph"/>
              <w:ind w:left="117"/>
              <w:jc w:val="left"/>
              <w:rPr>
                <w:b/>
                <w:sz w:val="18"/>
              </w:rPr>
            </w:pPr>
            <w:r>
              <w:rPr>
                <w:b/>
                <w:spacing w:val="-2"/>
                <w:sz w:val="18"/>
              </w:rPr>
              <w:t>Obrazovanje</w:t>
            </w:r>
          </w:p>
        </w:tc>
        <w:tc>
          <w:tcPr>
            <w:tcW w:w="1829" w:type="dxa"/>
            <w:tcBorders>
              <w:top w:val="single" w:sz="2" w:space="0" w:color="000000"/>
              <w:bottom w:val="single" w:sz="2" w:space="0" w:color="000000"/>
            </w:tcBorders>
          </w:tcPr>
          <w:p w14:paraId="5AFDB5C8" w14:textId="77777777" w:rsidR="00771F4D" w:rsidRDefault="00771F4D">
            <w:pPr>
              <w:pStyle w:val="TableParagraph"/>
              <w:ind w:right="312"/>
              <w:rPr>
                <w:b/>
                <w:sz w:val="18"/>
              </w:rPr>
            </w:pPr>
            <w:r>
              <w:rPr>
                <w:b/>
                <w:spacing w:val="-2"/>
                <w:sz w:val="18"/>
              </w:rPr>
              <w:t>529.727,04</w:t>
            </w:r>
          </w:p>
        </w:tc>
        <w:tc>
          <w:tcPr>
            <w:tcW w:w="1559" w:type="dxa"/>
            <w:tcBorders>
              <w:top w:val="single" w:sz="2" w:space="0" w:color="000000"/>
              <w:bottom w:val="single" w:sz="2" w:space="0" w:color="000000"/>
            </w:tcBorders>
          </w:tcPr>
          <w:p w14:paraId="52339D16" w14:textId="77777777" w:rsidR="00771F4D" w:rsidRDefault="00771F4D">
            <w:pPr>
              <w:pStyle w:val="TableParagraph"/>
              <w:ind w:left="413"/>
              <w:jc w:val="left"/>
              <w:rPr>
                <w:b/>
                <w:sz w:val="18"/>
              </w:rPr>
            </w:pPr>
            <w:r>
              <w:rPr>
                <w:b/>
                <w:spacing w:val="-2"/>
                <w:sz w:val="18"/>
              </w:rPr>
              <w:t>702.322,00</w:t>
            </w:r>
          </w:p>
        </w:tc>
        <w:tc>
          <w:tcPr>
            <w:tcW w:w="1418" w:type="dxa"/>
            <w:tcBorders>
              <w:top w:val="single" w:sz="2" w:space="0" w:color="000000"/>
              <w:bottom w:val="single" w:sz="2" w:space="0" w:color="000000"/>
            </w:tcBorders>
          </w:tcPr>
          <w:p w14:paraId="211E3042" w14:textId="77777777" w:rsidR="00771F4D" w:rsidRDefault="00771F4D">
            <w:pPr>
              <w:pStyle w:val="TableParagraph"/>
              <w:ind w:right="312"/>
              <w:rPr>
                <w:b/>
                <w:sz w:val="18"/>
              </w:rPr>
            </w:pPr>
            <w:r>
              <w:rPr>
                <w:b/>
                <w:spacing w:val="-2"/>
                <w:sz w:val="18"/>
              </w:rPr>
              <w:t>762.572,00</w:t>
            </w:r>
          </w:p>
        </w:tc>
        <w:tc>
          <w:tcPr>
            <w:tcW w:w="1559" w:type="dxa"/>
            <w:tcBorders>
              <w:top w:val="single" w:sz="2" w:space="0" w:color="000000"/>
              <w:bottom w:val="single" w:sz="2" w:space="0" w:color="000000"/>
            </w:tcBorders>
          </w:tcPr>
          <w:p w14:paraId="1E2E1099" w14:textId="77777777" w:rsidR="00771F4D" w:rsidRDefault="00771F4D">
            <w:pPr>
              <w:pStyle w:val="TableParagraph"/>
              <w:ind w:right="312"/>
              <w:rPr>
                <w:b/>
                <w:sz w:val="18"/>
              </w:rPr>
            </w:pPr>
            <w:r>
              <w:rPr>
                <w:b/>
                <w:spacing w:val="-2"/>
                <w:sz w:val="18"/>
              </w:rPr>
              <w:t>766.378,36</w:t>
            </w:r>
          </w:p>
        </w:tc>
        <w:tc>
          <w:tcPr>
            <w:tcW w:w="1417" w:type="dxa"/>
            <w:tcBorders>
              <w:top w:val="single" w:sz="2" w:space="0" w:color="000000"/>
              <w:bottom w:val="single" w:sz="2" w:space="0" w:color="000000"/>
            </w:tcBorders>
          </w:tcPr>
          <w:p w14:paraId="683F6F08" w14:textId="77777777" w:rsidR="00771F4D" w:rsidRDefault="00771F4D">
            <w:pPr>
              <w:pStyle w:val="TableParagraph"/>
              <w:ind w:left="413"/>
              <w:jc w:val="left"/>
              <w:rPr>
                <w:b/>
                <w:sz w:val="18"/>
              </w:rPr>
            </w:pPr>
            <w:r>
              <w:rPr>
                <w:b/>
                <w:spacing w:val="-2"/>
                <w:sz w:val="18"/>
              </w:rPr>
              <w:t>770.184,72</w:t>
            </w:r>
          </w:p>
        </w:tc>
      </w:tr>
      <w:tr w:rsidR="00771F4D" w14:paraId="527CB418" w14:textId="77777777" w:rsidTr="00771F4D">
        <w:trPr>
          <w:trHeight w:val="265"/>
        </w:trPr>
        <w:tc>
          <w:tcPr>
            <w:tcW w:w="1038" w:type="dxa"/>
            <w:tcBorders>
              <w:top w:val="single" w:sz="2" w:space="0" w:color="000000"/>
              <w:bottom w:val="single" w:sz="2" w:space="0" w:color="000000"/>
            </w:tcBorders>
          </w:tcPr>
          <w:p w14:paraId="09E0399B" w14:textId="77777777" w:rsidR="00771F4D" w:rsidRDefault="00771F4D">
            <w:pPr>
              <w:pStyle w:val="TableParagraph"/>
              <w:ind w:right="115"/>
              <w:rPr>
                <w:sz w:val="18"/>
              </w:rPr>
            </w:pPr>
            <w:r>
              <w:rPr>
                <w:spacing w:val="-5"/>
                <w:sz w:val="18"/>
              </w:rPr>
              <w:t>090</w:t>
            </w:r>
          </w:p>
        </w:tc>
        <w:tc>
          <w:tcPr>
            <w:tcW w:w="5773" w:type="dxa"/>
            <w:tcBorders>
              <w:top w:val="single" w:sz="2" w:space="0" w:color="000000"/>
              <w:bottom w:val="single" w:sz="2" w:space="0" w:color="000000"/>
            </w:tcBorders>
          </w:tcPr>
          <w:p w14:paraId="7A0EB36A" w14:textId="77777777" w:rsidR="00771F4D" w:rsidRDefault="00771F4D">
            <w:pPr>
              <w:pStyle w:val="TableParagraph"/>
              <w:ind w:left="117"/>
              <w:jc w:val="left"/>
              <w:rPr>
                <w:sz w:val="18"/>
              </w:rPr>
            </w:pPr>
            <w:r>
              <w:rPr>
                <w:spacing w:val="-2"/>
                <w:sz w:val="18"/>
              </w:rPr>
              <w:t>Obrazovanje</w:t>
            </w:r>
          </w:p>
        </w:tc>
        <w:tc>
          <w:tcPr>
            <w:tcW w:w="1829" w:type="dxa"/>
            <w:tcBorders>
              <w:top w:val="single" w:sz="2" w:space="0" w:color="000000"/>
              <w:bottom w:val="single" w:sz="2" w:space="0" w:color="000000"/>
            </w:tcBorders>
          </w:tcPr>
          <w:p w14:paraId="2105EDFC" w14:textId="77777777" w:rsidR="00771F4D" w:rsidRDefault="00771F4D">
            <w:pPr>
              <w:pStyle w:val="TableParagraph"/>
              <w:ind w:right="311"/>
              <w:rPr>
                <w:sz w:val="18"/>
              </w:rPr>
            </w:pPr>
            <w:r>
              <w:rPr>
                <w:spacing w:val="-2"/>
                <w:sz w:val="18"/>
              </w:rPr>
              <w:t>34.947,60</w:t>
            </w:r>
          </w:p>
        </w:tc>
        <w:tc>
          <w:tcPr>
            <w:tcW w:w="1559" w:type="dxa"/>
            <w:tcBorders>
              <w:top w:val="single" w:sz="2" w:space="0" w:color="000000"/>
              <w:bottom w:val="single" w:sz="2" w:space="0" w:color="000000"/>
            </w:tcBorders>
          </w:tcPr>
          <w:p w14:paraId="7B87956A" w14:textId="77777777" w:rsidR="00771F4D" w:rsidRDefault="00771F4D">
            <w:pPr>
              <w:pStyle w:val="TableParagraph"/>
              <w:ind w:left="510"/>
              <w:jc w:val="left"/>
              <w:rPr>
                <w:sz w:val="18"/>
              </w:rPr>
            </w:pPr>
            <w:r>
              <w:rPr>
                <w:spacing w:val="-2"/>
                <w:sz w:val="18"/>
              </w:rPr>
              <w:t>33.000,00</w:t>
            </w:r>
          </w:p>
        </w:tc>
        <w:tc>
          <w:tcPr>
            <w:tcW w:w="1418" w:type="dxa"/>
            <w:tcBorders>
              <w:top w:val="single" w:sz="2" w:space="0" w:color="000000"/>
              <w:bottom w:val="single" w:sz="2" w:space="0" w:color="000000"/>
            </w:tcBorders>
          </w:tcPr>
          <w:p w14:paraId="1B7BFE8B" w14:textId="77777777" w:rsidR="00771F4D" w:rsidRDefault="00771F4D">
            <w:pPr>
              <w:pStyle w:val="TableParagraph"/>
              <w:ind w:right="311"/>
              <w:rPr>
                <w:sz w:val="18"/>
              </w:rPr>
            </w:pPr>
            <w:r>
              <w:rPr>
                <w:spacing w:val="-2"/>
                <w:sz w:val="18"/>
              </w:rPr>
              <w:t>33.000,00</w:t>
            </w:r>
          </w:p>
        </w:tc>
        <w:tc>
          <w:tcPr>
            <w:tcW w:w="1559" w:type="dxa"/>
            <w:tcBorders>
              <w:top w:val="single" w:sz="2" w:space="0" w:color="000000"/>
              <w:bottom w:val="single" w:sz="2" w:space="0" w:color="000000"/>
            </w:tcBorders>
          </w:tcPr>
          <w:p w14:paraId="7EE0D7DC" w14:textId="77777777" w:rsidR="00771F4D" w:rsidRDefault="00771F4D">
            <w:pPr>
              <w:pStyle w:val="TableParagraph"/>
              <w:ind w:right="311"/>
              <w:rPr>
                <w:sz w:val="18"/>
              </w:rPr>
            </w:pPr>
            <w:r>
              <w:rPr>
                <w:spacing w:val="-2"/>
                <w:sz w:val="18"/>
              </w:rPr>
              <w:t>33.165,00</w:t>
            </w:r>
          </w:p>
        </w:tc>
        <w:tc>
          <w:tcPr>
            <w:tcW w:w="1417" w:type="dxa"/>
            <w:tcBorders>
              <w:top w:val="single" w:sz="2" w:space="0" w:color="000000"/>
              <w:bottom w:val="single" w:sz="2" w:space="0" w:color="000000"/>
            </w:tcBorders>
          </w:tcPr>
          <w:p w14:paraId="12C60A10" w14:textId="77777777" w:rsidR="00771F4D" w:rsidRDefault="00771F4D">
            <w:pPr>
              <w:pStyle w:val="TableParagraph"/>
              <w:ind w:right="88"/>
              <w:rPr>
                <w:sz w:val="18"/>
              </w:rPr>
            </w:pPr>
            <w:r>
              <w:rPr>
                <w:spacing w:val="-2"/>
                <w:sz w:val="18"/>
              </w:rPr>
              <w:t>33.330,00</w:t>
            </w:r>
          </w:p>
        </w:tc>
      </w:tr>
      <w:tr w:rsidR="00771F4D" w14:paraId="7FB32192" w14:textId="77777777" w:rsidTr="00771F4D">
        <w:trPr>
          <w:trHeight w:val="264"/>
        </w:trPr>
        <w:tc>
          <w:tcPr>
            <w:tcW w:w="1038" w:type="dxa"/>
            <w:tcBorders>
              <w:top w:val="single" w:sz="2" w:space="0" w:color="000000"/>
              <w:bottom w:val="single" w:sz="2" w:space="0" w:color="000000"/>
            </w:tcBorders>
          </w:tcPr>
          <w:p w14:paraId="1515E3F9" w14:textId="77777777" w:rsidR="00771F4D" w:rsidRDefault="00771F4D">
            <w:pPr>
              <w:pStyle w:val="TableParagraph"/>
              <w:ind w:right="115"/>
              <w:rPr>
                <w:sz w:val="18"/>
              </w:rPr>
            </w:pPr>
            <w:r>
              <w:rPr>
                <w:spacing w:val="-5"/>
                <w:sz w:val="18"/>
              </w:rPr>
              <w:t>091</w:t>
            </w:r>
          </w:p>
        </w:tc>
        <w:tc>
          <w:tcPr>
            <w:tcW w:w="5773" w:type="dxa"/>
            <w:tcBorders>
              <w:top w:val="single" w:sz="2" w:space="0" w:color="000000"/>
              <w:bottom w:val="single" w:sz="2" w:space="0" w:color="000000"/>
            </w:tcBorders>
          </w:tcPr>
          <w:p w14:paraId="03D7867A" w14:textId="77777777" w:rsidR="00771F4D" w:rsidRDefault="00771F4D">
            <w:pPr>
              <w:pStyle w:val="TableParagraph"/>
              <w:ind w:left="117"/>
              <w:jc w:val="left"/>
              <w:rPr>
                <w:sz w:val="18"/>
              </w:rPr>
            </w:pPr>
            <w:r>
              <w:rPr>
                <w:sz w:val="18"/>
              </w:rPr>
              <w:t>Predškolsko</w:t>
            </w:r>
            <w:r>
              <w:rPr>
                <w:spacing w:val="-7"/>
                <w:sz w:val="18"/>
              </w:rPr>
              <w:t xml:space="preserve"> </w:t>
            </w:r>
            <w:r>
              <w:rPr>
                <w:sz w:val="18"/>
              </w:rPr>
              <w:t>i</w:t>
            </w:r>
            <w:r>
              <w:rPr>
                <w:spacing w:val="-6"/>
                <w:sz w:val="18"/>
              </w:rPr>
              <w:t xml:space="preserve"> </w:t>
            </w:r>
            <w:r>
              <w:rPr>
                <w:sz w:val="18"/>
              </w:rPr>
              <w:t>osnovno</w:t>
            </w:r>
            <w:r>
              <w:rPr>
                <w:spacing w:val="-7"/>
                <w:sz w:val="18"/>
              </w:rPr>
              <w:t xml:space="preserve"> </w:t>
            </w:r>
            <w:r>
              <w:rPr>
                <w:spacing w:val="-2"/>
                <w:sz w:val="18"/>
              </w:rPr>
              <w:t>obrazovanje</w:t>
            </w:r>
          </w:p>
        </w:tc>
        <w:tc>
          <w:tcPr>
            <w:tcW w:w="1829" w:type="dxa"/>
            <w:tcBorders>
              <w:top w:val="single" w:sz="2" w:space="0" w:color="000000"/>
              <w:bottom w:val="single" w:sz="2" w:space="0" w:color="000000"/>
            </w:tcBorders>
          </w:tcPr>
          <w:p w14:paraId="7E4EA094" w14:textId="77777777" w:rsidR="00771F4D" w:rsidRDefault="00771F4D">
            <w:pPr>
              <w:pStyle w:val="TableParagraph"/>
              <w:ind w:right="309"/>
              <w:rPr>
                <w:sz w:val="18"/>
              </w:rPr>
            </w:pPr>
            <w:r>
              <w:rPr>
                <w:spacing w:val="-2"/>
                <w:sz w:val="18"/>
              </w:rPr>
              <w:t>484.038,22</w:t>
            </w:r>
          </w:p>
        </w:tc>
        <w:tc>
          <w:tcPr>
            <w:tcW w:w="1559" w:type="dxa"/>
            <w:tcBorders>
              <w:top w:val="single" w:sz="2" w:space="0" w:color="000000"/>
              <w:bottom w:val="single" w:sz="2" w:space="0" w:color="000000"/>
            </w:tcBorders>
          </w:tcPr>
          <w:p w14:paraId="297338B1" w14:textId="77777777" w:rsidR="00771F4D" w:rsidRDefault="00771F4D">
            <w:pPr>
              <w:pStyle w:val="TableParagraph"/>
              <w:ind w:left="417"/>
              <w:jc w:val="left"/>
              <w:rPr>
                <w:sz w:val="18"/>
              </w:rPr>
            </w:pPr>
            <w:r>
              <w:rPr>
                <w:spacing w:val="-2"/>
                <w:sz w:val="18"/>
              </w:rPr>
              <w:t>652.322,00</w:t>
            </w:r>
          </w:p>
        </w:tc>
        <w:tc>
          <w:tcPr>
            <w:tcW w:w="1418" w:type="dxa"/>
            <w:tcBorders>
              <w:top w:val="single" w:sz="2" w:space="0" w:color="000000"/>
              <w:bottom w:val="single" w:sz="2" w:space="0" w:color="000000"/>
            </w:tcBorders>
          </w:tcPr>
          <w:p w14:paraId="44529992" w14:textId="77777777" w:rsidR="00771F4D" w:rsidRDefault="00771F4D">
            <w:pPr>
              <w:pStyle w:val="TableParagraph"/>
              <w:ind w:right="309"/>
              <w:rPr>
                <w:sz w:val="18"/>
              </w:rPr>
            </w:pPr>
            <w:r>
              <w:rPr>
                <w:spacing w:val="-2"/>
                <w:sz w:val="18"/>
              </w:rPr>
              <w:t>712.572,00</w:t>
            </w:r>
          </w:p>
        </w:tc>
        <w:tc>
          <w:tcPr>
            <w:tcW w:w="1559" w:type="dxa"/>
            <w:tcBorders>
              <w:top w:val="single" w:sz="2" w:space="0" w:color="000000"/>
              <w:bottom w:val="single" w:sz="2" w:space="0" w:color="000000"/>
            </w:tcBorders>
          </w:tcPr>
          <w:p w14:paraId="2FDA4384" w14:textId="77777777" w:rsidR="00771F4D" w:rsidRDefault="00771F4D">
            <w:pPr>
              <w:pStyle w:val="TableParagraph"/>
              <w:ind w:right="309"/>
              <w:rPr>
                <w:sz w:val="18"/>
              </w:rPr>
            </w:pPr>
            <w:r>
              <w:rPr>
                <w:spacing w:val="-2"/>
                <w:sz w:val="18"/>
              </w:rPr>
              <w:t>716.128,36</w:t>
            </w:r>
          </w:p>
        </w:tc>
        <w:tc>
          <w:tcPr>
            <w:tcW w:w="1417" w:type="dxa"/>
            <w:tcBorders>
              <w:top w:val="single" w:sz="2" w:space="0" w:color="000000"/>
              <w:bottom w:val="single" w:sz="2" w:space="0" w:color="000000"/>
            </w:tcBorders>
          </w:tcPr>
          <w:p w14:paraId="635CF1BF" w14:textId="77777777" w:rsidR="00771F4D" w:rsidRDefault="00771F4D">
            <w:pPr>
              <w:pStyle w:val="TableParagraph"/>
              <w:ind w:left="417"/>
              <w:jc w:val="left"/>
              <w:rPr>
                <w:sz w:val="18"/>
              </w:rPr>
            </w:pPr>
            <w:r>
              <w:rPr>
                <w:spacing w:val="-2"/>
                <w:sz w:val="18"/>
              </w:rPr>
              <w:t>719.684,72</w:t>
            </w:r>
          </w:p>
        </w:tc>
      </w:tr>
      <w:tr w:rsidR="00771F4D" w14:paraId="32950344" w14:textId="77777777" w:rsidTr="00771F4D">
        <w:trPr>
          <w:trHeight w:val="265"/>
        </w:trPr>
        <w:tc>
          <w:tcPr>
            <w:tcW w:w="1038" w:type="dxa"/>
            <w:tcBorders>
              <w:top w:val="single" w:sz="2" w:space="0" w:color="000000"/>
              <w:bottom w:val="single" w:sz="2" w:space="0" w:color="000000"/>
            </w:tcBorders>
          </w:tcPr>
          <w:p w14:paraId="161BE18B" w14:textId="77777777" w:rsidR="00771F4D" w:rsidRDefault="00771F4D">
            <w:pPr>
              <w:pStyle w:val="TableParagraph"/>
              <w:ind w:right="115"/>
              <w:rPr>
                <w:sz w:val="18"/>
              </w:rPr>
            </w:pPr>
            <w:r>
              <w:rPr>
                <w:spacing w:val="-5"/>
                <w:sz w:val="18"/>
              </w:rPr>
              <w:t>094</w:t>
            </w:r>
          </w:p>
        </w:tc>
        <w:tc>
          <w:tcPr>
            <w:tcW w:w="5773" w:type="dxa"/>
            <w:tcBorders>
              <w:top w:val="single" w:sz="2" w:space="0" w:color="000000"/>
              <w:bottom w:val="single" w:sz="2" w:space="0" w:color="000000"/>
            </w:tcBorders>
          </w:tcPr>
          <w:p w14:paraId="46A83C94" w14:textId="77777777" w:rsidR="00771F4D" w:rsidRDefault="00771F4D">
            <w:pPr>
              <w:pStyle w:val="TableParagraph"/>
              <w:ind w:left="117"/>
              <w:jc w:val="left"/>
              <w:rPr>
                <w:sz w:val="18"/>
              </w:rPr>
            </w:pPr>
            <w:r>
              <w:rPr>
                <w:sz w:val="18"/>
              </w:rPr>
              <w:t>Visoka</w:t>
            </w:r>
            <w:r>
              <w:rPr>
                <w:spacing w:val="-5"/>
                <w:sz w:val="18"/>
              </w:rPr>
              <w:t xml:space="preserve"> </w:t>
            </w:r>
            <w:r>
              <w:rPr>
                <w:spacing w:val="-2"/>
                <w:sz w:val="18"/>
              </w:rPr>
              <w:t>naobrazba</w:t>
            </w:r>
          </w:p>
        </w:tc>
        <w:tc>
          <w:tcPr>
            <w:tcW w:w="1829" w:type="dxa"/>
            <w:tcBorders>
              <w:top w:val="single" w:sz="2" w:space="0" w:color="000000"/>
              <w:bottom w:val="single" w:sz="2" w:space="0" w:color="000000"/>
            </w:tcBorders>
          </w:tcPr>
          <w:p w14:paraId="3F28E49D" w14:textId="77777777" w:rsidR="00771F4D" w:rsidRDefault="00771F4D">
            <w:pPr>
              <w:pStyle w:val="TableParagraph"/>
              <w:ind w:right="312"/>
              <w:rPr>
                <w:sz w:val="18"/>
              </w:rPr>
            </w:pPr>
            <w:r>
              <w:rPr>
                <w:spacing w:val="-2"/>
                <w:sz w:val="18"/>
              </w:rPr>
              <w:t>10.741,22</w:t>
            </w:r>
          </w:p>
        </w:tc>
        <w:tc>
          <w:tcPr>
            <w:tcW w:w="1559" w:type="dxa"/>
            <w:tcBorders>
              <w:top w:val="single" w:sz="2" w:space="0" w:color="000000"/>
              <w:bottom w:val="single" w:sz="2" w:space="0" w:color="000000"/>
            </w:tcBorders>
          </w:tcPr>
          <w:p w14:paraId="1ED735A0" w14:textId="77777777" w:rsidR="00771F4D" w:rsidRDefault="00771F4D">
            <w:pPr>
              <w:pStyle w:val="TableParagraph"/>
              <w:ind w:left="510"/>
              <w:jc w:val="left"/>
              <w:rPr>
                <w:sz w:val="18"/>
              </w:rPr>
            </w:pPr>
            <w:r>
              <w:rPr>
                <w:spacing w:val="-2"/>
                <w:sz w:val="18"/>
              </w:rPr>
              <w:t>17.000,00</w:t>
            </w:r>
          </w:p>
        </w:tc>
        <w:tc>
          <w:tcPr>
            <w:tcW w:w="1418" w:type="dxa"/>
            <w:tcBorders>
              <w:top w:val="single" w:sz="2" w:space="0" w:color="000000"/>
              <w:bottom w:val="single" w:sz="2" w:space="0" w:color="000000"/>
            </w:tcBorders>
          </w:tcPr>
          <w:p w14:paraId="413105C1" w14:textId="77777777" w:rsidR="00771F4D" w:rsidRDefault="00771F4D">
            <w:pPr>
              <w:pStyle w:val="TableParagraph"/>
              <w:ind w:right="312"/>
              <w:rPr>
                <w:sz w:val="18"/>
              </w:rPr>
            </w:pPr>
            <w:r>
              <w:rPr>
                <w:spacing w:val="-2"/>
                <w:sz w:val="18"/>
              </w:rPr>
              <w:t>17.000,00</w:t>
            </w:r>
          </w:p>
        </w:tc>
        <w:tc>
          <w:tcPr>
            <w:tcW w:w="1559" w:type="dxa"/>
            <w:tcBorders>
              <w:top w:val="single" w:sz="2" w:space="0" w:color="000000"/>
              <w:bottom w:val="single" w:sz="2" w:space="0" w:color="000000"/>
            </w:tcBorders>
          </w:tcPr>
          <w:p w14:paraId="10B693A9" w14:textId="77777777" w:rsidR="00771F4D" w:rsidRDefault="00771F4D">
            <w:pPr>
              <w:pStyle w:val="TableParagraph"/>
              <w:ind w:right="312"/>
              <w:rPr>
                <w:sz w:val="18"/>
              </w:rPr>
            </w:pPr>
            <w:r>
              <w:rPr>
                <w:spacing w:val="-2"/>
                <w:sz w:val="18"/>
              </w:rPr>
              <w:t>17.085,00</w:t>
            </w:r>
          </w:p>
        </w:tc>
        <w:tc>
          <w:tcPr>
            <w:tcW w:w="1417" w:type="dxa"/>
            <w:tcBorders>
              <w:top w:val="single" w:sz="2" w:space="0" w:color="000000"/>
              <w:bottom w:val="single" w:sz="2" w:space="0" w:color="000000"/>
            </w:tcBorders>
          </w:tcPr>
          <w:p w14:paraId="474B6601" w14:textId="77777777" w:rsidR="00771F4D" w:rsidRDefault="00771F4D">
            <w:pPr>
              <w:pStyle w:val="TableParagraph"/>
              <w:ind w:right="89"/>
              <w:rPr>
                <w:sz w:val="18"/>
              </w:rPr>
            </w:pPr>
            <w:r>
              <w:rPr>
                <w:spacing w:val="-2"/>
                <w:sz w:val="18"/>
              </w:rPr>
              <w:t>17.170,00</w:t>
            </w:r>
          </w:p>
        </w:tc>
      </w:tr>
      <w:tr w:rsidR="00771F4D" w14:paraId="58DD84A5" w14:textId="77777777" w:rsidTr="00771F4D">
        <w:trPr>
          <w:trHeight w:val="265"/>
        </w:trPr>
        <w:tc>
          <w:tcPr>
            <w:tcW w:w="1038" w:type="dxa"/>
            <w:tcBorders>
              <w:top w:val="single" w:sz="2" w:space="0" w:color="000000"/>
              <w:bottom w:val="single" w:sz="2" w:space="0" w:color="000000"/>
            </w:tcBorders>
          </w:tcPr>
          <w:p w14:paraId="19AB0572" w14:textId="77777777" w:rsidR="00771F4D" w:rsidRDefault="00771F4D">
            <w:pPr>
              <w:pStyle w:val="TableParagraph"/>
              <w:ind w:right="115"/>
              <w:rPr>
                <w:b/>
                <w:sz w:val="18"/>
              </w:rPr>
            </w:pPr>
            <w:r>
              <w:rPr>
                <w:b/>
                <w:spacing w:val="-5"/>
                <w:sz w:val="18"/>
              </w:rPr>
              <w:t>10</w:t>
            </w:r>
          </w:p>
        </w:tc>
        <w:tc>
          <w:tcPr>
            <w:tcW w:w="5773" w:type="dxa"/>
            <w:tcBorders>
              <w:top w:val="single" w:sz="2" w:space="0" w:color="000000"/>
              <w:bottom w:val="single" w:sz="2" w:space="0" w:color="000000"/>
            </w:tcBorders>
          </w:tcPr>
          <w:p w14:paraId="50FCB3AA" w14:textId="77777777" w:rsidR="00771F4D" w:rsidRDefault="00771F4D">
            <w:pPr>
              <w:pStyle w:val="TableParagraph"/>
              <w:ind w:left="117"/>
              <w:jc w:val="left"/>
              <w:rPr>
                <w:b/>
                <w:sz w:val="18"/>
              </w:rPr>
            </w:pPr>
            <w:r>
              <w:rPr>
                <w:b/>
                <w:sz w:val="18"/>
              </w:rPr>
              <w:t>Socijalna</w:t>
            </w:r>
            <w:r>
              <w:rPr>
                <w:b/>
                <w:spacing w:val="-8"/>
                <w:sz w:val="18"/>
              </w:rPr>
              <w:t xml:space="preserve"> </w:t>
            </w:r>
            <w:r>
              <w:rPr>
                <w:b/>
                <w:spacing w:val="-2"/>
                <w:sz w:val="18"/>
              </w:rPr>
              <w:t>zaštita</w:t>
            </w:r>
          </w:p>
        </w:tc>
        <w:tc>
          <w:tcPr>
            <w:tcW w:w="1829" w:type="dxa"/>
            <w:tcBorders>
              <w:top w:val="single" w:sz="2" w:space="0" w:color="000000"/>
              <w:bottom w:val="single" w:sz="2" w:space="0" w:color="000000"/>
            </w:tcBorders>
          </w:tcPr>
          <w:p w14:paraId="09856504" w14:textId="77777777" w:rsidR="00771F4D" w:rsidRDefault="00771F4D">
            <w:pPr>
              <w:pStyle w:val="TableParagraph"/>
              <w:ind w:right="312"/>
              <w:rPr>
                <w:b/>
                <w:sz w:val="18"/>
              </w:rPr>
            </w:pPr>
            <w:r>
              <w:rPr>
                <w:b/>
                <w:spacing w:val="-2"/>
                <w:sz w:val="18"/>
              </w:rPr>
              <w:t>36.266,94</w:t>
            </w:r>
          </w:p>
        </w:tc>
        <w:tc>
          <w:tcPr>
            <w:tcW w:w="1559" w:type="dxa"/>
            <w:tcBorders>
              <w:top w:val="single" w:sz="2" w:space="0" w:color="000000"/>
              <w:bottom w:val="single" w:sz="2" w:space="0" w:color="000000"/>
            </w:tcBorders>
          </w:tcPr>
          <w:p w14:paraId="5D80FF47" w14:textId="77777777" w:rsidR="00771F4D" w:rsidRDefault="00771F4D">
            <w:pPr>
              <w:pStyle w:val="TableParagraph"/>
              <w:ind w:left="506"/>
              <w:jc w:val="left"/>
              <w:rPr>
                <w:b/>
                <w:sz w:val="18"/>
              </w:rPr>
            </w:pPr>
            <w:r>
              <w:rPr>
                <w:b/>
                <w:spacing w:val="-2"/>
                <w:sz w:val="18"/>
              </w:rPr>
              <w:t>71.148,31</w:t>
            </w:r>
          </w:p>
        </w:tc>
        <w:tc>
          <w:tcPr>
            <w:tcW w:w="1418" w:type="dxa"/>
            <w:tcBorders>
              <w:top w:val="single" w:sz="2" w:space="0" w:color="000000"/>
              <w:bottom w:val="single" w:sz="2" w:space="0" w:color="000000"/>
            </w:tcBorders>
          </w:tcPr>
          <w:p w14:paraId="38CE22CE" w14:textId="77777777" w:rsidR="00771F4D" w:rsidRDefault="00771F4D">
            <w:pPr>
              <w:pStyle w:val="TableParagraph"/>
              <w:ind w:right="312"/>
              <w:rPr>
                <w:b/>
                <w:sz w:val="18"/>
              </w:rPr>
            </w:pPr>
            <w:r>
              <w:rPr>
                <w:b/>
                <w:spacing w:val="-2"/>
                <w:sz w:val="18"/>
              </w:rPr>
              <w:t>77.917,31</w:t>
            </w:r>
          </w:p>
        </w:tc>
        <w:tc>
          <w:tcPr>
            <w:tcW w:w="1559" w:type="dxa"/>
            <w:tcBorders>
              <w:top w:val="single" w:sz="2" w:space="0" w:color="000000"/>
              <w:bottom w:val="single" w:sz="2" w:space="0" w:color="000000"/>
            </w:tcBorders>
          </w:tcPr>
          <w:p w14:paraId="571A14C6" w14:textId="77777777" w:rsidR="00771F4D" w:rsidRDefault="00771F4D">
            <w:pPr>
              <w:pStyle w:val="TableParagraph"/>
              <w:ind w:right="312"/>
              <w:rPr>
                <w:b/>
                <w:sz w:val="18"/>
              </w:rPr>
            </w:pPr>
            <w:r>
              <w:rPr>
                <w:b/>
                <w:spacing w:val="-2"/>
                <w:sz w:val="18"/>
              </w:rPr>
              <w:t>76.780,54</w:t>
            </w:r>
          </w:p>
        </w:tc>
        <w:tc>
          <w:tcPr>
            <w:tcW w:w="1417" w:type="dxa"/>
            <w:tcBorders>
              <w:top w:val="single" w:sz="2" w:space="0" w:color="000000"/>
              <w:bottom w:val="single" w:sz="2" w:space="0" w:color="000000"/>
            </w:tcBorders>
          </w:tcPr>
          <w:p w14:paraId="1E9BC4E7" w14:textId="77777777" w:rsidR="00771F4D" w:rsidRDefault="00771F4D">
            <w:pPr>
              <w:pStyle w:val="TableParagraph"/>
              <w:ind w:right="89"/>
              <w:rPr>
                <w:b/>
                <w:sz w:val="18"/>
              </w:rPr>
            </w:pPr>
            <w:r>
              <w:rPr>
                <w:b/>
                <w:spacing w:val="-2"/>
                <w:sz w:val="18"/>
              </w:rPr>
              <w:t>77.112,79</w:t>
            </w:r>
          </w:p>
        </w:tc>
      </w:tr>
      <w:tr w:rsidR="00771F4D" w14:paraId="76FD724F" w14:textId="77777777" w:rsidTr="00771F4D">
        <w:trPr>
          <w:trHeight w:val="474"/>
        </w:trPr>
        <w:tc>
          <w:tcPr>
            <w:tcW w:w="1038" w:type="dxa"/>
            <w:tcBorders>
              <w:top w:val="single" w:sz="2" w:space="0" w:color="000000"/>
              <w:bottom w:val="single" w:sz="2" w:space="0" w:color="000000"/>
            </w:tcBorders>
          </w:tcPr>
          <w:p w14:paraId="453686A8" w14:textId="77777777" w:rsidR="00771F4D" w:rsidRDefault="00771F4D">
            <w:pPr>
              <w:pStyle w:val="TableParagraph"/>
              <w:ind w:right="115"/>
              <w:rPr>
                <w:sz w:val="18"/>
              </w:rPr>
            </w:pPr>
            <w:r>
              <w:rPr>
                <w:spacing w:val="-5"/>
                <w:sz w:val="18"/>
              </w:rPr>
              <w:t>107</w:t>
            </w:r>
          </w:p>
        </w:tc>
        <w:tc>
          <w:tcPr>
            <w:tcW w:w="5773" w:type="dxa"/>
            <w:tcBorders>
              <w:top w:val="single" w:sz="2" w:space="0" w:color="000000"/>
              <w:bottom w:val="single" w:sz="2" w:space="0" w:color="000000"/>
            </w:tcBorders>
          </w:tcPr>
          <w:p w14:paraId="57D8B744" w14:textId="77777777" w:rsidR="00771F4D" w:rsidRDefault="00771F4D">
            <w:pPr>
              <w:pStyle w:val="TableParagraph"/>
              <w:ind w:left="117"/>
              <w:jc w:val="left"/>
              <w:rPr>
                <w:sz w:val="18"/>
              </w:rPr>
            </w:pPr>
            <w:r>
              <w:rPr>
                <w:sz w:val="18"/>
              </w:rPr>
              <w:t>Socijalna</w:t>
            </w:r>
            <w:r>
              <w:rPr>
                <w:spacing w:val="-7"/>
                <w:sz w:val="18"/>
              </w:rPr>
              <w:t xml:space="preserve"> </w:t>
            </w:r>
            <w:r>
              <w:rPr>
                <w:sz w:val="18"/>
              </w:rPr>
              <w:t>pomoć</w:t>
            </w:r>
            <w:r>
              <w:rPr>
                <w:spacing w:val="-6"/>
                <w:sz w:val="18"/>
              </w:rPr>
              <w:t xml:space="preserve"> </w:t>
            </w:r>
            <w:r>
              <w:rPr>
                <w:sz w:val="18"/>
              </w:rPr>
              <w:t>stanovništvu</w:t>
            </w:r>
            <w:r>
              <w:rPr>
                <w:spacing w:val="-6"/>
                <w:sz w:val="18"/>
              </w:rPr>
              <w:t xml:space="preserve"> </w:t>
            </w:r>
            <w:r>
              <w:rPr>
                <w:sz w:val="18"/>
              </w:rPr>
              <w:t>koje</w:t>
            </w:r>
            <w:r>
              <w:rPr>
                <w:spacing w:val="-5"/>
                <w:sz w:val="18"/>
              </w:rPr>
              <w:t xml:space="preserve"> </w:t>
            </w:r>
            <w:r>
              <w:rPr>
                <w:sz w:val="18"/>
              </w:rPr>
              <w:t>nije</w:t>
            </w:r>
            <w:r>
              <w:rPr>
                <w:spacing w:val="-4"/>
                <w:sz w:val="18"/>
              </w:rPr>
              <w:t xml:space="preserve"> </w:t>
            </w:r>
            <w:r>
              <w:rPr>
                <w:sz w:val="18"/>
              </w:rPr>
              <w:t>obuhvaćeno</w:t>
            </w:r>
            <w:r>
              <w:rPr>
                <w:spacing w:val="-8"/>
                <w:sz w:val="18"/>
              </w:rPr>
              <w:t xml:space="preserve"> </w:t>
            </w:r>
            <w:r>
              <w:rPr>
                <w:sz w:val="18"/>
              </w:rPr>
              <w:t>redovnim</w:t>
            </w:r>
            <w:r>
              <w:rPr>
                <w:spacing w:val="-4"/>
                <w:sz w:val="18"/>
              </w:rPr>
              <w:t xml:space="preserve"> </w:t>
            </w:r>
            <w:r>
              <w:rPr>
                <w:spacing w:val="-2"/>
                <w:sz w:val="18"/>
              </w:rPr>
              <w:t>socijalnim</w:t>
            </w:r>
          </w:p>
          <w:p w14:paraId="2FFB9C8C" w14:textId="77777777" w:rsidR="00771F4D" w:rsidRDefault="00771F4D">
            <w:pPr>
              <w:pStyle w:val="TableParagraph"/>
              <w:spacing w:before="0" w:line="219" w:lineRule="exact"/>
              <w:ind w:left="117"/>
              <w:jc w:val="left"/>
              <w:rPr>
                <w:sz w:val="18"/>
              </w:rPr>
            </w:pPr>
            <w:r>
              <w:rPr>
                <w:spacing w:val="-2"/>
                <w:sz w:val="18"/>
              </w:rPr>
              <w:t>programima</w:t>
            </w:r>
          </w:p>
        </w:tc>
        <w:tc>
          <w:tcPr>
            <w:tcW w:w="1829" w:type="dxa"/>
            <w:tcBorders>
              <w:top w:val="single" w:sz="2" w:space="0" w:color="000000"/>
              <w:bottom w:val="single" w:sz="2" w:space="0" w:color="000000"/>
            </w:tcBorders>
          </w:tcPr>
          <w:p w14:paraId="62B16F77" w14:textId="77777777" w:rsidR="00771F4D" w:rsidRDefault="00771F4D">
            <w:pPr>
              <w:pStyle w:val="TableParagraph"/>
              <w:ind w:right="312"/>
              <w:rPr>
                <w:sz w:val="18"/>
              </w:rPr>
            </w:pPr>
            <w:r>
              <w:rPr>
                <w:spacing w:val="-2"/>
                <w:sz w:val="18"/>
              </w:rPr>
              <w:t>33.691,48</w:t>
            </w:r>
          </w:p>
        </w:tc>
        <w:tc>
          <w:tcPr>
            <w:tcW w:w="1559" w:type="dxa"/>
            <w:tcBorders>
              <w:top w:val="single" w:sz="2" w:space="0" w:color="000000"/>
              <w:bottom w:val="single" w:sz="2" w:space="0" w:color="000000"/>
            </w:tcBorders>
          </w:tcPr>
          <w:p w14:paraId="4C0E0272" w14:textId="77777777" w:rsidR="00771F4D" w:rsidRDefault="00771F4D">
            <w:pPr>
              <w:pStyle w:val="TableParagraph"/>
              <w:ind w:left="510"/>
              <w:jc w:val="left"/>
              <w:rPr>
                <w:sz w:val="18"/>
              </w:rPr>
            </w:pPr>
            <w:r>
              <w:rPr>
                <w:spacing w:val="-2"/>
                <w:sz w:val="18"/>
              </w:rPr>
              <w:t>59.441,31</w:t>
            </w:r>
          </w:p>
        </w:tc>
        <w:tc>
          <w:tcPr>
            <w:tcW w:w="1418" w:type="dxa"/>
            <w:tcBorders>
              <w:top w:val="single" w:sz="2" w:space="0" w:color="000000"/>
              <w:bottom w:val="single" w:sz="2" w:space="0" w:color="000000"/>
            </w:tcBorders>
          </w:tcPr>
          <w:p w14:paraId="50809D90" w14:textId="77777777" w:rsidR="00771F4D" w:rsidRDefault="00771F4D">
            <w:pPr>
              <w:pStyle w:val="TableParagraph"/>
              <w:ind w:right="312"/>
              <w:rPr>
                <w:sz w:val="18"/>
              </w:rPr>
            </w:pPr>
            <w:r>
              <w:rPr>
                <w:spacing w:val="-2"/>
                <w:sz w:val="18"/>
              </w:rPr>
              <w:t>70.910,31</w:t>
            </w:r>
          </w:p>
        </w:tc>
        <w:tc>
          <w:tcPr>
            <w:tcW w:w="1559" w:type="dxa"/>
            <w:tcBorders>
              <w:top w:val="single" w:sz="2" w:space="0" w:color="000000"/>
              <w:bottom w:val="single" w:sz="2" w:space="0" w:color="000000"/>
            </w:tcBorders>
          </w:tcPr>
          <w:p w14:paraId="71298875" w14:textId="77777777" w:rsidR="00771F4D" w:rsidRDefault="00771F4D">
            <w:pPr>
              <w:pStyle w:val="TableParagraph"/>
              <w:ind w:right="312"/>
              <w:rPr>
                <w:sz w:val="18"/>
              </w:rPr>
            </w:pPr>
            <w:r>
              <w:rPr>
                <w:spacing w:val="-2"/>
                <w:sz w:val="18"/>
              </w:rPr>
              <w:t>69.738,51</w:t>
            </w:r>
          </w:p>
        </w:tc>
        <w:tc>
          <w:tcPr>
            <w:tcW w:w="1417" w:type="dxa"/>
            <w:tcBorders>
              <w:top w:val="single" w:sz="2" w:space="0" w:color="000000"/>
              <w:bottom w:val="single" w:sz="2" w:space="0" w:color="000000"/>
            </w:tcBorders>
          </w:tcPr>
          <w:p w14:paraId="6164E6F7" w14:textId="77777777" w:rsidR="00771F4D" w:rsidRDefault="00771F4D">
            <w:pPr>
              <w:pStyle w:val="TableParagraph"/>
              <w:ind w:right="89"/>
              <w:rPr>
                <w:sz w:val="18"/>
              </w:rPr>
            </w:pPr>
            <w:r>
              <w:rPr>
                <w:spacing w:val="-2"/>
                <w:sz w:val="18"/>
              </w:rPr>
              <w:t>70.035,72</w:t>
            </w:r>
          </w:p>
        </w:tc>
      </w:tr>
      <w:tr w:rsidR="00771F4D" w14:paraId="714611D8" w14:textId="77777777" w:rsidTr="00771F4D">
        <w:trPr>
          <w:trHeight w:val="265"/>
        </w:trPr>
        <w:tc>
          <w:tcPr>
            <w:tcW w:w="1038" w:type="dxa"/>
            <w:tcBorders>
              <w:top w:val="single" w:sz="2" w:space="0" w:color="000000"/>
              <w:bottom w:val="single" w:sz="2" w:space="0" w:color="000000"/>
            </w:tcBorders>
          </w:tcPr>
          <w:p w14:paraId="74174612" w14:textId="77777777" w:rsidR="00771F4D" w:rsidRDefault="00771F4D">
            <w:pPr>
              <w:pStyle w:val="TableParagraph"/>
              <w:ind w:right="115"/>
              <w:rPr>
                <w:sz w:val="18"/>
              </w:rPr>
            </w:pPr>
            <w:r>
              <w:rPr>
                <w:spacing w:val="-5"/>
                <w:sz w:val="18"/>
              </w:rPr>
              <w:t>109</w:t>
            </w:r>
          </w:p>
        </w:tc>
        <w:tc>
          <w:tcPr>
            <w:tcW w:w="5773" w:type="dxa"/>
            <w:tcBorders>
              <w:top w:val="single" w:sz="2" w:space="0" w:color="000000"/>
              <w:bottom w:val="single" w:sz="2" w:space="0" w:color="000000"/>
            </w:tcBorders>
          </w:tcPr>
          <w:p w14:paraId="3BE806AB" w14:textId="77777777" w:rsidR="00771F4D" w:rsidRDefault="00771F4D">
            <w:pPr>
              <w:pStyle w:val="TableParagraph"/>
              <w:ind w:left="117"/>
              <w:jc w:val="left"/>
              <w:rPr>
                <w:sz w:val="18"/>
              </w:rPr>
            </w:pPr>
            <w:r>
              <w:rPr>
                <w:sz w:val="18"/>
              </w:rPr>
              <w:t>Aktivnosti</w:t>
            </w:r>
            <w:r>
              <w:rPr>
                <w:spacing w:val="-4"/>
                <w:sz w:val="18"/>
              </w:rPr>
              <w:t xml:space="preserve"> </w:t>
            </w:r>
            <w:r>
              <w:rPr>
                <w:sz w:val="18"/>
              </w:rPr>
              <w:t>socijalne</w:t>
            </w:r>
            <w:r>
              <w:rPr>
                <w:spacing w:val="-3"/>
                <w:sz w:val="18"/>
              </w:rPr>
              <w:t xml:space="preserve"> </w:t>
            </w:r>
            <w:r>
              <w:rPr>
                <w:sz w:val="18"/>
              </w:rPr>
              <w:t>zaštite</w:t>
            </w:r>
            <w:r>
              <w:rPr>
                <w:spacing w:val="-3"/>
                <w:sz w:val="18"/>
              </w:rPr>
              <w:t xml:space="preserve"> </w:t>
            </w:r>
            <w:r>
              <w:rPr>
                <w:sz w:val="18"/>
              </w:rPr>
              <w:t>koje</w:t>
            </w:r>
            <w:r>
              <w:rPr>
                <w:spacing w:val="-3"/>
                <w:sz w:val="18"/>
              </w:rPr>
              <w:t xml:space="preserve"> </w:t>
            </w:r>
            <w:r>
              <w:rPr>
                <w:sz w:val="18"/>
              </w:rPr>
              <w:t>nisu</w:t>
            </w:r>
            <w:r>
              <w:rPr>
                <w:spacing w:val="-5"/>
                <w:sz w:val="18"/>
              </w:rPr>
              <w:t xml:space="preserve"> </w:t>
            </w:r>
            <w:r>
              <w:rPr>
                <w:sz w:val="18"/>
              </w:rPr>
              <w:t>drugdje</w:t>
            </w:r>
            <w:r>
              <w:rPr>
                <w:spacing w:val="-2"/>
                <w:sz w:val="18"/>
              </w:rPr>
              <w:t xml:space="preserve"> svrstane</w:t>
            </w:r>
          </w:p>
        </w:tc>
        <w:tc>
          <w:tcPr>
            <w:tcW w:w="1829" w:type="dxa"/>
            <w:tcBorders>
              <w:top w:val="single" w:sz="2" w:space="0" w:color="000000"/>
              <w:bottom w:val="single" w:sz="2" w:space="0" w:color="000000"/>
            </w:tcBorders>
          </w:tcPr>
          <w:p w14:paraId="4F5497C6" w14:textId="77777777" w:rsidR="00771F4D" w:rsidRDefault="00771F4D">
            <w:pPr>
              <w:pStyle w:val="TableParagraph"/>
              <w:ind w:right="312"/>
              <w:rPr>
                <w:sz w:val="18"/>
              </w:rPr>
            </w:pPr>
            <w:r>
              <w:rPr>
                <w:spacing w:val="-2"/>
                <w:sz w:val="18"/>
              </w:rPr>
              <w:t>2.575,46</w:t>
            </w:r>
          </w:p>
        </w:tc>
        <w:tc>
          <w:tcPr>
            <w:tcW w:w="1559" w:type="dxa"/>
            <w:tcBorders>
              <w:top w:val="single" w:sz="2" w:space="0" w:color="000000"/>
              <w:bottom w:val="single" w:sz="2" w:space="0" w:color="000000"/>
            </w:tcBorders>
          </w:tcPr>
          <w:p w14:paraId="7B4F75F8" w14:textId="77777777" w:rsidR="00771F4D" w:rsidRDefault="00771F4D">
            <w:pPr>
              <w:pStyle w:val="TableParagraph"/>
              <w:ind w:left="510"/>
              <w:jc w:val="left"/>
              <w:rPr>
                <w:sz w:val="18"/>
              </w:rPr>
            </w:pPr>
            <w:r>
              <w:rPr>
                <w:spacing w:val="-2"/>
                <w:sz w:val="18"/>
              </w:rPr>
              <w:t>11.707,00</w:t>
            </w:r>
          </w:p>
        </w:tc>
        <w:tc>
          <w:tcPr>
            <w:tcW w:w="1418" w:type="dxa"/>
            <w:tcBorders>
              <w:top w:val="single" w:sz="2" w:space="0" w:color="000000"/>
              <w:bottom w:val="single" w:sz="2" w:space="0" w:color="000000"/>
            </w:tcBorders>
          </w:tcPr>
          <w:p w14:paraId="326DB2A4" w14:textId="77777777" w:rsidR="00771F4D" w:rsidRDefault="00771F4D">
            <w:pPr>
              <w:pStyle w:val="TableParagraph"/>
              <w:ind w:right="312"/>
              <w:rPr>
                <w:sz w:val="18"/>
              </w:rPr>
            </w:pPr>
            <w:r>
              <w:rPr>
                <w:spacing w:val="-2"/>
                <w:sz w:val="18"/>
              </w:rPr>
              <w:t>7.007,00</w:t>
            </w:r>
          </w:p>
        </w:tc>
        <w:tc>
          <w:tcPr>
            <w:tcW w:w="1559" w:type="dxa"/>
            <w:tcBorders>
              <w:top w:val="single" w:sz="2" w:space="0" w:color="000000"/>
              <w:bottom w:val="single" w:sz="2" w:space="0" w:color="000000"/>
            </w:tcBorders>
          </w:tcPr>
          <w:p w14:paraId="356B07AF" w14:textId="77777777" w:rsidR="00771F4D" w:rsidRDefault="00771F4D">
            <w:pPr>
              <w:pStyle w:val="TableParagraph"/>
              <w:ind w:right="312"/>
              <w:rPr>
                <w:sz w:val="18"/>
              </w:rPr>
            </w:pPr>
            <w:r>
              <w:rPr>
                <w:spacing w:val="-2"/>
                <w:sz w:val="18"/>
              </w:rPr>
              <w:t>7.042,03</w:t>
            </w:r>
          </w:p>
        </w:tc>
        <w:tc>
          <w:tcPr>
            <w:tcW w:w="1417" w:type="dxa"/>
            <w:tcBorders>
              <w:top w:val="single" w:sz="2" w:space="0" w:color="000000"/>
              <w:bottom w:val="single" w:sz="2" w:space="0" w:color="000000"/>
            </w:tcBorders>
          </w:tcPr>
          <w:p w14:paraId="661290B3" w14:textId="77777777" w:rsidR="00771F4D" w:rsidRDefault="00771F4D">
            <w:pPr>
              <w:pStyle w:val="TableParagraph"/>
              <w:ind w:right="89"/>
              <w:rPr>
                <w:sz w:val="18"/>
              </w:rPr>
            </w:pPr>
            <w:r>
              <w:rPr>
                <w:spacing w:val="-2"/>
                <w:sz w:val="18"/>
              </w:rPr>
              <w:t>7.077,07</w:t>
            </w:r>
          </w:p>
        </w:tc>
      </w:tr>
      <w:tr w:rsidR="00771F4D" w14:paraId="1F5CF3BF" w14:textId="77777777" w:rsidTr="00771F4D">
        <w:trPr>
          <w:trHeight w:val="450"/>
        </w:trPr>
        <w:tc>
          <w:tcPr>
            <w:tcW w:w="1038" w:type="dxa"/>
            <w:tcBorders>
              <w:top w:val="single" w:sz="2" w:space="0" w:color="000000"/>
            </w:tcBorders>
          </w:tcPr>
          <w:p w14:paraId="28277E1C" w14:textId="77777777" w:rsidR="00771F4D" w:rsidRDefault="00771F4D">
            <w:pPr>
              <w:pStyle w:val="TableParagraph"/>
              <w:spacing w:before="0"/>
              <w:jc w:val="left"/>
              <w:rPr>
                <w:rFonts w:ascii="Times New Roman"/>
                <w:sz w:val="18"/>
              </w:rPr>
            </w:pPr>
          </w:p>
        </w:tc>
        <w:tc>
          <w:tcPr>
            <w:tcW w:w="5773" w:type="dxa"/>
            <w:tcBorders>
              <w:top w:val="single" w:sz="2" w:space="0" w:color="000000"/>
              <w:right w:val="single" w:sz="2" w:space="0" w:color="000000"/>
            </w:tcBorders>
          </w:tcPr>
          <w:p w14:paraId="0E1DCEB8" w14:textId="77777777" w:rsidR="00771F4D" w:rsidRDefault="00771F4D">
            <w:pPr>
              <w:pStyle w:val="TableParagraph"/>
              <w:spacing w:before="14"/>
              <w:ind w:right="66"/>
              <w:rPr>
                <w:b/>
                <w:sz w:val="20"/>
              </w:rPr>
            </w:pPr>
            <w:r>
              <w:rPr>
                <w:b/>
                <w:sz w:val="20"/>
              </w:rPr>
              <w:t>UKUPNO</w:t>
            </w:r>
            <w:r>
              <w:rPr>
                <w:b/>
                <w:spacing w:val="-4"/>
                <w:sz w:val="20"/>
              </w:rPr>
              <w:t xml:space="preserve"> </w:t>
            </w:r>
            <w:r>
              <w:rPr>
                <w:b/>
                <w:spacing w:val="-2"/>
                <w:sz w:val="20"/>
              </w:rPr>
              <w:t>RASHODI</w:t>
            </w:r>
          </w:p>
        </w:tc>
        <w:tc>
          <w:tcPr>
            <w:tcW w:w="1829" w:type="dxa"/>
            <w:tcBorders>
              <w:top w:val="single" w:sz="2" w:space="0" w:color="000000"/>
              <w:left w:val="single" w:sz="2" w:space="0" w:color="000000"/>
            </w:tcBorders>
          </w:tcPr>
          <w:p w14:paraId="28901474" w14:textId="77777777" w:rsidR="00771F4D" w:rsidRDefault="00771F4D">
            <w:pPr>
              <w:pStyle w:val="TableParagraph"/>
              <w:ind w:right="236"/>
              <w:rPr>
                <w:b/>
                <w:sz w:val="20"/>
              </w:rPr>
            </w:pPr>
            <w:r>
              <w:rPr>
                <w:b/>
                <w:spacing w:val="-2"/>
                <w:sz w:val="20"/>
              </w:rPr>
              <w:t>2.859.997,75</w:t>
            </w:r>
          </w:p>
        </w:tc>
        <w:tc>
          <w:tcPr>
            <w:tcW w:w="1559" w:type="dxa"/>
            <w:tcBorders>
              <w:top w:val="single" w:sz="2" w:space="0" w:color="000000"/>
            </w:tcBorders>
          </w:tcPr>
          <w:p w14:paraId="3A6D750A" w14:textId="77777777" w:rsidR="00771F4D" w:rsidRDefault="00771F4D">
            <w:pPr>
              <w:pStyle w:val="TableParagraph"/>
              <w:ind w:left="238"/>
              <w:jc w:val="left"/>
              <w:rPr>
                <w:b/>
                <w:sz w:val="20"/>
              </w:rPr>
            </w:pPr>
            <w:r>
              <w:rPr>
                <w:b/>
                <w:spacing w:val="-2"/>
                <w:sz w:val="20"/>
              </w:rPr>
              <w:t>7.168.495,77</w:t>
            </w:r>
          </w:p>
        </w:tc>
        <w:tc>
          <w:tcPr>
            <w:tcW w:w="1418" w:type="dxa"/>
            <w:tcBorders>
              <w:top w:val="single" w:sz="2" w:space="0" w:color="000000"/>
            </w:tcBorders>
          </w:tcPr>
          <w:p w14:paraId="142FE4BD" w14:textId="77777777" w:rsidR="00771F4D" w:rsidRDefault="00771F4D">
            <w:pPr>
              <w:pStyle w:val="TableParagraph"/>
              <w:ind w:right="236"/>
              <w:rPr>
                <w:b/>
                <w:sz w:val="20"/>
              </w:rPr>
            </w:pPr>
            <w:r>
              <w:rPr>
                <w:b/>
                <w:spacing w:val="-2"/>
                <w:sz w:val="20"/>
              </w:rPr>
              <w:t>7.955.349,37</w:t>
            </w:r>
          </w:p>
        </w:tc>
        <w:tc>
          <w:tcPr>
            <w:tcW w:w="1559" w:type="dxa"/>
            <w:tcBorders>
              <w:top w:val="single" w:sz="2" w:space="0" w:color="000000"/>
            </w:tcBorders>
          </w:tcPr>
          <w:p w14:paraId="0C66F3EA" w14:textId="77777777" w:rsidR="00771F4D" w:rsidRDefault="00771F4D">
            <w:pPr>
              <w:pStyle w:val="TableParagraph"/>
              <w:ind w:right="237"/>
              <w:rPr>
                <w:b/>
                <w:sz w:val="20"/>
              </w:rPr>
            </w:pPr>
            <w:r>
              <w:rPr>
                <w:b/>
                <w:spacing w:val="-2"/>
                <w:sz w:val="20"/>
              </w:rPr>
              <w:t>5.713.846,35</w:t>
            </w:r>
          </w:p>
        </w:tc>
        <w:tc>
          <w:tcPr>
            <w:tcW w:w="1417" w:type="dxa"/>
            <w:tcBorders>
              <w:top w:val="single" w:sz="2" w:space="0" w:color="000000"/>
            </w:tcBorders>
          </w:tcPr>
          <w:p w14:paraId="64A815E6" w14:textId="77777777" w:rsidR="00771F4D" w:rsidRDefault="00771F4D">
            <w:pPr>
              <w:pStyle w:val="TableParagraph"/>
              <w:ind w:right="13"/>
              <w:rPr>
                <w:b/>
                <w:sz w:val="20"/>
              </w:rPr>
            </w:pPr>
            <w:r>
              <w:rPr>
                <w:b/>
                <w:spacing w:val="-2"/>
                <w:sz w:val="20"/>
              </w:rPr>
              <w:t>5.742.173,97</w:t>
            </w:r>
          </w:p>
        </w:tc>
      </w:tr>
    </w:tbl>
    <w:p w14:paraId="4BFF9C09" w14:textId="77777777" w:rsidR="00771F4D" w:rsidRDefault="00771F4D"/>
    <w:p w14:paraId="00B70FFD" w14:textId="09ED1689" w:rsidR="00771F4D" w:rsidRDefault="00771F4D" w:rsidP="00B76BD7"/>
    <w:p w14:paraId="67862D08" w14:textId="217A7824" w:rsidR="00771F4D" w:rsidRDefault="00771F4D" w:rsidP="00B76BD7"/>
    <w:p w14:paraId="725FD258" w14:textId="61156EEE" w:rsidR="00771F4D" w:rsidRDefault="00771F4D" w:rsidP="00B76BD7"/>
    <w:p w14:paraId="0E4D8F22" w14:textId="5078C9B1" w:rsidR="00771F4D" w:rsidRDefault="00771F4D" w:rsidP="00B76BD7"/>
    <w:p w14:paraId="44DE69EF" w14:textId="2392DF7A" w:rsidR="00771F4D" w:rsidRDefault="00771F4D" w:rsidP="00B76BD7"/>
    <w:p w14:paraId="54940324" w14:textId="4D496248" w:rsidR="00771F4D" w:rsidRDefault="00771F4D" w:rsidP="00B76BD7"/>
    <w:p w14:paraId="134C34B5" w14:textId="6D8EC158" w:rsidR="00771F4D" w:rsidRDefault="00771F4D" w:rsidP="00B76BD7"/>
    <w:p w14:paraId="189C32A6" w14:textId="3B4FD083" w:rsidR="00771F4D" w:rsidRDefault="00771F4D" w:rsidP="00B76BD7">
      <w:bookmarkStart w:id="0" w:name="_GoBack"/>
      <w:bookmarkEnd w:id="0"/>
    </w:p>
    <w:p w14:paraId="7FFF12FE" w14:textId="77889F91" w:rsidR="00771F4D" w:rsidRDefault="00771F4D" w:rsidP="00B76BD7"/>
    <w:p w14:paraId="4F5E8346" w14:textId="77DEE92C" w:rsidR="00771F4D" w:rsidRDefault="00771F4D" w:rsidP="00B76BD7"/>
    <w:p w14:paraId="3DA42788" w14:textId="5D8D71A2" w:rsidR="00771F4D" w:rsidRDefault="00771F4D" w:rsidP="00B76BD7"/>
    <w:p w14:paraId="164D3CE7" w14:textId="2C2636B9" w:rsidR="00771F4D" w:rsidRDefault="00771F4D" w:rsidP="00B76BD7"/>
    <w:p w14:paraId="510E11A6" w14:textId="23C80139" w:rsidR="00771F4D" w:rsidRDefault="00771F4D" w:rsidP="00B76BD7"/>
    <w:p w14:paraId="4AE39B1C" w14:textId="18C24BE1" w:rsidR="00771F4D" w:rsidRDefault="00771F4D" w:rsidP="00B76BD7"/>
    <w:p w14:paraId="70E5ADE2" w14:textId="364CAB51" w:rsidR="00771F4D" w:rsidRDefault="00771F4D" w:rsidP="00B76BD7"/>
    <w:p w14:paraId="365511C7" w14:textId="7897C07A" w:rsidR="00771F4D" w:rsidRDefault="00771F4D" w:rsidP="00B76BD7"/>
    <w:p w14:paraId="70C00992" w14:textId="123C0C9E" w:rsidR="00771F4D" w:rsidRDefault="00771F4D" w:rsidP="00B76BD7"/>
    <w:p w14:paraId="24BCD680" w14:textId="7B7DC2D0" w:rsidR="00771F4D" w:rsidRDefault="00771F4D" w:rsidP="00B76BD7"/>
    <w:p w14:paraId="22A7AF5C" w14:textId="15FF1166" w:rsidR="00771F4D" w:rsidRDefault="00771F4D" w:rsidP="00B76BD7"/>
    <w:p w14:paraId="2D1C7F39" w14:textId="77777777" w:rsidR="00771F4D" w:rsidRDefault="00771F4D" w:rsidP="00B76BD7"/>
    <w:p w14:paraId="2B81B08C" w14:textId="295EBA6F" w:rsidR="002919C1" w:rsidRDefault="002919C1" w:rsidP="00B76BD7"/>
    <w:p w14:paraId="32230A6B" w14:textId="05537966" w:rsidR="002919C1" w:rsidRDefault="002919C1" w:rsidP="00B76BD7"/>
    <w:p w14:paraId="5BE2410A" w14:textId="11E5F5BA" w:rsidR="002919C1" w:rsidRDefault="002919C1" w:rsidP="00B76BD7"/>
    <w:p w14:paraId="3E1092EC" w14:textId="1CE143F9" w:rsidR="002919C1" w:rsidRDefault="002919C1" w:rsidP="00B76BD7"/>
    <w:p w14:paraId="08F971F0" w14:textId="6494CCCB" w:rsidR="002919C1" w:rsidRDefault="002919C1" w:rsidP="00B76BD7"/>
    <w:p w14:paraId="3B8161F6" w14:textId="6D97E884" w:rsidR="002919C1" w:rsidRDefault="002919C1" w:rsidP="00B76BD7"/>
    <w:p w14:paraId="77BFFB19" w14:textId="1B10E4B2" w:rsidR="002919C1" w:rsidRDefault="002919C1" w:rsidP="00B76BD7"/>
    <w:p w14:paraId="722248D1" w14:textId="2850770F" w:rsidR="002919C1" w:rsidRDefault="002919C1" w:rsidP="00B76BD7"/>
    <w:p w14:paraId="31F43B1D" w14:textId="018C9803" w:rsidR="002919C1" w:rsidRDefault="002919C1" w:rsidP="00B76BD7"/>
    <w:tbl>
      <w:tblPr>
        <w:tblW w:w="14900" w:type="dxa"/>
        <w:tblCellMar>
          <w:left w:w="0" w:type="dxa"/>
          <w:right w:w="0" w:type="dxa"/>
        </w:tblCellMar>
        <w:tblLook w:val="04A0" w:firstRow="1" w:lastRow="0" w:firstColumn="1" w:lastColumn="0" w:noHBand="0" w:noVBand="1"/>
      </w:tblPr>
      <w:tblGrid>
        <w:gridCol w:w="1340"/>
        <w:gridCol w:w="5860"/>
        <w:gridCol w:w="1540"/>
        <w:gridCol w:w="1540"/>
        <w:gridCol w:w="1540"/>
        <w:gridCol w:w="1540"/>
        <w:gridCol w:w="1540"/>
      </w:tblGrid>
      <w:tr w:rsidR="002919C1" w14:paraId="04B5E624" w14:textId="77777777" w:rsidTr="002919C1">
        <w:trPr>
          <w:trHeight w:val="465"/>
        </w:trPr>
        <w:tc>
          <w:tcPr>
            <w:tcW w:w="14900" w:type="dxa"/>
            <w:gridSpan w:val="7"/>
            <w:tcBorders>
              <w:top w:val="nil"/>
              <w:left w:val="nil"/>
              <w:bottom w:val="nil"/>
              <w:right w:val="nil"/>
            </w:tcBorders>
            <w:shd w:val="clear" w:color="auto" w:fill="auto"/>
            <w:noWrap/>
            <w:tcMar>
              <w:top w:w="15" w:type="dxa"/>
              <w:left w:w="15" w:type="dxa"/>
              <w:bottom w:w="0" w:type="dxa"/>
              <w:right w:w="15" w:type="dxa"/>
            </w:tcMar>
            <w:vAlign w:val="center"/>
            <w:hideMark/>
          </w:tcPr>
          <w:p w14:paraId="44D04362" w14:textId="77777777" w:rsidR="002919C1" w:rsidRDefault="002919C1">
            <w:pPr>
              <w:rPr>
                <w:rFonts w:ascii="Calibri" w:hAnsi="Calibri" w:cs="Calibri"/>
                <w:b/>
                <w:bCs/>
                <w:color w:val="000000"/>
                <w:sz w:val="36"/>
                <w:szCs w:val="36"/>
              </w:rPr>
            </w:pPr>
            <w:r>
              <w:rPr>
                <w:rFonts w:ascii="Calibri" w:hAnsi="Calibri" w:cs="Calibri"/>
                <w:b/>
                <w:bCs/>
                <w:color w:val="000000"/>
                <w:sz w:val="36"/>
                <w:szCs w:val="36"/>
              </w:rPr>
              <w:t>Plan proračuna 2026</w:t>
            </w:r>
          </w:p>
        </w:tc>
      </w:tr>
      <w:tr w:rsidR="002919C1" w14:paraId="358BA24A" w14:textId="77777777" w:rsidTr="002919C1">
        <w:trPr>
          <w:trHeight w:val="375"/>
        </w:trPr>
        <w:tc>
          <w:tcPr>
            <w:tcW w:w="0" w:type="auto"/>
            <w:gridSpan w:val="7"/>
            <w:tcBorders>
              <w:top w:val="nil"/>
              <w:left w:val="nil"/>
              <w:bottom w:val="nil"/>
              <w:right w:val="nil"/>
            </w:tcBorders>
            <w:shd w:val="clear" w:color="auto" w:fill="auto"/>
            <w:noWrap/>
            <w:tcMar>
              <w:top w:w="15" w:type="dxa"/>
              <w:left w:w="15" w:type="dxa"/>
              <w:bottom w:w="0" w:type="dxa"/>
              <w:right w:w="15" w:type="dxa"/>
            </w:tcMar>
            <w:vAlign w:val="center"/>
            <w:hideMark/>
          </w:tcPr>
          <w:p w14:paraId="514A96E5" w14:textId="77777777" w:rsidR="002919C1" w:rsidRDefault="002919C1">
            <w:pPr>
              <w:rPr>
                <w:rFonts w:ascii="Calibri" w:hAnsi="Calibri" w:cs="Calibri"/>
                <w:color w:val="000000"/>
                <w:sz w:val="28"/>
                <w:szCs w:val="28"/>
              </w:rPr>
            </w:pPr>
            <w:r>
              <w:rPr>
                <w:rFonts w:ascii="Calibri" w:hAnsi="Calibri" w:cs="Calibri"/>
                <w:color w:val="000000"/>
                <w:sz w:val="28"/>
                <w:szCs w:val="28"/>
              </w:rPr>
              <w:t>II. POSEBNI DIO</w:t>
            </w:r>
          </w:p>
        </w:tc>
      </w:tr>
      <w:tr w:rsidR="002919C1" w14:paraId="29E29743" w14:textId="77777777" w:rsidTr="002919C1">
        <w:trPr>
          <w:trHeight w:val="30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8DDB538" w14:textId="77777777" w:rsidR="002919C1" w:rsidRDefault="002919C1">
            <w:pPr>
              <w:rPr>
                <w:rFonts w:ascii="Calibri" w:hAnsi="Calibri" w:cs="Calibri"/>
                <w:color w:val="000000"/>
                <w:sz w:val="28"/>
                <w:szCs w:val="28"/>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C7DF1FE" w14:textId="77777777" w:rsidR="002919C1" w:rsidRDefault="002919C1">
            <w:pPr>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6B99683" w14:textId="77777777" w:rsidR="002919C1" w:rsidRDefault="002919C1">
            <w:pPr>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8CFCF2C" w14:textId="77777777" w:rsidR="002919C1" w:rsidRDefault="002919C1">
            <w:pPr>
              <w:jc w:val="right"/>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74B8B92" w14:textId="77777777" w:rsidR="002919C1" w:rsidRDefault="002919C1">
            <w:pPr>
              <w:jc w:val="right"/>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8364FE9" w14:textId="77777777" w:rsidR="002919C1" w:rsidRDefault="002919C1">
            <w:pPr>
              <w:jc w:val="right"/>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6A45877" w14:textId="77777777" w:rsidR="002919C1" w:rsidRDefault="002919C1">
            <w:pPr>
              <w:jc w:val="right"/>
              <w:rPr>
                <w:sz w:val="20"/>
                <w:szCs w:val="20"/>
              </w:rPr>
            </w:pPr>
          </w:p>
        </w:tc>
      </w:tr>
      <w:tr w:rsidR="002919C1" w14:paraId="420A2537" w14:textId="77777777" w:rsidTr="002919C1">
        <w:trPr>
          <w:trHeight w:val="30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4D1AA7F" w14:textId="77777777" w:rsidR="002919C1" w:rsidRDefault="002919C1">
            <w:pPr>
              <w:jc w:val="right"/>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A86BD14" w14:textId="77777777" w:rsidR="002919C1" w:rsidRDefault="002919C1">
            <w:pPr>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E107452" w14:textId="77777777" w:rsidR="002919C1" w:rsidRDefault="002919C1">
            <w:pPr>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84B2F47" w14:textId="77777777" w:rsidR="002919C1" w:rsidRDefault="002919C1">
            <w:pPr>
              <w:jc w:val="right"/>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7618730" w14:textId="77777777" w:rsidR="002919C1" w:rsidRDefault="002919C1">
            <w:pPr>
              <w:jc w:val="right"/>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38C38D2" w14:textId="77777777" w:rsidR="002919C1" w:rsidRDefault="002919C1">
            <w:pPr>
              <w:jc w:val="right"/>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56C97D8" w14:textId="77777777" w:rsidR="002919C1" w:rsidRDefault="002919C1">
            <w:pPr>
              <w:jc w:val="right"/>
              <w:rPr>
                <w:sz w:val="20"/>
                <w:szCs w:val="20"/>
              </w:rPr>
            </w:pPr>
          </w:p>
        </w:tc>
      </w:tr>
      <w:tr w:rsidR="002919C1" w14:paraId="7CDD1AC9" w14:textId="77777777" w:rsidTr="002919C1">
        <w:trPr>
          <w:trHeight w:val="702"/>
        </w:trPr>
        <w:tc>
          <w:tcPr>
            <w:tcW w:w="1340" w:type="dxa"/>
            <w:tcBorders>
              <w:top w:val="single" w:sz="4" w:space="0" w:color="000000"/>
              <w:left w:val="single" w:sz="4" w:space="0" w:color="000000"/>
              <w:bottom w:val="single" w:sz="4" w:space="0" w:color="000000"/>
              <w:right w:val="single" w:sz="4" w:space="0" w:color="000000"/>
            </w:tcBorders>
            <w:shd w:val="clear" w:color="000000" w:fill="4472C4"/>
            <w:tcMar>
              <w:top w:w="15" w:type="dxa"/>
              <w:left w:w="15" w:type="dxa"/>
              <w:bottom w:w="0" w:type="dxa"/>
              <w:right w:w="15" w:type="dxa"/>
            </w:tcMar>
            <w:vAlign w:val="bottom"/>
            <w:hideMark/>
          </w:tcPr>
          <w:p w14:paraId="1A429077" w14:textId="77777777" w:rsidR="002919C1" w:rsidRDefault="002919C1">
            <w:pPr>
              <w:rPr>
                <w:rFonts w:ascii="Calibri" w:hAnsi="Calibri" w:cs="Calibri"/>
                <w:b/>
                <w:bCs/>
                <w:color w:val="FFFFFF"/>
                <w:sz w:val="24"/>
                <w:szCs w:val="24"/>
              </w:rPr>
            </w:pPr>
            <w:r>
              <w:rPr>
                <w:rFonts w:ascii="Calibri" w:hAnsi="Calibri" w:cs="Calibri"/>
                <w:b/>
                <w:bCs/>
                <w:color w:val="FFFFFF"/>
              </w:rPr>
              <w:t>001</w:t>
            </w:r>
          </w:p>
        </w:tc>
        <w:tc>
          <w:tcPr>
            <w:tcW w:w="5860" w:type="dxa"/>
            <w:tcBorders>
              <w:top w:val="single" w:sz="4" w:space="0" w:color="000000"/>
              <w:left w:val="nil"/>
              <w:bottom w:val="single" w:sz="4" w:space="0" w:color="000000"/>
              <w:right w:val="single" w:sz="4" w:space="0" w:color="000000"/>
            </w:tcBorders>
            <w:shd w:val="clear" w:color="000000" w:fill="4472C4"/>
            <w:tcMar>
              <w:top w:w="15" w:type="dxa"/>
              <w:left w:w="15" w:type="dxa"/>
              <w:bottom w:w="0" w:type="dxa"/>
              <w:right w:w="15" w:type="dxa"/>
            </w:tcMar>
            <w:vAlign w:val="bottom"/>
            <w:hideMark/>
          </w:tcPr>
          <w:p w14:paraId="06ACE4C6" w14:textId="77777777" w:rsidR="002919C1" w:rsidRDefault="002919C1">
            <w:pPr>
              <w:rPr>
                <w:rFonts w:ascii="Calibri" w:hAnsi="Calibri" w:cs="Calibri"/>
                <w:b/>
                <w:bCs/>
                <w:color w:val="FFFFFF"/>
              </w:rPr>
            </w:pPr>
            <w:r>
              <w:rPr>
                <w:rFonts w:ascii="Calibri" w:hAnsi="Calibri" w:cs="Calibri"/>
                <w:b/>
                <w:bCs/>
                <w:color w:val="FFFFFF"/>
              </w:rPr>
              <w:t>JEDINSTVENI UPRAVNI ODJEL</w:t>
            </w:r>
          </w:p>
        </w:tc>
        <w:tc>
          <w:tcPr>
            <w:tcW w:w="1540" w:type="dxa"/>
            <w:tcBorders>
              <w:top w:val="single" w:sz="4" w:space="0" w:color="000000"/>
              <w:left w:val="nil"/>
              <w:bottom w:val="single" w:sz="4" w:space="0" w:color="000000"/>
              <w:right w:val="single" w:sz="4" w:space="0" w:color="000000"/>
            </w:tcBorders>
            <w:shd w:val="clear" w:color="000000" w:fill="4472C4"/>
            <w:tcMar>
              <w:top w:w="15" w:type="dxa"/>
              <w:left w:w="15" w:type="dxa"/>
              <w:bottom w:w="0" w:type="dxa"/>
              <w:right w:w="15" w:type="dxa"/>
            </w:tcMar>
            <w:vAlign w:val="bottom"/>
            <w:hideMark/>
          </w:tcPr>
          <w:p w14:paraId="31D1349B" w14:textId="77777777" w:rsidR="002919C1" w:rsidRDefault="002919C1">
            <w:pPr>
              <w:jc w:val="right"/>
              <w:rPr>
                <w:rFonts w:ascii="Calibri" w:hAnsi="Calibri" w:cs="Calibri"/>
                <w:b/>
                <w:bCs/>
                <w:color w:val="FFFFFF"/>
              </w:rPr>
            </w:pPr>
            <w:r>
              <w:rPr>
                <w:rFonts w:ascii="Calibri" w:hAnsi="Calibri" w:cs="Calibri"/>
                <w:b/>
                <w:bCs/>
                <w:color w:val="FFFFFF"/>
              </w:rPr>
              <w:t>2.845.385,29</w:t>
            </w:r>
          </w:p>
        </w:tc>
        <w:tc>
          <w:tcPr>
            <w:tcW w:w="1540" w:type="dxa"/>
            <w:tcBorders>
              <w:top w:val="single" w:sz="4" w:space="0" w:color="000000"/>
              <w:left w:val="nil"/>
              <w:bottom w:val="single" w:sz="4" w:space="0" w:color="000000"/>
              <w:right w:val="single" w:sz="4" w:space="0" w:color="000000"/>
            </w:tcBorders>
            <w:shd w:val="clear" w:color="000000" w:fill="4472C4"/>
            <w:tcMar>
              <w:top w:w="15" w:type="dxa"/>
              <w:left w:w="15" w:type="dxa"/>
              <w:bottom w:w="0" w:type="dxa"/>
              <w:right w:w="15" w:type="dxa"/>
            </w:tcMar>
            <w:vAlign w:val="bottom"/>
            <w:hideMark/>
          </w:tcPr>
          <w:p w14:paraId="41DBEC62" w14:textId="77777777" w:rsidR="002919C1" w:rsidRDefault="002919C1">
            <w:pPr>
              <w:jc w:val="right"/>
              <w:rPr>
                <w:rFonts w:ascii="Calibri" w:hAnsi="Calibri" w:cs="Calibri"/>
                <w:b/>
                <w:bCs/>
                <w:color w:val="FFFFFF"/>
              </w:rPr>
            </w:pPr>
            <w:r>
              <w:rPr>
                <w:rFonts w:ascii="Calibri" w:hAnsi="Calibri" w:cs="Calibri"/>
                <w:b/>
                <w:bCs/>
                <w:color w:val="FFFFFF"/>
              </w:rPr>
              <w:t>8.598.596,37</w:t>
            </w:r>
          </w:p>
        </w:tc>
        <w:tc>
          <w:tcPr>
            <w:tcW w:w="1540" w:type="dxa"/>
            <w:tcBorders>
              <w:top w:val="single" w:sz="4" w:space="0" w:color="000000"/>
              <w:left w:val="nil"/>
              <w:bottom w:val="single" w:sz="4" w:space="0" w:color="000000"/>
              <w:right w:val="single" w:sz="4" w:space="0" w:color="000000"/>
            </w:tcBorders>
            <w:shd w:val="clear" w:color="000000" w:fill="4472C4"/>
            <w:tcMar>
              <w:top w:w="15" w:type="dxa"/>
              <w:left w:w="15" w:type="dxa"/>
              <w:bottom w:w="0" w:type="dxa"/>
              <w:right w:w="15" w:type="dxa"/>
            </w:tcMar>
            <w:vAlign w:val="bottom"/>
            <w:hideMark/>
          </w:tcPr>
          <w:p w14:paraId="2D084FC8" w14:textId="77777777" w:rsidR="002919C1" w:rsidRDefault="002919C1">
            <w:pPr>
              <w:jc w:val="right"/>
              <w:rPr>
                <w:rFonts w:ascii="Calibri" w:hAnsi="Calibri" w:cs="Calibri"/>
                <w:b/>
                <w:bCs/>
                <w:color w:val="FFFFFF"/>
              </w:rPr>
            </w:pPr>
            <w:r>
              <w:rPr>
                <w:rFonts w:ascii="Calibri" w:hAnsi="Calibri" w:cs="Calibri"/>
                <w:b/>
                <w:bCs/>
                <w:color w:val="FFFFFF"/>
              </w:rPr>
              <w:t>8.009.814,50</w:t>
            </w:r>
          </w:p>
        </w:tc>
        <w:tc>
          <w:tcPr>
            <w:tcW w:w="1540" w:type="dxa"/>
            <w:tcBorders>
              <w:top w:val="single" w:sz="4" w:space="0" w:color="000000"/>
              <w:left w:val="nil"/>
              <w:bottom w:val="single" w:sz="4" w:space="0" w:color="000000"/>
              <w:right w:val="single" w:sz="4" w:space="0" w:color="000000"/>
            </w:tcBorders>
            <w:shd w:val="clear" w:color="000000" w:fill="4472C4"/>
            <w:tcMar>
              <w:top w:w="15" w:type="dxa"/>
              <w:left w:w="15" w:type="dxa"/>
              <w:bottom w:w="0" w:type="dxa"/>
              <w:right w:w="15" w:type="dxa"/>
            </w:tcMar>
            <w:vAlign w:val="bottom"/>
            <w:hideMark/>
          </w:tcPr>
          <w:p w14:paraId="32E97FE0" w14:textId="77777777" w:rsidR="002919C1" w:rsidRDefault="002919C1">
            <w:pPr>
              <w:jc w:val="right"/>
              <w:rPr>
                <w:rFonts w:ascii="Calibri" w:hAnsi="Calibri" w:cs="Calibri"/>
                <w:b/>
                <w:bCs/>
                <w:color w:val="FFFFFF"/>
              </w:rPr>
            </w:pPr>
            <w:r>
              <w:rPr>
                <w:rFonts w:ascii="Calibri" w:hAnsi="Calibri" w:cs="Calibri"/>
                <w:b/>
                <w:bCs/>
                <w:color w:val="FFFFFF"/>
              </w:rPr>
              <w:t>7.191.643,45</w:t>
            </w:r>
          </w:p>
        </w:tc>
        <w:tc>
          <w:tcPr>
            <w:tcW w:w="1540" w:type="dxa"/>
            <w:tcBorders>
              <w:top w:val="single" w:sz="4" w:space="0" w:color="000000"/>
              <w:left w:val="nil"/>
              <w:bottom w:val="single" w:sz="4" w:space="0" w:color="000000"/>
              <w:right w:val="single" w:sz="4" w:space="0" w:color="000000"/>
            </w:tcBorders>
            <w:shd w:val="clear" w:color="000000" w:fill="4472C4"/>
            <w:tcMar>
              <w:top w:w="15" w:type="dxa"/>
              <w:left w:w="15" w:type="dxa"/>
              <w:bottom w:w="0" w:type="dxa"/>
              <w:right w:w="15" w:type="dxa"/>
            </w:tcMar>
            <w:vAlign w:val="bottom"/>
            <w:hideMark/>
          </w:tcPr>
          <w:p w14:paraId="42DB9482" w14:textId="77777777" w:rsidR="002919C1" w:rsidRDefault="002919C1">
            <w:pPr>
              <w:jc w:val="right"/>
              <w:rPr>
                <w:rFonts w:ascii="Calibri" w:hAnsi="Calibri" w:cs="Calibri"/>
                <w:b/>
                <w:bCs/>
                <w:color w:val="FFFFFF"/>
              </w:rPr>
            </w:pPr>
            <w:r>
              <w:rPr>
                <w:rFonts w:ascii="Calibri" w:hAnsi="Calibri" w:cs="Calibri"/>
                <w:b/>
                <w:bCs/>
                <w:color w:val="FFFFFF"/>
              </w:rPr>
              <w:t>7.227.366,59</w:t>
            </w:r>
          </w:p>
        </w:tc>
      </w:tr>
      <w:tr w:rsidR="002919C1" w14:paraId="7394459E"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D6DFEC"/>
            <w:tcMar>
              <w:top w:w="15" w:type="dxa"/>
              <w:left w:w="15" w:type="dxa"/>
              <w:bottom w:w="0" w:type="dxa"/>
              <w:right w:w="15" w:type="dxa"/>
            </w:tcMar>
            <w:vAlign w:val="bottom"/>
            <w:hideMark/>
          </w:tcPr>
          <w:p w14:paraId="49598FDF" w14:textId="77777777" w:rsidR="002919C1" w:rsidRDefault="002919C1">
            <w:pPr>
              <w:rPr>
                <w:rFonts w:ascii="Calibri" w:hAnsi="Calibri" w:cs="Calibri"/>
                <w:b/>
                <w:bCs/>
                <w:color w:val="000000"/>
              </w:rPr>
            </w:pPr>
            <w:r>
              <w:rPr>
                <w:rFonts w:ascii="Calibri" w:hAnsi="Calibri" w:cs="Calibri"/>
                <w:b/>
                <w:bCs/>
                <w:color w:val="000000"/>
              </w:rPr>
              <w:t>GLAVA: 00101</w:t>
            </w:r>
          </w:p>
        </w:tc>
        <w:tc>
          <w:tcPr>
            <w:tcW w:w="5860" w:type="dxa"/>
            <w:tcBorders>
              <w:top w:val="nil"/>
              <w:left w:val="nil"/>
              <w:bottom w:val="single" w:sz="4" w:space="0" w:color="000000"/>
              <w:right w:val="single" w:sz="4" w:space="0" w:color="000000"/>
            </w:tcBorders>
            <w:shd w:val="clear" w:color="000000" w:fill="D6DFEC"/>
            <w:tcMar>
              <w:top w:w="15" w:type="dxa"/>
              <w:left w:w="15" w:type="dxa"/>
              <w:bottom w:w="0" w:type="dxa"/>
              <w:right w:w="15" w:type="dxa"/>
            </w:tcMar>
            <w:vAlign w:val="bottom"/>
            <w:hideMark/>
          </w:tcPr>
          <w:p w14:paraId="0BF14BC9" w14:textId="77777777" w:rsidR="002919C1" w:rsidRDefault="002919C1">
            <w:pPr>
              <w:rPr>
                <w:rFonts w:ascii="Calibri" w:hAnsi="Calibri" w:cs="Calibri"/>
                <w:b/>
                <w:bCs/>
                <w:color w:val="000000"/>
              </w:rPr>
            </w:pPr>
            <w:r>
              <w:rPr>
                <w:rFonts w:ascii="Calibri" w:hAnsi="Calibri" w:cs="Calibri"/>
                <w:b/>
                <w:bCs/>
                <w:color w:val="000000"/>
              </w:rPr>
              <w:t>JEDINSTVENI UPRAVNI ODJEL</w:t>
            </w:r>
          </w:p>
        </w:tc>
        <w:tc>
          <w:tcPr>
            <w:tcW w:w="1540" w:type="dxa"/>
            <w:tcBorders>
              <w:top w:val="nil"/>
              <w:left w:val="nil"/>
              <w:bottom w:val="single" w:sz="4" w:space="0" w:color="000000"/>
              <w:right w:val="single" w:sz="4" w:space="0" w:color="000000"/>
            </w:tcBorders>
            <w:shd w:val="clear" w:color="000000" w:fill="D6DFEC"/>
            <w:tcMar>
              <w:top w:w="15" w:type="dxa"/>
              <w:left w:w="15" w:type="dxa"/>
              <w:bottom w:w="0" w:type="dxa"/>
              <w:right w:w="15" w:type="dxa"/>
            </w:tcMar>
            <w:vAlign w:val="bottom"/>
            <w:hideMark/>
          </w:tcPr>
          <w:p w14:paraId="42F51577" w14:textId="77777777" w:rsidR="002919C1" w:rsidRDefault="002919C1">
            <w:pPr>
              <w:jc w:val="right"/>
              <w:rPr>
                <w:rFonts w:ascii="Calibri" w:hAnsi="Calibri" w:cs="Calibri"/>
                <w:b/>
                <w:bCs/>
                <w:color w:val="000000"/>
              </w:rPr>
            </w:pPr>
            <w:r>
              <w:rPr>
                <w:rFonts w:ascii="Calibri" w:hAnsi="Calibri" w:cs="Calibri"/>
                <w:b/>
                <w:bCs/>
                <w:color w:val="000000"/>
              </w:rPr>
              <w:t>2.372.282,24</w:t>
            </w:r>
          </w:p>
        </w:tc>
        <w:tc>
          <w:tcPr>
            <w:tcW w:w="1540" w:type="dxa"/>
            <w:tcBorders>
              <w:top w:val="nil"/>
              <w:left w:val="nil"/>
              <w:bottom w:val="single" w:sz="4" w:space="0" w:color="000000"/>
              <w:right w:val="single" w:sz="4" w:space="0" w:color="000000"/>
            </w:tcBorders>
            <w:shd w:val="clear" w:color="000000" w:fill="D6DFEC"/>
            <w:tcMar>
              <w:top w:w="15" w:type="dxa"/>
              <w:left w:w="15" w:type="dxa"/>
              <w:bottom w:w="0" w:type="dxa"/>
              <w:right w:w="15" w:type="dxa"/>
            </w:tcMar>
            <w:vAlign w:val="bottom"/>
            <w:hideMark/>
          </w:tcPr>
          <w:p w14:paraId="4F455FF4" w14:textId="77777777" w:rsidR="002919C1" w:rsidRDefault="002919C1">
            <w:pPr>
              <w:jc w:val="right"/>
              <w:rPr>
                <w:rFonts w:ascii="Calibri" w:hAnsi="Calibri" w:cs="Calibri"/>
                <w:b/>
                <w:bCs/>
                <w:color w:val="000000"/>
              </w:rPr>
            </w:pPr>
            <w:r>
              <w:rPr>
                <w:rFonts w:ascii="Calibri" w:hAnsi="Calibri" w:cs="Calibri"/>
                <w:b/>
                <w:bCs/>
                <w:color w:val="000000"/>
              </w:rPr>
              <w:t>7.999.546,37</w:t>
            </w:r>
          </w:p>
        </w:tc>
        <w:tc>
          <w:tcPr>
            <w:tcW w:w="1540" w:type="dxa"/>
            <w:tcBorders>
              <w:top w:val="nil"/>
              <w:left w:val="nil"/>
              <w:bottom w:val="single" w:sz="4" w:space="0" w:color="000000"/>
              <w:right w:val="single" w:sz="4" w:space="0" w:color="000000"/>
            </w:tcBorders>
            <w:shd w:val="clear" w:color="000000" w:fill="D6DFEC"/>
            <w:tcMar>
              <w:top w:w="15" w:type="dxa"/>
              <w:left w:w="15" w:type="dxa"/>
              <w:bottom w:w="0" w:type="dxa"/>
              <w:right w:w="15" w:type="dxa"/>
            </w:tcMar>
            <w:vAlign w:val="bottom"/>
            <w:hideMark/>
          </w:tcPr>
          <w:p w14:paraId="337EF8CB" w14:textId="77777777" w:rsidR="002919C1" w:rsidRDefault="002919C1">
            <w:pPr>
              <w:jc w:val="right"/>
              <w:rPr>
                <w:rFonts w:ascii="Calibri" w:hAnsi="Calibri" w:cs="Calibri"/>
                <w:b/>
                <w:bCs/>
                <w:color w:val="000000"/>
              </w:rPr>
            </w:pPr>
            <w:r>
              <w:rPr>
                <w:rFonts w:ascii="Calibri" w:hAnsi="Calibri" w:cs="Calibri"/>
                <w:b/>
                <w:bCs/>
                <w:color w:val="000000"/>
              </w:rPr>
              <w:t>7.351.814,50</w:t>
            </w:r>
          </w:p>
        </w:tc>
        <w:tc>
          <w:tcPr>
            <w:tcW w:w="1540" w:type="dxa"/>
            <w:tcBorders>
              <w:top w:val="nil"/>
              <w:left w:val="nil"/>
              <w:bottom w:val="single" w:sz="4" w:space="0" w:color="000000"/>
              <w:right w:val="single" w:sz="4" w:space="0" w:color="000000"/>
            </w:tcBorders>
            <w:shd w:val="clear" w:color="000000" w:fill="D6DFEC"/>
            <w:tcMar>
              <w:top w:w="15" w:type="dxa"/>
              <w:left w:w="15" w:type="dxa"/>
              <w:bottom w:w="0" w:type="dxa"/>
              <w:right w:w="15" w:type="dxa"/>
            </w:tcMar>
            <w:vAlign w:val="bottom"/>
            <w:hideMark/>
          </w:tcPr>
          <w:p w14:paraId="291B65D4" w14:textId="77777777" w:rsidR="002919C1" w:rsidRDefault="002919C1">
            <w:pPr>
              <w:jc w:val="right"/>
              <w:rPr>
                <w:rFonts w:ascii="Calibri" w:hAnsi="Calibri" w:cs="Calibri"/>
                <w:b/>
                <w:bCs/>
                <w:color w:val="000000"/>
              </w:rPr>
            </w:pPr>
            <w:r>
              <w:rPr>
                <w:rFonts w:ascii="Calibri" w:hAnsi="Calibri" w:cs="Calibri"/>
                <w:b/>
                <w:bCs/>
                <w:color w:val="000000"/>
              </w:rPr>
              <w:t>6.530.353,45</w:t>
            </w:r>
          </w:p>
        </w:tc>
        <w:tc>
          <w:tcPr>
            <w:tcW w:w="1540" w:type="dxa"/>
            <w:tcBorders>
              <w:top w:val="nil"/>
              <w:left w:val="nil"/>
              <w:bottom w:val="single" w:sz="4" w:space="0" w:color="000000"/>
              <w:right w:val="single" w:sz="4" w:space="0" w:color="000000"/>
            </w:tcBorders>
            <w:shd w:val="clear" w:color="000000" w:fill="D6DFEC"/>
            <w:tcMar>
              <w:top w:w="15" w:type="dxa"/>
              <w:left w:w="15" w:type="dxa"/>
              <w:bottom w:w="0" w:type="dxa"/>
              <w:right w:w="15" w:type="dxa"/>
            </w:tcMar>
            <w:vAlign w:val="bottom"/>
            <w:hideMark/>
          </w:tcPr>
          <w:p w14:paraId="1B1E46F1" w14:textId="77777777" w:rsidR="002919C1" w:rsidRDefault="002919C1">
            <w:pPr>
              <w:jc w:val="right"/>
              <w:rPr>
                <w:rFonts w:ascii="Calibri" w:hAnsi="Calibri" w:cs="Calibri"/>
                <w:b/>
                <w:bCs/>
                <w:color w:val="000000"/>
              </w:rPr>
            </w:pPr>
            <w:r>
              <w:rPr>
                <w:rFonts w:ascii="Calibri" w:hAnsi="Calibri" w:cs="Calibri"/>
                <w:b/>
                <w:bCs/>
                <w:color w:val="000000"/>
              </w:rPr>
              <w:t>6.562.786,59</w:t>
            </w:r>
          </w:p>
        </w:tc>
      </w:tr>
      <w:tr w:rsidR="002919C1" w14:paraId="4BFBCE58"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1A3FB5D6" w14:textId="77777777" w:rsidR="002919C1" w:rsidRDefault="002919C1">
            <w:pPr>
              <w:rPr>
                <w:rFonts w:ascii="Calibri" w:hAnsi="Calibri" w:cs="Calibri"/>
                <w:b/>
                <w:bCs/>
                <w:color w:val="000000"/>
              </w:rPr>
            </w:pPr>
            <w:r>
              <w:rPr>
                <w:rFonts w:ascii="Calibri" w:hAnsi="Calibri" w:cs="Calibri"/>
                <w:b/>
                <w:bCs/>
                <w:color w:val="000000"/>
              </w:rPr>
              <w:t>Program: 1001</w:t>
            </w:r>
          </w:p>
        </w:tc>
        <w:tc>
          <w:tcPr>
            <w:tcW w:w="586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192F9AE7" w14:textId="77777777" w:rsidR="002919C1" w:rsidRDefault="002919C1">
            <w:pPr>
              <w:rPr>
                <w:rFonts w:ascii="Calibri" w:hAnsi="Calibri" w:cs="Calibri"/>
                <w:b/>
                <w:bCs/>
                <w:color w:val="000000"/>
              </w:rPr>
            </w:pPr>
            <w:r>
              <w:rPr>
                <w:rFonts w:ascii="Calibri" w:hAnsi="Calibri" w:cs="Calibri"/>
                <w:b/>
                <w:bCs/>
                <w:color w:val="000000"/>
              </w:rPr>
              <w:t>MJERE I AKTIVNOSTI ZA OSIGURANJE RADA IZ DJELOKRUGA JEDINSTVENOG UPRAVNOG ODJELA</w:t>
            </w:r>
          </w:p>
        </w:tc>
        <w:tc>
          <w:tcPr>
            <w:tcW w:w="154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52564052" w14:textId="77777777" w:rsidR="002919C1" w:rsidRDefault="002919C1">
            <w:pPr>
              <w:jc w:val="right"/>
              <w:rPr>
                <w:rFonts w:ascii="Calibri" w:hAnsi="Calibri" w:cs="Calibri"/>
                <w:b/>
                <w:bCs/>
                <w:color w:val="000000"/>
              </w:rPr>
            </w:pPr>
            <w:r>
              <w:rPr>
                <w:rFonts w:ascii="Calibri" w:hAnsi="Calibri" w:cs="Calibri"/>
                <w:b/>
                <w:bCs/>
                <w:color w:val="000000"/>
              </w:rPr>
              <w:t>542.683,66</w:t>
            </w:r>
          </w:p>
        </w:tc>
        <w:tc>
          <w:tcPr>
            <w:tcW w:w="154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51EE70AA" w14:textId="77777777" w:rsidR="002919C1" w:rsidRDefault="002919C1">
            <w:pPr>
              <w:jc w:val="right"/>
              <w:rPr>
                <w:rFonts w:ascii="Calibri" w:hAnsi="Calibri" w:cs="Calibri"/>
                <w:b/>
                <w:bCs/>
                <w:color w:val="000000"/>
              </w:rPr>
            </w:pPr>
            <w:r>
              <w:rPr>
                <w:rFonts w:ascii="Calibri" w:hAnsi="Calibri" w:cs="Calibri"/>
                <w:b/>
                <w:bCs/>
                <w:color w:val="000000"/>
              </w:rPr>
              <w:t>848.132,20</w:t>
            </w:r>
          </w:p>
        </w:tc>
        <w:tc>
          <w:tcPr>
            <w:tcW w:w="154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436512A8" w14:textId="77777777" w:rsidR="002919C1" w:rsidRDefault="002919C1">
            <w:pPr>
              <w:jc w:val="right"/>
              <w:rPr>
                <w:rFonts w:ascii="Calibri" w:hAnsi="Calibri" w:cs="Calibri"/>
                <w:b/>
                <w:bCs/>
                <w:color w:val="000000"/>
              </w:rPr>
            </w:pPr>
            <w:r>
              <w:rPr>
                <w:rFonts w:ascii="Calibri" w:hAnsi="Calibri" w:cs="Calibri"/>
                <w:b/>
                <w:bCs/>
                <w:color w:val="000000"/>
              </w:rPr>
              <w:t>885.457,20</w:t>
            </w:r>
          </w:p>
        </w:tc>
        <w:tc>
          <w:tcPr>
            <w:tcW w:w="154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17899C43" w14:textId="77777777" w:rsidR="002919C1" w:rsidRDefault="002919C1">
            <w:pPr>
              <w:jc w:val="right"/>
              <w:rPr>
                <w:rFonts w:ascii="Calibri" w:hAnsi="Calibri" w:cs="Calibri"/>
                <w:b/>
                <w:bCs/>
                <w:color w:val="000000"/>
              </w:rPr>
            </w:pPr>
            <w:r>
              <w:rPr>
                <w:rFonts w:ascii="Calibri" w:hAnsi="Calibri" w:cs="Calibri"/>
                <w:b/>
                <w:bCs/>
                <w:color w:val="000000"/>
              </w:rPr>
              <w:t>852.372,85</w:t>
            </w:r>
          </w:p>
        </w:tc>
        <w:tc>
          <w:tcPr>
            <w:tcW w:w="154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153C7907" w14:textId="77777777" w:rsidR="002919C1" w:rsidRDefault="002919C1">
            <w:pPr>
              <w:jc w:val="right"/>
              <w:rPr>
                <w:rFonts w:ascii="Calibri" w:hAnsi="Calibri" w:cs="Calibri"/>
                <w:b/>
                <w:bCs/>
                <w:color w:val="000000"/>
              </w:rPr>
            </w:pPr>
            <w:r>
              <w:rPr>
                <w:rFonts w:ascii="Calibri" w:hAnsi="Calibri" w:cs="Calibri"/>
                <w:b/>
                <w:bCs/>
                <w:color w:val="000000"/>
              </w:rPr>
              <w:t>856.613,52</w:t>
            </w:r>
          </w:p>
        </w:tc>
      </w:tr>
      <w:tr w:rsidR="002919C1" w14:paraId="4C7B1C1B"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627E6C7"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Aktivnost: A100101</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3CD2DD9"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ADMINISTRATIVNO, TEHNIČKO I STRUČNO OSOBLJE</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164913C"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246.873,10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A24758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239.800,00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3BC8D02"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271.500,00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37A79F1"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240.999,00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CA4E1E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242.198,00</w:t>
            </w:r>
          </w:p>
        </w:tc>
      </w:tr>
      <w:tr w:rsidR="002919C1" w14:paraId="08B1EF5B"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9F212B3" w14:textId="77777777" w:rsidR="002919C1" w:rsidRDefault="002919C1">
            <w:pPr>
              <w:rPr>
                <w:rFonts w:ascii="Calibri" w:hAnsi="Calibri" w:cs="Calibri"/>
                <w:color w:val="000000"/>
                <w:sz w:val="16"/>
                <w:szCs w:val="16"/>
              </w:rPr>
            </w:pPr>
            <w:r>
              <w:rPr>
                <w:rFonts w:ascii="Calibri" w:hAnsi="Calibri" w:cs="Calibri"/>
                <w:color w:val="000000"/>
                <w:sz w:val="16"/>
                <w:szCs w:val="16"/>
              </w:rPr>
              <w:t>Izvor: 11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6C41D2A" w14:textId="77777777" w:rsidR="002919C1" w:rsidRDefault="002919C1">
            <w:pPr>
              <w:rPr>
                <w:rFonts w:ascii="Calibri" w:hAnsi="Calibri" w:cs="Calibri"/>
                <w:color w:val="000000"/>
                <w:sz w:val="16"/>
                <w:szCs w:val="16"/>
              </w:rPr>
            </w:pPr>
            <w:r>
              <w:rPr>
                <w:rFonts w:ascii="Calibri" w:hAnsi="Calibri" w:cs="Calibri"/>
                <w:color w:val="000000"/>
                <w:sz w:val="16"/>
                <w:szCs w:val="16"/>
              </w:rPr>
              <w:t>Opći prihodi i primici</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C9FC0AD"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246.873,10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7AFA6AE"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239.800,00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89A488A"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271.500,00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1DD9C1E"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240.999,00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DBAF766"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242.198,00</w:t>
            </w:r>
          </w:p>
        </w:tc>
      </w:tr>
      <w:tr w:rsidR="002919C1" w14:paraId="73911A3A"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D382DBB"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3</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F3F3733"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poslovanja</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7357852"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246.873,10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9559EA1"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239.800,00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4B37335"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271.500,00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357A7AC"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240.999,00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4C84F25"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242.198,00</w:t>
            </w:r>
          </w:p>
        </w:tc>
      </w:tr>
      <w:tr w:rsidR="002919C1" w14:paraId="2B3F2073"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0A81078" w14:textId="77777777" w:rsidR="002919C1" w:rsidRDefault="002919C1">
            <w:pPr>
              <w:rPr>
                <w:rFonts w:ascii="Calibri" w:hAnsi="Calibri" w:cs="Calibri"/>
                <w:color w:val="000000"/>
                <w:sz w:val="18"/>
                <w:szCs w:val="18"/>
              </w:rPr>
            </w:pPr>
            <w:r>
              <w:rPr>
                <w:rFonts w:ascii="Calibri" w:hAnsi="Calibri" w:cs="Calibri"/>
                <w:color w:val="000000"/>
                <w:sz w:val="18"/>
                <w:szCs w:val="18"/>
              </w:rPr>
              <w:t>31</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A8C868F" w14:textId="77777777" w:rsidR="002919C1" w:rsidRDefault="002919C1">
            <w:pPr>
              <w:rPr>
                <w:rFonts w:ascii="Calibri" w:hAnsi="Calibri" w:cs="Calibri"/>
                <w:color w:val="000000"/>
                <w:sz w:val="18"/>
                <w:szCs w:val="18"/>
              </w:rPr>
            </w:pPr>
            <w:r>
              <w:rPr>
                <w:rFonts w:ascii="Calibri" w:hAnsi="Calibri" w:cs="Calibri"/>
                <w:color w:val="000000"/>
                <w:sz w:val="18"/>
                <w:szCs w:val="18"/>
              </w:rPr>
              <w:t>Rashodi za zaposlene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C131A48"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246.873,10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3E3F912"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239.800,00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BD71B3B"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271.500,00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63C6B4B"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240.999,00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6ECF350"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242.198,00</w:t>
            </w:r>
          </w:p>
        </w:tc>
      </w:tr>
      <w:tr w:rsidR="002919C1" w14:paraId="7C9CFFD3"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FCCB432"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Aktivnost: A100766</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B29A287"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REDOVNA DJELATNOST JAVNE UPRAVE I ADMINISTRACIJE</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74CF001"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116.730,11</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DA043D6"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195.482,20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8572AAE"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190.195,20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30D290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196.459,60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AECE1BD"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197.437,02</w:t>
            </w:r>
          </w:p>
        </w:tc>
      </w:tr>
      <w:tr w:rsidR="002919C1" w14:paraId="3B63FD8C"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E0F3EA2" w14:textId="77777777" w:rsidR="002919C1" w:rsidRDefault="002919C1">
            <w:pPr>
              <w:rPr>
                <w:rFonts w:ascii="Calibri" w:hAnsi="Calibri" w:cs="Calibri"/>
                <w:color w:val="000000"/>
                <w:sz w:val="16"/>
                <w:szCs w:val="16"/>
              </w:rPr>
            </w:pPr>
            <w:r>
              <w:rPr>
                <w:rFonts w:ascii="Calibri" w:hAnsi="Calibri" w:cs="Calibri"/>
                <w:color w:val="000000"/>
                <w:sz w:val="16"/>
                <w:szCs w:val="16"/>
              </w:rPr>
              <w:t>Izvor: 11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9E2A5CB" w14:textId="77777777" w:rsidR="002919C1" w:rsidRDefault="002919C1">
            <w:pPr>
              <w:rPr>
                <w:rFonts w:ascii="Calibri" w:hAnsi="Calibri" w:cs="Calibri"/>
                <w:color w:val="000000"/>
                <w:sz w:val="16"/>
                <w:szCs w:val="16"/>
              </w:rPr>
            </w:pPr>
            <w:r>
              <w:rPr>
                <w:rFonts w:ascii="Calibri" w:hAnsi="Calibri" w:cs="Calibri"/>
                <w:color w:val="000000"/>
                <w:sz w:val="16"/>
                <w:szCs w:val="16"/>
              </w:rPr>
              <w:t>Opći prihodi i primici</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6FF2787"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116.730,11</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59C2429"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189.682,20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224029F"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190.195,20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A8583C6"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190.630,60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F1D2011"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191.579,02</w:t>
            </w:r>
          </w:p>
        </w:tc>
      </w:tr>
      <w:tr w:rsidR="002919C1" w14:paraId="7F687DC8"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602C7BE"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3</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3B57C5F"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poslovanja</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47112C4"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116.730,11</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0E9C345"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189.682,20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2F4EE4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190.195,20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9660D2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190.630,60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B14936D"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191.579,02</w:t>
            </w:r>
          </w:p>
        </w:tc>
      </w:tr>
      <w:tr w:rsidR="002919C1" w14:paraId="56614D88"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6AE62E8" w14:textId="77777777" w:rsidR="002919C1" w:rsidRDefault="002919C1">
            <w:pPr>
              <w:rPr>
                <w:rFonts w:ascii="Calibri" w:hAnsi="Calibri" w:cs="Calibri"/>
                <w:color w:val="000000"/>
                <w:sz w:val="18"/>
                <w:szCs w:val="18"/>
              </w:rPr>
            </w:pPr>
            <w:r>
              <w:rPr>
                <w:rFonts w:ascii="Calibri" w:hAnsi="Calibri" w:cs="Calibri"/>
                <w:color w:val="000000"/>
                <w:sz w:val="18"/>
                <w:szCs w:val="18"/>
              </w:rPr>
              <w:t>31</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B1544DC" w14:textId="77777777" w:rsidR="002919C1" w:rsidRDefault="002919C1">
            <w:pPr>
              <w:rPr>
                <w:rFonts w:ascii="Calibri" w:hAnsi="Calibri" w:cs="Calibri"/>
                <w:color w:val="000000"/>
                <w:sz w:val="18"/>
                <w:szCs w:val="18"/>
              </w:rPr>
            </w:pPr>
            <w:r>
              <w:rPr>
                <w:rFonts w:ascii="Calibri" w:hAnsi="Calibri" w:cs="Calibri"/>
                <w:color w:val="000000"/>
                <w:sz w:val="18"/>
                <w:szCs w:val="18"/>
              </w:rPr>
              <w:t>Rashodi za zaposlene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9FF78F4"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30.946,74</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8CFD1A1"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30.558,00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7A9CEAD"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32.458,00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86A9DBC"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30.710,79</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D321BCD"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30.863,58</w:t>
            </w:r>
          </w:p>
        </w:tc>
      </w:tr>
      <w:tr w:rsidR="002919C1" w14:paraId="1F6E9763"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DE82DE0" w14:textId="77777777" w:rsidR="002919C1" w:rsidRDefault="002919C1">
            <w:pPr>
              <w:rPr>
                <w:rFonts w:ascii="Calibri" w:hAnsi="Calibri" w:cs="Calibri"/>
                <w:color w:val="000000"/>
                <w:sz w:val="18"/>
                <w:szCs w:val="18"/>
              </w:rPr>
            </w:pPr>
            <w:r>
              <w:rPr>
                <w:rFonts w:ascii="Calibri" w:hAnsi="Calibri" w:cs="Calibri"/>
                <w:color w:val="000000"/>
                <w:sz w:val="18"/>
                <w:szCs w:val="18"/>
              </w:rPr>
              <w:t>32</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F34D18C" w14:textId="77777777" w:rsidR="002919C1" w:rsidRDefault="002919C1">
            <w:pPr>
              <w:rPr>
                <w:rFonts w:ascii="Calibri" w:hAnsi="Calibri" w:cs="Calibri"/>
                <w:color w:val="000000"/>
                <w:sz w:val="18"/>
                <w:szCs w:val="18"/>
              </w:rPr>
            </w:pPr>
            <w:r>
              <w:rPr>
                <w:rFonts w:ascii="Calibri" w:hAnsi="Calibri" w:cs="Calibri"/>
                <w:color w:val="000000"/>
                <w:sz w:val="18"/>
                <w:szCs w:val="18"/>
              </w:rPr>
              <w:t>Materijalni rashodi</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857ECB6"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81.820,41</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020B78A"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153.774,20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22E1688"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152.387,20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D231A61"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154.543,06</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6B7ACD8"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155.311,94</w:t>
            </w:r>
          </w:p>
        </w:tc>
      </w:tr>
      <w:tr w:rsidR="002919C1" w14:paraId="55DE00F1"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0B27E4A" w14:textId="77777777" w:rsidR="002919C1" w:rsidRDefault="002919C1">
            <w:pPr>
              <w:rPr>
                <w:rFonts w:ascii="Calibri" w:hAnsi="Calibri" w:cs="Calibri"/>
                <w:color w:val="000000"/>
                <w:sz w:val="18"/>
                <w:szCs w:val="18"/>
              </w:rPr>
            </w:pPr>
            <w:r>
              <w:rPr>
                <w:rFonts w:ascii="Calibri" w:hAnsi="Calibri" w:cs="Calibri"/>
                <w:color w:val="000000"/>
                <w:sz w:val="18"/>
                <w:szCs w:val="18"/>
              </w:rPr>
              <w:t>34</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AA3C81C" w14:textId="77777777" w:rsidR="002919C1" w:rsidRDefault="002919C1">
            <w:pPr>
              <w:rPr>
                <w:rFonts w:ascii="Calibri" w:hAnsi="Calibri" w:cs="Calibri"/>
                <w:color w:val="000000"/>
                <w:sz w:val="18"/>
                <w:szCs w:val="18"/>
              </w:rPr>
            </w:pPr>
            <w:r>
              <w:rPr>
                <w:rFonts w:ascii="Calibri" w:hAnsi="Calibri" w:cs="Calibri"/>
                <w:color w:val="000000"/>
                <w:sz w:val="18"/>
                <w:szCs w:val="18"/>
              </w:rPr>
              <w:t>Financijski rashodi</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8408AF3"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3.962,96</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F1F6FA1"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5.350,00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40A6E26"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5.350,00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F30689E"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5.376,75</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F2A53CF"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5.403,50</w:t>
            </w:r>
          </w:p>
        </w:tc>
      </w:tr>
      <w:tr w:rsidR="002919C1" w14:paraId="1E046EC3"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0D70819" w14:textId="77777777" w:rsidR="002919C1" w:rsidRDefault="002919C1">
            <w:pPr>
              <w:rPr>
                <w:rFonts w:ascii="Calibri" w:hAnsi="Calibri" w:cs="Calibri"/>
                <w:color w:val="000000"/>
                <w:sz w:val="16"/>
                <w:szCs w:val="16"/>
              </w:rPr>
            </w:pPr>
            <w:r>
              <w:rPr>
                <w:rFonts w:ascii="Calibri" w:hAnsi="Calibri" w:cs="Calibri"/>
                <w:color w:val="000000"/>
                <w:sz w:val="16"/>
                <w:szCs w:val="16"/>
              </w:rPr>
              <w:t>Izvor: 71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45E8C2A" w14:textId="77777777" w:rsidR="002919C1" w:rsidRDefault="002919C1">
            <w:pPr>
              <w:rPr>
                <w:rFonts w:ascii="Calibri" w:hAnsi="Calibri" w:cs="Calibri"/>
                <w:color w:val="000000"/>
                <w:sz w:val="16"/>
                <w:szCs w:val="16"/>
              </w:rPr>
            </w:pPr>
            <w:r>
              <w:rPr>
                <w:rFonts w:ascii="Calibri" w:hAnsi="Calibri" w:cs="Calibri"/>
                <w:color w:val="000000"/>
                <w:sz w:val="16"/>
                <w:szCs w:val="16"/>
              </w:rPr>
              <w:t>Prihodi od prodaje nefin. imovine u vlasništvu JLS</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A33DC03"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28C0DC6"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5.800,00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1F91EA0"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D18B4B8"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5.829,00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7D9EA76"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5.858,00</w:t>
            </w:r>
          </w:p>
        </w:tc>
      </w:tr>
      <w:tr w:rsidR="002919C1" w14:paraId="3D5FEFF7"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B19E3AA"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3</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B3FCCC6"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poslovanja</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99F7D8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69E92D4"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5.800,00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C73CE9E"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1CA6A2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5.829,00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D56289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5.858,00</w:t>
            </w:r>
          </w:p>
        </w:tc>
      </w:tr>
      <w:tr w:rsidR="002919C1" w14:paraId="3CDC3CEA"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48598AB" w14:textId="77777777" w:rsidR="002919C1" w:rsidRDefault="002919C1">
            <w:pPr>
              <w:rPr>
                <w:rFonts w:ascii="Calibri" w:hAnsi="Calibri" w:cs="Calibri"/>
                <w:color w:val="000000"/>
                <w:sz w:val="18"/>
                <w:szCs w:val="18"/>
              </w:rPr>
            </w:pPr>
            <w:r>
              <w:rPr>
                <w:rFonts w:ascii="Calibri" w:hAnsi="Calibri" w:cs="Calibri"/>
                <w:color w:val="000000"/>
                <w:sz w:val="18"/>
                <w:szCs w:val="18"/>
              </w:rPr>
              <w:t>32</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43EABF8" w14:textId="77777777" w:rsidR="002919C1" w:rsidRDefault="002919C1">
            <w:pPr>
              <w:rPr>
                <w:rFonts w:ascii="Calibri" w:hAnsi="Calibri" w:cs="Calibri"/>
                <w:color w:val="000000"/>
                <w:sz w:val="18"/>
                <w:szCs w:val="18"/>
              </w:rPr>
            </w:pPr>
            <w:r>
              <w:rPr>
                <w:rFonts w:ascii="Calibri" w:hAnsi="Calibri" w:cs="Calibri"/>
                <w:color w:val="000000"/>
                <w:sz w:val="18"/>
                <w:szCs w:val="18"/>
              </w:rPr>
              <w:t>Materijalni rashodi</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3580662"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2F9CDC5"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5.800,00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457D530"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89A4504"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5.829,00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156753C"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5.858,00</w:t>
            </w:r>
          </w:p>
        </w:tc>
      </w:tr>
      <w:tr w:rsidR="002919C1" w14:paraId="76CEE9BD"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819A6BC"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Aktivnost: A100795</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B1E704F"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NAJAM  VOZILA</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9C763C3"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10.005,00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14AFA3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46F048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20D6704"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735D23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r>
      <w:tr w:rsidR="002919C1" w14:paraId="0639BCD1"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AE9DC5C" w14:textId="77777777" w:rsidR="002919C1" w:rsidRDefault="002919C1">
            <w:pPr>
              <w:rPr>
                <w:rFonts w:ascii="Calibri" w:hAnsi="Calibri" w:cs="Calibri"/>
                <w:color w:val="000000"/>
                <w:sz w:val="16"/>
                <w:szCs w:val="16"/>
              </w:rPr>
            </w:pPr>
            <w:r>
              <w:rPr>
                <w:rFonts w:ascii="Calibri" w:hAnsi="Calibri" w:cs="Calibri"/>
                <w:color w:val="000000"/>
                <w:sz w:val="16"/>
                <w:szCs w:val="16"/>
              </w:rPr>
              <w:t>Izvor: 11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8B7BA6B" w14:textId="77777777" w:rsidR="002919C1" w:rsidRDefault="002919C1">
            <w:pPr>
              <w:rPr>
                <w:rFonts w:ascii="Calibri" w:hAnsi="Calibri" w:cs="Calibri"/>
                <w:color w:val="000000"/>
                <w:sz w:val="16"/>
                <w:szCs w:val="16"/>
              </w:rPr>
            </w:pPr>
            <w:r>
              <w:rPr>
                <w:rFonts w:ascii="Calibri" w:hAnsi="Calibri" w:cs="Calibri"/>
                <w:color w:val="000000"/>
                <w:sz w:val="16"/>
                <w:szCs w:val="16"/>
              </w:rPr>
              <w:t>Opći prihodi i primici</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B778498"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10.005,00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326A072"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BE61E77"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62B882F"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F143B75"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r>
      <w:tr w:rsidR="002919C1" w14:paraId="33E064F6"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00D5213"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3</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A128CED"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poslovanja</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4B53AD6"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10.005,00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79EFC4E"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942310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B5E9FC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82523F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r>
      <w:tr w:rsidR="002919C1" w14:paraId="1AA11F72"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28E02BD" w14:textId="77777777" w:rsidR="002919C1" w:rsidRDefault="002919C1">
            <w:pPr>
              <w:rPr>
                <w:rFonts w:ascii="Calibri" w:hAnsi="Calibri" w:cs="Calibri"/>
                <w:color w:val="000000"/>
                <w:sz w:val="18"/>
                <w:szCs w:val="18"/>
              </w:rPr>
            </w:pPr>
            <w:r>
              <w:rPr>
                <w:rFonts w:ascii="Calibri" w:hAnsi="Calibri" w:cs="Calibri"/>
                <w:color w:val="000000"/>
                <w:sz w:val="18"/>
                <w:szCs w:val="18"/>
              </w:rPr>
              <w:t>32</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D0BF08A" w14:textId="77777777" w:rsidR="002919C1" w:rsidRDefault="002919C1">
            <w:pPr>
              <w:rPr>
                <w:rFonts w:ascii="Calibri" w:hAnsi="Calibri" w:cs="Calibri"/>
                <w:color w:val="000000"/>
                <w:sz w:val="18"/>
                <w:szCs w:val="18"/>
              </w:rPr>
            </w:pPr>
            <w:r>
              <w:rPr>
                <w:rFonts w:ascii="Calibri" w:hAnsi="Calibri" w:cs="Calibri"/>
                <w:color w:val="000000"/>
                <w:sz w:val="18"/>
                <w:szCs w:val="18"/>
              </w:rPr>
              <w:t>Materijalni rashodi</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E17BCD8"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10.005,00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FB474B9"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8EEB746"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8F9B8A4"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F2D5EF8"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r>
      <w:tr w:rsidR="002919C1" w14:paraId="5B13FFE8"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240199A"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lastRenderedPageBreak/>
              <w:t>Aktivnost: A100805</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02303D5"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ODVJETNIČKE, JAVNOBILJEŽNIČKE I OSTALE USLUGE VANJSKIH SLUŽBI</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A56E8E2"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169.075,45</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330EC29"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412.850,00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6E0B45D"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423.762,00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5743AF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414.914,25</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706CDD9"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416.978,50</w:t>
            </w:r>
          </w:p>
        </w:tc>
      </w:tr>
      <w:tr w:rsidR="002919C1" w14:paraId="5D28911B"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94D4DB6" w14:textId="77777777" w:rsidR="002919C1" w:rsidRDefault="002919C1">
            <w:pPr>
              <w:rPr>
                <w:rFonts w:ascii="Calibri" w:hAnsi="Calibri" w:cs="Calibri"/>
                <w:color w:val="000000"/>
                <w:sz w:val="16"/>
                <w:szCs w:val="16"/>
              </w:rPr>
            </w:pPr>
            <w:r>
              <w:rPr>
                <w:rFonts w:ascii="Calibri" w:hAnsi="Calibri" w:cs="Calibri"/>
                <w:color w:val="000000"/>
                <w:sz w:val="16"/>
                <w:szCs w:val="16"/>
              </w:rPr>
              <w:t>Izvor: 11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5AAFE36" w14:textId="77777777" w:rsidR="002919C1" w:rsidRDefault="002919C1">
            <w:pPr>
              <w:rPr>
                <w:rFonts w:ascii="Calibri" w:hAnsi="Calibri" w:cs="Calibri"/>
                <w:color w:val="000000"/>
                <w:sz w:val="16"/>
                <w:szCs w:val="16"/>
              </w:rPr>
            </w:pPr>
            <w:r>
              <w:rPr>
                <w:rFonts w:ascii="Calibri" w:hAnsi="Calibri" w:cs="Calibri"/>
                <w:color w:val="000000"/>
                <w:sz w:val="16"/>
                <w:szCs w:val="16"/>
              </w:rPr>
              <w:t>Opći prihodi i primici</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BE70ED8"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169.075,45</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A315B45"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412.850,00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28747FF"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423.762,00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AE1EAFC"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414.914,25</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800AE39"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416.978,50</w:t>
            </w:r>
          </w:p>
        </w:tc>
      </w:tr>
      <w:tr w:rsidR="002919C1" w14:paraId="2E99A8BE"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8538ED3"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3</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89B2293"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poslovanja</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28A26DD"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169.075,45</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901AE5E"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412.850,00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08B544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423.762,00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C2D9CBD"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414.914,25</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CE2A9D2"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416.978,50</w:t>
            </w:r>
          </w:p>
        </w:tc>
      </w:tr>
      <w:tr w:rsidR="002919C1" w14:paraId="530A4EDD"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7EB577D" w14:textId="77777777" w:rsidR="002919C1" w:rsidRDefault="002919C1">
            <w:pPr>
              <w:rPr>
                <w:rFonts w:ascii="Calibri" w:hAnsi="Calibri" w:cs="Calibri"/>
                <w:color w:val="000000"/>
                <w:sz w:val="18"/>
                <w:szCs w:val="18"/>
              </w:rPr>
            </w:pPr>
            <w:r>
              <w:rPr>
                <w:rFonts w:ascii="Calibri" w:hAnsi="Calibri" w:cs="Calibri"/>
                <w:color w:val="000000"/>
                <w:sz w:val="18"/>
                <w:szCs w:val="18"/>
              </w:rPr>
              <w:t>32</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A8847C6" w14:textId="77777777" w:rsidR="002919C1" w:rsidRDefault="002919C1">
            <w:pPr>
              <w:rPr>
                <w:rFonts w:ascii="Calibri" w:hAnsi="Calibri" w:cs="Calibri"/>
                <w:color w:val="000000"/>
                <w:sz w:val="18"/>
                <w:szCs w:val="18"/>
              </w:rPr>
            </w:pPr>
            <w:r>
              <w:rPr>
                <w:rFonts w:ascii="Calibri" w:hAnsi="Calibri" w:cs="Calibri"/>
                <w:color w:val="000000"/>
                <w:sz w:val="18"/>
                <w:szCs w:val="18"/>
              </w:rPr>
              <w:t>Materijalni rashodi</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9367050"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169.075,45</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87F90CB"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412.850,00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0E28C84"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423.762,00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E359CD0"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414.914,25</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9CDB0F4"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416.978,50</w:t>
            </w:r>
          </w:p>
        </w:tc>
      </w:tr>
      <w:tr w:rsidR="002919C1" w14:paraId="7D69511D"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4D806667" w14:textId="77777777" w:rsidR="002919C1" w:rsidRDefault="002919C1">
            <w:pPr>
              <w:rPr>
                <w:rFonts w:ascii="Calibri" w:hAnsi="Calibri" w:cs="Calibri"/>
                <w:b/>
                <w:bCs/>
                <w:color w:val="000000"/>
              </w:rPr>
            </w:pPr>
            <w:r>
              <w:rPr>
                <w:rFonts w:ascii="Calibri" w:hAnsi="Calibri" w:cs="Calibri"/>
                <w:b/>
                <w:bCs/>
                <w:color w:val="000000"/>
              </w:rPr>
              <w:t>Program: 1002</w:t>
            </w:r>
          </w:p>
        </w:tc>
        <w:tc>
          <w:tcPr>
            <w:tcW w:w="586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51E54965" w14:textId="77777777" w:rsidR="002919C1" w:rsidRDefault="002919C1">
            <w:pPr>
              <w:rPr>
                <w:rFonts w:ascii="Calibri" w:hAnsi="Calibri" w:cs="Calibri"/>
                <w:b/>
                <w:bCs/>
                <w:color w:val="000000"/>
              </w:rPr>
            </w:pPr>
            <w:r>
              <w:rPr>
                <w:rFonts w:ascii="Calibri" w:hAnsi="Calibri" w:cs="Calibri"/>
                <w:b/>
                <w:bCs/>
                <w:color w:val="000000"/>
              </w:rPr>
              <w:t>UPRAVLJANJE IMOVINOM</w:t>
            </w:r>
          </w:p>
        </w:tc>
        <w:tc>
          <w:tcPr>
            <w:tcW w:w="154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643D8892" w14:textId="77777777" w:rsidR="002919C1" w:rsidRDefault="002919C1">
            <w:pPr>
              <w:jc w:val="right"/>
              <w:rPr>
                <w:rFonts w:ascii="Calibri" w:hAnsi="Calibri" w:cs="Calibri"/>
                <w:b/>
                <w:bCs/>
                <w:color w:val="000000"/>
              </w:rPr>
            </w:pPr>
            <w:r>
              <w:rPr>
                <w:rFonts w:ascii="Calibri" w:hAnsi="Calibri" w:cs="Calibri"/>
                <w:b/>
                <w:bCs/>
                <w:color w:val="000000"/>
              </w:rPr>
              <w:t>377.052,63</w:t>
            </w:r>
          </w:p>
        </w:tc>
        <w:tc>
          <w:tcPr>
            <w:tcW w:w="154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27AD43EC" w14:textId="77777777" w:rsidR="002919C1" w:rsidRDefault="002919C1">
            <w:pPr>
              <w:jc w:val="right"/>
              <w:rPr>
                <w:rFonts w:ascii="Calibri" w:hAnsi="Calibri" w:cs="Calibri"/>
                <w:b/>
                <w:bCs/>
                <w:color w:val="000000"/>
              </w:rPr>
            </w:pPr>
            <w:r>
              <w:rPr>
                <w:rFonts w:ascii="Calibri" w:hAnsi="Calibri" w:cs="Calibri"/>
                <w:b/>
                <w:bCs/>
                <w:color w:val="000000"/>
              </w:rPr>
              <w:t>711.076,46</w:t>
            </w:r>
          </w:p>
        </w:tc>
        <w:tc>
          <w:tcPr>
            <w:tcW w:w="154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3D138A61" w14:textId="77777777" w:rsidR="002919C1" w:rsidRDefault="002919C1">
            <w:pPr>
              <w:jc w:val="right"/>
              <w:rPr>
                <w:rFonts w:ascii="Calibri" w:hAnsi="Calibri" w:cs="Calibri"/>
                <w:b/>
                <w:bCs/>
                <w:color w:val="000000"/>
              </w:rPr>
            </w:pPr>
            <w:r>
              <w:rPr>
                <w:rFonts w:ascii="Calibri" w:hAnsi="Calibri" w:cs="Calibri"/>
                <w:b/>
                <w:bCs/>
                <w:color w:val="000000"/>
              </w:rPr>
              <w:t>696.604,46</w:t>
            </w:r>
          </w:p>
        </w:tc>
        <w:tc>
          <w:tcPr>
            <w:tcW w:w="154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31B07651" w14:textId="77777777" w:rsidR="002919C1" w:rsidRDefault="002919C1">
            <w:pPr>
              <w:jc w:val="right"/>
              <w:rPr>
                <w:rFonts w:ascii="Calibri" w:hAnsi="Calibri" w:cs="Calibri"/>
                <w:b/>
                <w:bCs/>
                <w:color w:val="000000"/>
              </w:rPr>
            </w:pPr>
            <w:r>
              <w:rPr>
                <w:rFonts w:ascii="Calibri" w:hAnsi="Calibri" w:cs="Calibri"/>
                <w:b/>
                <w:bCs/>
                <w:color w:val="000000"/>
              </w:rPr>
              <w:t>679.456,81</w:t>
            </w:r>
          </w:p>
        </w:tc>
        <w:tc>
          <w:tcPr>
            <w:tcW w:w="154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59B7DB6A" w14:textId="77777777" w:rsidR="002919C1" w:rsidRDefault="002919C1">
            <w:pPr>
              <w:jc w:val="right"/>
              <w:rPr>
                <w:rFonts w:ascii="Calibri" w:hAnsi="Calibri" w:cs="Calibri"/>
                <w:b/>
                <w:bCs/>
                <w:color w:val="000000"/>
              </w:rPr>
            </w:pPr>
            <w:r>
              <w:rPr>
                <w:rFonts w:ascii="Calibri" w:hAnsi="Calibri" w:cs="Calibri"/>
                <w:b/>
                <w:bCs/>
                <w:color w:val="000000"/>
              </w:rPr>
              <w:t>682.837,23</w:t>
            </w:r>
          </w:p>
        </w:tc>
      </w:tr>
      <w:tr w:rsidR="002919C1" w14:paraId="6CCD1DFB"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C59BD0C"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Aktivnost: A100763</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9B64469"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ODRŽAVANJE OBJEKATA ZA REDOVITO KORIŠTENJE</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06B3BD2"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131.817,34</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CE2D2A9"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200.515,00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4B88265"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171.707,00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56F5734"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201.517,57</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B7118B1"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202.520,15</w:t>
            </w:r>
          </w:p>
        </w:tc>
      </w:tr>
      <w:tr w:rsidR="002919C1" w14:paraId="5A5BC45F"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40424BE" w14:textId="77777777" w:rsidR="002919C1" w:rsidRDefault="002919C1">
            <w:pPr>
              <w:rPr>
                <w:rFonts w:ascii="Calibri" w:hAnsi="Calibri" w:cs="Calibri"/>
                <w:color w:val="000000"/>
                <w:sz w:val="16"/>
                <w:szCs w:val="16"/>
              </w:rPr>
            </w:pPr>
            <w:r>
              <w:rPr>
                <w:rFonts w:ascii="Calibri" w:hAnsi="Calibri" w:cs="Calibri"/>
                <w:color w:val="000000"/>
                <w:sz w:val="16"/>
                <w:szCs w:val="16"/>
              </w:rPr>
              <w:t>Izvor: 11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E02388E" w14:textId="77777777" w:rsidR="002919C1" w:rsidRDefault="002919C1">
            <w:pPr>
              <w:rPr>
                <w:rFonts w:ascii="Calibri" w:hAnsi="Calibri" w:cs="Calibri"/>
                <w:color w:val="000000"/>
                <w:sz w:val="16"/>
                <w:szCs w:val="16"/>
              </w:rPr>
            </w:pPr>
            <w:r>
              <w:rPr>
                <w:rFonts w:ascii="Calibri" w:hAnsi="Calibri" w:cs="Calibri"/>
                <w:color w:val="000000"/>
                <w:sz w:val="16"/>
                <w:szCs w:val="16"/>
              </w:rPr>
              <w:t>Opći prihodi i primici</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6408DE2"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50.752,94</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58FD8F6"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71.657,00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A83489B"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84.849,00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9854A15"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72.015,28</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977F76D"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72.373,57</w:t>
            </w:r>
          </w:p>
        </w:tc>
      </w:tr>
      <w:tr w:rsidR="002919C1" w14:paraId="083FB392"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D895E0F"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3</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9EA2E5A"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poslovanja</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80128C8"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50.752,94</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F8664B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71.657,00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1D17A39"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84.849,00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C4A9EB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72.015,28</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5B7D3A8"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72.373,57</w:t>
            </w:r>
          </w:p>
        </w:tc>
      </w:tr>
      <w:tr w:rsidR="002919C1" w14:paraId="0B32CE83"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ED88BDC" w14:textId="77777777" w:rsidR="002919C1" w:rsidRDefault="002919C1">
            <w:pPr>
              <w:rPr>
                <w:rFonts w:ascii="Calibri" w:hAnsi="Calibri" w:cs="Calibri"/>
                <w:color w:val="000000"/>
                <w:sz w:val="18"/>
                <w:szCs w:val="18"/>
              </w:rPr>
            </w:pPr>
            <w:r>
              <w:rPr>
                <w:rFonts w:ascii="Calibri" w:hAnsi="Calibri" w:cs="Calibri"/>
                <w:color w:val="000000"/>
                <w:sz w:val="18"/>
                <w:szCs w:val="18"/>
              </w:rPr>
              <w:t>32</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47A23A8" w14:textId="77777777" w:rsidR="002919C1" w:rsidRDefault="002919C1">
            <w:pPr>
              <w:rPr>
                <w:rFonts w:ascii="Calibri" w:hAnsi="Calibri" w:cs="Calibri"/>
                <w:color w:val="000000"/>
                <w:sz w:val="18"/>
                <w:szCs w:val="18"/>
              </w:rPr>
            </w:pPr>
            <w:r>
              <w:rPr>
                <w:rFonts w:ascii="Calibri" w:hAnsi="Calibri" w:cs="Calibri"/>
                <w:color w:val="000000"/>
                <w:sz w:val="18"/>
                <w:szCs w:val="18"/>
              </w:rPr>
              <w:t>Materijalni rashodi</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CB6A85D"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50.752,94</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665EACE"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71.657,00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EED8D6C"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84.849,00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A571EA2"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72.015,28</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B3F01C0"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72.373,57</w:t>
            </w:r>
          </w:p>
        </w:tc>
      </w:tr>
      <w:tr w:rsidR="002919C1" w14:paraId="108DF9BA"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7292E10" w14:textId="77777777" w:rsidR="002919C1" w:rsidRDefault="002919C1">
            <w:pPr>
              <w:rPr>
                <w:rFonts w:ascii="Calibri" w:hAnsi="Calibri" w:cs="Calibri"/>
                <w:color w:val="000000"/>
                <w:sz w:val="16"/>
                <w:szCs w:val="16"/>
              </w:rPr>
            </w:pPr>
            <w:r>
              <w:rPr>
                <w:rFonts w:ascii="Calibri" w:hAnsi="Calibri" w:cs="Calibri"/>
                <w:color w:val="000000"/>
                <w:sz w:val="16"/>
                <w:szCs w:val="16"/>
              </w:rPr>
              <w:t>Izvor: 41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1D8F7AD" w14:textId="77777777" w:rsidR="002919C1" w:rsidRDefault="002919C1">
            <w:pPr>
              <w:rPr>
                <w:rFonts w:ascii="Calibri" w:hAnsi="Calibri" w:cs="Calibri"/>
                <w:color w:val="000000"/>
                <w:sz w:val="16"/>
                <w:szCs w:val="16"/>
              </w:rPr>
            </w:pPr>
            <w:r>
              <w:rPr>
                <w:rFonts w:ascii="Calibri" w:hAnsi="Calibri" w:cs="Calibri"/>
                <w:color w:val="000000"/>
                <w:sz w:val="16"/>
                <w:szCs w:val="16"/>
              </w:rPr>
              <w:t>Komunalna djelatnost</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BA275D9"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73.514,92</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28FE30B"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118.460,00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505F556"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76.460,00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0A1C401"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119.052,30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8E91316"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119.644,60</w:t>
            </w:r>
          </w:p>
        </w:tc>
      </w:tr>
      <w:tr w:rsidR="002919C1" w14:paraId="2EB8A7F0"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1B21A08"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3</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89D66FF"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poslovanja</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985000D"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73.514,92</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E5FF48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118.460,00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2339D0E"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76.460,00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11CF1A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119.052,30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E6FB67D"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119.644,60</w:t>
            </w:r>
          </w:p>
        </w:tc>
      </w:tr>
      <w:tr w:rsidR="002919C1" w14:paraId="7EAA9057"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D0F6EE9" w14:textId="77777777" w:rsidR="002919C1" w:rsidRDefault="002919C1">
            <w:pPr>
              <w:rPr>
                <w:rFonts w:ascii="Calibri" w:hAnsi="Calibri" w:cs="Calibri"/>
                <w:color w:val="000000"/>
                <w:sz w:val="18"/>
                <w:szCs w:val="18"/>
              </w:rPr>
            </w:pPr>
            <w:r>
              <w:rPr>
                <w:rFonts w:ascii="Calibri" w:hAnsi="Calibri" w:cs="Calibri"/>
                <w:color w:val="000000"/>
                <w:sz w:val="18"/>
                <w:szCs w:val="18"/>
              </w:rPr>
              <w:t>32</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41EE0D9" w14:textId="77777777" w:rsidR="002919C1" w:rsidRDefault="002919C1">
            <w:pPr>
              <w:rPr>
                <w:rFonts w:ascii="Calibri" w:hAnsi="Calibri" w:cs="Calibri"/>
                <w:color w:val="000000"/>
                <w:sz w:val="18"/>
                <w:szCs w:val="18"/>
              </w:rPr>
            </w:pPr>
            <w:r>
              <w:rPr>
                <w:rFonts w:ascii="Calibri" w:hAnsi="Calibri" w:cs="Calibri"/>
                <w:color w:val="000000"/>
                <w:sz w:val="18"/>
                <w:szCs w:val="18"/>
              </w:rPr>
              <w:t>Materijalni rashodi</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FA4B694"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73.514,92</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CFD2C20"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118.460,00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79291BC"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76.460,00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CED7F10"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119.052,30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E305144"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119.644,60</w:t>
            </w:r>
          </w:p>
        </w:tc>
      </w:tr>
      <w:tr w:rsidR="002919C1" w14:paraId="14085CFD"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070565C" w14:textId="77777777" w:rsidR="002919C1" w:rsidRDefault="002919C1">
            <w:pPr>
              <w:rPr>
                <w:rFonts w:ascii="Calibri" w:hAnsi="Calibri" w:cs="Calibri"/>
                <w:color w:val="000000"/>
                <w:sz w:val="16"/>
                <w:szCs w:val="16"/>
              </w:rPr>
            </w:pPr>
            <w:r>
              <w:rPr>
                <w:rFonts w:ascii="Calibri" w:hAnsi="Calibri" w:cs="Calibri"/>
                <w:color w:val="000000"/>
                <w:sz w:val="16"/>
                <w:szCs w:val="16"/>
              </w:rPr>
              <w:t>Izvor: 71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0ADF1E6" w14:textId="77777777" w:rsidR="002919C1" w:rsidRDefault="002919C1">
            <w:pPr>
              <w:rPr>
                <w:rFonts w:ascii="Calibri" w:hAnsi="Calibri" w:cs="Calibri"/>
                <w:color w:val="000000"/>
                <w:sz w:val="16"/>
                <w:szCs w:val="16"/>
              </w:rPr>
            </w:pPr>
            <w:r>
              <w:rPr>
                <w:rFonts w:ascii="Calibri" w:hAnsi="Calibri" w:cs="Calibri"/>
                <w:color w:val="000000"/>
                <w:sz w:val="16"/>
                <w:szCs w:val="16"/>
              </w:rPr>
              <w:t>Prihodi od prodaje nefin. imovine u vlasništvu JLS</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C25BC60"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7.549,48</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EB89513"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10.398,00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A3BF0D0"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10.398,00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8923F85"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10.449,99</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D9B90A2"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10.501,98</w:t>
            </w:r>
          </w:p>
        </w:tc>
      </w:tr>
      <w:tr w:rsidR="002919C1" w14:paraId="3B87E6EA"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FE409FD"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3</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A5FEB9B"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poslovanja</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CDE51B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7.549,48</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7F24429"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10.398,00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42D8879"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10.398,00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1D970E9"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10.449,99</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DCD642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10.501,98</w:t>
            </w:r>
          </w:p>
        </w:tc>
      </w:tr>
      <w:tr w:rsidR="002919C1" w14:paraId="79C1B594"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7B26211" w14:textId="77777777" w:rsidR="002919C1" w:rsidRDefault="002919C1">
            <w:pPr>
              <w:rPr>
                <w:rFonts w:ascii="Calibri" w:hAnsi="Calibri" w:cs="Calibri"/>
                <w:color w:val="000000"/>
                <w:sz w:val="18"/>
                <w:szCs w:val="18"/>
              </w:rPr>
            </w:pPr>
            <w:r>
              <w:rPr>
                <w:rFonts w:ascii="Calibri" w:hAnsi="Calibri" w:cs="Calibri"/>
                <w:color w:val="000000"/>
                <w:sz w:val="18"/>
                <w:szCs w:val="18"/>
              </w:rPr>
              <w:t>32</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16915D2" w14:textId="77777777" w:rsidR="002919C1" w:rsidRDefault="002919C1">
            <w:pPr>
              <w:rPr>
                <w:rFonts w:ascii="Calibri" w:hAnsi="Calibri" w:cs="Calibri"/>
                <w:color w:val="000000"/>
                <w:sz w:val="18"/>
                <w:szCs w:val="18"/>
              </w:rPr>
            </w:pPr>
            <w:r>
              <w:rPr>
                <w:rFonts w:ascii="Calibri" w:hAnsi="Calibri" w:cs="Calibri"/>
                <w:color w:val="000000"/>
                <w:sz w:val="18"/>
                <w:szCs w:val="18"/>
              </w:rPr>
              <w:t>Materijalni rashodi</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776E57D"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7.549,48</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74EE233"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10.398,00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84886B0"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10.398,00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163BE58"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10.449,99</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A89F67B"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10.501,98</w:t>
            </w:r>
          </w:p>
        </w:tc>
      </w:tr>
      <w:tr w:rsidR="002919C1" w14:paraId="1FF0BC38"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75FFA5C"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Aktivnost: A100764</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8145E2F"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ODRŽAVANJE POSTROJENJA I OPREME</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06E04D9"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4.172,32</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7BCAF28"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6.769,00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C985F75"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6.105,00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C92E1B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6.802,83</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9EB38D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6.836,69</w:t>
            </w:r>
          </w:p>
        </w:tc>
      </w:tr>
      <w:tr w:rsidR="002919C1" w14:paraId="479B769E"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1716C95" w14:textId="77777777" w:rsidR="002919C1" w:rsidRDefault="002919C1">
            <w:pPr>
              <w:rPr>
                <w:rFonts w:ascii="Calibri" w:hAnsi="Calibri" w:cs="Calibri"/>
                <w:color w:val="000000"/>
                <w:sz w:val="16"/>
                <w:szCs w:val="16"/>
              </w:rPr>
            </w:pPr>
            <w:r>
              <w:rPr>
                <w:rFonts w:ascii="Calibri" w:hAnsi="Calibri" w:cs="Calibri"/>
                <w:color w:val="000000"/>
                <w:sz w:val="16"/>
                <w:szCs w:val="16"/>
              </w:rPr>
              <w:t>Izvor: 11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75F91D5" w14:textId="77777777" w:rsidR="002919C1" w:rsidRDefault="002919C1">
            <w:pPr>
              <w:rPr>
                <w:rFonts w:ascii="Calibri" w:hAnsi="Calibri" w:cs="Calibri"/>
                <w:color w:val="000000"/>
                <w:sz w:val="16"/>
                <w:szCs w:val="16"/>
              </w:rPr>
            </w:pPr>
            <w:r>
              <w:rPr>
                <w:rFonts w:ascii="Calibri" w:hAnsi="Calibri" w:cs="Calibri"/>
                <w:color w:val="000000"/>
                <w:sz w:val="16"/>
                <w:szCs w:val="16"/>
              </w:rPr>
              <w:t>Opći prihodi i primici</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86A5C0B"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4.172,32</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359C64C"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6.769,00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6192334"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6.105,00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D687AAC"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6.802,83</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C371131"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6.836,69</w:t>
            </w:r>
          </w:p>
        </w:tc>
      </w:tr>
      <w:tr w:rsidR="002919C1" w14:paraId="490B3913"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22261DE"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3</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C114CA6"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poslovanja</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EB675B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4.172,32</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8CDC4A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6.769,00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8FEA4F8"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6.105,00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C0B979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6.802,83</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3C21E26"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6.836,69</w:t>
            </w:r>
          </w:p>
        </w:tc>
      </w:tr>
      <w:tr w:rsidR="002919C1" w14:paraId="3024AA35"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E995A41" w14:textId="77777777" w:rsidR="002919C1" w:rsidRDefault="002919C1">
            <w:pPr>
              <w:rPr>
                <w:rFonts w:ascii="Calibri" w:hAnsi="Calibri" w:cs="Calibri"/>
                <w:color w:val="000000"/>
                <w:sz w:val="18"/>
                <w:szCs w:val="18"/>
              </w:rPr>
            </w:pPr>
            <w:r>
              <w:rPr>
                <w:rFonts w:ascii="Calibri" w:hAnsi="Calibri" w:cs="Calibri"/>
                <w:color w:val="000000"/>
                <w:sz w:val="18"/>
                <w:szCs w:val="18"/>
              </w:rPr>
              <w:t>32</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C284CF9" w14:textId="77777777" w:rsidR="002919C1" w:rsidRDefault="002919C1">
            <w:pPr>
              <w:rPr>
                <w:rFonts w:ascii="Calibri" w:hAnsi="Calibri" w:cs="Calibri"/>
                <w:color w:val="000000"/>
                <w:sz w:val="18"/>
                <w:szCs w:val="18"/>
              </w:rPr>
            </w:pPr>
            <w:r>
              <w:rPr>
                <w:rFonts w:ascii="Calibri" w:hAnsi="Calibri" w:cs="Calibri"/>
                <w:color w:val="000000"/>
                <w:sz w:val="18"/>
                <w:szCs w:val="18"/>
              </w:rPr>
              <w:t>Materijalni rashodi</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11DD2BC"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4.172,32</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02A4DE3"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6.769,00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1FAE445"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6.105,00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113E6A3"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6.802,83</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383BE34"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6.836,69</w:t>
            </w:r>
          </w:p>
        </w:tc>
      </w:tr>
      <w:tr w:rsidR="002919C1" w14:paraId="7AA0A371"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9A27A84" w14:textId="77777777" w:rsidR="002919C1" w:rsidRDefault="002919C1">
            <w:pPr>
              <w:rPr>
                <w:rFonts w:ascii="Calibri" w:hAnsi="Calibri" w:cs="Calibri"/>
                <w:b/>
                <w:bCs/>
                <w:color w:val="000000"/>
                <w:sz w:val="20"/>
                <w:szCs w:val="20"/>
              </w:rPr>
            </w:pPr>
            <w:proofErr w:type="spellStart"/>
            <w:r>
              <w:rPr>
                <w:rFonts w:ascii="Calibri" w:hAnsi="Calibri" w:cs="Calibri"/>
                <w:b/>
                <w:bCs/>
                <w:color w:val="000000"/>
                <w:sz w:val="20"/>
                <w:szCs w:val="20"/>
              </w:rPr>
              <w:t>Kap.projekt</w:t>
            </w:r>
            <w:proofErr w:type="spellEnd"/>
            <w:r>
              <w:rPr>
                <w:rFonts w:ascii="Calibri" w:hAnsi="Calibri" w:cs="Calibri"/>
                <w:b/>
                <w:bCs/>
                <w:color w:val="000000"/>
                <w:sz w:val="20"/>
                <w:szCs w:val="20"/>
              </w:rPr>
              <w:t>: K100757</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942C377"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OPREMANJE OPĆINSKE ZGRADE</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15177D5"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35.681,57</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D6F0AC9"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84.345,70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7FD83C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99.345,70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3B5636E"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49.592,42</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0B42948"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49.839,16</w:t>
            </w:r>
          </w:p>
        </w:tc>
      </w:tr>
      <w:tr w:rsidR="002919C1" w14:paraId="4C1C4040"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FAB22A7" w14:textId="77777777" w:rsidR="002919C1" w:rsidRDefault="002919C1">
            <w:pPr>
              <w:rPr>
                <w:rFonts w:ascii="Calibri" w:hAnsi="Calibri" w:cs="Calibri"/>
                <w:color w:val="000000"/>
                <w:sz w:val="16"/>
                <w:szCs w:val="16"/>
              </w:rPr>
            </w:pPr>
            <w:r>
              <w:rPr>
                <w:rFonts w:ascii="Calibri" w:hAnsi="Calibri" w:cs="Calibri"/>
                <w:color w:val="000000"/>
                <w:sz w:val="16"/>
                <w:szCs w:val="16"/>
              </w:rPr>
              <w:t>Izvor: 11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35D6391" w14:textId="77777777" w:rsidR="002919C1" w:rsidRDefault="002919C1">
            <w:pPr>
              <w:rPr>
                <w:rFonts w:ascii="Calibri" w:hAnsi="Calibri" w:cs="Calibri"/>
                <w:color w:val="000000"/>
                <w:sz w:val="16"/>
                <w:szCs w:val="16"/>
              </w:rPr>
            </w:pPr>
            <w:r>
              <w:rPr>
                <w:rFonts w:ascii="Calibri" w:hAnsi="Calibri" w:cs="Calibri"/>
                <w:color w:val="000000"/>
                <w:sz w:val="16"/>
                <w:szCs w:val="16"/>
              </w:rPr>
              <w:t>Opći prihodi i primici</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0C1981B"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DF502E5"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45.288,70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B7D0925"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10.288,70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6D4B752"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10.340,14</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9898767"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10.391,59</w:t>
            </w:r>
          </w:p>
        </w:tc>
      </w:tr>
      <w:tr w:rsidR="002919C1" w14:paraId="23CE62BB"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2D9BC2D"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4</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614FDE4"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za nabavu nefinancijske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E5CCAE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8E0C6CE"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45.288,70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23779D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10.288,70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54B19DC"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10.340,14</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D2BC91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10.391,59</w:t>
            </w:r>
          </w:p>
        </w:tc>
      </w:tr>
      <w:tr w:rsidR="002919C1" w14:paraId="7CAF5AD4"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FAE5E93" w14:textId="77777777" w:rsidR="002919C1" w:rsidRDefault="002919C1">
            <w:pPr>
              <w:rPr>
                <w:rFonts w:ascii="Calibri" w:hAnsi="Calibri" w:cs="Calibri"/>
                <w:color w:val="000000"/>
                <w:sz w:val="18"/>
                <w:szCs w:val="18"/>
              </w:rPr>
            </w:pPr>
            <w:r>
              <w:rPr>
                <w:rFonts w:ascii="Calibri" w:hAnsi="Calibri" w:cs="Calibri"/>
                <w:color w:val="000000"/>
                <w:sz w:val="18"/>
                <w:szCs w:val="18"/>
              </w:rPr>
              <w:t>42</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F6F018D" w14:textId="77777777" w:rsidR="002919C1" w:rsidRDefault="002919C1">
            <w:pPr>
              <w:rPr>
                <w:rFonts w:ascii="Calibri" w:hAnsi="Calibri" w:cs="Calibri"/>
                <w:color w:val="000000"/>
                <w:sz w:val="18"/>
                <w:szCs w:val="18"/>
              </w:rPr>
            </w:pPr>
            <w:r>
              <w:rPr>
                <w:rFonts w:ascii="Calibri" w:hAnsi="Calibri" w:cs="Calibri"/>
                <w:color w:val="000000"/>
                <w:sz w:val="18"/>
                <w:szCs w:val="18"/>
              </w:rPr>
              <w:t>Rashodi za nabavu proizvedene dugotrajne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09B3107"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CB492DD"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45.288,70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6730068"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10.288,70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4E345BC"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10.340,14</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DF720BA"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10.391,59</w:t>
            </w:r>
          </w:p>
        </w:tc>
      </w:tr>
      <w:tr w:rsidR="002919C1" w14:paraId="2AA3A8AE"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E3C805B" w14:textId="77777777" w:rsidR="002919C1" w:rsidRDefault="002919C1">
            <w:pPr>
              <w:rPr>
                <w:rFonts w:ascii="Calibri" w:hAnsi="Calibri" w:cs="Calibri"/>
                <w:color w:val="000000"/>
                <w:sz w:val="16"/>
                <w:szCs w:val="16"/>
              </w:rPr>
            </w:pPr>
            <w:r>
              <w:rPr>
                <w:rFonts w:ascii="Calibri" w:hAnsi="Calibri" w:cs="Calibri"/>
                <w:color w:val="000000"/>
                <w:sz w:val="16"/>
                <w:szCs w:val="16"/>
              </w:rPr>
              <w:t>Izvor: 71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2152151" w14:textId="77777777" w:rsidR="002919C1" w:rsidRDefault="002919C1">
            <w:pPr>
              <w:rPr>
                <w:rFonts w:ascii="Calibri" w:hAnsi="Calibri" w:cs="Calibri"/>
                <w:color w:val="000000"/>
                <w:sz w:val="16"/>
                <w:szCs w:val="16"/>
              </w:rPr>
            </w:pPr>
            <w:r>
              <w:rPr>
                <w:rFonts w:ascii="Calibri" w:hAnsi="Calibri" w:cs="Calibri"/>
                <w:color w:val="000000"/>
                <w:sz w:val="16"/>
                <w:szCs w:val="16"/>
              </w:rPr>
              <w:t>Prihodi od prodaje nefin. imovine u vlasništvu JLS</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FABD674"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35.681,57</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E4ED232"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39.057,00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0E28887"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89.057,00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D9C7E02"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39.252,28</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79AD9D6"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39.447,57</w:t>
            </w:r>
          </w:p>
        </w:tc>
      </w:tr>
      <w:tr w:rsidR="002919C1" w14:paraId="0C8F40A1"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38AEF0E"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4</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401CFBD"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za nabavu nefinancijske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48B75D4"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35.681,57</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5341CA1"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39.057,00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B3B4BC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89.057,00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CD77586"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39.252,28</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0C47A2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39.447,57</w:t>
            </w:r>
          </w:p>
        </w:tc>
      </w:tr>
      <w:tr w:rsidR="002919C1" w14:paraId="10CC451B"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EAF09C6" w14:textId="77777777" w:rsidR="002919C1" w:rsidRDefault="002919C1">
            <w:pPr>
              <w:rPr>
                <w:rFonts w:ascii="Calibri" w:hAnsi="Calibri" w:cs="Calibri"/>
                <w:color w:val="000000"/>
                <w:sz w:val="18"/>
                <w:szCs w:val="18"/>
              </w:rPr>
            </w:pPr>
            <w:r>
              <w:rPr>
                <w:rFonts w:ascii="Calibri" w:hAnsi="Calibri" w:cs="Calibri"/>
                <w:color w:val="000000"/>
                <w:sz w:val="18"/>
                <w:szCs w:val="18"/>
              </w:rPr>
              <w:t>42</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C16D97E" w14:textId="77777777" w:rsidR="002919C1" w:rsidRDefault="002919C1">
            <w:pPr>
              <w:rPr>
                <w:rFonts w:ascii="Calibri" w:hAnsi="Calibri" w:cs="Calibri"/>
                <w:color w:val="000000"/>
                <w:sz w:val="18"/>
                <w:szCs w:val="18"/>
              </w:rPr>
            </w:pPr>
            <w:r>
              <w:rPr>
                <w:rFonts w:ascii="Calibri" w:hAnsi="Calibri" w:cs="Calibri"/>
                <w:color w:val="000000"/>
                <w:sz w:val="18"/>
                <w:szCs w:val="18"/>
              </w:rPr>
              <w:t>Rashodi za nabavu proizvedene dugotrajne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3A28FDD"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35.681,57</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E75EA00"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39.057,00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C9EDE3C"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89.057,00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5C094A3"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39.252,28</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8132055"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39.447,57</w:t>
            </w:r>
          </w:p>
        </w:tc>
      </w:tr>
      <w:tr w:rsidR="002919C1" w14:paraId="199EDE25"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783E9C4" w14:textId="77777777" w:rsidR="002919C1" w:rsidRDefault="002919C1">
            <w:pPr>
              <w:rPr>
                <w:rFonts w:ascii="Calibri" w:hAnsi="Calibri" w:cs="Calibri"/>
                <w:b/>
                <w:bCs/>
                <w:color w:val="000000"/>
                <w:sz w:val="20"/>
                <w:szCs w:val="20"/>
              </w:rPr>
            </w:pPr>
            <w:proofErr w:type="spellStart"/>
            <w:r>
              <w:rPr>
                <w:rFonts w:ascii="Calibri" w:hAnsi="Calibri" w:cs="Calibri"/>
                <w:b/>
                <w:bCs/>
                <w:color w:val="000000"/>
                <w:sz w:val="20"/>
                <w:szCs w:val="20"/>
              </w:rPr>
              <w:lastRenderedPageBreak/>
              <w:t>Kap.projekt</w:t>
            </w:r>
            <w:proofErr w:type="spellEnd"/>
            <w:r>
              <w:rPr>
                <w:rFonts w:ascii="Calibri" w:hAnsi="Calibri" w:cs="Calibri"/>
                <w:b/>
                <w:bCs/>
                <w:color w:val="000000"/>
                <w:sz w:val="20"/>
                <w:szCs w:val="20"/>
              </w:rPr>
              <w:t>: K100779</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AABA638"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KUPNJA ZEMLJIŠTA</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6149E04"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175.875,61</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FFED9F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310.000,00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EFCC2C2"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310.000,00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1C840D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311.550,00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A6CC3C2"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313.100,00</w:t>
            </w:r>
          </w:p>
        </w:tc>
      </w:tr>
      <w:tr w:rsidR="002919C1" w14:paraId="102890E6"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EBCDDCC" w14:textId="77777777" w:rsidR="002919C1" w:rsidRDefault="002919C1">
            <w:pPr>
              <w:rPr>
                <w:rFonts w:ascii="Calibri" w:hAnsi="Calibri" w:cs="Calibri"/>
                <w:color w:val="000000"/>
                <w:sz w:val="16"/>
                <w:szCs w:val="16"/>
              </w:rPr>
            </w:pPr>
            <w:r>
              <w:rPr>
                <w:rFonts w:ascii="Calibri" w:hAnsi="Calibri" w:cs="Calibri"/>
                <w:color w:val="000000"/>
                <w:sz w:val="16"/>
                <w:szCs w:val="16"/>
              </w:rPr>
              <w:t>Izvor: 71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E95C955" w14:textId="77777777" w:rsidR="002919C1" w:rsidRDefault="002919C1">
            <w:pPr>
              <w:rPr>
                <w:rFonts w:ascii="Calibri" w:hAnsi="Calibri" w:cs="Calibri"/>
                <w:color w:val="000000"/>
                <w:sz w:val="16"/>
                <w:szCs w:val="16"/>
              </w:rPr>
            </w:pPr>
            <w:r>
              <w:rPr>
                <w:rFonts w:ascii="Calibri" w:hAnsi="Calibri" w:cs="Calibri"/>
                <w:color w:val="000000"/>
                <w:sz w:val="16"/>
                <w:szCs w:val="16"/>
              </w:rPr>
              <w:t>Prihodi od prodaje nefin. imovine u vlasništvu JLS</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3597CD9"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175.875,61</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B1768CC"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310.000,00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C1C3D64"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310.000,00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26BF2A7"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311.550,00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248DBE5"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313.100,00</w:t>
            </w:r>
          </w:p>
        </w:tc>
      </w:tr>
      <w:tr w:rsidR="002919C1" w14:paraId="5DA30C9D"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F4B7D93"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4</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E1D6F2F"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za nabavu nefinancijske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A3F1E71"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175.875,61</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27F89A8"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310.000,00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1D092C6"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310.000,00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99B9E3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311.550,00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212285C"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313.100,00</w:t>
            </w:r>
          </w:p>
        </w:tc>
      </w:tr>
      <w:tr w:rsidR="002919C1" w14:paraId="274FC824"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327CFE8" w14:textId="77777777" w:rsidR="002919C1" w:rsidRDefault="002919C1">
            <w:pPr>
              <w:rPr>
                <w:rFonts w:ascii="Calibri" w:hAnsi="Calibri" w:cs="Calibri"/>
                <w:color w:val="000000"/>
                <w:sz w:val="18"/>
                <w:szCs w:val="18"/>
              </w:rPr>
            </w:pPr>
            <w:r>
              <w:rPr>
                <w:rFonts w:ascii="Calibri" w:hAnsi="Calibri" w:cs="Calibri"/>
                <w:color w:val="000000"/>
                <w:sz w:val="18"/>
                <w:szCs w:val="18"/>
              </w:rPr>
              <w:t>41</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95FCE33" w14:textId="77777777" w:rsidR="002919C1" w:rsidRDefault="002919C1">
            <w:pPr>
              <w:rPr>
                <w:rFonts w:ascii="Calibri" w:hAnsi="Calibri" w:cs="Calibri"/>
                <w:color w:val="000000"/>
                <w:sz w:val="18"/>
                <w:szCs w:val="18"/>
              </w:rPr>
            </w:pPr>
            <w:r>
              <w:rPr>
                <w:rFonts w:ascii="Calibri" w:hAnsi="Calibri" w:cs="Calibri"/>
                <w:color w:val="000000"/>
                <w:sz w:val="18"/>
                <w:szCs w:val="18"/>
              </w:rPr>
              <w:t xml:space="preserve">Rashodi za nabavu </w:t>
            </w:r>
            <w:proofErr w:type="spellStart"/>
            <w:r>
              <w:rPr>
                <w:rFonts w:ascii="Calibri" w:hAnsi="Calibri" w:cs="Calibri"/>
                <w:color w:val="000000"/>
                <w:sz w:val="18"/>
                <w:szCs w:val="18"/>
              </w:rPr>
              <w:t>neproizvedene</w:t>
            </w:r>
            <w:proofErr w:type="spellEnd"/>
            <w:r>
              <w:rPr>
                <w:rFonts w:ascii="Calibri" w:hAnsi="Calibri" w:cs="Calibri"/>
                <w:color w:val="000000"/>
                <w:sz w:val="18"/>
                <w:szCs w:val="18"/>
              </w:rPr>
              <w:t xml:space="preserve"> dugotrajne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B7648FB"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175.875,61</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3DA7F7A"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310.000,00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059514D"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310.000,00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D90B2B1"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311.550,00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3240139"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313.100,00</w:t>
            </w:r>
          </w:p>
        </w:tc>
      </w:tr>
      <w:tr w:rsidR="002919C1" w14:paraId="101C9BAF"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ABDDE27" w14:textId="77777777" w:rsidR="002919C1" w:rsidRDefault="002919C1">
            <w:pPr>
              <w:rPr>
                <w:rFonts w:ascii="Calibri" w:hAnsi="Calibri" w:cs="Calibri"/>
                <w:b/>
                <w:bCs/>
                <w:color w:val="000000"/>
                <w:sz w:val="20"/>
                <w:szCs w:val="20"/>
              </w:rPr>
            </w:pPr>
            <w:proofErr w:type="spellStart"/>
            <w:r>
              <w:rPr>
                <w:rFonts w:ascii="Calibri" w:hAnsi="Calibri" w:cs="Calibri"/>
                <w:b/>
                <w:bCs/>
                <w:color w:val="000000"/>
                <w:sz w:val="20"/>
                <w:szCs w:val="20"/>
              </w:rPr>
              <w:t>Kap.projekt</w:t>
            </w:r>
            <w:proofErr w:type="spellEnd"/>
            <w:r>
              <w:rPr>
                <w:rFonts w:ascii="Calibri" w:hAnsi="Calibri" w:cs="Calibri"/>
                <w:b/>
                <w:bCs/>
                <w:color w:val="000000"/>
                <w:sz w:val="20"/>
                <w:szCs w:val="20"/>
              </w:rPr>
              <w:t>: K100853</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100462D"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PRENAMJENA STARE ŠKOLE U BRTONIGLI</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290F52E"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E1AAE78"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10.000,00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0A3F361"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10.000,00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CBCBC83"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10.050,00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F98B32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10.100,00</w:t>
            </w:r>
          </w:p>
        </w:tc>
      </w:tr>
      <w:tr w:rsidR="002919C1" w14:paraId="2B3D4434"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48D3FDF" w14:textId="77777777" w:rsidR="002919C1" w:rsidRDefault="002919C1">
            <w:pPr>
              <w:rPr>
                <w:rFonts w:ascii="Calibri" w:hAnsi="Calibri" w:cs="Calibri"/>
                <w:color w:val="000000"/>
                <w:sz w:val="16"/>
                <w:szCs w:val="16"/>
              </w:rPr>
            </w:pPr>
            <w:r>
              <w:rPr>
                <w:rFonts w:ascii="Calibri" w:hAnsi="Calibri" w:cs="Calibri"/>
                <w:color w:val="000000"/>
                <w:sz w:val="16"/>
                <w:szCs w:val="16"/>
              </w:rPr>
              <w:t>Izvor: 71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9D829CD" w14:textId="77777777" w:rsidR="002919C1" w:rsidRDefault="002919C1">
            <w:pPr>
              <w:rPr>
                <w:rFonts w:ascii="Calibri" w:hAnsi="Calibri" w:cs="Calibri"/>
                <w:color w:val="000000"/>
                <w:sz w:val="16"/>
                <w:szCs w:val="16"/>
              </w:rPr>
            </w:pPr>
            <w:r>
              <w:rPr>
                <w:rFonts w:ascii="Calibri" w:hAnsi="Calibri" w:cs="Calibri"/>
                <w:color w:val="000000"/>
                <w:sz w:val="16"/>
                <w:szCs w:val="16"/>
              </w:rPr>
              <w:t>Prihodi od prodaje nefin. imovine u vlasništvu JLS</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4C86481"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6C48A31"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10.000,00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CF67821"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10.000,00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66B6D6B"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10.050,00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2517D36"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10.100,00</w:t>
            </w:r>
          </w:p>
        </w:tc>
      </w:tr>
      <w:tr w:rsidR="002919C1" w14:paraId="21077134"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86E5295"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4</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B631A35"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za nabavu nefinancijske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3F15BA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D565EB3"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57BDFF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C4C69D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10.050,00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A8525C9"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10.100,00</w:t>
            </w:r>
          </w:p>
        </w:tc>
      </w:tr>
      <w:tr w:rsidR="002919C1" w14:paraId="3A11EFF9"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58EA1EC" w14:textId="77777777" w:rsidR="002919C1" w:rsidRDefault="002919C1">
            <w:pPr>
              <w:rPr>
                <w:rFonts w:ascii="Calibri" w:hAnsi="Calibri" w:cs="Calibri"/>
                <w:color w:val="000000"/>
                <w:sz w:val="18"/>
                <w:szCs w:val="18"/>
              </w:rPr>
            </w:pPr>
            <w:r>
              <w:rPr>
                <w:rFonts w:ascii="Calibri" w:hAnsi="Calibri" w:cs="Calibri"/>
                <w:color w:val="000000"/>
                <w:sz w:val="18"/>
                <w:szCs w:val="18"/>
              </w:rPr>
              <w:t>41</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BE69FE5" w14:textId="77777777" w:rsidR="002919C1" w:rsidRDefault="002919C1">
            <w:pPr>
              <w:rPr>
                <w:rFonts w:ascii="Calibri" w:hAnsi="Calibri" w:cs="Calibri"/>
                <w:color w:val="000000"/>
                <w:sz w:val="18"/>
                <w:szCs w:val="18"/>
              </w:rPr>
            </w:pPr>
            <w:r>
              <w:rPr>
                <w:rFonts w:ascii="Calibri" w:hAnsi="Calibri" w:cs="Calibri"/>
                <w:color w:val="000000"/>
                <w:sz w:val="18"/>
                <w:szCs w:val="18"/>
              </w:rPr>
              <w:t xml:space="preserve">Rashodi za nabavu </w:t>
            </w:r>
            <w:proofErr w:type="spellStart"/>
            <w:r>
              <w:rPr>
                <w:rFonts w:ascii="Calibri" w:hAnsi="Calibri" w:cs="Calibri"/>
                <w:color w:val="000000"/>
                <w:sz w:val="18"/>
                <w:szCs w:val="18"/>
              </w:rPr>
              <w:t>neproizvedene</w:t>
            </w:r>
            <w:proofErr w:type="spellEnd"/>
            <w:r>
              <w:rPr>
                <w:rFonts w:ascii="Calibri" w:hAnsi="Calibri" w:cs="Calibri"/>
                <w:color w:val="000000"/>
                <w:sz w:val="18"/>
                <w:szCs w:val="18"/>
              </w:rPr>
              <w:t xml:space="preserve"> dugotrajne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990E0C5"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60BB177"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9A42281"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8CCADDE"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10.050,00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F36F2EB"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10.100,00</w:t>
            </w:r>
          </w:p>
        </w:tc>
      </w:tr>
      <w:tr w:rsidR="002919C1" w14:paraId="38A6ABB6"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D2FEBB0" w14:textId="77777777" w:rsidR="002919C1" w:rsidRDefault="002919C1">
            <w:pPr>
              <w:rPr>
                <w:rFonts w:ascii="Calibri" w:hAnsi="Calibri" w:cs="Calibri"/>
                <w:b/>
                <w:bCs/>
                <w:color w:val="000000"/>
                <w:sz w:val="20"/>
                <w:szCs w:val="20"/>
              </w:rPr>
            </w:pPr>
            <w:proofErr w:type="spellStart"/>
            <w:r>
              <w:rPr>
                <w:rFonts w:ascii="Calibri" w:hAnsi="Calibri" w:cs="Calibri"/>
                <w:b/>
                <w:bCs/>
                <w:color w:val="000000"/>
                <w:sz w:val="20"/>
                <w:szCs w:val="20"/>
              </w:rPr>
              <w:t>Kap.projekt</w:t>
            </w:r>
            <w:proofErr w:type="spellEnd"/>
            <w:r>
              <w:rPr>
                <w:rFonts w:ascii="Calibri" w:hAnsi="Calibri" w:cs="Calibri"/>
                <w:b/>
                <w:bCs/>
                <w:color w:val="000000"/>
                <w:sz w:val="20"/>
                <w:szCs w:val="20"/>
              </w:rPr>
              <w:t>: K100865</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2719CAD"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KUPNJA VOZILA</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B94553E"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29.505,79</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496EE6E"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99.446,76</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D45FA0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99.446,76</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095D959"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99.943,99</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FC0205E"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100.441,23</w:t>
            </w:r>
          </w:p>
        </w:tc>
      </w:tr>
      <w:tr w:rsidR="002919C1" w14:paraId="4B9198A8"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D163ECE" w14:textId="77777777" w:rsidR="002919C1" w:rsidRDefault="002919C1">
            <w:pPr>
              <w:rPr>
                <w:rFonts w:ascii="Calibri" w:hAnsi="Calibri" w:cs="Calibri"/>
                <w:color w:val="000000"/>
                <w:sz w:val="16"/>
                <w:szCs w:val="16"/>
              </w:rPr>
            </w:pPr>
            <w:r>
              <w:rPr>
                <w:rFonts w:ascii="Calibri" w:hAnsi="Calibri" w:cs="Calibri"/>
                <w:color w:val="000000"/>
                <w:sz w:val="16"/>
                <w:szCs w:val="16"/>
              </w:rPr>
              <w:t>Izvor: 11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9744EF0" w14:textId="77777777" w:rsidR="002919C1" w:rsidRDefault="002919C1">
            <w:pPr>
              <w:rPr>
                <w:rFonts w:ascii="Calibri" w:hAnsi="Calibri" w:cs="Calibri"/>
                <w:color w:val="000000"/>
                <w:sz w:val="16"/>
                <w:szCs w:val="16"/>
              </w:rPr>
            </w:pPr>
            <w:r>
              <w:rPr>
                <w:rFonts w:ascii="Calibri" w:hAnsi="Calibri" w:cs="Calibri"/>
                <w:color w:val="000000"/>
                <w:sz w:val="16"/>
                <w:szCs w:val="16"/>
              </w:rPr>
              <w:t>Opći prihodi i primici</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E050875"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29.505,79</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2223DFB"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6B098FA"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FE9A403"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145BDDC"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r>
      <w:tr w:rsidR="002919C1" w14:paraId="7E510A8A"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B9A48EA"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4</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8EBF15A"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za nabavu nefinancijske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E96FA4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29.505,79</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10DA921"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41E1759"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172B2A9"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83CC4A6"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r>
      <w:tr w:rsidR="002919C1" w14:paraId="7DA6076D"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60E421A" w14:textId="77777777" w:rsidR="002919C1" w:rsidRDefault="002919C1">
            <w:pPr>
              <w:rPr>
                <w:rFonts w:ascii="Calibri" w:hAnsi="Calibri" w:cs="Calibri"/>
                <w:color w:val="000000"/>
                <w:sz w:val="18"/>
                <w:szCs w:val="18"/>
              </w:rPr>
            </w:pPr>
            <w:r>
              <w:rPr>
                <w:rFonts w:ascii="Calibri" w:hAnsi="Calibri" w:cs="Calibri"/>
                <w:color w:val="000000"/>
                <w:sz w:val="18"/>
                <w:szCs w:val="18"/>
              </w:rPr>
              <w:t>42</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C0A9D8F" w14:textId="77777777" w:rsidR="002919C1" w:rsidRDefault="002919C1">
            <w:pPr>
              <w:rPr>
                <w:rFonts w:ascii="Calibri" w:hAnsi="Calibri" w:cs="Calibri"/>
                <w:color w:val="000000"/>
                <w:sz w:val="18"/>
                <w:szCs w:val="18"/>
              </w:rPr>
            </w:pPr>
            <w:r>
              <w:rPr>
                <w:rFonts w:ascii="Calibri" w:hAnsi="Calibri" w:cs="Calibri"/>
                <w:color w:val="000000"/>
                <w:sz w:val="18"/>
                <w:szCs w:val="18"/>
              </w:rPr>
              <w:t>Rashodi za nabavu proizvedene dugotrajne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E4B670A"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29.505,79</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DBCE0A5"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202F714"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6CD8BA3"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672D019"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r>
      <w:tr w:rsidR="002919C1" w14:paraId="64FD215F"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577D137" w14:textId="77777777" w:rsidR="002919C1" w:rsidRDefault="002919C1">
            <w:pPr>
              <w:rPr>
                <w:rFonts w:ascii="Calibri" w:hAnsi="Calibri" w:cs="Calibri"/>
                <w:color w:val="000000"/>
                <w:sz w:val="16"/>
                <w:szCs w:val="16"/>
              </w:rPr>
            </w:pPr>
            <w:r>
              <w:rPr>
                <w:rFonts w:ascii="Calibri" w:hAnsi="Calibri" w:cs="Calibri"/>
                <w:color w:val="000000"/>
                <w:sz w:val="16"/>
                <w:szCs w:val="16"/>
              </w:rPr>
              <w:t>Izvor: 52</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0A2051F" w14:textId="77777777" w:rsidR="002919C1" w:rsidRDefault="002919C1">
            <w:pPr>
              <w:rPr>
                <w:rFonts w:ascii="Calibri" w:hAnsi="Calibri" w:cs="Calibri"/>
                <w:color w:val="000000"/>
                <w:sz w:val="16"/>
                <w:szCs w:val="16"/>
              </w:rPr>
            </w:pPr>
            <w:r>
              <w:rPr>
                <w:rFonts w:ascii="Calibri" w:hAnsi="Calibri" w:cs="Calibri"/>
                <w:color w:val="000000"/>
                <w:sz w:val="16"/>
                <w:szCs w:val="16"/>
              </w:rPr>
              <w:t>Pomoći</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2AB3D72"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E610752"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99.446,76</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B62A484"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99.446,76</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24E199E"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99.943,99</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939AF0B"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100.441,23</w:t>
            </w:r>
          </w:p>
        </w:tc>
      </w:tr>
      <w:tr w:rsidR="002919C1" w14:paraId="65E451C9"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DF61453"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4</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47693B0"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za nabavu nefinancijske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40C911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127FEF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99.446,76</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66E40F9"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99.446,76</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EBF5D1C"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99.943,99</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E63CE0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100.441,23</w:t>
            </w:r>
          </w:p>
        </w:tc>
      </w:tr>
      <w:tr w:rsidR="002919C1" w14:paraId="2A07871A"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3228B67" w14:textId="77777777" w:rsidR="002919C1" w:rsidRDefault="002919C1">
            <w:pPr>
              <w:rPr>
                <w:rFonts w:ascii="Calibri" w:hAnsi="Calibri" w:cs="Calibri"/>
                <w:color w:val="000000"/>
                <w:sz w:val="18"/>
                <w:szCs w:val="18"/>
              </w:rPr>
            </w:pPr>
            <w:r>
              <w:rPr>
                <w:rFonts w:ascii="Calibri" w:hAnsi="Calibri" w:cs="Calibri"/>
                <w:color w:val="000000"/>
                <w:sz w:val="18"/>
                <w:szCs w:val="18"/>
              </w:rPr>
              <w:t>42</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F4A99CD" w14:textId="77777777" w:rsidR="002919C1" w:rsidRDefault="002919C1">
            <w:pPr>
              <w:rPr>
                <w:rFonts w:ascii="Calibri" w:hAnsi="Calibri" w:cs="Calibri"/>
                <w:color w:val="000000"/>
                <w:sz w:val="18"/>
                <w:szCs w:val="18"/>
              </w:rPr>
            </w:pPr>
            <w:r>
              <w:rPr>
                <w:rFonts w:ascii="Calibri" w:hAnsi="Calibri" w:cs="Calibri"/>
                <w:color w:val="000000"/>
                <w:sz w:val="18"/>
                <w:szCs w:val="18"/>
              </w:rPr>
              <w:t>Rashodi za nabavu proizvedene dugotrajne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BFB2DD5"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E1A257C"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99.446,76</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C1CEF78"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99.446,76</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D1BBE51"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99.943,99</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C60D63B"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100.441,23</w:t>
            </w:r>
          </w:p>
        </w:tc>
      </w:tr>
      <w:tr w:rsidR="002919C1" w14:paraId="60FE907C"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7DD6B90C" w14:textId="77777777" w:rsidR="002919C1" w:rsidRDefault="002919C1">
            <w:pPr>
              <w:rPr>
                <w:rFonts w:ascii="Calibri" w:hAnsi="Calibri" w:cs="Calibri"/>
                <w:b/>
                <w:bCs/>
                <w:color w:val="000000"/>
              </w:rPr>
            </w:pPr>
            <w:r>
              <w:rPr>
                <w:rFonts w:ascii="Calibri" w:hAnsi="Calibri" w:cs="Calibri"/>
                <w:b/>
                <w:bCs/>
                <w:color w:val="000000"/>
              </w:rPr>
              <w:t>Program: 1003</w:t>
            </w:r>
          </w:p>
        </w:tc>
        <w:tc>
          <w:tcPr>
            <w:tcW w:w="586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318601F0" w14:textId="77777777" w:rsidR="002919C1" w:rsidRDefault="002919C1">
            <w:pPr>
              <w:rPr>
                <w:rFonts w:ascii="Calibri" w:hAnsi="Calibri" w:cs="Calibri"/>
                <w:b/>
                <w:bCs/>
                <w:color w:val="000000"/>
              </w:rPr>
            </w:pPr>
            <w:r>
              <w:rPr>
                <w:rFonts w:ascii="Calibri" w:hAnsi="Calibri" w:cs="Calibri"/>
                <w:b/>
                <w:bCs/>
                <w:color w:val="000000"/>
              </w:rPr>
              <w:t>PROSTORNO - PLANSKA DOKUMENTACIJA</w:t>
            </w:r>
          </w:p>
        </w:tc>
        <w:tc>
          <w:tcPr>
            <w:tcW w:w="154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7D052256" w14:textId="77777777" w:rsidR="002919C1" w:rsidRDefault="002919C1">
            <w:pPr>
              <w:jc w:val="right"/>
              <w:rPr>
                <w:rFonts w:ascii="Calibri" w:hAnsi="Calibri" w:cs="Calibri"/>
                <w:b/>
                <w:bCs/>
                <w:color w:val="000000"/>
              </w:rPr>
            </w:pPr>
            <w:r>
              <w:rPr>
                <w:rFonts w:ascii="Calibri" w:hAnsi="Calibri" w:cs="Calibri"/>
                <w:b/>
                <w:bCs/>
                <w:color w:val="000000"/>
              </w:rPr>
              <w:t>13.843,00</w:t>
            </w:r>
          </w:p>
        </w:tc>
        <w:tc>
          <w:tcPr>
            <w:tcW w:w="154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49032864" w14:textId="77777777" w:rsidR="002919C1" w:rsidRDefault="002919C1">
            <w:pPr>
              <w:jc w:val="right"/>
              <w:rPr>
                <w:rFonts w:ascii="Calibri" w:hAnsi="Calibri" w:cs="Calibri"/>
                <w:b/>
                <w:bCs/>
                <w:color w:val="000000"/>
              </w:rPr>
            </w:pPr>
            <w:r>
              <w:rPr>
                <w:rFonts w:ascii="Calibri" w:hAnsi="Calibri" w:cs="Calibri"/>
                <w:b/>
                <w:bCs/>
                <w:color w:val="000000"/>
              </w:rPr>
              <w:t>311.759,00</w:t>
            </w:r>
          </w:p>
        </w:tc>
        <w:tc>
          <w:tcPr>
            <w:tcW w:w="154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19315494" w14:textId="77777777" w:rsidR="002919C1" w:rsidRDefault="002919C1">
            <w:pPr>
              <w:jc w:val="right"/>
              <w:rPr>
                <w:rFonts w:ascii="Calibri" w:hAnsi="Calibri" w:cs="Calibri"/>
                <w:b/>
                <w:bCs/>
                <w:color w:val="000000"/>
              </w:rPr>
            </w:pPr>
            <w:r>
              <w:rPr>
                <w:rFonts w:ascii="Calibri" w:hAnsi="Calibri" w:cs="Calibri"/>
                <w:b/>
                <w:bCs/>
                <w:color w:val="000000"/>
              </w:rPr>
              <w:t>403.759,00</w:t>
            </w:r>
          </w:p>
        </w:tc>
        <w:tc>
          <w:tcPr>
            <w:tcW w:w="154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148679DA" w14:textId="77777777" w:rsidR="002919C1" w:rsidRDefault="002919C1">
            <w:pPr>
              <w:jc w:val="right"/>
              <w:rPr>
                <w:rFonts w:ascii="Calibri" w:hAnsi="Calibri" w:cs="Calibri"/>
                <w:b/>
                <w:bCs/>
                <w:color w:val="000000"/>
              </w:rPr>
            </w:pPr>
            <w:r>
              <w:rPr>
                <w:rFonts w:ascii="Calibri" w:hAnsi="Calibri" w:cs="Calibri"/>
                <w:b/>
                <w:bCs/>
                <w:color w:val="000000"/>
              </w:rPr>
              <w:t>298.242,79</w:t>
            </w:r>
          </w:p>
        </w:tc>
        <w:tc>
          <w:tcPr>
            <w:tcW w:w="154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05FD49A2" w14:textId="77777777" w:rsidR="002919C1" w:rsidRDefault="002919C1">
            <w:pPr>
              <w:jc w:val="right"/>
              <w:rPr>
                <w:rFonts w:ascii="Calibri" w:hAnsi="Calibri" w:cs="Calibri"/>
                <w:b/>
                <w:bCs/>
                <w:color w:val="000000"/>
              </w:rPr>
            </w:pPr>
            <w:r>
              <w:rPr>
                <w:rFonts w:ascii="Calibri" w:hAnsi="Calibri" w:cs="Calibri"/>
                <w:b/>
                <w:bCs/>
                <w:color w:val="000000"/>
              </w:rPr>
              <w:t>299.726,59</w:t>
            </w:r>
          </w:p>
        </w:tc>
      </w:tr>
      <w:tr w:rsidR="002919C1" w14:paraId="64D547F4"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0F9CD93"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Aktivnost: A100759</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A5042CA"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IZRADA PROJEKTNE DOKUMENTACIJE</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41F16AC"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11.093,00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7B5B5C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180.000,00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10B5F59"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276.000,00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C559AD2"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165.825,00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B213AB1"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166.650,00</w:t>
            </w:r>
          </w:p>
        </w:tc>
      </w:tr>
      <w:tr w:rsidR="002919C1" w14:paraId="6D704420"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536498F" w14:textId="77777777" w:rsidR="002919C1" w:rsidRDefault="002919C1">
            <w:pPr>
              <w:rPr>
                <w:rFonts w:ascii="Calibri" w:hAnsi="Calibri" w:cs="Calibri"/>
                <w:color w:val="000000"/>
                <w:sz w:val="16"/>
                <w:szCs w:val="16"/>
              </w:rPr>
            </w:pPr>
            <w:r>
              <w:rPr>
                <w:rFonts w:ascii="Calibri" w:hAnsi="Calibri" w:cs="Calibri"/>
                <w:color w:val="000000"/>
                <w:sz w:val="16"/>
                <w:szCs w:val="16"/>
              </w:rPr>
              <w:t>Izvor: 11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EB0DEB2" w14:textId="77777777" w:rsidR="002919C1" w:rsidRDefault="002919C1">
            <w:pPr>
              <w:rPr>
                <w:rFonts w:ascii="Calibri" w:hAnsi="Calibri" w:cs="Calibri"/>
                <w:color w:val="000000"/>
                <w:sz w:val="16"/>
                <w:szCs w:val="16"/>
              </w:rPr>
            </w:pPr>
            <w:r>
              <w:rPr>
                <w:rFonts w:ascii="Calibri" w:hAnsi="Calibri" w:cs="Calibri"/>
                <w:color w:val="000000"/>
                <w:sz w:val="16"/>
                <w:szCs w:val="16"/>
              </w:rPr>
              <w:t>Opći prihodi i primici</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25C3426"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649556A"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65ECBE0"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111.000,00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DC040B2"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37EAAEE"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r>
      <w:tr w:rsidR="002919C1" w14:paraId="55D87EA6"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6F26D66"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4</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D5B9994"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za nabavu nefinancijske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E1F8D18"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B74B2B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6FA5235"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111.000,00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C3088C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CFD209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r>
      <w:tr w:rsidR="002919C1" w14:paraId="53D77794"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D7F83D0" w14:textId="77777777" w:rsidR="002919C1" w:rsidRDefault="002919C1">
            <w:pPr>
              <w:rPr>
                <w:rFonts w:ascii="Calibri" w:hAnsi="Calibri" w:cs="Calibri"/>
                <w:color w:val="000000"/>
                <w:sz w:val="18"/>
                <w:szCs w:val="18"/>
              </w:rPr>
            </w:pPr>
            <w:r>
              <w:rPr>
                <w:rFonts w:ascii="Calibri" w:hAnsi="Calibri" w:cs="Calibri"/>
                <w:color w:val="000000"/>
                <w:sz w:val="18"/>
                <w:szCs w:val="18"/>
              </w:rPr>
              <w:t>41</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FF0B6C7" w14:textId="77777777" w:rsidR="002919C1" w:rsidRDefault="002919C1">
            <w:pPr>
              <w:rPr>
                <w:rFonts w:ascii="Calibri" w:hAnsi="Calibri" w:cs="Calibri"/>
                <w:color w:val="000000"/>
                <w:sz w:val="18"/>
                <w:szCs w:val="18"/>
              </w:rPr>
            </w:pPr>
            <w:r>
              <w:rPr>
                <w:rFonts w:ascii="Calibri" w:hAnsi="Calibri" w:cs="Calibri"/>
                <w:color w:val="000000"/>
                <w:sz w:val="18"/>
                <w:szCs w:val="18"/>
              </w:rPr>
              <w:t xml:space="preserve">Rashodi za nabavu </w:t>
            </w:r>
            <w:proofErr w:type="spellStart"/>
            <w:r>
              <w:rPr>
                <w:rFonts w:ascii="Calibri" w:hAnsi="Calibri" w:cs="Calibri"/>
                <w:color w:val="000000"/>
                <w:sz w:val="18"/>
                <w:szCs w:val="18"/>
              </w:rPr>
              <w:t>neproizvedene</w:t>
            </w:r>
            <w:proofErr w:type="spellEnd"/>
            <w:r>
              <w:rPr>
                <w:rFonts w:ascii="Calibri" w:hAnsi="Calibri" w:cs="Calibri"/>
                <w:color w:val="000000"/>
                <w:sz w:val="18"/>
                <w:szCs w:val="18"/>
              </w:rPr>
              <w:t xml:space="preserve"> dugotrajne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0A0BFA4"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1E4DE22"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42A72E1"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111.000,00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B85E1E1"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A373ACD"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r>
      <w:tr w:rsidR="002919C1" w14:paraId="21116158"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C134FF2" w14:textId="77777777" w:rsidR="002919C1" w:rsidRDefault="002919C1">
            <w:pPr>
              <w:rPr>
                <w:rFonts w:ascii="Calibri" w:hAnsi="Calibri" w:cs="Calibri"/>
                <w:color w:val="000000"/>
                <w:sz w:val="16"/>
                <w:szCs w:val="16"/>
              </w:rPr>
            </w:pPr>
            <w:r>
              <w:rPr>
                <w:rFonts w:ascii="Calibri" w:hAnsi="Calibri" w:cs="Calibri"/>
                <w:color w:val="000000"/>
                <w:sz w:val="16"/>
                <w:szCs w:val="16"/>
              </w:rPr>
              <w:t>Izvor: 41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BEEAEF6" w14:textId="77777777" w:rsidR="002919C1" w:rsidRDefault="002919C1">
            <w:pPr>
              <w:rPr>
                <w:rFonts w:ascii="Calibri" w:hAnsi="Calibri" w:cs="Calibri"/>
                <w:color w:val="000000"/>
                <w:sz w:val="16"/>
                <w:szCs w:val="16"/>
              </w:rPr>
            </w:pPr>
            <w:r>
              <w:rPr>
                <w:rFonts w:ascii="Calibri" w:hAnsi="Calibri" w:cs="Calibri"/>
                <w:color w:val="000000"/>
                <w:sz w:val="16"/>
                <w:szCs w:val="16"/>
              </w:rPr>
              <w:t>Komunalna djelatnost</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EBAE81C"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36764B9"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75.000,00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08FCC13"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75.000,00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794B797"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75.375,00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F53E8A9"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75.750,00</w:t>
            </w:r>
          </w:p>
        </w:tc>
      </w:tr>
      <w:tr w:rsidR="002919C1" w14:paraId="40650EE4"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2D022CE"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4</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5D41302"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za nabavu nefinancijske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3EA37F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B70CC54"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75.000,00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15B79B3"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75.000,00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D5890E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75.375,00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9BCF08C"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75.750,00</w:t>
            </w:r>
          </w:p>
        </w:tc>
      </w:tr>
      <w:tr w:rsidR="002919C1" w14:paraId="32851869"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FF9071B" w14:textId="77777777" w:rsidR="002919C1" w:rsidRDefault="002919C1">
            <w:pPr>
              <w:rPr>
                <w:rFonts w:ascii="Calibri" w:hAnsi="Calibri" w:cs="Calibri"/>
                <w:color w:val="000000"/>
                <w:sz w:val="18"/>
                <w:szCs w:val="18"/>
              </w:rPr>
            </w:pPr>
            <w:r>
              <w:rPr>
                <w:rFonts w:ascii="Calibri" w:hAnsi="Calibri" w:cs="Calibri"/>
                <w:color w:val="000000"/>
                <w:sz w:val="18"/>
                <w:szCs w:val="18"/>
              </w:rPr>
              <w:t>41</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F92A58D" w14:textId="77777777" w:rsidR="002919C1" w:rsidRDefault="002919C1">
            <w:pPr>
              <w:rPr>
                <w:rFonts w:ascii="Calibri" w:hAnsi="Calibri" w:cs="Calibri"/>
                <w:color w:val="000000"/>
                <w:sz w:val="18"/>
                <w:szCs w:val="18"/>
              </w:rPr>
            </w:pPr>
            <w:r>
              <w:rPr>
                <w:rFonts w:ascii="Calibri" w:hAnsi="Calibri" w:cs="Calibri"/>
                <w:color w:val="000000"/>
                <w:sz w:val="18"/>
                <w:szCs w:val="18"/>
              </w:rPr>
              <w:t xml:space="preserve">Rashodi za nabavu </w:t>
            </w:r>
            <w:proofErr w:type="spellStart"/>
            <w:r>
              <w:rPr>
                <w:rFonts w:ascii="Calibri" w:hAnsi="Calibri" w:cs="Calibri"/>
                <w:color w:val="000000"/>
                <w:sz w:val="18"/>
                <w:szCs w:val="18"/>
              </w:rPr>
              <w:t>neproizvedene</w:t>
            </w:r>
            <w:proofErr w:type="spellEnd"/>
            <w:r>
              <w:rPr>
                <w:rFonts w:ascii="Calibri" w:hAnsi="Calibri" w:cs="Calibri"/>
                <w:color w:val="000000"/>
                <w:sz w:val="18"/>
                <w:szCs w:val="18"/>
              </w:rPr>
              <w:t xml:space="preserve"> dugotrajne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7E5C6C0"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50673E4"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75.000,00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398B7E3"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75.000,00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4D352F0"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75.375,00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A218200"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75.750,00</w:t>
            </w:r>
          </w:p>
        </w:tc>
      </w:tr>
      <w:tr w:rsidR="002919C1" w14:paraId="6A03F37C"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70648E4" w14:textId="77777777" w:rsidR="002919C1" w:rsidRDefault="002919C1">
            <w:pPr>
              <w:rPr>
                <w:rFonts w:ascii="Calibri" w:hAnsi="Calibri" w:cs="Calibri"/>
                <w:color w:val="000000"/>
                <w:sz w:val="16"/>
                <w:szCs w:val="16"/>
              </w:rPr>
            </w:pPr>
            <w:r>
              <w:rPr>
                <w:rFonts w:ascii="Calibri" w:hAnsi="Calibri" w:cs="Calibri"/>
                <w:color w:val="000000"/>
                <w:sz w:val="16"/>
                <w:szCs w:val="16"/>
              </w:rPr>
              <w:t>Izvor: 71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7271704" w14:textId="77777777" w:rsidR="002919C1" w:rsidRDefault="002919C1">
            <w:pPr>
              <w:rPr>
                <w:rFonts w:ascii="Calibri" w:hAnsi="Calibri" w:cs="Calibri"/>
                <w:color w:val="000000"/>
                <w:sz w:val="16"/>
                <w:szCs w:val="16"/>
              </w:rPr>
            </w:pPr>
            <w:r>
              <w:rPr>
                <w:rFonts w:ascii="Calibri" w:hAnsi="Calibri" w:cs="Calibri"/>
                <w:color w:val="000000"/>
                <w:sz w:val="16"/>
                <w:szCs w:val="16"/>
              </w:rPr>
              <w:t>Prihodi od prodaje nefin. imovine u vlasništvu JLS</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1AAB32C"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11.093,00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CA853BD"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105.000,00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0A12858"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90.000,00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19588A9"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90.450,00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0A877AC"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90.900,00</w:t>
            </w:r>
          </w:p>
        </w:tc>
      </w:tr>
      <w:tr w:rsidR="002919C1" w14:paraId="73E062F5"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4A0D715"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4</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967FDD9"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za nabavu nefinancijske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58230A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11.093,00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E91EADC"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105.000,00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EEBD27D"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90.000,00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7F6D3B6"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90.450,00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324BFD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90.900,00</w:t>
            </w:r>
          </w:p>
        </w:tc>
      </w:tr>
      <w:tr w:rsidR="002919C1" w14:paraId="273D41A0"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24158A1" w14:textId="77777777" w:rsidR="002919C1" w:rsidRDefault="002919C1">
            <w:pPr>
              <w:rPr>
                <w:rFonts w:ascii="Calibri" w:hAnsi="Calibri" w:cs="Calibri"/>
                <w:color w:val="000000"/>
                <w:sz w:val="18"/>
                <w:szCs w:val="18"/>
              </w:rPr>
            </w:pPr>
            <w:r>
              <w:rPr>
                <w:rFonts w:ascii="Calibri" w:hAnsi="Calibri" w:cs="Calibri"/>
                <w:color w:val="000000"/>
                <w:sz w:val="18"/>
                <w:szCs w:val="18"/>
              </w:rPr>
              <w:t>41</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FF1C346" w14:textId="77777777" w:rsidR="002919C1" w:rsidRDefault="002919C1">
            <w:pPr>
              <w:rPr>
                <w:rFonts w:ascii="Calibri" w:hAnsi="Calibri" w:cs="Calibri"/>
                <w:color w:val="000000"/>
                <w:sz w:val="18"/>
                <w:szCs w:val="18"/>
              </w:rPr>
            </w:pPr>
            <w:r>
              <w:rPr>
                <w:rFonts w:ascii="Calibri" w:hAnsi="Calibri" w:cs="Calibri"/>
                <w:color w:val="000000"/>
                <w:sz w:val="18"/>
                <w:szCs w:val="18"/>
              </w:rPr>
              <w:t xml:space="preserve">Rashodi za nabavu </w:t>
            </w:r>
            <w:proofErr w:type="spellStart"/>
            <w:r>
              <w:rPr>
                <w:rFonts w:ascii="Calibri" w:hAnsi="Calibri" w:cs="Calibri"/>
                <w:color w:val="000000"/>
                <w:sz w:val="18"/>
                <w:szCs w:val="18"/>
              </w:rPr>
              <w:t>neproizvedene</w:t>
            </w:r>
            <w:proofErr w:type="spellEnd"/>
            <w:r>
              <w:rPr>
                <w:rFonts w:ascii="Calibri" w:hAnsi="Calibri" w:cs="Calibri"/>
                <w:color w:val="000000"/>
                <w:sz w:val="18"/>
                <w:szCs w:val="18"/>
              </w:rPr>
              <w:t xml:space="preserve"> dugotrajne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8DD2369"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11.093,00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6A4287E"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105.000,00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2B25034"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90.000,00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DBB9A0E"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90.450,00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111E9A6"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90.900,00</w:t>
            </w:r>
          </w:p>
        </w:tc>
      </w:tr>
      <w:tr w:rsidR="002919C1" w14:paraId="33F999CA"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40B5311"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lastRenderedPageBreak/>
              <w:t>Aktivnost: A100760</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17EA481"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ELABORATI, TROŠKOVNICI, IZVJEŠĆA, PROJEKTI</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279CBB2"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2.750,00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588359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38.317,00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57DD2F4"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34.317,00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712AB58"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38.508,58</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243F421"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38.700,17</w:t>
            </w:r>
          </w:p>
        </w:tc>
      </w:tr>
      <w:tr w:rsidR="002919C1" w14:paraId="373F5489"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98DA158" w14:textId="77777777" w:rsidR="002919C1" w:rsidRDefault="002919C1">
            <w:pPr>
              <w:rPr>
                <w:rFonts w:ascii="Calibri" w:hAnsi="Calibri" w:cs="Calibri"/>
                <w:color w:val="000000"/>
                <w:sz w:val="16"/>
                <w:szCs w:val="16"/>
              </w:rPr>
            </w:pPr>
            <w:r>
              <w:rPr>
                <w:rFonts w:ascii="Calibri" w:hAnsi="Calibri" w:cs="Calibri"/>
                <w:color w:val="000000"/>
                <w:sz w:val="16"/>
                <w:szCs w:val="16"/>
              </w:rPr>
              <w:t>Izvor: 11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97360F9" w14:textId="77777777" w:rsidR="002919C1" w:rsidRDefault="002919C1">
            <w:pPr>
              <w:rPr>
                <w:rFonts w:ascii="Calibri" w:hAnsi="Calibri" w:cs="Calibri"/>
                <w:color w:val="000000"/>
                <w:sz w:val="16"/>
                <w:szCs w:val="16"/>
              </w:rPr>
            </w:pPr>
            <w:r>
              <w:rPr>
                <w:rFonts w:ascii="Calibri" w:hAnsi="Calibri" w:cs="Calibri"/>
                <w:color w:val="000000"/>
                <w:sz w:val="16"/>
                <w:szCs w:val="16"/>
              </w:rPr>
              <w:t>Opći prihodi i primici</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A5BE62D"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29A559E"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15.000,00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5D35F3E"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11.000,00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8F9CD59"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15.075,00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247CAE4"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15.150,00</w:t>
            </w:r>
          </w:p>
        </w:tc>
      </w:tr>
      <w:tr w:rsidR="002919C1" w14:paraId="0D78B319"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39ADF18"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4</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76D4E99"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za nabavu nefinancijske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76D03DE"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C3A5602"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15.000,00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502560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11.000,00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5AB397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15.075,00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4C750E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15.150,00</w:t>
            </w:r>
          </w:p>
        </w:tc>
      </w:tr>
      <w:tr w:rsidR="002919C1" w14:paraId="29894FFB"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A7B8A7D" w14:textId="77777777" w:rsidR="002919C1" w:rsidRDefault="002919C1">
            <w:pPr>
              <w:rPr>
                <w:rFonts w:ascii="Calibri" w:hAnsi="Calibri" w:cs="Calibri"/>
                <w:color w:val="000000"/>
                <w:sz w:val="18"/>
                <w:szCs w:val="18"/>
              </w:rPr>
            </w:pPr>
            <w:r>
              <w:rPr>
                <w:rFonts w:ascii="Calibri" w:hAnsi="Calibri" w:cs="Calibri"/>
                <w:color w:val="000000"/>
                <w:sz w:val="18"/>
                <w:szCs w:val="18"/>
              </w:rPr>
              <w:t>41</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07CD765" w14:textId="77777777" w:rsidR="002919C1" w:rsidRDefault="002919C1">
            <w:pPr>
              <w:rPr>
                <w:rFonts w:ascii="Calibri" w:hAnsi="Calibri" w:cs="Calibri"/>
                <w:color w:val="000000"/>
                <w:sz w:val="18"/>
                <w:szCs w:val="18"/>
              </w:rPr>
            </w:pPr>
            <w:r>
              <w:rPr>
                <w:rFonts w:ascii="Calibri" w:hAnsi="Calibri" w:cs="Calibri"/>
                <w:color w:val="000000"/>
                <w:sz w:val="18"/>
                <w:szCs w:val="18"/>
              </w:rPr>
              <w:t xml:space="preserve">Rashodi za nabavu </w:t>
            </w:r>
            <w:proofErr w:type="spellStart"/>
            <w:r>
              <w:rPr>
                <w:rFonts w:ascii="Calibri" w:hAnsi="Calibri" w:cs="Calibri"/>
                <w:color w:val="000000"/>
                <w:sz w:val="18"/>
                <w:szCs w:val="18"/>
              </w:rPr>
              <w:t>neproizvedene</w:t>
            </w:r>
            <w:proofErr w:type="spellEnd"/>
            <w:r>
              <w:rPr>
                <w:rFonts w:ascii="Calibri" w:hAnsi="Calibri" w:cs="Calibri"/>
                <w:color w:val="000000"/>
                <w:sz w:val="18"/>
                <w:szCs w:val="18"/>
              </w:rPr>
              <w:t xml:space="preserve"> dugotrajne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0600C70"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FCA2138"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15.000,00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86936FC"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11.000,00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76F52FC"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15.075,00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4CF8E0E"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15.150,00</w:t>
            </w:r>
          </w:p>
        </w:tc>
      </w:tr>
      <w:tr w:rsidR="002919C1" w14:paraId="6F3976E7"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3CE200F" w14:textId="77777777" w:rsidR="002919C1" w:rsidRDefault="002919C1">
            <w:pPr>
              <w:rPr>
                <w:rFonts w:ascii="Calibri" w:hAnsi="Calibri" w:cs="Calibri"/>
                <w:color w:val="000000"/>
                <w:sz w:val="16"/>
                <w:szCs w:val="16"/>
              </w:rPr>
            </w:pPr>
            <w:r>
              <w:rPr>
                <w:rFonts w:ascii="Calibri" w:hAnsi="Calibri" w:cs="Calibri"/>
                <w:color w:val="000000"/>
                <w:sz w:val="16"/>
                <w:szCs w:val="16"/>
              </w:rPr>
              <w:t>Izvor: 41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5B0AB0D" w14:textId="77777777" w:rsidR="002919C1" w:rsidRDefault="002919C1">
            <w:pPr>
              <w:rPr>
                <w:rFonts w:ascii="Calibri" w:hAnsi="Calibri" w:cs="Calibri"/>
                <w:color w:val="000000"/>
                <w:sz w:val="16"/>
                <w:szCs w:val="16"/>
              </w:rPr>
            </w:pPr>
            <w:r>
              <w:rPr>
                <w:rFonts w:ascii="Calibri" w:hAnsi="Calibri" w:cs="Calibri"/>
                <w:color w:val="000000"/>
                <w:sz w:val="16"/>
                <w:szCs w:val="16"/>
              </w:rPr>
              <w:t>Komunalna djelatnost</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59EF620"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E5512BF"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1.990,00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0BD2386"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1.990,00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3088228"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1.999,95</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875EE08"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2.009,90</w:t>
            </w:r>
          </w:p>
        </w:tc>
      </w:tr>
      <w:tr w:rsidR="002919C1" w14:paraId="739852A3"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A937F7F"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4</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78EDD1D"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za nabavu nefinancijske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EC5814C"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9FDF955"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1.990,00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F52F89D"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1.990,00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D18647E"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1.999,95</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BD41E39"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2.009,90</w:t>
            </w:r>
          </w:p>
        </w:tc>
      </w:tr>
      <w:tr w:rsidR="002919C1" w14:paraId="3F0A94C3"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5A72091" w14:textId="77777777" w:rsidR="002919C1" w:rsidRDefault="002919C1">
            <w:pPr>
              <w:rPr>
                <w:rFonts w:ascii="Calibri" w:hAnsi="Calibri" w:cs="Calibri"/>
                <w:color w:val="000000"/>
                <w:sz w:val="18"/>
                <w:szCs w:val="18"/>
              </w:rPr>
            </w:pPr>
            <w:r>
              <w:rPr>
                <w:rFonts w:ascii="Calibri" w:hAnsi="Calibri" w:cs="Calibri"/>
                <w:color w:val="000000"/>
                <w:sz w:val="18"/>
                <w:szCs w:val="18"/>
              </w:rPr>
              <w:t>41</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7991D23" w14:textId="77777777" w:rsidR="002919C1" w:rsidRDefault="002919C1">
            <w:pPr>
              <w:rPr>
                <w:rFonts w:ascii="Calibri" w:hAnsi="Calibri" w:cs="Calibri"/>
                <w:color w:val="000000"/>
                <w:sz w:val="18"/>
                <w:szCs w:val="18"/>
              </w:rPr>
            </w:pPr>
            <w:r>
              <w:rPr>
                <w:rFonts w:ascii="Calibri" w:hAnsi="Calibri" w:cs="Calibri"/>
                <w:color w:val="000000"/>
                <w:sz w:val="18"/>
                <w:szCs w:val="18"/>
              </w:rPr>
              <w:t xml:space="preserve">Rashodi za nabavu </w:t>
            </w:r>
            <w:proofErr w:type="spellStart"/>
            <w:r>
              <w:rPr>
                <w:rFonts w:ascii="Calibri" w:hAnsi="Calibri" w:cs="Calibri"/>
                <w:color w:val="000000"/>
                <w:sz w:val="18"/>
                <w:szCs w:val="18"/>
              </w:rPr>
              <w:t>neproizvedene</w:t>
            </w:r>
            <w:proofErr w:type="spellEnd"/>
            <w:r>
              <w:rPr>
                <w:rFonts w:ascii="Calibri" w:hAnsi="Calibri" w:cs="Calibri"/>
                <w:color w:val="000000"/>
                <w:sz w:val="18"/>
                <w:szCs w:val="18"/>
              </w:rPr>
              <w:t xml:space="preserve"> dugotrajne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7FFA5F9"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58F2EA1"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1.990,00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0FCA2FF"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1.990,00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705AF34"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1.999,95</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01F624B"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2.009,90</w:t>
            </w:r>
          </w:p>
        </w:tc>
      </w:tr>
      <w:tr w:rsidR="002919C1" w14:paraId="67EB126B"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3F9DB8D" w14:textId="77777777" w:rsidR="002919C1" w:rsidRDefault="002919C1">
            <w:pPr>
              <w:rPr>
                <w:rFonts w:ascii="Calibri" w:hAnsi="Calibri" w:cs="Calibri"/>
                <w:color w:val="000000"/>
                <w:sz w:val="16"/>
                <w:szCs w:val="16"/>
              </w:rPr>
            </w:pPr>
            <w:r>
              <w:rPr>
                <w:rFonts w:ascii="Calibri" w:hAnsi="Calibri" w:cs="Calibri"/>
                <w:color w:val="000000"/>
                <w:sz w:val="16"/>
                <w:szCs w:val="16"/>
              </w:rPr>
              <w:t>Izvor: 71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3687A79" w14:textId="77777777" w:rsidR="002919C1" w:rsidRDefault="002919C1">
            <w:pPr>
              <w:rPr>
                <w:rFonts w:ascii="Calibri" w:hAnsi="Calibri" w:cs="Calibri"/>
                <w:color w:val="000000"/>
                <w:sz w:val="16"/>
                <w:szCs w:val="16"/>
              </w:rPr>
            </w:pPr>
            <w:r>
              <w:rPr>
                <w:rFonts w:ascii="Calibri" w:hAnsi="Calibri" w:cs="Calibri"/>
                <w:color w:val="000000"/>
                <w:sz w:val="16"/>
                <w:szCs w:val="16"/>
              </w:rPr>
              <w:t>Prihodi od prodaje nefin. imovine u vlasništvu JLS</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A2F7463"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1.750,00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990BA54"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21.327,00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049037B"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21.327,00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C174CCB"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21.433,63</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4E9C9B0"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21.540,27</w:t>
            </w:r>
          </w:p>
        </w:tc>
      </w:tr>
      <w:tr w:rsidR="002919C1" w14:paraId="5B50BF43"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02E7687"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4</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185E2D9"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za nabavu nefinancijske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85C7574"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1.750,00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E1295B8"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21.327,00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A067EA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21.327,00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6347E3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21.433,63</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6DBDA41"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21.540,27</w:t>
            </w:r>
          </w:p>
        </w:tc>
      </w:tr>
      <w:tr w:rsidR="002919C1" w14:paraId="1B5FFC1E"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3C64A67" w14:textId="77777777" w:rsidR="002919C1" w:rsidRDefault="002919C1">
            <w:pPr>
              <w:rPr>
                <w:rFonts w:ascii="Calibri" w:hAnsi="Calibri" w:cs="Calibri"/>
                <w:color w:val="000000"/>
                <w:sz w:val="18"/>
                <w:szCs w:val="18"/>
              </w:rPr>
            </w:pPr>
            <w:r>
              <w:rPr>
                <w:rFonts w:ascii="Calibri" w:hAnsi="Calibri" w:cs="Calibri"/>
                <w:color w:val="000000"/>
                <w:sz w:val="18"/>
                <w:szCs w:val="18"/>
              </w:rPr>
              <w:t>41</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9211BD3" w14:textId="77777777" w:rsidR="002919C1" w:rsidRDefault="002919C1">
            <w:pPr>
              <w:rPr>
                <w:rFonts w:ascii="Calibri" w:hAnsi="Calibri" w:cs="Calibri"/>
                <w:color w:val="000000"/>
                <w:sz w:val="18"/>
                <w:szCs w:val="18"/>
              </w:rPr>
            </w:pPr>
            <w:r>
              <w:rPr>
                <w:rFonts w:ascii="Calibri" w:hAnsi="Calibri" w:cs="Calibri"/>
                <w:color w:val="000000"/>
                <w:sz w:val="18"/>
                <w:szCs w:val="18"/>
              </w:rPr>
              <w:t xml:space="preserve">Rashodi za nabavu </w:t>
            </w:r>
            <w:proofErr w:type="spellStart"/>
            <w:r>
              <w:rPr>
                <w:rFonts w:ascii="Calibri" w:hAnsi="Calibri" w:cs="Calibri"/>
                <w:color w:val="000000"/>
                <w:sz w:val="18"/>
                <w:szCs w:val="18"/>
              </w:rPr>
              <w:t>neproizvedene</w:t>
            </w:r>
            <w:proofErr w:type="spellEnd"/>
            <w:r>
              <w:rPr>
                <w:rFonts w:ascii="Calibri" w:hAnsi="Calibri" w:cs="Calibri"/>
                <w:color w:val="000000"/>
                <w:sz w:val="18"/>
                <w:szCs w:val="18"/>
              </w:rPr>
              <w:t xml:space="preserve"> dugotrajne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6352F49"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1.750,00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1640837"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21.327,00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59C1A32"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21.327,00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0A5BF83"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21.433,63</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1B0EC25"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21.540,27</w:t>
            </w:r>
          </w:p>
        </w:tc>
      </w:tr>
      <w:tr w:rsidR="002919C1" w14:paraId="57A216DA"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C57D8F9"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Aktivnost: A100762</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12BACA2"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CERTIFIKATI</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38ABD6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C922B75"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1.990,00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E9A031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1.990,00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5747BA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1.999,95</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0B91688"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2.009,90</w:t>
            </w:r>
          </w:p>
        </w:tc>
      </w:tr>
      <w:tr w:rsidR="002919C1" w14:paraId="4CBD4678"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05392ED" w14:textId="77777777" w:rsidR="002919C1" w:rsidRDefault="002919C1">
            <w:pPr>
              <w:rPr>
                <w:rFonts w:ascii="Calibri" w:hAnsi="Calibri" w:cs="Calibri"/>
                <w:color w:val="000000"/>
                <w:sz w:val="16"/>
                <w:szCs w:val="16"/>
              </w:rPr>
            </w:pPr>
            <w:r>
              <w:rPr>
                <w:rFonts w:ascii="Calibri" w:hAnsi="Calibri" w:cs="Calibri"/>
                <w:color w:val="000000"/>
                <w:sz w:val="16"/>
                <w:szCs w:val="16"/>
              </w:rPr>
              <w:t>Izvor: 71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13831FE" w14:textId="77777777" w:rsidR="002919C1" w:rsidRDefault="002919C1">
            <w:pPr>
              <w:rPr>
                <w:rFonts w:ascii="Calibri" w:hAnsi="Calibri" w:cs="Calibri"/>
                <w:color w:val="000000"/>
                <w:sz w:val="16"/>
                <w:szCs w:val="16"/>
              </w:rPr>
            </w:pPr>
            <w:r>
              <w:rPr>
                <w:rFonts w:ascii="Calibri" w:hAnsi="Calibri" w:cs="Calibri"/>
                <w:color w:val="000000"/>
                <w:sz w:val="16"/>
                <w:szCs w:val="16"/>
              </w:rPr>
              <w:t>Prihodi od prodaje nefin. imovine u vlasništvu JLS</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3E290FB"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5E0956C"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1.990,00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3D11877"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1.990,00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7A46AF6"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1.999,95</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9A8687C"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2.009,90</w:t>
            </w:r>
          </w:p>
        </w:tc>
      </w:tr>
      <w:tr w:rsidR="002919C1" w14:paraId="7FCF340E"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4455951"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4</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380253C"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za nabavu nefinancijske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6213A1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3BEBFF9"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1.990,00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7D7AD11"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1.990,00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8173773"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1.999,95</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DB6FB3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2.009,90</w:t>
            </w:r>
          </w:p>
        </w:tc>
      </w:tr>
      <w:tr w:rsidR="002919C1" w14:paraId="192F9204"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B0CF233" w14:textId="77777777" w:rsidR="002919C1" w:rsidRDefault="002919C1">
            <w:pPr>
              <w:rPr>
                <w:rFonts w:ascii="Calibri" w:hAnsi="Calibri" w:cs="Calibri"/>
                <w:color w:val="000000"/>
                <w:sz w:val="18"/>
                <w:szCs w:val="18"/>
              </w:rPr>
            </w:pPr>
            <w:r>
              <w:rPr>
                <w:rFonts w:ascii="Calibri" w:hAnsi="Calibri" w:cs="Calibri"/>
                <w:color w:val="000000"/>
                <w:sz w:val="18"/>
                <w:szCs w:val="18"/>
              </w:rPr>
              <w:t>41</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AB464C5" w14:textId="77777777" w:rsidR="002919C1" w:rsidRDefault="002919C1">
            <w:pPr>
              <w:rPr>
                <w:rFonts w:ascii="Calibri" w:hAnsi="Calibri" w:cs="Calibri"/>
                <w:color w:val="000000"/>
                <w:sz w:val="18"/>
                <w:szCs w:val="18"/>
              </w:rPr>
            </w:pPr>
            <w:r>
              <w:rPr>
                <w:rFonts w:ascii="Calibri" w:hAnsi="Calibri" w:cs="Calibri"/>
                <w:color w:val="000000"/>
                <w:sz w:val="18"/>
                <w:szCs w:val="18"/>
              </w:rPr>
              <w:t xml:space="preserve">Rashodi za nabavu </w:t>
            </w:r>
            <w:proofErr w:type="spellStart"/>
            <w:r>
              <w:rPr>
                <w:rFonts w:ascii="Calibri" w:hAnsi="Calibri" w:cs="Calibri"/>
                <w:color w:val="000000"/>
                <w:sz w:val="18"/>
                <w:szCs w:val="18"/>
              </w:rPr>
              <w:t>neproizvedene</w:t>
            </w:r>
            <w:proofErr w:type="spellEnd"/>
            <w:r>
              <w:rPr>
                <w:rFonts w:ascii="Calibri" w:hAnsi="Calibri" w:cs="Calibri"/>
                <w:color w:val="000000"/>
                <w:sz w:val="18"/>
                <w:szCs w:val="18"/>
              </w:rPr>
              <w:t xml:space="preserve"> dugotrajne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58AB608"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57609ED"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1.990,00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C67ABB5"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1.990,00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032F3BC"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1.999,95</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DBD1085"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2.009,90</w:t>
            </w:r>
          </w:p>
        </w:tc>
      </w:tr>
      <w:tr w:rsidR="002919C1" w14:paraId="2C8F9B99"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1016131"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Aktivnost: A100767</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CFA886A"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URBANISTIČKI PLANOVI UREĐENJA</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2502EC2"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91ECA08"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46.452,00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D394AA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46.452,00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9F0E565"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46.684,26</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99D248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46.916,52</w:t>
            </w:r>
          </w:p>
        </w:tc>
      </w:tr>
      <w:tr w:rsidR="002919C1" w14:paraId="69E4222E"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C5111C7" w14:textId="77777777" w:rsidR="002919C1" w:rsidRDefault="002919C1">
            <w:pPr>
              <w:rPr>
                <w:rFonts w:ascii="Calibri" w:hAnsi="Calibri" w:cs="Calibri"/>
                <w:color w:val="000000"/>
                <w:sz w:val="16"/>
                <w:szCs w:val="16"/>
              </w:rPr>
            </w:pPr>
            <w:r>
              <w:rPr>
                <w:rFonts w:ascii="Calibri" w:hAnsi="Calibri" w:cs="Calibri"/>
                <w:color w:val="000000"/>
                <w:sz w:val="16"/>
                <w:szCs w:val="16"/>
              </w:rPr>
              <w:t>Izvor: 41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D23C6EC" w14:textId="77777777" w:rsidR="002919C1" w:rsidRDefault="002919C1">
            <w:pPr>
              <w:rPr>
                <w:rFonts w:ascii="Calibri" w:hAnsi="Calibri" w:cs="Calibri"/>
                <w:color w:val="000000"/>
                <w:sz w:val="16"/>
                <w:szCs w:val="16"/>
              </w:rPr>
            </w:pPr>
            <w:r>
              <w:rPr>
                <w:rFonts w:ascii="Calibri" w:hAnsi="Calibri" w:cs="Calibri"/>
                <w:color w:val="000000"/>
                <w:sz w:val="16"/>
                <w:szCs w:val="16"/>
              </w:rPr>
              <w:t>Komunalna djelatnost</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0933E74"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BCF9F36"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46.452,00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71BC7DC"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46.452,00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FCF3CD5"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46.684,26</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C5D7F29"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46.916,52</w:t>
            </w:r>
          </w:p>
        </w:tc>
      </w:tr>
      <w:tr w:rsidR="002919C1" w14:paraId="5BEA415A"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0003A31"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4</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3C550D4"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za nabavu nefinancijske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3BAA59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A6E6944"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46.452,00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8C93B62"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46.452,00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AF7E4BD"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46.684,26</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30EDABD"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46.916,52</w:t>
            </w:r>
          </w:p>
        </w:tc>
      </w:tr>
      <w:tr w:rsidR="002919C1" w14:paraId="34B0AEB8"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4D9F87B" w14:textId="77777777" w:rsidR="002919C1" w:rsidRDefault="002919C1">
            <w:pPr>
              <w:rPr>
                <w:rFonts w:ascii="Calibri" w:hAnsi="Calibri" w:cs="Calibri"/>
                <w:color w:val="000000"/>
                <w:sz w:val="18"/>
                <w:szCs w:val="18"/>
              </w:rPr>
            </w:pPr>
            <w:r>
              <w:rPr>
                <w:rFonts w:ascii="Calibri" w:hAnsi="Calibri" w:cs="Calibri"/>
                <w:color w:val="000000"/>
                <w:sz w:val="18"/>
                <w:szCs w:val="18"/>
              </w:rPr>
              <w:t>41</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91E57E7" w14:textId="77777777" w:rsidR="002919C1" w:rsidRDefault="002919C1">
            <w:pPr>
              <w:rPr>
                <w:rFonts w:ascii="Calibri" w:hAnsi="Calibri" w:cs="Calibri"/>
                <w:color w:val="000000"/>
                <w:sz w:val="18"/>
                <w:szCs w:val="18"/>
              </w:rPr>
            </w:pPr>
            <w:r>
              <w:rPr>
                <w:rFonts w:ascii="Calibri" w:hAnsi="Calibri" w:cs="Calibri"/>
                <w:color w:val="000000"/>
                <w:sz w:val="18"/>
                <w:szCs w:val="18"/>
              </w:rPr>
              <w:t xml:space="preserve">Rashodi za nabavu </w:t>
            </w:r>
            <w:proofErr w:type="spellStart"/>
            <w:r>
              <w:rPr>
                <w:rFonts w:ascii="Calibri" w:hAnsi="Calibri" w:cs="Calibri"/>
                <w:color w:val="000000"/>
                <w:sz w:val="18"/>
                <w:szCs w:val="18"/>
              </w:rPr>
              <w:t>neproizvedene</w:t>
            </w:r>
            <w:proofErr w:type="spellEnd"/>
            <w:r>
              <w:rPr>
                <w:rFonts w:ascii="Calibri" w:hAnsi="Calibri" w:cs="Calibri"/>
                <w:color w:val="000000"/>
                <w:sz w:val="18"/>
                <w:szCs w:val="18"/>
              </w:rPr>
              <w:t xml:space="preserve"> dugotrajne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C1F353A"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449B2BB"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46.452,00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A5AA6C5"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46.452,00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2BCB0B5"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46.684,26</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BD3BAC3"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46.916,52</w:t>
            </w:r>
          </w:p>
        </w:tc>
      </w:tr>
      <w:tr w:rsidR="002919C1" w14:paraId="68898593"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92BA7A0"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Aktivnost: A100768</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ACA9CB7"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IZMJENE I DOPUNE PROSTORNOG PLANA</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9EAC80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F09CE66"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45.000,00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6400EEC"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45.000,00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28954E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45.225,00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98B856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45.450,00</w:t>
            </w:r>
          </w:p>
        </w:tc>
      </w:tr>
      <w:tr w:rsidR="002919C1" w14:paraId="708DD201"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ED64B57" w14:textId="77777777" w:rsidR="002919C1" w:rsidRDefault="002919C1">
            <w:pPr>
              <w:rPr>
                <w:rFonts w:ascii="Calibri" w:hAnsi="Calibri" w:cs="Calibri"/>
                <w:color w:val="000000"/>
                <w:sz w:val="16"/>
                <w:szCs w:val="16"/>
              </w:rPr>
            </w:pPr>
            <w:r>
              <w:rPr>
                <w:rFonts w:ascii="Calibri" w:hAnsi="Calibri" w:cs="Calibri"/>
                <w:color w:val="000000"/>
                <w:sz w:val="16"/>
                <w:szCs w:val="16"/>
              </w:rPr>
              <w:t>Izvor: 41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E153ADE" w14:textId="77777777" w:rsidR="002919C1" w:rsidRDefault="002919C1">
            <w:pPr>
              <w:rPr>
                <w:rFonts w:ascii="Calibri" w:hAnsi="Calibri" w:cs="Calibri"/>
                <w:color w:val="000000"/>
                <w:sz w:val="16"/>
                <w:szCs w:val="16"/>
              </w:rPr>
            </w:pPr>
            <w:r>
              <w:rPr>
                <w:rFonts w:ascii="Calibri" w:hAnsi="Calibri" w:cs="Calibri"/>
                <w:color w:val="000000"/>
                <w:sz w:val="16"/>
                <w:szCs w:val="16"/>
              </w:rPr>
              <w:t>Komunalna djelatnost</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F805701"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9967AAF"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45.000,00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CED63B1"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45.000,00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A164828"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45.225,00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3DAEB9E"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45.450,00</w:t>
            </w:r>
          </w:p>
        </w:tc>
      </w:tr>
      <w:tr w:rsidR="002919C1" w14:paraId="2DC6AB60"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BBE66C1"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4</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278AD4B"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za nabavu nefinancijske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A9CCC0C"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C4CABD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45.000,00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46A56BD"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45.000,00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E8E6A7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45.225,00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898822D"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45.450,00</w:t>
            </w:r>
          </w:p>
        </w:tc>
      </w:tr>
      <w:tr w:rsidR="002919C1" w14:paraId="10247957"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9A9501A" w14:textId="77777777" w:rsidR="002919C1" w:rsidRDefault="002919C1">
            <w:pPr>
              <w:rPr>
                <w:rFonts w:ascii="Calibri" w:hAnsi="Calibri" w:cs="Calibri"/>
                <w:color w:val="000000"/>
                <w:sz w:val="18"/>
                <w:szCs w:val="18"/>
              </w:rPr>
            </w:pPr>
            <w:r>
              <w:rPr>
                <w:rFonts w:ascii="Calibri" w:hAnsi="Calibri" w:cs="Calibri"/>
                <w:color w:val="000000"/>
                <w:sz w:val="18"/>
                <w:szCs w:val="18"/>
              </w:rPr>
              <w:t>41</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F72C133" w14:textId="77777777" w:rsidR="002919C1" w:rsidRDefault="002919C1">
            <w:pPr>
              <w:rPr>
                <w:rFonts w:ascii="Calibri" w:hAnsi="Calibri" w:cs="Calibri"/>
                <w:color w:val="000000"/>
                <w:sz w:val="18"/>
                <w:szCs w:val="18"/>
              </w:rPr>
            </w:pPr>
            <w:r>
              <w:rPr>
                <w:rFonts w:ascii="Calibri" w:hAnsi="Calibri" w:cs="Calibri"/>
                <w:color w:val="000000"/>
                <w:sz w:val="18"/>
                <w:szCs w:val="18"/>
              </w:rPr>
              <w:t xml:space="preserve">Rashodi za nabavu </w:t>
            </w:r>
            <w:proofErr w:type="spellStart"/>
            <w:r>
              <w:rPr>
                <w:rFonts w:ascii="Calibri" w:hAnsi="Calibri" w:cs="Calibri"/>
                <w:color w:val="000000"/>
                <w:sz w:val="18"/>
                <w:szCs w:val="18"/>
              </w:rPr>
              <w:t>neproizvedene</w:t>
            </w:r>
            <w:proofErr w:type="spellEnd"/>
            <w:r>
              <w:rPr>
                <w:rFonts w:ascii="Calibri" w:hAnsi="Calibri" w:cs="Calibri"/>
                <w:color w:val="000000"/>
                <w:sz w:val="18"/>
                <w:szCs w:val="18"/>
              </w:rPr>
              <w:t xml:space="preserve"> dugotrajne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06A8D81"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2C36EBE"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45.000,00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E7C69E8"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45.000,00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5F7BEED"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45.225,00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C64552D"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45.450,00</w:t>
            </w:r>
          </w:p>
        </w:tc>
      </w:tr>
      <w:tr w:rsidR="002919C1" w14:paraId="7DA54734"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624FB7D9" w14:textId="77777777" w:rsidR="002919C1" w:rsidRDefault="002919C1">
            <w:pPr>
              <w:rPr>
                <w:rFonts w:ascii="Calibri" w:hAnsi="Calibri" w:cs="Calibri"/>
                <w:b/>
                <w:bCs/>
                <w:color w:val="000000"/>
              </w:rPr>
            </w:pPr>
            <w:r>
              <w:rPr>
                <w:rFonts w:ascii="Calibri" w:hAnsi="Calibri" w:cs="Calibri"/>
                <w:b/>
                <w:bCs/>
                <w:color w:val="000000"/>
              </w:rPr>
              <w:t>Program: 1004</w:t>
            </w:r>
          </w:p>
        </w:tc>
        <w:tc>
          <w:tcPr>
            <w:tcW w:w="586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274CF758" w14:textId="77777777" w:rsidR="002919C1" w:rsidRDefault="002919C1">
            <w:pPr>
              <w:rPr>
                <w:rFonts w:ascii="Calibri" w:hAnsi="Calibri" w:cs="Calibri"/>
                <w:b/>
                <w:bCs/>
                <w:color w:val="000000"/>
              </w:rPr>
            </w:pPr>
            <w:r>
              <w:rPr>
                <w:rFonts w:ascii="Calibri" w:hAnsi="Calibri" w:cs="Calibri"/>
                <w:b/>
                <w:bCs/>
                <w:color w:val="000000"/>
              </w:rPr>
              <w:t>RAZVOJ POLJOPRIVREDE I GOSPODARSTVA</w:t>
            </w:r>
          </w:p>
        </w:tc>
        <w:tc>
          <w:tcPr>
            <w:tcW w:w="154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4EB9B9F1" w14:textId="77777777" w:rsidR="002919C1" w:rsidRDefault="002919C1">
            <w:pPr>
              <w:jc w:val="right"/>
              <w:rPr>
                <w:rFonts w:ascii="Calibri" w:hAnsi="Calibri" w:cs="Calibri"/>
                <w:b/>
                <w:bCs/>
                <w:color w:val="000000"/>
              </w:rPr>
            </w:pPr>
            <w:r>
              <w:rPr>
                <w:rFonts w:ascii="Calibri" w:hAnsi="Calibri" w:cs="Calibri"/>
                <w:b/>
                <w:bCs/>
                <w:color w:val="000000"/>
              </w:rPr>
              <w:t>55.514,89</w:t>
            </w:r>
          </w:p>
        </w:tc>
        <w:tc>
          <w:tcPr>
            <w:tcW w:w="154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461F3DA0" w14:textId="77777777" w:rsidR="002919C1" w:rsidRDefault="002919C1">
            <w:pPr>
              <w:jc w:val="right"/>
              <w:rPr>
                <w:rFonts w:ascii="Calibri" w:hAnsi="Calibri" w:cs="Calibri"/>
                <w:b/>
                <w:bCs/>
                <w:color w:val="000000"/>
              </w:rPr>
            </w:pPr>
            <w:r>
              <w:rPr>
                <w:rFonts w:ascii="Calibri" w:hAnsi="Calibri" w:cs="Calibri"/>
                <w:b/>
                <w:bCs/>
                <w:color w:val="000000"/>
              </w:rPr>
              <w:t>15.891,00</w:t>
            </w:r>
          </w:p>
        </w:tc>
        <w:tc>
          <w:tcPr>
            <w:tcW w:w="154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378BEC41" w14:textId="77777777" w:rsidR="002919C1" w:rsidRDefault="002919C1">
            <w:pPr>
              <w:jc w:val="right"/>
              <w:rPr>
                <w:rFonts w:ascii="Calibri" w:hAnsi="Calibri" w:cs="Calibri"/>
                <w:b/>
                <w:bCs/>
                <w:color w:val="000000"/>
              </w:rPr>
            </w:pPr>
            <w:r>
              <w:rPr>
                <w:rFonts w:ascii="Calibri" w:hAnsi="Calibri" w:cs="Calibri"/>
                <w:b/>
                <w:bCs/>
                <w:color w:val="000000"/>
              </w:rPr>
              <w:t>18.330,00</w:t>
            </w:r>
          </w:p>
        </w:tc>
        <w:tc>
          <w:tcPr>
            <w:tcW w:w="154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0DF35E3F" w14:textId="77777777" w:rsidR="002919C1" w:rsidRDefault="002919C1">
            <w:pPr>
              <w:jc w:val="right"/>
              <w:rPr>
                <w:rFonts w:ascii="Calibri" w:hAnsi="Calibri" w:cs="Calibri"/>
                <w:b/>
                <w:bCs/>
                <w:color w:val="000000"/>
              </w:rPr>
            </w:pPr>
            <w:r>
              <w:rPr>
                <w:rFonts w:ascii="Calibri" w:hAnsi="Calibri" w:cs="Calibri"/>
                <w:b/>
                <w:bCs/>
                <w:color w:val="000000"/>
              </w:rPr>
              <w:t>8.935,45</w:t>
            </w:r>
          </w:p>
        </w:tc>
        <w:tc>
          <w:tcPr>
            <w:tcW w:w="154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4C734830" w14:textId="77777777" w:rsidR="002919C1" w:rsidRDefault="002919C1">
            <w:pPr>
              <w:jc w:val="right"/>
              <w:rPr>
                <w:rFonts w:ascii="Calibri" w:hAnsi="Calibri" w:cs="Calibri"/>
                <w:b/>
                <w:bCs/>
                <w:color w:val="000000"/>
              </w:rPr>
            </w:pPr>
            <w:r>
              <w:rPr>
                <w:rFonts w:ascii="Calibri" w:hAnsi="Calibri" w:cs="Calibri"/>
                <w:b/>
                <w:bCs/>
                <w:color w:val="000000"/>
              </w:rPr>
              <w:t>8.979,91</w:t>
            </w:r>
          </w:p>
        </w:tc>
      </w:tr>
      <w:tr w:rsidR="002919C1" w14:paraId="1369B24D"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8A99A10"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Aktivnost: A100752</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D88418A"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SUBVENCIONIRANJE OSTALIH MJERA RURALNOG RAZVOJA</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F4709EC"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1.559,89</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35484D1"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7.561,00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C7816D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9.000,00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6116344"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7.598,80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419F8C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7.636,61</w:t>
            </w:r>
          </w:p>
        </w:tc>
      </w:tr>
      <w:tr w:rsidR="002919C1" w14:paraId="088029ED"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8E9FCCD" w14:textId="77777777" w:rsidR="002919C1" w:rsidRDefault="002919C1">
            <w:pPr>
              <w:rPr>
                <w:rFonts w:ascii="Calibri" w:hAnsi="Calibri" w:cs="Calibri"/>
                <w:color w:val="000000"/>
                <w:sz w:val="16"/>
                <w:szCs w:val="16"/>
              </w:rPr>
            </w:pPr>
            <w:r>
              <w:rPr>
                <w:rFonts w:ascii="Calibri" w:hAnsi="Calibri" w:cs="Calibri"/>
                <w:color w:val="000000"/>
                <w:sz w:val="16"/>
                <w:szCs w:val="16"/>
              </w:rPr>
              <w:t>Izvor: 11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3943398" w14:textId="77777777" w:rsidR="002919C1" w:rsidRDefault="002919C1">
            <w:pPr>
              <w:rPr>
                <w:rFonts w:ascii="Calibri" w:hAnsi="Calibri" w:cs="Calibri"/>
                <w:color w:val="000000"/>
                <w:sz w:val="16"/>
                <w:szCs w:val="16"/>
              </w:rPr>
            </w:pPr>
            <w:r>
              <w:rPr>
                <w:rFonts w:ascii="Calibri" w:hAnsi="Calibri" w:cs="Calibri"/>
                <w:color w:val="000000"/>
                <w:sz w:val="16"/>
                <w:szCs w:val="16"/>
              </w:rPr>
              <w:t>Opći prihodi i primici</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78C1002"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1.559,89</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34EE2A3"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7.561,00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4594CC0"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9.000,00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0E22ACF"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7.598,80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F90FE7F"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7.636,61</w:t>
            </w:r>
          </w:p>
        </w:tc>
      </w:tr>
      <w:tr w:rsidR="002919C1" w14:paraId="0DB82F66"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7D53021"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3</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8A44353"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poslovanja</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0B778C2"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1.559,89</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9A06765"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7.561,00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9AB5B04"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9.000,00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DCF93AE"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7.598,80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F612AE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7.636,61</w:t>
            </w:r>
          </w:p>
        </w:tc>
      </w:tr>
      <w:tr w:rsidR="002919C1" w14:paraId="5E87902B"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DFF0E1B" w14:textId="77777777" w:rsidR="002919C1" w:rsidRDefault="002919C1">
            <w:pPr>
              <w:rPr>
                <w:rFonts w:ascii="Calibri" w:hAnsi="Calibri" w:cs="Calibri"/>
                <w:color w:val="000000"/>
                <w:sz w:val="18"/>
                <w:szCs w:val="18"/>
              </w:rPr>
            </w:pPr>
            <w:r>
              <w:rPr>
                <w:rFonts w:ascii="Calibri" w:hAnsi="Calibri" w:cs="Calibri"/>
                <w:color w:val="000000"/>
                <w:sz w:val="18"/>
                <w:szCs w:val="18"/>
              </w:rPr>
              <w:lastRenderedPageBreak/>
              <w:t>35</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CCD0888" w14:textId="77777777" w:rsidR="002919C1" w:rsidRDefault="002919C1">
            <w:pPr>
              <w:rPr>
                <w:rFonts w:ascii="Calibri" w:hAnsi="Calibri" w:cs="Calibri"/>
                <w:color w:val="000000"/>
                <w:sz w:val="18"/>
                <w:szCs w:val="18"/>
              </w:rPr>
            </w:pPr>
            <w:r>
              <w:rPr>
                <w:rFonts w:ascii="Calibri" w:hAnsi="Calibri" w:cs="Calibri"/>
                <w:color w:val="000000"/>
                <w:sz w:val="18"/>
                <w:szCs w:val="18"/>
              </w:rPr>
              <w:t>Subvencije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0CD4AD0"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1.559,89</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EBBB55A"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7.561,00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229027A"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9.000,00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A50F8C9"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7.598,80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F64F13C"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7.636,61</w:t>
            </w:r>
          </w:p>
        </w:tc>
      </w:tr>
      <w:tr w:rsidR="002919C1" w14:paraId="10E18985"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1B2A7C0"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Aktivnost: A100753</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DDA3A55"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SUFINANCIRANJE UDRUGA POLJOPRIVREDNOG ZNAČAJA</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7FC9098"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8.330,00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F43D628"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8.330,00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87BAC8C"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9.330,00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B9765F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1.336,65</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A300FF9"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1.343,30</w:t>
            </w:r>
          </w:p>
        </w:tc>
      </w:tr>
      <w:tr w:rsidR="002919C1" w14:paraId="2C45D699"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765606D" w14:textId="77777777" w:rsidR="002919C1" w:rsidRDefault="002919C1">
            <w:pPr>
              <w:rPr>
                <w:rFonts w:ascii="Calibri" w:hAnsi="Calibri" w:cs="Calibri"/>
                <w:color w:val="000000"/>
                <w:sz w:val="16"/>
                <w:szCs w:val="16"/>
              </w:rPr>
            </w:pPr>
            <w:r>
              <w:rPr>
                <w:rFonts w:ascii="Calibri" w:hAnsi="Calibri" w:cs="Calibri"/>
                <w:color w:val="000000"/>
                <w:sz w:val="16"/>
                <w:szCs w:val="16"/>
              </w:rPr>
              <w:t>Izvor: 11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730F669" w14:textId="77777777" w:rsidR="002919C1" w:rsidRDefault="002919C1">
            <w:pPr>
              <w:rPr>
                <w:rFonts w:ascii="Calibri" w:hAnsi="Calibri" w:cs="Calibri"/>
                <w:color w:val="000000"/>
                <w:sz w:val="16"/>
                <w:szCs w:val="16"/>
              </w:rPr>
            </w:pPr>
            <w:r>
              <w:rPr>
                <w:rFonts w:ascii="Calibri" w:hAnsi="Calibri" w:cs="Calibri"/>
                <w:color w:val="000000"/>
                <w:sz w:val="16"/>
                <w:szCs w:val="16"/>
              </w:rPr>
              <w:t>Opći prihodi i primici</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C69F88E"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8.330,00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8713454"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8.330,00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9F16510"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9.330,00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CBEFBE3"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1.336,65</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5D234F1"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1.343,30</w:t>
            </w:r>
          </w:p>
        </w:tc>
      </w:tr>
      <w:tr w:rsidR="002919C1" w14:paraId="04ECFB76"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E466548"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3</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DA82963"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poslovanja</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7489793"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8.330,00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6EBCFB9"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8.330,00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F8CC6A6"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9.330,00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6AD8B0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1.336,65</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ABA376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1.343,30</w:t>
            </w:r>
          </w:p>
        </w:tc>
      </w:tr>
      <w:tr w:rsidR="002919C1" w14:paraId="486A219F"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2778D73" w14:textId="77777777" w:rsidR="002919C1" w:rsidRDefault="002919C1">
            <w:pPr>
              <w:rPr>
                <w:rFonts w:ascii="Calibri" w:hAnsi="Calibri" w:cs="Calibri"/>
                <w:color w:val="000000"/>
                <w:sz w:val="18"/>
                <w:szCs w:val="18"/>
              </w:rPr>
            </w:pPr>
            <w:r>
              <w:rPr>
                <w:rFonts w:ascii="Calibri" w:hAnsi="Calibri" w:cs="Calibri"/>
                <w:color w:val="000000"/>
                <w:sz w:val="18"/>
                <w:szCs w:val="18"/>
              </w:rPr>
              <w:t>35</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F7A355E" w14:textId="77777777" w:rsidR="002919C1" w:rsidRDefault="002919C1">
            <w:pPr>
              <w:rPr>
                <w:rFonts w:ascii="Calibri" w:hAnsi="Calibri" w:cs="Calibri"/>
                <w:color w:val="000000"/>
                <w:sz w:val="18"/>
                <w:szCs w:val="18"/>
              </w:rPr>
            </w:pPr>
            <w:r>
              <w:rPr>
                <w:rFonts w:ascii="Calibri" w:hAnsi="Calibri" w:cs="Calibri"/>
                <w:color w:val="000000"/>
                <w:sz w:val="18"/>
                <w:szCs w:val="18"/>
              </w:rPr>
              <w:t>Subvencije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E5E20A7"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8.330,00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C1787C6"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8.330,00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DC0A05B"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9.330,00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1D48C57"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1.336,65</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218B1CF"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1.343,30</w:t>
            </w:r>
          </w:p>
        </w:tc>
      </w:tr>
      <w:tr w:rsidR="002919C1" w14:paraId="590220D0"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A98BF48"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Aktivnost: A100754</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0EF03EC"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STRATEŠKI PROGRAM RAZVOJA OPĆINE BRTONIGLA</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C765B9D"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45.625,00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3A55892"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943BE45"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6E71FC2"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BB9FBE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r>
      <w:tr w:rsidR="002919C1" w14:paraId="4B5C9918"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1B1BF7A" w14:textId="77777777" w:rsidR="002919C1" w:rsidRDefault="002919C1">
            <w:pPr>
              <w:rPr>
                <w:rFonts w:ascii="Calibri" w:hAnsi="Calibri" w:cs="Calibri"/>
                <w:color w:val="000000"/>
                <w:sz w:val="16"/>
                <w:szCs w:val="16"/>
              </w:rPr>
            </w:pPr>
            <w:r>
              <w:rPr>
                <w:rFonts w:ascii="Calibri" w:hAnsi="Calibri" w:cs="Calibri"/>
                <w:color w:val="000000"/>
                <w:sz w:val="16"/>
                <w:szCs w:val="16"/>
              </w:rPr>
              <w:t>Izvor: 11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B0B8515" w14:textId="77777777" w:rsidR="002919C1" w:rsidRDefault="002919C1">
            <w:pPr>
              <w:rPr>
                <w:rFonts w:ascii="Calibri" w:hAnsi="Calibri" w:cs="Calibri"/>
                <w:color w:val="000000"/>
                <w:sz w:val="16"/>
                <w:szCs w:val="16"/>
              </w:rPr>
            </w:pPr>
            <w:r>
              <w:rPr>
                <w:rFonts w:ascii="Calibri" w:hAnsi="Calibri" w:cs="Calibri"/>
                <w:color w:val="000000"/>
                <w:sz w:val="16"/>
                <w:szCs w:val="16"/>
              </w:rPr>
              <w:t>Opći prihodi i primici</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3FD67B2"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45.625,00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B7FF52E"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6ED8D33"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24EACCE"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F48150E"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r>
      <w:tr w:rsidR="002919C1" w14:paraId="2182B487"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A6A13D9"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3</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288356A"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poslovanja</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E75E539"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45.625,00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BE77AA5"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A58FBF5"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2C6D50D"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0E80E8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r>
      <w:tr w:rsidR="002919C1" w14:paraId="74E63E89"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E546434" w14:textId="77777777" w:rsidR="002919C1" w:rsidRDefault="002919C1">
            <w:pPr>
              <w:rPr>
                <w:rFonts w:ascii="Calibri" w:hAnsi="Calibri" w:cs="Calibri"/>
                <w:color w:val="000000"/>
                <w:sz w:val="18"/>
                <w:szCs w:val="18"/>
              </w:rPr>
            </w:pPr>
            <w:r>
              <w:rPr>
                <w:rFonts w:ascii="Calibri" w:hAnsi="Calibri" w:cs="Calibri"/>
                <w:color w:val="000000"/>
                <w:sz w:val="18"/>
                <w:szCs w:val="18"/>
              </w:rPr>
              <w:t>38</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694EB77" w14:textId="77777777" w:rsidR="002919C1" w:rsidRDefault="002919C1">
            <w:pPr>
              <w:rPr>
                <w:rFonts w:ascii="Calibri" w:hAnsi="Calibri" w:cs="Calibri"/>
                <w:color w:val="000000"/>
                <w:sz w:val="18"/>
                <w:szCs w:val="18"/>
              </w:rPr>
            </w:pPr>
            <w:r>
              <w:rPr>
                <w:rFonts w:ascii="Calibri" w:hAnsi="Calibri" w:cs="Calibri"/>
                <w:color w:val="000000"/>
                <w:sz w:val="18"/>
                <w:szCs w:val="18"/>
              </w:rPr>
              <w:t>Rashodi za donacije, kazne, naknade šteta i kapitalne pomoći</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A1A267F"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45.625,00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843B020"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7C89B3D"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5F81DF2"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AA19BE4"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r>
      <w:tr w:rsidR="002919C1" w14:paraId="4BDD36B8"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3FF9FD43" w14:textId="77777777" w:rsidR="002919C1" w:rsidRDefault="002919C1">
            <w:pPr>
              <w:rPr>
                <w:rFonts w:ascii="Calibri" w:hAnsi="Calibri" w:cs="Calibri"/>
                <w:b/>
                <w:bCs/>
                <w:color w:val="000000"/>
              </w:rPr>
            </w:pPr>
            <w:r>
              <w:rPr>
                <w:rFonts w:ascii="Calibri" w:hAnsi="Calibri" w:cs="Calibri"/>
                <w:b/>
                <w:bCs/>
                <w:color w:val="000000"/>
              </w:rPr>
              <w:t>Program: 1005</w:t>
            </w:r>
          </w:p>
        </w:tc>
        <w:tc>
          <w:tcPr>
            <w:tcW w:w="586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7475D7F7" w14:textId="77777777" w:rsidR="002919C1" w:rsidRDefault="002919C1">
            <w:pPr>
              <w:rPr>
                <w:rFonts w:ascii="Calibri" w:hAnsi="Calibri" w:cs="Calibri"/>
                <w:b/>
                <w:bCs/>
                <w:color w:val="000000"/>
              </w:rPr>
            </w:pPr>
            <w:r>
              <w:rPr>
                <w:rFonts w:ascii="Calibri" w:hAnsi="Calibri" w:cs="Calibri"/>
                <w:b/>
                <w:bCs/>
                <w:color w:val="000000"/>
              </w:rPr>
              <w:t>JAVNE POTREBE U SOCIJALNOJ SKRBI</w:t>
            </w:r>
          </w:p>
        </w:tc>
        <w:tc>
          <w:tcPr>
            <w:tcW w:w="154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67EB1CC2" w14:textId="77777777" w:rsidR="002919C1" w:rsidRDefault="002919C1">
            <w:pPr>
              <w:jc w:val="right"/>
              <w:rPr>
                <w:rFonts w:ascii="Calibri" w:hAnsi="Calibri" w:cs="Calibri"/>
                <w:b/>
                <w:bCs/>
                <w:color w:val="000000"/>
              </w:rPr>
            </w:pPr>
            <w:r>
              <w:rPr>
                <w:rFonts w:ascii="Calibri" w:hAnsi="Calibri" w:cs="Calibri"/>
                <w:b/>
                <w:bCs/>
                <w:color w:val="000000"/>
              </w:rPr>
              <w:t>36.189,94</w:t>
            </w:r>
          </w:p>
        </w:tc>
        <w:tc>
          <w:tcPr>
            <w:tcW w:w="154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41BB2C66" w14:textId="77777777" w:rsidR="002919C1" w:rsidRDefault="002919C1">
            <w:pPr>
              <w:jc w:val="right"/>
              <w:rPr>
                <w:rFonts w:ascii="Calibri" w:hAnsi="Calibri" w:cs="Calibri"/>
                <w:b/>
                <w:bCs/>
                <w:color w:val="000000"/>
              </w:rPr>
            </w:pPr>
            <w:r>
              <w:rPr>
                <w:rFonts w:ascii="Calibri" w:hAnsi="Calibri" w:cs="Calibri"/>
                <w:b/>
                <w:bCs/>
                <w:color w:val="000000"/>
              </w:rPr>
              <w:t>70.087,91</w:t>
            </w:r>
          </w:p>
        </w:tc>
        <w:tc>
          <w:tcPr>
            <w:tcW w:w="154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44A30A70" w14:textId="77777777" w:rsidR="002919C1" w:rsidRDefault="002919C1">
            <w:pPr>
              <w:jc w:val="right"/>
              <w:rPr>
                <w:rFonts w:ascii="Calibri" w:hAnsi="Calibri" w:cs="Calibri"/>
                <w:b/>
                <w:bCs/>
                <w:color w:val="000000"/>
              </w:rPr>
            </w:pPr>
            <w:r>
              <w:rPr>
                <w:rFonts w:ascii="Calibri" w:hAnsi="Calibri" w:cs="Calibri"/>
                <w:b/>
                <w:bCs/>
                <w:color w:val="000000"/>
              </w:rPr>
              <w:t>81.556,91</w:t>
            </w:r>
          </w:p>
        </w:tc>
        <w:tc>
          <w:tcPr>
            <w:tcW w:w="154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3DD44C2B" w14:textId="77777777" w:rsidR="002919C1" w:rsidRDefault="002919C1">
            <w:pPr>
              <w:jc w:val="right"/>
              <w:rPr>
                <w:rFonts w:ascii="Calibri" w:hAnsi="Calibri" w:cs="Calibri"/>
                <w:b/>
                <w:bCs/>
                <w:color w:val="000000"/>
              </w:rPr>
            </w:pPr>
            <w:r>
              <w:rPr>
                <w:rFonts w:ascii="Calibri" w:hAnsi="Calibri" w:cs="Calibri"/>
                <w:b/>
                <w:bCs/>
                <w:color w:val="000000"/>
              </w:rPr>
              <w:t>75.446,91</w:t>
            </w:r>
          </w:p>
        </w:tc>
        <w:tc>
          <w:tcPr>
            <w:tcW w:w="154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147AF387" w14:textId="77777777" w:rsidR="002919C1" w:rsidRDefault="002919C1">
            <w:pPr>
              <w:jc w:val="right"/>
              <w:rPr>
                <w:rFonts w:ascii="Calibri" w:hAnsi="Calibri" w:cs="Calibri"/>
                <w:b/>
                <w:bCs/>
                <w:color w:val="000000"/>
              </w:rPr>
            </w:pPr>
            <w:r>
              <w:rPr>
                <w:rFonts w:ascii="Calibri" w:hAnsi="Calibri" w:cs="Calibri"/>
                <w:b/>
                <w:bCs/>
                <w:color w:val="000000"/>
              </w:rPr>
              <w:t>75.772,52</w:t>
            </w:r>
          </w:p>
        </w:tc>
      </w:tr>
      <w:tr w:rsidR="002919C1" w14:paraId="47AAF008"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088FEEC"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Aktivnost: A100301</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2A8618D"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PRAVO NA PODMIRENJE TROŠKOVA NABAVKE ŠKOLSKIH UDŽBENIKA ILI PRIJEVOZA</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0B33272"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5A304A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531,00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9F797C9"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A86D2E2"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533,66</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1551246"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536,31</w:t>
            </w:r>
          </w:p>
        </w:tc>
      </w:tr>
      <w:tr w:rsidR="002919C1" w14:paraId="1A0E7EFE"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3C72C44" w14:textId="77777777" w:rsidR="002919C1" w:rsidRDefault="002919C1">
            <w:pPr>
              <w:rPr>
                <w:rFonts w:ascii="Calibri" w:hAnsi="Calibri" w:cs="Calibri"/>
                <w:color w:val="000000"/>
                <w:sz w:val="16"/>
                <w:szCs w:val="16"/>
              </w:rPr>
            </w:pPr>
            <w:r>
              <w:rPr>
                <w:rFonts w:ascii="Calibri" w:hAnsi="Calibri" w:cs="Calibri"/>
                <w:color w:val="000000"/>
                <w:sz w:val="16"/>
                <w:szCs w:val="16"/>
              </w:rPr>
              <w:t>Izvor: 11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AF9D984" w14:textId="77777777" w:rsidR="002919C1" w:rsidRDefault="002919C1">
            <w:pPr>
              <w:rPr>
                <w:rFonts w:ascii="Calibri" w:hAnsi="Calibri" w:cs="Calibri"/>
                <w:color w:val="000000"/>
                <w:sz w:val="16"/>
                <w:szCs w:val="16"/>
              </w:rPr>
            </w:pPr>
            <w:r>
              <w:rPr>
                <w:rFonts w:ascii="Calibri" w:hAnsi="Calibri" w:cs="Calibri"/>
                <w:color w:val="000000"/>
                <w:sz w:val="16"/>
                <w:szCs w:val="16"/>
              </w:rPr>
              <w:t>Opći prihodi i primici</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E1A41E5"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05EB6B9"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531,00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C94AA75"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E5BF66A"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533,66</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90904EA"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536,31</w:t>
            </w:r>
          </w:p>
        </w:tc>
      </w:tr>
      <w:tr w:rsidR="002919C1" w14:paraId="053F59E9"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92AA506"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3</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409AD59"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poslovanja</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24C04D3"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961F628"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531,00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E2D3EC2"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8CD9DB3"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533,66</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327B45E"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536,31</w:t>
            </w:r>
          </w:p>
        </w:tc>
      </w:tr>
      <w:tr w:rsidR="002919C1" w14:paraId="045BF892" w14:textId="77777777" w:rsidTr="002919C1">
        <w:trPr>
          <w:trHeight w:val="495"/>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A68F85D" w14:textId="77777777" w:rsidR="002919C1" w:rsidRDefault="002919C1">
            <w:pPr>
              <w:rPr>
                <w:rFonts w:ascii="Calibri" w:hAnsi="Calibri" w:cs="Calibri"/>
                <w:color w:val="000000"/>
                <w:sz w:val="18"/>
                <w:szCs w:val="18"/>
              </w:rPr>
            </w:pPr>
            <w:r>
              <w:rPr>
                <w:rFonts w:ascii="Calibri" w:hAnsi="Calibri" w:cs="Calibri"/>
                <w:color w:val="000000"/>
                <w:sz w:val="18"/>
                <w:szCs w:val="18"/>
              </w:rPr>
              <w:t>37</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80CF4E1" w14:textId="77777777" w:rsidR="002919C1" w:rsidRDefault="002919C1">
            <w:pPr>
              <w:rPr>
                <w:rFonts w:ascii="Calibri" w:hAnsi="Calibri" w:cs="Calibri"/>
                <w:color w:val="000000"/>
                <w:sz w:val="18"/>
                <w:szCs w:val="18"/>
              </w:rPr>
            </w:pPr>
            <w:r>
              <w:rPr>
                <w:rFonts w:ascii="Calibri" w:hAnsi="Calibri" w:cs="Calibri"/>
                <w:color w:val="000000"/>
                <w:sz w:val="18"/>
                <w:szCs w:val="18"/>
              </w:rPr>
              <w:t>Naknade građanima i kućanstvima na temelju osiguranja i druge naknade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41B4790"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5952167"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531,00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52F27D6"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D181827"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533,66</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0638117"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536,31</w:t>
            </w:r>
          </w:p>
        </w:tc>
      </w:tr>
      <w:tr w:rsidR="002919C1" w14:paraId="410CEFB7"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75BA8C5"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Aktivnost: A100744</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2666A76"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PRAVO NA POMOĆ  ZA  NOVOROĐENČAD</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E0F2335"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5.990,83</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5C6894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10.400,00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C8D97F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10.400,00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F0C1F38"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10.452,00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F169989"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10.504,00</w:t>
            </w:r>
          </w:p>
        </w:tc>
      </w:tr>
      <w:tr w:rsidR="002919C1" w14:paraId="261EE723"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8551C3E" w14:textId="77777777" w:rsidR="002919C1" w:rsidRDefault="002919C1">
            <w:pPr>
              <w:rPr>
                <w:rFonts w:ascii="Calibri" w:hAnsi="Calibri" w:cs="Calibri"/>
                <w:color w:val="000000"/>
                <w:sz w:val="16"/>
                <w:szCs w:val="16"/>
              </w:rPr>
            </w:pPr>
            <w:r>
              <w:rPr>
                <w:rFonts w:ascii="Calibri" w:hAnsi="Calibri" w:cs="Calibri"/>
                <w:color w:val="000000"/>
                <w:sz w:val="16"/>
                <w:szCs w:val="16"/>
              </w:rPr>
              <w:t>Izvor: 11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4294B6A" w14:textId="77777777" w:rsidR="002919C1" w:rsidRDefault="002919C1">
            <w:pPr>
              <w:rPr>
                <w:rFonts w:ascii="Calibri" w:hAnsi="Calibri" w:cs="Calibri"/>
                <w:color w:val="000000"/>
                <w:sz w:val="16"/>
                <w:szCs w:val="16"/>
              </w:rPr>
            </w:pPr>
            <w:r>
              <w:rPr>
                <w:rFonts w:ascii="Calibri" w:hAnsi="Calibri" w:cs="Calibri"/>
                <w:color w:val="000000"/>
                <w:sz w:val="16"/>
                <w:szCs w:val="16"/>
              </w:rPr>
              <w:t>Opći prihodi i primici</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F3F19FF"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5.990,83</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2D5021C"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10.400,00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0BEC809"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10.400,00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20CCF45"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10.452,00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0786748"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10.504,00</w:t>
            </w:r>
          </w:p>
        </w:tc>
      </w:tr>
      <w:tr w:rsidR="002919C1" w14:paraId="216B2E2A"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A95E31D"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3</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33693C2"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poslovanja</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FCF4ED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5.990,83</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F1113C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10.400,00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D312804"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10.400,00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1D8F00D"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10.452,00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A7E1152"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10.504,00</w:t>
            </w:r>
          </w:p>
        </w:tc>
      </w:tr>
      <w:tr w:rsidR="002919C1" w14:paraId="3E9C66AD" w14:textId="77777777" w:rsidTr="002919C1">
        <w:trPr>
          <w:trHeight w:val="495"/>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7D6BDA7" w14:textId="77777777" w:rsidR="002919C1" w:rsidRDefault="002919C1">
            <w:pPr>
              <w:rPr>
                <w:rFonts w:ascii="Calibri" w:hAnsi="Calibri" w:cs="Calibri"/>
                <w:color w:val="000000"/>
                <w:sz w:val="18"/>
                <w:szCs w:val="18"/>
              </w:rPr>
            </w:pPr>
            <w:r>
              <w:rPr>
                <w:rFonts w:ascii="Calibri" w:hAnsi="Calibri" w:cs="Calibri"/>
                <w:color w:val="000000"/>
                <w:sz w:val="18"/>
                <w:szCs w:val="18"/>
              </w:rPr>
              <w:t>37</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4367293" w14:textId="77777777" w:rsidR="002919C1" w:rsidRDefault="002919C1">
            <w:pPr>
              <w:rPr>
                <w:rFonts w:ascii="Calibri" w:hAnsi="Calibri" w:cs="Calibri"/>
                <w:color w:val="000000"/>
                <w:sz w:val="18"/>
                <w:szCs w:val="18"/>
              </w:rPr>
            </w:pPr>
            <w:r>
              <w:rPr>
                <w:rFonts w:ascii="Calibri" w:hAnsi="Calibri" w:cs="Calibri"/>
                <w:color w:val="000000"/>
                <w:sz w:val="18"/>
                <w:szCs w:val="18"/>
              </w:rPr>
              <w:t>Naknade građanima i kućanstvima na temelju osiguranja i druge naknade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7D67978"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5.990,83</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9FEEB67"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10.400,00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3999D18"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10.400,00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72C70EB"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10.452,00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EF4C0FC"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10.504,00</w:t>
            </w:r>
          </w:p>
        </w:tc>
      </w:tr>
      <w:tr w:rsidR="002919C1" w14:paraId="5047DAE8"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11BE0AE"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Aktivnost: A100755</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58720EA"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SUFINANCIRANJE UDRUGA SOCIJALNOG KARAKTERA</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C06A991"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800,00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6A4038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4.966,60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D293D4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4.966,60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22156DE"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40E365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r>
      <w:tr w:rsidR="002919C1" w14:paraId="66D1D486"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FA5E9AB" w14:textId="77777777" w:rsidR="002919C1" w:rsidRDefault="002919C1">
            <w:pPr>
              <w:rPr>
                <w:rFonts w:ascii="Calibri" w:hAnsi="Calibri" w:cs="Calibri"/>
                <w:color w:val="000000"/>
                <w:sz w:val="16"/>
                <w:szCs w:val="16"/>
              </w:rPr>
            </w:pPr>
            <w:r>
              <w:rPr>
                <w:rFonts w:ascii="Calibri" w:hAnsi="Calibri" w:cs="Calibri"/>
                <w:color w:val="000000"/>
                <w:sz w:val="16"/>
                <w:szCs w:val="16"/>
              </w:rPr>
              <w:t>Izvor: 11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B023AD5" w14:textId="77777777" w:rsidR="002919C1" w:rsidRDefault="002919C1">
            <w:pPr>
              <w:rPr>
                <w:rFonts w:ascii="Calibri" w:hAnsi="Calibri" w:cs="Calibri"/>
                <w:color w:val="000000"/>
                <w:sz w:val="16"/>
                <w:szCs w:val="16"/>
              </w:rPr>
            </w:pPr>
            <w:r>
              <w:rPr>
                <w:rFonts w:ascii="Calibri" w:hAnsi="Calibri" w:cs="Calibri"/>
                <w:color w:val="000000"/>
                <w:sz w:val="16"/>
                <w:szCs w:val="16"/>
              </w:rPr>
              <w:t>Opći prihodi i primici</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F97E502"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800,00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1393938"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4.966,60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B54FBBA"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4.966,60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649D514"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980372F"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r>
      <w:tr w:rsidR="002919C1" w14:paraId="40B46940"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AD2F957"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3</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AB43E39"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poslovanja</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FC3CC59"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800,00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58362A6"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4.966,60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C6C5EDC"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4.966,60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47FEEC4"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AF7D50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r>
      <w:tr w:rsidR="002919C1" w14:paraId="3B858ED0" w14:textId="77777777" w:rsidTr="002919C1">
        <w:trPr>
          <w:trHeight w:val="495"/>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43691E4" w14:textId="77777777" w:rsidR="002919C1" w:rsidRDefault="002919C1">
            <w:pPr>
              <w:rPr>
                <w:rFonts w:ascii="Calibri" w:hAnsi="Calibri" w:cs="Calibri"/>
                <w:color w:val="000000"/>
                <w:sz w:val="18"/>
                <w:szCs w:val="18"/>
              </w:rPr>
            </w:pPr>
            <w:r>
              <w:rPr>
                <w:rFonts w:ascii="Calibri" w:hAnsi="Calibri" w:cs="Calibri"/>
                <w:color w:val="000000"/>
                <w:sz w:val="18"/>
                <w:szCs w:val="18"/>
              </w:rPr>
              <w:t>37</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C87C946" w14:textId="77777777" w:rsidR="002919C1" w:rsidRDefault="002919C1">
            <w:pPr>
              <w:rPr>
                <w:rFonts w:ascii="Calibri" w:hAnsi="Calibri" w:cs="Calibri"/>
                <w:color w:val="000000"/>
                <w:sz w:val="18"/>
                <w:szCs w:val="18"/>
              </w:rPr>
            </w:pPr>
            <w:r>
              <w:rPr>
                <w:rFonts w:ascii="Calibri" w:hAnsi="Calibri" w:cs="Calibri"/>
                <w:color w:val="000000"/>
                <w:sz w:val="18"/>
                <w:szCs w:val="18"/>
              </w:rPr>
              <w:t>Naknade građanima i kućanstvima na temelju osiguranja i druge naknade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041360F"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800,00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0C396B3"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A78FBCF"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E61298A"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083634F"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r>
      <w:tr w:rsidR="002919C1" w14:paraId="2FAF5915"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DC4957C" w14:textId="77777777" w:rsidR="002919C1" w:rsidRDefault="002919C1">
            <w:pPr>
              <w:rPr>
                <w:rFonts w:ascii="Calibri" w:hAnsi="Calibri" w:cs="Calibri"/>
                <w:color w:val="000000"/>
                <w:sz w:val="18"/>
                <w:szCs w:val="18"/>
              </w:rPr>
            </w:pPr>
            <w:r>
              <w:rPr>
                <w:rFonts w:ascii="Calibri" w:hAnsi="Calibri" w:cs="Calibri"/>
                <w:color w:val="000000"/>
                <w:sz w:val="18"/>
                <w:szCs w:val="18"/>
              </w:rPr>
              <w:t>38</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9A77A4E" w14:textId="77777777" w:rsidR="002919C1" w:rsidRDefault="002919C1">
            <w:pPr>
              <w:rPr>
                <w:rFonts w:ascii="Calibri" w:hAnsi="Calibri" w:cs="Calibri"/>
                <w:color w:val="000000"/>
                <w:sz w:val="18"/>
                <w:szCs w:val="18"/>
              </w:rPr>
            </w:pPr>
            <w:r>
              <w:rPr>
                <w:rFonts w:ascii="Calibri" w:hAnsi="Calibri" w:cs="Calibri"/>
                <w:color w:val="000000"/>
                <w:sz w:val="18"/>
                <w:szCs w:val="18"/>
              </w:rPr>
              <w:t>Rashodi za donacije, kazne, naknade šteta i kapitalne pomoći</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90BEE62"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9C4FC99"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2.966,60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51B28A3"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4.966,60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DF2D1C0"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765991B"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r>
      <w:tr w:rsidR="002919C1" w14:paraId="5E6D144D"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4F93DE9"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lastRenderedPageBreak/>
              <w:t>Aktivnost: A100782</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8C91832"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 xml:space="preserve"> DOTACIJA CRVENOG KRIŽA</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5B1F613"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12.511,21</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73A34C8"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16.767,31</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F07BC7E"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16.767,31</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6D6ED7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16.851,14</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E60B0D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16.934,98</w:t>
            </w:r>
          </w:p>
        </w:tc>
      </w:tr>
      <w:tr w:rsidR="002919C1" w14:paraId="16471A17"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9B0B2E7" w14:textId="77777777" w:rsidR="002919C1" w:rsidRDefault="002919C1">
            <w:pPr>
              <w:rPr>
                <w:rFonts w:ascii="Calibri" w:hAnsi="Calibri" w:cs="Calibri"/>
                <w:color w:val="000000"/>
                <w:sz w:val="16"/>
                <w:szCs w:val="16"/>
              </w:rPr>
            </w:pPr>
            <w:r>
              <w:rPr>
                <w:rFonts w:ascii="Calibri" w:hAnsi="Calibri" w:cs="Calibri"/>
                <w:color w:val="000000"/>
                <w:sz w:val="16"/>
                <w:szCs w:val="16"/>
              </w:rPr>
              <w:t>Izvor: 11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ACC1519" w14:textId="77777777" w:rsidR="002919C1" w:rsidRDefault="002919C1">
            <w:pPr>
              <w:rPr>
                <w:rFonts w:ascii="Calibri" w:hAnsi="Calibri" w:cs="Calibri"/>
                <w:color w:val="000000"/>
                <w:sz w:val="16"/>
                <w:szCs w:val="16"/>
              </w:rPr>
            </w:pPr>
            <w:r>
              <w:rPr>
                <w:rFonts w:ascii="Calibri" w:hAnsi="Calibri" w:cs="Calibri"/>
                <w:color w:val="000000"/>
                <w:sz w:val="16"/>
                <w:szCs w:val="16"/>
              </w:rPr>
              <w:t>Opći prihodi i primici</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2521700"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12.511,21</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24960AC"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16.767,31</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40E821F"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16.767,31</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BA2BEB9"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16.851,14</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D7B826B"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16.934,98</w:t>
            </w:r>
          </w:p>
        </w:tc>
      </w:tr>
      <w:tr w:rsidR="002919C1" w14:paraId="218FF7F7"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0C0A851"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3</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A05FB9A"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poslovanja</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292041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12.511,21</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6B2875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16.767,31</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A000BC6"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16.767,31</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ED0709D"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16.851,14</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D7D0E0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16.934,98</w:t>
            </w:r>
          </w:p>
        </w:tc>
      </w:tr>
      <w:tr w:rsidR="002919C1" w14:paraId="053437FD"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B2874E8" w14:textId="77777777" w:rsidR="002919C1" w:rsidRDefault="002919C1">
            <w:pPr>
              <w:rPr>
                <w:rFonts w:ascii="Calibri" w:hAnsi="Calibri" w:cs="Calibri"/>
                <w:color w:val="000000"/>
                <w:sz w:val="18"/>
                <w:szCs w:val="18"/>
              </w:rPr>
            </w:pPr>
            <w:r>
              <w:rPr>
                <w:rFonts w:ascii="Calibri" w:hAnsi="Calibri" w:cs="Calibri"/>
                <w:color w:val="000000"/>
                <w:sz w:val="18"/>
                <w:szCs w:val="18"/>
              </w:rPr>
              <w:t>38</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A19A845" w14:textId="77777777" w:rsidR="002919C1" w:rsidRDefault="002919C1">
            <w:pPr>
              <w:rPr>
                <w:rFonts w:ascii="Calibri" w:hAnsi="Calibri" w:cs="Calibri"/>
                <w:color w:val="000000"/>
                <w:sz w:val="18"/>
                <w:szCs w:val="18"/>
              </w:rPr>
            </w:pPr>
            <w:r>
              <w:rPr>
                <w:rFonts w:ascii="Calibri" w:hAnsi="Calibri" w:cs="Calibri"/>
                <w:color w:val="000000"/>
                <w:sz w:val="18"/>
                <w:szCs w:val="18"/>
              </w:rPr>
              <w:t>Rashodi za donacije, kazne, naknade šteta i kapitalne pomoći</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5593D8D"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12.511,21</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B9B25EF"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16.767,31</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A0B2840"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16.767,31</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91404B4"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16.851,14</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00544FC"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16.934,98</w:t>
            </w:r>
          </w:p>
        </w:tc>
      </w:tr>
      <w:tr w:rsidR="002919C1" w14:paraId="5E042E38"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F54A07B"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Aktivnost: A100787</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C9D51AC"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PRAVO NA POMOĆ ZA UMIROVLJENIKE</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A52F5CC"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4.600,00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BAC636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12.000,00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F6F686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22.000,00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003F68D"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22.060,00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3166A99"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22.120,00</w:t>
            </w:r>
          </w:p>
        </w:tc>
      </w:tr>
      <w:tr w:rsidR="002919C1" w14:paraId="3B8238BC"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16E14DA" w14:textId="77777777" w:rsidR="002919C1" w:rsidRDefault="002919C1">
            <w:pPr>
              <w:rPr>
                <w:rFonts w:ascii="Calibri" w:hAnsi="Calibri" w:cs="Calibri"/>
                <w:color w:val="000000"/>
                <w:sz w:val="16"/>
                <w:szCs w:val="16"/>
              </w:rPr>
            </w:pPr>
            <w:r>
              <w:rPr>
                <w:rFonts w:ascii="Calibri" w:hAnsi="Calibri" w:cs="Calibri"/>
                <w:color w:val="000000"/>
                <w:sz w:val="16"/>
                <w:szCs w:val="16"/>
              </w:rPr>
              <w:t>Izvor: 11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722C85C" w14:textId="77777777" w:rsidR="002919C1" w:rsidRDefault="002919C1">
            <w:pPr>
              <w:rPr>
                <w:rFonts w:ascii="Calibri" w:hAnsi="Calibri" w:cs="Calibri"/>
                <w:color w:val="000000"/>
                <w:sz w:val="16"/>
                <w:szCs w:val="16"/>
              </w:rPr>
            </w:pPr>
            <w:r>
              <w:rPr>
                <w:rFonts w:ascii="Calibri" w:hAnsi="Calibri" w:cs="Calibri"/>
                <w:color w:val="000000"/>
                <w:sz w:val="16"/>
                <w:szCs w:val="16"/>
              </w:rPr>
              <w:t>Opći prihodi i primici</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C6D511A"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4.600,00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8CD50ED"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12.000,00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7A65EF4"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22.000,00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4957BBA"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22.060,00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5B8542D"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22.120,00</w:t>
            </w:r>
          </w:p>
        </w:tc>
      </w:tr>
      <w:tr w:rsidR="002919C1" w14:paraId="0198FF97"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DC75DD7"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3</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467B6E8"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poslovanja</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9E0A5CC"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4.600,00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A45297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12.000,00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A54E0CC"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22.000,00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540C3C8"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22.060,00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0A3A90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22.120,00</w:t>
            </w:r>
          </w:p>
        </w:tc>
      </w:tr>
      <w:tr w:rsidR="002919C1" w14:paraId="2757B186" w14:textId="77777777" w:rsidTr="002919C1">
        <w:trPr>
          <w:trHeight w:val="495"/>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591E93E" w14:textId="77777777" w:rsidR="002919C1" w:rsidRDefault="002919C1">
            <w:pPr>
              <w:rPr>
                <w:rFonts w:ascii="Calibri" w:hAnsi="Calibri" w:cs="Calibri"/>
                <w:color w:val="000000"/>
                <w:sz w:val="18"/>
                <w:szCs w:val="18"/>
              </w:rPr>
            </w:pPr>
            <w:r>
              <w:rPr>
                <w:rFonts w:ascii="Calibri" w:hAnsi="Calibri" w:cs="Calibri"/>
                <w:color w:val="000000"/>
                <w:sz w:val="18"/>
                <w:szCs w:val="18"/>
              </w:rPr>
              <w:t>37</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9ADE1DE" w14:textId="77777777" w:rsidR="002919C1" w:rsidRDefault="002919C1">
            <w:pPr>
              <w:rPr>
                <w:rFonts w:ascii="Calibri" w:hAnsi="Calibri" w:cs="Calibri"/>
                <w:color w:val="000000"/>
                <w:sz w:val="18"/>
                <w:szCs w:val="18"/>
              </w:rPr>
            </w:pPr>
            <w:r>
              <w:rPr>
                <w:rFonts w:ascii="Calibri" w:hAnsi="Calibri" w:cs="Calibri"/>
                <w:color w:val="000000"/>
                <w:sz w:val="18"/>
                <w:szCs w:val="18"/>
              </w:rPr>
              <w:t>Naknade građanima i kućanstvima na temelju osiguranja i druge naknade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EBEC7A3"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4.600,00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7FD5E5A"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12.000,00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E198DFE"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22.000,00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5692750"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22.060,00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E15D9F6"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22.120,00</w:t>
            </w:r>
          </w:p>
        </w:tc>
      </w:tr>
      <w:tr w:rsidR="002919C1" w14:paraId="51E0C7E3"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A421E98"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Aktivnost: A100788</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59CA0E9"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SUFINANCIRANJE PROGRAMA RJEŠAVANJA STAMBENOG PITANJA</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4D5CF8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1.775,46</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9865EED"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7.007,00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2F4ACD9"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7.007,00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F97D952"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7.042,03</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F790C7C"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7.077,07</w:t>
            </w:r>
          </w:p>
        </w:tc>
      </w:tr>
      <w:tr w:rsidR="002919C1" w14:paraId="2B90B0ED"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7613D50" w14:textId="77777777" w:rsidR="002919C1" w:rsidRDefault="002919C1">
            <w:pPr>
              <w:rPr>
                <w:rFonts w:ascii="Calibri" w:hAnsi="Calibri" w:cs="Calibri"/>
                <w:color w:val="000000"/>
                <w:sz w:val="16"/>
                <w:szCs w:val="16"/>
              </w:rPr>
            </w:pPr>
            <w:r>
              <w:rPr>
                <w:rFonts w:ascii="Calibri" w:hAnsi="Calibri" w:cs="Calibri"/>
                <w:color w:val="000000"/>
                <w:sz w:val="16"/>
                <w:szCs w:val="16"/>
              </w:rPr>
              <w:t>Izvor: 11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879E47B" w14:textId="77777777" w:rsidR="002919C1" w:rsidRDefault="002919C1">
            <w:pPr>
              <w:rPr>
                <w:rFonts w:ascii="Calibri" w:hAnsi="Calibri" w:cs="Calibri"/>
                <w:color w:val="000000"/>
                <w:sz w:val="16"/>
                <w:szCs w:val="16"/>
              </w:rPr>
            </w:pPr>
            <w:r>
              <w:rPr>
                <w:rFonts w:ascii="Calibri" w:hAnsi="Calibri" w:cs="Calibri"/>
                <w:color w:val="000000"/>
                <w:sz w:val="16"/>
                <w:szCs w:val="16"/>
              </w:rPr>
              <w:t>Opći prihodi i primici</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73F01EC"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1.775,46</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739A042"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7.007,00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8C608E5"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7.007,00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0504262"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7.042,03</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20F99EC"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7.077,07</w:t>
            </w:r>
          </w:p>
        </w:tc>
      </w:tr>
      <w:tr w:rsidR="002919C1" w14:paraId="760F6318"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8E044CC"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3</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EBC28A3"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poslovanja</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36FEFF3"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1.775,46</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8550522"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7.007,00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0B2CA9D"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7.007,00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61393A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7.042,03</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814EE8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7.077,07</w:t>
            </w:r>
          </w:p>
        </w:tc>
      </w:tr>
      <w:tr w:rsidR="002919C1" w14:paraId="10AD4C64" w14:textId="77777777" w:rsidTr="002919C1">
        <w:trPr>
          <w:trHeight w:val="495"/>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7597672" w14:textId="77777777" w:rsidR="002919C1" w:rsidRDefault="002919C1">
            <w:pPr>
              <w:rPr>
                <w:rFonts w:ascii="Calibri" w:hAnsi="Calibri" w:cs="Calibri"/>
                <w:color w:val="000000"/>
                <w:sz w:val="18"/>
                <w:szCs w:val="18"/>
              </w:rPr>
            </w:pPr>
            <w:r>
              <w:rPr>
                <w:rFonts w:ascii="Calibri" w:hAnsi="Calibri" w:cs="Calibri"/>
                <w:color w:val="000000"/>
                <w:sz w:val="18"/>
                <w:szCs w:val="18"/>
              </w:rPr>
              <w:t>37</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E21CE74" w14:textId="77777777" w:rsidR="002919C1" w:rsidRDefault="002919C1">
            <w:pPr>
              <w:rPr>
                <w:rFonts w:ascii="Calibri" w:hAnsi="Calibri" w:cs="Calibri"/>
                <w:color w:val="000000"/>
                <w:sz w:val="18"/>
                <w:szCs w:val="18"/>
              </w:rPr>
            </w:pPr>
            <w:r>
              <w:rPr>
                <w:rFonts w:ascii="Calibri" w:hAnsi="Calibri" w:cs="Calibri"/>
                <w:color w:val="000000"/>
                <w:sz w:val="18"/>
                <w:szCs w:val="18"/>
              </w:rPr>
              <w:t>Naknade građanima i kućanstvima na temelju osiguranja i druge naknade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1FA0638"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1.775,46</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FCD5028"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7.007,00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289091E"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7.007,00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E2F94BF"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7.042,03</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26A3CDB"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7.077,07</w:t>
            </w:r>
          </w:p>
        </w:tc>
      </w:tr>
      <w:tr w:rsidR="002919C1" w14:paraId="0757FBD3"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3585FF5"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Aktivnost: A100807</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0662CB8"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JEDNOKRATNA NAKNADA</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ACE6C33"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587,63</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C19ED2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2.389,00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9AC6236"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2.389,00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540986C"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2.400,94</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A2422CD"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2.412,89</w:t>
            </w:r>
          </w:p>
        </w:tc>
      </w:tr>
      <w:tr w:rsidR="002919C1" w14:paraId="46A7B2E3"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5648FF7" w14:textId="77777777" w:rsidR="002919C1" w:rsidRDefault="002919C1">
            <w:pPr>
              <w:rPr>
                <w:rFonts w:ascii="Calibri" w:hAnsi="Calibri" w:cs="Calibri"/>
                <w:color w:val="000000"/>
                <w:sz w:val="16"/>
                <w:szCs w:val="16"/>
              </w:rPr>
            </w:pPr>
            <w:r>
              <w:rPr>
                <w:rFonts w:ascii="Calibri" w:hAnsi="Calibri" w:cs="Calibri"/>
                <w:color w:val="000000"/>
                <w:sz w:val="16"/>
                <w:szCs w:val="16"/>
              </w:rPr>
              <w:t>Izvor: 11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DF3C70F" w14:textId="77777777" w:rsidR="002919C1" w:rsidRDefault="002919C1">
            <w:pPr>
              <w:rPr>
                <w:rFonts w:ascii="Calibri" w:hAnsi="Calibri" w:cs="Calibri"/>
                <w:color w:val="000000"/>
                <w:sz w:val="16"/>
                <w:szCs w:val="16"/>
              </w:rPr>
            </w:pPr>
            <w:r>
              <w:rPr>
                <w:rFonts w:ascii="Calibri" w:hAnsi="Calibri" w:cs="Calibri"/>
                <w:color w:val="000000"/>
                <w:sz w:val="16"/>
                <w:szCs w:val="16"/>
              </w:rPr>
              <w:t>Opći prihodi i primici</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C283322"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587,63</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D3E9165"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2.389,00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45C94B4"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2.389,00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EC17C07"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2.400,94</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FC0130D"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2.412,89</w:t>
            </w:r>
          </w:p>
        </w:tc>
      </w:tr>
      <w:tr w:rsidR="002919C1" w14:paraId="5ED01DCE"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A868E26"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3</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7081FED"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poslovanja</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DBD6B96"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587,63</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6D544F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2.389,00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EC29728"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2.389,00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A2DCFEC"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2.400,94</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A8E43E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2.412,89</w:t>
            </w:r>
          </w:p>
        </w:tc>
      </w:tr>
      <w:tr w:rsidR="002919C1" w14:paraId="2B788125" w14:textId="77777777" w:rsidTr="002919C1">
        <w:trPr>
          <w:trHeight w:val="495"/>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11451B5" w14:textId="77777777" w:rsidR="002919C1" w:rsidRDefault="002919C1">
            <w:pPr>
              <w:rPr>
                <w:rFonts w:ascii="Calibri" w:hAnsi="Calibri" w:cs="Calibri"/>
                <w:color w:val="000000"/>
                <w:sz w:val="18"/>
                <w:szCs w:val="18"/>
              </w:rPr>
            </w:pPr>
            <w:r>
              <w:rPr>
                <w:rFonts w:ascii="Calibri" w:hAnsi="Calibri" w:cs="Calibri"/>
                <w:color w:val="000000"/>
                <w:sz w:val="18"/>
                <w:szCs w:val="18"/>
              </w:rPr>
              <w:t>37</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38F7FD8" w14:textId="77777777" w:rsidR="002919C1" w:rsidRDefault="002919C1">
            <w:pPr>
              <w:rPr>
                <w:rFonts w:ascii="Calibri" w:hAnsi="Calibri" w:cs="Calibri"/>
                <w:color w:val="000000"/>
                <w:sz w:val="18"/>
                <w:szCs w:val="18"/>
              </w:rPr>
            </w:pPr>
            <w:r>
              <w:rPr>
                <w:rFonts w:ascii="Calibri" w:hAnsi="Calibri" w:cs="Calibri"/>
                <w:color w:val="000000"/>
                <w:sz w:val="18"/>
                <w:szCs w:val="18"/>
              </w:rPr>
              <w:t>Naknade građanima i kućanstvima na temelju osiguranja i druge naknade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3285B4F"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587,63</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E43B75F"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2.389,00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6DE90E6"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2.389,00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369BC26"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2.400,94</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A63A333"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2.412,89</w:t>
            </w:r>
          </w:p>
        </w:tc>
      </w:tr>
      <w:tr w:rsidR="002919C1" w14:paraId="3F5D52D3"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8FF22F6"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Aktivnost: A100808</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EED0BE2"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PRAVO NA NAKNADU ZA TROŠKOVE STANOVANJA</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6EDD91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1.234,20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DAED253"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2.389,00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6C79B1C"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2.389,00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2965CA8"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2.400,94</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D6D90EC"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2.412,89</w:t>
            </w:r>
          </w:p>
        </w:tc>
      </w:tr>
      <w:tr w:rsidR="002919C1" w14:paraId="6A4A612E"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A3F3F1E" w14:textId="77777777" w:rsidR="002919C1" w:rsidRDefault="002919C1">
            <w:pPr>
              <w:rPr>
                <w:rFonts w:ascii="Calibri" w:hAnsi="Calibri" w:cs="Calibri"/>
                <w:color w:val="000000"/>
                <w:sz w:val="16"/>
                <w:szCs w:val="16"/>
              </w:rPr>
            </w:pPr>
            <w:r>
              <w:rPr>
                <w:rFonts w:ascii="Calibri" w:hAnsi="Calibri" w:cs="Calibri"/>
                <w:color w:val="000000"/>
                <w:sz w:val="16"/>
                <w:szCs w:val="16"/>
              </w:rPr>
              <w:t>Izvor: 11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7655343" w14:textId="77777777" w:rsidR="002919C1" w:rsidRDefault="002919C1">
            <w:pPr>
              <w:rPr>
                <w:rFonts w:ascii="Calibri" w:hAnsi="Calibri" w:cs="Calibri"/>
                <w:color w:val="000000"/>
                <w:sz w:val="16"/>
                <w:szCs w:val="16"/>
              </w:rPr>
            </w:pPr>
            <w:r>
              <w:rPr>
                <w:rFonts w:ascii="Calibri" w:hAnsi="Calibri" w:cs="Calibri"/>
                <w:color w:val="000000"/>
                <w:sz w:val="16"/>
                <w:szCs w:val="16"/>
              </w:rPr>
              <w:t>Opći prihodi i primici</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5382ACD"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1.234,20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6CEBECF"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2.389,00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47AD7DB"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2.389,00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7B79910"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2.400,94</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977F6F8"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2.412,89</w:t>
            </w:r>
          </w:p>
        </w:tc>
      </w:tr>
      <w:tr w:rsidR="002919C1" w14:paraId="12EA09C3"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27F20CA"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3</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219C19F"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poslovanja</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125BB3D"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1.234,20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F8D0221"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2.389,00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F978634"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2.389,00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304470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2.400,94</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62635C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2.412,89</w:t>
            </w:r>
          </w:p>
        </w:tc>
      </w:tr>
      <w:tr w:rsidR="002919C1" w14:paraId="0EC426BC" w14:textId="77777777" w:rsidTr="002919C1">
        <w:trPr>
          <w:trHeight w:val="495"/>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78528A0" w14:textId="77777777" w:rsidR="002919C1" w:rsidRDefault="002919C1">
            <w:pPr>
              <w:rPr>
                <w:rFonts w:ascii="Calibri" w:hAnsi="Calibri" w:cs="Calibri"/>
                <w:color w:val="000000"/>
                <w:sz w:val="18"/>
                <w:szCs w:val="18"/>
              </w:rPr>
            </w:pPr>
            <w:r>
              <w:rPr>
                <w:rFonts w:ascii="Calibri" w:hAnsi="Calibri" w:cs="Calibri"/>
                <w:color w:val="000000"/>
                <w:sz w:val="18"/>
                <w:szCs w:val="18"/>
              </w:rPr>
              <w:t>37</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A74511A" w14:textId="77777777" w:rsidR="002919C1" w:rsidRDefault="002919C1">
            <w:pPr>
              <w:rPr>
                <w:rFonts w:ascii="Calibri" w:hAnsi="Calibri" w:cs="Calibri"/>
                <w:color w:val="000000"/>
                <w:sz w:val="18"/>
                <w:szCs w:val="18"/>
              </w:rPr>
            </w:pPr>
            <w:r>
              <w:rPr>
                <w:rFonts w:ascii="Calibri" w:hAnsi="Calibri" w:cs="Calibri"/>
                <w:color w:val="000000"/>
                <w:sz w:val="18"/>
                <w:szCs w:val="18"/>
              </w:rPr>
              <w:t>Naknade građanima i kućanstvima na temelju osiguranja i druge naknade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B581728"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1.234,20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D7D22A9"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2.389,00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4A79205"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2.389,00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B99C7EB"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2.400,94</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597772F"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2.412,89</w:t>
            </w:r>
          </w:p>
        </w:tc>
      </w:tr>
      <w:tr w:rsidR="002919C1" w14:paraId="49AFF631"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60EB9EA"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Aktivnost: A100809</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DFF01A6"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PRAVO NA PODMIRENJE TROŠKOVA ŠKOLSKE UŽINE</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AEF2D9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4B61151"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796,00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7C3211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796,00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3DA942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799,98</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372799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803,96</w:t>
            </w:r>
          </w:p>
        </w:tc>
      </w:tr>
      <w:tr w:rsidR="002919C1" w14:paraId="01DF7A7A"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E848931" w14:textId="77777777" w:rsidR="002919C1" w:rsidRDefault="002919C1">
            <w:pPr>
              <w:rPr>
                <w:rFonts w:ascii="Calibri" w:hAnsi="Calibri" w:cs="Calibri"/>
                <w:color w:val="000000"/>
                <w:sz w:val="16"/>
                <w:szCs w:val="16"/>
              </w:rPr>
            </w:pPr>
            <w:r>
              <w:rPr>
                <w:rFonts w:ascii="Calibri" w:hAnsi="Calibri" w:cs="Calibri"/>
                <w:color w:val="000000"/>
                <w:sz w:val="16"/>
                <w:szCs w:val="16"/>
              </w:rPr>
              <w:t>Izvor: 11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D90235F" w14:textId="77777777" w:rsidR="002919C1" w:rsidRDefault="002919C1">
            <w:pPr>
              <w:rPr>
                <w:rFonts w:ascii="Calibri" w:hAnsi="Calibri" w:cs="Calibri"/>
                <w:color w:val="000000"/>
                <w:sz w:val="16"/>
                <w:szCs w:val="16"/>
              </w:rPr>
            </w:pPr>
            <w:r>
              <w:rPr>
                <w:rFonts w:ascii="Calibri" w:hAnsi="Calibri" w:cs="Calibri"/>
                <w:color w:val="000000"/>
                <w:sz w:val="16"/>
                <w:szCs w:val="16"/>
              </w:rPr>
              <w:t>Opći prihodi i primici</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DA9D60A"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785385D"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796,00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CD035DB"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796,00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AAEE5E1"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799,98</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2B5C1FB"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803,96</w:t>
            </w:r>
          </w:p>
        </w:tc>
      </w:tr>
      <w:tr w:rsidR="002919C1" w14:paraId="1E84F2BB"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56A47F3"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3</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95726E0"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poslovanja</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F7B11A6"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F6108E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796,00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8A0ADF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796,00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73DA65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799,98</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323C68D"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803,96</w:t>
            </w:r>
          </w:p>
        </w:tc>
      </w:tr>
      <w:tr w:rsidR="002919C1" w14:paraId="12732939" w14:textId="77777777" w:rsidTr="002919C1">
        <w:trPr>
          <w:trHeight w:val="495"/>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D60ABCD" w14:textId="77777777" w:rsidR="002919C1" w:rsidRDefault="002919C1">
            <w:pPr>
              <w:rPr>
                <w:rFonts w:ascii="Calibri" w:hAnsi="Calibri" w:cs="Calibri"/>
                <w:color w:val="000000"/>
                <w:sz w:val="18"/>
                <w:szCs w:val="18"/>
              </w:rPr>
            </w:pPr>
            <w:r>
              <w:rPr>
                <w:rFonts w:ascii="Calibri" w:hAnsi="Calibri" w:cs="Calibri"/>
                <w:color w:val="000000"/>
                <w:sz w:val="18"/>
                <w:szCs w:val="18"/>
              </w:rPr>
              <w:lastRenderedPageBreak/>
              <w:t>37</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0ABB655" w14:textId="77777777" w:rsidR="002919C1" w:rsidRDefault="002919C1">
            <w:pPr>
              <w:rPr>
                <w:rFonts w:ascii="Calibri" w:hAnsi="Calibri" w:cs="Calibri"/>
                <w:color w:val="000000"/>
                <w:sz w:val="18"/>
                <w:szCs w:val="18"/>
              </w:rPr>
            </w:pPr>
            <w:r>
              <w:rPr>
                <w:rFonts w:ascii="Calibri" w:hAnsi="Calibri" w:cs="Calibri"/>
                <w:color w:val="000000"/>
                <w:sz w:val="18"/>
                <w:szCs w:val="18"/>
              </w:rPr>
              <w:t>Naknade građanima i kućanstvima na temelju osiguranja i druge naknade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67EB338"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5AE4B1B"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796,00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A840388"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796,00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5883F24"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799,98</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6EB0D89"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803,96</w:t>
            </w:r>
          </w:p>
        </w:tc>
      </w:tr>
      <w:tr w:rsidR="002919C1" w14:paraId="59E12B1C"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7012B20"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Aktivnost: A100810</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2E0460A"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PODMIRENJE OSNOVNIH POGREBNIH TROŠKOVA</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0EBB82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E05D903"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664,00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1631E2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664,00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289BF99"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667,32</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9883835"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670,64</w:t>
            </w:r>
          </w:p>
        </w:tc>
      </w:tr>
      <w:tr w:rsidR="002919C1" w14:paraId="346A22E3"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E3FB38E" w14:textId="77777777" w:rsidR="002919C1" w:rsidRDefault="002919C1">
            <w:pPr>
              <w:rPr>
                <w:rFonts w:ascii="Calibri" w:hAnsi="Calibri" w:cs="Calibri"/>
                <w:color w:val="000000"/>
                <w:sz w:val="16"/>
                <w:szCs w:val="16"/>
              </w:rPr>
            </w:pPr>
            <w:r>
              <w:rPr>
                <w:rFonts w:ascii="Calibri" w:hAnsi="Calibri" w:cs="Calibri"/>
                <w:color w:val="000000"/>
                <w:sz w:val="16"/>
                <w:szCs w:val="16"/>
              </w:rPr>
              <w:t>Izvor: 11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CD81504" w14:textId="77777777" w:rsidR="002919C1" w:rsidRDefault="002919C1">
            <w:pPr>
              <w:rPr>
                <w:rFonts w:ascii="Calibri" w:hAnsi="Calibri" w:cs="Calibri"/>
                <w:color w:val="000000"/>
                <w:sz w:val="16"/>
                <w:szCs w:val="16"/>
              </w:rPr>
            </w:pPr>
            <w:r>
              <w:rPr>
                <w:rFonts w:ascii="Calibri" w:hAnsi="Calibri" w:cs="Calibri"/>
                <w:color w:val="000000"/>
                <w:sz w:val="16"/>
                <w:szCs w:val="16"/>
              </w:rPr>
              <w:t>Opći prihodi i primici</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8AB30C3"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A7AA1C7"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664,00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D9D0937"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664,00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C77461E"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667,32</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6C9BD25"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670,64</w:t>
            </w:r>
          </w:p>
        </w:tc>
      </w:tr>
      <w:tr w:rsidR="002919C1" w14:paraId="51BCB3F4"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6C92E69"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3</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F066B14"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poslovanja</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446BE8C"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908EA5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664,00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6139BAC"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664,00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947DD92"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667,32</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50BD37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670,64</w:t>
            </w:r>
          </w:p>
        </w:tc>
      </w:tr>
      <w:tr w:rsidR="002919C1" w14:paraId="170ED66D" w14:textId="77777777" w:rsidTr="002919C1">
        <w:trPr>
          <w:trHeight w:val="495"/>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F50802A" w14:textId="77777777" w:rsidR="002919C1" w:rsidRDefault="002919C1">
            <w:pPr>
              <w:rPr>
                <w:rFonts w:ascii="Calibri" w:hAnsi="Calibri" w:cs="Calibri"/>
                <w:color w:val="000000"/>
                <w:sz w:val="18"/>
                <w:szCs w:val="18"/>
              </w:rPr>
            </w:pPr>
            <w:r>
              <w:rPr>
                <w:rFonts w:ascii="Calibri" w:hAnsi="Calibri" w:cs="Calibri"/>
                <w:color w:val="000000"/>
                <w:sz w:val="18"/>
                <w:szCs w:val="18"/>
              </w:rPr>
              <w:t>37</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E51B402" w14:textId="77777777" w:rsidR="002919C1" w:rsidRDefault="002919C1">
            <w:pPr>
              <w:rPr>
                <w:rFonts w:ascii="Calibri" w:hAnsi="Calibri" w:cs="Calibri"/>
                <w:color w:val="000000"/>
                <w:sz w:val="18"/>
                <w:szCs w:val="18"/>
              </w:rPr>
            </w:pPr>
            <w:r>
              <w:rPr>
                <w:rFonts w:ascii="Calibri" w:hAnsi="Calibri" w:cs="Calibri"/>
                <w:color w:val="000000"/>
                <w:sz w:val="18"/>
                <w:szCs w:val="18"/>
              </w:rPr>
              <w:t>Naknade građanima i kućanstvima na temelju osiguranja i druge naknade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F738804"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E35F2C0"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664,00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6AE5570"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664,00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910918A"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667,32</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BAC2B87"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670,64</w:t>
            </w:r>
          </w:p>
        </w:tc>
      </w:tr>
      <w:tr w:rsidR="002919C1" w14:paraId="238D3DE1"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F44DB28"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Aktivnost: A100811</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F9852E9"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PRAVO NA POMOĆ U PLAĆANJU TROŠKOVA PREHRANE</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1B1BC7E"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A98ED63"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531,00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7D7D0F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531,00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D78AA68"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533,66</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92E62B3"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536,31</w:t>
            </w:r>
          </w:p>
        </w:tc>
      </w:tr>
      <w:tr w:rsidR="002919C1" w14:paraId="4DFE9B40"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C8B93D6" w14:textId="77777777" w:rsidR="002919C1" w:rsidRDefault="002919C1">
            <w:pPr>
              <w:rPr>
                <w:rFonts w:ascii="Calibri" w:hAnsi="Calibri" w:cs="Calibri"/>
                <w:color w:val="000000"/>
                <w:sz w:val="16"/>
                <w:szCs w:val="16"/>
              </w:rPr>
            </w:pPr>
            <w:r>
              <w:rPr>
                <w:rFonts w:ascii="Calibri" w:hAnsi="Calibri" w:cs="Calibri"/>
                <w:color w:val="000000"/>
                <w:sz w:val="16"/>
                <w:szCs w:val="16"/>
              </w:rPr>
              <w:t>Izvor: 11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1B3744D" w14:textId="77777777" w:rsidR="002919C1" w:rsidRDefault="002919C1">
            <w:pPr>
              <w:rPr>
                <w:rFonts w:ascii="Calibri" w:hAnsi="Calibri" w:cs="Calibri"/>
                <w:color w:val="000000"/>
                <w:sz w:val="16"/>
                <w:szCs w:val="16"/>
              </w:rPr>
            </w:pPr>
            <w:r>
              <w:rPr>
                <w:rFonts w:ascii="Calibri" w:hAnsi="Calibri" w:cs="Calibri"/>
                <w:color w:val="000000"/>
                <w:sz w:val="16"/>
                <w:szCs w:val="16"/>
              </w:rPr>
              <w:t>Opći prihodi i primici</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C8175AE"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D8C6787"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531,00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E6CA5A6"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531,00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91B91AA"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533,66</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1B02816"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536,31</w:t>
            </w:r>
          </w:p>
        </w:tc>
      </w:tr>
      <w:tr w:rsidR="002919C1" w14:paraId="5A7D054D"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B96B620"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3</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FD5B53B"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poslovanja</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4965679"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6804914"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531,00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2807E66"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531,00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67DEBE5"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533,66</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7CF65B1"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536,31</w:t>
            </w:r>
          </w:p>
        </w:tc>
      </w:tr>
      <w:tr w:rsidR="002919C1" w14:paraId="25571803" w14:textId="77777777" w:rsidTr="002919C1">
        <w:trPr>
          <w:trHeight w:val="495"/>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9413830" w14:textId="77777777" w:rsidR="002919C1" w:rsidRDefault="002919C1">
            <w:pPr>
              <w:rPr>
                <w:rFonts w:ascii="Calibri" w:hAnsi="Calibri" w:cs="Calibri"/>
                <w:color w:val="000000"/>
                <w:sz w:val="18"/>
                <w:szCs w:val="18"/>
              </w:rPr>
            </w:pPr>
            <w:r>
              <w:rPr>
                <w:rFonts w:ascii="Calibri" w:hAnsi="Calibri" w:cs="Calibri"/>
                <w:color w:val="000000"/>
                <w:sz w:val="18"/>
                <w:szCs w:val="18"/>
              </w:rPr>
              <w:t>37</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6153B6B" w14:textId="77777777" w:rsidR="002919C1" w:rsidRDefault="002919C1">
            <w:pPr>
              <w:rPr>
                <w:rFonts w:ascii="Calibri" w:hAnsi="Calibri" w:cs="Calibri"/>
                <w:color w:val="000000"/>
                <w:sz w:val="18"/>
                <w:szCs w:val="18"/>
              </w:rPr>
            </w:pPr>
            <w:r>
              <w:rPr>
                <w:rFonts w:ascii="Calibri" w:hAnsi="Calibri" w:cs="Calibri"/>
                <w:color w:val="000000"/>
                <w:sz w:val="18"/>
                <w:szCs w:val="18"/>
              </w:rPr>
              <w:t>Naknade građanima i kućanstvima na temelju osiguranja i druge naknade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7953145"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18FDCC9"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531,00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715F81E"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531,00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0DC5C5B"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533,66</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0CFF782"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536,31</w:t>
            </w:r>
          </w:p>
        </w:tc>
      </w:tr>
      <w:tr w:rsidR="002919C1" w14:paraId="1E06ADE4"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940E024"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Aktivnost: A100812</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8E38FA1"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PRAVO NA PODMIRENJE TROŠKOVA BORAVKA DJETETA U PREDŠKOLSKOJ USTANOVI</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D0A096C"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196,94</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51870B2"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664,00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5A804E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664,00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9D0DA26"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667,32</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C4DC18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670,64</w:t>
            </w:r>
          </w:p>
        </w:tc>
      </w:tr>
      <w:tr w:rsidR="002919C1" w14:paraId="12395DC9"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149C6BE" w14:textId="77777777" w:rsidR="002919C1" w:rsidRDefault="002919C1">
            <w:pPr>
              <w:rPr>
                <w:rFonts w:ascii="Calibri" w:hAnsi="Calibri" w:cs="Calibri"/>
                <w:color w:val="000000"/>
                <w:sz w:val="16"/>
                <w:szCs w:val="16"/>
              </w:rPr>
            </w:pPr>
            <w:r>
              <w:rPr>
                <w:rFonts w:ascii="Calibri" w:hAnsi="Calibri" w:cs="Calibri"/>
                <w:color w:val="000000"/>
                <w:sz w:val="16"/>
                <w:szCs w:val="16"/>
              </w:rPr>
              <w:t>Izvor: 11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65A225F" w14:textId="77777777" w:rsidR="002919C1" w:rsidRDefault="002919C1">
            <w:pPr>
              <w:rPr>
                <w:rFonts w:ascii="Calibri" w:hAnsi="Calibri" w:cs="Calibri"/>
                <w:color w:val="000000"/>
                <w:sz w:val="16"/>
                <w:szCs w:val="16"/>
              </w:rPr>
            </w:pPr>
            <w:r>
              <w:rPr>
                <w:rFonts w:ascii="Calibri" w:hAnsi="Calibri" w:cs="Calibri"/>
                <w:color w:val="000000"/>
                <w:sz w:val="16"/>
                <w:szCs w:val="16"/>
              </w:rPr>
              <w:t>Opći prihodi i primici</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AE54498"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196,94</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8855564"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664,00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E29B393"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664,00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0DAC47F"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667,32</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3B141E3"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670,64</w:t>
            </w:r>
          </w:p>
        </w:tc>
      </w:tr>
      <w:tr w:rsidR="002919C1" w14:paraId="355F7449"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DCFA3F6"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3</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1D1FA31"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poslovanja</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F78243C"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196,94</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F12E3FE"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664,00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2C16B14"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664,00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135B601"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667,32</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494391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670,64</w:t>
            </w:r>
          </w:p>
        </w:tc>
      </w:tr>
      <w:tr w:rsidR="002919C1" w14:paraId="4D945E34" w14:textId="77777777" w:rsidTr="002919C1">
        <w:trPr>
          <w:trHeight w:val="495"/>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9FCE631" w14:textId="77777777" w:rsidR="002919C1" w:rsidRDefault="002919C1">
            <w:pPr>
              <w:rPr>
                <w:rFonts w:ascii="Calibri" w:hAnsi="Calibri" w:cs="Calibri"/>
                <w:color w:val="000000"/>
                <w:sz w:val="18"/>
                <w:szCs w:val="18"/>
              </w:rPr>
            </w:pPr>
            <w:r>
              <w:rPr>
                <w:rFonts w:ascii="Calibri" w:hAnsi="Calibri" w:cs="Calibri"/>
                <w:color w:val="000000"/>
                <w:sz w:val="18"/>
                <w:szCs w:val="18"/>
              </w:rPr>
              <w:t>37</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617BF30" w14:textId="77777777" w:rsidR="002919C1" w:rsidRDefault="002919C1">
            <w:pPr>
              <w:rPr>
                <w:rFonts w:ascii="Calibri" w:hAnsi="Calibri" w:cs="Calibri"/>
                <w:color w:val="000000"/>
                <w:sz w:val="18"/>
                <w:szCs w:val="18"/>
              </w:rPr>
            </w:pPr>
            <w:r>
              <w:rPr>
                <w:rFonts w:ascii="Calibri" w:hAnsi="Calibri" w:cs="Calibri"/>
                <w:color w:val="000000"/>
                <w:sz w:val="18"/>
                <w:szCs w:val="18"/>
              </w:rPr>
              <w:t>Naknade građanima i kućanstvima na temelju osiguranja i druge naknade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80E8907"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196,94</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0AB9D4C"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664,00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2BE3895"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664,00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68DB361"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667,32</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5273E79"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670,64</w:t>
            </w:r>
          </w:p>
        </w:tc>
      </w:tr>
      <w:tr w:rsidR="002919C1" w14:paraId="2587E37F"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FEEDE36"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Aktivnost: A100813</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9CF97FC"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PRAVO NA POMOĆ U PLAĆANJU LIJEKOVA I LIJEČENJA</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C065445"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9DBBDF9"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664,00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E13CA4D"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664,00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844EBCE"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667,32</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716ECD1"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670,64</w:t>
            </w:r>
          </w:p>
        </w:tc>
      </w:tr>
      <w:tr w:rsidR="002919C1" w14:paraId="1685BC4B"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92F433F" w14:textId="77777777" w:rsidR="002919C1" w:rsidRDefault="002919C1">
            <w:pPr>
              <w:rPr>
                <w:rFonts w:ascii="Calibri" w:hAnsi="Calibri" w:cs="Calibri"/>
                <w:color w:val="000000"/>
                <w:sz w:val="16"/>
                <w:szCs w:val="16"/>
              </w:rPr>
            </w:pPr>
            <w:r>
              <w:rPr>
                <w:rFonts w:ascii="Calibri" w:hAnsi="Calibri" w:cs="Calibri"/>
                <w:color w:val="000000"/>
                <w:sz w:val="16"/>
                <w:szCs w:val="16"/>
              </w:rPr>
              <w:t>Izvor: 11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533A5FF" w14:textId="77777777" w:rsidR="002919C1" w:rsidRDefault="002919C1">
            <w:pPr>
              <w:rPr>
                <w:rFonts w:ascii="Calibri" w:hAnsi="Calibri" w:cs="Calibri"/>
                <w:color w:val="000000"/>
                <w:sz w:val="16"/>
                <w:szCs w:val="16"/>
              </w:rPr>
            </w:pPr>
            <w:r>
              <w:rPr>
                <w:rFonts w:ascii="Calibri" w:hAnsi="Calibri" w:cs="Calibri"/>
                <w:color w:val="000000"/>
                <w:sz w:val="16"/>
                <w:szCs w:val="16"/>
              </w:rPr>
              <w:t>Opći prihodi i primici</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97406DF"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3386DAF"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664,00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6D48FCB"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664,00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39D2194"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667,32</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E1E2BDD"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670,64</w:t>
            </w:r>
          </w:p>
        </w:tc>
      </w:tr>
      <w:tr w:rsidR="002919C1" w14:paraId="38C477F0"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395383A"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3</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E9ADEA4"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poslovanja</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65BFDB1"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220270D"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664,00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686D69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664,00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DE359E4"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667,32</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5FC3D33"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670,64</w:t>
            </w:r>
          </w:p>
        </w:tc>
      </w:tr>
      <w:tr w:rsidR="002919C1" w14:paraId="62E92084" w14:textId="77777777" w:rsidTr="002919C1">
        <w:trPr>
          <w:trHeight w:val="495"/>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43A04AF" w14:textId="77777777" w:rsidR="002919C1" w:rsidRDefault="002919C1">
            <w:pPr>
              <w:rPr>
                <w:rFonts w:ascii="Calibri" w:hAnsi="Calibri" w:cs="Calibri"/>
                <w:color w:val="000000"/>
                <w:sz w:val="18"/>
                <w:szCs w:val="18"/>
              </w:rPr>
            </w:pPr>
            <w:r>
              <w:rPr>
                <w:rFonts w:ascii="Calibri" w:hAnsi="Calibri" w:cs="Calibri"/>
                <w:color w:val="000000"/>
                <w:sz w:val="18"/>
                <w:szCs w:val="18"/>
              </w:rPr>
              <w:t>37</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0D286E4" w14:textId="77777777" w:rsidR="002919C1" w:rsidRDefault="002919C1">
            <w:pPr>
              <w:rPr>
                <w:rFonts w:ascii="Calibri" w:hAnsi="Calibri" w:cs="Calibri"/>
                <w:color w:val="000000"/>
                <w:sz w:val="18"/>
                <w:szCs w:val="18"/>
              </w:rPr>
            </w:pPr>
            <w:r>
              <w:rPr>
                <w:rFonts w:ascii="Calibri" w:hAnsi="Calibri" w:cs="Calibri"/>
                <w:color w:val="000000"/>
                <w:sz w:val="18"/>
                <w:szCs w:val="18"/>
              </w:rPr>
              <w:t>Naknade građanima i kućanstvima na temelju osiguranja i druge naknade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78DA016"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F433BDE"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664,00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15C7F40"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664,00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48A9EA8"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667,32</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4F555CB"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670,64</w:t>
            </w:r>
          </w:p>
        </w:tc>
      </w:tr>
      <w:tr w:rsidR="002919C1" w14:paraId="409CBA81"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49144A4"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Aktivnost: A100860</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4031580"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PRAVO NA POMOĆ ZA HRANU ZA NOVOROĐENČAD</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55CCC1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40F0458"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531,00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F268A53"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531,00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4954A46"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533,66</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E4F3B23"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536,31</w:t>
            </w:r>
          </w:p>
        </w:tc>
      </w:tr>
      <w:tr w:rsidR="002919C1" w14:paraId="046B880C"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7ABCC64" w14:textId="77777777" w:rsidR="002919C1" w:rsidRDefault="002919C1">
            <w:pPr>
              <w:rPr>
                <w:rFonts w:ascii="Calibri" w:hAnsi="Calibri" w:cs="Calibri"/>
                <w:color w:val="000000"/>
                <w:sz w:val="16"/>
                <w:szCs w:val="16"/>
              </w:rPr>
            </w:pPr>
            <w:r>
              <w:rPr>
                <w:rFonts w:ascii="Calibri" w:hAnsi="Calibri" w:cs="Calibri"/>
                <w:color w:val="000000"/>
                <w:sz w:val="16"/>
                <w:szCs w:val="16"/>
              </w:rPr>
              <w:t>Izvor: 11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4CCF6E2" w14:textId="77777777" w:rsidR="002919C1" w:rsidRDefault="002919C1">
            <w:pPr>
              <w:rPr>
                <w:rFonts w:ascii="Calibri" w:hAnsi="Calibri" w:cs="Calibri"/>
                <w:color w:val="000000"/>
                <w:sz w:val="16"/>
                <w:szCs w:val="16"/>
              </w:rPr>
            </w:pPr>
            <w:r>
              <w:rPr>
                <w:rFonts w:ascii="Calibri" w:hAnsi="Calibri" w:cs="Calibri"/>
                <w:color w:val="000000"/>
                <w:sz w:val="16"/>
                <w:szCs w:val="16"/>
              </w:rPr>
              <w:t>Opći prihodi i primici</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6284524"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1F17ED4"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531,00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89B2B29"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531,00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3D39AD0"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533,66</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7E70304"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536,31</w:t>
            </w:r>
          </w:p>
        </w:tc>
      </w:tr>
      <w:tr w:rsidR="002919C1" w14:paraId="4DD0A644"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C4EF4CD"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3</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C12180A"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poslovanja</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D3120FC"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0CB2602"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531,00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C7DF8FC"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531,00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7C5C8B9"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533,66</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9B20758"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536,31</w:t>
            </w:r>
          </w:p>
        </w:tc>
      </w:tr>
      <w:tr w:rsidR="002919C1" w14:paraId="554B2980" w14:textId="77777777" w:rsidTr="002919C1">
        <w:trPr>
          <w:trHeight w:val="495"/>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8875CBD" w14:textId="77777777" w:rsidR="002919C1" w:rsidRDefault="002919C1">
            <w:pPr>
              <w:rPr>
                <w:rFonts w:ascii="Calibri" w:hAnsi="Calibri" w:cs="Calibri"/>
                <w:color w:val="000000"/>
                <w:sz w:val="18"/>
                <w:szCs w:val="18"/>
              </w:rPr>
            </w:pPr>
            <w:r>
              <w:rPr>
                <w:rFonts w:ascii="Calibri" w:hAnsi="Calibri" w:cs="Calibri"/>
                <w:color w:val="000000"/>
                <w:sz w:val="18"/>
                <w:szCs w:val="18"/>
              </w:rPr>
              <w:t>37</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BFD96ED" w14:textId="77777777" w:rsidR="002919C1" w:rsidRDefault="002919C1">
            <w:pPr>
              <w:rPr>
                <w:rFonts w:ascii="Calibri" w:hAnsi="Calibri" w:cs="Calibri"/>
                <w:color w:val="000000"/>
                <w:sz w:val="18"/>
                <w:szCs w:val="18"/>
              </w:rPr>
            </w:pPr>
            <w:r>
              <w:rPr>
                <w:rFonts w:ascii="Calibri" w:hAnsi="Calibri" w:cs="Calibri"/>
                <w:color w:val="000000"/>
                <w:sz w:val="18"/>
                <w:szCs w:val="18"/>
              </w:rPr>
              <w:t>Naknade građanima i kućanstvima na temelju osiguranja i druge naknade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A93DAE4"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54119AC"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531,00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D82A1D8"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531,00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787A474"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533,66</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9BCA677"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536,31</w:t>
            </w:r>
          </w:p>
        </w:tc>
      </w:tr>
      <w:tr w:rsidR="002919C1" w14:paraId="702D6ADB"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F840085"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Aktivnost: A100861</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614D32B"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PRAVO NA POMOĆ ZA KUPNJU INVALIDSKIH POMAGALA</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7F60532"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4320A36"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664,00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EBE723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664,00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B2F7A98"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667,32</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77F0D48"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670,64</w:t>
            </w:r>
          </w:p>
        </w:tc>
      </w:tr>
      <w:tr w:rsidR="002919C1" w14:paraId="1D75387E"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9693C63" w14:textId="77777777" w:rsidR="002919C1" w:rsidRDefault="002919C1">
            <w:pPr>
              <w:rPr>
                <w:rFonts w:ascii="Calibri" w:hAnsi="Calibri" w:cs="Calibri"/>
                <w:color w:val="000000"/>
                <w:sz w:val="16"/>
                <w:szCs w:val="16"/>
              </w:rPr>
            </w:pPr>
            <w:r>
              <w:rPr>
                <w:rFonts w:ascii="Calibri" w:hAnsi="Calibri" w:cs="Calibri"/>
                <w:color w:val="000000"/>
                <w:sz w:val="16"/>
                <w:szCs w:val="16"/>
              </w:rPr>
              <w:t>Izvor: 11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53E59EF" w14:textId="77777777" w:rsidR="002919C1" w:rsidRDefault="002919C1">
            <w:pPr>
              <w:rPr>
                <w:rFonts w:ascii="Calibri" w:hAnsi="Calibri" w:cs="Calibri"/>
                <w:color w:val="000000"/>
                <w:sz w:val="16"/>
                <w:szCs w:val="16"/>
              </w:rPr>
            </w:pPr>
            <w:r>
              <w:rPr>
                <w:rFonts w:ascii="Calibri" w:hAnsi="Calibri" w:cs="Calibri"/>
                <w:color w:val="000000"/>
                <w:sz w:val="16"/>
                <w:szCs w:val="16"/>
              </w:rPr>
              <w:t>Opći prihodi i primici</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40D19F6"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5A9E130"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664,00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130BACA"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664,00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57AB4BE"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667,32</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F74C34D"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670,64</w:t>
            </w:r>
          </w:p>
        </w:tc>
      </w:tr>
      <w:tr w:rsidR="002919C1" w14:paraId="0D746D82"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504F33F"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lastRenderedPageBreak/>
              <w:t>3</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9F47794"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poslovanja</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29C2B6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C38EE12"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664,00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F120D78"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664,00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29B81C5"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667,32</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2CE3FD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670,64</w:t>
            </w:r>
          </w:p>
        </w:tc>
      </w:tr>
      <w:tr w:rsidR="002919C1" w14:paraId="50AC1111" w14:textId="77777777" w:rsidTr="002919C1">
        <w:trPr>
          <w:trHeight w:val="495"/>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699C980" w14:textId="77777777" w:rsidR="002919C1" w:rsidRDefault="002919C1">
            <w:pPr>
              <w:rPr>
                <w:rFonts w:ascii="Calibri" w:hAnsi="Calibri" w:cs="Calibri"/>
                <w:color w:val="000000"/>
                <w:sz w:val="18"/>
                <w:szCs w:val="18"/>
              </w:rPr>
            </w:pPr>
            <w:r>
              <w:rPr>
                <w:rFonts w:ascii="Calibri" w:hAnsi="Calibri" w:cs="Calibri"/>
                <w:color w:val="000000"/>
                <w:sz w:val="18"/>
                <w:szCs w:val="18"/>
              </w:rPr>
              <w:t>37</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4D412F6" w14:textId="77777777" w:rsidR="002919C1" w:rsidRDefault="002919C1">
            <w:pPr>
              <w:rPr>
                <w:rFonts w:ascii="Calibri" w:hAnsi="Calibri" w:cs="Calibri"/>
                <w:color w:val="000000"/>
                <w:sz w:val="18"/>
                <w:szCs w:val="18"/>
              </w:rPr>
            </w:pPr>
            <w:r>
              <w:rPr>
                <w:rFonts w:ascii="Calibri" w:hAnsi="Calibri" w:cs="Calibri"/>
                <w:color w:val="000000"/>
                <w:sz w:val="18"/>
                <w:szCs w:val="18"/>
              </w:rPr>
              <w:t>Naknade građanima i kućanstvima na temelju osiguranja i druge naknade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6E82A94"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3B646FC"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664,00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2CDF581"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664,00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2504C66"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667,32</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D8FCCAE"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670,64</w:t>
            </w:r>
          </w:p>
        </w:tc>
      </w:tr>
      <w:tr w:rsidR="002919C1" w14:paraId="393879F8"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4179B8E"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Aktivnost: A100862</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8B78362"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PAKET HRANE I HIGIJENSKIH POTREPŠTINA</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338168D"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9C5F1C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9D9D908"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567CB0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2.010,00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9E5353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2.020,00</w:t>
            </w:r>
          </w:p>
        </w:tc>
      </w:tr>
      <w:tr w:rsidR="002919C1" w14:paraId="32C176B9"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6ABEEE4" w14:textId="77777777" w:rsidR="002919C1" w:rsidRDefault="002919C1">
            <w:pPr>
              <w:rPr>
                <w:rFonts w:ascii="Calibri" w:hAnsi="Calibri" w:cs="Calibri"/>
                <w:color w:val="000000"/>
                <w:sz w:val="16"/>
                <w:szCs w:val="16"/>
              </w:rPr>
            </w:pPr>
            <w:r>
              <w:rPr>
                <w:rFonts w:ascii="Calibri" w:hAnsi="Calibri" w:cs="Calibri"/>
                <w:color w:val="000000"/>
                <w:sz w:val="16"/>
                <w:szCs w:val="16"/>
              </w:rPr>
              <w:t>Izvor: 11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CF88BD3" w14:textId="77777777" w:rsidR="002919C1" w:rsidRDefault="002919C1">
            <w:pPr>
              <w:rPr>
                <w:rFonts w:ascii="Calibri" w:hAnsi="Calibri" w:cs="Calibri"/>
                <w:color w:val="000000"/>
                <w:sz w:val="16"/>
                <w:szCs w:val="16"/>
              </w:rPr>
            </w:pPr>
            <w:r>
              <w:rPr>
                <w:rFonts w:ascii="Calibri" w:hAnsi="Calibri" w:cs="Calibri"/>
                <w:color w:val="000000"/>
                <w:sz w:val="16"/>
                <w:szCs w:val="16"/>
              </w:rPr>
              <w:t>Opći prihodi i primici</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619062D"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90ED519"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911F787"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151A88C"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2.010,00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4BBC6AC"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2.020,00</w:t>
            </w:r>
          </w:p>
        </w:tc>
      </w:tr>
      <w:tr w:rsidR="002919C1" w14:paraId="37678C4F"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2F46090"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3</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429477C"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poslovanja</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EA82B5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493E43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8A75851"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6F3EDB3"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2.010,00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6F2B07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2.020,00</w:t>
            </w:r>
          </w:p>
        </w:tc>
      </w:tr>
      <w:tr w:rsidR="002919C1" w14:paraId="0224805C" w14:textId="77777777" w:rsidTr="002919C1">
        <w:trPr>
          <w:trHeight w:val="495"/>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A7E8174" w14:textId="77777777" w:rsidR="002919C1" w:rsidRDefault="002919C1">
            <w:pPr>
              <w:rPr>
                <w:rFonts w:ascii="Calibri" w:hAnsi="Calibri" w:cs="Calibri"/>
                <w:color w:val="000000"/>
                <w:sz w:val="18"/>
                <w:szCs w:val="18"/>
              </w:rPr>
            </w:pPr>
            <w:r>
              <w:rPr>
                <w:rFonts w:ascii="Calibri" w:hAnsi="Calibri" w:cs="Calibri"/>
                <w:color w:val="000000"/>
                <w:sz w:val="18"/>
                <w:szCs w:val="18"/>
              </w:rPr>
              <w:t>37</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238EEF3" w14:textId="77777777" w:rsidR="002919C1" w:rsidRDefault="002919C1">
            <w:pPr>
              <w:rPr>
                <w:rFonts w:ascii="Calibri" w:hAnsi="Calibri" w:cs="Calibri"/>
                <w:color w:val="000000"/>
                <w:sz w:val="18"/>
                <w:szCs w:val="18"/>
              </w:rPr>
            </w:pPr>
            <w:r>
              <w:rPr>
                <w:rFonts w:ascii="Calibri" w:hAnsi="Calibri" w:cs="Calibri"/>
                <w:color w:val="000000"/>
                <w:sz w:val="18"/>
                <w:szCs w:val="18"/>
              </w:rPr>
              <w:t>Naknade građanima i kućanstvima na temelju osiguranja i druge naknade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D338F68"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E116C4A"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D7425C2"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BD932E9"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2.010,00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682C74C"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2.020,00</w:t>
            </w:r>
          </w:p>
        </w:tc>
      </w:tr>
      <w:tr w:rsidR="002919C1" w14:paraId="0291E6DD"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D5D036A"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Aktivnost: A100863</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458E9FB"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OSTALE MATERIJALNE PRIGODNE POTPORE</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214FEF3"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6.493,67</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A85960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1D97E02"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FC3E90C"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5.025,00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9D02E6D"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5.050,00</w:t>
            </w:r>
          </w:p>
        </w:tc>
      </w:tr>
      <w:tr w:rsidR="002919C1" w14:paraId="1E262A81"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25268E7" w14:textId="77777777" w:rsidR="002919C1" w:rsidRDefault="002919C1">
            <w:pPr>
              <w:rPr>
                <w:rFonts w:ascii="Calibri" w:hAnsi="Calibri" w:cs="Calibri"/>
                <w:color w:val="000000"/>
                <w:sz w:val="16"/>
                <w:szCs w:val="16"/>
              </w:rPr>
            </w:pPr>
            <w:r>
              <w:rPr>
                <w:rFonts w:ascii="Calibri" w:hAnsi="Calibri" w:cs="Calibri"/>
                <w:color w:val="000000"/>
                <w:sz w:val="16"/>
                <w:szCs w:val="16"/>
              </w:rPr>
              <w:t>Izvor: 11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E8F3DBD" w14:textId="77777777" w:rsidR="002919C1" w:rsidRDefault="002919C1">
            <w:pPr>
              <w:rPr>
                <w:rFonts w:ascii="Calibri" w:hAnsi="Calibri" w:cs="Calibri"/>
                <w:color w:val="000000"/>
                <w:sz w:val="16"/>
                <w:szCs w:val="16"/>
              </w:rPr>
            </w:pPr>
            <w:r>
              <w:rPr>
                <w:rFonts w:ascii="Calibri" w:hAnsi="Calibri" w:cs="Calibri"/>
                <w:color w:val="000000"/>
                <w:sz w:val="16"/>
                <w:szCs w:val="16"/>
              </w:rPr>
              <w:t>Opći prihodi i primici</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84041A4"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6.493,67</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4232371"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5.000,00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313916C"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5.000,00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0BEC13E"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5.025,00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108154E"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5.050,00</w:t>
            </w:r>
          </w:p>
        </w:tc>
      </w:tr>
      <w:tr w:rsidR="002919C1" w14:paraId="53DA2DFD"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9395BB0"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3</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87F2F56"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poslovanja</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247E7D5"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6.493,67</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B95BE4E"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AB28DC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EF5E429"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5.025,00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A3EBCB4"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5.050,00</w:t>
            </w:r>
          </w:p>
        </w:tc>
      </w:tr>
      <w:tr w:rsidR="002919C1" w14:paraId="7A4076AE" w14:textId="77777777" w:rsidTr="002919C1">
        <w:trPr>
          <w:trHeight w:val="495"/>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42332A0" w14:textId="77777777" w:rsidR="002919C1" w:rsidRDefault="002919C1">
            <w:pPr>
              <w:rPr>
                <w:rFonts w:ascii="Calibri" w:hAnsi="Calibri" w:cs="Calibri"/>
                <w:color w:val="000000"/>
                <w:sz w:val="18"/>
                <w:szCs w:val="18"/>
              </w:rPr>
            </w:pPr>
            <w:r>
              <w:rPr>
                <w:rFonts w:ascii="Calibri" w:hAnsi="Calibri" w:cs="Calibri"/>
                <w:color w:val="000000"/>
                <w:sz w:val="18"/>
                <w:szCs w:val="18"/>
              </w:rPr>
              <w:t>37</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55A1DAA" w14:textId="77777777" w:rsidR="002919C1" w:rsidRDefault="002919C1">
            <w:pPr>
              <w:rPr>
                <w:rFonts w:ascii="Calibri" w:hAnsi="Calibri" w:cs="Calibri"/>
                <w:color w:val="000000"/>
                <w:sz w:val="18"/>
                <w:szCs w:val="18"/>
              </w:rPr>
            </w:pPr>
            <w:r>
              <w:rPr>
                <w:rFonts w:ascii="Calibri" w:hAnsi="Calibri" w:cs="Calibri"/>
                <w:color w:val="000000"/>
                <w:sz w:val="18"/>
                <w:szCs w:val="18"/>
              </w:rPr>
              <w:t>Naknade građanima i kućanstvima na temelju osiguranja i druge naknade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D30A7D8"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6.493,67</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EA4064C"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5.000,00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592831F"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5.000,00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0BD43A9"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5.025,00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7D96690"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5.050,00</w:t>
            </w:r>
          </w:p>
        </w:tc>
      </w:tr>
      <w:tr w:rsidR="002919C1" w14:paraId="247FF9DE"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615DF49"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Aktivnost: A100864</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023A08D"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POMOĆI OPĆINSKOG NAČELNIKA U HITNIM SLUČAJEVIMA</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1D3216E"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BB65B7E"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2.124,00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DE0C525"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2.124,00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2F7E42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2.134,62</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AF8591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2.145,24</w:t>
            </w:r>
          </w:p>
        </w:tc>
      </w:tr>
      <w:tr w:rsidR="002919C1" w14:paraId="1B1FE247"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CA190F0" w14:textId="77777777" w:rsidR="002919C1" w:rsidRDefault="002919C1">
            <w:pPr>
              <w:rPr>
                <w:rFonts w:ascii="Calibri" w:hAnsi="Calibri" w:cs="Calibri"/>
                <w:color w:val="000000"/>
                <w:sz w:val="16"/>
                <w:szCs w:val="16"/>
              </w:rPr>
            </w:pPr>
            <w:r>
              <w:rPr>
                <w:rFonts w:ascii="Calibri" w:hAnsi="Calibri" w:cs="Calibri"/>
                <w:color w:val="000000"/>
                <w:sz w:val="16"/>
                <w:szCs w:val="16"/>
              </w:rPr>
              <w:t>Izvor: 11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D42387B" w14:textId="77777777" w:rsidR="002919C1" w:rsidRDefault="002919C1">
            <w:pPr>
              <w:rPr>
                <w:rFonts w:ascii="Calibri" w:hAnsi="Calibri" w:cs="Calibri"/>
                <w:color w:val="000000"/>
                <w:sz w:val="16"/>
                <w:szCs w:val="16"/>
              </w:rPr>
            </w:pPr>
            <w:r>
              <w:rPr>
                <w:rFonts w:ascii="Calibri" w:hAnsi="Calibri" w:cs="Calibri"/>
                <w:color w:val="000000"/>
                <w:sz w:val="16"/>
                <w:szCs w:val="16"/>
              </w:rPr>
              <w:t>Opći prihodi i primici</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07D92BD"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C731E25"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2.124,00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7586834"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2.124,00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5A268E9"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2.134,62</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29F7A33"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2.145,24</w:t>
            </w:r>
          </w:p>
        </w:tc>
      </w:tr>
      <w:tr w:rsidR="002919C1" w14:paraId="6CE3095E"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13878EA"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3</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E83688C"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poslovanja</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24E9DE5"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D0C4EA1"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2.124,00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C315AD1"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2.124,00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C75E615"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2.134,62</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2088BAC"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2.145,24</w:t>
            </w:r>
          </w:p>
        </w:tc>
      </w:tr>
      <w:tr w:rsidR="002919C1" w14:paraId="14EF1CE3" w14:textId="77777777" w:rsidTr="002919C1">
        <w:trPr>
          <w:trHeight w:val="495"/>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CEB4AB7" w14:textId="77777777" w:rsidR="002919C1" w:rsidRDefault="002919C1">
            <w:pPr>
              <w:rPr>
                <w:rFonts w:ascii="Calibri" w:hAnsi="Calibri" w:cs="Calibri"/>
                <w:color w:val="000000"/>
                <w:sz w:val="18"/>
                <w:szCs w:val="18"/>
              </w:rPr>
            </w:pPr>
            <w:r>
              <w:rPr>
                <w:rFonts w:ascii="Calibri" w:hAnsi="Calibri" w:cs="Calibri"/>
                <w:color w:val="000000"/>
                <w:sz w:val="18"/>
                <w:szCs w:val="18"/>
              </w:rPr>
              <w:t>37</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99E3A27" w14:textId="77777777" w:rsidR="002919C1" w:rsidRDefault="002919C1">
            <w:pPr>
              <w:rPr>
                <w:rFonts w:ascii="Calibri" w:hAnsi="Calibri" w:cs="Calibri"/>
                <w:color w:val="000000"/>
                <w:sz w:val="18"/>
                <w:szCs w:val="18"/>
              </w:rPr>
            </w:pPr>
            <w:r>
              <w:rPr>
                <w:rFonts w:ascii="Calibri" w:hAnsi="Calibri" w:cs="Calibri"/>
                <w:color w:val="000000"/>
                <w:sz w:val="18"/>
                <w:szCs w:val="18"/>
              </w:rPr>
              <w:t>Naknade građanima i kućanstvima na temelju osiguranja i druge naknade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629C4AE"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B6B313D"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2.124,00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A4CA575"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2.124,00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9747176"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2.134,62</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331B4BA"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2.145,24</w:t>
            </w:r>
          </w:p>
        </w:tc>
      </w:tr>
      <w:tr w:rsidR="002919C1" w14:paraId="0D79FCC5"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3433F7B9" w14:textId="77777777" w:rsidR="002919C1" w:rsidRDefault="002919C1">
            <w:pPr>
              <w:rPr>
                <w:rFonts w:ascii="Calibri" w:hAnsi="Calibri" w:cs="Calibri"/>
                <w:b/>
                <w:bCs/>
                <w:color w:val="000000"/>
              </w:rPr>
            </w:pPr>
            <w:r>
              <w:rPr>
                <w:rFonts w:ascii="Calibri" w:hAnsi="Calibri" w:cs="Calibri"/>
                <w:b/>
                <w:bCs/>
                <w:color w:val="000000"/>
              </w:rPr>
              <w:t>Program: 1006</w:t>
            </w:r>
          </w:p>
        </w:tc>
        <w:tc>
          <w:tcPr>
            <w:tcW w:w="586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48B34415" w14:textId="77777777" w:rsidR="002919C1" w:rsidRDefault="002919C1">
            <w:pPr>
              <w:rPr>
                <w:rFonts w:ascii="Calibri" w:hAnsi="Calibri" w:cs="Calibri"/>
                <w:b/>
                <w:bCs/>
                <w:color w:val="000000"/>
              </w:rPr>
            </w:pPr>
            <w:r>
              <w:rPr>
                <w:rFonts w:ascii="Calibri" w:hAnsi="Calibri" w:cs="Calibri"/>
                <w:b/>
                <w:bCs/>
                <w:color w:val="000000"/>
              </w:rPr>
              <w:t>ZAŠTITA, OČUVANJE I UNAPREĐENJE ZDRAVLJA</w:t>
            </w:r>
          </w:p>
        </w:tc>
        <w:tc>
          <w:tcPr>
            <w:tcW w:w="154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2047A53C" w14:textId="77777777" w:rsidR="002919C1" w:rsidRDefault="002919C1">
            <w:pPr>
              <w:jc w:val="right"/>
              <w:rPr>
                <w:rFonts w:ascii="Calibri" w:hAnsi="Calibri" w:cs="Calibri"/>
                <w:b/>
                <w:bCs/>
                <w:color w:val="000000"/>
              </w:rPr>
            </w:pPr>
            <w:r>
              <w:rPr>
                <w:rFonts w:ascii="Calibri" w:hAnsi="Calibri" w:cs="Calibri"/>
                <w:b/>
                <w:bCs/>
                <w:color w:val="000000"/>
              </w:rPr>
              <w:t>272,09</w:t>
            </w:r>
          </w:p>
        </w:tc>
        <w:tc>
          <w:tcPr>
            <w:tcW w:w="154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779AACD6" w14:textId="77777777" w:rsidR="002919C1" w:rsidRDefault="002919C1">
            <w:pPr>
              <w:jc w:val="right"/>
              <w:rPr>
                <w:rFonts w:ascii="Calibri" w:hAnsi="Calibri" w:cs="Calibri"/>
                <w:b/>
                <w:bCs/>
                <w:color w:val="000000"/>
              </w:rPr>
            </w:pPr>
            <w:r>
              <w:rPr>
                <w:rFonts w:ascii="Calibri" w:hAnsi="Calibri" w:cs="Calibri"/>
                <w:b/>
                <w:bCs/>
                <w:color w:val="000000"/>
              </w:rPr>
              <w:t>8.004,80</w:t>
            </w:r>
          </w:p>
        </w:tc>
        <w:tc>
          <w:tcPr>
            <w:tcW w:w="154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03E576DF" w14:textId="77777777" w:rsidR="002919C1" w:rsidRDefault="002919C1">
            <w:pPr>
              <w:jc w:val="right"/>
              <w:rPr>
                <w:rFonts w:ascii="Calibri" w:hAnsi="Calibri" w:cs="Calibri"/>
                <w:b/>
                <w:bCs/>
                <w:color w:val="000000"/>
              </w:rPr>
            </w:pPr>
            <w:r>
              <w:rPr>
                <w:rFonts w:ascii="Calibri" w:hAnsi="Calibri" w:cs="Calibri"/>
                <w:b/>
                <w:bCs/>
                <w:color w:val="000000"/>
              </w:rPr>
              <w:t>12.869,80</w:t>
            </w:r>
          </w:p>
        </w:tc>
        <w:tc>
          <w:tcPr>
            <w:tcW w:w="154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150DF67F" w14:textId="77777777" w:rsidR="002919C1" w:rsidRDefault="002919C1">
            <w:pPr>
              <w:jc w:val="right"/>
              <w:rPr>
                <w:rFonts w:ascii="Calibri" w:hAnsi="Calibri" w:cs="Calibri"/>
                <w:b/>
                <w:bCs/>
                <w:color w:val="000000"/>
              </w:rPr>
            </w:pPr>
            <w:r>
              <w:rPr>
                <w:rFonts w:ascii="Calibri" w:hAnsi="Calibri" w:cs="Calibri"/>
                <w:b/>
                <w:bCs/>
                <w:color w:val="000000"/>
              </w:rPr>
              <w:t>12.884,14</w:t>
            </w:r>
          </w:p>
        </w:tc>
        <w:tc>
          <w:tcPr>
            <w:tcW w:w="154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53B6236D" w14:textId="77777777" w:rsidR="002919C1" w:rsidRDefault="002919C1">
            <w:pPr>
              <w:jc w:val="right"/>
              <w:rPr>
                <w:rFonts w:ascii="Calibri" w:hAnsi="Calibri" w:cs="Calibri"/>
                <w:b/>
                <w:bCs/>
                <w:color w:val="000000"/>
              </w:rPr>
            </w:pPr>
            <w:r>
              <w:rPr>
                <w:rFonts w:ascii="Calibri" w:hAnsi="Calibri" w:cs="Calibri"/>
                <w:b/>
                <w:bCs/>
                <w:color w:val="000000"/>
              </w:rPr>
              <w:t>12.898,50</w:t>
            </w:r>
          </w:p>
        </w:tc>
      </w:tr>
      <w:tr w:rsidR="002919C1" w14:paraId="4B36B09D"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BE2C1D3"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Aktivnost: A100741</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5326E3A"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SUFINANCIRANJE UDRUGA ZDRAVSTVENOG KARAKTERA</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ABB9836"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9CB3418"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5.135,00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39A6CD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10.000,00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64D3736"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10.000,00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B4BEFAE"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10.000,00</w:t>
            </w:r>
          </w:p>
        </w:tc>
      </w:tr>
      <w:tr w:rsidR="002919C1" w14:paraId="2A489A40"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C225F0A" w14:textId="77777777" w:rsidR="002919C1" w:rsidRDefault="002919C1">
            <w:pPr>
              <w:rPr>
                <w:rFonts w:ascii="Calibri" w:hAnsi="Calibri" w:cs="Calibri"/>
                <w:color w:val="000000"/>
                <w:sz w:val="16"/>
                <w:szCs w:val="16"/>
              </w:rPr>
            </w:pPr>
            <w:r>
              <w:rPr>
                <w:rFonts w:ascii="Calibri" w:hAnsi="Calibri" w:cs="Calibri"/>
                <w:color w:val="000000"/>
                <w:sz w:val="16"/>
                <w:szCs w:val="16"/>
              </w:rPr>
              <w:t>Izvor: 11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DA4BA9B" w14:textId="77777777" w:rsidR="002919C1" w:rsidRDefault="002919C1">
            <w:pPr>
              <w:rPr>
                <w:rFonts w:ascii="Calibri" w:hAnsi="Calibri" w:cs="Calibri"/>
                <w:color w:val="000000"/>
                <w:sz w:val="16"/>
                <w:szCs w:val="16"/>
              </w:rPr>
            </w:pPr>
            <w:r>
              <w:rPr>
                <w:rFonts w:ascii="Calibri" w:hAnsi="Calibri" w:cs="Calibri"/>
                <w:color w:val="000000"/>
                <w:sz w:val="16"/>
                <w:szCs w:val="16"/>
              </w:rPr>
              <w:t>Opći prihodi i primici</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3979A15"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9FF064B"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5.135,00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7A17650"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10.000,00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844B9B3"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10.000,00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F94CB51"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10.000,00</w:t>
            </w:r>
          </w:p>
        </w:tc>
      </w:tr>
      <w:tr w:rsidR="002919C1" w14:paraId="701501FD"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E524917"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3</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5CAC7E7"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poslovanja</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F63CCDE"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2B76CD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5.135,00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1D7484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AFB9869"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112FA32"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10.000,00</w:t>
            </w:r>
          </w:p>
        </w:tc>
      </w:tr>
      <w:tr w:rsidR="002919C1" w14:paraId="76C2F1EB" w14:textId="77777777" w:rsidTr="002919C1">
        <w:trPr>
          <w:trHeight w:val="495"/>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0FA3F18" w14:textId="77777777" w:rsidR="002919C1" w:rsidRDefault="002919C1">
            <w:pPr>
              <w:rPr>
                <w:rFonts w:ascii="Calibri" w:hAnsi="Calibri" w:cs="Calibri"/>
                <w:color w:val="000000"/>
                <w:sz w:val="18"/>
                <w:szCs w:val="18"/>
              </w:rPr>
            </w:pPr>
            <w:r>
              <w:rPr>
                <w:rFonts w:ascii="Calibri" w:hAnsi="Calibri" w:cs="Calibri"/>
                <w:color w:val="000000"/>
                <w:sz w:val="18"/>
                <w:szCs w:val="18"/>
              </w:rPr>
              <w:t>37</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B53630B" w14:textId="77777777" w:rsidR="002919C1" w:rsidRDefault="002919C1">
            <w:pPr>
              <w:rPr>
                <w:rFonts w:ascii="Calibri" w:hAnsi="Calibri" w:cs="Calibri"/>
                <w:color w:val="000000"/>
                <w:sz w:val="18"/>
                <w:szCs w:val="18"/>
              </w:rPr>
            </w:pPr>
            <w:r>
              <w:rPr>
                <w:rFonts w:ascii="Calibri" w:hAnsi="Calibri" w:cs="Calibri"/>
                <w:color w:val="000000"/>
                <w:sz w:val="18"/>
                <w:szCs w:val="18"/>
              </w:rPr>
              <w:t>Naknade građanima i kućanstvima na temelju osiguranja i druge naknade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90B896B"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AA3A158"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5.135,00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2716DC8"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48D7011"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11110EC"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10.000,00</w:t>
            </w:r>
          </w:p>
        </w:tc>
      </w:tr>
      <w:tr w:rsidR="002919C1" w14:paraId="19B334A9"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FC7A973"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Aktivnost: A100814</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9BC7BF8"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PREVENTIVNA ZDRAVSTVENA AKCIJA</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EEC8EBD"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77,00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42CEAF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1.327,00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A3EB469"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1.327,00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29C0033"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1.333,63</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5C09F7D"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1.340,27</w:t>
            </w:r>
          </w:p>
        </w:tc>
      </w:tr>
      <w:tr w:rsidR="002919C1" w14:paraId="242CE2B5"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AF7FE5B" w14:textId="77777777" w:rsidR="002919C1" w:rsidRDefault="002919C1">
            <w:pPr>
              <w:rPr>
                <w:rFonts w:ascii="Calibri" w:hAnsi="Calibri" w:cs="Calibri"/>
                <w:color w:val="000000"/>
                <w:sz w:val="16"/>
                <w:szCs w:val="16"/>
              </w:rPr>
            </w:pPr>
            <w:r>
              <w:rPr>
                <w:rFonts w:ascii="Calibri" w:hAnsi="Calibri" w:cs="Calibri"/>
                <w:color w:val="000000"/>
                <w:sz w:val="16"/>
                <w:szCs w:val="16"/>
              </w:rPr>
              <w:t>Izvor: 11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6E59D0F" w14:textId="77777777" w:rsidR="002919C1" w:rsidRDefault="002919C1">
            <w:pPr>
              <w:rPr>
                <w:rFonts w:ascii="Calibri" w:hAnsi="Calibri" w:cs="Calibri"/>
                <w:color w:val="000000"/>
                <w:sz w:val="16"/>
                <w:szCs w:val="16"/>
              </w:rPr>
            </w:pPr>
            <w:r>
              <w:rPr>
                <w:rFonts w:ascii="Calibri" w:hAnsi="Calibri" w:cs="Calibri"/>
                <w:color w:val="000000"/>
                <w:sz w:val="16"/>
                <w:szCs w:val="16"/>
              </w:rPr>
              <w:t>Opći prihodi i primici</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1C7248A"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77,00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FD17EAD"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1.327,00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2F583B2"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1.327,00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FCA1D20"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1.333,63</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7CC502E"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1.340,27</w:t>
            </w:r>
          </w:p>
        </w:tc>
      </w:tr>
      <w:tr w:rsidR="002919C1" w14:paraId="6668849B"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902061B"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3</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DB1172C"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poslovanja</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DD2B2E6"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77,00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725F911"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1.327,00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6D1076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1.327,00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C14ADA4"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1.333,63</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0563628"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1.340,27</w:t>
            </w:r>
          </w:p>
        </w:tc>
      </w:tr>
      <w:tr w:rsidR="002919C1" w14:paraId="3696EBC2" w14:textId="77777777" w:rsidTr="002919C1">
        <w:trPr>
          <w:trHeight w:val="495"/>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2B4139C" w14:textId="77777777" w:rsidR="002919C1" w:rsidRDefault="002919C1">
            <w:pPr>
              <w:rPr>
                <w:rFonts w:ascii="Calibri" w:hAnsi="Calibri" w:cs="Calibri"/>
                <w:color w:val="000000"/>
                <w:sz w:val="18"/>
                <w:szCs w:val="18"/>
              </w:rPr>
            </w:pPr>
            <w:r>
              <w:rPr>
                <w:rFonts w:ascii="Calibri" w:hAnsi="Calibri" w:cs="Calibri"/>
                <w:color w:val="000000"/>
                <w:sz w:val="18"/>
                <w:szCs w:val="18"/>
              </w:rPr>
              <w:t>37</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16137B0" w14:textId="77777777" w:rsidR="002919C1" w:rsidRDefault="002919C1">
            <w:pPr>
              <w:rPr>
                <w:rFonts w:ascii="Calibri" w:hAnsi="Calibri" w:cs="Calibri"/>
                <w:color w:val="000000"/>
                <w:sz w:val="18"/>
                <w:szCs w:val="18"/>
              </w:rPr>
            </w:pPr>
            <w:r>
              <w:rPr>
                <w:rFonts w:ascii="Calibri" w:hAnsi="Calibri" w:cs="Calibri"/>
                <w:color w:val="000000"/>
                <w:sz w:val="18"/>
                <w:szCs w:val="18"/>
              </w:rPr>
              <w:t>Naknade građanima i kućanstvima na temelju osiguranja i druge naknade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9A249FB"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77,00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1FD035E"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1.327,00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276F72E"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1.327,00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8F564DF"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1.333,63</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92B8B97"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1.340,27</w:t>
            </w:r>
          </w:p>
        </w:tc>
      </w:tr>
      <w:tr w:rsidR="002919C1" w14:paraId="4F0F06F9"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6DF4B64"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lastRenderedPageBreak/>
              <w:t>Aktivnost: A100843</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F5C13F8"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SUFINANCIRANJE KREDITA ZA OPĆU BOLNICU PULA  I ROVINJ</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A76E65D"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195,09</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E704C62"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1.542,80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52F3A33"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1.542,80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FD86DE6"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1.550,51</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CFCF35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1.558,23</w:t>
            </w:r>
          </w:p>
        </w:tc>
      </w:tr>
      <w:tr w:rsidR="002919C1" w14:paraId="270BCC91"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E8B602B" w14:textId="77777777" w:rsidR="002919C1" w:rsidRDefault="002919C1">
            <w:pPr>
              <w:rPr>
                <w:rFonts w:ascii="Calibri" w:hAnsi="Calibri" w:cs="Calibri"/>
                <w:color w:val="000000"/>
                <w:sz w:val="16"/>
                <w:szCs w:val="16"/>
              </w:rPr>
            </w:pPr>
            <w:r>
              <w:rPr>
                <w:rFonts w:ascii="Calibri" w:hAnsi="Calibri" w:cs="Calibri"/>
                <w:color w:val="000000"/>
                <w:sz w:val="16"/>
                <w:szCs w:val="16"/>
              </w:rPr>
              <w:t>Izvor: 41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3F4FFB4" w14:textId="77777777" w:rsidR="002919C1" w:rsidRDefault="002919C1">
            <w:pPr>
              <w:rPr>
                <w:rFonts w:ascii="Calibri" w:hAnsi="Calibri" w:cs="Calibri"/>
                <w:color w:val="000000"/>
                <w:sz w:val="16"/>
                <w:szCs w:val="16"/>
              </w:rPr>
            </w:pPr>
            <w:r>
              <w:rPr>
                <w:rFonts w:ascii="Calibri" w:hAnsi="Calibri" w:cs="Calibri"/>
                <w:color w:val="000000"/>
                <w:sz w:val="16"/>
                <w:szCs w:val="16"/>
              </w:rPr>
              <w:t>Komunalna djelatnost</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9026B11"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195,09</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CD23A60"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1.542,80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8164E7E"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1.542,80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ACDF48B"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1.550,51</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A2B37E3"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1.558,23</w:t>
            </w:r>
          </w:p>
        </w:tc>
      </w:tr>
      <w:tr w:rsidR="002919C1" w14:paraId="3DD85EF1"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AB3ACFF"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3</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A006FB4"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poslovanja</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DCA27A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195,09</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F6014A5"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1.542,80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404FC33"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1.542,80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E4BE68C"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1.550,51</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0D887A3"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1.558,23</w:t>
            </w:r>
          </w:p>
        </w:tc>
      </w:tr>
      <w:tr w:rsidR="002919C1" w14:paraId="3AB0011F"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0BF1E97" w14:textId="77777777" w:rsidR="002919C1" w:rsidRDefault="002919C1">
            <w:pPr>
              <w:rPr>
                <w:rFonts w:ascii="Calibri" w:hAnsi="Calibri" w:cs="Calibri"/>
                <w:color w:val="000000"/>
                <w:sz w:val="18"/>
                <w:szCs w:val="18"/>
              </w:rPr>
            </w:pPr>
            <w:r>
              <w:rPr>
                <w:rFonts w:ascii="Calibri" w:hAnsi="Calibri" w:cs="Calibri"/>
                <w:color w:val="000000"/>
                <w:sz w:val="18"/>
                <w:szCs w:val="18"/>
              </w:rPr>
              <w:t>38</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F0554EF" w14:textId="77777777" w:rsidR="002919C1" w:rsidRDefault="002919C1">
            <w:pPr>
              <w:rPr>
                <w:rFonts w:ascii="Calibri" w:hAnsi="Calibri" w:cs="Calibri"/>
                <w:color w:val="000000"/>
                <w:sz w:val="18"/>
                <w:szCs w:val="18"/>
              </w:rPr>
            </w:pPr>
            <w:r>
              <w:rPr>
                <w:rFonts w:ascii="Calibri" w:hAnsi="Calibri" w:cs="Calibri"/>
                <w:color w:val="000000"/>
                <w:sz w:val="18"/>
                <w:szCs w:val="18"/>
              </w:rPr>
              <w:t>Rashodi za donacije, kazne, naknade šteta i kapitalne pomoći</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A9812A3"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195,09</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70FF1CC"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1.542,80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9BBFF3D"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1.542,80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C3BC916"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1.550,51</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C9E29A2"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1.558,23</w:t>
            </w:r>
          </w:p>
        </w:tc>
      </w:tr>
      <w:tr w:rsidR="002919C1" w14:paraId="653858F6"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0D27D0DD" w14:textId="77777777" w:rsidR="002919C1" w:rsidRDefault="002919C1">
            <w:pPr>
              <w:rPr>
                <w:rFonts w:ascii="Calibri" w:hAnsi="Calibri" w:cs="Calibri"/>
                <w:b/>
                <w:bCs/>
                <w:color w:val="000000"/>
              </w:rPr>
            </w:pPr>
            <w:r>
              <w:rPr>
                <w:rFonts w:ascii="Calibri" w:hAnsi="Calibri" w:cs="Calibri"/>
                <w:b/>
                <w:bCs/>
                <w:color w:val="000000"/>
              </w:rPr>
              <w:t>Program: 1007</w:t>
            </w:r>
          </w:p>
        </w:tc>
        <w:tc>
          <w:tcPr>
            <w:tcW w:w="586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4B847684" w14:textId="77777777" w:rsidR="002919C1" w:rsidRDefault="002919C1">
            <w:pPr>
              <w:rPr>
                <w:rFonts w:ascii="Calibri" w:hAnsi="Calibri" w:cs="Calibri"/>
                <w:b/>
                <w:bCs/>
                <w:color w:val="000000"/>
              </w:rPr>
            </w:pPr>
            <w:r>
              <w:rPr>
                <w:rFonts w:ascii="Calibri" w:hAnsi="Calibri" w:cs="Calibri"/>
                <w:b/>
                <w:bCs/>
                <w:color w:val="000000"/>
              </w:rPr>
              <w:t>JAVNE POTREBE U KULTURI</w:t>
            </w:r>
          </w:p>
        </w:tc>
        <w:tc>
          <w:tcPr>
            <w:tcW w:w="154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33C383B1" w14:textId="77777777" w:rsidR="002919C1" w:rsidRDefault="002919C1">
            <w:pPr>
              <w:jc w:val="right"/>
              <w:rPr>
                <w:rFonts w:ascii="Calibri" w:hAnsi="Calibri" w:cs="Calibri"/>
                <w:b/>
                <w:bCs/>
                <w:color w:val="000000"/>
              </w:rPr>
            </w:pPr>
            <w:r>
              <w:rPr>
                <w:rFonts w:ascii="Calibri" w:hAnsi="Calibri" w:cs="Calibri"/>
                <w:b/>
                <w:bCs/>
                <w:color w:val="000000"/>
              </w:rPr>
              <w:t>179.407,03</w:t>
            </w:r>
          </w:p>
        </w:tc>
        <w:tc>
          <w:tcPr>
            <w:tcW w:w="154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6E9FD9B1" w14:textId="77777777" w:rsidR="002919C1" w:rsidRDefault="002919C1">
            <w:pPr>
              <w:jc w:val="right"/>
              <w:rPr>
                <w:rFonts w:ascii="Calibri" w:hAnsi="Calibri" w:cs="Calibri"/>
                <w:b/>
                <w:bCs/>
                <w:color w:val="000000"/>
              </w:rPr>
            </w:pPr>
            <w:r>
              <w:rPr>
                <w:rFonts w:ascii="Calibri" w:hAnsi="Calibri" w:cs="Calibri"/>
                <w:b/>
                <w:bCs/>
                <w:color w:val="000000"/>
              </w:rPr>
              <w:t>414.562,00</w:t>
            </w:r>
          </w:p>
        </w:tc>
        <w:tc>
          <w:tcPr>
            <w:tcW w:w="154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056F4494" w14:textId="77777777" w:rsidR="002919C1" w:rsidRDefault="002919C1">
            <w:pPr>
              <w:jc w:val="right"/>
              <w:rPr>
                <w:rFonts w:ascii="Calibri" w:hAnsi="Calibri" w:cs="Calibri"/>
                <w:b/>
                <w:bCs/>
                <w:color w:val="000000"/>
              </w:rPr>
            </w:pPr>
            <w:r>
              <w:rPr>
                <w:rFonts w:ascii="Calibri" w:hAnsi="Calibri" w:cs="Calibri"/>
                <w:b/>
                <w:bCs/>
                <w:color w:val="000000"/>
              </w:rPr>
              <w:t>451.912,00</w:t>
            </w:r>
          </w:p>
        </w:tc>
        <w:tc>
          <w:tcPr>
            <w:tcW w:w="154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18A69D30" w14:textId="77777777" w:rsidR="002919C1" w:rsidRDefault="002919C1">
            <w:pPr>
              <w:jc w:val="right"/>
              <w:rPr>
                <w:rFonts w:ascii="Calibri" w:hAnsi="Calibri" w:cs="Calibri"/>
                <w:b/>
                <w:bCs/>
                <w:color w:val="000000"/>
              </w:rPr>
            </w:pPr>
            <w:r>
              <w:rPr>
                <w:rFonts w:ascii="Calibri" w:hAnsi="Calibri" w:cs="Calibri"/>
                <w:b/>
                <w:bCs/>
                <w:color w:val="000000"/>
              </w:rPr>
              <w:t>242.367,81</w:t>
            </w:r>
          </w:p>
        </w:tc>
        <w:tc>
          <w:tcPr>
            <w:tcW w:w="154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4AE8EF7D" w14:textId="77777777" w:rsidR="002919C1" w:rsidRDefault="002919C1">
            <w:pPr>
              <w:jc w:val="right"/>
              <w:rPr>
                <w:rFonts w:ascii="Calibri" w:hAnsi="Calibri" w:cs="Calibri"/>
                <w:b/>
                <w:bCs/>
                <w:color w:val="000000"/>
              </w:rPr>
            </w:pPr>
            <w:r>
              <w:rPr>
                <w:rFonts w:ascii="Calibri" w:hAnsi="Calibri" w:cs="Calibri"/>
                <w:b/>
                <w:bCs/>
                <w:color w:val="000000"/>
              </w:rPr>
              <w:t>243.573,62</w:t>
            </w:r>
          </w:p>
        </w:tc>
      </w:tr>
      <w:tr w:rsidR="002919C1" w14:paraId="42B335EB"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DB9CB4E"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Aktivnost: A100736</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BB9456E"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FINANCIRANJE UDRUGA NACIONALNIH MANJINA</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DA95B7D"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26.000,00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5278BAC"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26.000,00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926275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26.000,00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7C016FC"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F3EAE58"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r>
      <w:tr w:rsidR="002919C1" w14:paraId="17135347"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0284AF1" w14:textId="77777777" w:rsidR="002919C1" w:rsidRDefault="002919C1">
            <w:pPr>
              <w:rPr>
                <w:rFonts w:ascii="Calibri" w:hAnsi="Calibri" w:cs="Calibri"/>
                <w:color w:val="000000"/>
                <w:sz w:val="16"/>
                <w:szCs w:val="16"/>
              </w:rPr>
            </w:pPr>
            <w:r>
              <w:rPr>
                <w:rFonts w:ascii="Calibri" w:hAnsi="Calibri" w:cs="Calibri"/>
                <w:color w:val="000000"/>
                <w:sz w:val="16"/>
                <w:szCs w:val="16"/>
              </w:rPr>
              <w:t>Izvor: 11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4CFDFD5" w14:textId="77777777" w:rsidR="002919C1" w:rsidRDefault="002919C1">
            <w:pPr>
              <w:rPr>
                <w:rFonts w:ascii="Calibri" w:hAnsi="Calibri" w:cs="Calibri"/>
                <w:color w:val="000000"/>
                <w:sz w:val="16"/>
                <w:szCs w:val="16"/>
              </w:rPr>
            </w:pPr>
            <w:r>
              <w:rPr>
                <w:rFonts w:ascii="Calibri" w:hAnsi="Calibri" w:cs="Calibri"/>
                <w:color w:val="000000"/>
                <w:sz w:val="16"/>
                <w:szCs w:val="16"/>
              </w:rPr>
              <w:t>Opći prihodi i primici</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5CAD7F4"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26.000,00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1CB82DC"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26.000,00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767F5E2"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26.000,00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A50AF46"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460F7E9"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r>
      <w:tr w:rsidR="002919C1" w14:paraId="14E0F4B1"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B6E9605"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3</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C7E25BE"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poslovanja</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E7AC164"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26.000,00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659EB39"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26.000,00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2A1D80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26.000,00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5E8603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EC05DF2"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r>
      <w:tr w:rsidR="002919C1" w14:paraId="1DC6B234"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517F3BC" w14:textId="77777777" w:rsidR="002919C1" w:rsidRDefault="002919C1">
            <w:pPr>
              <w:rPr>
                <w:rFonts w:ascii="Calibri" w:hAnsi="Calibri" w:cs="Calibri"/>
                <w:color w:val="000000"/>
                <w:sz w:val="18"/>
                <w:szCs w:val="18"/>
              </w:rPr>
            </w:pPr>
            <w:r>
              <w:rPr>
                <w:rFonts w:ascii="Calibri" w:hAnsi="Calibri" w:cs="Calibri"/>
                <w:color w:val="000000"/>
                <w:sz w:val="18"/>
                <w:szCs w:val="18"/>
              </w:rPr>
              <w:t>38</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2EE2712" w14:textId="77777777" w:rsidR="002919C1" w:rsidRDefault="002919C1">
            <w:pPr>
              <w:rPr>
                <w:rFonts w:ascii="Calibri" w:hAnsi="Calibri" w:cs="Calibri"/>
                <w:color w:val="000000"/>
                <w:sz w:val="18"/>
                <w:szCs w:val="18"/>
              </w:rPr>
            </w:pPr>
            <w:r>
              <w:rPr>
                <w:rFonts w:ascii="Calibri" w:hAnsi="Calibri" w:cs="Calibri"/>
                <w:color w:val="000000"/>
                <w:sz w:val="18"/>
                <w:szCs w:val="18"/>
              </w:rPr>
              <w:t>Rashodi za donacije, kazne, naknade šteta i kapitalne pomoći</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55DCB16"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26.000,00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A44D3E6"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26.000,00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D81EE47"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26.000,00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C9EFDD3"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A7C4DEF"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r>
      <w:tr w:rsidR="002919C1" w14:paraId="37DB9752"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AAF2957"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Aktivnost: A100739</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CD1CE23"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OBNOVA SAKRALNIH OBJEKATA</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7DE0541"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16.837,00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B7C8813"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117.950,00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37D0551"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84.000,00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E41A1A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118.539,75</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6E48552"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119.129,50</w:t>
            </w:r>
          </w:p>
        </w:tc>
      </w:tr>
      <w:tr w:rsidR="002919C1" w14:paraId="7B5F71BB"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E48FA6E" w14:textId="77777777" w:rsidR="002919C1" w:rsidRDefault="002919C1">
            <w:pPr>
              <w:rPr>
                <w:rFonts w:ascii="Calibri" w:hAnsi="Calibri" w:cs="Calibri"/>
                <w:color w:val="000000"/>
                <w:sz w:val="16"/>
                <w:szCs w:val="16"/>
              </w:rPr>
            </w:pPr>
            <w:r>
              <w:rPr>
                <w:rFonts w:ascii="Calibri" w:hAnsi="Calibri" w:cs="Calibri"/>
                <w:color w:val="000000"/>
                <w:sz w:val="16"/>
                <w:szCs w:val="16"/>
              </w:rPr>
              <w:t>Izvor: 41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0BC3F67" w14:textId="77777777" w:rsidR="002919C1" w:rsidRDefault="002919C1">
            <w:pPr>
              <w:rPr>
                <w:rFonts w:ascii="Calibri" w:hAnsi="Calibri" w:cs="Calibri"/>
                <w:color w:val="000000"/>
                <w:sz w:val="16"/>
                <w:szCs w:val="16"/>
              </w:rPr>
            </w:pPr>
            <w:r>
              <w:rPr>
                <w:rFonts w:ascii="Calibri" w:hAnsi="Calibri" w:cs="Calibri"/>
                <w:color w:val="000000"/>
                <w:sz w:val="16"/>
                <w:szCs w:val="16"/>
              </w:rPr>
              <w:t>Komunalna djelatnost</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0D92C8E"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16.837,00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68F3123"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60.450,00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E5CAE42"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45.000,00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495E9B4"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60.752,25</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6335C0F"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61.054,50</w:t>
            </w:r>
          </w:p>
        </w:tc>
      </w:tr>
      <w:tr w:rsidR="002919C1" w14:paraId="0EAC7EE3"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79AFB50"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3</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FA7E097"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poslovanja</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65FC0FE"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16.837,00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27BBCB2"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60.450,00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002CC22"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45.000,00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65E1B88"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60.752,25</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352E874"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61.054,50</w:t>
            </w:r>
          </w:p>
        </w:tc>
      </w:tr>
      <w:tr w:rsidR="002919C1" w14:paraId="067B8308"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A8C8EA7" w14:textId="77777777" w:rsidR="002919C1" w:rsidRDefault="002919C1">
            <w:pPr>
              <w:rPr>
                <w:rFonts w:ascii="Calibri" w:hAnsi="Calibri" w:cs="Calibri"/>
                <w:color w:val="000000"/>
                <w:sz w:val="18"/>
                <w:szCs w:val="18"/>
              </w:rPr>
            </w:pPr>
            <w:r>
              <w:rPr>
                <w:rFonts w:ascii="Calibri" w:hAnsi="Calibri" w:cs="Calibri"/>
                <w:color w:val="000000"/>
                <w:sz w:val="18"/>
                <w:szCs w:val="18"/>
              </w:rPr>
              <w:t>38</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D495B62" w14:textId="77777777" w:rsidR="002919C1" w:rsidRDefault="002919C1">
            <w:pPr>
              <w:rPr>
                <w:rFonts w:ascii="Calibri" w:hAnsi="Calibri" w:cs="Calibri"/>
                <w:color w:val="000000"/>
                <w:sz w:val="18"/>
                <w:szCs w:val="18"/>
              </w:rPr>
            </w:pPr>
            <w:r>
              <w:rPr>
                <w:rFonts w:ascii="Calibri" w:hAnsi="Calibri" w:cs="Calibri"/>
                <w:color w:val="000000"/>
                <w:sz w:val="18"/>
                <w:szCs w:val="18"/>
              </w:rPr>
              <w:t>Rashodi za donacije, kazne, naknade šteta i kapitalne pomoći</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24399B8"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16.837,00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66CD686"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60.450,00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86EB2BD"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45.000,00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9CBD142"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60.752,25</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B27873A"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61.054,50</w:t>
            </w:r>
          </w:p>
        </w:tc>
      </w:tr>
      <w:tr w:rsidR="002919C1" w14:paraId="16539D29"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B5E7DE8" w14:textId="77777777" w:rsidR="002919C1" w:rsidRDefault="002919C1">
            <w:pPr>
              <w:rPr>
                <w:rFonts w:ascii="Calibri" w:hAnsi="Calibri" w:cs="Calibri"/>
                <w:color w:val="000000"/>
                <w:sz w:val="16"/>
                <w:szCs w:val="16"/>
              </w:rPr>
            </w:pPr>
            <w:r>
              <w:rPr>
                <w:rFonts w:ascii="Calibri" w:hAnsi="Calibri" w:cs="Calibri"/>
                <w:color w:val="000000"/>
                <w:sz w:val="16"/>
                <w:szCs w:val="16"/>
              </w:rPr>
              <w:t>Izvor: 52</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311095F" w14:textId="77777777" w:rsidR="002919C1" w:rsidRDefault="002919C1">
            <w:pPr>
              <w:rPr>
                <w:rFonts w:ascii="Calibri" w:hAnsi="Calibri" w:cs="Calibri"/>
                <w:color w:val="000000"/>
                <w:sz w:val="16"/>
                <w:szCs w:val="16"/>
              </w:rPr>
            </w:pPr>
            <w:r>
              <w:rPr>
                <w:rFonts w:ascii="Calibri" w:hAnsi="Calibri" w:cs="Calibri"/>
                <w:color w:val="000000"/>
                <w:sz w:val="16"/>
                <w:szCs w:val="16"/>
              </w:rPr>
              <w:t>Pomoći</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FA13E0E"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7D66FF0"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57.500,00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891144A"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39.000,00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0C44D60"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57.787,50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5D92455"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58.075,00</w:t>
            </w:r>
          </w:p>
        </w:tc>
      </w:tr>
      <w:tr w:rsidR="002919C1" w14:paraId="78FDE8BC"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0C0DDED"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3</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20E9122"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poslovanja</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3E29C7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79A7121"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57.500,00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AF2D349"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39.000,00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0A05843"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57.787,50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266B36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58.075,00</w:t>
            </w:r>
          </w:p>
        </w:tc>
      </w:tr>
      <w:tr w:rsidR="002919C1" w14:paraId="4B8F64AB"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FD65E78" w14:textId="77777777" w:rsidR="002919C1" w:rsidRDefault="002919C1">
            <w:pPr>
              <w:rPr>
                <w:rFonts w:ascii="Calibri" w:hAnsi="Calibri" w:cs="Calibri"/>
                <w:color w:val="000000"/>
                <w:sz w:val="18"/>
                <w:szCs w:val="18"/>
              </w:rPr>
            </w:pPr>
            <w:r>
              <w:rPr>
                <w:rFonts w:ascii="Calibri" w:hAnsi="Calibri" w:cs="Calibri"/>
                <w:color w:val="000000"/>
                <w:sz w:val="18"/>
                <w:szCs w:val="18"/>
              </w:rPr>
              <w:t>38</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DF30A45" w14:textId="77777777" w:rsidR="002919C1" w:rsidRDefault="002919C1">
            <w:pPr>
              <w:rPr>
                <w:rFonts w:ascii="Calibri" w:hAnsi="Calibri" w:cs="Calibri"/>
                <w:color w:val="000000"/>
                <w:sz w:val="18"/>
                <w:szCs w:val="18"/>
              </w:rPr>
            </w:pPr>
            <w:r>
              <w:rPr>
                <w:rFonts w:ascii="Calibri" w:hAnsi="Calibri" w:cs="Calibri"/>
                <w:color w:val="000000"/>
                <w:sz w:val="18"/>
                <w:szCs w:val="18"/>
              </w:rPr>
              <w:t>Rashodi za donacije, kazne, naknade šteta i kapitalne pomoći</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FDDC965"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A83D061"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57.500,00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DDDE4EB"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39.000,00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4A3D062"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57.787,50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B7DFE3F"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58.075,00</w:t>
            </w:r>
          </w:p>
        </w:tc>
      </w:tr>
      <w:tr w:rsidR="002919C1" w14:paraId="76BBE846"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715CD49"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Aktivnost: A100756</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A714933"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ORGANIZACIJA MANIFESTACIJA NA PODRUČJU OPĆINE</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7122801"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74.760,97</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E959F95"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70.000,00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D17DC3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70.000,00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767EF96"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70.350,00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95F43E2"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70.700,00</w:t>
            </w:r>
          </w:p>
        </w:tc>
      </w:tr>
      <w:tr w:rsidR="002919C1" w14:paraId="0FE0815C"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1CAC7F5" w14:textId="77777777" w:rsidR="002919C1" w:rsidRDefault="002919C1">
            <w:pPr>
              <w:rPr>
                <w:rFonts w:ascii="Calibri" w:hAnsi="Calibri" w:cs="Calibri"/>
                <w:color w:val="000000"/>
                <w:sz w:val="16"/>
                <w:szCs w:val="16"/>
              </w:rPr>
            </w:pPr>
            <w:r>
              <w:rPr>
                <w:rFonts w:ascii="Calibri" w:hAnsi="Calibri" w:cs="Calibri"/>
                <w:color w:val="000000"/>
                <w:sz w:val="16"/>
                <w:szCs w:val="16"/>
              </w:rPr>
              <w:t>Izvor: 11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B65C5A9" w14:textId="77777777" w:rsidR="002919C1" w:rsidRDefault="002919C1">
            <w:pPr>
              <w:rPr>
                <w:rFonts w:ascii="Calibri" w:hAnsi="Calibri" w:cs="Calibri"/>
                <w:color w:val="000000"/>
                <w:sz w:val="16"/>
                <w:szCs w:val="16"/>
              </w:rPr>
            </w:pPr>
            <w:r>
              <w:rPr>
                <w:rFonts w:ascii="Calibri" w:hAnsi="Calibri" w:cs="Calibri"/>
                <w:color w:val="000000"/>
                <w:sz w:val="16"/>
                <w:szCs w:val="16"/>
              </w:rPr>
              <w:t>Opći prihodi i primici</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A5CE56D"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24.760,97</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8DA31FC"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20.000,00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5BC4A8A"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20.000,00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384809A"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20.100,00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D466012"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20.200,00</w:t>
            </w:r>
          </w:p>
        </w:tc>
      </w:tr>
      <w:tr w:rsidR="002919C1" w14:paraId="114B33A3"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2CF72C6"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3</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B72F34A"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poslovanja</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3EC4428"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24.760,97</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9FFB068"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11F8BF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249DBF3"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20.100,00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687C2DC"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20.200,00</w:t>
            </w:r>
          </w:p>
        </w:tc>
      </w:tr>
      <w:tr w:rsidR="002919C1" w14:paraId="28903771"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D08B328" w14:textId="77777777" w:rsidR="002919C1" w:rsidRDefault="002919C1">
            <w:pPr>
              <w:rPr>
                <w:rFonts w:ascii="Calibri" w:hAnsi="Calibri" w:cs="Calibri"/>
                <w:color w:val="000000"/>
                <w:sz w:val="18"/>
                <w:szCs w:val="18"/>
              </w:rPr>
            </w:pPr>
            <w:r>
              <w:rPr>
                <w:rFonts w:ascii="Calibri" w:hAnsi="Calibri" w:cs="Calibri"/>
                <w:color w:val="000000"/>
                <w:sz w:val="18"/>
                <w:szCs w:val="18"/>
              </w:rPr>
              <w:t>32</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1CDCF30" w14:textId="77777777" w:rsidR="002919C1" w:rsidRDefault="002919C1">
            <w:pPr>
              <w:rPr>
                <w:rFonts w:ascii="Calibri" w:hAnsi="Calibri" w:cs="Calibri"/>
                <w:color w:val="000000"/>
                <w:sz w:val="18"/>
                <w:szCs w:val="18"/>
              </w:rPr>
            </w:pPr>
            <w:r>
              <w:rPr>
                <w:rFonts w:ascii="Calibri" w:hAnsi="Calibri" w:cs="Calibri"/>
                <w:color w:val="000000"/>
                <w:sz w:val="18"/>
                <w:szCs w:val="18"/>
              </w:rPr>
              <w:t>Materijalni rashodi</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F922D1E"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24.760,97</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5D9B914"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C9E24BC"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9F40C6C"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20.100,00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28D7A0E"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20.200,00</w:t>
            </w:r>
          </w:p>
        </w:tc>
      </w:tr>
      <w:tr w:rsidR="002919C1" w14:paraId="24971BE8"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FABA10C" w14:textId="77777777" w:rsidR="002919C1" w:rsidRDefault="002919C1">
            <w:pPr>
              <w:rPr>
                <w:rFonts w:ascii="Calibri" w:hAnsi="Calibri" w:cs="Calibri"/>
                <w:color w:val="000000"/>
                <w:sz w:val="16"/>
                <w:szCs w:val="16"/>
              </w:rPr>
            </w:pPr>
            <w:r>
              <w:rPr>
                <w:rFonts w:ascii="Calibri" w:hAnsi="Calibri" w:cs="Calibri"/>
                <w:color w:val="000000"/>
                <w:sz w:val="16"/>
                <w:szCs w:val="16"/>
              </w:rPr>
              <w:t>Izvor: 41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64E2FA3" w14:textId="77777777" w:rsidR="002919C1" w:rsidRDefault="002919C1">
            <w:pPr>
              <w:rPr>
                <w:rFonts w:ascii="Calibri" w:hAnsi="Calibri" w:cs="Calibri"/>
                <w:color w:val="000000"/>
                <w:sz w:val="16"/>
                <w:szCs w:val="16"/>
              </w:rPr>
            </w:pPr>
            <w:r>
              <w:rPr>
                <w:rFonts w:ascii="Calibri" w:hAnsi="Calibri" w:cs="Calibri"/>
                <w:color w:val="000000"/>
                <w:sz w:val="16"/>
                <w:szCs w:val="16"/>
              </w:rPr>
              <w:t>Komunalna djelatnost</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08657BA"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50.000,00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CE080C4"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50.000,00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BB8C554"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50.000,00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A771788"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50.250,00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5CEAB86"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50.500,00</w:t>
            </w:r>
          </w:p>
        </w:tc>
      </w:tr>
      <w:tr w:rsidR="002919C1" w14:paraId="785EB61F"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4166028"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3</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973C64E"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poslovanja</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98B8E2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9D86221"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D39532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B3887E4"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50.250,00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2C205A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50.500,00</w:t>
            </w:r>
          </w:p>
        </w:tc>
      </w:tr>
      <w:tr w:rsidR="002919C1" w14:paraId="05D11B92"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47DABC9" w14:textId="77777777" w:rsidR="002919C1" w:rsidRDefault="002919C1">
            <w:pPr>
              <w:rPr>
                <w:rFonts w:ascii="Calibri" w:hAnsi="Calibri" w:cs="Calibri"/>
                <w:color w:val="000000"/>
                <w:sz w:val="18"/>
                <w:szCs w:val="18"/>
              </w:rPr>
            </w:pPr>
            <w:r>
              <w:rPr>
                <w:rFonts w:ascii="Calibri" w:hAnsi="Calibri" w:cs="Calibri"/>
                <w:color w:val="000000"/>
                <w:sz w:val="18"/>
                <w:szCs w:val="18"/>
              </w:rPr>
              <w:t>38</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43426D8" w14:textId="77777777" w:rsidR="002919C1" w:rsidRDefault="002919C1">
            <w:pPr>
              <w:rPr>
                <w:rFonts w:ascii="Calibri" w:hAnsi="Calibri" w:cs="Calibri"/>
                <w:color w:val="000000"/>
                <w:sz w:val="18"/>
                <w:szCs w:val="18"/>
              </w:rPr>
            </w:pPr>
            <w:r>
              <w:rPr>
                <w:rFonts w:ascii="Calibri" w:hAnsi="Calibri" w:cs="Calibri"/>
                <w:color w:val="000000"/>
                <w:sz w:val="18"/>
                <w:szCs w:val="18"/>
              </w:rPr>
              <w:t>Rashodi za donacije, kazne, naknade šteta i kapitalne pomoći</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FC30ABB"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50.000,00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87F6EBE"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50.000,00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BC83B73"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50.000,00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B9D8F1A"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50.250,00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687E10A"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50.500,00</w:t>
            </w:r>
          </w:p>
        </w:tc>
      </w:tr>
      <w:tr w:rsidR="002919C1" w14:paraId="713E08C6"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21B68D6"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Aktivnost: A100796</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091A772"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POTPORE U KULTURI</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ED181C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12.000,00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66B8B94"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18.000,00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6D664A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18.000,00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9E0949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18.090,00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7B04B1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18.180,00</w:t>
            </w:r>
          </w:p>
        </w:tc>
      </w:tr>
      <w:tr w:rsidR="002919C1" w14:paraId="4AF48E9D"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3E37615" w14:textId="77777777" w:rsidR="002919C1" w:rsidRDefault="002919C1">
            <w:pPr>
              <w:rPr>
                <w:rFonts w:ascii="Calibri" w:hAnsi="Calibri" w:cs="Calibri"/>
                <w:color w:val="000000"/>
                <w:sz w:val="16"/>
                <w:szCs w:val="16"/>
              </w:rPr>
            </w:pPr>
            <w:r>
              <w:rPr>
                <w:rFonts w:ascii="Calibri" w:hAnsi="Calibri" w:cs="Calibri"/>
                <w:color w:val="000000"/>
                <w:sz w:val="16"/>
                <w:szCs w:val="16"/>
              </w:rPr>
              <w:t>Izvor: 11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8360208" w14:textId="77777777" w:rsidR="002919C1" w:rsidRDefault="002919C1">
            <w:pPr>
              <w:rPr>
                <w:rFonts w:ascii="Calibri" w:hAnsi="Calibri" w:cs="Calibri"/>
                <w:color w:val="000000"/>
                <w:sz w:val="16"/>
                <w:szCs w:val="16"/>
              </w:rPr>
            </w:pPr>
            <w:r>
              <w:rPr>
                <w:rFonts w:ascii="Calibri" w:hAnsi="Calibri" w:cs="Calibri"/>
                <w:color w:val="000000"/>
                <w:sz w:val="16"/>
                <w:szCs w:val="16"/>
              </w:rPr>
              <w:t>Opći prihodi i primici</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AF8D73B"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12.000,00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765C2AF"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18.000,00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5EA7BA8"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18.000,00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F96ABD5"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18.090,00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24ACF03"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18.180,00</w:t>
            </w:r>
          </w:p>
        </w:tc>
      </w:tr>
      <w:tr w:rsidR="002919C1" w14:paraId="53EA49AF"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31005C9"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3</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8BAC750"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poslovanja</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07D12FD"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12.000,00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94E6654"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18.000,00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FB86615"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18.000,00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030E4A3"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18.090,00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EBFECB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18.180,00</w:t>
            </w:r>
          </w:p>
        </w:tc>
      </w:tr>
      <w:tr w:rsidR="002919C1" w14:paraId="1F3BEDF2"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E198ED2" w14:textId="77777777" w:rsidR="002919C1" w:rsidRDefault="002919C1">
            <w:pPr>
              <w:rPr>
                <w:rFonts w:ascii="Calibri" w:hAnsi="Calibri" w:cs="Calibri"/>
                <w:color w:val="000000"/>
                <w:sz w:val="18"/>
                <w:szCs w:val="18"/>
              </w:rPr>
            </w:pPr>
            <w:r>
              <w:rPr>
                <w:rFonts w:ascii="Calibri" w:hAnsi="Calibri" w:cs="Calibri"/>
                <w:color w:val="000000"/>
                <w:sz w:val="18"/>
                <w:szCs w:val="18"/>
              </w:rPr>
              <w:lastRenderedPageBreak/>
              <w:t>32</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588FCBC" w14:textId="77777777" w:rsidR="002919C1" w:rsidRDefault="002919C1">
            <w:pPr>
              <w:rPr>
                <w:rFonts w:ascii="Calibri" w:hAnsi="Calibri" w:cs="Calibri"/>
                <w:color w:val="000000"/>
                <w:sz w:val="18"/>
                <w:szCs w:val="18"/>
              </w:rPr>
            </w:pPr>
            <w:r>
              <w:rPr>
                <w:rFonts w:ascii="Calibri" w:hAnsi="Calibri" w:cs="Calibri"/>
                <w:color w:val="000000"/>
                <w:sz w:val="18"/>
                <w:szCs w:val="18"/>
              </w:rPr>
              <w:t>Materijalni rashodi</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3548818"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12.000,00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CF5EBB8"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18.000,00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160B402"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18.000,00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5E6731E"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18.090,00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4DAF6D4"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18.180,00</w:t>
            </w:r>
          </w:p>
        </w:tc>
      </w:tr>
      <w:tr w:rsidR="002919C1" w14:paraId="2D09F063"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92428F7"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Aktivnost: A100896</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B447394"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ISTRAŽIVANJE KULTURNIH  SPOMENIKA</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C12EB86"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CE2701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33.912,00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5F1DD5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33.912,00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AC64AE6"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34.081,56</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43414AD"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34.251,12</w:t>
            </w:r>
          </w:p>
        </w:tc>
      </w:tr>
      <w:tr w:rsidR="002919C1" w14:paraId="6AFD6FE2"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157E100" w14:textId="77777777" w:rsidR="002919C1" w:rsidRDefault="002919C1">
            <w:pPr>
              <w:rPr>
                <w:rFonts w:ascii="Calibri" w:hAnsi="Calibri" w:cs="Calibri"/>
                <w:color w:val="000000"/>
                <w:sz w:val="16"/>
                <w:szCs w:val="16"/>
              </w:rPr>
            </w:pPr>
            <w:r>
              <w:rPr>
                <w:rFonts w:ascii="Calibri" w:hAnsi="Calibri" w:cs="Calibri"/>
                <w:color w:val="000000"/>
                <w:sz w:val="16"/>
                <w:szCs w:val="16"/>
              </w:rPr>
              <w:t>Izvor: 52</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35FB170" w14:textId="77777777" w:rsidR="002919C1" w:rsidRDefault="002919C1">
            <w:pPr>
              <w:rPr>
                <w:rFonts w:ascii="Calibri" w:hAnsi="Calibri" w:cs="Calibri"/>
                <w:color w:val="000000"/>
                <w:sz w:val="16"/>
                <w:szCs w:val="16"/>
              </w:rPr>
            </w:pPr>
            <w:r>
              <w:rPr>
                <w:rFonts w:ascii="Calibri" w:hAnsi="Calibri" w:cs="Calibri"/>
                <w:color w:val="000000"/>
                <w:sz w:val="16"/>
                <w:szCs w:val="16"/>
              </w:rPr>
              <w:t>Pomoći</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926FA05"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7524D9D"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33.912,00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B78318F"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33.912,00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D123DA0"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34.081,56</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FD2F492"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34.251,12</w:t>
            </w:r>
          </w:p>
        </w:tc>
      </w:tr>
      <w:tr w:rsidR="002919C1" w14:paraId="501ECC30"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7BA320E"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3</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D1F0DCA"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poslovanja</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B60DBE6"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DE0AE0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33.912,00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F81AB45"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33.912,00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C9456A6"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34.081,56</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1CCFD51"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34.251,12</w:t>
            </w:r>
          </w:p>
        </w:tc>
      </w:tr>
      <w:tr w:rsidR="002919C1" w14:paraId="0F1E938D"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88C3D61" w14:textId="77777777" w:rsidR="002919C1" w:rsidRDefault="002919C1">
            <w:pPr>
              <w:rPr>
                <w:rFonts w:ascii="Calibri" w:hAnsi="Calibri" w:cs="Calibri"/>
                <w:color w:val="000000"/>
                <w:sz w:val="18"/>
                <w:szCs w:val="18"/>
              </w:rPr>
            </w:pPr>
            <w:r>
              <w:rPr>
                <w:rFonts w:ascii="Calibri" w:hAnsi="Calibri" w:cs="Calibri"/>
                <w:color w:val="000000"/>
                <w:sz w:val="18"/>
                <w:szCs w:val="18"/>
              </w:rPr>
              <w:t>32</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71B9A50" w14:textId="77777777" w:rsidR="002919C1" w:rsidRDefault="002919C1">
            <w:pPr>
              <w:rPr>
                <w:rFonts w:ascii="Calibri" w:hAnsi="Calibri" w:cs="Calibri"/>
                <w:color w:val="000000"/>
                <w:sz w:val="18"/>
                <w:szCs w:val="18"/>
              </w:rPr>
            </w:pPr>
            <w:r>
              <w:rPr>
                <w:rFonts w:ascii="Calibri" w:hAnsi="Calibri" w:cs="Calibri"/>
                <w:color w:val="000000"/>
                <w:sz w:val="18"/>
                <w:szCs w:val="18"/>
              </w:rPr>
              <w:t>Materijalni rashodi</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8FBD45F"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00EE3CE"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33.912,00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6461E85"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33.912,00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B0D8F23"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34.081,56</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238FBBE"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34.251,12</w:t>
            </w:r>
          </w:p>
        </w:tc>
      </w:tr>
      <w:tr w:rsidR="002919C1" w14:paraId="57556D9F"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30F2E83" w14:textId="77777777" w:rsidR="002919C1" w:rsidRDefault="002919C1">
            <w:pPr>
              <w:rPr>
                <w:rFonts w:ascii="Calibri" w:hAnsi="Calibri" w:cs="Calibri"/>
                <w:b/>
                <w:bCs/>
                <w:color w:val="000000"/>
                <w:sz w:val="20"/>
                <w:szCs w:val="20"/>
              </w:rPr>
            </w:pPr>
            <w:proofErr w:type="spellStart"/>
            <w:r>
              <w:rPr>
                <w:rFonts w:ascii="Calibri" w:hAnsi="Calibri" w:cs="Calibri"/>
                <w:b/>
                <w:bCs/>
                <w:color w:val="000000"/>
                <w:sz w:val="20"/>
                <w:szCs w:val="20"/>
              </w:rPr>
              <w:t>Kap.projekt</w:t>
            </w:r>
            <w:proofErr w:type="spellEnd"/>
            <w:r>
              <w:rPr>
                <w:rFonts w:ascii="Calibri" w:hAnsi="Calibri" w:cs="Calibri"/>
                <w:b/>
                <w:bCs/>
                <w:color w:val="000000"/>
                <w:sz w:val="20"/>
                <w:szCs w:val="20"/>
              </w:rPr>
              <w:t>: K100711</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8782A77"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VALORIZACIJA KULTURNIH SPOMENIKA</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501C6A9"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49.809,06</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02F1A69"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148.700,00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A14FFE4"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220.000,00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2A9AE3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1.306,50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28C318C"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1.313,00</w:t>
            </w:r>
          </w:p>
        </w:tc>
      </w:tr>
      <w:tr w:rsidR="002919C1" w14:paraId="51CAE3B5"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35B5B96" w14:textId="77777777" w:rsidR="002919C1" w:rsidRDefault="002919C1">
            <w:pPr>
              <w:rPr>
                <w:rFonts w:ascii="Calibri" w:hAnsi="Calibri" w:cs="Calibri"/>
                <w:color w:val="000000"/>
                <w:sz w:val="16"/>
                <w:szCs w:val="16"/>
              </w:rPr>
            </w:pPr>
            <w:r>
              <w:rPr>
                <w:rFonts w:ascii="Calibri" w:hAnsi="Calibri" w:cs="Calibri"/>
                <w:color w:val="000000"/>
                <w:sz w:val="16"/>
                <w:szCs w:val="16"/>
              </w:rPr>
              <w:t>Izvor: 11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2D54668" w14:textId="77777777" w:rsidR="002919C1" w:rsidRDefault="002919C1">
            <w:pPr>
              <w:rPr>
                <w:rFonts w:ascii="Calibri" w:hAnsi="Calibri" w:cs="Calibri"/>
                <w:color w:val="000000"/>
                <w:sz w:val="16"/>
                <w:szCs w:val="16"/>
              </w:rPr>
            </w:pPr>
            <w:r>
              <w:rPr>
                <w:rFonts w:ascii="Calibri" w:hAnsi="Calibri" w:cs="Calibri"/>
                <w:color w:val="000000"/>
                <w:sz w:val="16"/>
                <w:szCs w:val="16"/>
              </w:rPr>
              <w:t>Opći prihodi i primici</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AFAF779"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8F4A1D0"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BF0A5FE"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100.000,00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A1CDDD0"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076348E"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r>
      <w:tr w:rsidR="002919C1" w14:paraId="6B937679"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F8E7277"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4</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6CA311F"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za nabavu nefinancijske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5CB4FB2"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3BD4CE8"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03C5A0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100.000,00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65711E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5572782"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r>
      <w:tr w:rsidR="002919C1" w14:paraId="504DA3C4"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334EE68" w14:textId="77777777" w:rsidR="002919C1" w:rsidRDefault="002919C1">
            <w:pPr>
              <w:rPr>
                <w:rFonts w:ascii="Calibri" w:hAnsi="Calibri" w:cs="Calibri"/>
                <w:color w:val="000000"/>
                <w:sz w:val="18"/>
                <w:szCs w:val="18"/>
              </w:rPr>
            </w:pPr>
            <w:r>
              <w:rPr>
                <w:rFonts w:ascii="Calibri" w:hAnsi="Calibri" w:cs="Calibri"/>
                <w:color w:val="000000"/>
                <w:sz w:val="18"/>
                <w:szCs w:val="18"/>
              </w:rPr>
              <w:t>42</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0AAB55D" w14:textId="77777777" w:rsidR="002919C1" w:rsidRDefault="002919C1">
            <w:pPr>
              <w:rPr>
                <w:rFonts w:ascii="Calibri" w:hAnsi="Calibri" w:cs="Calibri"/>
                <w:color w:val="000000"/>
                <w:sz w:val="18"/>
                <w:szCs w:val="18"/>
              </w:rPr>
            </w:pPr>
            <w:r>
              <w:rPr>
                <w:rFonts w:ascii="Calibri" w:hAnsi="Calibri" w:cs="Calibri"/>
                <w:color w:val="000000"/>
                <w:sz w:val="18"/>
                <w:szCs w:val="18"/>
              </w:rPr>
              <w:t>Rashodi za nabavu proizvedene dugotrajne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FFCA9B8"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B07D846"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700ECDD"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100.000,00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98BC8CD"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2A35DAF"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r>
      <w:tr w:rsidR="002919C1" w14:paraId="3F61A359"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D9081F4" w14:textId="77777777" w:rsidR="002919C1" w:rsidRDefault="002919C1">
            <w:pPr>
              <w:rPr>
                <w:rFonts w:ascii="Calibri" w:hAnsi="Calibri" w:cs="Calibri"/>
                <w:color w:val="000000"/>
                <w:sz w:val="16"/>
                <w:szCs w:val="16"/>
              </w:rPr>
            </w:pPr>
            <w:r>
              <w:rPr>
                <w:rFonts w:ascii="Calibri" w:hAnsi="Calibri" w:cs="Calibri"/>
                <w:color w:val="000000"/>
                <w:sz w:val="16"/>
                <w:szCs w:val="16"/>
              </w:rPr>
              <w:t>Izvor: 41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BD63FC3" w14:textId="77777777" w:rsidR="002919C1" w:rsidRDefault="002919C1">
            <w:pPr>
              <w:rPr>
                <w:rFonts w:ascii="Calibri" w:hAnsi="Calibri" w:cs="Calibri"/>
                <w:color w:val="000000"/>
                <w:sz w:val="16"/>
                <w:szCs w:val="16"/>
              </w:rPr>
            </w:pPr>
            <w:r>
              <w:rPr>
                <w:rFonts w:ascii="Calibri" w:hAnsi="Calibri" w:cs="Calibri"/>
                <w:color w:val="000000"/>
                <w:sz w:val="16"/>
                <w:szCs w:val="16"/>
              </w:rPr>
              <w:t>Komunalna djelatnost</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558F8AE"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49.809,06</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148E0B5"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148.700,00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3E1741E"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B30801C"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1.306,50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EAF8A83"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1.313,00</w:t>
            </w:r>
          </w:p>
        </w:tc>
      </w:tr>
      <w:tr w:rsidR="002919C1" w14:paraId="392C8C22"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FC46C6B"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4</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D800B9A"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za nabavu nefinancijske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449FEC4"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49.809,06</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5BF8DA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148.700,00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0AA2174"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9D21431"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1.306,50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B5D665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1.313,00</w:t>
            </w:r>
          </w:p>
        </w:tc>
      </w:tr>
      <w:tr w:rsidR="002919C1" w14:paraId="03228509"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D08D917" w14:textId="77777777" w:rsidR="002919C1" w:rsidRDefault="002919C1">
            <w:pPr>
              <w:rPr>
                <w:rFonts w:ascii="Calibri" w:hAnsi="Calibri" w:cs="Calibri"/>
                <w:color w:val="000000"/>
                <w:sz w:val="18"/>
                <w:szCs w:val="18"/>
              </w:rPr>
            </w:pPr>
            <w:r>
              <w:rPr>
                <w:rFonts w:ascii="Calibri" w:hAnsi="Calibri" w:cs="Calibri"/>
                <w:color w:val="000000"/>
                <w:sz w:val="18"/>
                <w:szCs w:val="18"/>
              </w:rPr>
              <w:t>42</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77D3CB1" w14:textId="77777777" w:rsidR="002919C1" w:rsidRDefault="002919C1">
            <w:pPr>
              <w:rPr>
                <w:rFonts w:ascii="Calibri" w:hAnsi="Calibri" w:cs="Calibri"/>
                <w:color w:val="000000"/>
                <w:sz w:val="18"/>
                <w:szCs w:val="18"/>
              </w:rPr>
            </w:pPr>
            <w:r>
              <w:rPr>
                <w:rFonts w:ascii="Calibri" w:hAnsi="Calibri" w:cs="Calibri"/>
                <w:color w:val="000000"/>
                <w:sz w:val="18"/>
                <w:szCs w:val="18"/>
              </w:rPr>
              <w:t>Rashodi za nabavu proizvedene dugotrajne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A8E3D85"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49.809,06</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DDB14BF"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148.700,00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8B7BFED"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C4AA716"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1.306,50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6F8D57A"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1.313,00</w:t>
            </w:r>
          </w:p>
        </w:tc>
      </w:tr>
      <w:tr w:rsidR="002919C1" w14:paraId="4962664E"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E566A55" w14:textId="77777777" w:rsidR="002919C1" w:rsidRDefault="002919C1">
            <w:pPr>
              <w:rPr>
                <w:rFonts w:ascii="Calibri" w:hAnsi="Calibri" w:cs="Calibri"/>
                <w:color w:val="000000"/>
                <w:sz w:val="16"/>
                <w:szCs w:val="16"/>
              </w:rPr>
            </w:pPr>
            <w:r>
              <w:rPr>
                <w:rFonts w:ascii="Calibri" w:hAnsi="Calibri" w:cs="Calibri"/>
                <w:color w:val="000000"/>
                <w:sz w:val="16"/>
                <w:szCs w:val="16"/>
              </w:rPr>
              <w:t>Izvor: 52</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43A2456" w14:textId="77777777" w:rsidR="002919C1" w:rsidRDefault="002919C1">
            <w:pPr>
              <w:rPr>
                <w:rFonts w:ascii="Calibri" w:hAnsi="Calibri" w:cs="Calibri"/>
                <w:color w:val="000000"/>
                <w:sz w:val="16"/>
                <w:szCs w:val="16"/>
              </w:rPr>
            </w:pPr>
            <w:r>
              <w:rPr>
                <w:rFonts w:ascii="Calibri" w:hAnsi="Calibri" w:cs="Calibri"/>
                <w:color w:val="000000"/>
                <w:sz w:val="16"/>
                <w:szCs w:val="16"/>
              </w:rPr>
              <w:t>Pomoći</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590BF79"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D0E62B2"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BED030E"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120.000,00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E9B195C"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F28C034"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r>
      <w:tr w:rsidR="002919C1" w14:paraId="4A2F7706"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EFB88E3"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4</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2BF6266"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za nabavu nefinancijske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32EDF83"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8417331"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1ECE70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120.000,00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867FBA5"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82DA569"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r>
      <w:tr w:rsidR="002919C1" w14:paraId="5C2415F8"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9F5FEC5" w14:textId="77777777" w:rsidR="002919C1" w:rsidRDefault="002919C1">
            <w:pPr>
              <w:rPr>
                <w:rFonts w:ascii="Calibri" w:hAnsi="Calibri" w:cs="Calibri"/>
                <w:color w:val="000000"/>
                <w:sz w:val="18"/>
                <w:szCs w:val="18"/>
              </w:rPr>
            </w:pPr>
            <w:r>
              <w:rPr>
                <w:rFonts w:ascii="Calibri" w:hAnsi="Calibri" w:cs="Calibri"/>
                <w:color w:val="000000"/>
                <w:sz w:val="18"/>
                <w:szCs w:val="18"/>
              </w:rPr>
              <w:t>42</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D3B7A06" w14:textId="77777777" w:rsidR="002919C1" w:rsidRDefault="002919C1">
            <w:pPr>
              <w:rPr>
                <w:rFonts w:ascii="Calibri" w:hAnsi="Calibri" w:cs="Calibri"/>
                <w:color w:val="000000"/>
                <w:sz w:val="18"/>
                <w:szCs w:val="18"/>
              </w:rPr>
            </w:pPr>
            <w:r>
              <w:rPr>
                <w:rFonts w:ascii="Calibri" w:hAnsi="Calibri" w:cs="Calibri"/>
                <w:color w:val="000000"/>
                <w:sz w:val="18"/>
                <w:szCs w:val="18"/>
              </w:rPr>
              <w:t>Rashodi za nabavu proizvedene dugotrajne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DC50355"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A1DB4D6"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0AF513A"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120.000,00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0CC15F5"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0732376"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r>
      <w:tr w:rsidR="002919C1" w14:paraId="5D376A25"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6F6BBC75" w14:textId="77777777" w:rsidR="002919C1" w:rsidRDefault="002919C1">
            <w:pPr>
              <w:rPr>
                <w:rFonts w:ascii="Calibri" w:hAnsi="Calibri" w:cs="Calibri"/>
                <w:b/>
                <w:bCs/>
                <w:color w:val="000000"/>
              </w:rPr>
            </w:pPr>
            <w:r>
              <w:rPr>
                <w:rFonts w:ascii="Calibri" w:hAnsi="Calibri" w:cs="Calibri"/>
                <w:b/>
                <w:bCs/>
                <w:color w:val="000000"/>
              </w:rPr>
              <w:t>Program: 1011</w:t>
            </w:r>
          </w:p>
        </w:tc>
        <w:tc>
          <w:tcPr>
            <w:tcW w:w="586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1329D95B" w14:textId="77777777" w:rsidR="002919C1" w:rsidRDefault="002919C1">
            <w:pPr>
              <w:rPr>
                <w:rFonts w:ascii="Calibri" w:hAnsi="Calibri" w:cs="Calibri"/>
                <w:b/>
                <w:bCs/>
                <w:color w:val="000000"/>
              </w:rPr>
            </w:pPr>
            <w:r>
              <w:rPr>
                <w:rFonts w:ascii="Calibri" w:hAnsi="Calibri" w:cs="Calibri"/>
                <w:b/>
                <w:bCs/>
                <w:color w:val="000000"/>
              </w:rPr>
              <w:t>RAZVOJ SPORTA I REKREACIJE</w:t>
            </w:r>
          </w:p>
        </w:tc>
        <w:tc>
          <w:tcPr>
            <w:tcW w:w="154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47842D7B" w14:textId="77777777" w:rsidR="002919C1" w:rsidRDefault="002919C1">
            <w:pPr>
              <w:jc w:val="right"/>
              <w:rPr>
                <w:rFonts w:ascii="Calibri" w:hAnsi="Calibri" w:cs="Calibri"/>
                <w:b/>
                <w:bCs/>
                <w:color w:val="000000"/>
              </w:rPr>
            </w:pPr>
            <w:r>
              <w:rPr>
                <w:rFonts w:ascii="Calibri" w:hAnsi="Calibri" w:cs="Calibri"/>
                <w:b/>
                <w:bCs/>
                <w:color w:val="000000"/>
              </w:rPr>
              <w:t>44.961,25</w:t>
            </w:r>
          </w:p>
        </w:tc>
        <w:tc>
          <w:tcPr>
            <w:tcW w:w="154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34D1B514" w14:textId="77777777" w:rsidR="002919C1" w:rsidRDefault="002919C1">
            <w:pPr>
              <w:jc w:val="right"/>
              <w:rPr>
                <w:rFonts w:ascii="Calibri" w:hAnsi="Calibri" w:cs="Calibri"/>
                <w:b/>
                <w:bCs/>
                <w:color w:val="000000"/>
              </w:rPr>
            </w:pPr>
            <w:r>
              <w:rPr>
                <w:rFonts w:ascii="Calibri" w:hAnsi="Calibri" w:cs="Calibri"/>
                <w:b/>
                <w:bCs/>
                <w:color w:val="000000"/>
              </w:rPr>
              <w:t>49.000,00</w:t>
            </w:r>
          </w:p>
        </w:tc>
        <w:tc>
          <w:tcPr>
            <w:tcW w:w="154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6C1CA198" w14:textId="77777777" w:rsidR="002919C1" w:rsidRDefault="002919C1">
            <w:pPr>
              <w:jc w:val="right"/>
              <w:rPr>
                <w:rFonts w:ascii="Calibri" w:hAnsi="Calibri" w:cs="Calibri"/>
                <w:b/>
                <w:bCs/>
                <w:color w:val="000000"/>
              </w:rPr>
            </w:pPr>
            <w:r>
              <w:rPr>
                <w:rFonts w:ascii="Calibri" w:hAnsi="Calibri" w:cs="Calibri"/>
                <w:b/>
                <w:bCs/>
                <w:color w:val="000000"/>
              </w:rPr>
              <w:t>45.000,00</w:t>
            </w:r>
          </w:p>
        </w:tc>
        <w:tc>
          <w:tcPr>
            <w:tcW w:w="154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2170428D" w14:textId="77777777" w:rsidR="002919C1" w:rsidRDefault="002919C1">
            <w:pPr>
              <w:jc w:val="right"/>
              <w:rPr>
                <w:rFonts w:ascii="Calibri" w:hAnsi="Calibri" w:cs="Calibri"/>
                <w:b/>
                <w:bCs/>
                <w:color w:val="000000"/>
              </w:rPr>
            </w:pPr>
            <w:r>
              <w:rPr>
                <w:rFonts w:ascii="Calibri" w:hAnsi="Calibri" w:cs="Calibri"/>
                <w:b/>
                <w:bCs/>
                <w:color w:val="000000"/>
              </w:rPr>
              <w:t>0,00</w:t>
            </w:r>
          </w:p>
        </w:tc>
        <w:tc>
          <w:tcPr>
            <w:tcW w:w="154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6AB5D849" w14:textId="77777777" w:rsidR="002919C1" w:rsidRDefault="002919C1">
            <w:pPr>
              <w:jc w:val="right"/>
              <w:rPr>
                <w:rFonts w:ascii="Calibri" w:hAnsi="Calibri" w:cs="Calibri"/>
                <w:b/>
                <w:bCs/>
                <w:color w:val="000000"/>
              </w:rPr>
            </w:pPr>
            <w:r>
              <w:rPr>
                <w:rFonts w:ascii="Calibri" w:hAnsi="Calibri" w:cs="Calibri"/>
                <w:b/>
                <w:bCs/>
                <w:color w:val="000000"/>
              </w:rPr>
              <w:t>0,00</w:t>
            </w:r>
          </w:p>
        </w:tc>
      </w:tr>
      <w:tr w:rsidR="002919C1" w14:paraId="6C75C6EE"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1EFF06C"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Aktivnost: A100733</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CE7370D"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SUFINANCIRANJE UDRUGA SPORTSKOG ZNAČAJA</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D37C311"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25.000,00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F4338BE"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29.000,00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0E4BB7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25.000,00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1F9D53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876B11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r>
      <w:tr w:rsidR="002919C1" w14:paraId="55D123C9"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D5D7C0A" w14:textId="77777777" w:rsidR="002919C1" w:rsidRDefault="002919C1">
            <w:pPr>
              <w:rPr>
                <w:rFonts w:ascii="Calibri" w:hAnsi="Calibri" w:cs="Calibri"/>
                <w:color w:val="000000"/>
                <w:sz w:val="16"/>
                <w:szCs w:val="16"/>
              </w:rPr>
            </w:pPr>
            <w:r>
              <w:rPr>
                <w:rFonts w:ascii="Calibri" w:hAnsi="Calibri" w:cs="Calibri"/>
                <w:color w:val="000000"/>
                <w:sz w:val="16"/>
                <w:szCs w:val="16"/>
              </w:rPr>
              <w:t>Izvor: 11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66C74E9" w14:textId="77777777" w:rsidR="002919C1" w:rsidRDefault="002919C1">
            <w:pPr>
              <w:rPr>
                <w:rFonts w:ascii="Calibri" w:hAnsi="Calibri" w:cs="Calibri"/>
                <w:color w:val="000000"/>
                <w:sz w:val="16"/>
                <w:szCs w:val="16"/>
              </w:rPr>
            </w:pPr>
            <w:r>
              <w:rPr>
                <w:rFonts w:ascii="Calibri" w:hAnsi="Calibri" w:cs="Calibri"/>
                <w:color w:val="000000"/>
                <w:sz w:val="16"/>
                <w:szCs w:val="16"/>
              </w:rPr>
              <w:t>Opći prihodi i primici</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9CDCA11"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25.000,00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6CDA33A"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29.000,00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9FBB2A1"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25.000,00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80073B4"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463701E"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r>
      <w:tr w:rsidR="002919C1" w14:paraId="0D95C84F"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356BDA5"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3</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1B644CC"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poslovanja</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87A287E"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25.000,00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1703035"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29.000,00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7F63134"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25.000,00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ACA6A7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2631126"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r>
      <w:tr w:rsidR="002919C1" w14:paraId="5D33B7F0"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6322896" w14:textId="77777777" w:rsidR="002919C1" w:rsidRDefault="002919C1">
            <w:pPr>
              <w:rPr>
                <w:rFonts w:ascii="Calibri" w:hAnsi="Calibri" w:cs="Calibri"/>
                <w:color w:val="000000"/>
                <w:sz w:val="18"/>
                <w:szCs w:val="18"/>
              </w:rPr>
            </w:pPr>
            <w:r>
              <w:rPr>
                <w:rFonts w:ascii="Calibri" w:hAnsi="Calibri" w:cs="Calibri"/>
                <w:color w:val="000000"/>
                <w:sz w:val="18"/>
                <w:szCs w:val="18"/>
              </w:rPr>
              <w:t>38</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D4BCA94" w14:textId="77777777" w:rsidR="002919C1" w:rsidRDefault="002919C1">
            <w:pPr>
              <w:rPr>
                <w:rFonts w:ascii="Calibri" w:hAnsi="Calibri" w:cs="Calibri"/>
                <w:color w:val="000000"/>
                <w:sz w:val="18"/>
                <w:szCs w:val="18"/>
              </w:rPr>
            </w:pPr>
            <w:r>
              <w:rPr>
                <w:rFonts w:ascii="Calibri" w:hAnsi="Calibri" w:cs="Calibri"/>
                <w:color w:val="000000"/>
                <w:sz w:val="18"/>
                <w:szCs w:val="18"/>
              </w:rPr>
              <w:t>Rashodi za donacije, kazne, naknade šteta i kapitalne pomoći</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FA73934"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25.000,00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D4A4487"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29.000,00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533B134"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25.000,00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B2200A5"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27F6ADF"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r>
      <w:tr w:rsidR="002919C1" w14:paraId="52F621C2"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424649B" w14:textId="77777777" w:rsidR="002919C1" w:rsidRDefault="002919C1">
            <w:pPr>
              <w:rPr>
                <w:rFonts w:ascii="Calibri" w:hAnsi="Calibri" w:cs="Calibri"/>
                <w:b/>
                <w:bCs/>
                <w:color w:val="000000"/>
                <w:sz w:val="20"/>
                <w:szCs w:val="20"/>
              </w:rPr>
            </w:pPr>
            <w:proofErr w:type="spellStart"/>
            <w:r>
              <w:rPr>
                <w:rFonts w:ascii="Calibri" w:hAnsi="Calibri" w:cs="Calibri"/>
                <w:b/>
                <w:bCs/>
                <w:color w:val="000000"/>
                <w:sz w:val="20"/>
                <w:szCs w:val="20"/>
              </w:rPr>
              <w:t>Kap.projekt</w:t>
            </w:r>
            <w:proofErr w:type="spellEnd"/>
            <w:r>
              <w:rPr>
                <w:rFonts w:ascii="Calibri" w:hAnsi="Calibri" w:cs="Calibri"/>
                <w:b/>
                <w:bCs/>
                <w:color w:val="000000"/>
                <w:sz w:val="20"/>
                <w:szCs w:val="20"/>
              </w:rPr>
              <w:t>: K100806</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3344FCC"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IZGRADNJA NOGOMETNOG IGRALIŠTA U NASELJU BRTONIGLA</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8E61582"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19.961,25</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DD3F23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20.000,00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7012271"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20.000,00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19334CD"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75D579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r>
      <w:tr w:rsidR="002919C1" w14:paraId="66DC1B40"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779EA84" w14:textId="77777777" w:rsidR="002919C1" w:rsidRDefault="002919C1">
            <w:pPr>
              <w:rPr>
                <w:rFonts w:ascii="Calibri" w:hAnsi="Calibri" w:cs="Calibri"/>
                <w:color w:val="000000"/>
                <w:sz w:val="16"/>
                <w:szCs w:val="16"/>
              </w:rPr>
            </w:pPr>
            <w:r>
              <w:rPr>
                <w:rFonts w:ascii="Calibri" w:hAnsi="Calibri" w:cs="Calibri"/>
                <w:color w:val="000000"/>
                <w:sz w:val="16"/>
                <w:szCs w:val="16"/>
              </w:rPr>
              <w:t>Izvor: 11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B269808" w14:textId="77777777" w:rsidR="002919C1" w:rsidRDefault="002919C1">
            <w:pPr>
              <w:rPr>
                <w:rFonts w:ascii="Calibri" w:hAnsi="Calibri" w:cs="Calibri"/>
                <w:color w:val="000000"/>
                <w:sz w:val="16"/>
                <w:szCs w:val="16"/>
              </w:rPr>
            </w:pPr>
            <w:r>
              <w:rPr>
                <w:rFonts w:ascii="Calibri" w:hAnsi="Calibri" w:cs="Calibri"/>
                <w:color w:val="000000"/>
                <w:sz w:val="16"/>
                <w:szCs w:val="16"/>
              </w:rPr>
              <w:t>Opći prihodi i primici</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2A328BA"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85E156D"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C68D6BB"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20.000,00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D02B680"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C201BED"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r>
      <w:tr w:rsidR="002919C1" w14:paraId="1E39AF14"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50E6362"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4</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407671E"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za nabavu nefinancijske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B0BAC7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9E3038E"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50C214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D65473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16A833D"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r>
      <w:tr w:rsidR="002919C1" w14:paraId="3C5187FE"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5FE45BE" w14:textId="77777777" w:rsidR="002919C1" w:rsidRDefault="002919C1">
            <w:pPr>
              <w:rPr>
                <w:rFonts w:ascii="Calibri" w:hAnsi="Calibri" w:cs="Calibri"/>
                <w:color w:val="000000"/>
                <w:sz w:val="18"/>
                <w:szCs w:val="18"/>
              </w:rPr>
            </w:pPr>
            <w:r>
              <w:rPr>
                <w:rFonts w:ascii="Calibri" w:hAnsi="Calibri" w:cs="Calibri"/>
                <w:color w:val="000000"/>
                <w:sz w:val="18"/>
                <w:szCs w:val="18"/>
              </w:rPr>
              <w:t>42</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6C65BB2" w14:textId="77777777" w:rsidR="002919C1" w:rsidRDefault="002919C1">
            <w:pPr>
              <w:rPr>
                <w:rFonts w:ascii="Calibri" w:hAnsi="Calibri" w:cs="Calibri"/>
                <w:color w:val="000000"/>
                <w:sz w:val="18"/>
                <w:szCs w:val="18"/>
              </w:rPr>
            </w:pPr>
            <w:r>
              <w:rPr>
                <w:rFonts w:ascii="Calibri" w:hAnsi="Calibri" w:cs="Calibri"/>
                <w:color w:val="000000"/>
                <w:sz w:val="18"/>
                <w:szCs w:val="18"/>
              </w:rPr>
              <w:t>Rashodi za nabavu proizvedene dugotrajne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2B8950E"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E3B0850"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9BAB0D0"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A1E0DE7"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E0837CD"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r>
      <w:tr w:rsidR="002919C1" w14:paraId="3B9C6817"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EDAF0EB" w14:textId="77777777" w:rsidR="002919C1" w:rsidRDefault="002919C1">
            <w:pPr>
              <w:rPr>
                <w:rFonts w:ascii="Calibri" w:hAnsi="Calibri" w:cs="Calibri"/>
                <w:color w:val="000000"/>
                <w:sz w:val="16"/>
                <w:szCs w:val="16"/>
              </w:rPr>
            </w:pPr>
            <w:r>
              <w:rPr>
                <w:rFonts w:ascii="Calibri" w:hAnsi="Calibri" w:cs="Calibri"/>
                <w:color w:val="000000"/>
                <w:sz w:val="16"/>
                <w:szCs w:val="16"/>
              </w:rPr>
              <w:t>Izvor: 71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0593273" w14:textId="77777777" w:rsidR="002919C1" w:rsidRDefault="002919C1">
            <w:pPr>
              <w:rPr>
                <w:rFonts w:ascii="Calibri" w:hAnsi="Calibri" w:cs="Calibri"/>
                <w:color w:val="000000"/>
                <w:sz w:val="16"/>
                <w:szCs w:val="16"/>
              </w:rPr>
            </w:pPr>
            <w:r>
              <w:rPr>
                <w:rFonts w:ascii="Calibri" w:hAnsi="Calibri" w:cs="Calibri"/>
                <w:color w:val="000000"/>
                <w:sz w:val="16"/>
                <w:szCs w:val="16"/>
              </w:rPr>
              <w:t>Prihodi od prodaje nefin. imovine u vlasništvu JLS</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8F13FC5"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19.961,25</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A2821D0"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20.000,00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0A5F9B5"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A698A17"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DE37F6E"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r>
      <w:tr w:rsidR="002919C1" w14:paraId="1B850E40"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A521EFB"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4</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B7B8137"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za nabavu nefinancijske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C18E28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19.961,25</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1B78D85"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9BCE26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E47A23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D27661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r>
      <w:tr w:rsidR="002919C1" w14:paraId="17E413FA"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A806B37" w14:textId="77777777" w:rsidR="002919C1" w:rsidRDefault="002919C1">
            <w:pPr>
              <w:rPr>
                <w:rFonts w:ascii="Calibri" w:hAnsi="Calibri" w:cs="Calibri"/>
                <w:color w:val="000000"/>
                <w:sz w:val="18"/>
                <w:szCs w:val="18"/>
              </w:rPr>
            </w:pPr>
            <w:r>
              <w:rPr>
                <w:rFonts w:ascii="Calibri" w:hAnsi="Calibri" w:cs="Calibri"/>
                <w:color w:val="000000"/>
                <w:sz w:val="18"/>
                <w:szCs w:val="18"/>
              </w:rPr>
              <w:t>42</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B9DFF24" w14:textId="77777777" w:rsidR="002919C1" w:rsidRDefault="002919C1">
            <w:pPr>
              <w:rPr>
                <w:rFonts w:ascii="Calibri" w:hAnsi="Calibri" w:cs="Calibri"/>
                <w:color w:val="000000"/>
                <w:sz w:val="18"/>
                <w:szCs w:val="18"/>
              </w:rPr>
            </w:pPr>
            <w:r>
              <w:rPr>
                <w:rFonts w:ascii="Calibri" w:hAnsi="Calibri" w:cs="Calibri"/>
                <w:color w:val="000000"/>
                <w:sz w:val="18"/>
                <w:szCs w:val="18"/>
              </w:rPr>
              <w:t>Rashodi za nabavu proizvedene dugotrajne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751B99B"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19.961,25</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54A4B9F"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E43E436"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D96B019"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8EEB009"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r>
      <w:tr w:rsidR="002919C1" w14:paraId="519325DF"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23DF14F8" w14:textId="77777777" w:rsidR="002919C1" w:rsidRDefault="002919C1">
            <w:pPr>
              <w:rPr>
                <w:rFonts w:ascii="Calibri" w:hAnsi="Calibri" w:cs="Calibri"/>
                <w:b/>
                <w:bCs/>
                <w:color w:val="000000"/>
              </w:rPr>
            </w:pPr>
            <w:r>
              <w:rPr>
                <w:rFonts w:ascii="Calibri" w:hAnsi="Calibri" w:cs="Calibri"/>
                <w:b/>
                <w:bCs/>
                <w:color w:val="000000"/>
              </w:rPr>
              <w:lastRenderedPageBreak/>
              <w:t>Program: 1012</w:t>
            </w:r>
          </w:p>
        </w:tc>
        <w:tc>
          <w:tcPr>
            <w:tcW w:w="586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40343BF2" w14:textId="77777777" w:rsidR="002919C1" w:rsidRDefault="002919C1">
            <w:pPr>
              <w:rPr>
                <w:rFonts w:ascii="Calibri" w:hAnsi="Calibri" w:cs="Calibri"/>
                <w:b/>
                <w:bCs/>
                <w:color w:val="000000"/>
              </w:rPr>
            </w:pPr>
            <w:r>
              <w:rPr>
                <w:rFonts w:ascii="Calibri" w:hAnsi="Calibri" w:cs="Calibri"/>
                <w:b/>
                <w:bCs/>
                <w:color w:val="000000"/>
              </w:rPr>
              <w:t>OSNOVNOŠKOLSKO I SREDNJOŠKOLSKO OBRAZOVANJE</w:t>
            </w:r>
          </w:p>
        </w:tc>
        <w:tc>
          <w:tcPr>
            <w:tcW w:w="154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2EEC8231" w14:textId="77777777" w:rsidR="002919C1" w:rsidRDefault="002919C1">
            <w:pPr>
              <w:jc w:val="right"/>
              <w:rPr>
                <w:rFonts w:ascii="Calibri" w:hAnsi="Calibri" w:cs="Calibri"/>
                <w:b/>
                <w:bCs/>
                <w:color w:val="000000"/>
              </w:rPr>
            </w:pPr>
            <w:r>
              <w:rPr>
                <w:rFonts w:ascii="Calibri" w:hAnsi="Calibri" w:cs="Calibri"/>
                <w:b/>
                <w:bCs/>
                <w:color w:val="000000"/>
              </w:rPr>
              <w:t>78.136,49</w:t>
            </w:r>
          </w:p>
        </w:tc>
        <w:tc>
          <w:tcPr>
            <w:tcW w:w="154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424B4C05" w14:textId="77777777" w:rsidR="002919C1" w:rsidRDefault="002919C1">
            <w:pPr>
              <w:jc w:val="right"/>
              <w:rPr>
                <w:rFonts w:ascii="Calibri" w:hAnsi="Calibri" w:cs="Calibri"/>
                <w:b/>
                <w:bCs/>
                <w:color w:val="000000"/>
              </w:rPr>
            </w:pPr>
            <w:r>
              <w:rPr>
                <w:rFonts w:ascii="Calibri" w:hAnsi="Calibri" w:cs="Calibri"/>
                <w:b/>
                <w:bCs/>
                <w:color w:val="000000"/>
              </w:rPr>
              <w:t>275.180,00</w:t>
            </w:r>
          </w:p>
        </w:tc>
        <w:tc>
          <w:tcPr>
            <w:tcW w:w="154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5DB03AD3" w14:textId="77777777" w:rsidR="002919C1" w:rsidRDefault="002919C1">
            <w:pPr>
              <w:jc w:val="right"/>
              <w:rPr>
                <w:rFonts w:ascii="Calibri" w:hAnsi="Calibri" w:cs="Calibri"/>
                <w:b/>
                <w:bCs/>
                <w:color w:val="000000"/>
              </w:rPr>
            </w:pPr>
            <w:r>
              <w:rPr>
                <w:rFonts w:ascii="Calibri" w:hAnsi="Calibri" w:cs="Calibri"/>
                <w:b/>
                <w:bCs/>
                <w:color w:val="000000"/>
              </w:rPr>
              <w:t>256.572,00</w:t>
            </w:r>
          </w:p>
        </w:tc>
        <w:tc>
          <w:tcPr>
            <w:tcW w:w="154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4CCD96C7" w14:textId="77777777" w:rsidR="002919C1" w:rsidRDefault="002919C1">
            <w:pPr>
              <w:jc w:val="right"/>
              <w:rPr>
                <w:rFonts w:ascii="Calibri" w:hAnsi="Calibri" w:cs="Calibri"/>
                <w:b/>
                <w:bCs/>
                <w:color w:val="000000"/>
              </w:rPr>
            </w:pPr>
            <w:r>
              <w:rPr>
                <w:rFonts w:ascii="Calibri" w:hAnsi="Calibri" w:cs="Calibri"/>
                <w:b/>
                <w:bCs/>
                <w:color w:val="000000"/>
              </w:rPr>
              <w:t>257.848,36</w:t>
            </w:r>
          </w:p>
        </w:tc>
        <w:tc>
          <w:tcPr>
            <w:tcW w:w="154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061E403D" w14:textId="77777777" w:rsidR="002919C1" w:rsidRDefault="002919C1">
            <w:pPr>
              <w:jc w:val="right"/>
              <w:rPr>
                <w:rFonts w:ascii="Calibri" w:hAnsi="Calibri" w:cs="Calibri"/>
                <w:b/>
                <w:bCs/>
                <w:color w:val="000000"/>
              </w:rPr>
            </w:pPr>
            <w:r>
              <w:rPr>
                <w:rFonts w:ascii="Calibri" w:hAnsi="Calibri" w:cs="Calibri"/>
                <w:b/>
                <w:bCs/>
                <w:color w:val="000000"/>
              </w:rPr>
              <w:t>259.124,72</w:t>
            </w:r>
          </w:p>
        </w:tc>
      </w:tr>
      <w:tr w:rsidR="002919C1" w14:paraId="611BB786"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520C151"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Aktivnost: A100716</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4A50A15"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STIPENDIRANJE STUDENATA</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A80904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10.741,22</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12D07E1"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29.000,00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7943322"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29.000,00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B7A6483"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29.145,00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16EC22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29.290,00</w:t>
            </w:r>
          </w:p>
        </w:tc>
      </w:tr>
      <w:tr w:rsidR="002919C1" w14:paraId="740AD038"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F5C6997" w14:textId="77777777" w:rsidR="002919C1" w:rsidRDefault="002919C1">
            <w:pPr>
              <w:rPr>
                <w:rFonts w:ascii="Calibri" w:hAnsi="Calibri" w:cs="Calibri"/>
                <w:color w:val="000000"/>
                <w:sz w:val="16"/>
                <w:szCs w:val="16"/>
              </w:rPr>
            </w:pPr>
            <w:r>
              <w:rPr>
                <w:rFonts w:ascii="Calibri" w:hAnsi="Calibri" w:cs="Calibri"/>
                <w:color w:val="000000"/>
                <w:sz w:val="16"/>
                <w:szCs w:val="16"/>
              </w:rPr>
              <w:t>Izvor: 11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74BC4DD" w14:textId="77777777" w:rsidR="002919C1" w:rsidRDefault="002919C1">
            <w:pPr>
              <w:rPr>
                <w:rFonts w:ascii="Calibri" w:hAnsi="Calibri" w:cs="Calibri"/>
                <w:color w:val="000000"/>
                <w:sz w:val="16"/>
                <w:szCs w:val="16"/>
              </w:rPr>
            </w:pPr>
            <w:r>
              <w:rPr>
                <w:rFonts w:ascii="Calibri" w:hAnsi="Calibri" w:cs="Calibri"/>
                <w:color w:val="000000"/>
                <w:sz w:val="16"/>
                <w:szCs w:val="16"/>
              </w:rPr>
              <w:t>Opći prihodi i primici</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0CC0144"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10.741,22</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D596346"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29.000,00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942388B"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29.000,00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C7FE43E"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29.145,00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163FDC3"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29.290,00</w:t>
            </w:r>
          </w:p>
        </w:tc>
      </w:tr>
      <w:tr w:rsidR="002919C1" w14:paraId="16CED20D"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DE2DEE4"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3</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38DC172"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poslovanja</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0430C7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10.741,22</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7428AE6"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29.000,00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ED76696"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29.000,00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887317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29.145,00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581FCDE"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29.290,00</w:t>
            </w:r>
          </w:p>
        </w:tc>
      </w:tr>
      <w:tr w:rsidR="002919C1" w14:paraId="18FC1738" w14:textId="77777777" w:rsidTr="002919C1">
        <w:trPr>
          <w:trHeight w:val="495"/>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75D0AE0" w14:textId="77777777" w:rsidR="002919C1" w:rsidRDefault="002919C1">
            <w:pPr>
              <w:rPr>
                <w:rFonts w:ascii="Calibri" w:hAnsi="Calibri" w:cs="Calibri"/>
                <w:color w:val="000000"/>
                <w:sz w:val="18"/>
                <w:szCs w:val="18"/>
              </w:rPr>
            </w:pPr>
            <w:r>
              <w:rPr>
                <w:rFonts w:ascii="Calibri" w:hAnsi="Calibri" w:cs="Calibri"/>
                <w:color w:val="000000"/>
                <w:sz w:val="18"/>
                <w:szCs w:val="18"/>
              </w:rPr>
              <w:t>37</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776F828" w14:textId="77777777" w:rsidR="002919C1" w:rsidRDefault="002919C1">
            <w:pPr>
              <w:rPr>
                <w:rFonts w:ascii="Calibri" w:hAnsi="Calibri" w:cs="Calibri"/>
                <w:color w:val="000000"/>
                <w:sz w:val="18"/>
                <w:szCs w:val="18"/>
              </w:rPr>
            </w:pPr>
            <w:r>
              <w:rPr>
                <w:rFonts w:ascii="Calibri" w:hAnsi="Calibri" w:cs="Calibri"/>
                <w:color w:val="000000"/>
                <w:sz w:val="18"/>
                <w:szCs w:val="18"/>
              </w:rPr>
              <w:t>Naknade građanima i kućanstvima na temelju osiguranja i druge naknade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A1B0CFE"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10.741,22</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ACE4CC8"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29.000,00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7646CB3"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29.000,00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2AAD2EA"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29.145,00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E6A2437"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29.290,00</w:t>
            </w:r>
          </w:p>
        </w:tc>
      </w:tr>
      <w:tr w:rsidR="002919C1" w14:paraId="6E738075"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A136C87"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Aktivnost: A100743</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6373ED2"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NAGRADE ODLIKAŠIMA</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071FEF1"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1.850,00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04E38BE"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1.900,00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3E3BF06"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1.900,00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323EF2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1.909,50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49B21FC"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1.919,00</w:t>
            </w:r>
          </w:p>
        </w:tc>
      </w:tr>
      <w:tr w:rsidR="002919C1" w14:paraId="38207D60"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0140662" w14:textId="77777777" w:rsidR="002919C1" w:rsidRDefault="002919C1">
            <w:pPr>
              <w:rPr>
                <w:rFonts w:ascii="Calibri" w:hAnsi="Calibri" w:cs="Calibri"/>
                <w:color w:val="000000"/>
                <w:sz w:val="16"/>
                <w:szCs w:val="16"/>
              </w:rPr>
            </w:pPr>
            <w:r>
              <w:rPr>
                <w:rFonts w:ascii="Calibri" w:hAnsi="Calibri" w:cs="Calibri"/>
                <w:color w:val="000000"/>
                <w:sz w:val="16"/>
                <w:szCs w:val="16"/>
              </w:rPr>
              <w:t>Izvor: 11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B45BD6E" w14:textId="77777777" w:rsidR="002919C1" w:rsidRDefault="002919C1">
            <w:pPr>
              <w:rPr>
                <w:rFonts w:ascii="Calibri" w:hAnsi="Calibri" w:cs="Calibri"/>
                <w:color w:val="000000"/>
                <w:sz w:val="16"/>
                <w:szCs w:val="16"/>
              </w:rPr>
            </w:pPr>
            <w:r>
              <w:rPr>
                <w:rFonts w:ascii="Calibri" w:hAnsi="Calibri" w:cs="Calibri"/>
                <w:color w:val="000000"/>
                <w:sz w:val="16"/>
                <w:szCs w:val="16"/>
              </w:rPr>
              <w:t>Opći prihodi i primici</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D813161"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1.850,00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0501900"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1.900,00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BDBE8C5"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1.900,00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E7DAA40"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1.909,50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5F94D8A"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1.919,00</w:t>
            </w:r>
          </w:p>
        </w:tc>
      </w:tr>
      <w:tr w:rsidR="002919C1" w14:paraId="1373EE31"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176A856"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3</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024CAA0"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poslovanja</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E7E3EB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1.850,00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C396746"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1.900,00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13BAC05"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1.900,00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942E925"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1.909,50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6F72C86"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1.919,00</w:t>
            </w:r>
          </w:p>
        </w:tc>
      </w:tr>
      <w:tr w:rsidR="002919C1" w14:paraId="331CE00E" w14:textId="77777777" w:rsidTr="002919C1">
        <w:trPr>
          <w:trHeight w:val="495"/>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1859BA6" w14:textId="77777777" w:rsidR="002919C1" w:rsidRDefault="002919C1">
            <w:pPr>
              <w:rPr>
                <w:rFonts w:ascii="Calibri" w:hAnsi="Calibri" w:cs="Calibri"/>
                <w:color w:val="000000"/>
                <w:sz w:val="18"/>
                <w:szCs w:val="18"/>
              </w:rPr>
            </w:pPr>
            <w:r>
              <w:rPr>
                <w:rFonts w:ascii="Calibri" w:hAnsi="Calibri" w:cs="Calibri"/>
                <w:color w:val="000000"/>
                <w:sz w:val="18"/>
                <w:szCs w:val="18"/>
              </w:rPr>
              <w:t>37</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DB124F1" w14:textId="77777777" w:rsidR="002919C1" w:rsidRDefault="002919C1">
            <w:pPr>
              <w:rPr>
                <w:rFonts w:ascii="Calibri" w:hAnsi="Calibri" w:cs="Calibri"/>
                <w:color w:val="000000"/>
                <w:sz w:val="18"/>
                <w:szCs w:val="18"/>
              </w:rPr>
            </w:pPr>
            <w:r>
              <w:rPr>
                <w:rFonts w:ascii="Calibri" w:hAnsi="Calibri" w:cs="Calibri"/>
                <w:color w:val="000000"/>
                <w:sz w:val="18"/>
                <w:szCs w:val="18"/>
              </w:rPr>
              <w:t>Naknade građanima i kućanstvima na temelju osiguranja i druge naknade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FE31221"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1.850,00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53B815C"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1.900,00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6DE8C8E"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1.900,00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2C2C6E1"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1.909,50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5546E6C"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1.919,00</w:t>
            </w:r>
          </w:p>
        </w:tc>
      </w:tr>
      <w:tr w:rsidR="002919C1" w14:paraId="68FDE828"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5CC431D"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Aktivnost: A100815</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8379B0F"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SUFINANCIRANJE PRIJEVOZA UČENIKA</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8445B1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8.131,09</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167C752"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13.272,00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5564439"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13.272,00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983F15C"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13.338,36</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5CF33A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13.404,72</w:t>
            </w:r>
          </w:p>
        </w:tc>
      </w:tr>
      <w:tr w:rsidR="002919C1" w14:paraId="76CE55DD"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FC039D8" w14:textId="77777777" w:rsidR="002919C1" w:rsidRDefault="002919C1">
            <w:pPr>
              <w:rPr>
                <w:rFonts w:ascii="Calibri" w:hAnsi="Calibri" w:cs="Calibri"/>
                <w:color w:val="000000"/>
                <w:sz w:val="16"/>
                <w:szCs w:val="16"/>
              </w:rPr>
            </w:pPr>
            <w:r>
              <w:rPr>
                <w:rFonts w:ascii="Calibri" w:hAnsi="Calibri" w:cs="Calibri"/>
                <w:color w:val="000000"/>
                <w:sz w:val="16"/>
                <w:szCs w:val="16"/>
              </w:rPr>
              <w:t>Izvor: 11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C780237" w14:textId="77777777" w:rsidR="002919C1" w:rsidRDefault="002919C1">
            <w:pPr>
              <w:rPr>
                <w:rFonts w:ascii="Calibri" w:hAnsi="Calibri" w:cs="Calibri"/>
                <w:color w:val="000000"/>
                <w:sz w:val="16"/>
                <w:szCs w:val="16"/>
              </w:rPr>
            </w:pPr>
            <w:r>
              <w:rPr>
                <w:rFonts w:ascii="Calibri" w:hAnsi="Calibri" w:cs="Calibri"/>
                <w:color w:val="000000"/>
                <w:sz w:val="16"/>
                <w:szCs w:val="16"/>
              </w:rPr>
              <w:t>Opći prihodi i primici</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2F9BD70"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8.131,09</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1E55A24"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13.272,00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6BFD27E"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13.272,00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7FB2D8D"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13.338,36</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A0F44C7"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13.404,72</w:t>
            </w:r>
          </w:p>
        </w:tc>
      </w:tr>
      <w:tr w:rsidR="002919C1" w14:paraId="456DFFDD"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4C0FBBD"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3</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A86769F"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poslovanja</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381A05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8.131,09</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EF1A0C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13.272,00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6B26E94"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13.272,00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648EDA6"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13.338,36</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6D1B08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13.404,72</w:t>
            </w:r>
          </w:p>
        </w:tc>
      </w:tr>
      <w:tr w:rsidR="002919C1" w14:paraId="1C9C621B" w14:textId="77777777" w:rsidTr="002919C1">
        <w:trPr>
          <w:trHeight w:val="495"/>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7FD8C71" w14:textId="77777777" w:rsidR="002919C1" w:rsidRDefault="002919C1">
            <w:pPr>
              <w:rPr>
                <w:rFonts w:ascii="Calibri" w:hAnsi="Calibri" w:cs="Calibri"/>
                <w:color w:val="000000"/>
                <w:sz w:val="18"/>
                <w:szCs w:val="18"/>
              </w:rPr>
            </w:pPr>
            <w:r>
              <w:rPr>
                <w:rFonts w:ascii="Calibri" w:hAnsi="Calibri" w:cs="Calibri"/>
                <w:color w:val="000000"/>
                <w:sz w:val="18"/>
                <w:szCs w:val="18"/>
              </w:rPr>
              <w:t>37</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50185A5" w14:textId="77777777" w:rsidR="002919C1" w:rsidRDefault="002919C1">
            <w:pPr>
              <w:rPr>
                <w:rFonts w:ascii="Calibri" w:hAnsi="Calibri" w:cs="Calibri"/>
                <w:color w:val="000000"/>
                <w:sz w:val="18"/>
                <w:szCs w:val="18"/>
              </w:rPr>
            </w:pPr>
            <w:r>
              <w:rPr>
                <w:rFonts w:ascii="Calibri" w:hAnsi="Calibri" w:cs="Calibri"/>
                <w:color w:val="000000"/>
                <w:sz w:val="18"/>
                <w:szCs w:val="18"/>
              </w:rPr>
              <w:t>Naknade građanima i kućanstvima na temelju osiguranja i druge naknade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670E66D"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8.131,09</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444DB7C"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13.272,00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0A4EF80"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13.272,00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284D7F8"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13.338,36</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D5E1018"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13.404,72</w:t>
            </w:r>
          </w:p>
        </w:tc>
      </w:tr>
      <w:tr w:rsidR="002919C1" w14:paraId="53E358D1"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66C632D"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Aktivnost: A100816</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725861E"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SUFINANCIRANJE PRODUŽENOG BORAVAKA</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59725C1"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33.398,86</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2905CDE"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58.000,00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7477EF3"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58.000,00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CDE02F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58.290,00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C25DED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58.580,00</w:t>
            </w:r>
          </w:p>
        </w:tc>
      </w:tr>
      <w:tr w:rsidR="002919C1" w14:paraId="25313D68"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3D31B12" w14:textId="77777777" w:rsidR="002919C1" w:rsidRDefault="002919C1">
            <w:pPr>
              <w:rPr>
                <w:rFonts w:ascii="Calibri" w:hAnsi="Calibri" w:cs="Calibri"/>
                <w:color w:val="000000"/>
                <w:sz w:val="16"/>
                <w:szCs w:val="16"/>
              </w:rPr>
            </w:pPr>
            <w:r>
              <w:rPr>
                <w:rFonts w:ascii="Calibri" w:hAnsi="Calibri" w:cs="Calibri"/>
                <w:color w:val="000000"/>
                <w:sz w:val="16"/>
                <w:szCs w:val="16"/>
              </w:rPr>
              <w:t>Izvor: 11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4C276E0" w14:textId="77777777" w:rsidR="002919C1" w:rsidRDefault="002919C1">
            <w:pPr>
              <w:rPr>
                <w:rFonts w:ascii="Calibri" w:hAnsi="Calibri" w:cs="Calibri"/>
                <w:color w:val="000000"/>
                <w:sz w:val="16"/>
                <w:szCs w:val="16"/>
              </w:rPr>
            </w:pPr>
            <w:r>
              <w:rPr>
                <w:rFonts w:ascii="Calibri" w:hAnsi="Calibri" w:cs="Calibri"/>
                <w:color w:val="000000"/>
                <w:sz w:val="16"/>
                <w:szCs w:val="16"/>
              </w:rPr>
              <w:t>Opći prihodi i primici</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3575A73"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33.398,86</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935B6E9"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58.000,00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CB6C6E9"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58.000,00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AF9B04F"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58.290,00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7EDB478"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58.580,00</w:t>
            </w:r>
          </w:p>
        </w:tc>
      </w:tr>
      <w:tr w:rsidR="002919C1" w14:paraId="4D5B0E39"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D0D8224"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3</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A46843B"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poslovanja</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E4BADA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33.398,86</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852319D"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58.000,00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4465298"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58.000,00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8DB3CC1"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58.290,00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DB6800C"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58.580,00</w:t>
            </w:r>
          </w:p>
        </w:tc>
      </w:tr>
      <w:tr w:rsidR="002919C1" w14:paraId="7D349331" w14:textId="77777777" w:rsidTr="002919C1">
        <w:trPr>
          <w:trHeight w:val="495"/>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93D6D96" w14:textId="77777777" w:rsidR="002919C1" w:rsidRDefault="002919C1">
            <w:pPr>
              <w:rPr>
                <w:rFonts w:ascii="Calibri" w:hAnsi="Calibri" w:cs="Calibri"/>
                <w:color w:val="000000"/>
                <w:sz w:val="18"/>
                <w:szCs w:val="18"/>
              </w:rPr>
            </w:pPr>
            <w:r>
              <w:rPr>
                <w:rFonts w:ascii="Calibri" w:hAnsi="Calibri" w:cs="Calibri"/>
                <w:color w:val="000000"/>
                <w:sz w:val="18"/>
                <w:szCs w:val="18"/>
              </w:rPr>
              <w:t>37</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4A1D4E9" w14:textId="77777777" w:rsidR="002919C1" w:rsidRDefault="002919C1">
            <w:pPr>
              <w:rPr>
                <w:rFonts w:ascii="Calibri" w:hAnsi="Calibri" w:cs="Calibri"/>
                <w:color w:val="000000"/>
                <w:sz w:val="18"/>
                <w:szCs w:val="18"/>
              </w:rPr>
            </w:pPr>
            <w:r>
              <w:rPr>
                <w:rFonts w:ascii="Calibri" w:hAnsi="Calibri" w:cs="Calibri"/>
                <w:color w:val="000000"/>
                <w:sz w:val="18"/>
                <w:szCs w:val="18"/>
              </w:rPr>
              <w:t>Naknade građanima i kućanstvima na temelju osiguranja i druge naknade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F7191B6"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33.398,86</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2EFCD41"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58.000,00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4A22428"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58.000,00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B5201CC"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58.290,00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41BE532"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58.580,00</w:t>
            </w:r>
          </w:p>
        </w:tc>
      </w:tr>
      <w:tr w:rsidR="002919C1" w14:paraId="278A5B05"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4FFAB72"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Aktivnost: A100874</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F611CF0"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SUFINANCIRANJE STRUČNE SURADNICE PEDAGOGINJE</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BA00BF1"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2.502,82</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5F6CD7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3.100,00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835B29D"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3.100,00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F11FD15"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3.115,50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0271CD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3.131,00</w:t>
            </w:r>
          </w:p>
        </w:tc>
      </w:tr>
      <w:tr w:rsidR="002919C1" w14:paraId="11A2277B"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1D28C7D" w14:textId="77777777" w:rsidR="002919C1" w:rsidRDefault="002919C1">
            <w:pPr>
              <w:rPr>
                <w:rFonts w:ascii="Calibri" w:hAnsi="Calibri" w:cs="Calibri"/>
                <w:color w:val="000000"/>
                <w:sz w:val="16"/>
                <w:szCs w:val="16"/>
              </w:rPr>
            </w:pPr>
            <w:r>
              <w:rPr>
                <w:rFonts w:ascii="Calibri" w:hAnsi="Calibri" w:cs="Calibri"/>
                <w:color w:val="000000"/>
                <w:sz w:val="16"/>
                <w:szCs w:val="16"/>
              </w:rPr>
              <w:t>Izvor: 11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5643755" w14:textId="77777777" w:rsidR="002919C1" w:rsidRDefault="002919C1">
            <w:pPr>
              <w:rPr>
                <w:rFonts w:ascii="Calibri" w:hAnsi="Calibri" w:cs="Calibri"/>
                <w:color w:val="000000"/>
                <w:sz w:val="16"/>
                <w:szCs w:val="16"/>
              </w:rPr>
            </w:pPr>
            <w:r>
              <w:rPr>
                <w:rFonts w:ascii="Calibri" w:hAnsi="Calibri" w:cs="Calibri"/>
                <w:color w:val="000000"/>
                <w:sz w:val="16"/>
                <w:szCs w:val="16"/>
              </w:rPr>
              <w:t>Opći prihodi i primici</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0AB79E4"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2.502,82</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D7011A2"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3.100,00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F616179"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3.100,00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5E52EE7"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3.115,50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4454CDB"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3.131,00</w:t>
            </w:r>
          </w:p>
        </w:tc>
      </w:tr>
      <w:tr w:rsidR="002919C1" w14:paraId="133755B3"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4D15CD3"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3</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EE2B48A"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poslovanja</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A34DA3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2.502,82</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8A43FC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3.100,00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02FA04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3.100,00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E251F68"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3.115,50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132C189"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3.131,00</w:t>
            </w:r>
          </w:p>
        </w:tc>
      </w:tr>
      <w:tr w:rsidR="002919C1" w14:paraId="3A03403B" w14:textId="77777777" w:rsidTr="002919C1">
        <w:trPr>
          <w:trHeight w:val="495"/>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CDF7EF5" w14:textId="77777777" w:rsidR="002919C1" w:rsidRDefault="002919C1">
            <w:pPr>
              <w:rPr>
                <w:rFonts w:ascii="Calibri" w:hAnsi="Calibri" w:cs="Calibri"/>
                <w:color w:val="000000"/>
                <w:sz w:val="18"/>
                <w:szCs w:val="18"/>
              </w:rPr>
            </w:pPr>
            <w:r>
              <w:rPr>
                <w:rFonts w:ascii="Calibri" w:hAnsi="Calibri" w:cs="Calibri"/>
                <w:color w:val="000000"/>
                <w:sz w:val="18"/>
                <w:szCs w:val="18"/>
              </w:rPr>
              <w:t>37</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516548F" w14:textId="77777777" w:rsidR="002919C1" w:rsidRDefault="002919C1">
            <w:pPr>
              <w:rPr>
                <w:rFonts w:ascii="Calibri" w:hAnsi="Calibri" w:cs="Calibri"/>
                <w:color w:val="000000"/>
                <w:sz w:val="18"/>
                <w:szCs w:val="18"/>
              </w:rPr>
            </w:pPr>
            <w:r>
              <w:rPr>
                <w:rFonts w:ascii="Calibri" w:hAnsi="Calibri" w:cs="Calibri"/>
                <w:color w:val="000000"/>
                <w:sz w:val="18"/>
                <w:szCs w:val="18"/>
              </w:rPr>
              <w:t>Naknade građanima i kućanstvima na temelju osiguranja i druge naknade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4B6C220"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2.502,82</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24206BC"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3.100,00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A095495"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3.100,00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2FE9C63"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3.115,50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CC26E03"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3.131,00</w:t>
            </w:r>
          </w:p>
        </w:tc>
      </w:tr>
      <w:tr w:rsidR="002919C1" w14:paraId="57B0D3AE"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9C3FACA"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Aktivnost: A100897</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E78EBAD"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SUFINANCIRANJE LJETNIH KAMPOVA ZA DJECU</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FF632F3"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30D6BB9"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4EA4AB6"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1.300,00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B40EBE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1.300,00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4A7E2B4"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1.300,00</w:t>
            </w:r>
          </w:p>
        </w:tc>
      </w:tr>
      <w:tr w:rsidR="002919C1" w14:paraId="073EA579"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5B58E35" w14:textId="77777777" w:rsidR="002919C1" w:rsidRDefault="002919C1">
            <w:pPr>
              <w:rPr>
                <w:rFonts w:ascii="Calibri" w:hAnsi="Calibri" w:cs="Calibri"/>
                <w:color w:val="000000"/>
                <w:sz w:val="16"/>
                <w:szCs w:val="16"/>
              </w:rPr>
            </w:pPr>
            <w:r>
              <w:rPr>
                <w:rFonts w:ascii="Calibri" w:hAnsi="Calibri" w:cs="Calibri"/>
                <w:color w:val="000000"/>
                <w:sz w:val="16"/>
                <w:szCs w:val="16"/>
              </w:rPr>
              <w:lastRenderedPageBreak/>
              <w:t>Izvor: 11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11D527C" w14:textId="77777777" w:rsidR="002919C1" w:rsidRDefault="002919C1">
            <w:pPr>
              <w:rPr>
                <w:rFonts w:ascii="Calibri" w:hAnsi="Calibri" w:cs="Calibri"/>
                <w:color w:val="000000"/>
                <w:sz w:val="16"/>
                <w:szCs w:val="16"/>
              </w:rPr>
            </w:pPr>
            <w:r>
              <w:rPr>
                <w:rFonts w:ascii="Calibri" w:hAnsi="Calibri" w:cs="Calibri"/>
                <w:color w:val="000000"/>
                <w:sz w:val="16"/>
                <w:szCs w:val="16"/>
              </w:rPr>
              <w:t>Opći prihodi i primici</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CF2209C"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FD9D809"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341C988"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1.300,00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DDD2E56"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1.300,00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9478178"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1.300,00</w:t>
            </w:r>
          </w:p>
        </w:tc>
      </w:tr>
      <w:tr w:rsidR="002919C1" w14:paraId="4DEBA27B"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95ED460"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3</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60609F2"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poslovanja</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0B83CB2"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6FD197C"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6C772F5"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1.300,00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C91D5D4"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1.300,00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1C50208"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1.300,00</w:t>
            </w:r>
          </w:p>
        </w:tc>
      </w:tr>
      <w:tr w:rsidR="002919C1" w14:paraId="08C87466" w14:textId="77777777" w:rsidTr="002919C1">
        <w:trPr>
          <w:trHeight w:val="495"/>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3C51DA7" w14:textId="77777777" w:rsidR="002919C1" w:rsidRDefault="002919C1">
            <w:pPr>
              <w:rPr>
                <w:rFonts w:ascii="Calibri" w:hAnsi="Calibri" w:cs="Calibri"/>
                <w:color w:val="000000"/>
                <w:sz w:val="18"/>
                <w:szCs w:val="18"/>
              </w:rPr>
            </w:pPr>
            <w:r>
              <w:rPr>
                <w:rFonts w:ascii="Calibri" w:hAnsi="Calibri" w:cs="Calibri"/>
                <w:color w:val="000000"/>
                <w:sz w:val="18"/>
                <w:szCs w:val="18"/>
              </w:rPr>
              <w:t>37</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C0F68C3" w14:textId="77777777" w:rsidR="002919C1" w:rsidRDefault="002919C1">
            <w:pPr>
              <w:rPr>
                <w:rFonts w:ascii="Calibri" w:hAnsi="Calibri" w:cs="Calibri"/>
                <w:color w:val="000000"/>
                <w:sz w:val="18"/>
                <w:szCs w:val="18"/>
              </w:rPr>
            </w:pPr>
            <w:r>
              <w:rPr>
                <w:rFonts w:ascii="Calibri" w:hAnsi="Calibri" w:cs="Calibri"/>
                <w:color w:val="000000"/>
                <w:sz w:val="18"/>
                <w:szCs w:val="18"/>
              </w:rPr>
              <w:t>Naknade građanima i kućanstvima na temelju osiguranja i druge naknade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632B332"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2113B0A"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A12B91C"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1.300,00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B545625"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1.300,00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D797D4C"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1.300,00</w:t>
            </w:r>
          </w:p>
        </w:tc>
      </w:tr>
      <w:tr w:rsidR="002919C1" w14:paraId="793FD9CC"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D2631D8" w14:textId="77777777" w:rsidR="002919C1" w:rsidRDefault="002919C1">
            <w:pPr>
              <w:rPr>
                <w:rFonts w:ascii="Calibri" w:hAnsi="Calibri" w:cs="Calibri"/>
                <w:b/>
                <w:bCs/>
                <w:color w:val="000000"/>
                <w:sz w:val="20"/>
                <w:szCs w:val="20"/>
              </w:rPr>
            </w:pPr>
            <w:proofErr w:type="spellStart"/>
            <w:r>
              <w:rPr>
                <w:rFonts w:ascii="Calibri" w:hAnsi="Calibri" w:cs="Calibri"/>
                <w:b/>
                <w:bCs/>
                <w:color w:val="000000"/>
                <w:sz w:val="20"/>
                <w:szCs w:val="20"/>
              </w:rPr>
              <w:t>Kap.projekt</w:t>
            </w:r>
            <w:proofErr w:type="spellEnd"/>
            <w:r>
              <w:rPr>
                <w:rFonts w:ascii="Calibri" w:hAnsi="Calibri" w:cs="Calibri"/>
                <w:b/>
                <w:bCs/>
                <w:color w:val="000000"/>
                <w:sz w:val="20"/>
                <w:szCs w:val="20"/>
              </w:rPr>
              <w:t>: K100725</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D52D535"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DOGRADNJA DJEČJEG VRTIĆA</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DCA0C66"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B4A7D19"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29.000,00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3ADEBF8"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29.000,00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242524E"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29.145,00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55C1935"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29.290,00</w:t>
            </w:r>
          </w:p>
        </w:tc>
      </w:tr>
      <w:tr w:rsidR="002919C1" w14:paraId="6508AC0C"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1936C42" w14:textId="77777777" w:rsidR="002919C1" w:rsidRDefault="002919C1">
            <w:pPr>
              <w:rPr>
                <w:rFonts w:ascii="Calibri" w:hAnsi="Calibri" w:cs="Calibri"/>
                <w:color w:val="000000"/>
                <w:sz w:val="16"/>
                <w:szCs w:val="16"/>
              </w:rPr>
            </w:pPr>
            <w:r>
              <w:rPr>
                <w:rFonts w:ascii="Calibri" w:hAnsi="Calibri" w:cs="Calibri"/>
                <w:color w:val="000000"/>
                <w:sz w:val="16"/>
                <w:szCs w:val="16"/>
              </w:rPr>
              <w:t>Izvor: 71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FACF146" w14:textId="77777777" w:rsidR="002919C1" w:rsidRDefault="002919C1">
            <w:pPr>
              <w:rPr>
                <w:rFonts w:ascii="Calibri" w:hAnsi="Calibri" w:cs="Calibri"/>
                <w:color w:val="000000"/>
                <w:sz w:val="16"/>
                <w:szCs w:val="16"/>
              </w:rPr>
            </w:pPr>
            <w:r>
              <w:rPr>
                <w:rFonts w:ascii="Calibri" w:hAnsi="Calibri" w:cs="Calibri"/>
                <w:color w:val="000000"/>
                <w:sz w:val="16"/>
                <w:szCs w:val="16"/>
              </w:rPr>
              <w:t>Prihodi od prodaje nefin. imovine u vlasništvu JLS</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8B0E758"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5A7D76F"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29.000,00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300AD92"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29.000,00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C0F7142"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29.145,00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778EC29"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29.290,00</w:t>
            </w:r>
          </w:p>
        </w:tc>
      </w:tr>
      <w:tr w:rsidR="002919C1" w14:paraId="5E52E448"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8BD2952"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4</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BE6E3EA"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za nabavu nefinancijske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3C2598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1F181D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29.000,00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90FAB65"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29.000,00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92EE655"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29.145,00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7471DE6"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29.290,00</w:t>
            </w:r>
          </w:p>
        </w:tc>
      </w:tr>
      <w:tr w:rsidR="002919C1" w14:paraId="6071B320"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D0C954B" w14:textId="77777777" w:rsidR="002919C1" w:rsidRDefault="002919C1">
            <w:pPr>
              <w:rPr>
                <w:rFonts w:ascii="Calibri" w:hAnsi="Calibri" w:cs="Calibri"/>
                <w:color w:val="000000"/>
                <w:sz w:val="18"/>
                <w:szCs w:val="18"/>
              </w:rPr>
            </w:pPr>
            <w:r>
              <w:rPr>
                <w:rFonts w:ascii="Calibri" w:hAnsi="Calibri" w:cs="Calibri"/>
                <w:color w:val="000000"/>
                <w:sz w:val="18"/>
                <w:szCs w:val="18"/>
              </w:rPr>
              <w:t>42</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6C830BE" w14:textId="77777777" w:rsidR="002919C1" w:rsidRDefault="002919C1">
            <w:pPr>
              <w:rPr>
                <w:rFonts w:ascii="Calibri" w:hAnsi="Calibri" w:cs="Calibri"/>
                <w:color w:val="000000"/>
                <w:sz w:val="18"/>
                <w:szCs w:val="18"/>
              </w:rPr>
            </w:pPr>
            <w:r>
              <w:rPr>
                <w:rFonts w:ascii="Calibri" w:hAnsi="Calibri" w:cs="Calibri"/>
                <w:color w:val="000000"/>
                <w:sz w:val="18"/>
                <w:szCs w:val="18"/>
              </w:rPr>
              <w:t>Rashodi za nabavu proizvedene dugotrajne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902C256"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9E64ADC"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29.000,00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2D2D028"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29.000,00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C888080"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29.145,00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BB66C9E"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29.290,00</w:t>
            </w:r>
          </w:p>
        </w:tc>
      </w:tr>
      <w:tr w:rsidR="002919C1" w14:paraId="5F820741"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4F1C8A4" w14:textId="77777777" w:rsidR="002919C1" w:rsidRDefault="002919C1">
            <w:pPr>
              <w:rPr>
                <w:rFonts w:ascii="Calibri" w:hAnsi="Calibri" w:cs="Calibri"/>
                <w:b/>
                <w:bCs/>
                <w:color w:val="000000"/>
                <w:sz w:val="20"/>
                <w:szCs w:val="20"/>
              </w:rPr>
            </w:pPr>
            <w:proofErr w:type="spellStart"/>
            <w:r>
              <w:rPr>
                <w:rFonts w:ascii="Calibri" w:hAnsi="Calibri" w:cs="Calibri"/>
                <w:b/>
                <w:bCs/>
                <w:color w:val="000000"/>
                <w:sz w:val="20"/>
                <w:szCs w:val="20"/>
              </w:rPr>
              <w:t>Kap.projekt</w:t>
            </w:r>
            <w:proofErr w:type="spellEnd"/>
            <w:r>
              <w:rPr>
                <w:rFonts w:ascii="Calibri" w:hAnsi="Calibri" w:cs="Calibri"/>
                <w:b/>
                <w:bCs/>
                <w:color w:val="000000"/>
                <w:sz w:val="20"/>
                <w:szCs w:val="20"/>
              </w:rPr>
              <w:t>: K100726</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AAAF247"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INVESTICIJSKO ODRŽAVANJE ŠKOLSKIH OBJEKATA</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B1D5833"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21.512,50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FCD5E2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19.908,00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4A24F98"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1D447F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7DAC9F1"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r>
      <w:tr w:rsidR="002919C1" w14:paraId="47A53640"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A5D2740" w14:textId="77777777" w:rsidR="002919C1" w:rsidRDefault="002919C1">
            <w:pPr>
              <w:rPr>
                <w:rFonts w:ascii="Calibri" w:hAnsi="Calibri" w:cs="Calibri"/>
                <w:color w:val="000000"/>
                <w:sz w:val="16"/>
                <w:szCs w:val="16"/>
              </w:rPr>
            </w:pPr>
            <w:r>
              <w:rPr>
                <w:rFonts w:ascii="Calibri" w:hAnsi="Calibri" w:cs="Calibri"/>
                <w:color w:val="000000"/>
                <w:sz w:val="16"/>
                <w:szCs w:val="16"/>
              </w:rPr>
              <w:t>Izvor: 71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2B7858A" w14:textId="77777777" w:rsidR="002919C1" w:rsidRDefault="002919C1">
            <w:pPr>
              <w:rPr>
                <w:rFonts w:ascii="Calibri" w:hAnsi="Calibri" w:cs="Calibri"/>
                <w:color w:val="000000"/>
                <w:sz w:val="16"/>
                <w:szCs w:val="16"/>
              </w:rPr>
            </w:pPr>
            <w:r>
              <w:rPr>
                <w:rFonts w:ascii="Calibri" w:hAnsi="Calibri" w:cs="Calibri"/>
                <w:color w:val="000000"/>
                <w:sz w:val="16"/>
                <w:szCs w:val="16"/>
              </w:rPr>
              <w:t>Prihodi od prodaje nefin. imovine u vlasništvu JLS</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58AB6F4"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21.512,50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59994D8"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19.908,00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FF00A05"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6BD3CB5"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4CEABE4"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r>
      <w:tr w:rsidR="002919C1" w14:paraId="087018D5"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81F08B9"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4</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99E6205"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za nabavu nefinancijske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C23383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21.512,50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E30DDD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19.908,00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3BA5F1C"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FDF9A4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02D645D"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r>
      <w:tr w:rsidR="002919C1" w14:paraId="477FC6C5"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F755D13" w14:textId="77777777" w:rsidR="002919C1" w:rsidRDefault="002919C1">
            <w:pPr>
              <w:rPr>
                <w:rFonts w:ascii="Calibri" w:hAnsi="Calibri" w:cs="Calibri"/>
                <w:color w:val="000000"/>
                <w:sz w:val="18"/>
                <w:szCs w:val="18"/>
              </w:rPr>
            </w:pPr>
            <w:r>
              <w:rPr>
                <w:rFonts w:ascii="Calibri" w:hAnsi="Calibri" w:cs="Calibri"/>
                <w:color w:val="000000"/>
                <w:sz w:val="18"/>
                <w:szCs w:val="18"/>
              </w:rPr>
              <w:t>42</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480767F" w14:textId="77777777" w:rsidR="002919C1" w:rsidRDefault="002919C1">
            <w:pPr>
              <w:rPr>
                <w:rFonts w:ascii="Calibri" w:hAnsi="Calibri" w:cs="Calibri"/>
                <w:color w:val="000000"/>
                <w:sz w:val="18"/>
                <w:szCs w:val="18"/>
              </w:rPr>
            </w:pPr>
            <w:r>
              <w:rPr>
                <w:rFonts w:ascii="Calibri" w:hAnsi="Calibri" w:cs="Calibri"/>
                <w:color w:val="000000"/>
                <w:sz w:val="18"/>
                <w:szCs w:val="18"/>
              </w:rPr>
              <w:t>Rashodi za nabavu proizvedene dugotrajne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F4EC2C0"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21.512,50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B9206B4"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19.908,00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C18281E"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5C7E323"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0618031"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r>
      <w:tr w:rsidR="002919C1" w14:paraId="24D98E2A"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BF94DC9" w14:textId="77777777" w:rsidR="002919C1" w:rsidRDefault="002919C1">
            <w:pPr>
              <w:rPr>
                <w:rFonts w:ascii="Calibri" w:hAnsi="Calibri" w:cs="Calibri"/>
                <w:b/>
                <w:bCs/>
                <w:color w:val="000000"/>
                <w:sz w:val="20"/>
                <w:szCs w:val="20"/>
              </w:rPr>
            </w:pPr>
            <w:proofErr w:type="spellStart"/>
            <w:r>
              <w:rPr>
                <w:rFonts w:ascii="Calibri" w:hAnsi="Calibri" w:cs="Calibri"/>
                <w:b/>
                <w:bCs/>
                <w:color w:val="000000"/>
                <w:sz w:val="20"/>
                <w:szCs w:val="20"/>
              </w:rPr>
              <w:t>Kap.projekt</w:t>
            </w:r>
            <w:proofErr w:type="spellEnd"/>
            <w:r>
              <w:rPr>
                <w:rFonts w:ascii="Calibri" w:hAnsi="Calibri" w:cs="Calibri"/>
                <w:b/>
                <w:bCs/>
                <w:color w:val="000000"/>
                <w:sz w:val="20"/>
                <w:szCs w:val="20"/>
              </w:rPr>
              <w:t>: K100799</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629BFCE"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IZGRADNJA ŠKOLSKE DVORANE</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AB02CFC"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3BA8FCC"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121.000,00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72B4D3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121.000,00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33D2099"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121.605,00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B1878A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122.210,00</w:t>
            </w:r>
          </w:p>
        </w:tc>
      </w:tr>
      <w:tr w:rsidR="002919C1" w14:paraId="3C8EA9C1"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92F9F86" w14:textId="77777777" w:rsidR="002919C1" w:rsidRDefault="002919C1">
            <w:pPr>
              <w:rPr>
                <w:rFonts w:ascii="Calibri" w:hAnsi="Calibri" w:cs="Calibri"/>
                <w:color w:val="000000"/>
                <w:sz w:val="16"/>
                <w:szCs w:val="16"/>
              </w:rPr>
            </w:pPr>
            <w:r>
              <w:rPr>
                <w:rFonts w:ascii="Calibri" w:hAnsi="Calibri" w:cs="Calibri"/>
                <w:color w:val="000000"/>
                <w:sz w:val="16"/>
                <w:szCs w:val="16"/>
              </w:rPr>
              <w:t>Izvor: 70</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307AF59" w14:textId="77777777" w:rsidR="002919C1" w:rsidRDefault="002919C1">
            <w:pPr>
              <w:rPr>
                <w:rFonts w:ascii="Calibri" w:hAnsi="Calibri" w:cs="Calibri"/>
                <w:color w:val="000000"/>
                <w:sz w:val="16"/>
                <w:szCs w:val="16"/>
              </w:rPr>
            </w:pPr>
            <w:r>
              <w:rPr>
                <w:rFonts w:ascii="Calibri" w:hAnsi="Calibri" w:cs="Calibri"/>
                <w:color w:val="000000"/>
                <w:sz w:val="16"/>
                <w:szCs w:val="16"/>
              </w:rPr>
              <w:t xml:space="preserve">Prihodi od </w:t>
            </w:r>
            <w:proofErr w:type="spellStart"/>
            <w:r>
              <w:rPr>
                <w:rFonts w:ascii="Calibri" w:hAnsi="Calibri" w:cs="Calibri"/>
                <w:color w:val="000000"/>
                <w:sz w:val="16"/>
                <w:szCs w:val="16"/>
              </w:rPr>
              <w:t>nefin.imovine</w:t>
            </w:r>
            <w:proofErr w:type="spellEnd"/>
            <w:r>
              <w:rPr>
                <w:rFonts w:ascii="Calibri" w:hAnsi="Calibri" w:cs="Calibri"/>
                <w:color w:val="000000"/>
                <w:sz w:val="16"/>
                <w:szCs w:val="16"/>
              </w:rPr>
              <w:t xml:space="preserve"> i nadoknade šteta od </w:t>
            </w:r>
            <w:proofErr w:type="spellStart"/>
            <w:r>
              <w:rPr>
                <w:rFonts w:ascii="Calibri" w:hAnsi="Calibri" w:cs="Calibri"/>
                <w:color w:val="000000"/>
                <w:sz w:val="16"/>
                <w:szCs w:val="16"/>
              </w:rPr>
              <w:t>osig</w:t>
            </w:r>
            <w:proofErr w:type="spellEnd"/>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8DEB0BE"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22F2079"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121.000,00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4FD8551"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121.000,00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CF05995"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121.605,00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BA964D9"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122.210,00</w:t>
            </w:r>
          </w:p>
        </w:tc>
      </w:tr>
      <w:tr w:rsidR="002919C1" w14:paraId="092770A9"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813318C"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4</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36098EF"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za nabavu nefinancijske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BD7D0D4"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1734436"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121.000,00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E0C946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121.000,00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3A4E8A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121.605,00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87E87A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122.210,00</w:t>
            </w:r>
          </w:p>
        </w:tc>
      </w:tr>
      <w:tr w:rsidR="002919C1" w14:paraId="47E48771"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919A616" w14:textId="77777777" w:rsidR="002919C1" w:rsidRDefault="002919C1">
            <w:pPr>
              <w:rPr>
                <w:rFonts w:ascii="Calibri" w:hAnsi="Calibri" w:cs="Calibri"/>
                <w:color w:val="000000"/>
                <w:sz w:val="18"/>
                <w:szCs w:val="18"/>
              </w:rPr>
            </w:pPr>
            <w:r>
              <w:rPr>
                <w:rFonts w:ascii="Calibri" w:hAnsi="Calibri" w:cs="Calibri"/>
                <w:color w:val="000000"/>
                <w:sz w:val="18"/>
                <w:szCs w:val="18"/>
              </w:rPr>
              <w:t>41</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80577A6" w14:textId="77777777" w:rsidR="002919C1" w:rsidRDefault="002919C1">
            <w:pPr>
              <w:rPr>
                <w:rFonts w:ascii="Calibri" w:hAnsi="Calibri" w:cs="Calibri"/>
                <w:color w:val="000000"/>
                <w:sz w:val="18"/>
                <w:szCs w:val="18"/>
              </w:rPr>
            </w:pPr>
            <w:r>
              <w:rPr>
                <w:rFonts w:ascii="Calibri" w:hAnsi="Calibri" w:cs="Calibri"/>
                <w:color w:val="000000"/>
                <w:sz w:val="18"/>
                <w:szCs w:val="18"/>
              </w:rPr>
              <w:t xml:space="preserve">Rashodi za nabavu </w:t>
            </w:r>
            <w:proofErr w:type="spellStart"/>
            <w:r>
              <w:rPr>
                <w:rFonts w:ascii="Calibri" w:hAnsi="Calibri" w:cs="Calibri"/>
                <w:color w:val="000000"/>
                <w:sz w:val="18"/>
                <w:szCs w:val="18"/>
              </w:rPr>
              <w:t>neproizvedene</w:t>
            </w:r>
            <w:proofErr w:type="spellEnd"/>
            <w:r>
              <w:rPr>
                <w:rFonts w:ascii="Calibri" w:hAnsi="Calibri" w:cs="Calibri"/>
                <w:color w:val="000000"/>
                <w:sz w:val="18"/>
                <w:szCs w:val="18"/>
              </w:rPr>
              <w:t xml:space="preserve"> dugotrajne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4CC1D76"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592D89D"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121.000,00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D8CC0FA"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121.000,00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BD3E44D"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121.605,00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AEA41A1"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122.210,00</w:t>
            </w:r>
          </w:p>
        </w:tc>
      </w:tr>
      <w:tr w:rsidR="002919C1" w14:paraId="1FC2831D"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252CDE9B" w14:textId="77777777" w:rsidR="002919C1" w:rsidRDefault="002919C1">
            <w:pPr>
              <w:rPr>
                <w:rFonts w:ascii="Calibri" w:hAnsi="Calibri" w:cs="Calibri"/>
                <w:b/>
                <w:bCs/>
                <w:color w:val="000000"/>
              </w:rPr>
            </w:pPr>
            <w:r>
              <w:rPr>
                <w:rFonts w:ascii="Calibri" w:hAnsi="Calibri" w:cs="Calibri"/>
                <w:b/>
                <w:bCs/>
                <w:color w:val="000000"/>
              </w:rPr>
              <w:t>Program: 1013</w:t>
            </w:r>
          </w:p>
        </w:tc>
        <w:tc>
          <w:tcPr>
            <w:tcW w:w="586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4564B102" w14:textId="77777777" w:rsidR="002919C1" w:rsidRDefault="002919C1">
            <w:pPr>
              <w:rPr>
                <w:rFonts w:ascii="Calibri" w:hAnsi="Calibri" w:cs="Calibri"/>
                <w:b/>
                <w:bCs/>
                <w:color w:val="000000"/>
              </w:rPr>
            </w:pPr>
            <w:r>
              <w:rPr>
                <w:rFonts w:ascii="Calibri" w:hAnsi="Calibri" w:cs="Calibri"/>
                <w:b/>
                <w:bCs/>
                <w:color w:val="000000"/>
              </w:rPr>
              <w:t>ZAŠTITA OKOLIŠA</w:t>
            </w:r>
          </w:p>
        </w:tc>
        <w:tc>
          <w:tcPr>
            <w:tcW w:w="154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42E76541" w14:textId="77777777" w:rsidR="002919C1" w:rsidRDefault="002919C1">
            <w:pPr>
              <w:jc w:val="right"/>
              <w:rPr>
                <w:rFonts w:ascii="Calibri" w:hAnsi="Calibri" w:cs="Calibri"/>
                <w:b/>
                <w:bCs/>
                <w:color w:val="000000"/>
              </w:rPr>
            </w:pPr>
            <w:r>
              <w:rPr>
                <w:rFonts w:ascii="Calibri" w:hAnsi="Calibri" w:cs="Calibri"/>
                <w:b/>
                <w:bCs/>
                <w:color w:val="000000"/>
              </w:rPr>
              <w:t>27.396,24</w:t>
            </w:r>
          </w:p>
        </w:tc>
        <w:tc>
          <w:tcPr>
            <w:tcW w:w="154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42244C0D" w14:textId="77777777" w:rsidR="002919C1" w:rsidRDefault="002919C1">
            <w:pPr>
              <w:jc w:val="right"/>
              <w:rPr>
                <w:rFonts w:ascii="Calibri" w:hAnsi="Calibri" w:cs="Calibri"/>
                <w:b/>
                <w:bCs/>
                <w:color w:val="000000"/>
              </w:rPr>
            </w:pPr>
            <w:r>
              <w:rPr>
                <w:rFonts w:ascii="Calibri" w:hAnsi="Calibri" w:cs="Calibri"/>
                <w:b/>
                <w:bCs/>
                <w:color w:val="000000"/>
              </w:rPr>
              <w:t>89.957,00</w:t>
            </w:r>
          </w:p>
        </w:tc>
        <w:tc>
          <w:tcPr>
            <w:tcW w:w="154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0586559C" w14:textId="77777777" w:rsidR="002919C1" w:rsidRDefault="002919C1">
            <w:pPr>
              <w:jc w:val="right"/>
              <w:rPr>
                <w:rFonts w:ascii="Calibri" w:hAnsi="Calibri" w:cs="Calibri"/>
                <w:b/>
                <w:bCs/>
                <w:color w:val="000000"/>
              </w:rPr>
            </w:pPr>
            <w:r>
              <w:rPr>
                <w:rFonts w:ascii="Calibri" w:hAnsi="Calibri" w:cs="Calibri"/>
                <w:b/>
                <w:bCs/>
                <w:color w:val="000000"/>
              </w:rPr>
              <w:t>639.257,00</w:t>
            </w:r>
          </w:p>
        </w:tc>
        <w:tc>
          <w:tcPr>
            <w:tcW w:w="154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0D8EEEB5" w14:textId="77777777" w:rsidR="002919C1" w:rsidRDefault="002919C1">
            <w:pPr>
              <w:jc w:val="right"/>
              <w:rPr>
                <w:rFonts w:ascii="Calibri" w:hAnsi="Calibri" w:cs="Calibri"/>
                <w:b/>
                <w:bCs/>
                <w:color w:val="000000"/>
              </w:rPr>
            </w:pPr>
            <w:r>
              <w:rPr>
                <w:rFonts w:ascii="Calibri" w:hAnsi="Calibri" w:cs="Calibri"/>
                <w:b/>
                <w:bCs/>
                <w:color w:val="000000"/>
              </w:rPr>
              <w:t>57.040,76</w:t>
            </w:r>
          </w:p>
        </w:tc>
        <w:tc>
          <w:tcPr>
            <w:tcW w:w="154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3F684F99" w14:textId="77777777" w:rsidR="002919C1" w:rsidRDefault="002919C1">
            <w:pPr>
              <w:jc w:val="right"/>
              <w:rPr>
                <w:rFonts w:ascii="Calibri" w:hAnsi="Calibri" w:cs="Calibri"/>
                <w:b/>
                <w:bCs/>
                <w:color w:val="000000"/>
              </w:rPr>
            </w:pPr>
            <w:r>
              <w:rPr>
                <w:rFonts w:ascii="Calibri" w:hAnsi="Calibri" w:cs="Calibri"/>
                <w:b/>
                <w:bCs/>
                <w:color w:val="000000"/>
              </w:rPr>
              <w:t>57.324,57</w:t>
            </w:r>
          </w:p>
        </w:tc>
      </w:tr>
      <w:tr w:rsidR="002919C1" w14:paraId="08D5D6AE"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42CC3E9"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Aktivnost: A100501</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46462FD"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UREĐENJE ZALJEVA I OBALNOG DIJELA</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A36573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2.112,50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1BD4BAC"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3.982,00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60CEC24"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3.982,00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8CBCEDC"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4.001,91</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DCBA715"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4.021,82</w:t>
            </w:r>
          </w:p>
        </w:tc>
      </w:tr>
      <w:tr w:rsidR="002919C1" w14:paraId="0121838A"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E99830B" w14:textId="77777777" w:rsidR="002919C1" w:rsidRDefault="002919C1">
            <w:pPr>
              <w:rPr>
                <w:rFonts w:ascii="Calibri" w:hAnsi="Calibri" w:cs="Calibri"/>
                <w:color w:val="000000"/>
                <w:sz w:val="16"/>
                <w:szCs w:val="16"/>
              </w:rPr>
            </w:pPr>
            <w:r>
              <w:rPr>
                <w:rFonts w:ascii="Calibri" w:hAnsi="Calibri" w:cs="Calibri"/>
                <w:color w:val="000000"/>
                <w:sz w:val="16"/>
                <w:szCs w:val="16"/>
              </w:rPr>
              <w:t>Izvor: 41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244E875" w14:textId="77777777" w:rsidR="002919C1" w:rsidRDefault="002919C1">
            <w:pPr>
              <w:rPr>
                <w:rFonts w:ascii="Calibri" w:hAnsi="Calibri" w:cs="Calibri"/>
                <w:color w:val="000000"/>
                <w:sz w:val="16"/>
                <w:szCs w:val="16"/>
              </w:rPr>
            </w:pPr>
            <w:r>
              <w:rPr>
                <w:rFonts w:ascii="Calibri" w:hAnsi="Calibri" w:cs="Calibri"/>
                <w:color w:val="000000"/>
                <w:sz w:val="16"/>
                <w:szCs w:val="16"/>
              </w:rPr>
              <w:t>Komunalna djelatnost</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8969178"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2.112,50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3576E93"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3.982,00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C39F045"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3.982,00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5C34C00"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4.001,91</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0477A08"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4.021,82</w:t>
            </w:r>
          </w:p>
        </w:tc>
      </w:tr>
      <w:tr w:rsidR="002919C1" w14:paraId="3B2FDACB"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DBFF7B5"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3</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88ECBE6"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poslovanja</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9310036"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2.112,50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7E1E04C"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3.982,00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F66A4C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3.982,00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FCCC9C6"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4.001,91</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E659C74"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4.021,82</w:t>
            </w:r>
          </w:p>
        </w:tc>
      </w:tr>
      <w:tr w:rsidR="002919C1" w14:paraId="5E4F54BB"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5E9709E" w14:textId="77777777" w:rsidR="002919C1" w:rsidRDefault="002919C1">
            <w:pPr>
              <w:rPr>
                <w:rFonts w:ascii="Calibri" w:hAnsi="Calibri" w:cs="Calibri"/>
                <w:color w:val="000000"/>
                <w:sz w:val="18"/>
                <w:szCs w:val="18"/>
              </w:rPr>
            </w:pPr>
            <w:r>
              <w:rPr>
                <w:rFonts w:ascii="Calibri" w:hAnsi="Calibri" w:cs="Calibri"/>
                <w:color w:val="000000"/>
                <w:sz w:val="18"/>
                <w:szCs w:val="18"/>
              </w:rPr>
              <w:t>32</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7923331" w14:textId="77777777" w:rsidR="002919C1" w:rsidRDefault="002919C1">
            <w:pPr>
              <w:rPr>
                <w:rFonts w:ascii="Calibri" w:hAnsi="Calibri" w:cs="Calibri"/>
                <w:color w:val="000000"/>
                <w:sz w:val="18"/>
                <w:szCs w:val="18"/>
              </w:rPr>
            </w:pPr>
            <w:r>
              <w:rPr>
                <w:rFonts w:ascii="Calibri" w:hAnsi="Calibri" w:cs="Calibri"/>
                <w:color w:val="000000"/>
                <w:sz w:val="18"/>
                <w:szCs w:val="18"/>
              </w:rPr>
              <w:t>Materijalni rashodi</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EC2B7D1"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2.112,50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F129EAD"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3.982,00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85E0CD7"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3.982,00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B1F8493"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4.001,91</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32DC79C"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4.021,82</w:t>
            </w:r>
          </w:p>
        </w:tc>
      </w:tr>
      <w:tr w:rsidR="002919C1" w14:paraId="184C2F30"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4727874"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Aktivnost: A100714</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683D0E8"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PLAN GOSPODARENJA OTPADOM</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9F23B29"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3.527,07</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CD4566D"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7.204,00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9049F3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7.204,00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15BDD9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7.240,01</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C4FB12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7.276,04</w:t>
            </w:r>
          </w:p>
        </w:tc>
      </w:tr>
      <w:tr w:rsidR="002919C1" w14:paraId="02265E89"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DBB0E64" w14:textId="77777777" w:rsidR="002919C1" w:rsidRDefault="002919C1">
            <w:pPr>
              <w:rPr>
                <w:rFonts w:ascii="Calibri" w:hAnsi="Calibri" w:cs="Calibri"/>
                <w:color w:val="000000"/>
                <w:sz w:val="16"/>
                <w:szCs w:val="16"/>
              </w:rPr>
            </w:pPr>
            <w:r>
              <w:rPr>
                <w:rFonts w:ascii="Calibri" w:hAnsi="Calibri" w:cs="Calibri"/>
                <w:color w:val="000000"/>
                <w:sz w:val="16"/>
                <w:szCs w:val="16"/>
              </w:rPr>
              <w:t>Izvor: 41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C23F6E2" w14:textId="77777777" w:rsidR="002919C1" w:rsidRDefault="002919C1">
            <w:pPr>
              <w:rPr>
                <w:rFonts w:ascii="Calibri" w:hAnsi="Calibri" w:cs="Calibri"/>
                <w:color w:val="000000"/>
                <w:sz w:val="16"/>
                <w:szCs w:val="16"/>
              </w:rPr>
            </w:pPr>
            <w:r>
              <w:rPr>
                <w:rFonts w:ascii="Calibri" w:hAnsi="Calibri" w:cs="Calibri"/>
                <w:color w:val="000000"/>
                <w:sz w:val="16"/>
                <w:szCs w:val="16"/>
              </w:rPr>
              <w:t>Komunalna djelatnost</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AC30CCD"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7CEE000"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1.327,00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6743D6F"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1.327,00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465B893"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1.333,63</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D668C70"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1.340,27</w:t>
            </w:r>
          </w:p>
        </w:tc>
      </w:tr>
      <w:tr w:rsidR="002919C1" w14:paraId="48A02FEE"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50569F1"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3</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BBDF090"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poslovanja</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0C27CA9"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03529A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1.327,00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28B9F5E"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1.327,00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16DBFB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1.333,63</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A610F9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1.340,27</w:t>
            </w:r>
          </w:p>
        </w:tc>
      </w:tr>
      <w:tr w:rsidR="002919C1" w14:paraId="5CD8F6A6"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45BA503" w14:textId="77777777" w:rsidR="002919C1" w:rsidRDefault="002919C1">
            <w:pPr>
              <w:rPr>
                <w:rFonts w:ascii="Calibri" w:hAnsi="Calibri" w:cs="Calibri"/>
                <w:color w:val="000000"/>
                <w:sz w:val="18"/>
                <w:szCs w:val="18"/>
              </w:rPr>
            </w:pPr>
            <w:r>
              <w:rPr>
                <w:rFonts w:ascii="Calibri" w:hAnsi="Calibri" w:cs="Calibri"/>
                <w:color w:val="000000"/>
                <w:sz w:val="18"/>
                <w:szCs w:val="18"/>
              </w:rPr>
              <w:t>32</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AD63EFB" w14:textId="77777777" w:rsidR="002919C1" w:rsidRDefault="002919C1">
            <w:pPr>
              <w:rPr>
                <w:rFonts w:ascii="Calibri" w:hAnsi="Calibri" w:cs="Calibri"/>
                <w:color w:val="000000"/>
                <w:sz w:val="18"/>
                <w:szCs w:val="18"/>
              </w:rPr>
            </w:pPr>
            <w:r>
              <w:rPr>
                <w:rFonts w:ascii="Calibri" w:hAnsi="Calibri" w:cs="Calibri"/>
                <w:color w:val="000000"/>
                <w:sz w:val="18"/>
                <w:szCs w:val="18"/>
              </w:rPr>
              <w:t>Materijalni rashodi</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83AE352"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62FAD35"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1.327,00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E14C416"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1.327,00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DB3672C"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1.333,63</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689BB08"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1.340,27</w:t>
            </w:r>
          </w:p>
        </w:tc>
      </w:tr>
      <w:tr w:rsidR="002919C1" w14:paraId="14A4354C"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A7B28DB" w14:textId="77777777" w:rsidR="002919C1" w:rsidRDefault="002919C1">
            <w:pPr>
              <w:rPr>
                <w:rFonts w:ascii="Calibri" w:hAnsi="Calibri" w:cs="Calibri"/>
                <w:color w:val="000000"/>
                <w:sz w:val="16"/>
                <w:szCs w:val="16"/>
              </w:rPr>
            </w:pPr>
            <w:r>
              <w:rPr>
                <w:rFonts w:ascii="Calibri" w:hAnsi="Calibri" w:cs="Calibri"/>
                <w:color w:val="000000"/>
                <w:sz w:val="16"/>
                <w:szCs w:val="16"/>
              </w:rPr>
              <w:t>Izvor: 61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1DB1846" w14:textId="77777777" w:rsidR="002919C1" w:rsidRDefault="002919C1">
            <w:pPr>
              <w:rPr>
                <w:rFonts w:ascii="Calibri" w:hAnsi="Calibri" w:cs="Calibri"/>
                <w:color w:val="000000"/>
                <w:sz w:val="16"/>
                <w:szCs w:val="16"/>
              </w:rPr>
            </w:pPr>
            <w:r>
              <w:rPr>
                <w:rFonts w:ascii="Calibri" w:hAnsi="Calibri" w:cs="Calibri"/>
                <w:color w:val="000000"/>
                <w:sz w:val="16"/>
                <w:szCs w:val="16"/>
              </w:rPr>
              <w:t>Namjenske donacije</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D3F108B"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3.527,07</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76A798A"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5.877,00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AC58332"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5.877,00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646C365"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5.906,38</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3C2D64D"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5.935,77</w:t>
            </w:r>
          </w:p>
        </w:tc>
      </w:tr>
      <w:tr w:rsidR="002919C1" w14:paraId="69ED0D6E"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A9D58AE"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3</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16014A2"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poslovanja</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E04436C"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3.527,07</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49B6564"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5.877,00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88DACD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5.877,00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E2D2D3E"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5.906,38</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62D7BA4"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5.935,77</w:t>
            </w:r>
          </w:p>
        </w:tc>
      </w:tr>
      <w:tr w:rsidR="002919C1" w14:paraId="28346096"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6292068" w14:textId="77777777" w:rsidR="002919C1" w:rsidRDefault="002919C1">
            <w:pPr>
              <w:rPr>
                <w:rFonts w:ascii="Calibri" w:hAnsi="Calibri" w:cs="Calibri"/>
                <w:color w:val="000000"/>
                <w:sz w:val="18"/>
                <w:szCs w:val="18"/>
              </w:rPr>
            </w:pPr>
            <w:r>
              <w:rPr>
                <w:rFonts w:ascii="Calibri" w:hAnsi="Calibri" w:cs="Calibri"/>
                <w:color w:val="000000"/>
                <w:sz w:val="18"/>
                <w:szCs w:val="18"/>
              </w:rPr>
              <w:lastRenderedPageBreak/>
              <w:t>38</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2CD21C1" w14:textId="77777777" w:rsidR="002919C1" w:rsidRDefault="002919C1">
            <w:pPr>
              <w:rPr>
                <w:rFonts w:ascii="Calibri" w:hAnsi="Calibri" w:cs="Calibri"/>
                <w:color w:val="000000"/>
                <w:sz w:val="18"/>
                <w:szCs w:val="18"/>
              </w:rPr>
            </w:pPr>
            <w:r>
              <w:rPr>
                <w:rFonts w:ascii="Calibri" w:hAnsi="Calibri" w:cs="Calibri"/>
                <w:color w:val="000000"/>
                <w:sz w:val="18"/>
                <w:szCs w:val="18"/>
              </w:rPr>
              <w:t>Rashodi za donacije, kazne, naknade šteta i kapitalne pomoći</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294B924"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3.527,07</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E8F4D42"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5.877,00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A9392C6"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5.877,00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A72B6CF"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5.906,38</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DDBE6DB"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5.935,77</w:t>
            </w:r>
          </w:p>
        </w:tc>
      </w:tr>
      <w:tr w:rsidR="002919C1" w14:paraId="70C2AF62"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C6A2C3C"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Aktivnost: A100715</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0300085"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JAVNO ZDRAVSTVO U KOMUNALNOM DIJELU</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C90B893"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2.300,00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705931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3.305,00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BE93306"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3.305,00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C573A48"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3.321,52</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963B27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3.338,05</w:t>
            </w:r>
          </w:p>
        </w:tc>
      </w:tr>
      <w:tr w:rsidR="002919C1" w14:paraId="4E26DD5B"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7CF4439" w14:textId="77777777" w:rsidR="002919C1" w:rsidRDefault="002919C1">
            <w:pPr>
              <w:rPr>
                <w:rFonts w:ascii="Calibri" w:hAnsi="Calibri" w:cs="Calibri"/>
                <w:color w:val="000000"/>
                <w:sz w:val="16"/>
                <w:szCs w:val="16"/>
              </w:rPr>
            </w:pPr>
            <w:r>
              <w:rPr>
                <w:rFonts w:ascii="Calibri" w:hAnsi="Calibri" w:cs="Calibri"/>
                <w:color w:val="000000"/>
                <w:sz w:val="16"/>
                <w:szCs w:val="16"/>
              </w:rPr>
              <w:t>Izvor: 41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5794833" w14:textId="77777777" w:rsidR="002919C1" w:rsidRDefault="002919C1">
            <w:pPr>
              <w:rPr>
                <w:rFonts w:ascii="Calibri" w:hAnsi="Calibri" w:cs="Calibri"/>
                <w:color w:val="000000"/>
                <w:sz w:val="16"/>
                <w:szCs w:val="16"/>
              </w:rPr>
            </w:pPr>
            <w:r>
              <w:rPr>
                <w:rFonts w:ascii="Calibri" w:hAnsi="Calibri" w:cs="Calibri"/>
                <w:color w:val="000000"/>
                <w:sz w:val="16"/>
                <w:szCs w:val="16"/>
              </w:rPr>
              <w:t>Komunalna djelatnost</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8D3B25A"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2.300,00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C6E2120"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3.305,00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7F9C155"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3.305,00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37ACBB2"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3.321,52</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8E54222"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3.338,05</w:t>
            </w:r>
          </w:p>
        </w:tc>
      </w:tr>
      <w:tr w:rsidR="002919C1" w14:paraId="1FFDEB6C"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406BF14"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3</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1DD45FF"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poslovanja</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0D31869"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2.300,00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D5C46A4"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3.305,00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80EDAE4"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3.305,00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CF04A72"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3.321,52</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964EDA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3.338,05</w:t>
            </w:r>
          </w:p>
        </w:tc>
      </w:tr>
      <w:tr w:rsidR="002919C1" w14:paraId="37A9E02C"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B3D5A36" w14:textId="77777777" w:rsidR="002919C1" w:rsidRDefault="002919C1">
            <w:pPr>
              <w:rPr>
                <w:rFonts w:ascii="Calibri" w:hAnsi="Calibri" w:cs="Calibri"/>
                <w:color w:val="000000"/>
                <w:sz w:val="18"/>
                <w:szCs w:val="18"/>
              </w:rPr>
            </w:pPr>
            <w:r>
              <w:rPr>
                <w:rFonts w:ascii="Calibri" w:hAnsi="Calibri" w:cs="Calibri"/>
                <w:color w:val="000000"/>
                <w:sz w:val="18"/>
                <w:szCs w:val="18"/>
              </w:rPr>
              <w:t>32</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BBAAA80" w14:textId="77777777" w:rsidR="002919C1" w:rsidRDefault="002919C1">
            <w:pPr>
              <w:rPr>
                <w:rFonts w:ascii="Calibri" w:hAnsi="Calibri" w:cs="Calibri"/>
                <w:color w:val="000000"/>
                <w:sz w:val="18"/>
                <w:szCs w:val="18"/>
              </w:rPr>
            </w:pPr>
            <w:r>
              <w:rPr>
                <w:rFonts w:ascii="Calibri" w:hAnsi="Calibri" w:cs="Calibri"/>
                <w:color w:val="000000"/>
                <w:sz w:val="18"/>
                <w:szCs w:val="18"/>
              </w:rPr>
              <w:t>Materijalni rashodi</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32BC518"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2.300,00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1350655"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3.305,00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A40B1D6"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3.305,00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EF3391A"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3.321,52</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3E29CE5"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3.338,05</w:t>
            </w:r>
          </w:p>
        </w:tc>
      </w:tr>
      <w:tr w:rsidR="002919C1" w14:paraId="135743CB"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B09CFCE"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Aktivnost: A100800</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275C0D2"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ZDRAVSTVENE VETERINARSKE USLUGE</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A72E77E"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5.797,85</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527B73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5.121,00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FADC9F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5.121,00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92B1AD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5.146,60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5B2B1AE"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5.172,21</w:t>
            </w:r>
          </w:p>
        </w:tc>
      </w:tr>
      <w:tr w:rsidR="002919C1" w14:paraId="6220EF42"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5D08596" w14:textId="77777777" w:rsidR="002919C1" w:rsidRDefault="002919C1">
            <w:pPr>
              <w:rPr>
                <w:rFonts w:ascii="Calibri" w:hAnsi="Calibri" w:cs="Calibri"/>
                <w:color w:val="000000"/>
                <w:sz w:val="16"/>
                <w:szCs w:val="16"/>
              </w:rPr>
            </w:pPr>
            <w:r>
              <w:rPr>
                <w:rFonts w:ascii="Calibri" w:hAnsi="Calibri" w:cs="Calibri"/>
                <w:color w:val="000000"/>
                <w:sz w:val="16"/>
                <w:szCs w:val="16"/>
              </w:rPr>
              <w:t>Izvor: 41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BA17FDD" w14:textId="77777777" w:rsidR="002919C1" w:rsidRDefault="002919C1">
            <w:pPr>
              <w:rPr>
                <w:rFonts w:ascii="Calibri" w:hAnsi="Calibri" w:cs="Calibri"/>
                <w:color w:val="000000"/>
                <w:sz w:val="16"/>
                <w:szCs w:val="16"/>
              </w:rPr>
            </w:pPr>
            <w:r>
              <w:rPr>
                <w:rFonts w:ascii="Calibri" w:hAnsi="Calibri" w:cs="Calibri"/>
                <w:color w:val="000000"/>
                <w:sz w:val="16"/>
                <w:szCs w:val="16"/>
              </w:rPr>
              <w:t>Komunalna djelatnost</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DB34036"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5.797,85</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0B34C6E"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5.121,00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987F8B1"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5.121,00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05C8B3F"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5.146,60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956CDC7"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5.172,21</w:t>
            </w:r>
          </w:p>
        </w:tc>
      </w:tr>
      <w:tr w:rsidR="002919C1" w14:paraId="2785B23D"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4879803"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3</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0DF6730"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poslovanja</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586437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5.797,85</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AD76B26"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5.121,00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5366F41"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5.121,00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456D5B2"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5.146,60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250F9A2"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5.172,21</w:t>
            </w:r>
          </w:p>
        </w:tc>
      </w:tr>
      <w:tr w:rsidR="002919C1" w14:paraId="3B2C0175"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F13A7B3" w14:textId="77777777" w:rsidR="002919C1" w:rsidRDefault="002919C1">
            <w:pPr>
              <w:rPr>
                <w:rFonts w:ascii="Calibri" w:hAnsi="Calibri" w:cs="Calibri"/>
                <w:color w:val="000000"/>
                <w:sz w:val="18"/>
                <w:szCs w:val="18"/>
              </w:rPr>
            </w:pPr>
            <w:r>
              <w:rPr>
                <w:rFonts w:ascii="Calibri" w:hAnsi="Calibri" w:cs="Calibri"/>
                <w:color w:val="000000"/>
                <w:sz w:val="18"/>
                <w:szCs w:val="18"/>
              </w:rPr>
              <w:t>32</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0155A31" w14:textId="77777777" w:rsidR="002919C1" w:rsidRDefault="002919C1">
            <w:pPr>
              <w:rPr>
                <w:rFonts w:ascii="Calibri" w:hAnsi="Calibri" w:cs="Calibri"/>
                <w:color w:val="000000"/>
                <w:sz w:val="18"/>
                <w:szCs w:val="18"/>
              </w:rPr>
            </w:pPr>
            <w:r>
              <w:rPr>
                <w:rFonts w:ascii="Calibri" w:hAnsi="Calibri" w:cs="Calibri"/>
                <w:color w:val="000000"/>
                <w:sz w:val="18"/>
                <w:szCs w:val="18"/>
              </w:rPr>
              <w:t>Materijalni rashodi</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E31CD51"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5.797,85</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79E42CA"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5.121,00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D751938"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5.121,00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0557162"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5.146,60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8EB6FC7"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5.172,21</w:t>
            </w:r>
          </w:p>
        </w:tc>
      </w:tr>
      <w:tr w:rsidR="002919C1" w14:paraId="080CBC8B"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240A904"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Aktivnost: A100817</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5A0CB2E"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SANACIJA ILEGALNIH ODLAGALIŠTA</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49F7D8D"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7.844,96</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5A05BE6"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14.645,00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3F23995"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14.645,00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E97D75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14.718,22</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22D89C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14.791,45</w:t>
            </w:r>
          </w:p>
        </w:tc>
      </w:tr>
      <w:tr w:rsidR="002919C1" w14:paraId="0B2ABDFA"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BA9DB03" w14:textId="77777777" w:rsidR="002919C1" w:rsidRDefault="002919C1">
            <w:pPr>
              <w:rPr>
                <w:rFonts w:ascii="Calibri" w:hAnsi="Calibri" w:cs="Calibri"/>
                <w:color w:val="000000"/>
                <w:sz w:val="16"/>
                <w:szCs w:val="16"/>
              </w:rPr>
            </w:pPr>
            <w:r>
              <w:rPr>
                <w:rFonts w:ascii="Calibri" w:hAnsi="Calibri" w:cs="Calibri"/>
                <w:color w:val="000000"/>
                <w:sz w:val="16"/>
                <w:szCs w:val="16"/>
              </w:rPr>
              <w:t>Izvor: 11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E43FCF8" w14:textId="77777777" w:rsidR="002919C1" w:rsidRDefault="002919C1">
            <w:pPr>
              <w:rPr>
                <w:rFonts w:ascii="Calibri" w:hAnsi="Calibri" w:cs="Calibri"/>
                <w:color w:val="000000"/>
                <w:sz w:val="16"/>
                <w:szCs w:val="16"/>
              </w:rPr>
            </w:pPr>
            <w:r>
              <w:rPr>
                <w:rFonts w:ascii="Calibri" w:hAnsi="Calibri" w:cs="Calibri"/>
                <w:color w:val="000000"/>
                <w:sz w:val="16"/>
                <w:szCs w:val="16"/>
              </w:rPr>
              <w:t>Opći prihodi i primici</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14CB21A"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7.844,96</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6595A99"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4.645,00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CF5808B"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4.645,00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15109A0"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4.668,22</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CEAEA48"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4.691,45</w:t>
            </w:r>
          </w:p>
        </w:tc>
      </w:tr>
      <w:tr w:rsidR="002919C1" w14:paraId="38A4844E"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1C6D001"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3</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32661F9"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poslovanja</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2895C5C"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7.844,96</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AA90A2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4.645,00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1F7D7C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4.645,00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C1EDEE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4.668,22</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75A922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4.691,45</w:t>
            </w:r>
          </w:p>
        </w:tc>
      </w:tr>
      <w:tr w:rsidR="002919C1" w14:paraId="0E87A8F8"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A748466" w14:textId="77777777" w:rsidR="002919C1" w:rsidRDefault="002919C1">
            <w:pPr>
              <w:rPr>
                <w:rFonts w:ascii="Calibri" w:hAnsi="Calibri" w:cs="Calibri"/>
                <w:color w:val="000000"/>
                <w:sz w:val="18"/>
                <w:szCs w:val="18"/>
              </w:rPr>
            </w:pPr>
            <w:r>
              <w:rPr>
                <w:rFonts w:ascii="Calibri" w:hAnsi="Calibri" w:cs="Calibri"/>
                <w:color w:val="000000"/>
                <w:sz w:val="18"/>
                <w:szCs w:val="18"/>
              </w:rPr>
              <w:t>32</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307EB4A" w14:textId="77777777" w:rsidR="002919C1" w:rsidRDefault="002919C1">
            <w:pPr>
              <w:rPr>
                <w:rFonts w:ascii="Calibri" w:hAnsi="Calibri" w:cs="Calibri"/>
                <w:color w:val="000000"/>
                <w:sz w:val="18"/>
                <w:szCs w:val="18"/>
              </w:rPr>
            </w:pPr>
            <w:r>
              <w:rPr>
                <w:rFonts w:ascii="Calibri" w:hAnsi="Calibri" w:cs="Calibri"/>
                <w:color w:val="000000"/>
                <w:sz w:val="18"/>
                <w:szCs w:val="18"/>
              </w:rPr>
              <w:t>Materijalni rashodi</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1DA2C21"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7.844,96</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9DBDB51"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4.645,00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2795711"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4.645,00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40DFA33"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4.668,22</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74433E4"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4.691,45</w:t>
            </w:r>
          </w:p>
        </w:tc>
      </w:tr>
      <w:tr w:rsidR="002919C1" w14:paraId="6CDDA1A7"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569DE61" w14:textId="77777777" w:rsidR="002919C1" w:rsidRDefault="002919C1">
            <w:pPr>
              <w:rPr>
                <w:rFonts w:ascii="Calibri" w:hAnsi="Calibri" w:cs="Calibri"/>
                <w:color w:val="000000"/>
                <w:sz w:val="16"/>
                <w:szCs w:val="16"/>
              </w:rPr>
            </w:pPr>
            <w:r>
              <w:rPr>
                <w:rFonts w:ascii="Calibri" w:hAnsi="Calibri" w:cs="Calibri"/>
                <w:color w:val="000000"/>
                <w:sz w:val="16"/>
                <w:szCs w:val="16"/>
              </w:rPr>
              <w:t>Izvor: 41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984F020" w14:textId="77777777" w:rsidR="002919C1" w:rsidRDefault="002919C1">
            <w:pPr>
              <w:rPr>
                <w:rFonts w:ascii="Calibri" w:hAnsi="Calibri" w:cs="Calibri"/>
                <w:color w:val="000000"/>
                <w:sz w:val="16"/>
                <w:szCs w:val="16"/>
              </w:rPr>
            </w:pPr>
            <w:r>
              <w:rPr>
                <w:rFonts w:ascii="Calibri" w:hAnsi="Calibri" w:cs="Calibri"/>
                <w:color w:val="000000"/>
                <w:sz w:val="16"/>
                <w:szCs w:val="16"/>
              </w:rPr>
              <w:t>Komunalna djelatnost</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BFCE102"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F50B3FC"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10.000,00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615B578"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10.000,00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9DF9E3A"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10.050,00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2C5E48C"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10.100,00</w:t>
            </w:r>
          </w:p>
        </w:tc>
      </w:tr>
      <w:tr w:rsidR="002919C1" w14:paraId="4CEA63F3"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D8F78DC"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3</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41C46B2"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poslovanja</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BD0EC09"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8FBF925"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5920583"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DEA6334"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10.050,00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3ECC265"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10.100,00</w:t>
            </w:r>
          </w:p>
        </w:tc>
      </w:tr>
      <w:tr w:rsidR="002919C1" w14:paraId="34CB7218"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7093126" w14:textId="77777777" w:rsidR="002919C1" w:rsidRDefault="002919C1">
            <w:pPr>
              <w:rPr>
                <w:rFonts w:ascii="Calibri" w:hAnsi="Calibri" w:cs="Calibri"/>
                <w:color w:val="000000"/>
                <w:sz w:val="18"/>
                <w:szCs w:val="18"/>
              </w:rPr>
            </w:pPr>
            <w:r>
              <w:rPr>
                <w:rFonts w:ascii="Calibri" w:hAnsi="Calibri" w:cs="Calibri"/>
                <w:color w:val="000000"/>
                <w:sz w:val="18"/>
                <w:szCs w:val="18"/>
              </w:rPr>
              <w:t>32</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6AF70C6" w14:textId="77777777" w:rsidR="002919C1" w:rsidRDefault="002919C1">
            <w:pPr>
              <w:rPr>
                <w:rFonts w:ascii="Calibri" w:hAnsi="Calibri" w:cs="Calibri"/>
                <w:color w:val="000000"/>
                <w:sz w:val="18"/>
                <w:szCs w:val="18"/>
              </w:rPr>
            </w:pPr>
            <w:r>
              <w:rPr>
                <w:rFonts w:ascii="Calibri" w:hAnsi="Calibri" w:cs="Calibri"/>
                <w:color w:val="000000"/>
                <w:sz w:val="18"/>
                <w:szCs w:val="18"/>
              </w:rPr>
              <w:t>Materijalni rashodi</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38619F8"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A9F2838"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6D6C01D"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794F538"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10.050,00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89059A2"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10.100,00</w:t>
            </w:r>
          </w:p>
        </w:tc>
      </w:tr>
      <w:tr w:rsidR="002919C1" w14:paraId="22764A47"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BE4DF2D"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Aktivnost: A100818</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652C719"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ZBRINJAVANJE IZGUBLJENIH I NAPUŠTENIH ŽIVOTINJA U SKLONIŠTU</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0ACC66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5.813,86</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F44195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2.500,00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28DC43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2.500,00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3AEAAE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2.512,50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EE06B04"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2.525,00</w:t>
            </w:r>
          </w:p>
        </w:tc>
      </w:tr>
      <w:tr w:rsidR="002919C1" w14:paraId="7222C139"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F0C46C2" w14:textId="77777777" w:rsidR="002919C1" w:rsidRDefault="002919C1">
            <w:pPr>
              <w:rPr>
                <w:rFonts w:ascii="Calibri" w:hAnsi="Calibri" w:cs="Calibri"/>
                <w:color w:val="000000"/>
                <w:sz w:val="16"/>
                <w:szCs w:val="16"/>
              </w:rPr>
            </w:pPr>
            <w:r>
              <w:rPr>
                <w:rFonts w:ascii="Calibri" w:hAnsi="Calibri" w:cs="Calibri"/>
                <w:color w:val="000000"/>
                <w:sz w:val="16"/>
                <w:szCs w:val="16"/>
              </w:rPr>
              <w:t>Izvor: 41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5034677" w14:textId="77777777" w:rsidR="002919C1" w:rsidRDefault="002919C1">
            <w:pPr>
              <w:rPr>
                <w:rFonts w:ascii="Calibri" w:hAnsi="Calibri" w:cs="Calibri"/>
                <w:color w:val="000000"/>
                <w:sz w:val="16"/>
                <w:szCs w:val="16"/>
              </w:rPr>
            </w:pPr>
            <w:r>
              <w:rPr>
                <w:rFonts w:ascii="Calibri" w:hAnsi="Calibri" w:cs="Calibri"/>
                <w:color w:val="000000"/>
                <w:sz w:val="16"/>
                <w:szCs w:val="16"/>
              </w:rPr>
              <w:t>Komunalna djelatnost</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9B2E95E"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5.813,86</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FAFA673"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2.500,00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0914173"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2.500,00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F88B10B"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2.512,50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9FCCBC8"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2.525,00</w:t>
            </w:r>
          </w:p>
        </w:tc>
      </w:tr>
      <w:tr w:rsidR="002919C1" w14:paraId="70EEFAD0"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A5B946E"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3</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65A0904"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poslovanja</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718BC1E"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5.813,86</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AF58052"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2.500,00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748B72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2.500,00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BA8676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2.512,50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693D8C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2.525,00</w:t>
            </w:r>
          </w:p>
        </w:tc>
      </w:tr>
      <w:tr w:rsidR="002919C1" w14:paraId="179FD07C"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B18FF31" w14:textId="77777777" w:rsidR="002919C1" w:rsidRDefault="002919C1">
            <w:pPr>
              <w:rPr>
                <w:rFonts w:ascii="Calibri" w:hAnsi="Calibri" w:cs="Calibri"/>
                <w:color w:val="000000"/>
                <w:sz w:val="18"/>
                <w:szCs w:val="18"/>
              </w:rPr>
            </w:pPr>
            <w:r>
              <w:rPr>
                <w:rFonts w:ascii="Calibri" w:hAnsi="Calibri" w:cs="Calibri"/>
                <w:color w:val="000000"/>
                <w:sz w:val="18"/>
                <w:szCs w:val="18"/>
              </w:rPr>
              <w:t>32</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902B792" w14:textId="77777777" w:rsidR="002919C1" w:rsidRDefault="002919C1">
            <w:pPr>
              <w:rPr>
                <w:rFonts w:ascii="Calibri" w:hAnsi="Calibri" w:cs="Calibri"/>
                <w:color w:val="000000"/>
                <w:sz w:val="18"/>
                <w:szCs w:val="18"/>
              </w:rPr>
            </w:pPr>
            <w:r>
              <w:rPr>
                <w:rFonts w:ascii="Calibri" w:hAnsi="Calibri" w:cs="Calibri"/>
                <w:color w:val="000000"/>
                <w:sz w:val="18"/>
                <w:szCs w:val="18"/>
              </w:rPr>
              <w:t>Materijalni rashodi</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8491B6D"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5.813,86</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7AE1810"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2.500,00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CDDF421"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2.500,00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9EB796A"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2.512,50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99DD922"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2.525,00</w:t>
            </w:r>
          </w:p>
        </w:tc>
      </w:tr>
      <w:tr w:rsidR="002919C1" w14:paraId="723064E5"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90DE46F"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Aktivnost: A100878</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50169CA"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STRATEGIJA ZELENE URBANE OBNOVE</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24440B4"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F72F674"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33.200,00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865C1C3"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582.500,00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2C75F55"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5A125B4"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r>
      <w:tr w:rsidR="002919C1" w14:paraId="571D046E"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59BA4B8" w14:textId="77777777" w:rsidR="002919C1" w:rsidRDefault="002919C1">
            <w:pPr>
              <w:rPr>
                <w:rFonts w:ascii="Calibri" w:hAnsi="Calibri" w:cs="Calibri"/>
                <w:color w:val="000000"/>
                <w:sz w:val="16"/>
                <w:szCs w:val="16"/>
              </w:rPr>
            </w:pPr>
            <w:r>
              <w:rPr>
                <w:rFonts w:ascii="Calibri" w:hAnsi="Calibri" w:cs="Calibri"/>
                <w:color w:val="000000"/>
                <w:sz w:val="16"/>
                <w:szCs w:val="16"/>
              </w:rPr>
              <w:t>Izvor: 11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F0B06AC" w14:textId="77777777" w:rsidR="002919C1" w:rsidRDefault="002919C1">
            <w:pPr>
              <w:rPr>
                <w:rFonts w:ascii="Calibri" w:hAnsi="Calibri" w:cs="Calibri"/>
                <w:color w:val="000000"/>
                <w:sz w:val="16"/>
                <w:szCs w:val="16"/>
              </w:rPr>
            </w:pPr>
            <w:r>
              <w:rPr>
                <w:rFonts w:ascii="Calibri" w:hAnsi="Calibri" w:cs="Calibri"/>
                <w:color w:val="000000"/>
                <w:sz w:val="16"/>
                <w:szCs w:val="16"/>
              </w:rPr>
              <w:t>Opći prihodi i primici</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50C00E6"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88B60AF"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33.200,00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608C6FB"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9C667E0"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B8BA3F1"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r>
      <w:tr w:rsidR="002919C1" w14:paraId="4819827A"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F3FCC6D"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3</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D922A9F"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poslovanja</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B79D202"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B7A4BB3"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33.200,00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DB6FBF9"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FED7983"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45B92C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r>
      <w:tr w:rsidR="002919C1" w14:paraId="6125B9EE"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5AF5B0A" w14:textId="77777777" w:rsidR="002919C1" w:rsidRDefault="002919C1">
            <w:pPr>
              <w:rPr>
                <w:rFonts w:ascii="Calibri" w:hAnsi="Calibri" w:cs="Calibri"/>
                <w:color w:val="000000"/>
                <w:sz w:val="18"/>
                <w:szCs w:val="18"/>
              </w:rPr>
            </w:pPr>
            <w:r>
              <w:rPr>
                <w:rFonts w:ascii="Calibri" w:hAnsi="Calibri" w:cs="Calibri"/>
                <w:color w:val="000000"/>
                <w:sz w:val="18"/>
                <w:szCs w:val="18"/>
              </w:rPr>
              <w:t>32</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3444483" w14:textId="77777777" w:rsidR="002919C1" w:rsidRDefault="002919C1">
            <w:pPr>
              <w:rPr>
                <w:rFonts w:ascii="Calibri" w:hAnsi="Calibri" w:cs="Calibri"/>
                <w:color w:val="000000"/>
                <w:sz w:val="18"/>
                <w:szCs w:val="18"/>
              </w:rPr>
            </w:pPr>
            <w:r>
              <w:rPr>
                <w:rFonts w:ascii="Calibri" w:hAnsi="Calibri" w:cs="Calibri"/>
                <w:color w:val="000000"/>
                <w:sz w:val="18"/>
                <w:szCs w:val="18"/>
              </w:rPr>
              <w:t>Materijalni rashodi</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D04F9B4"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2EC5D5C"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33.200,00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0C683A3"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AB4EFBE"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A5DF24F"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r>
      <w:tr w:rsidR="002919C1" w14:paraId="7F64CC43"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F5ADB9D" w14:textId="77777777" w:rsidR="002919C1" w:rsidRDefault="002919C1">
            <w:pPr>
              <w:rPr>
                <w:rFonts w:ascii="Calibri" w:hAnsi="Calibri" w:cs="Calibri"/>
                <w:color w:val="000000"/>
                <w:sz w:val="16"/>
                <w:szCs w:val="16"/>
              </w:rPr>
            </w:pPr>
            <w:r>
              <w:rPr>
                <w:rFonts w:ascii="Calibri" w:hAnsi="Calibri" w:cs="Calibri"/>
                <w:color w:val="000000"/>
                <w:sz w:val="16"/>
                <w:szCs w:val="16"/>
              </w:rPr>
              <w:t>Izvor: 52</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BA81569" w14:textId="77777777" w:rsidR="002919C1" w:rsidRDefault="002919C1">
            <w:pPr>
              <w:rPr>
                <w:rFonts w:ascii="Calibri" w:hAnsi="Calibri" w:cs="Calibri"/>
                <w:color w:val="000000"/>
                <w:sz w:val="16"/>
                <w:szCs w:val="16"/>
              </w:rPr>
            </w:pPr>
            <w:r>
              <w:rPr>
                <w:rFonts w:ascii="Calibri" w:hAnsi="Calibri" w:cs="Calibri"/>
                <w:color w:val="000000"/>
                <w:sz w:val="16"/>
                <w:szCs w:val="16"/>
              </w:rPr>
              <w:t>Pomoći</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A4A5541"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0B57EF8"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DD4E08F"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582.500,00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AB7C083"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6615774"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r>
      <w:tr w:rsidR="002919C1" w14:paraId="1BE9125F"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8FD1F59"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4</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1A880AA"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za nabavu nefinancijske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85C9961"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374EABE"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75E4B6C"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582.500,00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7804441"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EC7392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r>
      <w:tr w:rsidR="002919C1" w14:paraId="45B82851"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77281A1" w14:textId="77777777" w:rsidR="002919C1" w:rsidRDefault="002919C1">
            <w:pPr>
              <w:rPr>
                <w:rFonts w:ascii="Calibri" w:hAnsi="Calibri" w:cs="Calibri"/>
                <w:color w:val="000000"/>
                <w:sz w:val="18"/>
                <w:szCs w:val="18"/>
              </w:rPr>
            </w:pPr>
            <w:r>
              <w:rPr>
                <w:rFonts w:ascii="Calibri" w:hAnsi="Calibri" w:cs="Calibri"/>
                <w:color w:val="000000"/>
                <w:sz w:val="18"/>
                <w:szCs w:val="18"/>
              </w:rPr>
              <w:t>41</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EE3E364" w14:textId="77777777" w:rsidR="002919C1" w:rsidRDefault="002919C1">
            <w:pPr>
              <w:rPr>
                <w:rFonts w:ascii="Calibri" w:hAnsi="Calibri" w:cs="Calibri"/>
                <w:color w:val="000000"/>
                <w:sz w:val="18"/>
                <w:szCs w:val="18"/>
              </w:rPr>
            </w:pPr>
            <w:r>
              <w:rPr>
                <w:rFonts w:ascii="Calibri" w:hAnsi="Calibri" w:cs="Calibri"/>
                <w:color w:val="000000"/>
                <w:sz w:val="18"/>
                <w:szCs w:val="18"/>
              </w:rPr>
              <w:t xml:space="preserve">Rashodi za nabavu </w:t>
            </w:r>
            <w:proofErr w:type="spellStart"/>
            <w:r>
              <w:rPr>
                <w:rFonts w:ascii="Calibri" w:hAnsi="Calibri" w:cs="Calibri"/>
                <w:color w:val="000000"/>
                <w:sz w:val="18"/>
                <w:szCs w:val="18"/>
              </w:rPr>
              <w:t>neproizvedene</w:t>
            </w:r>
            <w:proofErr w:type="spellEnd"/>
            <w:r>
              <w:rPr>
                <w:rFonts w:ascii="Calibri" w:hAnsi="Calibri" w:cs="Calibri"/>
                <w:color w:val="000000"/>
                <w:sz w:val="18"/>
                <w:szCs w:val="18"/>
              </w:rPr>
              <w:t xml:space="preserve"> dugotrajne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7974E5D"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2A63A3A"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E1480E3"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582.500,00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3A158AF"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FD411B5"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r>
      <w:tr w:rsidR="002919C1" w14:paraId="2A9BEF5F"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4EF83EB" w14:textId="77777777" w:rsidR="002919C1" w:rsidRDefault="002919C1">
            <w:pPr>
              <w:rPr>
                <w:rFonts w:ascii="Calibri" w:hAnsi="Calibri" w:cs="Calibri"/>
                <w:b/>
                <w:bCs/>
                <w:color w:val="000000"/>
                <w:sz w:val="20"/>
                <w:szCs w:val="20"/>
              </w:rPr>
            </w:pPr>
            <w:proofErr w:type="spellStart"/>
            <w:r>
              <w:rPr>
                <w:rFonts w:ascii="Calibri" w:hAnsi="Calibri" w:cs="Calibri"/>
                <w:b/>
                <w:bCs/>
                <w:color w:val="000000"/>
                <w:sz w:val="20"/>
                <w:szCs w:val="20"/>
              </w:rPr>
              <w:lastRenderedPageBreak/>
              <w:t>Kap.projekt</w:t>
            </w:r>
            <w:proofErr w:type="spellEnd"/>
            <w:r>
              <w:rPr>
                <w:rFonts w:ascii="Calibri" w:hAnsi="Calibri" w:cs="Calibri"/>
                <w:b/>
                <w:bCs/>
                <w:color w:val="000000"/>
                <w:sz w:val="20"/>
                <w:szCs w:val="20"/>
              </w:rPr>
              <w:t>: K100858</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3A495B4"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STUDIJA PROCJENE PRIRODNIH  POTENCIJALA ZA PROGLAŠENJE POTOKA "ŠKRLINE ZAŠTIĆENIM PODRUČJEM PRIRODE"</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C0FF13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AA65248"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20.000,00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9AF5291"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20.000,00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5FF90A4"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20.100,00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85CC91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20.200,00</w:t>
            </w:r>
          </w:p>
        </w:tc>
      </w:tr>
      <w:tr w:rsidR="002919C1" w14:paraId="6986FE88"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B3ACBD4" w14:textId="77777777" w:rsidR="002919C1" w:rsidRDefault="002919C1">
            <w:pPr>
              <w:rPr>
                <w:rFonts w:ascii="Calibri" w:hAnsi="Calibri" w:cs="Calibri"/>
                <w:color w:val="000000"/>
                <w:sz w:val="16"/>
                <w:szCs w:val="16"/>
              </w:rPr>
            </w:pPr>
            <w:r>
              <w:rPr>
                <w:rFonts w:ascii="Calibri" w:hAnsi="Calibri" w:cs="Calibri"/>
                <w:color w:val="000000"/>
                <w:sz w:val="16"/>
                <w:szCs w:val="16"/>
              </w:rPr>
              <w:t>Izvor: 71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9AA6652" w14:textId="77777777" w:rsidR="002919C1" w:rsidRDefault="002919C1">
            <w:pPr>
              <w:rPr>
                <w:rFonts w:ascii="Calibri" w:hAnsi="Calibri" w:cs="Calibri"/>
                <w:color w:val="000000"/>
                <w:sz w:val="16"/>
                <w:szCs w:val="16"/>
              </w:rPr>
            </w:pPr>
            <w:r>
              <w:rPr>
                <w:rFonts w:ascii="Calibri" w:hAnsi="Calibri" w:cs="Calibri"/>
                <w:color w:val="000000"/>
                <w:sz w:val="16"/>
                <w:szCs w:val="16"/>
              </w:rPr>
              <w:t>Prihodi od prodaje nefin. imovine u vlasništvu JLS</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9243D9D"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E5CAA77"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20.000,00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4048FF1"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20.000,00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E12DC00"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20.100,00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48EE8D5"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20.200,00</w:t>
            </w:r>
          </w:p>
        </w:tc>
      </w:tr>
      <w:tr w:rsidR="002919C1" w14:paraId="47835E6A"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ADF885C"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4</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C7F3345"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za nabavu nefinancijske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6DED606"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DC59D0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12661F2"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8886E88"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20.100,00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5054DB8"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20.200,00</w:t>
            </w:r>
          </w:p>
        </w:tc>
      </w:tr>
      <w:tr w:rsidR="002919C1" w14:paraId="1BBE2477"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5C9E8CB" w14:textId="77777777" w:rsidR="002919C1" w:rsidRDefault="002919C1">
            <w:pPr>
              <w:rPr>
                <w:rFonts w:ascii="Calibri" w:hAnsi="Calibri" w:cs="Calibri"/>
                <w:color w:val="000000"/>
                <w:sz w:val="18"/>
                <w:szCs w:val="18"/>
              </w:rPr>
            </w:pPr>
            <w:r>
              <w:rPr>
                <w:rFonts w:ascii="Calibri" w:hAnsi="Calibri" w:cs="Calibri"/>
                <w:color w:val="000000"/>
                <w:sz w:val="18"/>
                <w:szCs w:val="18"/>
              </w:rPr>
              <w:t>41</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DF476E1" w14:textId="77777777" w:rsidR="002919C1" w:rsidRDefault="002919C1">
            <w:pPr>
              <w:rPr>
                <w:rFonts w:ascii="Calibri" w:hAnsi="Calibri" w:cs="Calibri"/>
                <w:color w:val="000000"/>
                <w:sz w:val="18"/>
                <w:szCs w:val="18"/>
              </w:rPr>
            </w:pPr>
            <w:r>
              <w:rPr>
                <w:rFonts w:ascii="Calibri" w:hAnsi="Calibri" w:cs="Calibri"/>
                <w:color w:val="000000"/>
                <w:sz w:val="18"/>
                <w:szCs w:val="18"/>
              </w:rPr>
              <w:t xml:space="preserve">Rashodi za nabavu </w:t>
            </w:r>
            <w:proofErr w:type="spellStart"/>
            <w:r>
              <w:rPr>
                <w:rFonts w:ascii="Calibri" w:hAnsi="Calibri" w:cs="Calibri"/>
                <w:color w:val="000000"/>
                <w:sz w:val="18"/>
                <w:szCs w:val="18"/>
              </w:rPr>
              <w:t>neproizvedene</w:t>
            </w:r>
            <w:proofErr w:type="spellEnd"/>
            <w:r>
              <w:rPr>
                <w:rFonts w:ascii="Calibri" w:hAnsi="Calibri" w:cs="Calibri"/>
                <w:color w:val="000000"/>
                <w:sz w:val="18"/>
                <w:szCs w:val="18"/>
              </w:rPr>
              <w:t xml:space="preserve"> dugotrajne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6818C5A"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2F220DA"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DE321F7"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D9AC13E"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20.100,00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4F4506D"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20.200,00</w:t>
            </w:r>
          </w:p>
        </w:tc>
      </w:tr>
      <w:tr w:rsidR="002919C1" w14:paraId="41840E25"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6889ABEA" w14:textId="77777777" w:rsidR="002919C1" w:rsidRDefault="002919C1">
            <w:pPr>
              <w:rPr>
                <w:rFonts w:ascii="Calibri" w:hAnsi="Calibri" w:cs="Calibri"/>
                <w:b/>
                <w:bCs/>
                <w:color w:val="000000"/>
              </w:rPr>
            </w:pPr>
            <w:r>
              <w:rPr>
                <w:rFonts w:ascii="Calibri" w:hAnsi="Calibri" w:cs="Calibri"/>
                <w:b/>
                <w:bCs/>
                <w:color w:val="000000"/>
              </w:rPr>
              <w:t>Program: 1014</w:t>
            </w:r>
          </w:p>
        </w:tc>
        <w:tc>
          <w:tcPr>
            <w:tcW w:w="586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0495232D" w14:textId="77777777" w:rsidR="002919C1" w:rsidRDefault="002919C1">
            <w:pPr>
              <w:rPr>
                <w:rFonts w:ascii="Calibri" w:hAnsi="Calibri" w:cs="Calibri"/>
                <w:b/>
                <w:bCs/>
                <w:color w:val="000000"/>
              </w:rPr>
            </w:pPr>
            <w:r>
              <w:rPr>
                <w:rFonts w:ascii="Calibri" w:hAnsi="Calibri" w:cs="Calibri"/>
                <w:b/>
                <w:bCs/>
                <w:color w:val="000000"/>
              </w:rPr>
              <w:t>PROTUPOŽARNA I CIVILNA ZAŠTITA</w:t>
            </w:r>
          </w:p>
        </w:tc>
        <w:tc>
          <w:tcPr>
            <w:tcW w:w="154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68732FCA" w14:textId="77777777" w:rsidR="002919C1" w:rsidRDefault="002919C1">
            <w:pPr>
              <w:jc w:val="right"/>
              <w:rPr>
                <w:rFonts w:ascii="Calibri" w:hAnsi="Calibri" w:cs="Calibri"/>
                <w:b/>
                <w:bCs/>
                <w:color w:val="000000"/>
              </w:rPr>
            </w:pPr>
            <w:r>
              <w:rPr>
                <w:rFonts w:ascii="Calibri" w:hAnsi="Calibri" w:cs="Calibri"/>
                <w:b/>
                <w:bCs/>
                <w:color w:val="000000"/>
              </w:rPr>
              <w:t>186.670,70</w:t>
            </w:r>
          </w:p>
        </w:tc>
        <w:tc>
          <w:tcPr>
            <w:tcW w:w="154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25FD4C4C" w14:textId="77777777" w:rsidR="002919C1" w:rsidRDefault="002919C1">
            <w:pPr>
              <w:jc w:val="right"/>
              <w:rPr>
                <w:rFonts w:ascii="Calibri" w:hAnsi="Calibri" w:cs="Calibri"/>
                <w:b/>
                <w:bCs/>
                <w:color w:val="000000"/>
              </w:rPr>
            </w:pPr>
            <w:r>
              <w:rPr>
                <w:rFonts w:ascii="Calibri" w:hAnsi="Calibri" w:cs="Calibri"/>
                <w:b/>
                <w:bCs/>
                <w:color w:val="000000"/>
              </w:rPr>
              <w:t>146.477,00</w:t>
            </w:r>
          </w:p>
        </w:tc>
        <w:tc>
          <w:tcPr>
            <w:tcW w:w="154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0164D961" w14:textId="77777777" w:rsidR="002919C1" w:rsidRDefault="002919C1">
            <w:pPr>
              <w:jc w:val="right"/>
              <w:rPr>
                <w:rFonts w:ascii="Calibri" w:hAnsi="Calibri" w:cs="Calibri"/>
                <w:b/>
                <w:bCs/>
                <w:color w:val="000000"/>
              </w:rPr>
            </w:pPr>
            <w:r>
              <w:rPr>
                <w:rFonts w:ascii="Calibri" w:hAnsi="Calibri" w:cs="Calibri"/>
                <w:b/>
                <w:bCs/>
                <w:color w:val="000000"/>
              </w:rPr>
              <w:t>136.038,00</w:t>
            </w:r>
          </w:p>
        </w:tc>
        <w:tc>
          <w:tcPr>
            <w:tcW w:w="154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14F40295" w14:textId="77777777" w:rsidR="002919C1" w:rsidRDefault="002919C1">
            <w:pPr>
              <w:jc w:val="right"/>
              <w:rPr>
                <w:rFonts w:ascii="Calibri" w:hAnsi="Calibri" w:cs="Calibri"/>
                <w:b/>
                <w:bCs/>
                <w:color w:val="000000"/>
              </w:rPr>
            </w:pPr>
            <w:r>
              <w:rPr>
                <w:rFonts w:ascii="Calibri" w:hAnsi="Calibri" w:cs="Calibri"/>
                <w:b/>
                <w:bCs/>
                <w:color w:val="000000"/>
              </w:rPr>
              <w:t>147.209,39</w:t>
            </w:r>
          </w:p>
        </w:tc>
        <w:tc>
          <w:tcPr>
            <w:tcW w:w="154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7013C546" w14:textId="77777777" w:rsidR="002919C1" w:rsidRDefault="002919C1">
            <w:pPr>
              <w:jc w:val="right"/>
              <w:rPr>
                <w:rFonts w:ascii="Calibri" w:hAnsi="Calibri" w:cs="Calibri"/>
                <w:b/>
                <w:bCs/>
                <w:color w:val="000000"/>
              </w:rPr>
            </w:pPr>
            <w:r>
              <w:rPr>
                <w:rFonts w:ascii="Calibri" w:hAnsi="Calibri" w:cs="Calibri"/>
                <w:b/>
                <w:bCs/>
                <w:color w:val="000000"/>
              </w:rPr>
              <w:t>147.941,77</w:t>
            </w:r>
          </w:p>
        </w:tc>
      </w:tr>
      <w:tr w:rsidR="002919C1" w14:paraId="47E09C4A"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21F7F7B"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Aktivnost: A100708</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D6A4397"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JAVNA VATROGASNA POSTROJBA</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0AFAA49"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117.818,66</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E24865E"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73.895,00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A438171"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82.995,00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AC995DC"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74.264,48</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286C92D"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74.633,95</w:t>
            </w:r>
          </w:p>
        </w:tc>
      </w:tr>
      <w:tr w:rsidR="002919C1" w14:paraId="784639E8"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ED88DAA" w14:textId="77777777" w:rsidR="002919C1" w:rsidRDefault="002919C1">
            <w:pPr>
              <w:rPr>
                <w:rFonts w:ascii="Calibri" w:hAnsi="Calibri" w:cs="Calibri"/>
                <w:color w:val="000000"/>
                <w:sz w:val="16"/>
                <w:szCs w:val="16"/>
              </w:rPr>
            </w:pPr>
            <w:r>
              <w:rPr>
                <w:rFonts w:ascii="Calibri" w:hAnsi="Calibri" w:cs="Calibri"/>
                <w:color w:val="000000"/>
                <w:sz w:val="16"/>
                <w:szCs w:val="16"/>
              </w:rPr>
              <w:t>Izvor: 11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4BF70E0" w14:textId="77777777" w:rsidR="002919C1" w:rsidRDefault="002919C1">
            <w:pPr>
              <w:rPr>
                <w:rFonts w:ascii="Calibri" w:hAnsi="Calibri" w:cs="Calibri"/>
                <w:color w:val="000000"/>
                <w:sz w:val="16"/>
                <w:szCs w:val="16"/>
              </w:rPr>
            </w:pPr>
            <w:r>
              <w:rPr>
                <w:rFonts w:ascii="Calibri" w:hAnsi="Calibri" w:cs="Calibri"/>
                <w:color w:val="000000"/>
                <w:sz w:val="16"/>
                <w:szCs w:val="16"/>
              </w:rPr>
              <w:t>Opći prihodi i primici</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F5A0B1A"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79.685,66</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C68DA76"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40.900,00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D919790"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50.000,00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5706014"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41.104,50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322C757"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41.309,00</w:t>
            </w:r>
          </w:p>
        </w:tc>
      </w:tr>
      <w:tr w:rsidR="002919C1" w14:paraId="479A417E"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928694D"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3</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E5C77BA"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poslovanja</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C6A02B9"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79.685,66</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9F7391E"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40.900,00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C56F96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FABE06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41.104,50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FCBC6E5"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41.309,00</w:t>
            </w:r>
          </w:p>
        </w:tc>
      </w:tr>
      <w:tr w:rsidR="002919C1" w14:paraId="44261419"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3CF53D2" w14:textId="77777777" w:rsidR="002919C1" w:rsidRDefault="002919C1">
            <w:pPr>
              <w:rPr>
                <w:rFonts w:ascii="Calibri" w:hAnsi="Calibri" w:cs="Calibri"/>
                <w:color w:val="000000"/>
                <w:sz w:val="18"/>
                <w:szCs w:val="18"/>
              </w:rPr>
            </w:pPr>
            <w:r>
              <w:rPr>
                <w:rFonts w:ascii="Calibri" w:hAnsi="Calibri" w:cs="Calibri"/>
                <w:color w:val="000000"/>
                <w:sz w:val="18"/>
                <w:szCs w:val="18"/>
              </w:rPr>
              <w:t>38</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3CF58FC" w14:textId="77777777" w:rsidR="002919C1" w:rsidRDefault="002919C1">
            <w:pPr>
              <w:rPr>
                <w:rFonts w:ascii="Calibri" w:hAnsi="Calibri" w:cs="Calibri"/>
                <w:color w:val="000000"/>
                <w:sz w:val="18"/>
                <w:szCs w:val="18"/>
              </w:rPr>
            </w:pPr>
            <w:r>
              <w:rPr>
                <w:rFonts w:ascii="Calibri" w:hAnsi="Calibri" w:cs="Calibri"/>
                <w:color w:val="000000"/>
                <w:sz w:val="18"/>
                <w:szCs w:val="18"/>
              </w:rPr>
              <w:t>Rashodi za donacije, kazne, naknade šteta i kapitalne pomoći</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4959025"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79.685,66</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8C791B0"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40.900,00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B2CFA43"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50.000,00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789906B"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41.104,50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3761590"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41.309,00</w:t>
            </w:r>
          </w:p>
        </w:tc>
      </w:tr>
      <w:tr w:rsidR="002919C1" w14:paraId="39872159"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3DDD44F" w14:textId="77777777" w:rsidR="002919C1" w:rsidRDefault="002919C1">
            <w:pPr>
              <w:rPr>
                <w:rFonts w:ascii="Calibri" w:hAnsi="Calibri" w:cs="Calibri"/>
                <w:color w:val="000000"/>
                <w:sz w:val="16"/>
                <w:szCs w:val="16"/>
              </w:rPr>
            </w:pPr>
            <w:r>
              <w:rPr>
                <w:rFonts w:ascii="Calibri" w:hAnsi="Calibri" w:cs="Calibri"/>
                <w:color w:val="000000"/>
                <w:sz w:val="16"/>
                <w:szCs w:val="16"/>
              </w:rPr>
              <w:t>Izvor: 41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0268A47" w14:textId="77777777" w:rsidR="002919C1" w:rsidRDefault="002919C1">
            <w:pPr>
              <w:rPr>
                <w:rFonts w:ascii="Calibri" w:hAnsi="Calibri" w:cs="Calibri"/>
                <w:color w:val="000000"/>
                <w:sz w:val="16"/>
                <w:szCs w:val="16"/>
              </w:rPr>
            </w:pPr>
            <w:r>
              <w:rPr>
                <w:rFonts w:ascii="Calibri" w:hAnsi="Calibri" w:cs="Calibri"/>
                <w:color w:val="000000"/>
                <w:sz w:val="16"/>
                <w:szCs w:val="16"/>
              </w:rPr>
              <w:t>Komunalna djelatnost</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193ACBF"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38.133,00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956E50A"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32.995,00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59D9FAD"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32.995,00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B039108"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33.159,98</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2DFA9EF"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33.324,95</w:t>
            </w:r>
          </w:p>
        </w:tc>
      </w:tr>
      <w:tr w:rsidR="002919C1" w14:paraId="0EF0E6A1"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0171FE9"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3</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22FF98C"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poslovanja</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58549C5"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38.133,00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56C0992"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32.995,00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CB7FB4E"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32.995,00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930D44D"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33.159,98</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14D5635"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33.324,95</w:t>
            </w:r>
          </w:p>
        </w:tc>
      </w:tr>
      <w:tr w:rsidR="002919C1" w14:paraId="4B69FE76"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ACC6AE2" w14:textId="77777777" w:rsidR="002919C1" w:rsidRDefault="002919C1">
            <w:pPr>
              <w:rPr>
                <w:rFonts w:ascii="Calibri" w:hAnsi="Calibri" w:cs="Calibri"/>
                <w:color w:val="000000"/>
                <w:sz w:val="18"/>
                <w:szCs w:val="18"/>
              </w:rPr>
            </w:pPr>
            <w:r>
              <w:rPr>
                <w:rFonts w:ascii="Calibri" w:hAnsi="Calibri" w:cs="Calibri"/>
                <w:color w:val="000000"/>
                <w:sz w:val="18"/>
                <w:szCs w:val="18"/>
              </w:rPr>
              <w:t>36</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F2D2E84" w14:textId="77777777" w:rsidR="002919C1" w:rsidRDefault="002919C1">
            <w:pPr>
              <w:rPr>
                <w:rFonts w:ascii="Calibri" w:hAnsi="Calibri" w:cs="Calibri"/>
                <w:color w:val="000000"/>
                <w:sz w:val="18"/>
                <w:szCs w:val="18"/>
              </w:rPr>
            </w:pPr>
            <w:r>
              <w:rPr>
                <w:rFonts w:ascii="Calibri" w:hAnsi="Calibri" w:cs="Calibri"/>
                <w:color w:val="000000"/>
                <w:sz w:val="18"/>
                <w:szCs w:val="18"/>
              </w:rPr>
              <w:t>Pomoći dane u inozemstvo i unutar općeg proračuna</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35E47FC"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38.133,00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2FC53B4"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32.995,00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5241354"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32.995,00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4066FEE"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33.159,98</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600E54F"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33.324,95</w:t>
            </w:r>
          </w:p>
        </w:tc>
      </w:tr>
      <w:tr w:rsidR="002919C1" w14:paraId="1A3F18C9"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C53CAE3"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Aktivnost: A100709</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59B2E05"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PODRUČNA VATROGASNA ZAJEDNICA</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D41619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58.169,27</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048B2F2"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58.200,00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005BB63"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38.661,00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6F2BE2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58.491,00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974A086"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58.782,00</w:t>
            </w:r>
          </w:p>
        </w:tc>
      </w:tr>
      <w:tr w:rsidR="002919C1" w14:paraId="58497E91"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1A6A446" w14:textId="77777777" w:rsidR="002919C1" w:rsidRDefault="002919C1">
            <w:pPr>
              <w:rPr>
                <w:rFonts w:ascii="Calibri" w:hAnsi="Calibri" w:cs="Calibri"/>
                <w:color w:val="000000"/>
                <w:sz w:val="16"/>
                <w:szCs w:val="16"/>
              </w:rPr>
            </w:pPr>
            <w:r>
              <w:rPr>
                <w:rFonts w:ascii="Calibri" w:hAnsi="Calibri" w:cs="Calibri"/>
                <w:color w:val="000000"/>
                <w:sz w:val="16"/>
                <w:szCs w:val="16"/>
              </w:rPr>
              <w:t>Izvor: 11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0F8CF51" w14:textId="77777777" w:rsidR="002919C1" w:rsidRDefault="002919C1">
            <w:pPr>
              <w:rPr>
                <w:rFonts w:ascii="Calibri" w:hAnsi="Calibri" w:cs="Calibri"/>
                <w:color w:val="000000"/>
                <w:sz w:val="16"/>
                <w:szCs w:val="16"/>
              </w:rPr>
            </w:pPr>
            <w:r>
              <w:rPr>
                <w:rFonts w:ascii="Calibri" w:hAnsi="Calibri" w:cs="Calibri"/>
                <w:color w:val="000000"/>
                <w:sz w:val="16"/>
                <w:szCs w:val="16"/>
              </w:rPr>
              <w:t>Opći prihodi i primici</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43657FB"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58.169,27</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3D9F973"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58.200,00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C436C45"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38.661,00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19D7573"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58.491,00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0AF8336"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58.782,00</w:t>
            </w:r>
          </w:p>
        </w:tc>
      </w:tr>
      <w:tr w:rsidR="002919C1" w14:paraId="0B32D0B2"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6895340"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3</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D4B782C"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poslovanja</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34DF31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58.169,27</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074BC83"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58.200,00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970B5AC"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38.661,00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3F65749"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58.491,00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C7F5028"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58.782,00</w:t>
            </w:r>
          </w:p>
        </w:tc>
      </w:tr>
      <w:tr w:rsidR="002919C1" w14:paraId="247A680F"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77CFF0D" w14:textId="77777777" w:rsidR="002919C1" w:rsidRDefault="002919C1">
            <w:pPr>
              <w:rPr>
                <w:rFonts w:ascii="Calibri" w:hAnsi="Calibri" w:cs="Calibri"/>
                <w:color w:val="000000"/>
                <w:sz w:val="18"/>
                <w:szCs w:val="18"/>
              </w:rPr>
            </w:pPr>
            <w:r>
              <w:rPr>
                <w:rFonts w:ascii="Calibri" w:hAnsi="Calibri" w:cs="Calibri"/>
                <w:color w:val="000000"/>
                <w:sz w:val="18"/>
                <w:szCs w:val="18"/>
              </w:rPr>
              <w:t>38</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1516D03" w14:textId="77777777" w:rsidR="002919C1" w:rsidRDefault="002919C1">
            <w:pPr>
              <w:rPr>
                <w:rFonts w:ascii="Calibri" w:hAnsi="Calibri" w:cs="Calibri"/>
                <w:color w:val="000000"/>
                <w:sz w:val="18"/>
                <w:szCs w:val="18"/>
              </w:rPr>
            </w:pPr>
            <w:r>
              <w:rPr>
                <w:rFonts w:ascii="Calibri" w:hAnsi="Calibri" w:cs="Calibri"/>
                <w:color w:val="000000"/>
                <w:sz w:val="18"/>
                <w:szCs w:val="18"/>
              </w:rPr>
              <w:t>Rashodi za donacije, kazne, naknade šteta i kapitalne pomoći</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BCFFD62"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58.169,27</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53864A8"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58.200,00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F7A4285"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38.661,00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056B8B7"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58.491,00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9F91A80"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58.782,00</w:t>
            </w:r>
          </w:p>
        </w:tc>
      </w:tr>
      <w:tr w:rsidR="002919C1" w14:paraId="655AC9A1"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6F6CCD6"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Aktivnost: A100710</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51CE8DC"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SUSTAV ZAŠTITE I SPAŠAVANJA</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11E25D4"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10.682,77</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C9DEAB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14.382,00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141566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14.382,00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29B9098"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14.453,91</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506EA64"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14.525,82</w:t>
            </w:r>
          </w:p>
        </w:tc>
      </w:tr>
      <w:tr w:rsidR="002919C1" w14:paraId="3B6A2AE4"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6F61461" w14:textId="77777777" w:rsidR="002919C1" w:rsidRDefault="002919C1">
            <w:pPr>
              <w:rPr>
                <w:rFonts w:ascii="Calibri" w:hAnsi="Calibri" w:cs="Calibri"/>
                <w:color w:val="000000"/>
                <w:sz w:val="16"/>
                <w:szCs w:val="16"/>
              </w:rPr>
            </w:pPr>
            <w:r>
              <w:rPr>
                <w:rFonts w:ascii="Calibri" w:hAnsi="Calibri" w:cs="Calibri"/>
                <w:color w:val="000000"/>
                <w:sz w:val="16"/>
                <w:szCs w:val="16"/>
              </w:rPr>
              <w:t>Izvor: 11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978C6DA" w14:textId="77777777" w:rsidR="002919C1" w:rsidRDefault="002919C1">
            <w:pPr>
              <w:rPr>
                <w:rFonts w:ascii="Calibri" w:hAnsi="Calibri" w:cs="Calibri"/>
                <w:color w:val="000000"/>
                <w:sz w:val="16"/>
                <w:szCs w:val="16"/>
              </w:rPr>
            </w:pPr>
            <w:r>
              <w:rPr>
                <w:rFonts w:ascii="Calibri" w:hAnsi="Calibri" w:cs="Calibri"/>
                <w:color w:val="000000"/>
                <w:sz w:val="16"/>
                <w:szCs w:val="16"/>
              </w:rPr>
              <w:t>Opći prihodi i primici</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971451A"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10.682,77</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974E139"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14.382,00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3F0F509"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14.382,00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DF5565A"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14.453,91</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7FE8CBE"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14.525,82</w:t>
            </w:r>
          </w:p>
        </w:tc>
      </w:tr>
      <w:tr w:rsidR="002919C1" w14:paraId="543C8C04"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2FC4CCF"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3</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41B9530"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poslovanja</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137332C"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10.682,77</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DB2E59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14.382,00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31DC98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14.382,00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8CA63B8"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14.453,91</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7604B7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14.525,82</w:t>
            </w:r>
          </w:p>
        </w:tc>
      </w:tr>
      <w:tr w:rsidR="002919C1" w14:paraId="07D0EB92"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1D46998" w14:textId="77777777" w:rsidR="002919C1" w:rsidRDefault="002919C1">
            <w:pPr>
              <w:rPr>
                <w:rFonts w:ascii="Calibri" w:hAnsi="Calibri" w:cs="Calibri"/>
                <w:color w:val="000000"/>
                <w:sz w:val="18"/>
                <w:szCs w:val="18"/>
              </w:rPr>
            </w:pPr>
            <w:r>
              <w:rPr>
                <w:rFonts w:ascii="Calibri" w:hAnsi="Calibri" w:cs="Calibri"/>
                <w:color w:val="000000"/>
                <w:sz w:val="18"/>
                <w:szCs w:val="18"/>
              </w:rPr>
              <w:t>32</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CE3B486" w14:textId="77777777" w:rsidR="002919C1" w:rsidRDefault="002919C1">
            <w:pPr>
              <w:rPr>
                <w:rFonts w:ascii="Calibri" w:hAnsi="Calibri" w:cs="Calibri"/>
                <w:color w:val="000000"/>
                <w:sz w:val="18"/>
                <w:szCs w:val="18"/>
              </w:rPr>
            </w:pPr>
            <w:r>
              <w:rPr>
                <w:rFonts w:ascii="Calibri" w:hAnsi="Calibri" w:cs="Calibri"/>
                <w:color w:val="000000"/>
                <w:sz w:val="18"/>
                <w:szCs w:val="18"/>
              </w:rPr>
              <w:t>Materijalni rashodi</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6915D63"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562,50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1B8573D"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7F78272"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D542D9A"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1662CC9"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r>
      <w:tr w:rsidR="002919C1" w14:paraId="66F156C2"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4E9FDA1" w14:textId="77777777" w:rsidR="002919C1" w:rsidRDefault="002919C1">
            <w:pPr>
              <w:rPr>
                <w:rFonts w:ascii="Calibri" w:hAnsi="Calibri" w:cs="Calibri"/>
                <w:color w:val="000000"/>
                <w:sz w:val="18"/>
                <w:szCs w:val="18"/>
              </w:rPr>
            </w:pPr>
            <w:r>
              <w:rPr>
                <w:rFonts w:ascii="Calibri" w:hAnsi="Calibri" w:cs="Calibri"/>
                <w:color w:val="000000"/>
                <w:sz w:val="18"/>
                <w:szCs w:val="18"/>
              </w:rPr>
              <w:t>38</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FB3EF2A" w14:textId="77777777" w:rsidR="002919C1" w:rsidRDefault="002919C1">
            <w:pPr>
              <w:rPr>
                <w:rFonts w:ascii="Calibri" w:hAnsi="Calibri" w:cs="Calibri"/>
                <w:color w:val="000000"/>
                <w:sz w:val="18"/>
                <w:szCs w:val="18"/>
              </w:rPr>
            </w:pPr>
            <w:r>
              <w:rPr>
                <w:rFonts w:ascii="Calibri" w:hAnsi="Calibri" w:cs="Calibri"/>
                <w:color w:val="000000"/>
                <w:sz w:val="18"/>
                <w:szCs w:val="18"/>
              </w:rPr>
              <w:t>Rashodi za donacije, kazne, naknade šteta i kapitalne pomoći</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4EB0AD4"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10.120,27</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80B486D"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14.382,00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3E6362B"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14.382,00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1B8EEC8"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14.453,91</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EAD3C5B"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14.525,82</w:t>
            </w:r>
          </w:p>
        </w:tc>
      </w:tr>
      <w:tr w:rsidR="002919C1" w14:paraId="0E63BDAD"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539A394D" w14:textId="77777777" w:rsidR="002919C1" w:rsidRDefault="002919C1">
            <w:pPr>
              <w:rPr>
                <w:rFonts w:ascii="Calibri" w:hAnsi="Calibri" w:cs="Calibri"/>
                <w:b/>
                <w:bCs/>
                <w:color w:val="000000"/>
              </w:rPr>
            </w:pPr>
            <w:r>
              <w:rPr>
                <w:rFonts w:ascii="Calibri" w:hAnsi="Calibri" w:cs="Calibri"/>
                <w:b/>
                <w:bCs/>
                <w:color w:val="000000"/>
              </w:rPr>
              <w:t>Program: 1015</w:t>
            </w:r>
          </w:p>
        </w:tc>
        <w:tc>
          <w:tcPr>
            <w:tcW w:w="586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5E951D3B" w14:textId="77777777" w:rsidR="002919C1" w:rsidRDefault="002919C1">
            <w:pPr>
              <w:rPr>
                <w:rFonts w:ascii="Calibri" w:hAnsi="Calibri" w:cs="Calibri"/>
                <w:b/>
                <w:bCs/>
                <w:color w:val="000000"/>
              </w:rPr>
            </w:pPr>
            <w:r>
              <w:rPr>
                <w:rFonts w:ascii="Calibri" w:hAnsi="Calibri" w:cs="Calibri"/>
                <w:b/>
                <w:bCs/>
                <w:color w:val="000000"/>
              </w:rPr>
              <w:t>IZGRADNJA OBJEKATA I UREĐENJA KOMUNALNE INFRASTRUKTURE</w:t>
            </w:r>
          </w:p>
        </w:tc>
        <w:tc>
          <w:tcPr>
            <w:tcW w:w="154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198F4D9B" w14:textId="77777777" w:rsidR="002919C1" w:rsidRDefault="002919C1">
            <w:pPr>
              <w:jc w:val="right"/>
              <w:rPr>
                <w:rFonts w:ascii="Calibri" w:hAnsi="Calibri" w:cs="Calibri"/>
                <w:b/>
                <w:bCs/>
                <w:color w:val="000000"/>
              </w:rPr>
            </w:pPr>
            <w:r>
              <w:rPr>
                <w:rFonts w:ascii="Calibri" w:hAnsi="Calibri" w:cs="Calibri"/>
                <w:b/>
                <w:bCs/>
                <w:color w:val="000000"/>
              </w:rPr>
              <w:t>648.689,83</w:t>
            </w:r>
          </w:p>
        </w:tc>
        <w:tc>
          <w:tcPr>
            <w:tcW w:w="154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29A0FFBD" w14:textId="77777777" w:rsidR="002919C1" w:rsidRDefault="002919C1">
            <w:pPr>
              <w:jc w:val="right"/>
              <w:rPr>
                <w:rFonts w:ascii="Calibri" w:hAnsi="Calibri" w:cs="Calibri"/>
                <w:b/>
                <w:bCs/>
                <w:color w:val="000000"/>
              </w:rPr>
            </w:pPr>
            <w:r>
              <w:rPr>
                <w:rFonts w:ascii="Calibri" w:hAnsi="Calibri" w:cs="Calibri"/>
                <w:b/>
                <w:bCs/>
                <w:color w:val="000000"/>
              </w:rPr>
              <w:t>1.665.347,00</w:t>
            </w:r>
          </w:p>
        </w:tc>
        <w:tc>
          <w:tcPr>
            <w:tcW w:w="154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207FB3A1" w14:textId="77777777" w:rsidR="002919C1" w:rsidRDefault="002919C1">
            <w:pPr>
              <w:jc w:val="right"/>
              <w:rPr>
                <w:rFonts w:ascii="Calibri" w:hAnsi="Calibri" w:cs="Calibri"/>
                <w:b/>
                <w:bCs/>
                <w:color w:val="000000"/>
              </w:rPr>
            </w:pPr>
            <w:r>
              <w:rPr>
                <w:rFonts w:ascii="Calibri" w:hAnsi="Calibri" w:cs="Calibri"/>
                <w:b/>
                <w:bCs/>
                <w:color w:val="000000"/>
              </w:rPr>
              <w:t>1.746.993,00</w:t>
            </w:r>
          </w:p>
        </w:tc>
        <w:tc>
          <w:tcPr>
            <w:tcW w:w="154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5E1AE348" w14:textId="77777777" w:rsidR="002919C1" w:rsidRDefault="002919C1">
            <w:pPr>
              <w:jc w:val="right"/>
              <w:rPr>
                <w:rFonts w:ascii="Calibri" w:hAnsi="Calibri" w:cs="Calibri"/>
                <w:b/>
                <w:bCs/>
                <w:color w:val="000000"/>
              </w:rPr>
            </w:pPr>
            <w:r>
              <w:rPr>
                <w:rFonts w:ascii="Calibri" w:hAnsi="Calibri" w:cs="Calibri"/>
                <w:b/>
                <w:bCs/>
                <w:color w:val="000000"/>
              </w:rPr>
              <w:t>1.447.548,73</w:t>
            </w:r>
          </w:p>
        </w:tc>
        <w:tc>
          <w:tcPr>
            <w:tcW w:w="154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488E190C" w14:textId="77777777" w:rsidR="002919C1" w:rsidRDefault="002919C1">
            <w:pPr>
              <w:jc w:val="right"/>
              <w:rPr>
                <w:rFonts w:ascii="Calibri" w:hAnsi="Calibri" w:cs="Calibri"/>
                <w:b/>
                <w:bCs/>
                <w:color w:val="000000"/>
              </w:rPr>
            </w:pPr>
            <w:r>
              <w:rPr>
                <w:rFonts w:ascii="Calibri" w:hAnsi="Calibri" w:cs="Calibri"/>
                <w:b/>
                <w:bCs/>
                <w:color w:val="000000"/>
              </w:rPr>
              <w:t>1.454.750,47</w:t>
            </w:r>
          </w:p>
        </w:tc>
      </w:tr>
      <w:tr w:rsidR="002919C1" w14:paraId="0670E692"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37040EF" w14:textId="77777777" w:rsidR="002919C1" w:rsidRDefault="002919C1">
            <w:pPr>
              <w:rPr>
                <w:rFonts w:ascii="Calibri" w:hAnsi="Calibri" w:cs="Calibri"/>
                <w:b/>
                <w:bCs/>
                <w:color w:val="000000"/>
                <w:sz w:val="20"/>
                <w:szCs w:val="20"/>
              </w:rPr>
            </w:pPr>
            <w:proofErr w:type="spellStart"/>
            <w:r>
              <w:rPr>
                <w:rFonts w:ascii="Calibri" w:hAnsi="Calibri" w:cs="Calibri"/>
                <w:b/>
                <w:bCs/>
                <w:color w:val="000000"/>
                <w:sz w:val="20"/>
                <w:szCs w:val="20"/>
              </w:rPr>
              <w:t>Kap.projekt</w:t>
            </w:r>
            <w:proofErr w:type="spellEnd"/>
            <w:r>
              <w:rPr>
                <w:rFonts w:ascii="Calibri" w:hAnsi="Calibri" w:cs="Calibri"/>
                <w:b/>
                <w:bCs/>
                <w:color w:val="000000"/>
                <w:sz w:val="20"/>
                <w:szCs w:val="20"/>
              </w:rPr>
              <w:t>: K100717</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477D550"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KAPITALNE DONACIJE</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43F124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163.885,00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2AD6B83"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195.000,00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2025721"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45.000,00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ED58552"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45.225,00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0689034"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45.450,00</w:t>
            </w:r>
          </w:p>
        </w:tc>
      </w:tr>
      <w:tr w:rsidR="002919C1" w14:paraId="75463821"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44A340D" w14:textId="77777777" w:rsidR="002919C1" w:rsidRDefault="002919C1">
            <w:pPr>
              <w:rPr>
                <w:rFonts w:ascii="Calibri" w:hAnsi="Calibri" w:cs="Calibri"/>
                <w:color w:val="000000"/>
                <w:sz w:val="16"/>
                <w:szCs w:val="16"/>
              </w:rPr>
            </w:pPr>
            <w:r>
              <w:rPr>
                <w:rFonts w:ascii="Calibri" w:hAnsi="Calibri" w:cs="Calibri"/>
                <w:color w:val="000000"/>
                <w:sz w:val="16"/>
                <w:szCs w:val="16"/>
              </w:rPr>
              <w:t>Izvor: 71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DBB955D" w14:textId="77777777" w:rsidR="002919C1" w:rsidRDefault="002919C1">
            <w:pPr>
              <w:rPr>
                <w:rFonts w:ascii="Calibri" w:hAnsi="Calibri" w:cs="Calibri"/>
                <w:color w:val="000000"/>
                <w:sz w:val="16"/>
                <w:szCs w:val="16"/>
              </w:rPr>
            </w:pPr>
            <w:r>
              <w:rPr>
                <w:rFonts w:ascii="Calibri" w:hAnsi="Calibri" w:cs="Calibri"/>
                <w:color w:val="000000"/>
                <w:sz w:val="16"/>
                <w:szCs w:val="16"/>
              </w:rPr>
              <w:t>Prihodi od prodaje nefin. imovine u vlasništvu JLS</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05DE4EE"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163.885,00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D2457A0"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195.000,00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64274CF"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45.000,00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E880163"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45.225,00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2AA2B27"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45.450,00</w:t>
            </w:r>
          </w:p>
        </w:tc>
      </w:tr>
      <w:tr w:rsidR="002919C1" w14:paraId="48FEE21D"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1E43656"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3</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B054DE5"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poslovanja</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58A1D1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150.000,00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E89C49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170.000,00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6484753"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DE50CE6"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20.100,00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72CB3E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20.200,00</w:t>
            </w:r>
          </w:p>
        </w:tc>
      </w:tr>
      <w:tr w:rsidR="002919C1" w14:paraId="1A12B743"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5353EA9" w14:textId="77777777" w:rsidR="002919C1" w:rsidRDefault="002919C1">
            <w:pPr>
              <w:rPr>
                <w:rFonts w:ascii="Calibri" w:hAnsi="Calibri" w:cs="Calibri"/>
                <w:color w:val="000000"/>
                <w:sz w:val="18"/>
                <w:szCs w:val="18"/>
              </w:rPr>
            </w:pPr>
            <w:r>
              <w:rPr>
                <w:rFonts w:ascii="Calibri" w:hAnsi="Calibri" w:cs="Calibri"/>
                <w:color w:val="000000"/>
                <w:sz w:val="18"/>
                <w:szCs w:val="18"/>
              </w:rPr>
              <w:lastRenderedPageBreak/>
              <w:t>38</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6B1C837" w14:textId="77777777" w:rsidR="002919C1" w:rsidRDefault="002919C1">
            <w:pPr>
              <w:rPr>
                <w:rFonts w:ascii="Calibri" w:hAnsi="Calibri" w:cs="Calibri"/>
                <w:color w:val="000000"/>
                <w:sz w:val="18"/>
                <w:szCs w:val="18"/>
              </w:rPr>
            </w:pPr>
            <w:r>
              <w:rPr>
                <w:rFonts w:ascii="Calibri" w:hAnsi="Calibri" w:cs="Calibri"/>
                <w:color w:val="000000"/>
                <w:sz w:val="18"/>
                <w:szCs w:val="18"/>
              </w:rPr>
              <w:t>Rashodi za donacije, kazne, naknade šteta i kapitalne pomoći</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D5AB255"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150.000,00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B78443D"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170.000,00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FDEBE70"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F3CA635"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20.100,00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4C0F8BA"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20.200,00</w:t>
            </w:r>
          </w:p>
        </w:tc>
      </w:tr>
      <w:tr w:rsidR="002919C1" w14:paraId="026CC805"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B0D47F3"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4</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78E217A"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za nabavu nefinancijske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2A703E3"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13.885,00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C4CE8A4"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25.000,00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D85B8DE"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25.000,00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E11D598"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25.125,00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D3C03D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25.250,00</w:t>
            </w:r>
          </w:p>
        </w:tc>
      </w:tr>
      <w:tr w:rsidR="002919C1" w14:paraId="33E5FF89"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2422B2E" w14:textId="77777777" w:rsidR="002919C1" w:rsidRDefault="002919C1">
            <w:pPr>
              <w:rPr>
                <w:rFonts w:ascii="Calibri" w:hAnsi="Calibri" w:cs="Calibri"/>
                <w:color w:val="000000"/>
                <w:sz w:val="18"/>
                <w:szCs w:val="18"/>
              </w:rPr>
            </w:pPr>
            <w:r>
              <w:rPr>
                <w:rFonts w:ascii="Calibri" w:hAnsi="Calibri" w:cs="Calibri"/>
                <w:color w:val="000000"/>
                <w:sz w:val="18"/>
                <w:szCs w:val="18"/>
              </w:rPr>
              <w:t>42</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F7F4280" w14:textId="77777777" w:rsidR="002919C1" w:rsidRDefault="002919C1">
            <w:pPr>
              <w:rPr>
                <w:rFonts w:ascii="Calibri" w:hAnsi="Calibri" w:cs="Calibri"/>
                <w:color w:val="000000"/>
                <w:sz w:val="18"/>
                <w:szCs w:val="18"/>
              </w:rPr>
            </w:pPr>
            <w:r>
              <w:rPr>
                <w:rFonts w:ascii="Calibri" w:hAnsi="Calibri" w:cs="Calibri"/>
                <w:color w:val="000000"/>
                <w:sz w:val="18"/>
                <w:szCs w:val="18"/>
              </w:rPr>
              <w:t>Rashodi za nabavu proizvedene dugotrajne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0272196"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13.885,00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8403F59"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25.000,00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3CB1A98"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25.000,00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1C7E3DB"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25.125,00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C7D099A"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25.250,00</w:t>
            </w:r>
          </w:p>
        </w:tc>
      </w:tr>
      <w:tr w:rsidR="002919C1" w14:paraId="0FE2230E"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988F327" w14:textId="77777777" w:rsidR="002919C1" w:rsidRDefault="002919C1">
            <w:pPr>
              <w:rPr>
                <w:rFonts w:ascii="Calibri" w:hAnsi="Calibri" w:cs="Calibri"/>
                <w:b/>
                <w:bCs/>
                <w:color w:val="000000"/>
                <w:sz w:val="20"/>
                <w:szCs w:val="20"/>
              </w:rPr>
            </w:pPr>
            <w:proofErr w:type="spellStart"/>
            <w:r>
              <w:rPr>
                <w:rFonts w:ascii="Calibri" w:hAnsi="Calibri" w:cs="Calibri"/>
                <w:b/>
                <w:bCs/>
                <w:color w:val="000000"/>
                <w:sz w:val="20"/>
                <w:szCs w:val="20"/>
              </w:rPr>
              <w:t>Kap.projekt</w:t>
            </w:r>
            <w:proofErr w:type="spellEnd"/>
            <w:r>
              <w:rPr>
                <w:rFonts w:ascii="Calibri" w:hAnsi="Calibri" w:cs="Calibri"/>
                <w:b/>
                <w:bCs/>
                <w:color w:val="000000"/>
                <w:sz w:val="20"/>
                <w:szCs w:val="20"/>
              </w:rPr>
              <w:t>: K100718</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5E4E47A"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MODERNIZACIJA SUSTAVA JAVNE RASVJETE</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91DF6D6"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26.978,75</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D933366"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40.000,00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327D116"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40.000,00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98CE45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40.200,00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D22173C"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40.400,00</w:t>
            </w:r>
          </w:p>
        </w:tc>
      </w:tr>
      <w:tr w:rsidR="002919C1" w14:paraId="1A9CB1E6"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16783C9" w14:textId="77777777" w:rsidR="002919C1" w:rsidRDefault="002919C1">
            <w:pPr>
              <w:rPr>
                <w:rFonts w:ascii="Calibri" w:hAnsi="Calibri" w:cs="Calibri"/>
                <w:color w:val="000000"/>
                <w:sz w:val="16"/>
                <w:szCs w:val="16"/>
              </w:rPr>
            </w:pPr>
            <w:r>
              <w:rPr>
                <w:rFonts w:ascii="Calibri" w:hAnsi="Calibri" w:cs="Calibri"/>
                <w:color w:val="000000"/>
                <w:sz w:val="16"/>
                <w:szCs w:val="16"/>
              </w:rPr>
              <w:t>Izvor: 71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B379C99" w14:textId="77777777" w:rsidR="002919C1" w:rsidRDefault="002919C1">
            <w:pPr>
              <w:rPr>
                <w:rFonts w:ascii="Calibri" w:hAnsi="Calibri" w:cs="Calibri"/>
                <w:color w:val="000000"/>
                <w:sz w:val="16"/>
                <w:szCs w:val="16"/>
              </w:rPr>
            </w:pPr>
            <w:r>
              <w:rPr>
                <w:rFonts w:ascii="Calibri" w:hAnsi="Calibri" w:cs="Calibri"/>
                <w:color w:val="000000"/>
                <w:sz w:val="16"/>
                <w:szCs w:val="16"/>
              </w:rPr>
              <w:t>Prihodi od prodaje nefin. imovine u vlasništvu JLS</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F7F66B0"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26.978,75</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5931DE5"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40.000,00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7EE9743"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40.000,00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72D9A3D"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40.200,00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B82F923"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40.400,00</w:t>
            </w:r>
          </w:p>
        </w:tc>
      </w:tr>
      <w:tr w:rsidR="002919C1" w14:paraId="524CF6AD"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861738A"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4</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D9A2457"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za nabavu nefinancijske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D70E1B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26.978,75</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E90079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40.000,00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6800B16"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40.000,00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9364606"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40.200,00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22937C3"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40.400,00</w:t>
            </w:r>
          </w:p>
        </w:tc>
      </w:tr>
      <w:tr w:rsidR="002919C1" w14:paraId="60EE20BC"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DA02595" w14:textId="77777777" w:rsidR="002919C1" w:rsidRDefault="002919C1">
            <w:pPr>
              <w:rPr>
                <w:rFonts w:ascii="Calibri" w:hAnsi="Calibri" w:cs="Calibri"/>
                <w:color w:val="000000"/>
                <w:sz w:val="18"/>
                <w:szCs w:val="18"/>
              </w:rPr>
            </w:pPr>
            <w:r>
              <w:rPr>
                <w:rFonts w:ascii="Calibri" w:hAnsi="Calibri" w:cs="Calibri"/>
                <w:color w:val="000000"/>
                <w:sz w:val="18"/>
                <w:szCs w:val="18"/>
              </w:rPr>
              <w:t>45</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3CEC40F" w14:textId="77777777" w:rsidR="002919C1" w:rsidRDefault="002919C1">
            <w:pPr>
              <w:rPr>
                <w:rFonts w:ascii="Calibri" w:hAnsi="Calibri" w:cs="Calibri"/>
                <w:color w:val="000000"/>
                <w:sz w:val="18"/>
                <w:szCs w:val="18"/>
              </w:rPr>
            </w:pPr>
            <w:r>
              <w:rPr>
                <w:rFonts w:ascii="Calibri" w:hAnsi="Calibri" w:cs="Calibri"/>
                <w:color w:val="000000"/>
                <w:sz w:val="18"/>
                <w:szCs w:val="18"/>
              </w:rPr>
              <w:t>Rashodi za dodatna ulaganja na nefinancijskoj imovini</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E4441E7"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26.978,75</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BA0F536"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40.000,00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8EBFE99"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40.000,00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092EF3B"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40.200,00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FF04E07"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40.400,00</w:t>
            </w:r>
          </w:p>
        </w:tc>
      </w:tr>
      <w:tr w:rsidR="002919C1" w14:paraId="12B32C53"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A6AA87F" w14:textId="77777777" w:rsidR="002919C1" w:rsidRDefault="002919C1">
            <w:pPr>
              <w:rPr>
                <w:rFonts w:ascii="Calibri" w:hAnsi="Calibri" w:cs="Calibri"/>
                <w:b/>
                <w:bCs/>
                <w:color w:val="000000"/>
                <w:sz w:val="20"/>
                <w:szCs w:val="20"/>
              </w:rPr>
            </w:pPr>
            <w:proofErr w:type="spellStart"/>
            <w:r>
              <w:rPr>
                <w:rFonts w:ascii="Calibri" w:hAnsi="Calibri" w:cs="Calibri"/>
                <w:b/>
                <w:bCs/>
                <w:color w:val="000000"/>
                <w:sz w:val="20"/>
                <w:szCs w:val="20"/>
              </w:rPr>
              <w:t>Kap.projekt</w:t>
            </w:r>
            <w:proofErr w:type="spellEnd"/>
            <w:r>
              <w:rPr>
                <w:rFonts w:ascii="Calibri" w:hAnsi="Calibri" w:cs="Calibri"/>
                <w:b/>
                <w:bCs/>
                <w:color w:val="000000"/>
                <w:sz w:val="20"/>
                <w:szCs w:val="20"/>
              </w:rPr>
              <w:t>: K100719</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8CEEA59"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UREĐENJE PARKA KARIGADOR</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5014CD9"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DEDE59D"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A8EAE7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150.000,00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EC91EB8"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4AC57D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r>
      <w:tr w:rsidR="002919C1" w14:paraId="4A4BBF8B"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EB835CE" w14:textId="77777777" w:rsidR="002919C1" w:rsidRDefault="002919C1">
            <w:pPr>
              <w:rPr>
                <w:rFonts w:ascii="Calibri" w:hAnsi="Calibri" w:cs="Calibri"/>
                <w:color w:val="000000"/>
                <w:sz w:val="16"/>
                <w:szCs w:val="16"/>
              </w:rPr>
            </w:pPr>
            <w:r>
              <w:rPr>
                <w:rFonts w:ascii="Calibri" w:hAnsi="Calibri" w:cs="Calibri"/>
                <w:color w:val="000000"/>
                <w:sz w:val="16"/>
                <w:szCs w:val="16"/>
              </w:rPr>
              <w:t>Izvor: 41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BF50EE0" w14:textId="77777777" w:rsidR="002919C1" w:rsidRDefault="002919C1">
            <w:pPr>
              <w:rPr>
                <w:rFonts w:ascii="Calibri" w:hAnsi="Calibri" w:cs="Calibri"/>
                <w:color w:val="000000"/>
                <w:sz w:val="16"/>
                <w:szCs w:val="16"/>
              </w:rPr>
            </w:pPr>
            <w:r>
              <w:rPr>
                <w:rFonts w:ascii="Calibri" w:hAnsi="Calibri" w:cs="Calibri"/>
                <w:color w:val="000000"/>
                <w:sz w:val="16"/>
                <w:szCs w:val="16"/>
              </w:rPr>
              <w:t>Komunalna djelatnost</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348AF13"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6711D95"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C88A105"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150.000,00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095F6A9"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42493ED"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r>
      <w:tr w:rsidR="002919C1" w14:paraId="1FB851DA"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700062B"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4</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6F9952F"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za nabavu nefinancijske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FDD05B1"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D30141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87EB5EE"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150.000,00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01638B6"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F8A826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r>
      <w:tr w:rsidR="002919C1" w14:paraId="69B373E3"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D28DBC7" w14:textId="77777777" w:rsidR="002919C1" w:rsidRDefault="002919C1">
            <w:pPr>
              <w:rPr>
                <w:rFonts w:ascii="Calibri" w:hAnsi="Calibri" w:cs="Calibri"/>
                <w:color w:val="000000"/>
                <w:sz w:val="18"/>
                <w:szCs w:val="18"/>
              </w:rPr>
            </w:pPr>
            <w:r>
              <w:rPr>
                <w:rFonts w:ascii="Calibri" w:hAnsi="Calibri" w:cs="Calibri"/>
                <w:color w:val="000000"/>
                <w:sz w:val="18"/>
                <w:szCs w:val="18"/>
              </w:rPr>
              <w:t>41</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3845B5A" w14:textId="77777777" w:rsidR="002919C1" w:rsidRDefault="002919C1">
            <w:pPr>
              <w:rPr>
                <w:rFonts w:ascii="Calibri" w:hAnsi="Calibri" w:cs="Calibri"/>
                <w:color w:val="000000"/>
                <w:sz w:val="18"/>
                <w:szCs w:val="18"/>
              </w:rPr>
            </w:pPr>
            <w:r>
              <w:rPr>
                <w:rFonts w:ascii="Calibri" w:hAnsi="Calibri" w:cs="Calibri"/>
                <w:color w:val="000000"/>
                <w:sz w:val="18"/>
                <w:szCs w:val="18"/>
              </w:rPr>
              <w:t xml:space="preserve">Rashodi za nabavu </w:t>
            </w:r>
            <w:proofErr w:type="spellStart"/>
            <w:r>
              <w:rPr>
                <w:rFonts w:ascii="Calibri" w:hAnsi="Calibri" w:cs="Calibri"/>
                <w:color w:val="000000"/>
                <w:sz w:val="18"/>
                <w:szCs w:val="18"/>
              </w:rPr>
              <w:t>neproizvedene</w:t>
            </w:r>
            <w:proofErr w:type="spellEnd"/>
            <w:r>
              <w:rPr>
                <w:rFonts w:ascii="Calibri" w:hAnsi="Calibri" w:cs="Calibri"/>
                <w:color w:val="000000"/>
                <w:sz w:val="18"/>
                <w:szCs w:val="18"/>
              </w:rPr>
              <w:t xml:space="preserve"> dugotrajne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7B1617D"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AF5D16C"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3701459"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150.000,00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DC95454"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FB4E49E"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r>
      <w:tr w:rsidR="002919C1" w14:paraId="2770B104"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471BA49" w14:textId="77777777" w:rsidR="002919C1" w:rsidRDefault="002919C1">
            <w:pPr>
              <w:rPr>
                <w:rFonts w:ascii="Calibri" w:hAnsi="Calibri" w:cs="Calibri"/>
                <w:b/>
                <w:bCs/>
                <w:color w:val="000000"/>
                <w:sz w:val="20"/>
                <w:szCs w:val="20"/>
              </w:rPr>
            </w:pPr>
            <w:proofErr w:type="spellStart"/>
            <w:r>
              <w:rPr>
                <w:rFonts w:ascii="Calibri" w:hAnsi="Calibri" w:cs="Calibri"/>
                <w:b/>
                <w:bCs/>
                <w:color w:val="000000"/>
                <w:sz w:val="20"/>
                <w:szCs w:val="20"/>
              </w:rPr>
              <w:t>Kap.projekt</w:t>
            </w:r>
            <w:proofErr w:type="spellEnd"/>
            <w:r>
              <w:rPr>
                <w:rFonts w:ascii="Calibri" w:hAnsi="Calibri" w:cs="Calibri"/>
                <w:b/>
                <w:bCs/>
                <w:color w:val="000000"/>
                <w:sz w:val="20"/>
                <w:szCs w:val="20"/>
              </w:rPr>
              <w:t>: K100721</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A044ECC"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UREĐENJE  GRAĐEVINSKIH OBJEKATA</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24FBE8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88.479,03</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84C1EE6"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6.600,00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B4A34B1"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6.600,00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8D47404"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6.633,00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973B843"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6.666,00</w:t>
            </w:r>
          </w:p>
        </w:tc>
      </w:tr>
      <w:tr w:rsidR="002919C1" w14:paraId="2AA42D7B"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943B5A7" w14:textId="77777777" w:rsidR="002919C1" w:rsidRDefault="002919C1">
            <w:pPr>
              <w:rPr>
                <w:rFonts w:ascii="Calibri" w:hAnsi="Calibri" w:cs="Calibri"/>
                <w:color w:val="000000"/>
                <w:sz w:val="16"/>
                <w:szCs w:val="16"/>
              </w:rPr>
            </w:pPr>
            <w:r>
              <w:rPr>
                <w:rFonts w:ascii="Calibri" w:hAnsi="Calibri" w:cs="Calibri"/>
                <w:color w:val="000000"/>
                <w:sz w:val="16"/>
                <w:szCs w:val="16"/>
              </w:rPr>
              <w:t>Izvor: 71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59CA149" w14:textId="77777777" w:rsidR="002919C1" w:rsidRDefault="002919C1">
            <w:pPr>
              <w:rPr>
                <w:rFonts w:ascii="Calibri" w:hAnsi="Calibri" w:cs="Calibri"/>
                <w:color w:val="000000"/>
                <w:sz w:val="16"/>
                <w:szCs w:val="16"/>
              </w:rPr>
            </w:pPr>
            <w:r>
              <w:rPr>
                <w:rFonts w:ascii="Calibri" w:hAnsi="Calibri" w:cs="Calibri"/>
                <w:color w:val="000000"/>
                <w:sz w:val="16"/>
                <w:szCs w:val="16"/>
              </w:rPr>
              <w:t>Prihodi od prodaje nefin. imovine u vlasništvu JLS</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4E42A4A"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88.479,03</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0371846"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6.600,00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CAB0289"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6.600,00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78CF1B9"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6.633,00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52229A4"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6.666,00</w:t>
            </w:r>
          </w:p>
        </w:tc>
      </w:tr>
      <w:tr w:rsidR="002919C1" w14:paraId="16395764"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771844C"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4</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8ED55CA"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za nabavu nefinancijske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400FBB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88.479,03</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4C5E423"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6.600,00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6CDFD3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6.600,00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776F88C"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6.633,00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A29F218"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6.666,00</w:t>
            </w:r>
          </w:p>
        </w:tc>
      </w:tr>
      <w:tr w:rsidR="002919C1" w14:paraId="3BE3B24F"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0DA548C" w14:textId="77777777" w:rsidR="002919C1" w:rsidRDefault="002919C1">
            <w:pPr>
              <w:rPr>
                <w:rFonts w:ascii="Calibri" w:hAnsi="Calibri" w:cs="Calibri"/>
                <w:color w:val="000000"/>
                <w:sz w:val="18"/>
                <w:szCs w:val="18"/>
              </w:rPr>
            </w:pPr>
            <w:r>
              <w:rPr>
                <w:rFonts w:ascii="Calibri" w:hAnsi="Calibri" w:cs="Calibri"/>
                <w:color w:val="000000"/>
                <w:sz w:val="18"/>
                <w:szCs w:val="18"/>
              </w:rPr>
              <w:t>42</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2EA41B2" w14:textId="77777777" w:rsidR="002919C1" w:rsidRDefault="002919C1">
            <w:pPr>
              <w:rPr>
                <w:rFonts w:ascii="Calibri" w:hAnsi="Calibri" w:cs="Calibri"/>
                <w:color w:val="000000"/>
                <w:sz w:val="18"/>
                <w:szCs w:val="18"/>
              </w:rPr>
            </w:pPr>
            <w:r>
              <w:rPr>
                <w:rFonts w:ascii="Calibri" w:hAnsi="Calibri" w:cs="Calibri"/>
                <w:color w:val="000000"/>
                <w:sz w:val="18"/>
                <w:szCs w:val="18"/>
              </w:rPr>
              <w:t>Rashodi za nabavu proizvedene dugotrajne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FE72467"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88.479,03</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16C5BFC"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6.600,00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511A0D9"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6.600,00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054778D"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6.633,00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37B4A71"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6.666,00</w:t>
            </w:r>
          </w:p>
        </w:tc>
      </w:tr>
      <w:tr w:rsidR="002919C1" w14:paraId="219A7BCD"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93C51B3" w14:textId="77777777" w:rsidR="002919C1" w:rsidRDefault="002919C1">
            <w:pPr>
              <w:rPr>
                <w:rFonts w:ascii="Calibri" w:hAnsi="Calibri" w:cs="Calibri"/>
                <w:b/>
                <w:bCs/>
                <w:color w:val="000000"/>
                <w:sz w:val="20"/>
                <w:szCs w:val="20"/>
              </w:rPr>
            </w:pPr>
            <w:proofErr w:type="spellStart"/>
            <w:r>
              <w:rPr>
                <w:rFonts w:ascii="Calibri" w:hAnsi="Calibri" w:cs="Calibri"/>
                <w:b/>
                <w:bCs/>
                <w:color w:val="000000"/>
                <w:sz w:val="20"/>
                <w:szCs w:val="20"/>
              </w:rPr>
              <w:t>Kap.projekt</w:t>
            </w:r>
            <w:proofErr w:type="spellEnd"/>
            <w:r>
              <w:rPr>
                <w:rFonts w:ascii="Calibri" w:hAnsi="Calibri" w:cs="Calibri"/>
                <w:b/>
                <w:bCs/>
                <w:color w:val="000000"/>
                <w:sz w:val="20"/>
                <w:szCs w:val="20"/>
              </w:rPr>
              <w:t>: K100727</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A170112"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CENTAR ZA POSJETITELJE "VECIO MULIN"</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F90B621"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DA7D85E"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83.500,00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B2479D3"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83.500,00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16247CE"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83.917,50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2696D8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84.335,00</w:t>
            </w:r>
          </w:p>
        </w:tc>
      </w:tr>
      <w:tr w:rsidR="002919C1" w14:paraId="14BF5AD9"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E8C3913" w14:textId="77777777" w:rsidR="002919C1" w:rsidRDefault="002919C1">
            <w:pPr>
              <w:rPr>
                <w:rFonts w:ascii="Calibri" w:hAnsi="Calibri" w:cs="Calibri"/>
                <w:color w:val="000000"/>
                <w:sz w:val="16"/>
                <w:szCs w:val="16"/>
              </w:rPr>
            </w:pPr>
            <w:r>
              <w:rPr>
                <w:rFonts w:ascii="Calibri" w:hAnsi="Calibri" w:cs="Calibri"/>
                <w:color w:val="000000"/>
                <w:sz w:val="16"/>
                <w:szCs w:val="16"/>
              </w:rPr>
              <w:t>Izvor: 71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47650F7" w14:textId="77777777" w:rsidR="002919C1" w:rsidRDefault="002919C1">
            <w:pPr>
              <w:rPr>
                <w:rFonts w:ascii="Calibri" w:hAnsi="Calibri" w:cs="Calibri"/>
                <w:color w:val="000000"/>
                <w:sz w:val="16"/>
                <w:szCs w:val="16"/>
              </w:rPr>
            </w:pPr>
            <w:r>
              <w:rPr>
                <w:rFonts w:ascii="Calibri" w:hAnsi="Calibri" w:cs="Calibri"/>
                <w:color w:val="000000"/>
                <w:sz w:val="16"/>
                <w:szCs w:val="16"/>
              </w:rPr>
              <w:t>Prihodi od prodaje nefin. imovine u vlasništvu JLS</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A0CDD02"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A87884C"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83.500,00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C8474AC"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83.500,00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07CB2A4"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83.917,50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ADE1458"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84.335,00</w:t>
            </w:r>
          </w:p>
        </w:tc>
      </w:tr>
      <w:tr w:rsidR="002919C1" w14:paraId="111C8C6F"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C0CF95F"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4</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8C77060"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za nabavu nefinancijske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62EFBED"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3837FE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83.500,00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6CE7B5D"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83.500,00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A5F6C56"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83.917,50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9CBF902"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84.335,00</w:t>
            </w:r>
          </w:p>
        </w:tc>
      </w:tr>
      <w:tr w:rsidR="002919C1" w14:paraId="42B2EFA8"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F44357A" w14:textId="77777777" w:rsidR="002919C1" w:rsidRDefault="002919C1">
            <w:pPr>
              <w:rPr>
                <w:rFonts w:ascii="Calibri" w:hAnsi="Calibri" w:cs="Calibri"/>
                <w:color w:val="000000"/>
                <w:sz w:val="18"/>
                <w:szCs w:val="18"/>
              </w:rPr>
            </w:pPr>
            <w:r>
              <w:rPr>
                <w:rFonts w:ascii="Calibri" w:hAnsi="Calibri" w:cs="Calibri"/>
                <w:color w:val="000000"/>
                <w:sz w:val="18"/>
                <w:szCs w:val="18"/>
              </w:rPr>
              <w:t>42</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6C430CF" w14:textId="77777777" w:rsidR="002919C1" w:rsidRDefault="002919C1">
            <w:pPr>
              <w:rPr>
                <w:rFonts w:ascii="Calibri" w:hAnsi="Calibri" w:cs="Calibri"/>
                <w:color w:val="000000"/>
                <w:sz w:val="18"/>
                <w:szCs w:val="18"/>
              </w:rPr>
            </w:pPr>
            <w:r>
              <w:rPr>
                <w:rFonts w:ascii="Calibri" w:hAnsi="Calibri" w:cs="Calibri"/>
                <w:color w:val="000000"/>
                <w:sz w:val="18"/>
                <w:szCs w:val="18"/>
              </w:rPr>
              <w:t>Rashodi za nabavu proizvedene dugotrajne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F914479"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2FCB68A"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83.500,00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3F3AB38"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83.500,00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5FC4A13"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83.917,50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AB2A6B9"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84.335,00</w:t>
            </w:r>
          </w:p>
        </w:tc>
      </w:tr>
      <w:tr w:rsidR="002919C1" w14:paraId="14F417F5"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5A0E1D0" w14:textId="77777777" w:rsidR="002919C1" w:rsidRDefault="002919C1">
            <w:pPr>
              <w:rPr>
                <w:rFonts w:ascii="Calibri" w:hAnsi="Calibri" w:cs="Calibri"/>
                <w:b/>
                <w:bCs/>
                <w:color w:val="000000"/>
                <w:sz w:val="20"/>
                <w:szCs w:val="20"/>
              </w:rPr>
            </w:pPr>
            <w:proofErr w:type="spellStart"/>
            <w:r>
              <w:rPr>
                <w:rFonts w:ascii="Calibri" w:hAnsi="Calibri" w:cs="Calibri"/>
                <w:b/>
                <w:bCs/>
                <w:color w:val="000000"/>
                <w:sz w:val="20"/>
                <w:szCs w:val="20"/>
              </w:rPr>
              <w:t>Kap.projekt</w:t>
            </w:r>
            <w:proofErr w:type="spellEnd"/>
            <w:r>
              <w:rPr>
                <w:rFonts w:ascii="Calibri" w:hAnsi="Calibri" w:cs="Calibri"/>
                <w:b/>
                <w:bCs/>
                <w:color w:val="000000"/>
                <w:sz w:val="20"/>
                <w:szCs w:val="20"/>
              </w:rPr>
              <w:t>: K100729</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803C3F9"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IZGRADNJA JAVNE RASVJETE</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382185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72.091,52</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0EDEA72"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125.000,00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2481406"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125.000,00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234E04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125.625,00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18CE32E"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126.250,00</w:t>
            </w:r>
          </w:p>
        </w:tc>
      </w:tr>
      <w:tr w:rsidR="002919C1" w14:paraId="33A2311F"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347C6FA" w14:textId="77777777" w:rsidR="002919C1" w:rsidRDefault="002919C1">
            <w:pPr>
              <w:rPr>
                <w:rFonts w:ascii="Calibri" w:hAnsi="Calibri" w:cs="Calibri"/>
                <w:color w:val="000000"/>
                <w:sz w:val="16"/>
                <w:szCs w:val="16"/>
              </w:rPr>
            </w:pPr>
            <w:r>
              <w:rPr>
                <w:rFonts w:ascii="Calibri" w:hAnsi="Calibri" w:cs="Calibri"/>
                <w:color w:val="000000"/>
                <w:sz w:val="16"/>
                <w:szCs w:val="16"/>
              </w:rPr>
              <w:t>Izvor: 71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3A95A46" w14:textId="77777777" w:rsidR="002919C1" w:rsidRDefault="002919C1">
            <w:pPr>
              <w:rPr>
                <w:rFonts w:ascii="Calibri" w:hAnsi="Calibri" w:cs="Calibri"/>
                <w:color w:val="000000"/>
                <w:sz w:val="16"/>
                <w:szCs w:val="16"/>
              </w:rPr>
            </w:pPr>
            <w:r>
              <w:rPr>
                <w:rFonts w:ascii="Calibri" w:hAnsi="Calibri" w:cs="Calibri"/>
                <w:color w:val="000000"/>
                <w:sz w:val="16"/>
                <w:szCs w:val="16"/>
              </w:rPr>
              <w:t>Prihodi od prodaje nefin. imovine u vlasništvu JLS</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2F8EB73"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72.091,52</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26D6137"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125.000,00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9372492"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125.000,00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382A140"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125.625,00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570CE2B"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126.250,00</w:t>
            </w:r>
          </w:p>
        </w:tc>
      </w:tr>
      <w:tr w:rsidR="002919C1" w14:paraId="13E78133"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0434282"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4</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F5B63AB"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za nabavu nefinancijske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00B8D6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72.091,52</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63DADE5"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125.000,00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7450A79"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125.000,00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EAFAD74"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125.625,00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49E31C1"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126.250,00</w:t>
            </w:r>
          </w:p>
        </w:tc>
      </w:tr>
      <w:tr w:rsidR="002919C1" w14:paraId="6B7F51CA"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3542AF7" w14:textId="77777777" w:rsidR="002919C1" w:rsidRDefault="002919C1">
            <w:pPr>
              <w:rPr>
                <w:rFonts w:ascii="Calibri" w:hAnsi="Calibri" w:cs="Calibri"/>
                <w:color w:val="000000"/>
                <w:sz w:val="18"/>
                <w:szCs w:val="18"/>
              </w:rPr>
            </w:pPr>
            <w:r>
              <w:rPr>
                <w:rFonts w:ascii="Calibri" w:hAnsi="Calibri" w:cs="Calibri"/>
                <w:color w:val="000000"/>
                <w:sz w:val="18"/>
                <w:szCs w:val="18"/>
              </w:rPr>
              <w:t>42</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F010A5D" w14:textId="77777777" w:rsidR="002919C1" w:rsidRDefault="002919C1">
            <w:pPr>
              <w:rPr>
                <w:rFonts w:ascii="Calibri" w:hAnsi="Calibri" w:cs="Calibri"/>
                <w:color w:val="000000"/>
                <w:sz w:val="18"/>
                <w:szCs w:val="18"/>
              </w:rPr>
            </w:pPr>
            <w:r>
              <w:rPr>
                <w:rFonts w:ascii="Calibri" w:hAnsi="Calibri" w:cs="Calibri"/>
                <w:color w:val="000000"/>
                <w:sz w:val="18"/>
                <w:szCs w:val="18"/>
              </w:rPr>
              <w:t>Rashodi za nabavu proizvedene dugotrajne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5F77A50"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72.091,52</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21C1173"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125.000,00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9D64012"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125.000,00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B64BD78"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125.625,00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2C570A6"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126.250,00</w:t>
            </w:r>
          </w:p>
        </w:tc>
      </w:tr>
      <w:tr w:rsidR="002919C1" w14:paraId="188B70D2"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E71A926" w14:textId="77777777" w:rsidR="002919C1" w:rsidRDefault="002919C1">
            <w:pPr>
              <w:rPr>
                <w:rFonts w:ascii="Calibri" w:hAnsi="Calibri" w:cs="Calibri"/>
                <w:b/>
                <w:bCs/>
                <w:color w:val="000000"/>
                <w:sz w:val="20"/>
                <w:szCs w:val="20"/>
              </w:rPr>
            </w:pPr>
            <w:proofErr w:type="spellStart"/>
            <w:r>
              <w:rPr>
                <w:rFonts w:ascii="Calibri" w:hAnsi="Calibri" w:cs="Calibri"/>
                <w:b/>
                <w:bCs/>
                <w:color w:val="000000"/>
                <w:sz w:val="20"/>
                <w:szCs w:val="20"/>
              </w:rPr>
              <w:t>Kap.projekt</w:t>
            </w:r>
            <w:proofErr w:type="spellEnd"/>
            <w:r>
              <w:rPr>
                <w:rFonts w:ascii="Calibri" w:hAnsi="Calibri" w:cs="Calibri"/>
                <w:b/>
                <w:bCs/>
                <w:color w:val="000000"/>
                <w:sz w:val="20"/>
                <w:szCs w:val="20"/>
              </w:rPr>
              <w:t>: K100823</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972DD76"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IZGRADNJA NOGOSTUPA U ULICI MUŠKATI PREMA DV KALIMERO</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6A6DCB9"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A6E6B6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91BA2E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70.000,00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445C9F2"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46101B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r>
      <w:tr w:rsidR="002919C1" w14:paraId="4096A742"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873E9A1" w14:textId="77777777" w:rsidR="002919C1" w:rsidRDefault="002919C1">
            <w:pPr>
              <w:rPr>
                <w:rFonts w:ascii="Calibri" w:hAnsi="Calibri" w:cs="Calibri"/>
                <w:color w:val="000000"/>
                <w:sz w:val="16"/>
                <w:szCs w:val="16"/>
              </w:rPr>
            </w:pPr>
            <w:r>
              <w:rPr>
                <w:rFonts w:ascii="Calibri" w:hAnsi="Calibri" w:cs="Calibri"/>
                <w:color w:val="000000"/>
                <w:sz w:val="16"/>
                <w:szCs w:val="16"/>
              </w:rPr>
              <w:t>Izvor: 71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1D687F3" w14:textId="77777777" w:rsidR="002919C1" w:rsidRDefault="002919C1">
            <w:pPr>
              <w:rPr>
                <w:rFonts w:ascii="Calibri" w:hAnsi="Calibri" w:cs="Calibri"/>
                <w:color w:val="000000"/>
                <w:sz w:val="16"/>
                <w:szCs w:val="16"/>
              </w:rPr>
            </w:pPr>
            <w:r>
              <w:rPr>
                <w:rFonts w:ascii="Calibri" w:hAnsi="Calibri" w:cs="Calibri"/>
                <w:color w:val="000000"/>
                <w:sz w:val="16"/>
                <w:szCs w:val="16"/>
              </w:rPr>
              <w:t>Prihodi od prodaje nefin. imovine u vlasništvu JLS</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E2A538A"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8D39BF1"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91238FA"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70.000,00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B20B327"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0859AF7"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r>
      <w:tr w:rsidR="002919C1" w14:paraId="38F3D2EC"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E9B6B49"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4</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B6FC754"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za nabavu nefinancijske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A3ECC7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635C63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8032565"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70.000,00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BBE6A9D"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30CB12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r>
      <w:tr w:rsidR="002919C1" w14:paraId="37A3C061"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CEF6758" w14:textId="77777777" w:rsidR="002919C1" w:rsidRDefault="002919C1">
            <w:pPr>
              <w:rPr>
                <w:rFonts w:ascii="Calibri" w:hAnsi="Calibri" w:cs="Calibri"/>
                <w:color w:val="000000"/>
                <w:sz w:val="18"/>
                <w:szCs w:val="18"/>
              </w:rPr>
            </w:pPr>
            <w:r>
              <w:rPr>
                <w:rFonts w:ascii="Calibri" w:hAnsi="Calibri" w:cs="Calibri"/>
                <w:color w:val="000000"/>
                <w:sz w:val="18"/>
                <w:szCs w:val="18"/>
              </w:rPr>
              <w:lastRenderedPageBreak/>
              <w:t>42</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75CA358" w14:textId="77777777" w:rsidR="002919C1" w:rsidRDefault="002919C1">
            <w:pPr>
              <w:rPr>
                <w:rFonts w:ascii="Calibri" w:hAnsi="Calibri" w:cs="Calibri"/>
                <w:color w:val="000000"/>
                <w:sz w:val="18"/>
                <w:szCs w:val="18"/>
              </w:rPr>
            </w:pPr>
            <w:r>
              <w:rPr>
                <w:rFonts w:ascii="Calibri" w:hAnsi="Calibri" w:cs="Calibri"/>
                <w:color w:val="000000"/>
                <w:sz w:val="18"/>
                <w:szCs w:val="18"/>
              </w:rPr>
              <w:t>Rashodi za nabavu proizvedene dugotrajne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7F30A90"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1E8F482"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0F8C990"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70.000,00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35964D7"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77E698B"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r>
      <w:tr w:rsidR="002919C1" w14:paraId="757A22A8"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0181CA3" w14:textId="77777777" w:rsidR="002919C1" w:rsidRDefault="002919C1">
            <w:pPr>
              <w:rPr>
                <w:rFonts w:ascii="Calibri" w:hAnsi="Calibri" w:cs="Calibri"/>
                <w:b/>
                <w:bCs/>
                <w:color w:val="000000"/>
                <w:sz w:val="20"/>
                <w:szCs w:val="20"/>
              </w:rPr>
            </w:pPr>
            <w:proofErr w:type="spellStart"/>
            <w:r>
              <w:rPr>
                <w:rFonts w:ascii="Calibri" w:hAnsi="Calibri" w:cs="Calibri"/>
                <w:b/>
                <w:bCs/>
                <w:color w:val="000000"/>
                <w:sz w:val="20"/>
                <w:szCs w:val="20"/>
              </w:rPr>
              <w:t>Kap.projekt</w:t>
            </w:r>
            <w:proofErr w:type="spellEnd"/>
            <w:r>
              <w:rPr>
                <w:rFonts w:ascii="Calibri" w:hAnsi="Calibri" w:cs="Calibri"/>
                <w:b/>
                <w:bCs/>
                <w:color w:val="000000"/>
                <w:sz w:val="20"/>
                <w:szCs w:val="20"/>
              </w:rPr>
              <w:t>: K100825</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80F530F"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UREĐENJE CESTE GRAĐEVINSKOG PODRUČJA KOVRI</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EF248F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FE6998E"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25.000,00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C9DA44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25.000,00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6B4A49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25.125,00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B1A27E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25.250,00</w:t>
            </w:r>
          </w:p>
        </w:tc>
      </w:tr>
      <w:tr w:rsidR="002919C1" w14:paraId="764751C6"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9908163" w14:textId="77777777" w:rsidR="002919C1" w:rsidRDefault="002919C1">
            <w:pPr>
              <w:rPr>
                <w:rFonts w:ascii="Calibri" w:hAnsi="Calibri" w:cs="Calibri"/>
                <w:color w:val="000000"/>
                <w:sz w:val="16"/>
                <w:szCs w:val="16"/>
              </w:rPr>
            </w:pPr>
            <w:r>
              <w:rPr>
                <w:rFonts w:ascii="Calibri" w:hAnsi="Calibri" w:cs="Calibri"/>
                <w:color w:val="000000"/>
                <w:sz w:val="16"/>
                <w:szCs w:val="16"/>
              </w:rPr>
              <w:t>Izvor: 71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7C0A4A1" w14:textId="77777777" w:rsidR="002919C1" w:rsidRDefault="002919C1">
            <w:pPr>
              <w:rPr>
                <w:rFonts w:ascii="Calibri" w:hAnsi="Calibri" w:cs="Calibri"/>
                <w:color w:val="000000"/>
                <w:sz w:val="16"/>
                <w:szCs w:val="16"/>
              </w:rPr>
            </w:pPr>
            <w:r>
              <w:rPr>
                <w:rFonts w:ascii="Calibri" w:hAnsi="Calibri" w:cs="Calibri"/>
                <w:color w:val="000000"/>
                <w:sz w:val="16"/>
                <w:szCs w:val="16"/>
              </w:rPr>
              <w:t>Prihodi od prodaje nefin. imovine u vlasništvu JLS</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478A361"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320B9DA"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25.000,00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9868C1B"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25.000,00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9B9AC38"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25.125,00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310CAF8"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25.250,00</w:t>
            </w:r>
          </w:p>
        </w:tc>
      </w:tr>
      <w:tr w:rsidR="002919C1" w14:paraId="2E0EA40E"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9191649"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4</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278C403"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za nabavu nefinancijske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E048A99"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F45CB72"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25.000,00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39AD9A3"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25.000,00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69C1A8E"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25.125,00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DB39958"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25.250,00</w:t>
            </w:r>
          </w:p>
        </w:tc>
      </w:tr>
      <w:tr w:rsidR="002919C1" w14:paraId="251C401C"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2B873D3" w14:textId="77777777" w:rsidR="002919C1" w:rsidRDefault="002919C1">
            <w:pPr>
              <w:rPr>
                <w:rFonts w:ascii="Calibri" w:hAnsi="Calibri" w:cs="Calibri"/>
                <w:color w:val="000000"/>
                <w:sz w:val="18"/>
                <w:szCs w:val="18"/>
              </w:rPr>
            </w:pPr>
            <w:r>
              <w:rPr>
                <w:rFonts w:ascii="Calibri" w:hAnsi="Calibri" w:cs="Calibri"/>
                <w:color w:val="000000"/>
                <w:sz w:val="18"/>
                <w:szCs w:val="18"/>
              </w:rPr>
              <w:t>42</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94004BF" w14:textId="77777777" w:rsidR="002919C1" w:rsidRDefault="002919C1">
            <w:pPr>
              <w:rPr>
                <w:rFonts w:ascii="Calibri" w:hAnsi="Calibri" w:cs="Calibri"/>
                <w:color w:val="000000"/>
                <w:sz w:val="18"/>
                <w:szCs w:val="18"/>
              </w:rPr>
            </w:pPr>
            <w:r>
              <w:rPr>
                <w:rFonts w:ascii="Calibri" w:hAnsi="Calibri" w:cs="Calibri"/>
                <w:color w:val="000000"/>
                <w:sz w:val="18"/>
                <w:szCs w:val="18"/>
              </w:rPr>
              <w:t>Rashodi za nabavu proizvedene dugotrajne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802FBD7"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584399B"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25.000,00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CA2A243"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25.000,00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637AB98"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25.125,00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0BEDC75"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25.250,00</w:t>
            </w:r>
          </w:p>
        </w:tc>
      </w:tr>
      <w:tr w:rsidR="002919C1" w14:paraId="79E40C61"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7D43036" w14:textId="77777777" w:rsidR="002919C1" w:rsidRDefault="002919C1">
            <w:pPr>
              <w:rPr>
                <w:rFonts w:ascii="Calibri" w:hAnsi="Calibri" w:cs="Calibri"/>
                <w:b/>
                <w:bCs/>
                <w:color w:val="000000"/>
                <w:sz w:val="20"/>
                <w:szCs w:val="20"/>
              </w:rPr>
            </w:pPr>
            <w:proofErr w:type="spellStart"/>
            <w:r>
              <w:rPr>
                <w:rFonts w:ascii="Calibri" w:hAnsi="Calibri" w:cs="Calibri"/>
                <w:b/>
                <w:bCs/>
                <w:color w:val="000000"/>
                <w:sz w:val="20"/>
                <w:szCs w:val="20"/>
              </w:rPr>
              <w:t>Kap.projekt</w:t>
            </w:r>
            <w:proofErr w:type="spellEnd"/>
            <w:r>
              <w:rPr>
                <w:rFonts w:ascii="Calibri" w:hAnsi="Calibri" w:cs="Calibri"/>
                <w:b/>
                <w:bCs/>
                <w:color w:val="000000"/>
                <w:sz w:val="20"/>
                <w:szCs w:val="20"/>
              </w:rPr>
              <w:t>: K100827</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24A70BE"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IZGRADNJA KOMUNALNE INFRASTRUKTURE GRAĐ. PODRUČJA POSEBNE NAMJENE</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CD3FCC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57.236,71</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B95D46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E037453"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592715D"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E13D521"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r>
      <w:tr w:rsidR="002919C1" w14:paraId="2405E773"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CBBEAB0" w14:textId="77777777" w:rsidR="002919C1" w:rsidRDefault="002919C1">
            <w:pPr>
              <w:rPr>
                <w:rFonts w:ascii="Calibri" w:hAnsi="Calibri" w:cs="Calibri"/>
                <w:color w:val="000000"/>
                <w:sz w:val="16"/>
                <w:szCs w:val="16"/>
              </w:rPr>
            </w:pPr>
            <w:r>
              <w:rPr>
                <w:rFonts w:ascii="Calibri" w:hAnsi="Calibri" w:cs="Calibri"/>
                <w:color w:val="000000"/>
                <w:sz w:val="16"/>
                <w:szCs w:val="16"/>
              </w:rPr>
              <w:t>Izvor: 71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02728BF" w14:textId="77777777" w:rsidR="002919C1" w:rsidRDefault="002919C1">
            <w:pPr>
              <w:rPr>
                <w:rFonts w:ascii="Calibri" w:hAnsi="Calibri" w:cs="Calibri"/>
                <w:color w:val="000000"/>
                <w:sz w:val="16"/>
                <w:szCs w:val="16"/>
              </w:rPr>
            </w:pPr>
            <w:r>
              <w:rPr>
                <w:rFonts w:ascii="Calibri" w:hAnsi="Calibri" w:cs="Calibri"/>
                <w:color w:val="000000"/>
                <w:sz w:val="16"/>
                <w:szCs w:val="16"/>
              </w:rPr>
              <w:t>Prihodi od prodaje nefin. imovine u vlasništvu JLS</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952F3D0"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57.236,71</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E6056E5"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0F24AFD"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A337D71"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4600DFF"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r>
      <w:tr w:rsidR="002919C1" w14:paraId="254E2635"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18CEB57"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4</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62D23CC"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za nabavu nefinancijske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CC335F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57.236,71</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7FAB51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80274E6"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14B55D9"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2294BD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r>
      <w:tr w:rsidR="002919C1" w14:paraId="548BF0AD"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21C8935" w14:textId="77777777" w:rsidR="002919C1" w:rsidRDefault="002919C1">
            <w:pPr>
              <w:rPr>
                <w:rFonts w:ascii="Calibri" w:hAnsi="Calibri" w:cs="Calibri"/>
                <w:color w:val="000000"/>
                <w:sz w:val="18"/>
                <w:szCs w:val="18"/>
              </w:rPr>
            </w:pPr>
            <w:r>
              <w:rPr>
                <w:rFonts w:ascii="Calibri" w:hAnsi="Calibri" w:cs="Calibri"/>
                <w:color w:val="000000"/>
                <w:sz w:val="18"/>
                <w:szCs w:val="18"/>
              </w:rPr>
              <w:t>42</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BC89ACE" w14:textId="77777777" w:rsidR="002919C1" w:rsidRDefault="002919C1">
            <w:pPr>
              <w:rPr>
                <w:rFonts w:ascii="Calibri" w:hAnsi="Calibri" w:cs="Calibri"/>
                <w:color w:val="000000"/>
                <w:sz w:val="18"/>
                <w:szCs w:val="18"/>
              </w:rPr>
            </w:pPr>
            <w:r>
              <w:rPr>
                <w:rFonts w:ascii="Calibri" w:hAnsi="Calibri" w:cs="Calibri"/>
                <w:color w:val="000000"/>
                <w:sz w:val="18"/>
                <w:szCs w:val="18"/>
              </w:rPr>
              <w:t>Rashodi za nabavu proizvedene dugotrajne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9E7C7E6"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57.236,71</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BEC8E16"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D139911"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3E3E80F"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94A5AD9"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r>
      <w:tr w:rsidR="002919C1" w14:paraId="4BABEC4B"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79CFF62" w14:textId="77777777" w:rsidR="002919C1" w:rsidRDefault="002919C1">
            <w:pPr>
              <w:rPr>
                <w:rFonts w:ascii="Calibri" w:hAnsi="Calibri" w:cs="Calibri"/>
                <w:b/>
                <w:bCs/>
                <w:color w:val="000000"/>
                <w:sz w:val="20"/>
                <w:szCs w:val="20"/>
              </w:rPr>
            </w:pPr>
            <w:proofErr w:type="spellStart"/>
            <w:r>
              <w:rPr>
                <w:rFonts w:ascii="Calibri" w:hAnsi="Calibri" w:cs="Calibri"/>
                <w:b/>
                <w:bCs/>
                <w:color w:val="000000"/>
                <w:sz w:val="20"/>
                <w:szCs w:val="20"/>
              </w:rPr>
              <w:t>Kap.projekt</w:t>
            </w:r>
            <w:proofErr w:type="spellEnd"/>
            <w:r>
              <w:rPr>
                <w:rFonts w:ascii="Calibri" w:hAnsi="Calibri" w:cs="Calibri"/>
                <w:b/>
                <w:bCs/>
                <w:color w:val="000000"/>
                <w:sz w:val="20"/>
                <w:szCs w:val="20"/>
              </w:rPr>
              <w:t>: K100828</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CFE009B"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HORIZONTALNA I VERTIKALNA SIGNALIZACIJA</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76A2861"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15.147,50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E9BE4A1"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30.000,00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D9EFB0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30.000,00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71250FC"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30.150,00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4B9818E"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30.300,00</w:t>
            </w:r>
          </w:p>
        </w:tc>
      </w:tr>
      <w:tr w:rsidR="002919C1" w14:paraId="503732A3"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D94CC92" w14:textId="77777777" w:rsidR="002919C1" w:rsidRDefault="002919C1">
            <w:pPr>
              <w:rPr>
                <w:rFonts w:ascii="Calibri" w:hAnsi="Calibri" w:cs="Calibri"/>
                <w:color w:val="000000"/>
                <w:sz w:val="16"/>
                <w:szCs w:val="16"/>
              </w:rPr>
            </w:pPr>
            <w:r>
              <w:rPr>
                <w:rFonts w:ascii="Calibri" w:hAnsi="Calibri" w:cs="Calibri"/>
                <w:color w:val="000000"/>
                <w:sz w:val="16"/>
                <w:szCs w:val="16"/>
              </w:rPr>
              <w:t>Izvor: 41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078AFEA" w14:textId="77777777" w:rsidR="002919C1" w:rsidRDefault="002919C1">
            <w:pPr>
              <w:rPr>
                <w:rFonts w:ascii="Calibri" w:hAnsi="Calibri" w:cs="Calibri"/>
                <w:color w:val="000000"/>
                <w:sz w:val="16"/>
                <w:szCs w:val="16"/>
              </w:rPr>
            </w:pPr>
            <w:r>
              <w:rPr>
                <w:rFonts w:ascii="Calibri" w:hAnsi="Calibri" w:cs="Calibri"/>
                <w:color w:val="000000"/>
                <w:sz w:val="16"/>
                <w:szCs w:val="16"/>
              </w:rPr>
              <w:t>Komunalna djelatnost</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1018AA8"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331498B"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20.000,00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4DF0C4C"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20.000,00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BE79F4B"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20.100,00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FD6D85C"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20.200,00</w:t>
            </w:r>
          </w:p>
        </w:tc>
      </w:tr>
      <w:tr w:rsidR="002919C1" w14:paraId="709CC563"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09E82A9"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4</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C07795F"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za nabavu nefinancijske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5C7DB4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F32E065"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DD75AB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9C0A22E"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20.100,00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E1AAE4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20.200,00</w:t>
            </w:r>
          </w:p>
        </w:tc>
      </w:tr>
      <w:tr w:rsidR="002919C1" w14:paraId="1292CB6C"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94D60DF" w14:textId="77777777" w:rsidR="002919C1" w:rsidRDefault="002919C1">
            <w:pPr>
              <w:rPr>
                <w:rFonts w:ascii="Calibri" w:hAnsi="Calibri" w:cs="Calibri"/>
                <w:color w:val="000000"/>
                <w:sz w:val="18"/>
                <w:szCs w:val="18"/>
              </w:rPr>
            </w:pPr>
            <w:r>
              <w:rPr>
                <w:rFonts w:ascii="Calibri" w:hAnsi="Calibri" w:cs="Calibri"/>
                <w:color w:val="000000"/>
                <w:sz w:val="18"/>
                <w:szCs w:val="18"/>
              </w:rPr>
              <w:t>42</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88A393B" w14:textId="77777777" w:rsidR="002919C1" w:rsidRDefault="002919C1">
            <w:pPr>
              <w:rPr>
                <w:rFonts w:ascii="Calibri" w:hAnsi="Calibri" w:cs="Calibri"/>
                <w:color w:val="000000"/>
                <w:sz w:val="18"/>
                <w:szCs w:val="18"/>
              </w:rPr>
            </w:pPr>
            <w:r>
              <w:rPr>
                <w:rFonts w:ascii="Calibri" w:hAnsi="Calibri" w:cs="Calibri"/>
                <w:color w:val="000000"/>
                <w:sz w:val="18"/>
                <w:szCs w:val="18"/>
              </w:rPr>
              <w:t>Rashodi za nabavu proizvedene dugotrajne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9C26DB1"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2F6F04D"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66D7B02"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114EF0A"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20.100,00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B234173"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20.200,00</w:t>
            </w:r>
          </w:p>
        </w:tc>
      </w:tr>
      <w:tr w:rsidR="002919C1" w14:paraId="3432A276"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4929E6A" w14:textId="77777777" w:rsidR="002919C1" w:rsidRDefault="002919C1">
            <w:pPr>
              <w:rPr>
                <w:rFonts w:ascii="Calibri" w:hAnsi="Calibri" w:cs="Calibri"/>
                <w:color w:val="000000"/>
                <w:sz w:val="16"/>
                <w:szCs w:val="16"/>
              </w:rPr>
            </w:pPr>
            <w:r>
              <w:rPr>
                <w:rFonts w:ascii="Calibri" w:hAnsi="Calibri" w:cs="Calibri"/>
                <w:color w:val="000000"/>
                <w:sz w:val="16"/>
                <w:szCs w:val="16"/>
              </w:rPr>
              <w:t>Izvor: 71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7D41A7B" w14:textId="77777777" w:rsidR="002919C1" w:rsidRDefault="002919C1">
            <w:pPr>
              <w:rPr>
                <w:rFonts w:ascii="Calibri" w:hAnsi="Calibri" w:cs="Calibri"/>
                <w:color w:val="000000"/>
                <w:sz w:val="16"/>
                <w:szCs w:val="16"/>
              </w:rPr>
            </w:pPr>
            <w:r>
              <w:rPr>
                <w:rFonts w:ascii="Calibri" w:hAnsi="Calibri" w:cs="Calibri"/>
                <w:color w:val="000000"/>
                <w:sz w:val="16"/>
                <w:szCs w:val="16"/>
              </w:rPr>
              <w:t>Prihodi od prodaje nefin. imovine u vlasništvu JLS</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F08AF96"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15.147,50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B44CB3B"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10.000,00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9358A0B"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10.000,00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5FDD29E"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10.050,00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585AC5F"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10.100,00</w:t>
            </w:r>
          </w:p>
        </w:tc>
      </w:tr>
      <w:tr w:rsidR="002919C1" w14:paraId="31421DC8"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58F5C91"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4</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7DED608"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za nabavu nefinancijske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AC5C2F3"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15.147,50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FD4E083"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4B5BB5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AE193F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10.050,00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AF7033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10.100,00</w:t>
            </w:r>
          </w:p>
        </w:tc>
      </w:tr>
      <w:tr w:rsidR="002919C1" w14:paraId="600432FD"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07D5739" w14:textId="77777777" w:rsidR="002919C1" w:rsidRDefault="002919C1">
            <w:pPr>
              <w:rPr>
                <w:rFonts w:ascii="Calibri" w:hAnsi="Calibri" w:cs="Calibri"/>
                <w:color w:val="000000"/>
                <w:sz w:val="18"/>
                <w:szCs w:val="18"/>
              </w:rPr>
            </w:pPr>
            <w:r>
              <w:rPr>
                <w:rFonts w:ascii="Calibri" w:hAnsi="Calibri" w:cs="Calibri"/>
                <w:color w:val="000000"/>
                <w:sz w:val="18"/>
                <w:szCs w:val="18"/>
              </w:rPr>
              <w:t>41</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388102D" w14:textId="77777777" w:rsidR="002919C1" w:rsidRDefault="002919C1">
            <w:pPr>
              <w:rPr>
                <w:rFonts w:ascii="Calibri" w:hAnsi="Calibri" w:cs="Calibri"/>
                <w:color w:val="000000"/>
                <w:sz w:val="18"/>
                <w:szCs w:val="18"/>
              </w:rPr>
            </w:pPr>
            <w:r>
              <w:rPr>
                <w:rFonts w:ascii="Calibri" w:hAnsi="Calibri" w:cs="Calibri"/>
                <w:color w:val="000000"/>
                <w:sz w:val="18"/>
                <w:szCs w:val="18"/>
              </w:rPr>
              <w:t xml:space="preserve">Rashodi za nabavu </w:t>
            </w:r>
            <w:proofErr w:type="spellStart"/>
            <w:r>
              <w:rPr>
                <w:rFonts w:ascii="Calibri" w:hAnsi="Calibri" w:cs="Calibri"/>
                <w:color w:val="000000"/>
                <w:sz w:val="18"/>
                <w:szCs w:val="18"/>
              </w:rPr>
              <w:t>neproizvedene</w:t>
            </w:r>
            <w:proofErr w:type="spellEnd"/>
            <w:r>
              <w:rPr>
                <w:rFonts w:ascii="Calibri" w:hAnsi="Calibri" w:cs="Calibri"/>
                <w:color w:val="000000"/>
                <w:sz w:val="18"/>
                <w:szCs w:val="18"/>
              </w:rPr>
              <w:t xml:space="preserve"> dugotrajne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5E192D2"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9CA6185"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40C2659"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1280810"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10.050,00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7CA1E96"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10.100,00</w:t>
            </w:r>
          </w:p>
        </w:tc>
      </w:tr>
      <w:tr w:rsidR="002919C1" w14:paraId="20E833B2"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C24ED3A" w14:textId="77777777" w:rsidR="002919C1" w:rsidRDefault="002919C1">
            <w:pPr>
              <w:rPr>
                <w:rFonts w:ascii="Calibri" w:hAnsi="Calibri" w:cs="Calibri"/>
                <w:color w:val="000000"/>
                <w:sz w:val="18"/>
                <w:szCs w:val="18"/>
              </w:rPr>
            </w:pPr>
            <w:r>
              <w:rPr>
                <w:rFonts w:ascii="Calibri" w:hAnsi="Calibri" w:cs="Calibri"/>
                <w:color w:val="000000"/>
                <w:sz w:val="18"/>
                <w:szCs w:val="18"/>
              </w:rPr>
              <w:t>42</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FAD9154" w14:textId="77777777" w:rsidR="002919C1" w:rsidRDefault="002919C1">
            <w:pPr>
              <w:rPr>
                <w:rFonts w:ascii="Calibri" w:hAnsi="Calibri" w:cs="Calibri"/>
                <w:color w:val="000000"/>
                <w:sz w:val="18"/>
                <w:szCs w:val="18"/>
              </w:rPr>
            </w:pPr>
            <w:r>
              <w:rPr>
                <w:rFonts w:ascii="Calibri" w:hAnsi="Calibri" w:cs="Calibri"/>
                <w:color w:val="000000"/>
                <w:sz w:val="18"/>
                <w:szCs w:val="18"/>
              </w:rPr>
              <w:t>Rashodi za nabavu proizvedene dugotrajne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0AD1363"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15.147,50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ACDAEEF"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FBCC4DD"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7D93B68"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3C8FEEB"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r>
      <w:tr w:rsidR="002919C1" w14:paraId="6983B136"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7140198" w14:textId="77777777" w:rsidR="002919C1" w:rsidRDefault="002919C1">
            <w:pPr>
              <w:rPr>
                <w:rFonts w:ascii="Calibri" w:hAnsi="Calibri" w:cs="Calibri"/>
                <w:b/>
                <w:bCs/>
                <w:color w:val="000000"/>
                <w:sz w:val="20"/>
                <w:szCs w:val="20"/>
              </w:rPr>
            </w:pPr>
            <w:proofErr w:type="spellStart"/>
            <w:r>
              <w:rPr>
                <w:rFonts w:ascii="Calibri" w:hAnsi="Calibri" w:cs="Calibri"/>
                <w:b/>
                <w:bCs/>
                <w:color w:val="000000"/>
                <w:sz w:val="20"/>
                <w:szCs w:val="20"/>
              </w:rPr>
              <w:t>Kap.projekt</w:t>
            </w:r>
            <w:proofErr w:type="spellEnd"/>
            <w:r>
              <w:rPr>
                <w:rFonts w:ascii="Calibri" w:hAnsi="Calibri" w:cs="Calibri"/>
                <w:b/>
                <w:bCs/>
                <w:color w:val="000000"/>
                <w:sz w:val="20"/>
                <w:szCs w:val="20"/>
              </w:rPr>
              <w:t>: K100829</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58DD41A"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IZGRADNJA ULICE SU2 I OU4 U KARIGADORU</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D0E9F8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50B76E1"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15.000,00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3DC7858"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15.000,00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C01A34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15.075,00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5E2D14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15.150,00</w:t>
            </w:r>
          </w:p>
        </w:tc>
      </w:tr>
      <w:tr w:rsidR="002919C1" w14:paraId="4A376845"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C3260B2" w14:textId="77777777" w:rsidR="002919C1" w:rsidRDefault="002919C1">
            <w:pPr>
              <w:rPr>
                <w:rFonts w:ascii="Calibri" w:hAnsi="Calibri" w:cs="Calibri"/>
                <w:color w:val="000000"/>
                <w:sz w:val="16"/>
                <w:szCs w:val="16"/>
              </w:rPr>
            </w:pPr>
            <w:r>
              <w:rPr>
                <w:rFonts w:ascii="Calibri" w:hAnsi="Calibri" w:cs="Calibri"/>
                <w:color w:val="000000"/>
                <w:sz w:val="16"/>
                <w:szCs w:val="16"/>
              </w:rPr>
              <w:t>Izvor: 71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3B48513" w14:textId="77777777" w:rsidR="002919C1" w:rsidRDefault="002919C1">
            <w:pPr>
              <w:rPr>
                <w:rFonts w:ascii="Calibri" w:hAnsi="Calibri" w:cs="Calibri"/>
                <w:color w:val="000000"/>
                <w:sz w:val="16"/>
                <w:szCs w:val="16"/>
              </w:rPr>
            </w:pPr>
            <w:r>
              <w:rPr>
                <w:rFonts w:ascii="Calibri" w:hAnsi="Calibri" w:cs="Calibri"/>
                <w:color w:val="000000"/>
                <w:sz w:val="16"/>
                <w:szCs w:val="16"/>
              </w:rPr>
              <w:t>Prihodi od prodaje nefin. imovine u vlasništvu JLS</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F61FFD9"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DA0E86B"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15.000,00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10140BE"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15.000,00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81D73C5"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15.075,00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CEF0FA2"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15.150,00</w:t>
            </w:r>
          </w:p>
        </w:tc>
      </w:tr>
      <w:tr w:rsidR="002919C1" w14:paraId="5E652EFA"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AA7F9EB"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4</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92B7C3F"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za nabavu nefinancijske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44A487E"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0CBC7D1"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15.000,00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4BD5FB1"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15.000,00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00CB6B5"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15.075,00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2CA1A71"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15.150,00</w:t>
            </w:r>
          </w:p>
        </w:tc>
      </w:tr>
      <w:tr w:rsidR="002919C1" w14:paraId="2EA20412"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AC8030F" w14:textId="77777777" w:rsidR="002919C1" w:rsidRDefault="002919C1">
            <w:pPr>
              <w:rPr>
                <w:rFonts w:ascii="Calibri" w:hAnsi="Calibri" w:cs="Calibri"/>
                <w:color w:val="000000"/>
                <w:sz w:val="18"/>
                <w:szCs w:val="18"/>
              </w:rPr>
            </w:pPr>
            <w:r>
              <w:rPr>
                <w:rFonts w:ascii="Calibri" w:hAnsi="Calibri" w:cs="Calibri"/>
                <w:color w:val="000000"/>
                <w:sz w:val="18"/>
                <w:szCs w:val="18"/>
              </w:rPr>
              <w:t>41</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62A5947" w14:textId="77777777" w:rsidR="002919C1" w:rsidRDefault="002919C1">
            <w:pPr>
              <w:rPr>
                <w:rFonts w:ascii="Calibri" w:hAnsi="Calibri" w:cs="Calibri"/>
                <w:color w:val="000000"/>
                <w:sz w:val="18"/>
                <w:szCs w:val="18"/>
              </w:rPr>
            </w:pPr>
            <w:r>
              <w:rPr>
                <w:rFonts w:ascii="Calibri" w:hAnsi="Calibri" w:cs="Calibri"/>
                <w:color w:val="000000"/>
                <w:sz w:val="18"/>
                <w:szCs w:val="18"/>
              </w:rPr>
              <w:t xml:space="preserve">Rashodi za nabavu </w:t>
            </w:r>
            <w:proofErr w:type="spellStart"/>
            <w:r>
              <w:rPr>
                <w:rFonts w:ascii="Calibri" w:hAnsi="Calibri" w:cs="Calibri"/>
                <w:color w:val="000000"/>
                <w:sz w:val="18"/>
                <w:szCs w:val="18"/>
              </w:rPr>
              <w:t>neproizvedene</w:t>
            </w:r>
            <w:proofErr w:type="spellEnd"/>
            <w:r>
              <w:rPr>
                <w:rFonts w:ascii="Calibri" w:hAnsi="Calibri" w:cs="Calibri"/>
                <w:color w:val="000000"/>
                <w:sz w:val="18"/>
                <w:szCs w:val="18"/>
              </w:rPr>
              <w:t xml:space="preserve"> dugotrajne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1AFB1F6"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C4B1AE8"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15.000,00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8542FE3"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15.000,00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0BE102E"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15.075,00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67F59BA"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15.150,00</w:t>
            </w:r>
          </w:p>
        </w:tc>
      </w:tr>
      <w:tr w:rsidR="002919C1" w14:paraId="5E0E77F1"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883012B" w14:textId="77777777" w:rsidR="002919C1" w:rsidRDefault="002919C1">
            <w:pPr>
              <w:rPr>
                <w:rFonts w:ascii="Calibri" w:hAnsi="Calibri" w:cs="Calibri"/>
                <w:b/>
                <w:bCs/>
                <w:color w:val="000000"/>
                <w:sz w:val="20"/>
                <w:szCs w:val="20"/>
              </w:rPr>
            </w:pPr>
            <w:proofErr w:type="spellStart"/>
            <w:r>
              <w:rPr>
                <w:rFonts w:ascii="Calibri" w:hAnsi="Calibri" w:cs="Calibri"/>
                <w:b/>
                <w:bCs/>
                <w:color w:val="000000"/>
                <w:sz w:val="20"/>
                <w:szCs w:val="20"/>
              </w:rPr>
              <w:t>Kap.projekt</w:t>
            </w:r>
            <w:proofErr w:type="spellEnd"/>
            <w:r>
              <w:rPr>
                <w:rFonts w:ascii="Calibri" w:hAnsi="Calibri" w:cs="Calibri"/>
                <w:b/>
                <w:bCs/>
                <w:color w:val="000000"/>
                <w:sz w:val="20"/>
                <w:szCs w:val="20"/>
              </w:rPr>
              <w:t>: K100830</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4D0898D"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REKONSTRUKCIJA POSTOJEĆEG PUTA U NASELJU KARIGADOR</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F39CDE2"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5.250,00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79C4FA9"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350.000,00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2A8EA45"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237.393,00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5305E23"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351.750,00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B985555"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353.500,00</w:t>
            </w:r>
          </w:p>
        </w:tc>
      </w:tr>
      <w:tr w:rsidR="002919C1" w14:paraId="7A360BFF"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C1C3F20" w14:textId="77777777" w:rsidR="002919C1" w:rsidRDefault="002919C1">
            <w:pPr>
              <w:rPr>
                <w:rFonts w:ascii="Calibri" w:hAnsi="Calibri" w:cs="Calibri"/>
                <w:color w:val="000000"/>
                <w:sz w:val="16"/>
                <w:szCs w:val="16"/>
              </w:rPr>
            </w:pPr>
            <w:r>
              <w:rPr>
                <w:rFonts w:ascii="Calibri" w:hAnsi="Calibri" w:cs="Calibri"/>
                <w:color w:val="000000"/>
                <w:sz w:val="16"/>
                <w:szCs w:val="16"/>
              </w:rPr>
              <w:t>Izvor: 41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2AEA205" w14:textId="77777777" w:rsidR="002919C1" w:rsidRDefault="002919C1">
            <w:pPr>
              <w:rPr>
                <w:rFonts w:ascii="Calibri" w:hAnsi="Calibri" w:cs="Calibri"/>
                <w:color w:val="000000"/>
                <w:sz w:val="16"/>
                <w:szCs w:val="16"/>
              </w:rPr>
            </w:pPr>
            <w:r>
              <w:rPr>
                <w:rFonts w:ascii="Calibri" w:hAnsi="Calibri" w:cs="Calibri"/>
                <w:color w:val="000000"/>
                <w:sz w:val="16"/>
                <w:szCs w:val="16"/>
              </w:rPr>
              <w:t>Komunalna djelatnost</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08A42CD"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5.250,00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3319A06"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350.000,00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0EEB312"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237.393,00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05879AD"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351.750,00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D40CE45"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353.500,00</w:t>
            </w:r>
          </w:p>
        </w:tc>
      </w:tr>
      <w:tr w:rsidR="002919C1" w14:paraId="4D5766E4"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6773B2A"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4</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72561BF"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za nabavu nefinancijske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023ABA9"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5.250,00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37D52F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350.000,00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9E51FD5"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237.393,00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602EE25"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351.750,00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976CB06"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353.500,00</w:t>
            </w:r>
          </w:p>
        </w:tc>
      </w:tr>
      <w:tr w:rsidR="002919C1" w14:paraId="75B48DC2"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D131E22" w14:textId="77777777" w:rsidR="002919C1" w:rsidRDefault="002919C1">
            <w:pPr>
              <w:rPr>
                <w:rFonts w:ascii="Calibri" w:hAnsi="Calibri" w:cs="Calibri"/>
                <w:color w:val="000000"/>
                <w:sz w:val="18"/>
                <w:szCs w:val="18"/>
              </w:rPr>
            </w:pPr>
            <w:r>
              <w:rPr>
                <w:rFonts w:ascii="Calibri" w:hAnsi="Calibri" w:cs="Calibri"/>
                <w:color w:val="000000"/>
                <w:sz w:val="18"/>
                <w:szCs w:val="18"/>
              </w:rPr>
              <w:t>42</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177C801" w14:textId="77777777" w:rsidR="002919C1" w:rsidRDefault="002919C1">
            <w:pPr>
              <w:rPr>
                <w:rFonts w:ascii="Calibri" w:hAnsi="Calibri" w:cs="Calibri"/>
                <w:color w:val="000000"/>
                <w:sz w:val="18"/>
                <w:szCs w:val="18"/>
              </w:rPr>
            </w:pPr>
            <w:r>
              <w:rPr>
                <w:rFonts w:ascii="Calibri" w:hAnsi="Calibri" w:cs="Calibri"/>
                <w:color w:val="000000"/>
                <w:sz w:val="18"/>
                <w:szCs w:val="18"/>
              </w:rPr>
              <w:t>Rashodi za nabavu proizvedene dugotrajne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B40BD67"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5.250,00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DAF1FF6"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350.000,00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26A10D6"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237.393,00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A14ADF1"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351.750,00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661EC58"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353.500,00</w:t>
            </w:r>
          </w:p>
        </w:tc>
      </w:tr>
      <w:tr w:rsidR="002919C1" w14:paraId="09E59D3D"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AAF489C" w14:textId="77777777" w:rsidR="002919C1" w:rsidRDefault="002919C1">
            <w:pPr>
              <w:rPr>
                <w:rFonts w:ascii="Calibri" w:hAnsi="Calibri" w:cs="Calibri"/>
                <w:b/>
                <w:bCs/>
                <w:color w:val="000000"/>
                <w:sz w:val="20"/>
                <w:szCs w:val="20"/>
              </w:rPr>
            </w:pPr>
            <w:proofErr w:type="spellStart"/>
            <w:r>
              <w:rPr>
                <w:rFonts w:ascii="Calibri" w:hAnsi="Calibri" w:cs="Calibri"/>
                <w:b/>
                <w:bCs/>
                <w:color w:val="000000"/>
                <w:sz w:val="20"/>
                <w:szCs w:val="20"/>
              </w:rPr>
              <w:t>Kap.projekt</w:t>
            </w:r>
            <w:proofErr w:type="spellEnd"/>
            <w:r>
              <w:rPr>
                <w:rFonts w:ascii="Calibri" w:hAnsi="Calibri" w:cs="Calibri"/>
                <w:b/>
                <w:bCs/>
                <w:color w:val="000000"/>
                <w:sz w:val="20"/>
                <w:szCs w:val="20"/>
              </w:rPr>
              <w:t>: K100831</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1814956"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UREĐENJE DIJELA SREDNJE ULICE - NC 68</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7E738B6"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24.053,26</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C77A17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60.000,00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47A3C1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60.000,00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060A49D"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60.300,00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697D57C"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60.600,00</w:t>
            </w:r>
          </w:p>
        </w:tc>
      </w:tr>
      <w:tr w:rsidR="002919C1" w14:paraId="7C963ADA"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8CDE090" w14:textId="77777777" w:rsidR="002919C1" w:rsidRDefault="002919C1">
            <w:pPr>
              <w:rPr>
                <w:rFonts w:ascii="Calibri" w:hAnsi="Calibri" w:cs="Calibri"/>
                <w:color w:val="000000"/>
                <w:sz w:val="16"/>
                <w:szCs w:val="16"/>
              </w:rPr>
            </w:pPr>
            <w:r>
              <w:rPr>
                <w:rFonts w:ascii="Calibri" w:hAnsi="Calibri" w:cs="Calibri"/>
                <w:color w:val="000000"/>
                <w:sz w:val="16"/>
                <w:szCs w:val="16"/>
              </w:rPr>
              <w:lastRenderedPageBreak/>
              <w:t>Izvor: 71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D2CBF05" w14:textId="77777777" w:rsidR="002919C1" w:rsidRDefault="002919C1">
            <w:pPr>
              <w:rPr>
                <w:rFonts w:ascii="Calibri" w:hAnsi="Calibri" w:cs="Calibri"/>
                <w:color w:val="000000"/>
                <w:sz w:val="16"/>
                <w:szCs w:val="16"/>
              </w:rPr>
            </w:pPr>
            <w:r>
              <w:rPr>
                <w:rFonts w:ascii="Calibri" w:hAnsi="Calibri" w:cs="Calibri"/>
                <w:color w:val="000000"/>
                <w:sz w:val="16"/>
                <w:szCs w:val="16"/>
              </w:rPr>
              <w:t>Prihodi od prodaje nefin. imovine u vlasništvu JLS</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8A8D9F6"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24.053,26</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0BEA694"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60.000,00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D097168"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60.000,00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E505D00"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60.300,00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C0CA803"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60.600,00</w:t>
            </w:r>
          </w:p>
        </w:tc>
      </w:tr>
      <w:tr w:rsidR="002919C1" w14:paraId="50DE1CC5"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A5CAD24"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4</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06AFFF1"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za nabavu nefinancijske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3E98D6D"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24.053,26</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1E3766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60.000,00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E410A4E"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60.000,00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0352C7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60.300,00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2F80B81"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60.600,00</w:t>
            </w:r>
          </w:p>
        </w:tc>
      </w:tr>
      <w:tr w:rsidR="002919C1" w14:paraId="65A97A5C"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4028FA8" w14:textId="77777777" w:rsidR="002919C1" w:rsidRDefault="002919C1">
            <w:pPr>
              <w:rPr>
                <w:rFonts w:ascii="Calibri" w:hAnsi="Calibri" w:cs="Calibri"/>
                <w:color w:val="000000"/>
                <w:sz w:val="18"/>
                <w:szCs w:val="18"/>
              </w:rPr>
            </w:pPr>
            <w:r>
              <w:rPr>
                <w:rFonts w:ascii="Calibri" w:hAnsi="Calibri" w:cs="Calibri"/>
                <w:color w:val="000000"/>
                <w:sz w:val="18"/>
                <w:szCs w:val="18"/>
              </w:rPr>
              <w:t>42</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14E0723" w14:textId="77777777" w:rsidR="002919C1" w:rsidRDefault="002919C1">
            <w:pPr>
              <w:rPr>
                <w:rFonts w:ascii="Calibri" w:hAnsi="Calibri" w:cs="Calibri"/>
                <w:color w:val="000000"/>
                <w:sz w:val="18"/>
                <w:szCs w:val="18"/>
              </w:rPr>
            </w:pPr>
            <w:r>
              <w:rPr>
                <w:rFonts w:ascii="Calibri" w:hAnsi="Calibri" w:cs="Calibri"/>
                <w:color w:val="000000"/>
                <w:sz w:val="18"/>
                <w:szCs w:val="18"/>
              </w:rPr>
              <w:t>Rashodi za nabavu proizvedene dugotrajne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9747ACB"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24.053,26</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497969D"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60.000,00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679C8D9"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60.000,00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91AEF11"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60.300,00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9524EE4"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60.600,00</w:t>
            </w:r>
          </w:p>
        </w:tc>
      </w:tr>
      <w:tr w:rsidR="002919C1" w14:paraId="42658A30"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1C80D3D" w14:textId="77777777" w:rsidR="002919C1" w:rsidRDefault="002919C1">
            <w:pPr>
              <w:rPr>
                <w:rFonts w:ascii="Calibri" w:hAnsi="Calibri" w:cs="Calibri"/>
                <w:b/>
                <w:bCs/>
                <w:color w:val="000000"/>
                <w:sz w:val="20"/>
                <w:szCs w:val="20"/>
              </w:rPr>
            </w:pPr>
            <w:proofErr w:type="spellStart"/>
            <w:r>
              <w:rPr>
                <w:rFonts w:ascii="Calibri" w:hAnsi="Calibri" w:cs="Calibri"/>
                <w:b/>
                <w:bCs/>
                <w:color w:val="000000"/>
                <w:sz w:val="20"/>
                <w:szCs w:val="20"/>
              </w:rPr>
              <w:t>Kap.projekt</w:t>
            </w:r>
            <w:proofErr w:type="spellEnd"/>
            <w:r>
              <w:rPr>
                <w:rFonts w:ascii="Calibri" w:hAnsi="Calibri" w:cs="Calibri"/>
                <w:b/>
                <w:bCs/>
                <w:color w:val="000000"/>
                <w:sz w:val="20"/>
                <w:szCs w:val="20"/>
              </w:rPr>
              <w:t>: K100834</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2B0B3A0"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URBANA OPREMA U NASELJIMA</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FE7F27E"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7.601,25</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04E9EC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94.847,00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32EB57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95.000,00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1F4DA2C"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95.321,23</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9627D16"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95.795,47</w:t>
            </w:r>
          </w:p>
        </w:tc>
      </w:tr>
      <w:tr w:rsidR="002919C1" w14:paraId="776ABF8C"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C733212" w14:textId="77777777" w:rsidR="002919C1" w:rsidRDefault="002919C1">
            <w:pPr>
              <w:rPr>
                <w:rFonts w:ascii="Calibri" w:hAnsi="Calibri" w:cs="Calibri"/>
                <w:color w:val="000000"/>
                <w:sz w:val="16"/>
                <w:szCs w:val="16"/>
              </w:rPr>
            </w:pPr>
            <w:r>
              <w:rPr>
                <w:rFonts w:ascii="Calibri" w:hAnsi="Calibri" w:cs="Calibri"/>
                <w:color w:val="000000"/>
                <w:sz w:val="16"/>
                <w:szCs w:val="16"/>
              </w:rPr>
              <w:t>Izvor: 52</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A54C62F" w14:textId="77777777" w:rsidR="002919C1" w:rsidRDefault="002919C1">
            <w:pPr>
              <w:rPr>
                <w:rFonts w:ascii="Calibri" w:hAnsi="Calibri" w:cs="Calibri"/>
                <w:color w:val="000000"/>
                <w:sz w:val="16"/>
                <w:szCs w:val="16"/>
              </w:rPr>
            </w:pPr>
            <w:r>
              <w:rPr>
                <w:rFonts w:ascii="Calibri" w:hAnsi="Calibri" w:cs="Calibri"/>
                <w:color w:val="000000"/>
                <w:sz w:val="16"/>
                <w:szCs w:val="16"/>
              </w:rPr>
              <w:t>Pomoći</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143FDA0"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865A30A"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54.847,00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E2C8E25"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55.000,00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E5627A4"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55.121,23</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A3B7E58"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55.395,47</w:t>
            </w:r>
          </w:p>
        </w:tc>
      </w:tr>
      <w:tr w:rsidR="002919C1" w14:paraId="4BDB13A2"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54345EF"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4</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0DEC735"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za nabavu nefinancijske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D8CE683"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1741A84"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54.847,00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E29F525"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55.000,00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AAE795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55.121,23</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270C8F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55.395,47</w:t>
            </w:r>
          </w:p>
        </w:tc>
      </w:tr>
      <w:tr w:rsidR="002919C1" w14:paraId="10F3E5EE"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E8D0E83" w14:textId="77777777" w:rsidR="002919C1" w:rsidRDefault="002919C1">
            <w:pPr>
              <w:rPr>
                <w:rFonts w:ascii="Calibri" w:hAnsi="Calibri" w:cs="Calibri"/>
                <w:color w:val="000000"/>
                <w:sz w:val="18"/>
                <w:szCs w:val="18"/>
              </w:rPr>
            </w:pPr>
            <w:r>
              <w:rPr>
                <w:rFonts w:ascii="Calibri" w:hAnsi="Calibri" w:cs="Calibri"/>
                <w:color w:val="000000"/>
                <w:sz w:val="18"/>
                <w:szCs w:val="18"/>
              </w:rPr>
              <w:t>42</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4727733" w14:textId="77777777" w:rsidR="002919C1" w:rsidRDefault="002919C1">
            <w:pPr>
              <w:rPr>
                <w:rFonts w:ascii="Calibri" w:hAnsi="Calibri" w:cs="Calibri"/>
                <w:color w:val="000000"/>
                <w:sz w:val="18"/>
                <w:szCs w:val="18"/>
              </w:rPr>
            </w:pPr>
            <w:r>
              <w:rPr>
                <w:rFonts w:ascii="Calibri" w:hAnsi="Calibri" w:cs="Calibri"/>
                <w:color w:val="000000"/>
                <w:sz w:val="18"/>
                <w:szCs w:val="18"/>
              </w:rPr>
              <w:t>Rashodi za nabavu proizvedene dugotrajne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653E7E5"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BF42C82"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54.847,00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15C5BC8"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55.000,00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F39D85A"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55.121,23</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92DE697"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55.395,47</w:t>
            </w:r>
          </w:p>
        </w:tc>
      </w:tr>
      <w:tr w:rsidR="002919C1" w14:paraId="32C22D16"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7C8A257" w14:textId="77777777" w:rsidR="002919C1" w:rsidRDefault="002919C1">
            <w:pPr>
              <w:rPr>
                <w:rFonts w:ascii="Calibri" w:hAnsi="Calibri" w:cs="Calibri"/>
                <w:color w:val="000000"/>
                <w:sz w:val="16"/>
                <w:szCs w:val="16"/>
              </w:rPr>
            </w:pPr>
            <w:r>
              <w:rPr>
                <w:rFonts w:ascii="Calibri" w:hAnsi="Calibri" w:cs="Calibri"/>
                <w:color w:val="000000"/>
                <w:sz w:val="16"/>
                <w:szCs w:val="16"/>
              </w:rPr>
              <w:t>Izvor: 71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708DD5D" w14:textId="77777777" w:rsidR="002919C1" w:rsidRDefault="002919C1">
            <w:pPr>
              <w:rPr>
                <w:rFonts w:ascii="Calibri" w:hAnsi="Calibri" w:cs="Calibri"/>
                <w:color w:val="000000"/>
                <w:sz w:val="16"/>
                <w:szCs w:val="16"/>
              </w:rPr>
            </w:pPr>
            <w:r>
              <w:rPr>
                <w:rFonts w:ascii="Calibri" w:hAnsi="Calibri" w:cs="Calibri"/>
                <w:color w:val="000000"/>
                <w:sz w:val="16"/>
                <w:szCs w:val="16"/>
              </w:rPr>
              <w:t>Prihodi od prodaje nefin. imovine u vlasništvu JLS</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A211911"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7.601,25</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2CB8AAD"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40.000,00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593DF19"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40.000,00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4E28A29"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40.200,00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1DB3D0E"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40.400,00</w:t>
            </w:r>
          </w:p>
        </w:tc>
      </w:tr>
      <w:tr w:rsidR="002919C1" w14:paraId="552CDC2D"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E486727"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4</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AAA2BEC"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za nabavu nefinancijske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D63ADA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7.601,25</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40A1DB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40.000,00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321B4FD"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40.000,00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F2935C3"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40.200,00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B004A3C"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40.400,00</w:t>
            </w:r>
          </w:p>
        </w:tc>
      </w:tr>
      <w:tr w:rsidR="002919C1" w14:paraId="6862C1BD"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5079845" w14:textId="77777777" w:rsidR="002919C1" w:rsidRDefault="002919C1">
            <w:pPr>
              <w:rPr>
                <w:rFonts w:ascii="Calibri" w:hAnsi="Calibri" w:cs="Calibri"/>
                <w:color w:val="000000"/>
                <w:sz w:val="18"/>
                <w:szCs w:val="18"/>
              </w:rPr>
            </w:pPr>
            <w:r>
              <w:rPr>
                <w:rFonts w:ascii="Calibri" w:hAnsi="Calibri" w:cs="Calibri"/>
                <w:color w:val="000000"/>
                <w:sz w:val="18"/>
                <w:szCs w:val="18"/>
              </w:rPr>
              <w:t>42</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F695472" w14:textId="77777777" w:rsidR="002919C1" w:rsidRDefault="002919C1">
            <w:pPr>
              <w:rPr>
                <w:rFonts w:ascii="Calibri" w:hAnsi="Calibri" w:cs="Calibri"/>
                <w:color w:val="000000"/>
                <w:sz w:val="18"/>
                <w:szCs w:val="18"/>
              </w:rPr>
            </w:pPr>
            <w:r>
              <w:rPr>
                <w:rFonts w:ascii="Calibri" w:hAnsi="Calibri" w:cs="Calibri"/>
                <w:color w:val="000000"/>
                <w:sz w:val="18"/>
                <w:szCs w:val="18"/>
              </w:rPr>
              <w:t>Rashodi za nabavu proizvedene dugotrajne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6D9A143"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7.601,25</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60C46F4"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40.000,00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00AE0A7"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40.000,00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C590A42"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40.200,00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EEB6A88"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40.400,00</w:t>
            </w:r>
          </w:p>
        </w:tc>
      </w:tr>
      <w:tr w:rsidR="002919C1" w14:paraId="057DCCEB"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FAF63CD" w14:textId="77777777" w:rsidR="002919C1" w:rsidRDefault="002919C1">
            <w:pPr>
              <w:rPr>
                <w:rFonts w:ascii="Calibri" w:hAnsi="Calibri" w:cs="Calibri"/>
                <w:b/>
                <w:bCs/>
                <w:color w:val="000000"/>
                <w:sz w:val="20"/>
                <w:szCs w:val="20"/>
              </w:rPr>
            </w:pPr>
            <w:proofErr w:type="spellStart"/>
            <w:r>
              <w:rPr>
                <w:rFonts w:ascii="Calibri" w:hAnsi="Calibri" w:cs="Calibri"/>
                <w:b/>
                <w:bCs/>
                <w:color w:val="000000"/>
                <w:sz w:val="20"/>
                <w:szCs w:val="20"/>
              </w:rPr>
              <w:t>Kap.projekt</w:t>
            </w:r>
            <w:proofErr w:type="spellEnd"/>
            <w:r>
              <w:rPr>
                <w:rFonts w:ascii="Calibri" w:hAnsi="Calibri" w:cs="Calibri"/>
                <w:b/>
                <w:bCs/>
                <w:color w:val="000000"/>
                <w:sz w:val="20"/>
                <w:szCs w:val="20"/>
              </w:rPr>
              <w:t>: K100835</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69477C7"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UREĐENJE PARKA KOD ŠKOLE U NOVOJ VASI</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8C3F1F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027A245"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B891AB8"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5D2BCA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5.025,00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09CABF6"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5.050,00</w:t>
            </w:r>
          </w:p>
        </w:tc>
      </w:tr>
      <w:tr w:rsidR="002919C1" w14:paraId="2558E4D4"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62B10F6" w14:textId="77777777" w:rsidR="002919C1" w:rsidRDefault="002919C1">
            <w:pPr>
              <w:rPr>
                <w:rFonts w:ascii="Calibri" w:hAnsi="Calibri" w:cs="Calibri"/>
                <w:color w:val="000000"/>
                <w:sz w:val="16"/>
                <w:szCs w:val="16"/>
              </w:rPr>
            </w:pPr>
            <w:r>
              <w:rPr>
                <w:rFonts w:ascii="Calibri" w:hAnsi="Calibri" w:cs="Calibri"/>
                <w:color w:val="000000"/>
                <w:sz w:val="16"/>
                <w:szCs w:val="16"/>
              </w:rPr>
              <w:t>Izvor: 41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D36930B" w14:textId="77777777" w:rsidR="002919C1" w:rsidRDefault="002919C1">
            <w:pPr>
              <w:rPr>
                <w:rFonts w:ascii="Calibri" w:hAnsi="Calibri" w:cs="Calibri"/>
                <w:color w:val="000000"/>
                <w:sz w:val="16"/>
                <w:szCs w:val="16"/>
              </w:rPr>
            </w:pPr>
            <w:r>
              <w:rPr>
                <w:rFonts w:ascii="Calibri" w:hAnsi="Calibri" w:cs="Calibri"/>
                <w:color w:val="000000"/>
                <w:sz w:val="16"/>
                <w:szCs w:val="16"/>
              </w:rPr>
              <w:t>Komunalna djelatnost</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1B3F97E"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0773136"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5.000,00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7A7C7AC"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5.000,00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AA3F044"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5.025,00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E45584A"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5.050,00</w:t>
            </w:r>
          </w:p>
        </w:tc>
      </w:tr>
      <w:tr w:rsidR="002919C1" w14:paraId="4BC38B49"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E4F599A"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4</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52D58D1"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za nabavu nefinancijske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7B504A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680FD8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D8BAD24"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27E0A4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5.025,00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85D3B95"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5.050,00</w:t>
            </w:r>
          </w:p>
        </w:tc>
      </w:tr>
      <w:tr w:rsidR="002919C1" w14:paraId="21A2B7E4"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7C3464A" w14:textId="77777777" w:rsidR="002919C1" w:rsidRDefault="002919C1">
            <w:pPr>
              <w:rPr>
                <w:rFonts w:ascii="Calibri" w:hAnsi="Calibri" w:cs="Calibri"/>
                <w:color w:val="000000"/>
                <w:sz w:val="18"/>
                <w:szCs w:val="18"/>
              </w:rPr>
            </w:pPr>
            <w:r>
              <w:rPr>
                <w:rFonts w:ascii="Calibri" w:hAnsi="Calibri" w:cs="Calibri"/>
                <w:color w:val="000000"/>
                <w:sz w:val="18"/>
                <w:szCs w:val="18"/>
              </w:rPr>
              <w:t>41</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96C4566" w14:textId="77777777" w:rsidR="002919C1" w:rsidRDefault="002919C1">
            <w:pPr>
              <w:rPr>
                <w:rFonts w:ascii="Calibri" w:hAnsi="Calibri" w:cs="Calibri"/>
                <w:color w:val="000000"/>
                <w:sz w:val="18"/>
                <w:szCs w:val="18"/>
              </w:rPr>
            </w:pPr>
            <w:r>
              <w:rPr>
                <w:rFonts w:ascii="Calibri" w:hAnsi="Calibri" w:cs="Calibri"/>
                <w:color w:val="000000"/>
                <w:sz w:val="18"/>
                <w:szCs w:val="18"/>
              </w:rPr>
              <w:t xml:space="preserve">Rashodi za nabavu </w:t>
            </w:r>
            <w:proofErr w:type="spellStart"/>
            <w:r>
              <w:rPr>
                <w:rFonts w:ascii="Calibri" w:hAnsi="Calibri" w:cs="Calibri"/>
                <w:color w:val="000000"/>
                <w:sz w:val="18"/>
                <w:szCs w:val="18"/>
              </w:rPr>
              <w:t>neproizvedene</w:t>
            </w:r>
            <w:proofErr w:type="spellEnd"/>
            <w:r>
              <w:rPr>
                <w:rFonts w:ascii="Calibri" w:hAnsi="Calibri" w:cs="Calibri"/>
                <w:color w:val="000000"/>
                <w:sz w:val="18"/>
                <w:szCs w:val="18"/>
              </w:rPr>
              <w:t xml:space="preserve"> dugotrajne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9AF1C98"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DE8B215"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5.000,00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304B8AE"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5.000,00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72DB82A"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5.025,00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FFEEBA3"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5.050,00</w:t>
            </w:r>
          </w:p>
        </w:tc>
      </w:tr>
      <w:tr w:rsidR="002919C1" w14:paraId="24408249"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A755A0D" w14:textId="77777777" w:rsidR="002919C1" w:rsidRDefault="002919C1">
            <w:pPr>
              <w:rPr>
                <w:rFonts w:ascii="Calibri" w:hAnsi="Calibri" w:cs="Calibri"/>
                <w:b/>
                <w:bCs/>
                <w:color w:val="000000"/>
                <w:sz w:val="20"/>
                <w:szCs w:val="20"/>
              </w:rPr>
            </w:pPr>
            <w:proofErr w:type="spellStart"/>
            <w:r>
              <w:rPr>
                <w:rFonts w:ascii="Calibri" w:hAnsi="Calibri" w:cs="Calibri"/>
                <w:b/>
                <w:bCs/>
                <w:color w:val="000000"/>
                <w:sz w:val="20"/>
                <w:szCs w:val="20"/>
              </w:rPr>
              <w:t>Kap.projekt</w:t>
            </w:r>
            <w:proofErr w:type="spellEnd"/>
            <w:r>
              <w:rPr>
                <w:rFonts w:ascii="Calibri" w:hAnsi="Calibri" w:cs="Calibri"/>
                <w:b/>
                <w:bCs/>
                <w:color w:val="000000"/>
                <w:sz w:val="20"/>
                <w:szCs w:val="20"/>
              </w:rPr>
              <w:t>: K100836</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30C95B8"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UREĐENJE OSTALIH PARKOVA I ZELENIH POVRŠINA U NASELJU RADINI I FIORINI</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4D8640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4.576,49</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C820C2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30.000,00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4191A12"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30.000,00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209FF94"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30.150,00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49E9ED8"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30.300,00</w:t>
            </w:r>
          </w:p>
        </w:tc>
      </w:tr>
      <w:tr w:rsidR="002919C1" w14:paraId="430043B8"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9D2FEBD" w14:textId="77777777" w:rsidR="002919C1" w:rsidRDefault="002919C1">
            <w:pPr>
              <w:rPr>
                <w:rFonts w:ascii="Calibri" w:hAnsi="Calibri" w:cs="Calibri"/>
                <w:color w:val="000000"/>
                <w:sz w:val="16"/>
                <w:szCs w:val="16"/>
              </w:rPr>
            </w:pPr>
            <w:r>
              <w:rPr>
                <w:rFonts w:ascii="Calibri" w:hAnsi="Calibri" w:cs="Calibri"/>
                <w:color w:val="000000"/>
                <w:sz w:val="16"/>
                <w:szCs w:val="16"/>
              </w:rPr>
              <w:t>Izvor: 41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E8378CC" w14:textId="77777777" w:rsidR="002919C1" w:rsidRDefault="002919C1">
            <w:pPr>
              <w:rPr>
                <w:rFonts w:ascii="Calibri" w:hAnsi="Calibri" w:cs="Calibri"/>
                <w:color w:val="000000"/>
                <w:sz w:val="16"/>
                <w:szCs w:val="16"/>
              </w:rPr>
            </w:pPr>
            <w:r>
              <w:rPr>
                <w:rFonts w:ascii="Calibri" w:hAnsi="Calibri" w:cs="Calibri"/>
                <w:color w:val="000000"/>
                <w:sz w:val="16"/>
                <w:szCs w:val="16"/>
              </w:rPr>
              <w:t>Komunalna djelatnost</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4BDDF4E"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4.576,49</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32CB230"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30.000,00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4BCC922"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30.000,00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97CF432"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30.150,00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9B0E9A5"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30.300,00</w:t>
            </w:r>
          </w:p>
        </w:tc>
      </w:tr>
      <w:tr w:rsidR="002919C1" w14:paraId="5246F57C"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C32CF71"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4</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44D2DF1"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za nabavu nefinancijske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FE8552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4.576,49</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F18D5B8"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6CBF865"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A04FA9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30.150,00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C0EE3D4"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30.300,00</w:t>
            </w:r>
          </w:p>
        </w:tc>
      </w:tr>
      <w:tr w:rsidR="002919C1" w14:paraId="288F827F"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7447C1A" w14:textId="77777777" w:rsidR="002919C1" w:rsidRDefault="002919C1">
            <w:pPr>
              <w:rPr>
                <w:rFonts w:ascii="Calibri" w:hAnsi="Calibri" w:cs="Calibri"/>
                <w:color w:val="000000"/>
                <w:sz w:val="18"/>
                <w:szCs w:val="18"/>
              </w:rPr>
            </w:pPr>
            <w:r>
              <w:rPr>
                <w:rFonts w:ascii="Calibri" w:hAnsi="Calibri" w:cs="Calibri"/>
                <w:color w:val="000000"/>
                <w:sz w:val="18"/>
                <w:szCs w:val="18"/>
              </w:rPr>
              <w:t>41</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959B40E" w14:textId="77777777" w:rsidR="002919C1" w:rsidRDefault="002919C1">
            <w:pPr>
              <w:rPr>
                <w:rFonts w:ascii="Calibri" w:hAnsi="Calibri" w:cs="Calibri"/>
                <w:color w:val="000000"/>
                <w:sz w:val="18"/>
                <w:szCs w:val="18"/>
              </w:rPr>
            </w:pPr>
            <w:r>
              <w:rPr>
                <w:rFonts w:ascii="Calibri" w:hAnsi="Calibri" w:cs="Calibri"/>
                <w:color w:val="000000"/>
                <w:sz w:val="18"/>
                <w:szCs w:val="18"/>
              </w:rPr>
              <w:t xml:space="preserve">Rashodi za nabavu </w:t>
            </w:r>
            <w:proofErr w:type="spellStart"/>
            <w:r>
              <w:rPr>
                <w:rFonts w:ascii="Calibri" w:hAnsi="Calibri" w:cs="Calibri"/>
                <w:color w:val="000000"/>
                <w:sz w:val="18"/>
                <w:szCs w:val="18"/>
              </w:rPr>
              <w:t>neproizvedene</w:t>
            </w:r>
            <w:proofErr w:type="spellEnd"/>
            <w:r>
              <w:rPr>
                <w:rFonts w:ascii="Calibri" w:hAnsi="Calibri" w:cs="Calibri"/>
                <w:color w:val="000000"/>
                <w:sz w:val="18"/>
                <w:szCs w:val="18"/>
              </w:rPr>
              <w:t xml:space="preserve"> dugotrajne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15D6949"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4.576,49</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79CD415"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30.000,00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6811D2C"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30.000,00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248D7E9"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30.150,00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F8FBE97"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30.300,00</w:t>
            </w:r>
          </w:p>
        </w:tc>
      </w:tr>
      <w:tr w:rsidR="002919C1" w14:paraId="1CC4BFCC"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48DFB3C" w14:textId="77777777" w:rsidR="002919C1" w:rsidRDefault="002919C1">
            <w:pPr>
              <w:rPr>
                <w:rFonts w:ascii="Calibri" w:hAnsi="Calibri" w:cs="Calibri"/>
                <w:b/>
                <w:bCs/>
                <w:color w:val="000000"/>
                <w:sz w:val="20"/>
                <w:szCs w:val="20"/>
              </w:rPr>
            </w:pPr>
            <w:proofErr w:type="spellStart"/>
            <w:r>
              <w:rPr>
                <w:rFonts w:ascii="Calibri" w:hAnsi="Calibri" w:cs="Calibri"/>
                <w:b/>
                <w:bCs/>
                <w:color w:val="000000"/>
                <w:sz w:val="20"/>
                <w:szCs w:val="20"/>
              </w:rPr>
              <w:t>Kap.projekt</w:t>
            </w:r>
            <w:proofErr w:type="spellEnd"/>
            <w:r>
              <w:rPr>
                <w:rFonts w:ascii="Calibri" w:hAnsi="Calibri" w:cs="Calibri"/>
                <w:b/>
                <w:bCs/>
                <w:color w:val="000000"/>
                <w:sz w:val="20"/>
                <w:szCs w:val="20"/>
              </w:rPr>
              <w:t>: K100837</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5EBF001"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UREĐENJE ULICE ALEKSANDRA RUKAVINE DO SPOJA UL. MARCONI</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76353F1"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8982EE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14B17A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30.000,00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8D61D34"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92B4A0D"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r>
      <w:tr w:rsidR="002919C1" w14:paraId="7C8C827C"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2FEBE3D" w14:textId="77777777" w:rsidR="002919C1" w:rsidRDefault="002919C1">
            <w:pPr>
              <w:rPr>
                <w:rFonts w:ascii="Calibri" w:hAnsi="Calibri" w:cs="Calibri"/>
                <w:color w:val="000000"/>
                <w:sz w:val="16"/>
                <w:szCs w:val="16"/>
              </w:rPr>
            </w:pPr>
            <w:r>
              <w:rPr>
                <w:rFonts w:ascii="Calibri" w:hAnsi="Calibri" w:cs="Calibri"/>
                <w:color w:val="000000"/>
                <w:sz w:val="16"/>
                <w:szCs w:val="16"/>
              </w:rPr>
              <w:t>Izvor: 71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1D50ECA" w14:textId="77777777" w:rsidR="002919C1" w:rsidRDefault="002919C1">
            <w:pPr>
              <w:rPr>
                <w:rFonts w:ascii="Calibri" w:hAnsi="Calibri" w:cs="Calibri"/>
                <w:color w:val="000000"/>
                <w:sz w:val="16"/>
                <w:szCs w:val="16"/>
              </w:rPr>
            </w:pPr>
            <w:r>
              <w:rPr>
                <w:rFonts w:ascii="Calibri" w:hAnsi="Calibri" w:cs="Calibri"/>
                <w:color w:val="000000"/>
                <w:sz w:val="16"/>
                <w:szCs w:val="16"/>
              </w:rPr>
              <w:t>Prihodi od prodaje nefin. imovine u vlasništvu JLS</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5A5330D"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DA44121"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1636CCD"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30.000,00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E51B7D5"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0064B89"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r>
      <w:tr w:rsidR="002919C1" w14:paraId="625A8BCE"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576C655"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4</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8A38B50"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za nabavu nefinancijske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5244D23"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CAFFFB8"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6F2250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283B964"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26BF31D"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r>
      <w:tr w:rsidR="002919C1" w14:paraId="5AFEEC10"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6B249BC" w14:textId="77777777" w:rsidR="002919C1" w:rsidRDefault="002919C1">
            <w:pPr>
              <w:rPr>
                <w:rFonts w:ascii="Calibri" w:hAnsi="Calibri" w:cs="Calibri"/>
                <w:color w:val="000000"/>
                <w:sz w:val="18"/>
                <w:szCs w:val="18"/>
              </w:rPr>
            </w:pPr>
            <w:r>
              <w:rPr>
                <w:rFonts w:ascii="Calibri" w:hAnsi="Calibri" w:cs="Calibri"/>
                <w:color w:val="000000"/>
                <w:sz w:val="18"/>
                <w:szCs w:val="18"/>
              </w:rPr>
              <w:t>42</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0C37A5A" w14:textId="77777777" w:rsidR="002919C1" w:rsidRDefault="002919C1">
            <w:pPr>
              <w:rPr>
                <w:rFonts w:ascii="Calibri" w:hAnsi="Calibri" w:cs="Calibri"/>
                <w:color w:val="000000"/>
                <w:sz w:val="18"/>
                <w:szCs w:val="18"/>
              </w:rPr>
            </w:pPr>
            <w:r>
              <w:rPr>
                <w:rFonts w:ascii="Calibri" w:hAnsi="Calibri" w:cs="Calibri"/>
                <w:color w:val="000000"/>
                <w:sz w:val="18"/>
                <w:szCs w:val="18"/>
              </w:rPr>
              <w:t>Rashodi za nabavu proizvedene dugotrajne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639AC5C"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D95FAD9"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DC51DDD"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30.000,00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E17889F"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7E0ED5E"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r>
      <w:tr w:rsidR="002919C1" w14:paraId="5BA8F466"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0B31582" w14:textId="77777777" w:rsidR="002919C1" w:rsidRDefault="002919C1">
            <w:pPr>
              <w:rPr>
                <w:rFonts w:ascii="Calibri" w:hAnsi="Calibri" w:cs="Calibri"/>
                <w:b/>
                <w:bCs/>
                <w:color w:val="000000"/>
                <w:sz w:val="20"/>
                <w:szCs w:val="20"/>
              </w:rPr>
            </w:pPr>
            <w:proofErr w:type="spellStart"/>
            <w:r>
              <w:rPr>
                <w:rFonts w:ascii="Calibri" w:hAnsi="Calibri" w:cs="Calibri"/>
                <w:b/>
                <w:bCs/>
                <w:color w:val="000000"/>
                <w:sz w:val="20"/>
                <w:szCs w:val="20"/>
              </w:rPr>
              <w:t>Kap.projekt</w:t>
            </w:r>
            <w:proofErr w:type="spellEnd"/>
            <w:r>
              <w:rPr>
                <w:rFonts w:ascii="Calibri" w:hAnsi="Calibri" w:cs="Calibri"/>
                <w:b/>
                <w:bCs/>
                <w:color w:val="000000"/>
                <w:sz w:val="20"/>
                <w:szCs w:val="20"/>
              </w:rPr>
              <w:t>: K100838</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14CBAB8"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OPLOČENJE, SANACIJA PLATOA ISPRED GALERIJE ALEKSANDRA RUKAVINE</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7A4224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65.412,85</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EC3BF5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25.000,00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690DD6E"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25.000,00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E8B707E"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25.125,00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6678011"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25.250,00</w:t>
            </w:r>
          </w:p>
        </w:tc>
      </w:tr>
      <w:tr w:rsidR="002919C1" w14:paraId="16CD6908"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BB4E04B" w14:textId="77777777" w:rsidR="002919C1" w:rsidRDefault="002919C1">
            <w:pPr>
              <w:rPr>
                <w:rFonts w:ascii="Calibri" w:hAnsi="Calibri" w:cs="Calibri"/>
                <w:color w:val="000000"/>
                <w:sz w:val="16"/>
                <w:szCs w:val="16"/>
              </w:rPr>
            </w:pPr>
            <w:r>
              <w:rPr>
                <w:rFonts w:ascii="Calibri" w:hAnsi="Calibri" w:cs="Calibri"/>
                <w:color w:val="000000"/>
                <w:sz w:val="16"/>
                <w:szCs w:val="16"/>
              </w:rPr>
              <w:t>Izvor: 41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50D8505" w14:textId="77777777" w:rsidR="002919C1" w:rsidRDefault="002919C1">
            <w:pPr>
              <w:rPr>
                <w:rFonts w:ascii="Calibri" w:hAnsi="Calibri" w:cs="Calibri"/>
                <w:color w:val="000000"/>
                <w:sz w:val="16"/>
                <w:szCs w:val="16"/>
              </w:rPr>
            </w:pPr>
            <w:r>
              <w:rPr>
                <w:rFonts w:ascii="Calibri" w:hAnsi="Calibri" w:cs="Calibri"/>
                <w:color w:val="000000"/>
                <w:sz w:val="16"/>
                <w:szCs w:val="16"/>
              </w:rPr>
              <w:t>Komunalna djelatnost</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2B500AF"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4E81AAF"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25.000,00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7546EA2"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25.000,00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D252C7E"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25.125,00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628D056"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25.250,00</w:t>
            </w:r>
          </w:p>
        </w:tc>
      </w:tr>
      <w:tr w:rsidR="002919C1" w14:paraId="54DF88F6"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143200F"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4</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731DC94"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za nabavu nefinancijske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EE800A3"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56D7C7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25.000,00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44D398C"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25.000,00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1A598E8"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25.125,00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8E7EF98"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25.250,00</w:t>
            </w:r>
          </w:p>
        </w:tc>
      </w:tr>
      <w:tr w:rsidR="002919C1" w14:paraId="6741EBBF"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E96310B" w14:textId="77777777" w:rsidR="002919C1" w:rsidRDefault="002919C1">
            <w:pPr>
              <w:rPr>
                <w:rFonts w:ascii="Calibri" w:hAnsi="Calibri" w:cs="Calibri"/>
                <w:color w:val="000000"/>
                <w:sz w:val="18"/>
                <w:szCs w:val="18"/>
              </w:rPr>
            </w:pPr>
            <w:r>
              <w:rPr>
                <w:rFonts w:ascii="Calibri" w:hAnsi="Calibri" w:cs="Calibri"/>
                <w:color w:val="000000"/>
                <w:sz w:val="18"/>
                <w:szCs w:val="18"/>
              </w:rPr>
              <w:t>41</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2E42726" w14:textId="77777777" w:rsidR="002919C1" w:rsidRDefault="002919C1">
            <w:pPr>
              <w:rPr>
                <w:rFonts w:ascii="Calibri" w:hAnsi="Calibri" w:cs="Calibri"/>
                <w:color w:val="000000"/>
                <w:sz w:val="18"/>
                <w:szCs w:val="18"/>
              </w:rPr>
            </w:pPr>
            <w:r>
              <w:rPr>
                <w:rFonts w:ascii="Calibri" w:hAnsi="Calibri" w:cs="Calibri"/>
                <w:color w:val="000000"/>
                <w:sz w:val="18"/>
                <w:szCs w:val="18"/>
              </w:rPr>
              <w:t xml:space="preserve">Rashodi za nabavu </w:t>
            </w:r>
            <w:proofErr w:type="spellStart"/>
            <w:r>
              <w:rPr>
                <w:rFonts w:ascii="Calibri" w:hAnsi="Calibri" w:cs="Calibri"/>
                <w:color w:val="000000"/>
                <w:sz w:val="18"/>
                <w:szCs w:val="18"/>
              </w:rPr>
              <w:t>neproizvedene</w:t>
            </w:r>
            <w:proofErr w:type="spellEnd"/>
            <w:r>
              <w:rPr>
                <w:rFonts w:ascii="Calibri" w:hAnsi="Calibri" w:cs="Calibri"/>
                <w:color w:val="000000"/>
                <w:sz w:val="18"/>
                <w:szCs w:val="18"/>
              </w:rPr>
              <w:t xml:space="preserve"> dugotrajne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5BEA078"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D1ECFE5"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15.000,00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21A6CC9"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15.000,00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ACC153D"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15.075,00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257A42C"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15.150,00</w:t>
            </w:r>
          </w:p>
        </w:tc>
      </w:tr>
      <w:tr w:rsidR="002919C1" w14:paraId="088D147C"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6FDEE54" w14:textId="77777777" w:rsidR="002919C1" w:rsidRDefault="002919C1">
            <w:pPr>
              <w:rPr>
                <w:rFonts w:ascii="Calibri" w:hAnsi="Calibri" w:cs="Calibri"/>
                <w:color w:val="000000"/>
                <w:sz w:val="18"/>
                <w:szCs w:val="18"/>
              </w:rPr>
            </w:pPr>
            <w:r>
              <w:rPr>
                <w:rFonts w:ascii="Calibri" w:hAnsi="Calibri" w:cs="Calibri"/>
                <w:color w:val="000000"/>
                <w:sz w:val="18"/>
                <w:szCs w:val="18"/>
              </w:rPr>
              <w:t>42</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6ACF498" w14:textId="77777777" w:rsidR="002919C1" w:rsidRDefault="002919C1">
            <w:pPr>
              <w:rPr>
                <w:rFonts w:ascii="Calibri" w:hAnsi="Calibri" w:cs="Calibri"/>
                <w:color w:val="000000"/>
                <w:sz w:val="18"/>
                <w:szCs w:val="18"/>
              </w:rPr>
            </w:pPr>
            <w:r>
              <w:rPr>
                <w:rFonts w:ascii="Calibri" w:hAnsi="Calibri" w:cs="Calibri"/>
                <w:color w:val="000000"/>
                <w:sz w:val="18"/>
                <w:szCs w:val="18"/>
              </w:rPr>
              <w:t>Rashodi za nabavu proizvedene dugotrajne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4302A29"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6CE308C"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F2959E8"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06AD41A"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10.050,00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D57B379"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10.100,00</w:t>
            </w:r>
          </w:p>
        </w:tc>
      </w:tr>
      <w:tr w:rsidR="002919C1" w14:paraId="6BA57F02"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7577F43" w14:textId="77777777" w:rsidR="002919C1" w:rsidRDefault="002919C1">
            <w:pPr>
              <w:rPr>
                <w:rFonts w:ascii="Calibri" w:hAnsi="Calibri" w:cs="Calibri"/>
                <w:color w:val="000000"/>
                <w:sz w:val="16"/>
                <w:szCs w:val="16"/>
              </w:rPr>
            </w:pPr>
            <w:r>
              <w:rPr>
                <w:rFonts w:ascii="Calibri" w:hAnsi="Calibri" w:cs="Calibri"/>
                <w:color w:val="000000"/>
                <w:sz w:val="16"/>
                <w:szCs w:val="16"/>
              </w:rPr>
              <w:t>Izvor: 71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2B9F93E" w14:textId="77777777" w:rsidR="002919C1" w:rsidRDefault="002919C1">
            <w:pPr>
              <w:rPr>
                <w:rFonts w:ascii="Calibri" w:hAnsi="Calibri" w:cs="Calibri"/>
                <w:color w:val="000000"/>
                <w:sz w:val="16"/>
                <w:szCs w:val="16"/>
              </w:rPr>
            </w:pPr>
            <w:r>
              <w:rPr>
                <w:rFonts w:ascii="Calibri" w:hAnsi="Calibri" w:cs="Calibri"/>
                <w:color w:val="000000"/>
                <w:sz w:val="16"/>
                <w:szCs w:val="16"/>
              </w:rPr>
              <w:t>Prihodi od prodaje nefin. imovine u vlasništvu JLS</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39B9971"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65.412,85</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35A3654"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6E309C9"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EFB329F"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5D1C5FE"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r>
      <w:tr w:rsidR="002919C1" w14:paraId="7A1AD775"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706527B"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lastRenderedPageBreak/>
              <w:t>4</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897221B"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za nabavu nefinancijske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9045574"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65.412,85</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64F0F5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20C7264"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28D54D9"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2FCDF99"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r>
      <w:tr w:rsidR="002919C1" w14:paraId="1EC5A614"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2C88C67" w14:textId="77777777" w:rsidR="002919C1" w:rsidRDefault="002919C1">
            <w:pPr>
              <w:rPr>
                <w:rFonts w:ascii="Calibri" w:hAnsi="Calibri" w:cs="Calibri"/>
                <w:color w:val="000000"/>
                <w:sz w:val="18"/>
                <w:szCs w:val="18"/>
              </w:rPr>
            </w:pPr>
            <w:r>
              <w:rPr>
                <w:rFonts w:ascii="Calibri" w:hAnsi="Calibri" w:cs="Calibri"/>
                <w:color w:val="000000"/>
                <w:sz w:val="18"/>
                <w:szCs w:val="18"/>
              </w:rPr>
              <w:t>42</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2BF30A6" w14:textId="77777777" w:rsidR="002919C1" w:rsidRDefault="002919C1">
            <w:pPr>
              <w:rPr>
                <w:rFonts w:ascii="Calibri" w:hAnsi="Calibri" w:cs="Calibri"/>
                <w:color w:val="000000"/>
                <w:sz w:val="18"/>
                <w:szCs w:val="18"/>
              </w:rPr>
            </w:pPr>
            <w:r>
              <w:rPr>
                <w:rFonts w:ascii="Calibri" w:hAnsi="Calibri" w:cs="Calibri"/>
                <w:color w:val="000000"/>
                <w:sz w:val="18"/>
                <w:szCs w:val="18"/>
              </w:rPr>
              <w:t>Rashodi za nabavu proizvedene dugotrajne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BBA1311"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65.412,85</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C7A46F2"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A008E9A"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26B77DF"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FE27C41"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r>
      <w:tr w:rsidR="002919C1" w14:paraId="44E63B86"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F81064A" w14:textId="77777777" w:rsidR="002919C1" w:rsidRDefault="002919C1">
            <w:pPr>
              <w:rPr>
                <w:rFonts w:ascii="Calibri" w:hAnsi="Calibri" w:cs="Calibri"/>
                <w:b/>
                <w:bCs/>
                <w:color w:val="000000"/>
                <w:sz w:val="20"/>
                <w:szCs w:val="20"/>
              </w:rPr>
            </w:pPr>
            <w:proofErr w:type="spellStart"/>
            <w:r>
              <w:rPr>
                <w:rFonts w:ascii="Calibri" w:hAnsi="Calibri" w:cs="Calibri"/>
                <w:b/>
                <w:bCs/>
                <w:color w:val="000000"/>
                <w:sz w:val="20"/>
                <w:szCs w:val="20"/>
              </w:rPr>
              <w:t>Kap.projekt</w:t>
            </w:r>
            <w:proofErr w:type="spellEnd"/>
            <w:r>
              <w:rPr>
                <w:rFonts w:ascii="Calibri" w:hAnsi="Calibri" w:cs="Calibri"/>
                <w:b/>
                <w:bCs/>
                <w:color w:val="000000"/>
                <w:sz w:val="20"/>
                <w:szCs w:val="20"/>
              </w:rPr>
              <w:t>: K100841</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3DB0120"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UREĐENJE MJESNOG GROBLJA BRTONIGLA</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3C703F6"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4EFDE51"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7.000,00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1309D45"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7.000,00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10E43B8"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7.035,00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B48DA29"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7.070,00</w:t>
            </w:r>
          </w:p>
        </w:tc>
      </w:tr>
      <w:tr w:rsidR="002919C1" w14:paraId="658B4D8B"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F865B58" w14:textId="77777777" w:rsidR="002919C1" w:rsidRDefault="002919C1">
            <w:pPr>
              <w:rPr>
                <w:rFonts w:ascii="Calibri" w:hAnsi="Calibri" w:cs="Calibri"/>
                <w:color w:val="000000"/>
                <w:sz w:val="16"/>
                <w:szCs w:val="16"/>
              </w:rPr>
            </w:pPr>
            <w:r>
              <w:rPr>
                <w:rFonts w:ascii="Calibri" w:hAnsi="Calibri" w:cs="Calibri"/>
                <w:color w:val="000000"/>
                <w:sz w:val="16"/>
                <w:szCs w:val="16"/>
              </w:rPr>
              <w:t>Izvor: 41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06B2CBC" w14:textId="77777777" w:rsidR="002919C1" w:rsidRDefault="002919C1">
            <w:pPr>
              <w:rPr>
                <w:rFonts w:ascii="Calibri" w:hAnsi="Calibri" w:cs="Calibri"/>
                <w:color w:val="000000"/>
                <w:sz w:val="16"/>
                <w:szCs w:val="16"/>
              </w:rPr>
            </w:pPr>
            <w:r>
              <w:rPr>
                <w:rFonts w:ascii="Calibri" w:hAnsi="Calibri" w:cs="Calibri"/>
                <w:color w:val="000000"/>
                <w:sz w:val="16"/>
                <w:szCs w:val="16"/>
              </w:rPr>
              <w:t>Komunalna djelatnost</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AA02C78"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DD6E151"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7.000,00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78EC594"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7.000,00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B3EA0D9"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7.035,00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CAD75C1"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7.070,00</w:t>
            </w:r>
          </w:p>
        </w:tc>
      </w:tr>
      <w:tr w:rsidR="002919C1" w14:paraId="65434216"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C2AC4EF"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4</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FD1CCD4"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za nabavu nefinancijske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EABD036"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05F706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7.000,00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866D4A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7.000,00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BF943A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7.035,00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4A5BCA9"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7.070,00</w:t>
            </w:r>
          </w:p>
        </w:tc>
      </w:tr>
      <w:tr w:rsidR="002919C1" w14:paraId="6A8BF7F4"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04B23A7" w14:textId="77777777" w:rsidR="002919C1" w:rsidRDefault="002919C1">
            <w:pPr>
              <w:rPr>
                <w:rFonts w:ascii="Calibri" w:hAnsi="Calibri" w:cs="Calibri"/>
                <w:color w:val="000000"/>
                <w:sz w:val="18"/>
                <w:szCs w:val="18"/>
              </w:rPr>
            </w:pPr>
            <w:r>
              <w:rPr>
                <w:rFonts w:ascii="Calibri" w:hAnsi="Calibri" w:cs="Calibri"/>
                <w:color w:val="000000"/>
                <w:sz w:val="18"/>
                <w:szCs w:val="18"/>
              </w:rPr>
              <w:t>41</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DA39975" w14:textId="77777777" w:rsidR="002919C1" w:rsidRDefault="002919C1">
            <w:pPr>
              <w:rPr>
                <w:rFonts w:ascii="Calibri" w:hAnsi="Calibri" w:cs="Calibri"/>
                <w:color w:val="000000"/>
                <w:sz w:val="18"/>
                <w:szCs w:val="18"/>
              </w:rPr>
            </w:pPr>
            <w:r>
              <w:rPr>
                <w:rFonts w:ascii="Calibri" w:hAnsi="Calibri" w:cs="Calibri"/>
                <w:color w:val="000000"/>
                <w:sz w:val="18"/>
                <w:szCs w:val="18"/>
              </w:rPr>
              <w:t xml:space="preserve">Rashodi za nabavu </w:t>
            </w:r>
            <w:proofErr w:type="spellStart"/>
            <w:r>
              <w:rPr>
                <w:rFonts w:ascii="Calibri" w:hAnsi="Calibri" w:cs="Calibri"/>
                <w:color w:val="000000"/>
                <w:sz w:val="18"/>
                <w:szCs w:val="18"/>
              </w:rPr>
              <w:t>neproizvedene</w:t>
            </w:r>
            <w:proofErr w:type="spellEnd"/>
            <w:r>
              <w:rPr>
                <w:rFonts w:ascii="Calibri" w:hAnsi="Calibri" w:cs="Calibri"/>
                <w:color w:val="000000"/>
                <w:sz w:val="18"/>
                <w:szCs w:val="18"/>
              </w:rPr>
              <w:t xml:space="preserve"> dugotrajne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842E489"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9463D1A"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7.000,00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6A2E66A"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7.000,00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26E2D6C"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7.035,00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7D17BEC"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7.070,00</w:t>
            </w:r>
          </w:p>
        </w:tc>
      </w:tr>
      <w:tr w:rsidR="002919C1" w14:paraId="04DE0FF9"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6B44913" w14:textId="77777777" w:rsidR="002919C1" w:rsidRDefault="002919C1">
            <w:pPr>
              <w:rPr>
                <w:rFonts w:ascii="Calibri" w:hAnsi="Calibri" w:cs="Calibri"/>
                <w:b/>
                <w:bCs/>
                <w:color w:val="000000"/>
                <w:sz w:val="20"/>
                <w:szCs w:val="20"/>
              </w:rPr>
            </w:pPr>
            <w:proofErr w:type="spellStart"/>
            <w:r>
              <w:rPr>
                <w:rFonts w:ascii="Calibri" w:hAnsi="Calibri" w:cs="Calibri"/>
                <w:b/>
                <w:bCs/>
                <w:color w:val="000000"/>
                <w:sz w:val="20"/>
                <w:szCs w:val="20"/>
              </w:rPr>
              <w:t>Kap.projekt</w:t>
            </w:r>
            <w:proofErr w:type="spellEnd"/>
            <w:r>
              <w:rPr>
                <w:rFonts w:ascii="Calibri" w:hAnsi="Calibri" w:cs="Calibri"/>
                <w:b/>
                <w:bCs/>
                <w:color w:val="000000"/>
                <w:sz w:val="20"/>
                <w:szCs w:val="20"/>
              </w:rPr>
              <w:t>: K100842</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D6413EE"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UREĐENJE MJESNOG GROBLJA SERBANI</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35D4384"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19.699,13</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BF3DF51"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10.000,00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5CB0163"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10.000,00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801207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10.050,00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E462AA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10.100,00</w:t>
            </w:r>
          </w:p>
        </w:tc>
      </w:tr>
      <w:tr w:rsidR="002919C1" w14:paraId="4F190CCF"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61780BF" w14:textId="77777777" w:rsidR="002919C1" w:rsidRDefault="002919C1">
            <w:pPr>
              <w:rPr>
                <w:rFonts w:ascii="Calibri" w:hAnsi="Calibri" w:cs="Calibri"/>
                <w:color w:val="000000"/>
                <w:sz w:val="16"/>
                <w:szCs w:val="16"/>
              </w:rPr>
            </w:pPr>
            <w:r>
              <w:rPr>
                <w:rFonts w:ascii="Calibri" w:hAnsi="Calibri" w:cs="Calibri"/>
                <w:color w:val="000000"/>
                <w:sz w:val="16"/>
                <w:szCs w:val="16"/>
              </w:rPr>
              <w:t>Izvor: 41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EB30F8E" w14:textId="77777777" w:rsidR="002919C1" w:rsidRDefault="002919C1">
            <w:pPr>
              <w:rPr>
                <w:rFonts w:ascii="Calibri" w:hAnsi="Calibri" w:cs="Calibri"/>
                <w:color w:val="000000"/>
                <w:sz w:val="16"/>
                <w:szCs w:val="16"/>
              </w:rPr>
            </w:pPr>
            <w:r>
              <w:rPr>
                <w:rFonts w:ascii="Calibri" w:hAnsi="Calibri" w:cs="Calibri"/>
                <w:color w:val="000000"/>
                <w:sz w:val="16"/>
                <w:szCs w:val="16"/>
              </w:rPr>
              <w:t>Komunalna djelatnost</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6689135"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19.699,13</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49750D5"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10.000,00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C04C627"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10.000,00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E32D102"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10.050,00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E8929E5"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10.100,00</w:t>
            </w:r>
          </w:p>
        </w:tc>
      </w:tr>
      <w:tr w:rsidR="002919C1" w14:paraId="33C86A0A"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F0D3A24"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4</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97C41DC"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za nabavu nefinancijske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EF75309"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19.699,13</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139705C"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3986F6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9F7D276"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10.050,00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351CA3D"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10.100,00</w:t>
            </w:r>
          </w:p>
        </w:tc>
      </w:tr>
      <w:tr w:rsidR="002919C1" w14:paraId="30AF6D56"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A98E058" w14:textId="77777777" w:rsidR="002919C1" w:rsidRDefault="002919C1">
            <w:pPr>
              <w:rPr>
                <w:rFonts w:ascii="Calibri" w:hAnsi="Calibri" w:cs="Calibri"/>
                <w:color w:val="000000"/>
                <w:sz w:val="18"/>
                <w:szCs w:val="18"/>
              </w:rPr>
            </w:pPr>
            <w:r>
              <w:rPr>
                <w:rFonts w:ascii="Calibri" w:hAnsi="Calibri" w:cs="Calibri"/>
                <w:color w:val="000000"/>
                <w:sz w:val="18"/>
                <w:szCs w:val="18"/>
              </w:rPr>
              <w:t>42</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5E35A39" w14:textId="77777777" w:rsidR="002919C1" w:rsidRDefault="002919C1">
            <w:pPr>
              <w:rPr>
                <w:rFonts w:ascii="Calibri" w:hAnsi="Calibri" w:cs="Calibri"/>
                <w:color w:val="000000"/>
                <w:sz w:val="18"/>
                <w:szCs w:val="18"/>
              </w:rPr>
            </w:pPr>
            <w:r>
              <w:rPr>
                <w:rFonts w:ascii="Calibri" w:hAnsi="Calibri" w:cs="Calibri"/>
                <w:color w:val="000000"/>
                <w:sz w:val="18"/>
                <w:szCs w:val="18"/>
              </w:rPr>
              <w:t>Rashodi za nabavu proizvedene dugotrajne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E0916C5"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19.699,13</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DBB6A24"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9E3DA78"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540FCF1"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10.050,00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934911A"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10.100,00</w:t>
            </w:r>
          </w:p>
        </w:tc>
      </w:tr>
      <w:tr w:rsidR="002919C1" w14:paraId="61310781"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5023C61" w14:textId="77777777" w:rsidR="002919C1" w:rsidRDefault="002919C1">
            <w:pPr>
              <w:rPr>
                <w:rFonts w:ascii="Calibri" w:hAnsi="Calibri" w:cs="Calibri"/>
                <w:b/>
                <w:bCs/>
                <w:color w:val="000000"/>
                <w:sz w:val="20"/>
                <w:szCs w:val="20"/>
              </w:rPr>
            </w:pPr>
            <w:proofErr w:type="spellStart"/>
            <w:r>
              <w:rPr>
                <w:rFonts w:ascii="Calibri" w:hAnsi="Calibri" w:cs="Calibri"/>
                <w:b/>
                <w:bCs/>
                <w:color w:val="000000"/>
                <w:sz w:val="20"/>
                <w:szCs w:val="20"/>
              </w:rPr>
              <w:t>Kap.projekt</w:t>
            </w:r>
            <w:proofErr w:type="spellEnd"/>
            <w:r>
              <w:rPr>
                <w:rFonts w:ascii="Calibri" w:hAnsi="Calibri" w:cs="Calibri"/>
                <w:b/>
                <w:bCs/>
                <w:color w:val="000000"/>
                <w:sz w:val="20"/>
                <w:szCs w:val="20"/>
              </w:rPr>
              <w:t>: K100845</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1D341A9"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UREĐENJE I OPREMANJE PLAŽE U KARIGADORU (ADAPTACIJA ZA INVALIDE)</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08AC3DE"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3.225,00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688DC76"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B7E794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DFF6D8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5.025,00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B1A0B51"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5.050,00</w:t>
            </w:r>
          </w:p>
        </w:tc>
      </w:tr>
      <w:tr w:rsidR="002919C1" w14:paraId="6DC80519"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0F9BB0D" w14:textId="77777777" w:rsidR="002919C1" w:rsidRDefault="002919C1">
            <w:pPr>
              <w:rPr>
                <w:rFonts w:ascii="Calibri" w:hAnsi="Calibri" w:cs="Calibri"/>
                <w:color w:val="000000"/>
                <w:sz w:val="16"/>
                <w:szCs w:val="16"/>
              </w:rPr>
            </w:pPr>
            <w:r>
              <w:rPr>
                <w:rFonts w:ascii="Calibri" w:hAnsi="Calibri" w:cs="Calibri"/>
                <w:color w:val="000000"/>
                <w:sz w:val="16"/>
                <w:szCs w:val="16"/>
              </w:rPr>
              <w:t>Izvor: 71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789BDBB" w14:textId="77777777" w:rsidR="002919C1" w:rsidRDefault="002919C1">
            <w:pPr>
              <w:rPr>
                <w:rFonts w:ascii="Calibri" w:hAnsi="Calibri" w:cs="Calibri"/>
                <w:color w:val="000000"/>
                <w:sz w:val="16"/>
                <w:szCs w:val="16"/>
              </w:rPr>
            </w:pPr>
            <w:r>
              <w:rPr>
                <w:rFonts w:ascii="Calibri" w:hAnsi="Calibri" w:cs="Calibri"/>
                <w:color w:val="000000"/>
                <w:sz w:val="16"/>
                <w:szCs w:val="16"/>
              </w:rPr>
              <w:t>Prihodi od prodaje nefin. imovine u vlasništvu JLS</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A40B13B"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3.225,00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EDC1FD8"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5.000,00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DBE5B3C"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5.000,00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ABF0EBA"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5.025,00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EA4A7D8"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5.050,00</w:t>
            </w:r>
          </w:p>
        </w:tc>
      </w:tr>
      <w:tr w:rsidR="002919C1" w14:paraId="5D30F484"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D78850C"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4</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394E5AB"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za nabavu nefinancijske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23B8F7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3.225,00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1FB808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87D9826"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542DEFE"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5.025,00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1719368"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5.050,00</w:t>
            </w:r>
          </w:p>
        </w:tc>
      </w:tr>
      <w:tr w:rsidR="002919C1" w14:paraId="15E90FD5"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A214FD5" w14:textId="77777777" w:rsidR="002919C1" w:rsidRDefault="002919C1">
            <w:pPr>
              <w:rPr>
                <w:rFonts w:ascii="Calibri" w:hAnsi="Calibri" w:cs="Calibri"/>
                <w:color w:val="000000"/>
                <w:sz w:val="18"/>
                <w:szCs w:val="18"/>
              </w:rPr>
            </w:pPr>
            <w:r>
              <w:rPr>
                <w:rFonts w:ascii="Calibri" w:hAnsi="Calibri" w:cs="Calibri"/>
                <w:color w:val="000000"/>
                <w:sz w:val="18"/>
                <w:szCs w:val="18"/>
              </w:rPr>
              <w:t>41</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B007D17" w14:textId="77777777" w:rsidR="002919C1" w:rsidRDefault="002919C1">
            <w:pPr>
              <w:rPr>
                <w:rFonts w:ascii="Calibri" w:hAnsi="Calibri" w:cs="Calibri"/>
                <w:color w:val="000000"/>
                <w:sz w:val="18"/>
                <w:szCs w:val="18"/>
              </w:rPr>
            </w:pPr>
            <w:r>
              <w:rPr>
                <w:rFonts w:ascii="Calibri" w:hAnsi="Calibri" w:cs="Calibri"/>
                <w:color w:val="000000"/>
                <w:sz w:val="18"/>
                <w:szCs w:val="18"/>
              </w:rPr>
              <w:t xml:space="preserve">Rashodi za nabavu </w:t>
            </w:r>
            <w:proofErr w:type="spellStart"/>
            <w:r>
              <w:rPr>
                <w:rFonts w:ascii="Calibri" w:hAnsi="Calibri" w:cs="Calibri"/>
                <w:color w:val="000000"/>
                <w:sz w:val="18"/>
                <w:szCs w:val="18"/>
              </w:rPr>
              <w:t>neproizvedene</w:t>
            </w:r>
            <w:proofErr w:type="spellEnd"/>
            <w:r>
              <w:rPr>
                <w:rFonts w:ascii="Calibri" w:hAnsi="Calibri" w:cs="Calibri"/>
                <w:color w:val="000000"/>
                <w:sz w:val="18"/>
                <w:szCs w:val="18"/>
              </w:rPr>
              <w:t xml:space="preserve"> dugotrajne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CCBA59C"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3.225,00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B9D2BBC"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5.000,00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7A3B1E0"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5.000,00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DEBAB66"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5.025,00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51B5DC4"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5.050,00</w:t>
            </w:r>
          </w:p>
        </w:tc>
      </w:tr>
      <w:tr w:rsidR="002919C1" w14:paraId="5CE96016"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91119E0" w14:textId="77777777" w:rsidR="002919C1" w:rsidRDefault="002919C1">
            <w:pPr>
              <w:rPr>
                <w:rFonts w:ascii="Calibri" w:hAnsi="Calibri" w:cs="Calibri"/>
                <w:b/>
                <w:bCs/>
                <w:color w:val="000000"/>
                <w:sz w:val="20"/>
                <w:szCs w:val="20"/>
              </w:rPr>
            </w:pPr>
            <w:proofErr w:type="spellStart"/>
            <w:r>
              <w:rPr>
                <w:rFonts w:ascii="Calibri" w:hAnsi="Calibri" w:cs="Calibri"/>
                <w:b/>
                <w:bCs/>
                <w:color w:val="000000"/>
                <w:sz w:val="20"/>
                <w:szCs w:val="20"/>
              </w:rPr>
              <w:t>Kap.projekt</w:t>
            </w:r>
            <w:proofErr w:type="spellEnd"/>
            <w:r>
              <w:rPr>
                <w:rFonts w:ascii="Calibri" w:hAnsi="Calibri" w:cs="Calibri"/>
                <w:b/>
                <w:bCs/>
                <w:color w:val="000000"/>
                <w:sz w:val="20"/>
                <w:szCs w:val="20"/>
              </w:rPr>
              <w:t>: K100847</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01A6265"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IZGRADNJA STAMBENO POSLOVNE GRAĐEVINE ZA VLASTITI POGON</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F3D831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4.121,14</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5DC3293"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234.000,00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B8D03F8"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292.500,00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BDE47BD"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235.170,00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973073C"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236.340,00</w:t>
            </w:r>
          </w:p>
        </w:tc>
      </w:tr>
      <w:tr w:rsidR="002919C1" w14:paraId="3B4BA710"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0181D4A" w14:textId="77777777" w:rsidR="002919C1" w:rsidRDefault="002919C1">
            <w:pPr>
              <w:rPr>
                <w:rFonts w:ascii="Calibri" w:hAnsi="Calibri" w:cs="Calibri"/>
                <w:color w:val="000000"/>
                <w:sz w:val="16"/>
                <w:szCs w:val="16"/>
              </w:rPr>
            </w:pPr>
            <w:r>
              <w:rPr>
                <w:rFonts w:ascii="Calibri" w:hAnsi="Calibri" w:cs="Calibri"/>
                <w:color w:val="000000"/>
                <w:sz w:val="16"/>
                <w:szCs w:val="16"/>
              </w:rPr>
              <w:t>Izvor: 71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8284593" w14:textId="77777777" w:rsidR="002919C1" w:rsidRDefault="002919C1">
            <w:pPr>
              <w:rPr>
                <w:rFonts w:ascii="Calibri" w:hAnsi="Calibri" w:cs="Calibri"/>
                <w:color w:val="000000"/>
                <w:sz w:val="16"/>
                <w:szCs w:val="16"/>
              </w:rPr>
            </w:pPr>
            <w:r>
              <w:rPr>
                <w:rFonts w:ascii="Calibri" w:hAnsi="Calibri" w:cs="Calibri"/>
                <w:color w:val="000000"/>
                <w:sz w:val="16"/>
                <w:szCs w:val="16"/>
              </w:rPr>
              <w:t>Prihodi od prodaje nefin. imovine u vlasništvu JLS</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C01D9E3"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4.121,14</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E10DDDC"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234.000,00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81C3FA1"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292.500,00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EC1BCF6"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235.170,00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97AE90F"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236.340,00</w:t>
            </w:r>
          </w:p>
        </w:tc>
      </w:tr>
      <w:tr w:rsidR="002919C1" w14:paraId="41C3EBD7"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054D6A5"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4</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1BB5CDF"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za nabavu nefinancijske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BE6A42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4.121,14</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A35A2B9"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234.000,00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6B0729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292.500,00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A28ED76"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235.170,00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F2AA335"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236.340,00</w:t>
            </w:r>
          </w:p>
        </w:tc>
      </w:tr>
      <w:tr w:rsidR="002919C1" w14:paraId="0AA5BB91"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43B6ACE" w14:textId="77777777" w:rsidR="002919C1" w:rsidRDefault="002919C1">
            <w:pPr>
              <w:rPr>
                <w:rFonts w:ascii="Calibri" w:hAnsi="Calibri" w:cs="Calibri"/>
                <w:color w:val="000000"/>
                <w:sz w:val="18"/>
                <w:szCs w:val="18"/>
              </w:rPr>
            </w:pPr>
            <w:r>
              <w:rPr>
                <w:rFonts w:ascii="Calibri" w:hAnsi="Calibri" w:cs="Calibri"/>
                <w:color w:val="000000"/>
                <w:sz w:val="18"/>
                <w:szCs w:val="18"/>
              </w:rPr>
              <w:t>42</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67D1031" w14:textId="77777777" w:rsidR="002919C1" w:rsidRDefault="002919C1">
            <w:pPr>
              <w:rPr>
                <w:rFonts w:ascii="Calibri" w:hAnsi="Calibri" w:cs="Calibri"/>
                <w:color w:val="000000"/>
                <w:sz w:val="18"/>
                <w:szCs w:val="18"/>
              </w:rPr>
            </w:pPr>
            <w:r>
              <w:rPr>
                <w:rFonts w:ascii="Calibri" w:hAnsi="Calibri" w:cs="Calibri"/>
                <w:color w:val="000000"/>
                <w:sz w:val="18"/>
                <w:szCs w:val="18"/>
              </w:rPr>
              <w:t>Rashodi za nabavu proizvedene dugotrajne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6E2F9D9"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4.121,14</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C97CFB4"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234.000,00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707E603"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292.500,00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50FCEB7"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235.170,00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A7A2337"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236.340,00</w:t>
            </w:r>
          </w:p>
        </w:tc>
      </w:tr>
      <w:tr w:rsidR="002919C1" w14:paraId="66925473"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3196133" w14:textId="77777777" w:rsidR="002919C1" w:rsidRDefault="002919C1">
            <w:pPr>
              <w:rPr>
                <w:rFonts w:ascii="Calibri" w:hAnsi="Calibri" w:cs="Calibri"/>
                <w:b/>
                <w:bCs/>
                <w:color w:val="000000"/>
                <w:sz w:val="20"/>
                <w:szCs w:val="20"/>
              </w:rPr>
            </w:pPr>
            <w:proofErr w:type="spellStart"/>
            <w:r>
              <w:rPr>
                <w:rFonts w:ascii="Calibri" w:hAnsi="Calibri" w:cs="Calibri"/>
                <w:b/>
                <w:bCs/>
                <w:color w:val="000000"/>
                <w:sz w:val="20"/>
                <w:szCs w:val="20"/>
              </w:rPr>
              <w:t>Kap.projekt</w:t>
            </w:r>
            <w:proofErr w:type="spellEnd"/>
            <w:r>
              <w:rPr>
                <w:rFonts w:ascii="Calibri" w:hAnsi="Calibri" w:cs="Calibri"/>
                <w:b/>
                <w:bCs/>
                <w:color w:val="000000"/>
                <w:sz w:val="20"/>
                <w:szCs w:val="20"/>
              </w:rPr>
              <w:t>: K100850</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FB2ABDB"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IZGRADNJA CESTOVNE INFRASTRUKTURE DONJI SERBANI</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477D198"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3B0704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20.000,00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2D17A7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20.000,00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953F30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20.100,00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4A05966"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20.200,00</w:t>
            </w:r>
          </w:p>
        </w:tc>
      </w:tr>
      <w:tr w:rsidR="002919C1" w14:paraId="599036F6"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6BEBB0A" w14:textId="77777777" w:rsidR="002919C1" w:rsidRDefault="002919C1">
            <w:pPr>
              <w:rPr>
                <w:rFonts w:ascii="Calibri" w:hAnsi="Calibri" w:cs="Calibri"/>
                <w:color w:val="000000"/>
                <w:sz w:val="16"/>
                <w:szCs w:val="16"/>
              </w:rPr>
            </w:pPr>
            <w:r>
              <w:rPr>
                <w:rFonts w:ascii="Calibri" w:hAnsi="Calibri" w:cs="Calibri"/>
                <w:color w:val="000000"/>
                <w:sz w:val="16"/>
                <w:szCs w:val="16"/>
              </w:rPr>
              <w:t>Izvor: 71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E1A1A64" w14:textId="77777777" w:rsidR="002919C1" w:rsidRDefault="002919C1">
            <w:pPr>
              <w:rPr>
                <w:rFonts w:ascii="Calibri" w:hAnsi="Calibri" w:cs="Calibri"/>
                <w:color w:val="000000"/>
                <w:sz w:val="16"/>
                <w:szCs w:val="16"/>
              </w:rPr>
            </w:pPr>
            <w:r>
              <w:rPr>
                <w:rFonts w:ascii="Calibri" w:hAnsi="Calibri" w:cs="Calibri"/>
                <w:color w:val="000000"/>
                <w:sz w:val="16"/>
                <w:szCs w:val="16"/>
              </w:rPr>
              <w:t>Prihodi od prodaje nefin. imovine u vlasništvu JLS</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A734B2A"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417661E"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20.000,00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0B58143"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20.000,00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E2CC4A1"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20.100,00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6800D6F"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20.200,00</w:t>
            </w:r>
          </w:p>
        </w:tc>
      </w:tr>
      <w:tr w:rsidR="002919C1" w14:paraId="48E72EFC"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C995AD4"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4</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23E3A39"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za nabavu nefinancijske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84C9A49"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DC7CCD9"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50A4AA4"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6DE5D0E"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20.100,00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BA4B602"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20.200,00</w:t>
            </w:r>
          </w:p>
        </w:tc>
      </w:tr>
      <w:tr w:rsidR="002919C1" w14:paraId="663DB5D7"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8026597" w14:textId="77777777" w:rsidR="002919C1" w:rsidRDefault="002919C1">
            <w:pPr>
              <w:rPr>
                <w:rFonts w:ascii="Calibri" w:hAnsi="Calibri" w:cs="Calibri"/>
                <w:color w:val="000000"/>
                <w:sz w:val="18"/>
                <w:szCs w:val="18"/>
              </w:rPr>
            </w:pPr>
            <w:r>
              <w:rPr>
                <w:rFonts w:ascii="Calibri" w:hAnsi="Calibri" w:cs="Calibri"/>
                <w:color w:val="000000"/>
                <w:sz w:val="18"/>
                <w:szCs w:val="18"/>
              </w:rPr>
              <w:t>41</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F004F36" w14:textId="77777777" w:rsidR="002919C1" w:rsidRDefault="002919C1">
            <w:pPr>
              <w:rPr>
                <w:rFonts w:ascii="Calibri" w:hAnsi="Calibri" w:cs="Calibri"/>
                <w:color w:val="000000"/>
                <w:sz w:val="18"/>
                <w:szCs w:val="18"/>
              </w:rPr>
            </w:pPr>
            <w:r>
              <w:rPr>
                <w:rFonts w:ascii="Calibri" w:hAnsi="Calibri" w:cs="Calibri"/>
                <w:color w:val="000000"/>
                <w:sz w:val="18"/>
                <w:szCs w:val="18"/>
              </w:rPr>
              <w:t xml:space="preserve">Rashodi za nabavu </w:t>
            </w:r>
            <w:proofErr w:type="spellStart"/>
            <w:r>
              <w:rPr>
                <w:rFonts w:ascii="Calibri" w:hAnsi="Calibri" w:cs="Calibri"/>
                <w:color w:val="000000"/>
                <w:sz w:val="18"/>
                <w:szCs w:val="18"/>
              </w:rPr>
              <w:t>neproizvedene</w:t>
            </w:r>
            <w:proofErr w:type="spellEnd"/>
            <w:r>
              <w:rPr>
                <w:rFonts w:ascii="Calibri" w:hAnsi="Calibri" w:cs="Calibri"/>
                <w:color w:val="000000"/>
                <w:sz w:val="18"/>
                <w:szCs w:val="18"/>
              </w:rPr>
              <w:t xml:space="preserve"> dugotrajne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9EBA00A"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F6755CF"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A53A631"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61B5DEC"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20.100,00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2EF0272"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20.200,00</w:t>
            </w:r>
          </w:p>
        </w:tc>
      </w:tr>
      <w:tr w:rsidR="002919C1" w14:paraId="7530DC56"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875DE8E" w14:textId="77777777" w:rsidR="002919C1" w:rsidRDefault="002919C1">
            <w:pPr>
              <w:rPr>
                <w:rFonts w:ascii="Calibri" w:hAnsi="Calibri" w:cs="Calibri"/>
                <w:b/>
                <w:bCs/>
                <w:color w:val="000000"/>
                <w:sz w:val="20"/>
                <w:szCs w:val="20"/>
              </w:rPr>
            </w:pPr>
            <w:proofErr w:type="spellStart"/>
            <w:r>
              <w:rPr>
                <w:rFonts w:ascii="Calibri" w:hAnsi="Calibri" w:cs="Calibri"/>
                <w:b/>
                <w:bCs/>
                <w:color w:val="000000"/>
                <w:sz w:val="20"/>
                <w:szCs w:val="20"/>
              </w:rPr>
              <w:t>Kap.projekt</w:t>
            </w:r>
            <w:proofErr w:type="spellEnd"/>
            <w:r>
              <w:rPr>
                <w:rFonts w:ascii="Calibri" w:hAnsi="Calibri" w:cs="Calibri"/>
                <w:b/>
                <w:bCs/>
                <w:color w:val="000000"/>
                <w:sz w:val="20"/>
                <w:szCs w:val="20"/>
              </w:rPr>
              <w:t>: K100851</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CE7EB8B"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IZGRADNJA PROMETNE INFRASTRUKTURE U NASELJIMA</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843F3E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1F1F9C2"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50.000,00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B074A76"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50.000,00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1C0798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50.250,00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00399D3"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50.500,00</w:t>
            </w:r>
          </w:p>
        </w:tc>
      </w:tr>
      <w:tr w:rsidR="002919C1" w14:paraId="7A7C59E6"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E81C148" w14:textId="77777777" w:rsidR="002919C1" w:rsidRDefault="002919C1">
            <w:pPr>
              <w:rPr>
                <w:rFonts w:ascii="Calibri" w:hAnsi="Calibri" w:cs="Calibri"/>
                <w:color w:val="000000"/>
                <w:sz w:val="16"/>
                <w:szCs w:val="16"/>
              </w:rPr>
            </w:pPr>
            <w:r>
              <w:rPr>
                <w:rFonts w:ascii="Calibri" w:hAnsi="Calibri" w:cs="Calibri"/>
                <w:color w:val="000000"/>
                <w:sz w:val="16"/>
                <w:szCs w:val="16"/>
              </w:rPr>
              <w:t>Izvor: 71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2E0D2AF" w14:textId="77777777" w:rsidR="002919C1" w:rsidRDefault="002919C1">
            <w:pPr>
              <w:rPr>
                <w:rFonts w:ascii="Calibri" w:hAnsi="Calibri" w:cs="Calibri"/>
                <w:color w:val="000000"/>
                <w:sz w:val="16"/>
                <w:szCs w:val="16"/>
              </w:rPr>
            </w:pPr>
            <w:r>
              <w:rPr>
                <w:rFonts w:ascii="Calibri" w:hAnsi="Calibri" w:cs="Calibri"/>
                <w:color w:val="000000"/>
                <w:sz w:val="16"/>
                <w:szCs w:val="16"/>
              </w:rPr>
              <w:t>Prihodi od prodaje nefin. imovine u vlasništvu JLS</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5FF29DE"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8F5D629"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50.000,00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A25A951"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50.000,00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1DD6F7E"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50.250,00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70AF595"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50.500,00</w:t>
            </w:r>
          </w:p>
        </w:tc>
      </w:tr>
      <w:tr w:rsidR="002919C1" w14:paraId="0E9362CD"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F91C7AA"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4</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6A58904"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za nabavu nefinancijske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7864A7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5E4E77D"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991A244"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30AEE49"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50.250,00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564295C"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50.500,00</w:t>
            </w:r>
          </w:p>
        </w:tc>
      </w:tr>
      <w:tr w:rsidR="002919C1" w14:paraId="7AA90B84"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74204AD" w14:textId="77777777" w:rsidR="002919C1" w:rsidRDefault="002919C1">
            <w:pPr>
              <w:rPr>
                <w:rFonts w:ascii="Calibri" w:hAnsi="Calibri" w:cs="Calibri"/>
                <w:color w:val="000000"/>
                <w:sz w:val="18"/>
                <w:szCs w:val="18"/>
              </w:rPr>
            </w:pPr>
            <w:r>
              <w:rPr>
                <w:rFonts w:ascii="Calibri" w:hAnsi="Calibri" w:cs="Calibri"/>
                <w:color w:val="000000"/>
                <w:sz w:val="18"/>
                <w:szCs w:val="18"/>
              </w:rPr>
              <w:t>41</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ABA2F26" w14:textId="77777777" w:rsidR="002919C1" w:rsidRDefault="002919C1">
            <w:pPr>
              <w:rPr>
                <w:rFonts w:ascii="Calibri" w:hAnsi="Calibri" w:cs="Calibri"/>
                <w:color w:val="000000"/>
                <w:sz w:val="18"/>
                <w:szCs w:val="18"/>
              </w:rPr>
            </w:pPr>
            <w:r>
              <w:rPr>
                <w:rFonts w:ascii="Calibri" w:hAnsi="Calibri" w:cs="Calibri"/>
                <w:color w:val="000000"/>
                <w:sz w:val="18"/>
                <w:szCs w:val="18"/>
              </w:rPr>
              <w:t xml:space="preserve">Rashodi za nabavu </w:t>
            </w:r>
            <w:proofErr w:type="spellStart"/>
            <w:r>
              <w:rPr>
                <w:rFonts w:ascii="Calibri" w:hAnsi="Calibri" w:cs="Calibri"/>
                <w:color w:val="000000"/>
                <w:sz w:val="18"/>
                <w:szCs w:val="18"/>
              </w:rPr>
              <w:t>neproizvedene</w:t>
            </w:r>
            <w:proofErr w:type="spellEnd"/>
            <w:r>
              <w:rPr>
                <w:rFonts w:ascii="Calibri" w:hAnsi="Calibri" w:cs="Calibri"/>
                <w:color w:val="000000"/>
                <w:sz w:val="18"/>
                <w:szCs w:val="18"/>
              </w:rPr>
              <w:t xml:space="preserve"> dugotrajne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3AF9786"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254DDE6"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50.000,00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CD1A1CF"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50.000,00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139798F"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50.250,00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4F94A6D"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50.500,00</w:t>
            </w:r>
          </w:p>
        </w:tc>
      </w:tr>
      <w:tr w:rsidR="002919C1" w14:paraId="52BB6231"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22BB194" w14:textId="77777777" w:rsidR="002919C1" w:rsidRDefault="002919C1">
            <w:pPr>
              <w:rPr>
                <w:rFonts w:ascii="Calibri" w:hAnsi="Calibri" w:cs="Calibri"/>
                <w:b/>
                <w:bCs/>
                <w:color w:val="000000"/>
                <w:sz w:val="20"/>
                <w:szCs w:val="20"/>
              </w:rPr>
            </w:pPr>
            <w:proofErr w:type="spellStart"/>
            <w:r>
              <w:rPr>
                <w:rFonts w:ascii="Calibri" w:hAnsi="Calibri" w:cs="Calibri"/>
                <w:b/>
                <w:bCs/>
                <w:color w:val="000000"/>
                <w:sz w:val="20"/>
                <w:szCs w:val="20"/>
              </w:rPr>
              <w:lastRenderedPageBreak/>
              <w:t>Kap.projekt</w:t>
            </w:r>
            <w:proofErr w:type="spellEnd"/>
            <w:r>
              <w:rPr>
                <w:rFonts w:ascii="Calibri" w:hAnsi="Calibri" w:cs="Calibri"/>
                <w:b/>
                <w:bCs/>
                <w:color w:val="000000"/>
                <w:sz w:val="20"/>
                <w:szCs w:val="20"/>
              </w:rPr>
              <w:t>: K100857</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1484087"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PROJEKTNA DOK. NAVODNJAVANJE</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BE032A3"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3038EE1"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13.272,00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A8D045D"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EED2738"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13.338,36</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B067B7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13.404,72</w:t>
            </w:r>
          </w:p>
        </w:tc>
      </w:tr>
      <w:tr w:rsidR="002919C1" w14:paraId="205686EC"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9B2C318" w14:textId="77777777" w:rsidR="002919C1" w:rsidRDefault="002919C1">
            <w:pPr>
              <w:rPr>
                <w:rFonts w:ascii="Calibri" w:hAnsi="Calibri" w:cs="Calibri"/>
                <w:color w:val="000000"/>
                <w:sz w:val="16"/>
                <w:szCs w:val="16"/>
              </w:rPr>
            </w:pPr>
            <w:r>
              <w:rPr>
                <w:rFonts w:ascii="Calibri" w:hAnsi="Calibri" w:cs="Calibri"/>
                <w:color w:val="000000"/>
                <w:sz w:val="16"/>
                <w:szCs w:val="16"/>
              </w:rPr>
              <w:t>Izvor: 71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9F372FE" w14:textId="77777777" w:rsidR="002919C1" w:rsidRDefault="002919C1">
            <w:pPr>
              <w:rPr>
                <w:rFonts w:ascii="Calibri" w:hAnsi="Calibri" w:cs="Calibri"/>
                <w:color w:val="000000"/>
                <w:sz w:val="16"/>
                <w:szCs w:val="16"/>
              </w:rPr>
            </w:pPr>
            <w:r>
              <w:rPr>
                <w:rFonts w:ascii="Calibri" w:hAnsi="Calibri" w:cs="Calibri"/>
                <w:color w:val="000000"/>
                <w:sz w:val="16"/>
                <w:szCs w:val="16"/>
              </w:rPr>
              <w:t>Prihodi od prodaje nefin. imovine u vlasništvu JLS</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B8F5D1A"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5F39EAF"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13.272,00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E1BA3AD"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562E051"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13.338,36</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D444D4E"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13.404,72</w:t>
            </w:r>
          </w:p>
        </w:tc>
      </w:tr>
      <w:tr w:rsidR="002919C1" w14:paraId="16376DD2"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282E08E"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4</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1ED72BD"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za nabavu nefinancijske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D579D9D"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54691E3"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13.272,00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F578311"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B4BCF3C"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13.338,36</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65A0325"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13.404,72</w:t>
            </w:r>
          </w:p>
        </w:tc>
      </w:tr>
      <w:tr w:rsidR="002919C1" w14:paraId="4D640F21"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77CE0C9" w14:textId="77777777" w:rsidR="002919C1" w:rsidRDefault="002919C1">
            <w:pPr>
              <w:rPr>
                <w:rFonts w:ascii="Calibri" w:hAnsi="Calibri" w:cs="Calibri"/>
                <w:color w:val="000000"/>
                <w:sz w:val="18"/>
                <w:szCs w:val="18"/>
              </w:rPr>
            </w:pPr>
            <w:r>
              <w:rPr>
                <w:rFonts w:ascii="Calibri" w:hAnsi="Calibri" w:cs="Calibri"/>
                <w:color w:val="000000"/>
                <w:sz w:val="18"/>
                <w:szCs w:val="18"/>
              </w:rPr>
              <w:t>41</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CC87482" w14:textId="77777777" w:rsidR="002919C1" w:rsidRDefault="002919C1">
            <w:pPr>
              <w:rPr>
                <w:rFonts w:ascii="Calibri" w:hAnsi="Calibri" w:cs="Calibri"/>
                <w:color w:val="000000"/>
                <w:sz w:val="18"/>
                <w:szCs w:val="18"/>
              </w:rPr>
            </w:pPr>
            <w:r>
              <w:rPr>
                <w:rFonts w:ascii="Calibri" w:hAnsi="Calibri" w:cs="Calibri"/>
                <w:color w:val="000000"/>
                <w:sz w:val="18"/>
                <w:szCs w:val="18"/>
              </w:rPr>
              <w:t xml:space="preserve">Rashodi za nabavu </w:t>
            </w:r>
            <w:proofErr w:type="spellStart"/>
            <w:r>
              <w:rPr>
                <w:rFonts w:ascii="Calibri" w:hAnsi="Calibri" w:cs="Calibri"/>
                <w:color w:val="000000"/>
                <w:sz w:val="18"/>
                <w:szCs w:val="18"/>
              </w:rPr>
              <w:t>neproizvedene</w:t>
            </w:r>
            <w:proofErr w:type="spellEnd"/>
            <w:r>
              <w:rPr>
                <w:rFonts w:ascii="Calibri" w:hAnsi="Calibri" w:cs="Calibri"/>
                <w:color w:val="000000"/>
                <w:sz w:val="18"/>
                <w:szCs w:val="18"/>
              </w:rPr>
              <w:t xml:space="preserve"> dugotrajne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12A71DF"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45F5F44"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13.272,00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9D672DE"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3018D36"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13.338,36</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D930CEF"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13.404,72</w:t>
            </w:r>
          </w:p>
        </w:tc>
      </w:tr>
      <w:tr w:rsidR="002919C1" w14:paraId="27ADD47F"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2A54AD2" w14:textId="77777777" w:rsidR="002919C1" w:rsidRDefault="002919C1">
            <w:pPr>
              <w:rPr>
                <w:rFonts w:ascii="Calibri" w:hAnsi="Calibri" w:cs="Calibri"/>
                <w:b/>
                <w:bCs/>
                <w:color w:val="000000"/>
                <w:sz w:val="20"/>
                <w:szCs w:val="20"/>
              </w:rPr>
            </w:pPr>
            <w:proofErr w:type="spellStart"/>
            <w:r>
              <w:rPr>
                <w:rFonts w:ascii="Calibri" w:hAnsi="Calibri" w:cs="Calibri"/>
                <w:b/>
                <w:bCs/>
                <w:color w:val="000000"/>
                <w:sz w:val="20"/>
                <w:szCs w:val="20"/>
              </w:rPr>
              <w:t>Kap.projekt</w:t>
            </w:r>
            <w:proofErr w:type="spellEnd"/>
            <w:r>
              <w:rPr>
                <w:rFonts w:ascii="Calibri" w:hAnsi="Calibri" w:cs="Calibri"/>
                <w:b/>
                <w:bCs/>
                <w:color w:val="000000"/>
                <w:sz w:val="20"/>
                <w:szCs w:val="20"/>
              </w:rPr>
              <w:t>: K100873</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A3407FE"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IZGRADNJA PRISTUPNE PROMETNICE U NASELJU KARIGADOR SU3 I OU9</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92393D5"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4EB363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25.000,00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E8A80D1"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25.000,00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27CA04D"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25.125,00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21E83A9"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25.250,00</w:t>
            </w:r>
          </w:p>
        </w:tc>
      </w:tr>
      <w:tr w:rsidR="002919C1" w14:paraId="2380984A"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2BDC767" w14:textId="77777777" w:rsidR="002919C1" w:rsidRDefault="002919C1">
            <w:pPr>
              <w:rPr>
                <w:rFonts w:ascii="Calibri" w:hAnsi="Calibri" w:cs="Calibri"/>
                <w:color w:val="000000"/>
                <w:sz w:val="16"/>
                <w:szCs w:val="16"/>
              </w:rPr>
            </w:pPr>
            <w:r>
              <w:rPr>
                <w:rFonts w:ascii="Calibri" w:hAnsi="Calibri" w:cs="Calibri"/>
                <w:color w:val="000000"/>
                <w:sz w:val="16"/>
                <w:szCs w:val="16"/>
              </w:rPr>
              <w:t>Izvor: 71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597AE42" w14:textId="77777777" w:rsidR="002919C1" w:rsidRDefault="002919C1">
            <w:pPr>
              <w:rPr>
                <w:rFonts w:ascii="Calibri" w:hAnsi="Calibri" w:cs="Calibri"/>
                <w:color w:val="000000"/>
                <w:sz w:val="16"/>
                <w:szCs w:val="16"/>
              </w:rPr>
            </w:pPr>
            <w:r>
              <w:rPr>
                <w:rFonts w:ascii="Calibri" w:hAnsi="Calibri" w:cs="Calibri"/>
                <w:color w:val="000000"/>
                <w:sz w:val="16"/>
                <w:szCs w:val="16"/>
              </w:rPr>
              <w:t>Prihodi od prodaje nefin. imovine u vlasništvu JLS</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704ECC6"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2FC36C1"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25.000,00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0CD6740"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25.000,00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2FED39F"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25.125,00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5095EA5"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25.250,00</w:t>
            </w:r>
          </w:p>
        </w:tc>
      </w:tr>
      <w:tr w:rsidR="002919C1" w14:paraId="23131B94"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75F1924"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4</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6542DC8"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za nabavu nefinancijske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66D11DE"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153650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25.000,00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757FFF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25.000,00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60427BC"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25.125,00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875322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25.250,00</w:t>
            </w:r>
          </w:p>
        </w:tc>
      </w:tr>
      <w:tr w:rsidR="002919C1" w14:paraId="32EB20F1"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F15C2D3" w14:textId="77777777" w:rsidR="002919C1" w:rsidRDefault="002919C1">
            <w:pPr>
              <w:rPr>
                <w:rFonts w:ascii="Calibri" w:hAnsi="Calibri" w:cs="Calibri"/>
                <w:color w:val="000000"/>
                <w:sz w:val="18"/>
                <w:szCs w:val="18"/>
              </w:rPr>
            </w:pPr>
            <w:r>
              <w:rPr>
                <w:rFonts w:ascii="Calibri" w:hAnsi="Calibri" w:cs="Calibri"/>
                <w:color w:val="000000"/>
                <w:sz w:val="18"/>
                <w:szCs w:val="18"/>
              </w:rPr>
              <w:t>42</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0DFEC1F" w14:textId="77777777" w:rsidR="002919C1" w:rsidRDefault="002919C1">
            <w:pPr>
              <w:rPr>
                <w:rFonts w:ascii="Calibri" w:hAnsi="Calibri" w:cs="Calibri"/>
                <w:color w:val="000000"/>
                <w:sz w:val="18"/>
                <w:szCs w:val="18"/>
              </w:rPr>
            </w:pPr>
            <w:r>
              <w:rPr>
                <w:rFonts w:ascii="Calibri" w:hAnsi="Calibri" w:cs="Calibri"/>
                <w:color w:val="000000"/>
                <w:sz w:val="18"/>
                <w:szCs w:val="18"/>
              </w:rPr>
              <w:t>Rashodi za nabavu proizvedene dugotrajne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9724870"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051CF2D"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25.000,00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D85A6B3"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25.000,00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B58E116"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25.125,00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BC014D0"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25.250,00</w:t>
            </w:r>
          </w:p>
        </w:tc>
      </w:tr>
      <w:tr w:rsidR="002919C1" w14:paraId="561B0992"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15B8BEE" w14:textId="77777777" w:rsidR="002919C1" w:rsidRDefault="002919C1">
            <w:pPr>
              <w:rPr>
                <w:rFonts w:ascii="Calibri" w:hAnsi="Calibri" w:cs="Calibri"/>
                <w:b/>
                <w:bCs/>
                <w:color w:val="000000"/>
                <w:sz w:val="20"/>
                <w:szCs w:val="20"/>
              </w:rPr>
            </w:pPr>
            <w:proofErr w:type="spellStart"/>
            <w:r>
              <w:rPr>
                <w:rFonts w:ascii="Calibri" w:hAnsi="Calibri" w:cs="Calibri"/>
                <w:b/>
                <w:bCs/>
                <w:color w:val="000000"/>
                <w:sz w:val="20"/>
                <w:szCs w:val="20"/>
              </w:rPr>
              <w:t>Kap.projekt</w:t>
            </w:r>
            <w:proofErr w:type="spellEnd"/>
            <w:r>
              <w:rPr>
                <w:rFonts w:ascii="Calibri" w:hAnsi="Calibri" w:cs="Calibri"/>
                <w:b/>
                <w:bCs/>
                <w:color w:val="000000"/>
                <w:sz w:val="20"/>
                <w:szCs w:val="20"/>
              </w:rPr>
              <w:t>: K100876</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013DCCA"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 xml:space="preserve">UREĐENJE ULICE ŠUŠNJEVICA OD ROTORA DO SPOJA SA UL </w:t>
            </w:r>
            <w:proofErr w:type="spellStart"/>
            <w:r>
              <w:rPr>
                <w:rFonts w:ascii="Calibri" w:hAnsi="Calibri" w:cs="Calibri"/>
                <w:b/>
                <w:bCs/>
                <w:color w:val="000000"/>
                <w:sz w:val="20"/>
                <w:szCs w:val="20"/>
              </w:rPr>
              <w:t>Ronko</w:t>
            </w:r>
            <w:proofErr w:type="spellEnd"/>
            <w:r>
              <w:rPr>
                <w:rFonts w:ascii="Calibri" w:hAnsi="Calibri" w:cs="Calibri"/>
                <w:b/>
                <w:bCs/>
                <w:color w:val="000000"/>
                <w:sz w:val="20"/>
                <w:szCs w:val="20"/>
              </w:rPr>
              <w:t xml:space="preserve"> k.č.br 2326/16 i 2326/17</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509F52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64.872,93</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A0D6D0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01CA808"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6670E15"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A93E092"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r>
      <w:tr w:rsidR="002919C1" w14:paraId="0F2A28A2"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64AF948" w14:textId="77777777" w:rsidR="002919C1" w:rsidRDefault="002919C1">
            <w:pPr>
              <w:rPr>
                <w:rFonts w:ascii="Calibri" w:hAnsi="Calibri" w:cs="Calibri"/>
                <w:color w:val="000000"/>
                <w:sz w:val="16"/>
                <w:szCs w:val="16"/>
              </w:rPr>
            </w:pPr>
            <w:r>
              <w:rPr>
                <w:rFonts w:ascii="Calibri" w:hAnsi="Calibri" w:cs="Calibri"/>
                <w:color w:val="000000"/>
                <w:sz w:val="16"/>
                <w:szCs w:val="16"/>
              </w:rPr>
              <w:t>Izvor: 71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54A37CA" w14:textId="77777777" w:rsidR="002919C1" w:rsidRDefault="002919C1">
            <w:pPr>
              <w:rPr>
                <w:rFonts w:ascii="Calibri" w:hAnsi="Calibri" w:cs="Calibri"/>
                <w:color w:val="000000"/>
                <w:sz w:val="16"/>
                <w:szCs w:val="16"/>
              </w:rPr>
            </w:pPr>
            <w:r>
              <w:rPr>
                <w:rFonts w:ascii="Calibri" w:hAnsi="Calibri" w:cs="Calibri"/>
                <w:color w:val="000000"/>
                <w:sz w:val="16"/>
                <w:szCs w:val="16"/>
              </w:rPr>
              <w:t>Prihodi od prodaje nefin. imovine u vlasništvu JLS</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B4B2B27"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64.872,93</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DC37127"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DD8B3EC"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D7B148A"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5CFC7A1"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r>
      <w:tr w:rsidR="002919C1" w14:paraId="755771AE"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F658AB8"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4</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58793B4"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za nabavu nefinancijske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D3A3895"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64.872,93</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D997DF3"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481BA9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FE0924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55913B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r>
      <w:tr w:rsidR="002919C1" w14:paraId="18477028"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6B1249C" w14:textId="77777777" w:rsidR="002919C1" w:rsidRDefault="002919C1">
            <w:pPr>
              <w:rPr>
                <w:rFonts w:ascii="Calibri" w:hAnsi="Calibri" w:cs="Calibri"/>
                <w:color w:val="000000"/>
                <w:sz w:val="18"/>
                <w:szCs w:val="18"/>
              </w:rPr>
            </w:pPr>
            <w:r>
              <w:rPr>
                <w:rFonts w:ascii="Calibri" w:hAnsi="Calibri" w:cs="Calibri"/>
                <w:color w:val="000000"/>
                <w:sz w:val="18"/>
                <w:szCs w:val="18"/>
              </w:rPr>
              <w:t>42</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4D64D03" w14:textId="77777777" w:rsidR="002919C1" w:rsidRDefault="002919C1">
            <w:pPr>
              <w:rPr>
                <w:rFonts w:ascii="Calibri" w:hAnsi="Calibri" w:cs="Calibri"/>
                <w:color w:val="000000"/>
                <w:sz w:val="18"/>
                <w:szCs w:val="18"/>
              </w:rPr>
            </w:pPr>
            <w:r>
              <w:rPr>
                <w:rFonts w:ascii="Calibri" w:hAnsi="Calibri" w:cs="Calibri"/>
                <w:color w:val="000000"/>
                <w:sz w:val="18"/>
                <w:szCs w:val="18"/>
              </w:rPr>
              <w:t>Rashodi za nabavu proizvedene dugotrajne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C554BD9"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64.872,93</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F4BA2EB"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3B5D82E"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2332923"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FBE080B"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r>
      <w:tr w:rsidR="002919C1" w14:paraId="09AFBDDF"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7A66010" w14:textId="77777777" w:rsidR="002919C1" w:rsidRDefault="002919C1">
            <w:pPr>
              <w:rPr>
                <w:rFonts w:ascii="Calibri" w:hAnsi="Calibri" w:cs="Calibri"/>
                <w:b/>
                <w:bCs/>
                <w:color w:val="000000"/>
                <w:sz w:val="20"/>
                <w:szCs w:val="20"/>
              </w:rPr>
            </w:pPr>
            <w:proofErr w:type="spellStart"/>
            <w:r>
              <w:rPr>
                <w:rFonts w:ascii="Calibri" w:hAnsi="Calibri" w:cs="Calibri"/>
                <w:b/>
                <w:bCs/>
                <w:color w:val="000000"/>
                <w:sz w:val="20"/>
                <w:szCs w:val="20"/>
              </w:rPr>
              <w:t>Kap.projekt</w:t>
            </w:r>
            <w:proofErr w:type="spellEnd"/>
            <w:r>
              <w:rPr>
                <w:rFonts w:ascii="Calibri" w:hAnsi="Calibri" w:cs="Calibri"/>
                <w:b/>
                <w:bCs/>
                <w:color w:val="000000"/>
                <w:sz w:val="20"/>
                <w:szCs w:val="20"/>
              </w:rPr>
              <w:t>: K100879</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4BFFBC4"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SANACIJA POSTOJEĆEG ASFALTNOG KOLNIKA I RASKRSNICE U NASELJU ST. KOČI K.Č. BR. 138/6,2300/3 K.O. BRTONIGLA</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42A394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2E4905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20.000,00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58340BD"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20.000,00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7575D4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20.100,00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DA2CD6E"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20.200,00</w:t>
            </w:r>
          </w:p>
        </w:tc>
      </w:tr>
      <w:tr w:rsidR="002919C1" w14:paraId="125AED0B"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613BD60" w14:textId="77777777" w:rsidR="002919C1" w:rsidRDefault="002919C1">
            <w:pPr>
              <w:rPr>
                <w:rFonts w:ascii="Calibri" w:hAnsi="Calibri" w:cs="Calibri"/>
                <w:color w:val="000000"/>
                <w:sz w:val="16"/>
                <w:szCs w:val="16"/>
              </w:rPr>
            </w:pPr>
            <w:r>
              <w:rPr>
                <w:rFonts w:ascii="Calibri" w:hAnsi="Calibri" w:cs="Calibri"/>
                <w:color w:val="000000"/>
                <w:sz w:val="16"/>
                <w:szCs w:val="16"/>
              </w:rPr>
              <w:t>Izvor: 71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E54C98B" w14:textId="77777777" w:rsidR="002919C1" w:rsidRDefault="002919C1">
            <w:pPr>
              <w:rPr>
                <w:rFonts w:ascii="Calibri" w:hAnsi="Calibri" w:cs="Calibri"/>
                <w:color w:val="000000"/>
                <w:sz w:val="16"/>
                <w:szCs w:val="16"/>
              </w:rPr>
            </w:pPr>
            <w:r>
              <w:rPr>
                <w:rFonts w:ascii="Calibri" w:hAnsi="Calibri" w:cs="Calibri"/>
                <w:color w:val="000000"/>
                <w:sz w:val="16"/>
                <w:szCs w:val="16"/>
              </w:rPr>
              <w:t>Prihodi od prodaje nefin. imovine u vlasništvu JLS</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5C49FC8"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3327DAB"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20.000,00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30BE3F0"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20.000,00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A34275C"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20.100,00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DD6BE99"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20.200,00</w:t>
            </w:r>
          </w:p>
        </w:tc>
      </w:tr>
      <w:tr w:rsidR="002919C1" w14:paraId="4EBBA2B6"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5448355"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4</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06F2087"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za nabavu nefinancijske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23FD446"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5BF7DBD"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E477C52"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7794CA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20.100,00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37D7344"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20.200,00</w:t>
            </w:r>
          </w:p>
        </w:tc>
      </w:tr>
      <w:tr w:rsidR="002919C1" w14:paraId="1E7CCD34"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F5E0400" w14:textId="77777777" w:rsidR="002919C1" w:rsidRDefault="002919C1">
            <w:pPr>
              <w:rPr>
                <w:rFonts w:ascii="Calibri" w:hAnsi="Calibri" w:cs="Calibri"/>
                <w:color w:val="000000"/>
                <w:sz w:val="18"/>
                <w:szCs w:val="18"/>
              </w:rPr>
            </w:pPr>
            <w:r>
              <w:rPr>
                <w:rFonts w:ascii="Calibri" w:hAnsi="Calibri" w:cs="Calibri"/>
                <w:color w:val="000000"/>
                <w:sz w:val="18"/>
                <w:szCs w:val="18"/>
              </w:rPr>
              <w:t>42</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4CC2C59" w14:textId="77777777" w:rsidR="002919C1" w:rsidRDefault="002919C1">
            <w:pPr>
              <w:rPr>
                <w:rFonts w:ascii="Calibri" w:hAnsi="Calibri" w:cs="Calibri"/>
                <w:color w:val="000000"/>
                <w:sz w:val="18"/>
                <w:szCs w:val="18"/>
              </w:rPr>
            </w:pPr>
            <w:r>
              <w:rPr>
                <w:rFonts w:ascii="Calibri" w:hAnsi="Calibri" w:cs="Calibri"/>
                <w:color w:val="000000"/>
                <w:sz w:val="18"/>
                <w:szCs w:val="18"/>
              </w:rPr>
              <w:t>Rashodi za nabavu proizvedene dugotrajne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7CE1C96"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92B808E"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4EFAE2A"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9F94E49"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20.100,00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C3D15DF"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20.200,00</w:t>
            </w:r>
          </w:p>
        </w:tc>
      </w:tr>
      <w:tr w:rsidR="002919C1" w14:paraId="73BE6D7D"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4D8F86B" w14:textId="77777777" w:rsidR="002919C1" w:rsidRDefault="002919C1">
            <w:pPr>
              <w:rPr>
                <w:rFonts w:ascii="Calibri" w:hAnsi="Calibri" w:cs="Calibri"/>
                <w:b/>
                <w:bCs/>
                <w:color w:val="000000"/>
                <w:sz w:val="20"/>
                <w:szCs w:val="20"/>
              </w:rPr>
            </w:pPr>
            <w:proofErr w:type="spellStart"/>
            <w:r>
              <w:rPr>
                <w:rFonts w:ascii="Calibri" w:hAnsi="Calibri" w:cs="Calibri"/>
                <w:b/>
                <w:bCs/>
                <w:color w:val="000000"/>
                <w:sz w:val="20"/>
                <w:szCs w:val="20"/>
              </w:rPr>
              <w:t>Kap.projekt</w:t>
            </w:r>
            <w:proofErr w:type="spellEnd"/>
            <w:r>
              <w:rPr>
                <w:rFonts w:ascii="Calibri" w:hAnsi="Calibri" w:cs="Calibri"/>
                <w:b/>
                <w:bCs/>
                <w:color w:val="000000"/>
                <w:sz w:val="20"/>
                <w:szCs w:val="20"/>
              </w:rPr>
              <w:t>: K100880</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2BEE104"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SANACIJA  DOTRAJALOG ASFALTIRANOG KOLNIKA U NASELJU D. KATUNARI K.Č.BR. 1449/2 K.O. BRTONIGLA</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FCAF625"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851E34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888F2A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25.000,00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8D2FFE3"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1AF78E9"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r>
      <w:tr w:rsidR="002919C1" w14:paraId="590F5A92"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B7B5582" w14:textId="77777777" w:rsidR="002919C1" w:rsidRDefault="002919C1">
            <w:pPr>
              <w:rPr>
                <w:rFonts w:ascii="Calibri" w:hAnsi="Calibri" w:cs="Calibri"/>
                <w:color w:val="000000"/>
                <w:sz w:val="16"/>
                <w:szCs w:val="16"/>
              </w:rPr>
            </w:pPr>
            <w:r>
              <w:rPr>
                <w:rFonts w:ascii="Calibri" w:hAnsi="Calibri" w:cs="Calibri"/>
                <w:color w:val="000000"/>
                <w:sz w:val="16"/>
                <w:szCs w:val="16"/>
              </w:rPr>
              <w:t>Izvor: 71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58C5B3A" w14:textId="77777777" w:rsidR="002919C1" w:rsidRDefault="002919C1">
            <w:pPr>
              <w:rPr>
                <w:rFonts w:ascii="Calibri" w:hAnsi="Calibri" w:cs="Calibri"/>
                <w:color w:val="000000"/>
                <w:sz w:val="16"/>
                <w:szCs w:val="16"/>
              </w:rPr>
            </w:pPr>
            <w:r>
              <w:rPr>
                <w:rFonts w:ascii="Calibri" w:hAnsi="Calibri" w:cs="Calibri"/>
                <w:color w:val="000000"/>
                <w:sz w:val="16"/>
                <w:szCs w:val="16"/>
              </w:rPr>
              <w:t>Prihodi od prodaje nefin. imovine u vlasništvu JLS</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494BBC7"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8F496EF"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A4F4044"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25.000,00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D614AD8"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88107A8"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r>
      <w:tr w:rsidR="002919C1" w14:paraId="0FA232E0"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D128920"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4</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B2374A8"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za nabavu nefinancijske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A3F175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16E4071"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DAAE38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25.000,00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FE68509"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98A7473"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r>
      <w:tr w:rsidR="002919C1" w14:paraId="3CF386FD"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C867FB5" w14:textId="77777777" w:rsidR="002919C1" w:rsidRDefault="002919C1">
            <w:pPr>
              <w:rPr>
                <w:rFonts w:ascii="Calibri" w:hAnsi="Calibri" w:cs="Calibri"/>
                <w:color w:val="000000"/>
                <w:sz w:val="18"/>
                <w:szCs w:val="18"/>
              </w:rPr>
            </w:pPr>
            <w:r>
              <w:rPr>
                <w:rFonts w:ascii="Calibri" w:hAnsi="Calibri" w:cs="Calibri"/>
                <w:color w:val="000000"/>
                <w:sz w:val="18"/>
                <w:szCs w:val="18"/>
              </w:rPr>
              <w:t>42</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EDE35C5" w14:textId="77777777" w:rsidR="002919C1" w:rsidRDefault="002919C1">
            <w:pPr>
              <w:rPr>
                <w:rFonts w:ascii="Calibri" w:hAnsi="Calibri" w:cs="Calibri"/>
                <w:color w:val="000000"/>
                <w:sz w:val="18"/>
                <w:szCs w:val="18"/>
              </w:rPr>
            </w:pPr>
            <w:r>
              <w:rPr>
                <w:rFonts w:ascii="Calibri" w:hAnsi="Calibri" w:cs="Calibri"/>
                <w:color w:val="000000"/>
                <w:sz w:val="18"/>
                <w:szCs w:val="18"/>
              </w:rPr>
              <w:t>Rashodi za nabavu proizvedene dugotrajne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DC19971"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728337B"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C4BCEB3"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25.000,00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3457AC7"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B83DE49"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r>
      <w:tr w:rsidR="002919C1" w14:paraId="6D2D728E"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58E641C" w14:textId="77777777" w:rsidR="002919C1" w:rsidRDefault="002919C1">
            <w:pPr>
              <w:rPr>
                <w:rFonts w:ascii="Calibri" w:hAnsi="Calibri" w:cs="Calibri"/>
                <w:b/>
                <w:bCs/>
                <w:color w:val="000000"/>
                <w:sz w:val="20"/>
                <w:szCs w:val="20"/>
              </w:rPr>
            </w:pPr>
            <w:proofErr w:type="spellStart"/>
            <w:r>
              <w:rPr>
                <w:rFonts w:ascii="Calibri" w:hAnsi="Calibri" w:cs="Calibri"/>
                <w:b/>
                <w:bCs/>
                <w:color w:val="000000"/>
                <w:sz w:val="20"/>
                <w:szCs w:val="20"/>
              </w:rPr>
              <w:t>Kap.projekt</w:t>
            </w:r>
            <w:proofErr w:type="spellEnd"/>
            <w:r>
              <w:rPr>
                <w:rFonts w:ascii="Calibri" w:hAnsi="Calibri" w:cs="Calibri"/>
                <w:b/>
                <w:bCs/>
                <w:color w:val="000000"/>
                <w:sz w:val="20"/>
                <w:szCs w:val="20"/>
              </w:rPr>
              <w:t>: K100881</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2A37BF6"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UREĐENJE DJELA UL. MIRA U NASELJU BRTONIGLA K.Č.BR. 715/3 K.O. BRTONIGLA</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4D75485"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3D26F73"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15.000,00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B0A4F71"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596728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7B45BA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r>
      <w:tr w:rsidR="002919C1" w14:paraId="7157D1BC"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3909DB6" w14:textId="77777777" w:rsidR="002919C1" w:rsidRDefault="002919C1">
            <w:pPr>
              <w:rPr>
                <w:rFonts w:ascii="Calibri" w:hAnsi="Calibri" w:cs="Calibri"/>
                <w:color w:val="000000"/>
                <w:sz w:val="16"/>
                <w:szCs w:val="16"/>
              </w:rPr>
            </w:pPr>
            <w:r>
              <w:rPr>
                <w:rFonts w:ascii="Calibri" w:hAnsi="Calibri" w:cs="Calibri"/>
                <w:color w:val="000000"/>
                <w:sz w:val="16"/>
                <w:szCs w:val="16"/>
              </w:rPr>
              <w:t>Izvor: 71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DFF06CA" w14:textId="77777777" w:rsidR="002919C1" w:rsidRDefault="002919C1">
            <w:pPr>
              <w:rPr>
                <w:rFonts w:ascii="Calibri" w:hAnsi="Calibri" w:cs="Calibri"/>
                <w:color w:val="000000"/>
                <w:sz w:val="16"/>
                <w:szCs w:val="16"/>
              </w:rPr>
            </w:pPr>
            <w:r>
              <w:rPr>
                <w:rFonts w:ascii="Calibri" w:hAnsi="Calibri" w:cs="Calibri"/>
                <w:color w:val="000000"/>
                <w:sz w:val="16"/>
                <w:szCs w:val="16"/>
              </w:rPr>
              <w:t>Prihodi od prodaje nefin. imovine u vlasništvu JLS</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BB44BA7"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EC6F818"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15.000,00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22893EC"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9BFB174"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A079E7C"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r>
      <w:tr w:rsidR="002919C1" w14:paraId="52947BAD"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1161F91"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4</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8C5EAB2"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za nabavu nefinancijske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BC99385"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F2D1B86"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15.000,00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085C516"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6E6BBED"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CC45242"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r>
      <w:tr w:rsidR="002919C1" w14:paraId="5930AA4D"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559838D" w14:textId="77777777" w:rsidR="002919C1" w:rsidRDefault="002919C1">
            <w:pPr>
              <w:rPr>
                <w:rFonts w:ascii="Calibri" w:hAnsi="Calibri" w:cs="Calibri"/>
                <w:color w:val="000000"/>
                <w:sz w:val="18"/>
                <w:szCs w:val="18"/>
              </w:rPr>
            </w:pPr>
            <w:r>
              <w:rPr>
                <w:rFonts w:ascii="Calibri" w:hAnsi="Calibri" w:cs="Calibri"/>
                <w:color w:val="000000"/>
                <w:sz w:val="18"/>
                <w:szCs w:val="18"/>
              </w:rPr>
              <w:t>42</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6187AAE" w14:textId="77777777" w:rsidR="002919C1" w:rsidRDefault="002919C1">
            <w:pPr>
              <w:rPr>
                <w:rFonts w:ascii="Calibri" w:hAnsi="Calibri" w:cs="Calibri"/>
                <w:color w:val="000000"/>
                <w:sz w:val="18"/>
                <w:szCs w:val="18"/>
              </w:rPr>
            </w:pPr>
            <w:r>
              <w:rPr>
                <w:rFonts w:ascii="Calibri" w:hAnsi="Calibri" w:cs="Calibri"/>
                <w:color w:val="000000"/>
                <w:sz w:val="18"/>
                <w:szCs w:val="18"/>
              </w:rPr>
              <w:t>Rashodi za nabavu proizvedene dugotrajne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42769D6"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713FDB4"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15.000,00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4F89663"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FAE5669"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E36037D"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r>
      <w:tr w:rsidR="002919C1" w14:paraId="43403A3A"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B022849" w14:textId="77777777" w:rsidR="002919C1" w:rsidRDefault="002919C1">
            <w:pPr>
              <w:rPr>
                <w:rFonts w:ascii="Calibri" w:hAnsi="Calibri" w:cs="Calibri"/>
                <w:b/>
                <w:bCs/>
                <w:color w:val="000000"/>
                <w:sz w:val="20"/>
                <w:szCs w:val="20"/>
              </w:rPr>
            </w:pPr>
            <w:proofErr w:type="spellStart"/>
            <w:r>
              <w:rPr>
                <w:rFonts w:ascii="Calibri" w:hAnsi="Calibri" w:cs="Calibri"/>
                <w:b/>
                <w:bCs/>
                <w:color w:val="000000"/>
                <w:sz w:val="20"/>
                <w:szCs w:val="20"/>
              </w:rPr>
              <w:t>Kap.projekt</w:t>
            </w:r>
            <w:proofErr w:type="spellEnd"/>
            <w:r>
              <w:rPr>
                <w:rFonts w:ascii="Calibri" w:hAnsi="Calibri" w:cs="Calibri"/>
                <w:b/>
                <w:bCs/>
                <w:color w:val="000000"/>
                <w:sz w:val="20"/>
                <w:szCs w:val="20"/>
              </w:rPr>
              <w:t>: K100882</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CD049F7"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UREĐENJE DJELA UL. NASEČJA TURINI K.Č. BR.1344/4</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DB27394"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208CF5C"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30.000,00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707A0B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AAC567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07E95A8"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r>
      <w:tr w:rsidR="002919C1" w14:paraId="0CE96470"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206A800" w14:textId="77777777" w:rsidR="002919C1" w:rsidRDefault="002919C1">
            <w:pPr>
              <w:rPr>
                <w:rFonts w:ascii="Calibri" w:hAnsi="Calibri" w:cs="Calibri"/>
                <w:color w:val="000000"/>
                <w:sz w:val="16"/>
                <w:szCs w:val="16"/>
              </w:rPr>
            </w:pPr>
            <w:r>
              <w:rPr>
                <w:rFonts w:ascii="Calibri" w:hAnsi="Calibri" w:cs="Calibri"/>
                <w:color w:val="000000"/>
                <w:sz w:val="16"/>
                <w:szCs w:val="16"/>
              </w:rPr>
              <w:lastRenderedPageBreak/>
              <w:t>Izvor: 71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467D52E" w14:textId="77777777" w:rsidR="002919C1" w:rsidRDefault="002919C1">
            <w:pPr>
              <w:rPr>
                <w:rFonts w:ascii="Calibri" w:hAnsi="Calibri" w:cs="Calibri"/>
                <w:color w:val="000000"/>
                <w:sz w:val="16"/>
                <w:szCs w:val="16"/>
              </w:rPr>
            </w:pPr>
            <w:r>
              <w:rPr>
                <w:rFonts w:ascii="Calibri" w:hAnsi="Calibri" w:cs="Calibri"/>
                <w:color w:val="000000"/>
                <w:sz w:val="16"/>
                <w:szCs w:val="16"/>
              </w:rPr>
              <w:t>Prihodi od prodaje nefin. imovine u vlasništvu JLS</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E69FCA2"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30DB22A"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30.000,00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F78AA88"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33302DF"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701D8DD"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r>
      <w:tr w:rsidR="002919C1" w14:paraId="4E5F82FE"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0BEE178"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4</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5DCAF0E"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za nabavu nefinancijske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E348CA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1055B22"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585E71D"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D00337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BC3B765"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r>
      <w:tr w:rsidR="002919C1" w14:paraId="49037210"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1313A4B" w14:textId="77777777" w:rsidR="002919C1" w:rsidRDefault="002919C1">
            <w:pPr>
              <w:rPr>
                <w:rFonts w:ascii="Calibri" w:hAnsi="Calibri" w:cs="Calibri"/>
                <w:color w:val="000000"/>
                <w:sz w:val="18"/>
                <w:szCs w:val="18"/>
              </w:rPr>
            </w:pPr>
            <w:r>
              <w:rPr>
                <w:rFonts w:ascii="Calibri" w:hAnsi="Calibri" w:cs="Calibri"/>
                <w:color w:val="000000"/>
                <w:sz w:val="18"/>
                <w:szCs w:val="18"/>
              </w:rPr>
              <w:t>42</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89617EE" w14:textId="77777777" w:rsidR="002919C1" w:rsidRDefault="002919C1">
            <w:pPr>
              <w:rPr>
                <w:rFonts w:ascii="Calibri" w:hAnsi="Calibri" w:cs="Calibri"/>
                <w:color w:val="000000"/>
                <w:sz w:val="18"/>
                <w:szCs w:val="18"/>
              </w:rPr>
            </w:pPr>
            <w:r>
              <w:rPr>
                <w:rFonts w:ascii="Calibri" w:hAnsi="Calibri" w:cs="Calibri"/>
                <w:color w:val="000000"/>
                <w:sz w:val="18"/>
                <w:szCs w:val="18"/>
              </w:rPr>
              <w:t>Rashodi za nabavu proizvedene dugotrajne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120C047"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07D542F"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30.000,00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3137A99"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D530C3B"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6092CAB"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r>
      <w:tr w:rsidR="002919C1" w14:paraId="1E69B699"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43BB6C4" w14:textId="77777777" w:rsidR="002919C1" w:rsidRDefault="002919C1">
            <w:pPr>
              <w:rPr>
                <w:rFonts w:ascii="Calibri" w:hAnsi="Calibri" w:cs="Calibri"/>
                <w:b/>
                <w:bCs/>
                <w:color w:val="000000"/>
                <w:sz w:val="20"/>
                <w:szCs w:val="20"/>
              </w:rPr>
            </w:pPr>
            <w:proofErr w:type="spellStart"/>
            <w:r>
              <w:rPr>
                <w:rFonts w:ascii="Calibri" w:hAnsi="Calibri" w:cs="Calibri"/>
                <w:b/>
                <w:bCs/>
                <w:color w:val="000000"/>
                <w:sz w:val="20"/>
                <w:szCs w:val="20"/>
              </w:rPr>
              <w:t>Kap.projekt</w:t>
            </w:r>
            <w:proofErr w:type="spellEnd"/>
            <w:r>
              <w:rPr>
                <w:rFonts w:ascii="Calibri" w:hAnsi="Calibri" w:cs="Calibri"/>
                <w:b/>
                <w:bCs/>
                <w:color w:val="000000"/>
                <w:sz w:val="20"/>
                <w:szCs w:val="20"/>
              </w:rPr>
              <w:t>: K100885</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1DF46B6"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UREĐENJE PARKIRALIŠTA U ULICI ŠUŠNJEVICA</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DA86EDD"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1B1D759"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30.000,00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E9F3A9C"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30.000,00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D98653C"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30.150,00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A70A4A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30.300,00</w:t>
            </w:r>
          </w:p>
        </w:tc>
      </w:tr>
      <w:tr w:rsidR="002919C1" w14:paraId="452E229B"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88EBED5" w14:textId="77777777" w:rsidR="002919C1" w:rsidRDefault="002919C1">
            <w:pPr>
              <w:rPr>
                <w:rFonts w:ascii="Calibri" w:hAnsi="Calibri" w:cs="Calibri"/>
                <w:color w:val="000000"/>
                <w:sz w:val="16"/>
                <w:szCs w:val="16"/>
              </w:rPr>
            </w:pPr>
            <w:r>
              <w:rPr>
                <w:rFonts w:ascii="Calibri" w:hAnsi="Calibri" w:cs="Calibri"/>
                <w:color w:val="000000"/>
                <w:sz w:val="16"/>
                <w:szCs w:val="16"/>
              </w:rPr>
              <w:t>Izvor: 41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73BD482" w14:textId="77777777" w:rsidR="002919C1" w:rsidRDefault="002919C1">
            <w:pPr>
              <w:rPr>
                <w:rFonts w:ascii="Calibri" w:hAnsi="Calibri" w:cs="Calibri"/>
                <w:color w:val="000000"/>
                <w:sz w:val="16"/>
                <w:szCs w:val="16"/>
              </w:rPr>
            </w:pPr>
            <w:r>
              <w:rPr>
                <w:rFonts w:ascii="Calibri" w:hAnsi="Calibri" w:cs="Calibri"/>
                <w:color w:val="000000"/>
                <w:sz w:val="16"/>
                <w:szCs w:val="16"/>
              </w:rPr>
              <w:t>Komunalna djelatnost</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D5464FB"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9B2BE6F"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30.000,00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9408C95"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30.000,00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C5DE4F4"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30.150,00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92540A8"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30.300,00</w:t>
            </w:r>
          </w:p>
        </w:tc>
      </w:tr>
      <w:tr w:rsidR="002919C1" w14:paraId="142258BA"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5F26948"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4</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FBDA1E3"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za nabavu nefinancijske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8F833D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4E8B529"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E7AD6D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98FB923"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30.150,00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9BE49CE"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30.300,00</w:t>
            </w:r>
          </w:p>
        </w:tc>
      </w:tr>
      <w:tr w:rsidR="002919C1" w14:paraId="2908FD49"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4B298D6" w14:textId="77777777" w:rsidR="002919C1" w:rsidRDefault="002919C1">
            <w:pPr>
              <w:rPr>
                <w:rFonts w:ascii="Calibri" w:hAnsi="Calibri" w:cs="Calibri"/>
                <w:color w:val="000000"/>
                <w:sz w:val="18"/>
                <w:szCs w:val="18"/>
              </w:rPr>
            </w:pPr>
            <w:r>
              <w:rPr>
                <w:rFonts w:ascii="Calibri" w:hAnsi="Calibri" w:cs="Calibri"/>
                <w:color w:val="000000"/>
                <w:sz w:val="18"/>
                <w:szCs w:val="18"/>
              </w:rPr>
              <w:t>41</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29E053C" w14:textId="77777777" w:rsidR="002919C1" w:rsidRDefault="002919C1">
            <w:pPr>
              <w:rPr>
                <w:rFonts w:ascii="Calibri" w:hAnsi="Calibri" w:cs="Calibri"/>
                <w:color w:val="000000"/>
                <w:sz w:val="18"/>
                <w:szCs w:val="18"/>
              </w:rPr>
            </w:pPr>
            <w:r>
              <w:rPr>
                <w:rFonts w:ascii="Calibri" w:hAnsi="Calibri" w:cs="Calibri"/>
                <w:color w:val="000000"/>
                <w:sz w:val="18"/>
                <w:szCs w:val="18"/>
              </w:rPr>
              <w:t xml:space="preserve">Rashodi za nabavu </w:t>
            </w:r>
            <w:proofErr w:type="spellStart"/>
            <w:r>
              <w:rPr>
                <w:rFonts w:ascii="Calibri" w:hAnsi="Calibri" w:cs="Calibri"/>
                <w:color w:val="000000"/>
                <w:sz w:val="18"/>
                <w:szCs w:val="18"/>
              </w:rPr>
              <w:t>neproizvedene</w:t>
            </w:r>
            <w:proofErr w:type="spellEnd"/>
            <w:r>
              <w:rPr>
                <w:rFonts w:ascii="Calibri" w:hAnsi="Calibri" w:cs="Calibri"/>
                <w:color w:val="000000"/>
                <w:sz w:val="18"/>
                <w:szCs w:val="18"/>
              </w:rPr>
              <w:t xml:space="preserve"> dugotrajne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33BB12E"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408F824"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30.000,00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7247365"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30.000,00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C6B95F9"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30.150,00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66558B5"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30.300,00</w:t>
            </w:r>
          </w:p>
        </w:tc>
      </w:tr>
      <w:tr w:rsidR="002919C1" w14:paraId="5206AA67"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8E991CA" w14:textId="77777777" w:rsidR="002919C1" w:rsidRDefault="002919C1">
            <w:pPr>
              <w:rPr>
                <w:rFonts w:ascii="Calibri" w:hAnsi="Calibri" w:cs="Calibri"/>
                <w:b/>
                <w:bCs/>
                <w:color w:val="000000"/>
                <w:sz w:val="20"/>
                <w:szCs w:val="20"/>
              </w:rPr>
            </w:pPr>
            <w:proofErr w:type="spellStart"/>
            <w:r>
              <w:rPr>
                <w:rFonts w:ascii="Calibri" w:hAnsi="Calibri" w:cs="Calibri"/>
                <w:b/>
                <w:bCs/>
                <w:color w:val="000000"/>
                <w:sz w:val="20"/>
                <w:szCs w:val="20"/>
              </w:rPr>
              <w:t>Kap.projekt</w:t>
            </w:r>
            <w:proofErr w:type="spellEnd"/>
            <w:r>
              <w:rPr>
                <w:rFonts w:ascii="Calibri" w:hAnsi="Calibri" w:cs="Calibri"/>
                <w:b/>
                <w:bCs/>
                <w:color w:val="000000"/>
                <w:sz w:val="20"/>
                <w:szCs w:val="20"/>
              </w:rPr>
              <w:t>: K100886</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38ADC09"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UREĐENJE PARKIRALIŠTA  U NASELJU NOVA VAS KOD MARKETA</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127FD1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625419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50.000,00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E50DB7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50.000,00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F017B1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50.250,00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6DC0708"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50.500,00</w:t>
            </w:r>
          </w:p>
        </w:tc>
      </w:tr>
      <w:tr w:rsidR="002919C1" w14:paraId="17424919"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4C40BDB" w14:textId="77777777" w:rsidR="002919C1" w:rsidRDefault="002919C1">
            <w:pPr>
              <w:rPr>
                <w:rFonts w:ascii="Calibri" w:hAnsi="Calibri" w:cs="Calibri"/>
                <w:color w:val="000000"/>
                <w:sz w:val="16"/>
                <w:szCs w:val="16"/>
              </w:rPr>
            </w:pPr>
            <w:r>
              <w:rPr>
                <w:rFonts w:ascii="Calibri" w:hAnsi="Calibri" w:cs="Calibri"/>
                <w:color w:val="000000"/>
                <w:sz w:val="16"/>
                <w:szCs w:val="16"/>
              </w:rPr>
              <w:t>Izvor: 41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007B39D" w14:textId="77777777" w:rsidR="002919C1" w:rsidRDefault="002919C1">
            <w:pPr>
              <w:rPr>
                <w:rFonts w:ascii="Calibri" w:hAnsi="Calibri" w:cs="Calibri"/>
                <w:color w:val="000000"/>
                <w:sz w:val="16"/>
                <w:szCs w:val="16"/>
              </w:rPr>
            </w:pPr>
            <w:r>
              <w:rPr>
                <w:rFonts w:ascii="Calibri" w:hAnsi="Calibri" w:cs="Calibri"/>
                <w:color w:val="000000"/>
                <w:sz w:val="16"/>
                <w:szCs w:val="16"/>
              </w:rPr>
              <w:t>Komunalna djelatnost</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2826CD2"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0958582"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50.000,00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32FC889"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50.000,00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B2CF06F"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50.250,00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610A2CD"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50.500,00</w:t>
            </w:r>
          </w:p>
        </w:tc>
      </w:tr>
      <w:tr w:rsidR="002919C1" w14:paraId="37767DE8"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4FB0784"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4</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D5C3F14"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za nabavu nefinancijske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6EC99DD"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DD78495"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006250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6C7D376"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50.250,00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B08461C"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50.500,00</w:t>
            </w:r>
          </w:p>
        </w:tc>
      </w:tr>
      <w:tr w:rsidR="002919C1" w14:paraId="3ABFCC9D"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7C9101C" w14:textId="77777777" w:rsidR="002919C1" w:rsidRDefault="002919C1">
            <w:pPr>
              <w:rPr>
                <w:rFonts w:ascii="Calibri" w:hAnsi="Calibri" w:cs="Calibri"/>
                <w:color w:val="000000"/>
                <w:sz w:val="18"/>
                <w:szCs w:val="18"/>
              </w:rPr>
            </w:pPr>
            <w:r>
              <w:rPr>
                <w:rFonts w:ascii="Calibri" w:hAnsi="Calibri" w:cs="Calibri"/>
                <w:color w:val="000000"/>
                <w:sz w:val="18"/>
                <w:szCs w:val="18"/>
              </w:rPr>
              <w:t>41</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77BF26A" w14:textId="77777777" w:rsidR="002919C1" w:rsidRDefault="002919C1">
            <w:pPr>
              <w:rPr>
                <w:rFonts w:ascii="Calibri" w:hAnsi="Calibri" w:cs="Calibri"/>
                <w:color w:val="000000"/>
                <w:sz w:val="18"/>
                <w:szCs w:val="18"/>
              </w:rPr>
            </w:pPr>
            <w:r>
              <w:rPr>
                <w:rFonts w:ascii="Calibri" w:hAnsi="Calibri" w:cs="Calibri"/>
                <w:color w:val="000000"/>
                <w:sz w:val="18"/>
                <w:szCs w:val="18"/>
              </w:rPr>
              <w:t xml:space="preserve">Rashodi za nabavu </w:t>
            </w:r>
            <w:proofErr w:type="spellStart"/>
            <w:r>
              <w:rPr>
                <w:rFonts w:ascii="Calibri" w:hAnsi="Calibri" w:cs="Calibri"/>
                <w:color w:val="000000"/>
                <w:sz w:val="18"/>
                <w:szCs w:val="18"/>
              </w:rPr>
              <w:t>neproizvedene</w:t>
            </w:r>
            <w:proofErr w:type="spellEnd"/>
            <w:r>
              <w:rPr>
                <w:rFonts w:ascii="Calibri" w:hAnsi="Calibri" w:cs="Calibri"/>
                <w:color w:val="000000"/>
                <w:sz w:val="18"/>
                <w:szCs w:val="18"/>
              </w:rPr>
              <w:t xml:space="preserve"> dugotrajne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90FAA18"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8FD2F89"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50.000,00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4158C4A"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50.000,00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9B3AD8D"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50.250,00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D15DCAE"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50.500,00</w:t>
            </w:r>
          </w:p>
        </w:tc>
      </w:tr>
      <w:tr w:rsidR="002919C1" w14:paraId="44837E11"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B196EDC" w14:textId="77777777" w:rsidR="002919C1" w:rsidRDefault="002919C1">
            <w:pPr>
              <w:rPr>
                <w:rFonts w:ascii="Calibri" w:hAnsi="Calibri" w:cs="Calibri"/>
                <w:b/>
                <w:bCs/>
                <w:color w:val="000000"/>
                <w:sz w:val="20"/>
                <w:szCs w:val="20"/>
              </w:rPr>
            </w:pPr>
            <w:proofErr w:type="spellStart"/>
            <w:r>
              <w:rPr>
                <w:rFonts w:ascii="Calibri" w:hAnsi="Calibri" w:cs="Calibri"/>
                <w:b/>
                <w:bCs/>
                <w:color w:val="000000"/>
                <w:sz w:val="20"/>
                <w:szCs w:val="20"/>
              </w:rPr>
              <w:t>Kap.projekt</w:t>
            </w:r>
            <w:proofErr w:type="spellEnd"/>
            <w:r>
              <w:rPr>
                <w:rFonts w:ascii="Calibri" w:hAnsi="Calibri" w:cs="Calibri"/>
                <w:b/>
                <w:bCs/>
                <w:color w:val="000000"/>
                <w:sz w:val="20"/>
                <w:szCs w:val="20"/>
              </w:rPr>
              <w:t>: K100887</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9BEE73B"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ALFALTIRANJE ULICE U NASELJU KARIGADOR-KRAS</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BB99F45"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B1FF5ED"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42A7975"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20.000,00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C828115"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59EB49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r>
      <w:tr w:rsidR="002919C1" w14:paraId="55FA4E5A"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3883144" w14:textId="77777777" w:rsidR="002919C1" w:rsidRDefault="002919C1">
            <w:pPr>
              <w:rPr>
                <w:rFonts w:ascii="Calibri" w:hAnsi="Calibri" w:cs="Calibri"/>
                <w:color w:val="000000"/>
                <w:sz w:val="16"/>
                <w:szCs w:val="16"/>
              </w:rPr>
            </w:pPr>
            <w:r>
              <w:rPr>
                <w:rFonts w:ascii="Calibri" w:hAnsi="Calibri" w:cs="Calibri"/>
                <w:color w:val="000000"/>
                <w:sz w:val="16"/>
                <w:szCs w:val="16"/>
              </w:rPr>
              <w:t>Izvor: 41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AD69E13" w14:textId="77777777" w:rsidR="002919C1" w:rsidRDefault="002919C1">
            <w:pPr>
              <w:rPr>
                <w:rFonts w:ascii="Calibri" w:hAnsi="Calibri" w:cs="Calibri"/>
                <w:color w:val="000000"/>
                <w:sz w:val="16"/>
                <w:szCs w:val="16"/>
              </w:rPr>
            </w:pPr>
            <w:r>
              <w:rPr>
                <w:rFonts w:ascii="Calibri" w:hAnsi="Calibri" w:cs="Calibri"/>
                <w:color w:val="000000"/>
                <w:sz w:val="16"/>
                <w:szCs w:val="16"/>
              </w:rPr>
              <w:t>Komunalna djelatnost</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67B045D"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86325E0"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EB0BDCA"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20.000,00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D6DF028"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DA31F72"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r>
      <w:tr w:rsidR="002919C1" w14:paraId="2278D57E"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E9CA8C9"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4</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B041BE8"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za nabavu nefinancijske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7AF7AE8"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20AF824"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9DE3918"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D413A85"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A6EA9E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r>
      <w:tr w:rsidR="002919C1" w14:paraId="1890380C"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0A2FCB2" w14:textId="77777777" w:rsidR="002919C1" w:rsidRDefault="002919C1">
            <w:pPr>
              <w:rPr>
                <w:rFonts w:ascii="Calibri" w:hAnsi="Calibri" w:cs="Calibri"/>
                <w:color w:val="000000"/>
                <w:sz w:val="18"/>
                <w:szCs w:val="18"/>
              </w:rPr>
            </w:pPr>
            <w:r>
              <w:rPr>
                <w:rFonts w:ascii="Calibri" w:hAnsi="Calibri" w:cs="Calibri"/>
                <w:color w:val="000000"/>
                <w:sz w:val="18"/>
                <w:szCs w:val="18"/>
              </w:rPr>
              <w:t>42</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7C4FBCC" w14:textId="77777777" w:rsidR="002919C1" w:rsidRDefault="002919C1">
            <w:pPr>
              <w:rPr>
                <w:rFonts w:ascii="Calibri" w:hAnsi="Calibri" w:cs="Calibri"/>
                <w:color w:val="000000"/>
                <w:sz w:val="18"/>
                <w:szCs w:val="18"/>
              </w:rPr>
            </w:pPr>
            <w:r>
              <w:rPr>
                <w:rFonts w:ascii="Calibri" w:hAnsi="Calibri" w:cs="Calibri"/>
                <w:color w:val="000000"/>
                <w:sz w:val="18"/>
                <w:szCs w:val="18"/>
              </w:rPr>
              <w:t>Rashodi za nabavu proizvedene dugotrajne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AFCB7B9"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C20FC4B"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87B72AE"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2EB6835"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C09A1C7"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r>
      <w:tr w:rsidR="002919C1" w14:paraId="055DD450"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FC2D56F" w14:textId="77777777" w:rsidR="002919C1" w:rsidRDefault="002919C1">
            <w:pPr>
              <w:rPr>
                <w:rFonts w:ascii="Calibri" w:hAnsi="Calibri" w:cs="Calibri"/>
                <w:b/>
                <w:bCs/>
                <w:color w:val="000000"/>
                <w:sz w:val="20"/>
                <w:szCs w:val="20"/>
              </w:rPr>
            </w:pPr>
            <w:proofErr w:type="spellStart"/>
            <w:r>
              <w:rPr>
                <w:rFonts w:ascii="Calibri" w:hAnsi="Calibri" w:cs="Calibri"/>
                <w:b/>
                <w:bCs/>
                <w:color w:val="000000"/>
                <w:sz w:val="20"/>
                <w:szCs w:val="20"/>
              </w:rPr>
              <w:t>Kap.projekt</w:t>
            </w:r>
            <w:proofErr w:type="spellEnd"/>
            <w:r>
              <w:rPr>
                <w:rFonts w:ascii="Calibri" w:hAnsi="Calibri" w:cs="Calibri"/>
                <w:b/>
                <w:bCs/>
                <w:color w:val="000000"/>
                <w:sz w:val="20"/>
                <w:szCs w:val="20"/>
              </w:rPr>
              <w:t>: K100888</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083028E"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UREĐENJE ULICE U NASELJU BRTONIGLA-UL. MARCONI</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D05C58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1785C08"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10.000,00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16F8662"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10.000,00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E833185"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10.050,00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A0FA5F1"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10.100,00</w:t>
            </w:r>
          </w:p>
        </w:tc>
      </w:tr>
      <w:tr w:rsidR="002919C1" w14:paraId="265E664C"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BA6B8A8" w14:textId="77777777" w:rsidR="002919C1" w:rsidRDefault="002919C1">
            <w:pPr>
              <w:rPr>
                <w:rFonts w:ascii="Calibri" w:hAnsi="Calibri" w:cs="Calibri"/>
                <w:color w:val="000000"/>
                <w:sz w:val="16"/>
                <w:szCs w:val="16"/>
              </w:rPr>
            </w:pPr>
            <w:r>
              <w:rPr>
                <w:rFonts w:ascii="Calibri" w:hAnsi="Calibri" w:cs="Calibri"/>
                <w:color w:val="000000"/>
                <w:sz w:val="16"/>
                <w:szCs w:val="16"/>
              </w:rPr>
              <w:t>Izvor: 71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606FCB1" w14:textId="77777777" w:rsidR="002919C1" w:rsidRDefault="002919C1">
            <w:pPr>
              <w:rPr>
                <w:rFonts w:ascii="Calibri" w:hAnsi="Calibri" w:cs="Calibri"/>
                <w:color w:val="000000"/>
                <w:sz w:val="16"/>
                <w:szCs w:val="16"/>
              </w:rPr>
            </w:pPr>
            <w:r>
              <w:rPr>
                <w:rFonts w:ascii="Calibri" w:hAnsi="Calibri" w:cs="Calibri"/>
                <w:color w:val="000000"/>
                <w:sz w:val="16"/>
                <w:szCs w:val="16"/>
              </w:rPr>
              <w:t>Prihodi od prodaje nefin. imovine u vlasništvu JLS</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518EF4A"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8A0AD51"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10.000,00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725E88C"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10.000,00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45720E6"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10.050,00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D95C974"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10.100,00</w:t>
            </w:r>
          </w:p>
        </w:tc>
      </w:tr>
      <w:tr w:rsidR="002919C1" w14:paraId="255CC9D3"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E872E88"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4</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310BE5E"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za nabavu nefinancijske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464075E"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C7B9EA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D825005"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B44CA9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10.050,00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91E2ACD"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10.100,00</w:t>
            </w:r>
          </w:p>
        </w:tc>
      </w:tr>
      <w:tr w:rsidR="002919C1" w14:paraId="35F86206"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3B764D6" w14:textId="77777777" w:rsidR="002919C1" w:rsidRDefault="002919C1">
            <w:pPr>
              <w:rPr>
                <w:rFonts w:ascii="Calibri" w:hAnsi="Calibri" w:cs="Calibri"/>
                <w:color w:val="000000"/>
                <w:sz w:val="18"/>
                <w:szCs w:val="18"/>
              </w:rPr>
            </w:pPr>
            <w:r>
              <w:rPr>
                <w:rFonts w:ascii="Calibri" w:hAnsi="Calibri" w:cs="Calibri"/>
                <w:color w:val="000000"/>
                <w:sz w:val="18"/>
                <w:szCs w:val="18"/>
              </w:rPr>
              <w:t>42</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DA466FE" w14:textId="77777777" w:rsidR="002919C1" w:rsidRDefault="002919C1">
            <w:pPr>
              <w:rPr>
                <w:rFonts w:ascii="Calibri" w:hAnsi="Calibri" w:cs="Calibri"/>
                <w:color w:val="000000"/>
                <w:sz w:val="18"/>
                <w:szCs w:val="18"/>
              </w:rPr>
            </w:pPr>
            <w:r>
              <w:rPr>
                <w:rFonts w:ascii="Calibri" w:hAnsi="Calibri" w:cs="Calibri"/>
                <w:color w:val="000000"/>
                <w:sz w:val="18"/>
                <w:szCs w:val="18"/>
              </w:rPr>
              <w:t>Rashodi za nabavu proizvedene dugotrajne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71004DB"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C96EC3A"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4F1160F"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FE7FEA2"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10.050,00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2208E1B"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10.100,00</w:t>
            </w:r>
          </w:p>
        </w:tc>
      </w:tr>
      <w:tr w:rsidR="002919C1" w14:paraId="2C220863"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4D54D36" w14:textId="77777777" w:rsidR="002919C1" w:rsidRDefault="002919C1">
            <w:pPr>
              <w:rPr>
                <w:rFonts w:ascii="Calibri" w:hAnsi="Calibri" w:cs="Calibri"/>
                <w:b/>
                <w:bCs/>
                <w:color w:val="000000"/>
                <w:sz w:val="20"/>
                <w:szCs w:val="20"/>
              </w:rPr>
            </w:pPr>
            <w:proofErr w:type="spellStart"/>
            <w:r>
              <w:rPr>
                <w:rFonts w:ascii="Calibri" w:hAnsi="Calibri" w:cs="Calibri"/>
                <w:b/>
                <w:bCs/>
                <w:color w:val="000000"/>
                <w:sz w:val="20"/>
                <w:szCs w:val="20"/>
              </w:rPr>
              <w:t>Kap.projekt</w:t>
            </w:r>
            <w:proofErr w:type="spellEnd"/>
            <w:r>
              <w:rPr>
                <w:rFonts w:ascii="Calibri" w:hAnsi="Calibri" w:cs="Calibri"/>
                <w:b/>
                <w:bCs/>
                <w:color w:val="000000"/>
                <w:sz w:val="20"/>
                <w:szCs w:val="20"/>
              </w:rPr>
              <w:t>: K100889</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5FFD09B"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IZGRADNJA NN MREŽE PRIKLJUČKA ZA LOVAČKI DOM St. DRUŠKOVIĆ</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1F2A8C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5424F75"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31.128,00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BEF21EE"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35.000,00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FF58CE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31.283,64</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A2BC499"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31.439,28</w:t>
            </w:r>
          </w:p>
        </w:tc>
      </w:tr>
      <w:tr w:rsidR="002919C1" w14:paraId="4EE04E72"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0A87989" w14:textId="77777777" w:rsidR="002919C1" w:rsidRDefault="002919C1">
            <w:pPr>
              <w:rPr>
                <w:rFonts w:ascii="Calibri" w:hAnsi="Calibri" w:cs="Calibri"/>
                <w:color w:val="000000"/>
                <w:sz w:val="16"/>
                <w:szCs w:val="16"/>
              </w:rPr>
            </w:pPr>
            <w:r>
              <w:rPr>
                <w:rFonts w:ascii="Calibri" w:hAnsi="Calibri" w:cs="Calibri"/>
                <w:color w:val="000000"/>
                <w:sz w:val="16"/>
                <w:szCs w:val="16"/>
              </w:rPr>
              <w:t>Izvor: 71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A4B3FC1" w14:textId="77777777" w:rsidR="002919C1" w:rsidRDefault="002919C1">
            <w:pPr>
              <w:rPr>
                <w:rFonts w:ascii="Calibri" w:hAnsi="Calibri" w:cs="Calibri"/>
                <w:color w:val="000000"/>
                <w:sz w:val="16"/>
                <w:szCs w:val="16"/>
              </w:rPr>
            </w:pPr>
            <w:r>
              <w:rPr>
                <w:rFonts w:ascii="Calibri" w:hAnsi="Calibri" w:cs="Calibri"/>
                <w:color w:val="000000"/>
                <w:sz w:val="16"/>
                <w:szCs w:val="16"/>
              </w:rPr>
              <w:t>Prihodi od prodaje nefin. imovine u vlasništvu JLS</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3D9B7CA"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26C90B6"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31.128,00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9F83ECD"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35.000,00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38E3083"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31.283,64</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0E7FCF7"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31.439,28</w:t>
            </w:r>
          </w:p>
        </w:tc>
      </w:tr>
      <w:tr w:rsidR="002919C1" w14:paraId="50A5666E"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E2E4688"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4</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0547E17"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za nabavu nefinancijske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475F20C"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BD3B152"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31.128,00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3464D0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35.000,00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B063F9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31.283,64</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9C25E39"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31.439,28</w:t>
            </w:r>
          </w:p>
        </w:tc>
      </w:tr>
      <w:tr w:rsidR="002919C1" w14:paraId="5B369ED3"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4576CDD" w14:textId="77777777" w:rsidR="002919C1" w:rsidRDefault="002919C1">
            <w:pPr>
              <w:rPr>
                <w:rFonts w:ascii="Calibri" w:hAnsi="Calibri" w:cs="Calibri"/>
                <w:color w:val="000000"/>
                <w:sz w:val="18"/>
                <w:szCs w:val="18"/>
              </w:rPr>
            </w:pPr>
            <w:r>
              <w:rPr>
                <w:rFonts w:ascii="Calibri" w:hAnsi="Calibri" w:cs="Calibri"/>
                <w:color w:val="000000"/>
                <w:sz w:val="18"/>
                <w:szCs w:val="18"/>
              </w:rPr>
              <w:t>42</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8F8517F" w14:textId="77777777" w:rsidR="002919C1" w:rsidRDefault="002919C1">
            <w:pPr>
              <w:rPr>
                <w:rFonts w:ascii="Calibri" w:hAnsi="Calibri" w:cs="Calibri"/>
                <w:color w:val="000000"/>
                <w:sz w:val="18"/>
                <w:szCs w:val="18"/>
              </w:rPr>
            </w:pPr>
            <w:r>
              <w:rPr>
                <w:rFonts w:ascii="Calibri" w:hAnsi="Calibri" w:cs="Calibri"/>
                <w:color w:val="000000"/>
                <w:sz w:val="18"/>
                <w:szCs w:val="18"/>
              </w:rPr>
              <w:t>Rashodi za nabavu proizvedene dugotrajne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95B4EAD"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EE61F02"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31.128,00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D407999"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35.000,00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D85D5AC"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31.283,64</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2630152"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31.439,28</w:t>
            </w:r>
          </w:p>
        </w:tc>
      </w:tr>
      <w:tr w:rsidR="002919C1" w14:paraId="5D7605F0"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977DE31" w14:textId="77777777" w:rsidR="002919C1" w:rsidRDefault="002919C1">
            <w:pPr>
              <w:rPr>
                <w:rFonts w:ascii="Calibri" w:hAnsi="Calibri" w:cs="Calibri"/>
                <w:b/>
                <w:bCs/>
                <w:color w:val="000000"/>
                <w:sz w:val="20"/>
                <w:szCs w:val="20"/>
              </w:rPr>
            </w:pPr>
            <w:proofErr w:type="spellStart"/>
            <w:r>
              <w:rPr>
                <w:rFonts w:ascii="Calibri" w:hAnsi="Calibri" w:cs="Calibri"/>
                <w:b/>
                <w:bCs/>
                <w:color w:val="000000"/>
                <w:sz w:val="20"/>
                <w:szCs w:val="20"/>
              </w:rPr>
              <w:t>Kap.projekt</w:t>
            </w:r>
            <w:proofErr w:type="spellEnd"/>
            <w:r>
              <w:rPr>
                <w:rFonts w:ascii="Calibri" w:hAnsi="Calibri" w:cs="Calibri"/>
                <w:b/>
                <w:bCs/>
                <w:color w:val="000000"/>
                <w:sz w:val="20"/>
                <w:szCs w:val="20"/>
              </w:rPr>
              <w:t>: K100890</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693D9F6"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POSTAVLJANJE RASVJETE NA NOGOMETNOM IGRALIŠTU FIORINI</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11D9C3D"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7FFC33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20.000,00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9F2481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EC46C1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07401CD"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r>
      <w:tr w:rsidR="002919C1" w14:paraId="64CA8B6B"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3CEBAAE" w14:textId="77777777" w:rsidR="002919C1" w:rsidRDefault="002919C1">
            <w:pPr>
              <w:rPr>
                <w:rFonts w:ascii="Calibri" w:hAnsi="Calibri" w:cs="Calibri"/>
                <w:color w:val="000000"/>
                <w:sz w:val="16"/>
                <w:szCs w:val="16"/>
              </w:rPr>
            </w:pPr>
            <w:r>
              <w:rPr>
                <w:rFonts w:ascii="Calibri" w:hAnsi="Calibri" w:cs="Calibri"/>
                <w:color w:val="000000"/>
                <w:sz w:val="16"/>
                <w:szCs w:val="16"/>
              </w:rPr>
              <w:t>Izvor: 71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CDC6DAA" w14:textId="77777777" w:rsidR="002919C1" w:rsidRDefault="002919C1">
            <w:pPr>
              <w:rPr>
                <w:rFonts w:ascii="Calibri" w:hAnsi="Calibri" w:cs="Calibri"/>
                <w:color w:val="000000"/>
                <w:sz w:val="16"/>
                <w:szCs w:val="16"/>
              </w:rPr>
            </w:pPr>
            <w:r>
              <w:rPr>
                <w:rFonts w:ascii="Calibri" w:hAnsi="Calibri" w:cs="Calibri"/>
                <w:color w:val="000000"/>
                <w:sz w:val="16"/>
                <w:szCs w:val="16"/>
              </w:rPr>
              <w:t>Prihodi od prodaje nefin. imovine u vlasništvu JLS</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F680566"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4A3F099"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20.000,00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051EF8D"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25FE97C"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48D1E26"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r>
      <w:tr w:rsidR="002919C1" w14:paraId="2680EC92"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9536C33"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4</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06AC2B0"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za nabavu nefinancijske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ABB8B7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7E2308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B6D15F1"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2EFA966"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F4288A5"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r>
      <w:tr w:rsidR="002919C1" w14:paraId="6877A43F"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B007395" w14:textId="77777777" w:rsidR="002919C1" w:rsidRDefault="002919C1">
            <w:pPr>
              <w:rPr>
                <w:rFonts w:ascii="Calibri" w:hAnsi="Calibri" w:cs="Calibri"/>
                <w:color w:val="000000"/>
                <w:sz w:val="18"/>
                <w:szCs w:val="18"/>
              </w:rPr>
            </w:pPr>
            <w:r>
              <w:rPr>
                <w:rFonts w:ascii="Calibri" w:hAnsi="Calibri" w:cs="Calibri"/>
                <w:color w:val="000000"/>
                <w:sz w:val="18"/>
                <w:szCs w:val="18"/>
              </w:rPr>
              <w:lastRenderedPageBreak/>
              <w:t>42</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B5EED1A" w14:textId="77777777" w:rsidR="002919C1" w:rsidRDefault="002919C1">
            <w:pPr>
              <w:rPr>
                <w:rFonts w:ascii="Calibri" w:hAnsi="Calibri" w:cs="Calibri"/>
                <w:color w:val="000000"/>
                <w:sz w:val="18"/>
                <w:szCs w:val="18"/>
              </w:rPr>
            </w:pPr>
            <w:r>
              <w:rPr>
                <w:rFonts w:ascii="Calibri" w:hAnsi="Calibri" w:cs="Calibri"/>
                <w:color w:val="000000"/>
                <w:sz w:val="18"/>
                <w:szCs w:val="18"/>
              </w:rPr>
              <w:t>Rashodi za nabavu proizvedene dugotrajne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3BACD59"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0648D13"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C84DF27"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071BF6C"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6C96D6C"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r>
      <w:tr w:rsidR="002919C1" w14:paraId="00C999E2"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0E4E0D3" w14:textId="77777777" w:rsidR="002919C1" w:rsidRDefault="002919C1">
            <w:pPr>
              <w:rPr>
                <w:rFonts w:ascii="Calibri" w:hAnsi="Calibri" w:cs="Calibri"/>
                <w:b/>
                <w:bCs/>
                <w:color w:val="000000"/>
                <w:sz w:val="20"/>
                <w:szCs w:val="20"/>
              </w:rPr>
            </w:pPr>
            <w:proofErr w:type="spellStart"/>
            <w:r>
              <w:rPr>
                <w:rFonts w:ascii="Calibri" w:hAnsi="Calibri" w:cs="Calibri"/>
                <w:b/>
                <w:bCs/>
                <w:color w:val="000000"/>
                <w:sz w:val="20"/>
                <w:szCs w:val="20"/>
              </w:rPr>
              <w:t>Kap.projekt</w:t>
            </w:r>
            <w:proofErr w:type="spellEnd"/>
            <w:r>
              <w:rPr>
                <w:rFonts w:ascii="Calibri" w:hAnsi="Calibri" w:cs="Calibri"/>
                <w:b/>
                <w:bCs/>
                <w:color w:val="000000"/>
                <w:sz w:val="20"/>
                <w:szCs w:val="20"/>
              </w:rPr>
              <w:t>: K100891</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791D39E"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IZGRADNJA NADSTREŠNICE I ROŠTILJA PARK FIORINI</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07053D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04DAAFC"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10.000,00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EA568C1"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AB07A78"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F573CE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r>
      <w:tr w:rsidR="002919C1" w14:paraId="06830EB0"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1212CB8" w14:textId="77777777" w:rsidR="002919C1" w:rsidRDefault="002919C1">
            <w:pPr>
              <w:rPr>
                <w:rFonts w:ascii="Calibri" w:hAnsi="Calibri" w:cs="Calibri"/>
                <w:color w:val="000000"/>
                <w:sz w:val="16"/>
                <w:szCs w:val="16"/>
              </w:rPr>
            </w:pPr>
            <w:r>
              <w:rPr>
                <w:rFonts w:ascii="Calibri" w:hAnsi="Calibri" w:cs="Calibri"/>
                <w:color w:val="000000"/>
                <w:sz w:val="16"/>
                <w:szCs w:val="16"/>
              </w:rPr>
              <w:t>Izvor: 41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0BD82D7" w14:textId="77777777" w:rsidR="002919C1" w:rsidRDefault="002919C1">
            <w:pPr>
              <w:rPr>
                <w:rFonts w:ascii="Calibri" w:hAnsi="Calibri" w:cs="Calibri"/>
                <w:color w:val="000000"/>
                <w:sz w:val="16"/>
                <w:szCs w:val="16"/>
              </w:rPr>
            </w:pPr>
            <w:r>
              <w:rPr>
                <w:rFonts w:ascii="Calibri" w:hAnsi="Calibri" w:cs="Calibri"/>
                <w:color w:val="000000"/>
                <w:sz w:val="16"/>
                <w:szCs w:val="16"/>
              </w:rPr>
              <w:t>Komunalna djelatnost</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1511194"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E1C1956"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10.000,00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704AA8E"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90FDE84"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0D856B5"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r>
      <w:tr w:rsidR="002919C1" w14:paraId="177500EC"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CD71A80"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4</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3209E6A"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za nabavu nefinancijske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56A111D"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11F5FC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BA916E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0E060B4"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AEAA97C"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r>
      <w:tr w:rsidR="002919C1" w14:paraId="2B1A907F"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EB10F69" w14:textId="77777777" w:rsidR="002919C1" w:rsidRDefault="002919C1">
            <w:pPr>
              <w:rPr>
                <w:rFonts w:ascii="Calibri" w:hAnsi="Calibri" w:cs="Calibri"/>
                <w:color w:val="000000"/>
                <w:sz w:val="18"/>
                <w:szCs w:val="18"/>
              </w:rPr>
            </w:pPr>
            <w:r>
              <w:rPr>
                <w:rFonts w:ascii="Calibri" w:hAnsi="Calibri" w:cs="Calibri"/>
                <w:color w:val="000000"/>
                <w:sz w:val="18"/>
                <w:szCs w:val="18"/>
              </w:rPr>
              <w:t>41</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9A91964" w14:textId="77777777" w:rsidR="002919C1" w:rsidRDefault="002919C1">
            <w:pPr>
              <w:rPr>
                <w:rFonts w:ascii="Calibri" w:hAnsi="Calibri" w:cs="Calibri"/>
                <w:color w:val="000000"/>
                <w:sz w:val="18"/>
                <w:szCs w:val="18"/>
              </w:rPr>
            </w:pPr>
            <w:r>
              <w:rPr>
                <w:rFonts w:ascii="Calibri" w:hAnsi="Calibri" w:cs="Calibri"/>
                <w:color w:val="000000"/>
                <w:sz w:val="18"/>
                <w:szCs w:val="18"/>
              </w:rPr>
              <w:t xml:space="preserve">Rashodi za nabavu </w:t>
            </w:r>
            <w:proofErr w:type="spellStart"/>
            <w:r>
              <w:rPr>
                <w:rFonts w:ascii="Calibri" w:hAnsi="Calibri" w:cs="Calibri"/>
                <w:color w:val="000000"/>
                <w:sz w:val="18"/>
                <w:szCs w:val="18"/>
              </w:rPr>
              <w:t>neproizvedene</w:t>
            </w:r>
            <w:proofErr w:type="spellEnd"/>
            <w:r>
              <w:rPr>
                <w:rFonts w:ascii="Calibri" w:hAnsi="Calibri" w:cs="Calibri"/>
                <w:color w:val="000000"/>
                <w:sz w:val="18"/>
                <w:szCs w:val="18"/>
              </w:rPr>
              <w:t xml:space="preserve"> dugotrajne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740010D"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D74FC88"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C08B8B5"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5A2E6A6"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577418C"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r>
      <w:tr w:rsidR="002919C1" w14:paraId="1941A6CD"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5261C8C" w14:textId="77777777" w:rsidR="002919C1" w:rsidRDefault="002919C1">
            <w:pPr>
              <w:rPr>
                <w:rFonts w:ascii="Calibri" w:hAnsi="Calibri" w:cs="Calibri"/>
                <w:b/>
                <w:bCs/>
                <w:color w:val="000000"/>
                <w:sz w:val="20"/>
                <w:szCs w:val="20"/>
              </w:rPr>
            </w:pPr>
            <w:proofErr w:type="spellStart"/>
            <w:r>
              <w:rPr>
                <w:rFonts w:ascii="Calibri" w:hAnsi="Calibri" w:cs="Calibri"/>
                <w:b/>
                <w:bCs/>
                <w:color w:val="000000"/>
                <w:sz w:val="20"/>
                <w:szCs w:val="20"/>
              </w:rPr>
              <w:t>Kap.projekt</w:t>
            </w:r>
            <w:proofErr w:type="spellEnd"/>
            <w:r>
              <w:rPr>
                <w:rFonts w:ascii="Calibri" w:hAnsi="Calibri" w:cs="Calibri"/>
                <w:b/>
                <w:bCs/>
                <w:color w:val="000000"/>
                <w:sz w:val="20"/>
                <w:szCs w:val="20"/>
              </w:rPr>
              <w:t>: K100893</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221FA7C"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DARIVANJE IMOVINE</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C930F6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26.059,27</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0C3EB7D"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72E1645"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E191249"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2DF3D5C"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r>
      <w:tr w:rsidR="002919C1" w14:paraId="5F9F06A6"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6A8B8AE" w14:textId="77777777" w:rsidR="002919C1" w:rsidRDefault="002919C1">
            <w:pPr>
              <w:rPr>
                <w:rFonts w:ascii="Calibri" w:hAnsi="Calibri" w:cs="Calibri"/>
                <w:color w:val="000000"/>
                <w:sz w:val="16"/>
                <w:szCs w:val="16"/>
              </w:rPr>
            </w:pPr>
            <w:r>
              <w:rPr>
                <w:rFonts w:ascii="Calibri" w:hAnsi="Calibri" w:cs="Calibri"/>
                <w:color w:val="000000"/>
                <w:sz w:val="16"/>
                <w:szCs w:val="16"/>
              </w:rPr>
              <w:t>Izvor: 61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1C19327" w14:textId="77777777" w:rsidR="002919C1" w:rsidRDefault="002919C1">
            <w:pPr>
              <w:rPr>
                <w:rFonts w:ascii="Calibri" w:hAnsi="Calibri" w:cs="Calibri"/>
                <w:color w:val="000000"/>
                <w:sz w:val="16"/>
                <w:szCs w:val="16"/>
              </w:rPr>
            </w:pPr>
            <w:r>
              <w:rPr>
                <w:rFonts w:ascii="Calibri" w:hAnsi="Calibri" w:cs="Calibri"/>
                <w:color w:val="000000"/>
                <w:sz w:val="16"/>
                <w:szCs w:val="16"/>
              </w:rPr>
              <w:t>Namjenske donacije</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A36EB86"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26.059,27</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7F661E6"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21695D1"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77E1D90"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C40DE59"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r>
      <w:tr w:rsidR="002919C1" w14:paraId="18A53CF4"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2CEF421"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4</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878906D"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za nabavu nefinancijske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4495195"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26.059,27</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BCB8C81"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ADA26B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E0C7CB3"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0188B5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r>
      <w:tr w:rsidR="002919C1" w14:paraId="024211CA"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6201BA8" w14:textId="77777777" w:rsidR="002919C1" w:rsidRDefault="002919C1">
            <w:pPr>
              <w:rPr>
                <w:rFonts w:ascii="Calibri" w:hAnsi="Calibri" w:cs="Calibri"/>
                <w:color w:val="000000"/>
                <w:sz w:val="18"/>
                <w:szCs w:val="18"/>
              </w:rPr>
            </w:pPr>
            <w:r>
              <w:rPr>
                <w:rFonts w:ascii="Calibri" w:hAnsi="Calibri" w:cs="Calibri"/>
                <w:color w:val="000000"/>
                <w:sz w:val="18"/>
                <w:szCs w:val="18"/>
              </w:rPr>
              <w:t>42</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8D1CCA7" w14:textId="77777777" w:rsidR="002919C1" w:rsidRDefault="002919C1">
            <w:pPr>
              <w:rPr>
                <w:rFonts w:ascii="Calibri" w:hAnsi="Calibri" w:cs="Calibri"/>
                <w:color w:val="000000"/>
                <w:sz w:val="18"/>
                <w:szCs w:val="18"/>
              </w:rPr>
            </w:pPr>
            <w:r>
              <w:rPr>
                <w:rFonts w:ascii="Calibri" w:hAnsi="Calibri" w:cs="Calibri"/>
                <w:color w:val="000000"/>
                <w:sz w:val="18"/>
                <w:szCs w:val="18"/>
              </w:rPr>
              <w:t>Rashodi za nabavu proizvedene dugotrajne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3A50D97"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26.059,27</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E073B69"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67F1803"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4C92873"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42172E9"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r>
      <w:tr w:rsidR="002919C1" w14:paraId="3DA5101E"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BB12E40" w14:textId="77777777" w:rsidR="002919C1" w:rsidRDefault="002919C1">
            <w:pPr>
              <w:rPr>
                <w:rFonts w:ascii="Calibri" w:hAnsi="Calibri" w:cs="Calibri"/>
                <w:b/>
                <w:bCs/>
                <w:color w:val="000000"/>
                <w:sz w:val="20"/>
                <w:szCs w:val="20"/>
              </w:rPr>
            </w:pPr>
            <w:proofErr w:type="spellStart"/>
            <w:r>
              <w:rPr>
                <w:rFonts w:ascii="Calibri" w:hAnsi="Calibri" w:cs="Calibri"/>
                <w:b/>
                <w:bCs/>
                <w:color w:val="000000"/>
                <w:sz w:val="20"/>
                <w:szCs w:val="20"/>
              </w:rPr>
              <w:t>Kap.projekt</w:t>
            </w:r>
            <w:proofErr w:type="spellEnd"/>
            <w:r>
              <w:rPr>
                <w:rFonts w:ascii="Calibri" w:hAnsi="Calibri" w:cs="Calibri"/>
                <w:b/>
                <w:bCs/>
                <w:color w:val="000000"/>
                <w:sz w:val="20"/>
                <w:szCs w:val="20"/>
              </w:rPr>
              <w:t>: K100898</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7482C1D"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 xml:space="preserve">Sanacije dotrajalog asfaltnog kolnika prema naselju </w:t>
            </w:r>
            <w:proofErr w:type="spellStart"/>
            <w:r>
              <w:rPr>
                <w:rFonts w:ascii="Calibri" w:hAnsi="Calibri" w:cs="Calibri"/>
                <w:b/>
                <w:bCs/>
                <w:color w:val="000000"/>
                <w:sz w:val="20"/>
                <w:szCs w:val="20"/>
              </w:rPr>
              <w:t>Škrinjari</w:t>
            </w:r>
            <w:proofErr w:type="spellEnd"/>
            <w:r>
              <w:rPr>
                <w:rFonts w:ascii="Calibri" w:hAnsi="Calibri" w:cs="Calibri"/>
                <w:b/>
                <w:bCs/>
                <w:color w:val="000000"/>
                <w:sz w:val="20"/>
                <w:szCs w:val="20"/>
              </w:rPr>
              <w:t xml:space="preserve"> </w:t>
            </w:r>
            <w:proofErr w:type="spellStart"/>
            <w:r>
              <w:rPr>
                <w:rFonts w:ascii="Calibri" w:hAnsi="Calibri" w:cs="Calibri"/>
                <w:b/>
                <w:bCs/>
                <w:color w:val="000000"/>
                <w:sz w:val="20"/>
                <w:szCs w:val="20"/>
              </w:rPr>
              <w:t>k.č</w:t>
            </w:r>
            <w:proofErr w:type="spellEnd"/>
            <w:r>
              <w:rPr>
                <w:rFonts w:ascii="Calibri" w:hAnsi="Calibri" w:cs="Calibri"/>
                <w:b/>
                <w:bCs/>
                <w:color w:val="000000"/>
                <w:sz w:val="20"/>
                <w:szCs w:val="20"/>
              </w:rPr>
              <w:t xml:space="preserve">.  Br 879/90 </w:t>
            </w:r>
            <w:proofErr w:type="spellStart"/>
            <w:r>
              <w:rPr>
                <w:rFonts w:ascii="Calibri" w:hAnsi="Calibri" w:cs="Calibri"/>
                <w:b/>
                <w:bCs/>
                <w:color w:val="000000"/>
                <w:sz w:val="20"/>
                <w:szCs w:val="20"/>
              </w:rPr>
              <w:t>k,o</w:t>
            </w:r>
            <w:proofErr w:type="spellEnd"/>
            <w:r>
              <w:rPr>
                <w:rFonts w:ascii="Calibri" w:hAnsi="Calibri" w:cs="Calibri"/>
                <w:b/>
                <w:bCs/>
                <w:color w:val="000000"/>
                <w:sz w:val="20"/>
                <w:szCs w:val="20"/>
              </w:rPr>
              <w:t>. Brtonigla</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6D11D5E"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F6067E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07EF112"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75.000,00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0F30572"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624D25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r>
      <w:tr w:rsidR="002919C1" w14:paraId="174ED1D7"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0682C90" w14:textId="77777777" w:rsidR="002919C1" w:rsidRDefault="002919C1">
            <w:pPr>
              <w:rPr>
                <w:rFonts w:ascii="Calibri" w:hAnsi="Calibri" w:cs="Calibri"/>
                <w:color w:val="000000"/>
                <w:sz w:val="16"/>
                <w:szCs w:val="16"/>
              </w:rPr>
            </w:pPr>
            <w:r>
              <w:rPr>
                <w:rFonts w:ascii="Calibri" w:hAnsi="Calibri" w:cs="Calibri"/>
                <w:color w:val="000000"/>
                <w:sz w:val="16"/>
                <w:szCs w:val="16"/>
              </w:rPr>
              <w:t>Izvor: 41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78245BD" w14:textId="77777777" w:rsidR="002919C1" w:rsidRDefault="002919C1">
            <w:pPr>
              <w:rPr>
                <w:rFonts w:ascii="Calibri" w:hAnsi="Calibri" w:cs="Calibri"/>
                <w:color w:val="000000"/>
                <w:sz w:val="16"/>
                <w:szCs w:val="16"/>
              </w:rPr>
            </w:pPr>
            <w:r>
              <w:rPr>
                <w:rFonts w:ascii="Calibri" w:hAnsi="Calibri" w:cs="Calibri"/>
                <w:color w:val="000000"/>
                <w:sz w:val="16"/>
                <w:szCs w:val="16"/>
              </w:rPr>
              <w:t>Komunalna djelatnost</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BBA2AB2"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004B805"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0146AFC"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75.000,00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A593737"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BA80183"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r>
      <w:tr w:rsidR="002919C1" w14:paraId="4D8F9344"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5D4D103"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4</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0634ADE"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za nabavu nefinancijske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C3BD3E8"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E3D3A08"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DE81B12"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75.000,00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C637D65"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FCE6F46"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r>
      <w:tr w:rsidR="002919C1" w14:paraId="49455541"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8117272" w14:textId="77777777" w:rsidR="002919C1" w:rsidRDefault="002919C1">
            <w:pPr>
              <w:rPr>
                <w:rFonts w:ascii="Calibri" w:hAnsi="Calibri" w:cs="Calibri"/>
                <w:color w:val="000000"/>
                <w:sz w:val="18"/>
                <w:szCs w:val="18"/>
              </w:rPr>
            </w:pPr>
            <w:r>
              <w:rPr>
                <w:rFonts w:ascii="Calibri" w:hAnsi="Calibri" w:cs="Calibri"/>
                <w:color w:val="000000"/>
                <w:sz w:val="18"/>
                <w:szCs w:val="18"/>
              </w:rPr>
              <w:t>42</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060319D" w14:textId="77777777" w:rsidR="002919C1" w:rsidRDefault="002919C1">
            <w:pPr>
              <w:rPr>
                <w:rFonts w:ascii="Calibri" w:hAnsi="Calibri" w:cs="Calibri"/>
                <w:color w:val="000000"/>
                <w:sz w:val="18"/>
                <w:szCs w:val="18"/>
              </w:rPr>
            </w:pPr>
            <w:r>
              <w:rPr>
                <w:rFonts w:ascii="Calibri" w:hAnsi="Calibri" w:cs="Calibri"/>
                <w:color w:val="000000"/>
                <w:sz w:val="18"/>
                <w:szCs w:val="18"/>
              </w:rPr>
              <w:t>Rashodi za nabavu proizvedene dugotrajne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55C48B3"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05DCDD3"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9ADE67B"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75.000,00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F6FB375"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B4460E0"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r>
      <w:tr w:rsidR="002919C1" w14:paraId="73A34571"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03E47D54" w14:textId="77777777" w:rsidR="002919C1" w:rsidRDefault="002919C1">
            <w:pPr>
              <w:rPr>
                <w:rFonts w:ascii="Calibri" w:hAnsi="Calibri" w:cs="Calibri"/>
                <w:b/>
                <w:bCs/>
                <w:color w:val="000000"/>
              </w:rPr>
            </w:pPr>
            <w:r>
              <w:rPr>
                <w:rFonts w:ascii="Calibri" w:hAnsi="Calibri" w:cs="Calibri"/>
                <w:b/>
                <w:bCs/>
                <w:color w:val="000000"/>
              </w:rPr>
              <w:t>Program: 1016</w:t>
            </w:r>
          </w:p>
        </w:tc>
        <w:tc>
          <w:tcPr>
            <w:tcW w:w="586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6FA8A367" w14:textId="77777777" w:rsidR="002919C1" w:rsidRDefault="002919C1">
            <w:pPr>
              <w:rPr>
                <w:rFonts w:ascii="Calibri" w:hAnsi="Calibri" w:cs="Calibri"/>
                <w:b/>
                <w:bCs/>
                <w:color w:val="000000"/>
              </w:rPr>
            </w:pPr>
            <w:r>
              <w:rPr>
                <w:rFonts w:ascii="Calibri" w:hAnsi="Calibri" w:cs="Calibri"/>
                <w:b/>
                <w:bCs/>
                <w:color w:val="000000"/>
              </w:rPr>
              <w:t>ODRŽAVANJE OBJEKATA I UREĐAJA KOMUNALNE INFRASTRUKTURE</w:t>
            </w:r>
          </w:p>
        </w:tc>
        <w:tc>
          <w:tcPr>
            <w:tcW w:w="154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3391A6D9" w14:textId="77777777" w:rsidR="002919C1" w:rsidRDefault="002919C1">
            <w:pPr>
              <w:jc w:val="right"/>
              <w:rPr>
                <w:rFonts w:ascii="Calibri" w:hAnsi="Calibri" w:cs="Calibri"/>
                <w:b/>
                <w:bCs/>
                <w:color w:val="000000"/>
              </w:rPr>
            </w:pPr>
            <w:r>
              <w:rPr>
                <w:rFonts w:ascii="Calibri" w:hAnsi="Calibri" w:cs="Calibri"/>
                <w:b/>
                <w:bCs/>
                <w:color w:val="000000"/>
              </w:rPr>
              <w:t>163.123,57</w:t>
            </w:r>
          </w:p>
        </w:tc>
        <w:tc>
          <w:tcPr>
            <w:tcW w:w="154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75BA9331" w14:textId="77777777" w:rsidR="002919C1" w:rsidRDefault="002919C1">
            <w:pPr>
              <w:jc w:val="right"/>
              <w:rPr>
                <w:rFonts w:ascii="Calibri" w:hAnsi="Calibri" w:cs="Calibri"/>
                <w:b/>
                <w:bCs/>
                <w:color w:val="000000"/>
              </w:rPr>
            </w:pPr>
            <w:r>
              <w:rPr>
                <w:rFonts w:ascii="Calibri" w:hAnsi="Calibri" w:cs="Calibri"/>
                <w:b/>
                <w:bCs/>
                <w:color w:val="000000"/>
              </w:rPr>
              <w:t>221.480,00</w:t>
            </w:r>
          </w:p>
        </w:tc>
        <w:tc>
          <w:tcPr>
            <w:tcW w:w="154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11ADC021" w14:textId="77777777" w:rsidR="002919C1" w:rsidRDefault="002919C1">
            <w:pPr>
              <w:jc w:val="right"/>
              <w:rPr>
                <w:rFonts w:ascii="Calibri" w:hAnsi="Calibri" w:cs="Calibri"/>
                <w:b/>
                <w:bCs/>
                <w:color w:val="000000"/>
              </w:rPr>
            </w:pPr>
            <w:r>
              <w:rPr>
                <w:rFonts w:ascii="Calibri" w:hAnsi="Calibri" w:cs="Calibri"/>
                <w:b/>
                <w:bCs/>
                <w:color w:val="000000"/>
              </w:rPr>
              <w:t>236.480,00</w:t>
            </w:r>
          </w:p>
        </w:tc>
        <w:tc>
          <w:tcPr>
            <w:tcW w:w="154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51B0793F" w14:textId="77777777" w:rsidR="002919C1" w:rsidRDefault="002919C1">
            <w:pPr>
              <w:jc w:val="right"/>
              <w:rPr>
                <w:rFonts w:ascii="Calibri" w:hAnsi="Calibri" w:cs="Calibri"/>
                <w:b/>
                <w:bCs/>
                <w:color w:val="000000"/>
              </w:rPr>
            </w:pPr>
            <w:r>
              <w:rPr>
                <w:rFonts w:ascii="Calibri" w:hAnsi="Calibri" w:cs="Calibri"/>
                <w:b/>
                <w:bCs/>
                <w:color w:val="000000"/>
              </w:rPr>
              <w:t>222.587,40</w:t>
            </w:r>
          </w:p>
        </w:tc>
        <w:tc>
          <w:tcPr>
            <w:tcW w:w="154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7A2835C2" w14:textId="77777777" w:rsidR="002919C1" w:rsidRDefault="002919C1">
            <w:pPr>
              <w:jc w:val="right"/>
              <w:rPr>
                <w:rFonts w:ascii="Calibri" w:hAnsi="Calibri" w:cs="Calibri"/>
                <w:b/>
                <w:bCs/>
                <w:color w:val="000000"/>
              </w:rPr>
            </w:pPr>
            <w:r>
              <w:rPr>
                <w:rFonts w:ascii="Calibri" w:hAnsi="Calibri" w:cs="Calibri"/>
                <w:b/>
                <w:bCs/>
                <w:color w:val="000000"/>
              </w:rPr>
              <w:t>223.694,80</w:t>
            </w:r>
          </w:p>
        </w:tc>
      </w:tr>
      <w:tr w:rsidR="002919C1" w14:paraId="510D1458"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9ABE487"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Aktivnost: A100601</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26AFF36"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VLASTITI POGON ZA ODRŽAVANJE JAVNIH POVRŠINA</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DCD913C"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115.661,94</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24983BC"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161.480,00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94FB47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176.480,00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1CA112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162.287,40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001685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163.094,80</w:t>
            </w:r>
          </w:p>
        </w:tc>
      </w:tr>
      <w:tr w:rsidR="002919C1" w14:paraId="3F20DE78"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DD25107" w14:textId="77777777" w:rsidR="002919C1" w:rsidRDefault="002919C1">
            <w:pPr>
              <w:rPr>
                <w:rFonts w:ascii="Calibri" w:hAnsi="Calibri" w:cs="Calibri"/>
                <w:color w:val="000000"/>
                <w:sz w:val="16"/>
                <w:szCs w:val="16"/>
              </w:rPr>
            </w:pPr>
            <w:r>
              <w:rPr>
                <w:rFonts w:ascii="Calibri" w:hAnsi="Calibri" w:cs="Calibri"/>
                <w:color w:val="000000"/>
                <w:sz w:val="16"/>
                <w:szCs w:val="16"/>
              </w:rPr>
              <w:t>Izvor: 41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87B782D" w14:textId="77777777" w:rsidR="002919C1" w:rsidRDefault="002919C1">
            <w:pPr>
              <w:rPr>
                <w:rFonts w:ascii="Calibri" w:hAnsi="Calibri" w:cs="Calibri"/>
                <w:color w:val="000000"/>
                <w:sz w:val="16"/>
                <w:szCs w:val="16"/>
              </w:rPr>
            </w:pPr>
            <w:r>
              <w:rPr>
                <w:rFonts w:ascii="Calibri" w:hAnsi="Calibri" w:cs="Calibri"/>
                <w:color w:val="000000"/>
                <w:sz w:val="16"/>
                <w:szCs w:val="16"/>
              </w:rPr>
              <w:t>Komunalna djelatnost</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3BE08EE"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115.661,94</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C6936E1"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161.480,00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B6B13DA"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176.480,00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5E5824A"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162.287,40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0C42088"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163.094,80</w:t>
            </w:r>
          </w:p>
        </w:tc>
      </w:tr>
      <w:tr w:rsidR="002919C1" w14:paraId="4466F9D1"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B036BFF"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3</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D52FDA2"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poslovanja</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3D9348C"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113.365,32</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EC1D312"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126.480,00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CCB4F41"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126.480,00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EAC31E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127.112,40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F02403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127.744,80</w:t>
            </w:r>
          </w:p>
        </w:tc>
      </w:tr>
      <w:tr w:rsidR="002919C1" w14:paraId="4E1F9353"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D8A8D6F" w14:textId="77777777" w:rsidR="002919C1" w:rsidRDefault="002919C1">
            <w:pPr>
              <w:rPr>
                <w:rFonts w:ascii="Calibri" w:hAnsi="Calibri" w:cs="Calibri"/>
                <w:color w:val="000000"/>
                <w:sz w:val="18"/>
                <w:szCs w:val="18"/>
              </w:rPr>
            </w:pPr>
            <w:r>
              <w:rPr>
                <w:rFonts w:ascii="Calibri" w:hAnsi="Calibri" w:cs="Calibri"/>
                <w:color w:val="000000"/>
                <w:sz w:val="18"/>
                <w:szCs w:val="18"/>
              </w:rPr>
              <w:t>31</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760B23F" w14:textId="77777777" w:rsidR="002919C1" w:rsidRDefault="002919C1">
            <w:pPr>
              <w:rPr>
                <w:rFonts w:ascii="Calibri" w:hAnsi="Calibri" w:cs="Calibri"/>
                <w:color w:val="000000"/>
                <w:sz w:val="18"/>
                <w:szCs w:val="18"/>
              </w:rPr>
            </w:pPr>
            <w:r>
              <w:rPr>
                <w:rFonts w:ascii="Calibri" w:hAnsi="Calibri" w:cs="Calibri"/>
                <w:color w:val="000000"/>
                <w:sz w:val="18"/>
                <w:szCs w:val="18"/>
              </w:rPr>
              <w:t>Rashodi za zaposlene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3A2C2FA"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86.234,11</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61EAB1E"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99.680,00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1975D83"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99.680,00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6EB4C99"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100.178,40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BE65388"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100.676,80</w:t>
            </w:r>
          </w:p>
        </w:tc>
      </w:tr>
      <w:tr w:rsidR="002919C1" w14:paraId="3F630578"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C63A800" w14:textId="77777777" w:rsidR="002919C1" w:rsidRDefault="002919C1">
            <w:pPr>
              <w:rPr>
                <w:rFonts w:ascii="Calibri" w:hAnsi="Calibri" w:cs="Calibri"/>
                <w:color w:val="000000"/>
                <w:sz w:val="18"/>
                <w:szCs w:val="18"/>
              </w:rPr>
            </w:pPr>
            <w:r>
              <w:rPr>
                <w:rFonts w:ascii="Calibri" w:hAnsi="Calibri" w:cs="Calibri"/>
                <w:color w:val="000000"/>
                <w:sz w:val="18"/>
                <w:szCs w:val="18"/>
              </w:rPr>
              <w:t>32</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630E178" w14:textId="77777777" w:rsidR="002919C1" w:rsidRDefault="002919C1">
            <w:pPr>
              <w:rPr>
                <w:rFonts w:ascii="Calibri" w:hAnsi="Calibri" w:cs="Calibri"/>
                <w:color w:val="000000"/>
                <w:sz w:val="18"/>
                <w:szCs w:val="18"/>
              </w:rPr>
            </w:pPr>
            <w:r>
              <w:rPr>
                <w:rFonts w:ascii="Calibri" w:hAnsi="Calibri" w:cs="Calibri"/>
                <w:color w:val="000000"/>
                <w:sz w:val="18"/>
                <w:szCs w:val="18"/>
              </w:rPr>
              <w:t>Materijalni rashodi</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C46676D"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27.131,21</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3FA883A"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26.800,00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D490BC9"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26.800,00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655FB62"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26.934,00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B999E84"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27.068,00</w:t>
            </w:r>
          </w:p>
        </w:tc>
      </w:tr>
      <w:tr w:rsidR="002919C1" w14:paraId="31391F5C"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4D5AC6D"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4</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444B7A7"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za nabavu nefinancijske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B46444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2.296,62</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1B643FD"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35.000,00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85B25D6"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BC77648"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35.175,00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E118571"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35.350,00</w:t>
            </w:r>
          </w:p>
        </w:tc>
      </w:tr>
      <w:tr w:rsidR="002919C1" w14:paraId="305A79DF"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774E80E" w14:textId="77777777" w:rsidR="002919C1" w:rsidRDefault="002919C1">
            <w:pPr>
              <w:rPr>
                <w:rFonts w:ascii="Calibri" w:hAnsi="Calibri" w:cs="Calibri"/>
                <w:color w:val="000000"/>
                <w:sz w:val="18"/>
                <w:szCs w:val="18"/>
              </w:rPr>
            </w:pPr>
            <w:r>
              <w:rPr>
                <w:rFonts w:ascii="Calibri" w:hAnsi="Calibri" w:cs="Calibri"/>
                <w:color w:val="000000"/>
                <w:sz w:val="18"/>
                <w:szCs w:val="18"/>
              </w:rPr>
              <w:t>42</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AF766E8" w14:textId="77777777" w:rsidR="002919C1" w:rsidRDefault="002919C1">
            <w:pPr>
              <w:rPr>
                <w:rFonts w:ascii="Calibri" w:hAnsi="Calibri" w:cs="Calibri"/>
                <w:color w:val="000000"/>
                <w:sz w:val="18"/>
                <w:szCs w:val="18"/>
              </w:rPr>
            </w:pPr>
            <w:r>
              <w:rPr>
                <w:rFonts w:ascii="Calibri" w:hAnsi="Calibri" w:cs="Calibri"/>
                <w:color w:val="000000"/>
                <w:sz w:val="18"/>
                <w:szCs w:val="18"/>
              </w:rPr>
              <w:t>Rashodi za nabavu proizvedene dugotrajne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033BC01"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2.296,62</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BC05784"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35.000,00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CEA4508"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50.000,00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2673B32"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35.175,00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D56A73B"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35.350,00</w:t>
            </w:r>
          </w:p>
        </w:tc>
      </w:tr>
      <w:tr w:rsidR="002919C1" w14:paraId="3ECC3254"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A02282C"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Aktivnost: A100819</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FCBD063"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IZVANREDNO ODRŽAVANJE NERAZVRSTANIH CESTA</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9064CD8"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17.591,43</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1BEBD01"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30.000,00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D65B498"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30.000,00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1CDEDFC"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30.150,00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42F89F4"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30.300,00</w:t>
            </w:r>
          </w:p>
        </w:tc>
      </w:tr>
      <w:tr w:rsidR="002919C1" w14:paraId="3CDDE491"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AB3A572" w14:textId="77777777" w:rsidR="002919C1" w:rsidRDefault="002919C1">
            <w:pPr>
              <w:rPr>
                <w:rFonts w:ascii="Calibri" w:hAnsi="Calibri" w:cs="Calibri"/>
                <w:color w:val="000000"/>
                <w:sz w:val="16"/>
                <w:szCs w:val="16"/>
              </w:rPr>
            </w:pPr>
            <w:r>
              <w:rPr>
                <w:rFonts w:ascii="Calibri" w:hAnsi="Calibri" w:cs="Calibri"/>
                <w:color w:val="000000"/>
                <w:sz w:val="16"/>
                <w:szCs w:val="16"/>
              </w:rPr>
              <w:t>Izvor: 71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8DED398" w14:textId="77777777" w:rsidR="002919C1" w:rsidRDefault="002919C1">
            <w:pPr>
              <w:rPr>
                <w:rFonts w:ascii="Calibri" w:hAnsi="Calibri" w:cs="Calibri"/>
                <w:color w:val="000000"/>
                <w:sz w:val="16"/>
                <w:szCs w:val="16"/>
              </w:rPr>
            </w:pPr>
            <w:r>
              <w:rPr>
                <w:rFonts w:ascii="Calibri" w:hAnsi="Calibri" w:cs="Calibri"/>
                <w:color w:val="000000"/>
                <w:sz w:val="16"/>
                <w:szCs w:val="16"/>
              </w:rPr>
              <w:t>Prihodi od prodaje nefin. imovine u vlasništvu JLS</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7682524"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17.591,43</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165B563"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30.000,00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5EC729B"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30.000,00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AF55D67"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30.150,00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20D21FE"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30.300,00</w:t>
            </w:r>
          </w:p>
        </w:tc>
      </w:tr>
      <w:tr w:rsidR="002919C1" w14:paraId="10581C01"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796599B"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3</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DF85B5C"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poslovanja</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BD5C046"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17.591,43</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23E0DD3"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1A5540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E95A4D4"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30.150,00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DE11E6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30.300,00</w:t>
            </w:r>
          </w:p>
        </w:tc>
      </w:tr>
      <w:tr w:rsidR="002919C1" w14:paraId="140F7AE5"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F3709E3" w14:textId="77777777" w:rsidR="002919C1" w:rsidRDefault="002919C1">
            <w:pPr>
              <w:rPr>
                <w:rFonts w:ascii="Calibri" w:hAnsi="Calibri" w:cs="Calibri"/>
                <w:color w:val="000000"/>
                <w:sz w:val="18"/>
                <w:szCs w:val="18"/>
              </w:rPr>
            </w:pPr>
            <w:r>
              <w:rPr>
                <w:rFonts w:ascii="Calibri" w:hAnsi="Calibri" w:cs="Calibri"/>
                <w:color w:val="000000"/>
                <w:sz w:val="18"/>
                <w:szCs w:val="18"/>
              </w:rPr>
              <w:t>32</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D8313CC" w14:textId="77777777" w:rsidR="002919C1" w:rsidRDefault="002919C1">
            <w:pPr>
              <w:rPr>
                <w:rFonts w:ascii="Calibri" w:hAnsi="Calibri" w:cs="Calibri"/>
                <w:color w:val="000000"/>
                <w:sz w:val="18"/>
                <w:szCs w:val="18"/>
              </w:rPr>
            </w:pPr>
            <w:r>
              <w:rPr>
                <w:rFonts w:ascii="Calibri" w:hAnsi="Calibri" w:cs="Calibri"/>
                <w:color w:val="000000"/>
                <w:sz w:val="18"/>
                <w:szCs w:val="18"/>
              </w:rPr>
              <w:t>Materijalni rashodi</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89B33C7"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17.591,43</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51E3BC1"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30.000,00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3E70226"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30.000,00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04A5E00"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30.150,00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004D295"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30.300,00</w:t>
            </w:r>
          </w:p>
        </w:tc>
      </w:tr>
      <w:tr w:rsidR="002919C1" w14:paraId="466594A3"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0EA601C"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lastRenderedPageBreak/>
              <w:t>Aktivnost: A100867</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A75DF80"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REDOVNO ODRŽAVANJE NERAZVRSTANIH CESTA</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70BF65D"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29.870,20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0F6FE7C"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30.000,00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E8DDDCC"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30.000,00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382B39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30.150,00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830E24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30.300,00</w:t>
            </w:r>
          </w:p>
        </w:tc>
      </w:tr>
      <w:tr w:rsidR="002919C1" w14:paraId="72ADE964"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203F8B2" w14:textId="77777777" w:rsidR="002919C1" w:rsidRDefault="002919C1">
            <w:pPr>
              <w:rPr>
                <w:rFonts w:ascii="Calibri" w:hAnsi="Calibri" w:cs="Calibri"/>
                <w:color w:val="000000"/>
                <w:sz w:val="16"/>
                <w:szCs w:val="16"/>
              </w:rPr>
            </w:pPr>
            <w:r>
              <w:rPr>
                <w:rFonts w:ascii="Calibri" w:hAnsi="Calibri" w:cs="Calibri"/>
                <w:color w:val="000000"/>
                <w:sz w:val="16"/>
                <w:szCs w:val="16"/>
              </w:rPr>
              <w:t>Izvor: 71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D68A972" w14:textId="77777777" w:rsidR="002919C1" w:rsidRDefault="002919C1">
            <w:pPr>
              <w:rPr>
                <w:rFonts w:ascii="Calibri" w:hAnsi="Calibri" w:cs="Calibri"/>
                <w:color w:val="000000"/>
                <w:sz w:val="16"/>
                <w:szCs w:val="16"/>
              </w:rPr>
            </w:pPr>
            <w:r>
              <w:rPr>
                <w:rFonts w:ascii="Calibri" w:hAnsi="Calibri" w:cs="Calibri"/>
                <w:color w:val="000000"/>
                <w:sz w:val="16"/>
                <w:szCs w:val="16"/>
              </w:rPr>
              <w:t>Prihodi od prodaje nefin. imovine u vlasništvu JLS</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33939A8"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29.870,20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565A132"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30.000,00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6E5D9BA"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30.000,00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ADE70E3"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30.150,00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29D96C6"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30.300,00</w:t>
            </w:r>
          </w:p>
        </w:tc>
      </w:tr>
      <w:tr w:rsidR="002919C1" w14:paraId="2061920F"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4DF9BC4"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3</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167711D"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poslovanja</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86B473E"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29.870,20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698E9F8"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3549DC5"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0355DC3"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30.150,00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A5B01D1"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30.300,00</w:t>
            </w:r>
          </w:p>
        </w:tc>
      </w:tr>
      <w:tr w:rsidR="002919C1" w14:paraId="2BEA769F"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A2D08D6" w14:textId="77777777" w:rsidR="002919C1" w:rsidRDefault="002919C1">
            <w:pPr>
              <w:rPr>
                <w:rFonts w:ascii="Calibri" w:hAnsi="Calibri" w:cs="Calibri"/>
                <w:color w:val="000000"/>
                <w:sz w:val="18"/>
                <w:szCs w:val="18"/>
              </w:rPr>
            </w:pPr>
            <w:r>
              <w:rPr>
                <w:rFonts w:ascii="Calibri" w:hAnsi="Calibri" w:cs="Calibri"/>
                <w:color w:val="000000"/>
                <w:sz w:val="18"/>
                <w:szCs w:val="18"/>
              </w:rPr>
              <w:t>32</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CB8ED36" w14:textId="77777777" w:rsidR="002919C1" w:rsidRDefault="002919C1">
            <w:pPr>
              <w:rPr>
                <w:rFonts w:ascii="Calibri" w:hAnsi="Calibri" w:cs="Calibri"/>
                <w:color w:val="000000"/>
                <w:sz w:val="18"/>
                <w:szCs w:val="18"/>
              </w:rPr>
            </w:pPr>
            <w:r>
              <w:rPr>
                <w:rFonts w:ascii="Calibri" w:hAnsi="Calibri" w:cs="Calibri"/>
                <w:color w:val="000000"/>
                <w:sz w:val="18"/>
                <w:szCs w:val="18"/>
              </w:rPr>
              <w:t>Materijalni rashodi</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D70E093"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29.870,20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E642478"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30.000,00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2D7EADB"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30.000,00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059B689"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30.150,00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CBCA3F3"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30.300,00</w:t>
            </w:r>
          </w:p>
        </w:tc>
      </w:tr>
      <w:tr w:rsidR="002919C1" w14:paraId="2157F6B4"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5CD58754" w14:textId="77777777" w:rsidR="002919C1" w:rsidRDefault="002919C1">
            <w:pPr>
              <w:rPr>
                <w:rFonts w:ascii="Calibri" w:hAnsi="Calibri" w:cs="Calibri"/>
                <w:b/>
                <w:bCs/>
                <w:color w:val="000000"/>
              </w:rPr>
            </w:pPr>
            <w:r>
              <w:rPr>
                <w:rFonts w:ascii="Calibri" w:hAnsi="Calibri" w:cs="Calibri"/>
                <w:b/>
                <w:bCs/>
                <w:color w:val="000000"/>
              </w:rPr>
              <w:t>Program: 1018</w:t>
            </w:r>
          </w:p>
        </w:tc>
        <w:tc>
          <w:tcPr>
            <w:tcW w:w="586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06B58BFE" w14:textId="77777777" w:rsidR="002919C1" w:rsidRDefault="002919C1">
            <w:pPr>
              <w:rPr>
                <w:rFonts w:ascii="Calibri" w:hAnsi="Calibri" w:cs="Calibri"/>
                <w:b/>
                <w:bCs/>
                <w:color w:val="000000"/>
              </w:rPr>
            </w:pPr>
            <w:r>
              <w:rPr>
                <w:rFonts w:ascii="Calibri" w:hAnsi="Calibri" w:cs="Calibri"/>
                <w:b/>
                <w:bCs/>
                <w:color w:val="000000"/>
              </w:rPr>
              <w:t>PROSTORNO UREĐENJE I UNAPREĐENJE STANOVANJA</w:t>
            </w:r>
          </w:p>
        </w:tc>
        <w:tc>
          <w:tcPr>
            <w:tcW w:w="154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7DC84704" w14:textId="77777777" w:rsidR="002919C1" w:rsidRDefault="002919C1">
            <w:pPr>
              <w:jc w:val="right"/>
              <w:rPr>
                <w:rFonts w:ascii="Calibri" w:hAnsi="Calibri" w:cs="Calibri"/>
                <w:b/>
                <w:bCs/>
                <w:color w:val="000000"/>
              </w:rPr>
            </w:pPr>
            <w:r>
              <w:rPr>
                <w:rFonts w:ascii="Calibri" w:hAnsi="Calibri" w:cs="Calibri"/>
                <w:b/>
                <w:bCs/>
                <w:color w:val="000000"/>
              </w:rPr>
              <w:t>18.340,92</w:t>
            </w:r>
          </w:p>
        </w:tc>
        <w:tc>
          <w:tcPr>
            <w:tcW w:w="154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07596A0E" w14:textId="77777777" w:rsidR="002919C1" w:rsidRDefault="002919C1">
            <w:pPr>
              <w:jc w:val="right"/>
              <w:rPr>
                <w:rFonts w:ascii="Calibri" w:hAnsi="Calibri" w:cs="Calibri"/>
                <w:b/>
                <w:bCs/>
                <w:color w:val="000000"/>
              </w:rPr>
            </w:pPr>
            <w:r>
              <w:rPr>
                <w:rFonts w:ascii="Calibri" w:hAnsi="Calibri" w:cs="Calibri"/>
                <w:b/>
                <w:bCs/>
                <w:color w:val="000000"/>
              </w:rPr>
              <w:t>1.671.600,00</w:t>
            </w:r>
          </w:p>
        </w:tc>
        <w:tc>
          <w:tcPr>
            <w:tcW w:w="154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0C464978" w14:textId="77777777" w:rsidR="002919C1" w:rsidRDefault="002919C1">
            <w:pPr>
              <w:jc w:val="right"/>
              <w:rPr>
                <w:rFonts w:ascii="Calibri" w:hAnsi="Calibri" w:cs="Calibri"/>
                <w:b/>
                <w:bCs/>
                <w:color w:val="000000"/>
              </w:rPr>
            </w:pPr>
            <w:r>
              <w:rPr>
                <w:rFonts w:ascii="Calibri" w:hAnsi="Calibri" w:cs="Calibri"/>
                <w:b/>
                <w:bCs/>
                <w:color w:val="000000"/>
              </w:rPr>
              <w:t>1.646.600,00</w:t>
            </w:r>
          </w:p>
        </w:tc>
        <w:tc>
          <w:tcPr>
            <w:tcW w:w="154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7F7D44C6" w14:textId="77777777" w:rsidR="002919C1" w:rsidRDefault="002919C1">
            <w:pPr>
              <w:jc w:val="right"/>
              <w:rPr>
                <w:rFonts w:ascii="Calibri" w:hAnsi="Calibri" w:cs="Calibri"/>
                <w:b/>
                <w:bCs/>
                <w:color w:val="000000"/>
              </w:rPr>
            </w:pPr>
            <w:r>
              <w:rPr>
                <w:rFonts w:ascii="Calibri" w:hAnsi="Calibri" w:cs="Calibri"/>
                <w:b/>
                <w:bCs/>
                <w:color w:val="000000"/>
              </w:rPr>
              <w:t>710.676,38</w:t>
            </w:r>
          </w:p>
        </w:tc>
        <w:tc>
          <w:tcPr>
            <w:tcW w:w="154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03C46B60" w14:textId="77777777" w:rsidR="002919C1" w:rsidRDefault="002919C1">
            <w:pPr>
              <w:jc w:val="right"/>
              <w:rPr>
                <w:rFonts w:ascii="Calibri" w:hAnsi="Calibri" w:cs="Calibri"/>
                <w:b/>
                <w:bCs/>
                <w:color w:val="000000"/>
              </w:rPr>
            </w:pPr>
            <w:r>
              <w:rPr>
                <w:rFonts w:ascii="Calibri" w:hAnsi="Calibri" w:cs="Calibri"/>
                <w:b/>
                <w:bCs/>
                <w:color w:val="000000"/>
              </w:rPr>
              <w:t>714.212,02</w:t>
            </w:r>
          </w:p>
        </w:tc>
      </w:tr>
      <w:tr w:rsidR="002919C1" w14:paraId="06322A64"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6A00D0A" w14:textId="77777777" w:rsidR="002919C1" w:rsidRDefault="002919C1">
            <w:pPr>
              <w:rPr>
                <w:rFonts w:ascii="Calibri" w:hAnsi="Calibri" w:cs="Calibri"/>
                <w:b/>
                <w:bCs/>
                <w:color w:val="000000"/>
                <w:sz w:val="20"/>
                <w:szCs w:val="20"/>
              </w:rPr>
            </w:pPr>
            <w:proofErr w:type="spellStart"/>
            <w:r>
              <w:rPr>
                <w:rFonts w:ascii="Calibri" w:hAnsi="Calibri" w:cs="Calibri"/>
                <w:b/>
                <w:bCs/>
                <w:color w:val="000000"/>
                <w:sz w:val="20"/>
                <w:szCs w:val="20"/>
              </w:rPr>
              <w:t>Kap.projekt</w:t>
            </w:r>
            <w:proofErr w:type="spellEnd"/>
            <w:r>
              <w:rPr>
                <w:rFonts w:ascii="Calibri" w:hAnsi="Calibri" w:cs="Calibri"/>
                <w:b/>
                <w:bCs/>
                <w:color w:val="000000"/>
                <w:sz w:val="20"/>
                <w:szCs w:val="20"/>
              </w:rPr>
              <w:t>: K100724</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5211493"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UREĐENJE LJEKARNE</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11EFA02"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18.340,92</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C69F7D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45.000,00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854E5A5"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20.000,00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BFAA0D1"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20.100,00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8F83C68"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20.200,00</w:t>
            </w:r>
          </w:p>
        </w:tc>
      </w:tr>
      <w:tr w:rsidR="002919C1" w14:paraId="4DC0F5EB"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D90F22E" w14:textId="77777777" w:rsidR="002919C1" w:rsidRDefault="002919C1">
            <w:pPr>
              <w:rPr>
                <w:rFonts w:ascii="Calibri" w:hAnsi="Calibri" w:cs="Calibri"/>
                <w:color w:val="000000"/>
                <w:sz w:val="16"/>
                <w:szCs w:val="16"/>
              </w:rPr>
            </w:pPr>
            <w:r>
              <w:rPr>
                <w:rFonts w:ascii="Calibri" w:hAnsi="Calibri" w:cs="Calibri"/>
                <w:color w:val="000000"/>
                <w:sz w:val="16"/>
                <w:szCs w:val="16"/>
              </w:rPr>
              <w:t>Izvor: 71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CA79CDC" w14:textId="77777777" w:rsidR="002919C1" w:rsidRDefault="002919C1">
            <w:pPr>
              <w:rPr>
                <w:rFonts w:ascii="Calibri" w:hAnsi="Calibri" w:cs="Calibri"/>
                <w:color w:val="000000"/>
                <w:sz w:val="16"/>
                <w:szCs w:val="16"/>
              </w:rPr>
            </w:pPr>
            <w:r>
              <w:rPr>
                <w:rFonts w:ascii="Calibri" w:hAnsi="Calibri" w:cs="Calibri"/>
                <w:color w:val="000000"/>
                <w:sz w:val="16"/>
                <w:szCs w:val="16"/>
              </w:rPr>
              <w:t>Prihodi od prodaje nefin. imovine u vlasništvu JLS</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5398F12"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18.340,92</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C3275A4"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45.000,00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6D7CEB9"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20.000,00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0226740"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20.100,00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2DFC623"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20.200,00</w:t>
            </w:r>
          </w:p>
        </w:tc>
      </w:tr>
      <w:tr w:rsidR="002919C1" w14:paraId="365A5AAB"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EA723F7"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4</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D1BB4A3"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za nabavu nefinancijske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AEDBF6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18.340,92</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DD5E6A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45.000,00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1FE92F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E5A2411"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20.100,00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3267B7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20.200,00</w:t>
            </w:r>
          </w:p>
        </w:tc>
      </w:tr>
      <w:tr w:rsidR="002919C1" w14:paraId="1ED675D0"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35529F0" w14:textId="77777777" w:rsidR="002919C1" w:rsidRDefault="002919C1">
            <w:pPr>
              <w:rPr>
                <w:rFonts w:ascii="Calibri" w:hAnsi="Calibri" w:cs="Calibri"/>
                <w:color w:val="000000"/>
                <w:sz w:val="18"/>
                <w:szCs w:val="18"/>
              </w:rPr>
            </w:pPr>
            <w:r>
              <w:rPr>
                <w:rFonts w:ascii="Calibri" w:hAnsi="Calibri" w:cs="Calibri"/>
                <w:color w:val="000000"/>
                <w:sz w:val="18"/>
                <w:szCs w:val="18"/>
              </w:rPr>
              <w:t>42</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536B188" w14:textId="77777777" w:rsidR="002919C1" w:rsidRDefault="002919C1">
            <w:pPr>
              <w:rPr>
                <w:rFonts w:ascii="Calibri" w:hAnsi="Calibri" w:cs="Calibri"/>
                <w:color w:val="000000"/>
                <w:sz w:val="18"/>
                <w:szCs w:val="18"/>
              </w:rPr>
            </w:pPr>
            <w:r>
              <w:rPr>
                <w:rFonts w:ascii="Calibri" w:hAnsi="Calibri" w:cs="Calibri"/>
                <w:color w:val="000000"/>
                <w:sz w:val="18"/>
                <w:szCs w:val="18"/>
              </w:rPr>
              <w:t>Rashodi za nabavu proizvedene dugotrajne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E4583FA"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18.340,92</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BE4D1EF"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45.000,00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4567592"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3E94145"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20.100,00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679EF19"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20.200,00</w:t>
            </w:r>
          </w:p>
        </w:tc>
      </w:tr>
      <w:tr w:rsidR="002919C1" w14:paraId="66E9211A"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4727D56" w14:textId="77777777" w:rsidR="002919C1" w:rsidRDefault="002919C1">
            <w:pPr>
              <w:rPr>
                <w:rFonts w:ascii="Calibri" w:hAnsi="Calibri" w:cs="Calibri"/>
                <w:b/>
                <w:bCs/>
                <w:color w:val="000000"/>
                <w:sz w:val="20"/>
                <w:szCs w:val="20"/>
              </w:rPr>
            </w:pPr>
            <w:proofErr w:type="spellStart"/>
            <w:r>
              <w:rPr>
                <w:rFonts w:ascii="Calibri" w:hAnsi="Calibri" w:cs="Calibri"/>
                <w:b/>
                <w:bCs/>
                <w:color w:val="000000"/>
                <w:sz w:val="20"/>
                <w:szCs w:val="20"/>
              </w:rPr>
              <w:t>Kap.projekt</w:t>
            </w:r>
            <w:proofErr w:type="spellEnd"/>
            <w:r>
              <w:rPr>
                <w:rFonts w:ascii="Calibri" w:hAnsi="Calibri" w:cs="Calibri"/>
                <w:b/>
                <w:bCs/>
                <w:color w:val="000000"/>
                <w:sz w:val="20"/>
                <w:szCs w:val="20"/>
              </w:rPr>
              <w:t>: K100797</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73F1EBD"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UREĐENJE STAMBENIH OBJEKATA</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B8B11F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13D6B15"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6.600,00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C41AE23"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6.600,00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EC266AD"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6.633,00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2EA05B2"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6.666,00</w:t>
            </w:r>
          </w:p>
        </w:tc>
      </w:tr>
      <w:tr w:rsidR="002919C1" w14:paraId="1FD48A52"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8A7DF6E" w14:textId="77777777" w:rsidR="002919C1" w:rsidRDefault="002919C1">
            <w:pPr>
              <w:rPr>
                <w:rFonts w:ascii="Calibri" w:hAnsi="Calibri" w:cs="Calibri"/>
                <w:color w:val="000000"/>
                <w:sz w:val="16"/>
                <w:szCs w:val="16"/>
              </w:rPr>
            </w:pPr>
            <w:r>
              <w:rPr>
                <w:rFonts w:ascii="Calibri" w:hAnsi="Calibri" w:cs="Calibri"/>
                <w:color w:val="000000"/>
                <w:sz w:val="16"/>
                <w:szCs w:val="16"/>
              </w:rPr>
              <w:t>Izvor: 71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B33488A" w14:textId="77777777" w:rsidR="002919C1" w:rsidRDefault="002919C1">
            <w:pPr>
              <w:rPr>
                <w:rFonts w:ascii="Calibri" w:hAnsi="Calibri" w:cs="Calibri"/>
                <w:color w:val="000000"/>
                <w:sz w:val="16"/>
                <w:szCs w:val="16"/>
              </w:rPr>
            </w:pPr>
            <w:r>
              <w:rPr>
                <w:rFonts w:ascii="Calibri" w:hAnsi="Calibri" w:cs="Calibri"/>
                <w:color w:val="000000"/>
                <w:sz w:val="16"/>
                <w:szCs w:val="16"/>
              </w:rPr>
              <w:t>Prihodi od prodaje nefin. imovine u vlasništvu JLS</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972BE34"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1F7DCA2"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6.600,00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CD8038C"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6.600,00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60D03C0"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6.633,00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C55BA30"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6.666,00</w:t>
            </w:r>
          </w:p>
        </w:tc>
      </w:tr>
      <w:tr w:rsidR="002919C1" w14:paraId="0A557B3B"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7CB3F2F"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4</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B43CE49"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za nabavu nefinancijske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34D82B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F9B6E4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6.600,00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8E39468"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6.600,00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DC12D1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6.633,00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6EC17A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6.666,00</w:t>
            </w:r>
          </w:p>
        </w:tc>
      </w:tr>
      <w:tr w:rsidR="002919C1" w14:paraId="087484AB"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C653412" w14:textId="77777777" w:rsidR="002919C1" w:rsidRDefault="002919C1">
            <w:pPr>
              <w:rPr>
                <w:rFonts w:ascii="Calibri" w:hAnsi="Calibri" w:cs="Calibri"/>
                <w:color w:val="000000"/>
                <w:sz w:val="18"/>
                <w:szCs w:val="18"/>
              </w:rPr>
            </w:pPr>
            <w:r>
              <w:rPr>
                <w:rFonts w:ascii="Calibri" w:hAnsi="Calibri" w:cs="Calibri"/>
                <w:color w:val="000000"/>
                <w:sz w:val="18"/>
                <w:szCs w:val="18"/>
              </w:rPr>
              <w:t>42</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18B3B68" w14:textId="77777777" w:rsidR="002919C1" w:rsidRDefault="002919C1">
            <w:pPr>
              <w:rPr>
                <w:rFonts w:ascii="Calibri" w:hAnsi="Calibri" w:cs="Calibri"/>
                <w:color w:val="000000"/>
                <w:sz w:val="18"/>
                <w:szCs w:val="18"/>
              </w:rPr>
            </w:pPr>
            <w:r>
              <w:rPr>
                <w:rFonts w:ascii="Calibri" w:hAnsi="Calibri" w:cs="Calibri"/>
                <w:color w:val="000000"/>
                <w:sz w:val="18"/>
                <w:szCs w:val="18"/>
              </w:rPr>
              <w:t>Rashodi za nabavu proizvedene dugotrajne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572C657"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F2FF556"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6.600,00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DE3B649"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6.600,00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3D50AC1"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6.633,00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F0A47E2"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6.666,00</w:t>
            </w:r>
          </w:p>
        </w:tc>
      </w:tr>
      <w:tr w:rsidR="002919C1" w14:paraId="6137651A"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912463F" w14:textId="77777777" w:rsidR="002919C1" w:rsidRDefault="002919C1">
            <w:pPr>
              <w:rPr>
                <w:rFonts w:ascii="Calibri" w:hAnsi="Calibri" w:cs="Calibri"/>
                <w:b/>
                <w:bCs/>
                <w:color w:val="000000"/>
                <w:sz w:val="20"/>
                <w:szCs w:val="20"/>
              </w:rPr>
            </w:pPr>
            <w:proofErr w:type="spellStart"/>
            <w:r>
              <w:rPr>
                <w:rFonts w:ascii="Calibri" w:hAnsi="Calibri" w:cs="Calibri"/>
                <w:b/>
                <w:bCs/>
                <w:color w:val="000000"/>
                <w:sz w:val="20"/>
                <w:szCs w:val="20"/>
              </w:rPr>
              <w:t>Kap.projekt</w:t>
            </w:r>
            <w:proofErr w:type="spellEnd"/>
            <w:r>
              <w:rPr>
                <w:rFonts w:ascii="Calibri" w:hAnsi="Calibri" w:cs="Calibri"/>
                <w:b/>
                <w:bCs/>
                <w:color w:val="000000"/>
                <w:sz w:val="20"/>
                <w:szCs w:val="20"/>
              </w:rPr>
              <w:t>: K100883</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D1DCC95"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ZAMJENA DOTRAJALE STOLARIJE  I IZG. SANITARNIH ČVOROVA DOM FIORINI</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B3E46F9"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F3585F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20.000,00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3602CF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20.000,00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BA9E568"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20.100,00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FD2B35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20.200,00</w:t>
            </w:r>
          </w:p>
        </w:tc>
      </w:tr>
      <w:tr w:rsidR="002919C1" w14:paraId="7596E75B"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52E7562" w14:textId="77777777" w:rsidR="002919C1" w:rsidRDefault="002919C1">
            <w:pPr>
              <w:rPr>
                <w:rFonts w:ascii="Calibri" w:hAnsi="Calibri" w:cs="Calibri"/>
                <w:color w:val="000000"/>
                <w:sz w:val="16"/>
                <w:szCs w:val="16"/>
              </w:rPr>
            </w:pPr>
            <w:r>
              <w:rPr>
                <w:rFonts w:ascii="Calibri" w:hAnsi="Calibri" w:cs="Calibri"/>
                <w:color w:val="000000"/>
                <w:sz w:val="16"/>
                <w:szCs w:val="16"/>
              </w:rPr>
              <w:t>Izvor: 71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259E967" w14:textId="77777777" w:rsidR="002919C1" w:rsidRDefault="002919C1">
            <w:pPr>
              <w:rPr>
                <w:rFonts w:ascii="Calibri" w:hAnsi="Calibri" w:cs="Calibri"/>
                <w:color w:val="000000"/>
                <w:sz w:val="16"/>
                <w:szCs w:val="16"/>
              </w:rPr>
            </w:pPr>
            <w:r>
              <w:rPr>
                <w:rFonts w:ascii="Calibri" w:hAnsi="Calibri" w:cs="Calibri"/>
                <w:color w:val="000000"/>
                <w:sz w:val="16"/>
                <w:szCs w:val="16"/>
              </w:rPr>
              <w:t>Prihodi od prodaje nefin. imovine u vlasništvu JLS</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E5BBBC1"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03EC2D1"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20.000,00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2C4A563"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20.000,00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D09C285"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20.100,00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A785662"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20.200,00</w:t>
            </w:r>
          </w:p>
        </w:tc>
      </w:tr>
      <w:tr w:rsidR="002919C1" w14:paraId="739BD5D0"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93694B5"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4</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DF3A6F6"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za nabavu nefinancijske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75928F3"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284B63E"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8501256"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2DC2E5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20.100,00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3EB43FC"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20.200,00</w:t>
            </w:r>
          </w:p>
        </w:tc>
      </w:tr>
      <w:tr w:rsidR="002919C1" w14:paraId="4ED941A1"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C668067" w14:textId="77777777" w:rsidR="002919C1" w:rsidRDefault="002919C1">
            <w:pPr>
              <w:rPr>
                <w:rFonts w:ascii="Calibri" w:hAnsi="Calibri" w:cs="Calibri"/>
                <w:color w:val="000000"/>
                <w:sz w:val="18"/>
                <w:szCs w:val="18"/>
              </w:rPr>
            </w:pPr>
            <w:r>
              <w:rPr>
                <w:rFonts w:ascii="Calibri" w:hAnsi="Calibri" w:cs="Calibri"/>
                <w:color w:val="000000"/>
                <w:sz w:val="18"/>
                <w:szCs w:val="18"/>
              </w:rPr>
              <w:t>42</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358C25D" w14:textId="77777777" w:rsidR="002919C1" w:rsidRDefault="002919C1">
            <w:pPr>
              <w:rPr>
                <w:rFonts w:ascii="Calibri" w:hAnsi="Calibri" w:cs="Calibri"/>
                <w:color w:val="000000"/>
                <w:sz w:val="18"/>
                <w:szCs w:val="18"/>
              </w:rPr>
            </w:pPr>
            <w:r>
              <w:rPr>
                <w:rFonts w:ascii="Calibri" w:hAnsi="Calibri" w:cs="Calibri"/>
                <w:color w:val="000000"/>
                <w:sz w:val="18"/>
                <w:szCs w:val="18"/>
              </w:rPr>
              <w:t>Rashodi za nabavu proizvedene dugotrajne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F25468C"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4103DC2"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E1DE73C"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C3CC5A1"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20.100,00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276B3B6"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20.200,00</w:t>
            </w:r>
          </w:p>
        </w:tc>
      </w:tr>
      <w:tr w:rsidR="002919C1" w14:paraId="30B3BF45"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FB7A8B5" w14:textId="77777777" w:rsidR="002919C1" w:rsidRDefault="002919C1">
            <w:pPr>
              <w:rPr>
                <w:rFonts w:ascii="Calibri" w:hAnsi="Calibri" w:cs="Calibri"/>
                <w:b/>
                <w:bCs/>
                <w:color w:val="000000"/>
                <w:sz w:val="20"/>
                <w:szCs w:val="20"/>
              </w:rPr>
            </w:pPr>
            <w:proofErr w:type="spellStart"/>
            <w:r>
              <w:rPr>
                <w:rFonts w:ascii="Calibri" w:hAnsi="Calibri" w:cs="Calibri"/>
                <w:b/>
                <w:bCs/>
                <w:color w:val="000000"/>
                <w:sz w:val="20"/>
                <w:szCs w:val="20"/>
              </w:rPr>
              <w:t>Kap.projekt</w:t>
            </w:r>
            <w:proofErr w:type="spellEnd"/>
            <w:r>
              <w:rPr>
                <w:rFonts w:ascii="Calibri" w:hAnsi="Calibri" w:cs="Calibri"/>
                <w:b/>
                <w:bCs/>
                <w:color w:val="000000"/>
                <w:sz w:val="20"/>
                <w:szCs w:val="20"/>
              </w:rPr>
              <w:t>: K100884</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3D0252F"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REKONSTRUKCIJA I PRENAMJENA STARE ŠKOLE U DJEČJI VRTIĆ  I DRUŠTVENI DOM</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32F589D"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A673F06"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1.600.000,00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5E9A7A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1.600.000,00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FD20078"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663.843,38</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668E205"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667.146,02</w:t>
            </w:r>
          </w:p>
        </w:tc>
      </w:tr>
      <w:tr w:rsidR="002919C1" w14:paraId="69D5E38C"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ABD91CE" w14:textId="77777777" w:rsidR="002919C1" w:rsidRDefault="002919C1">
            <w:pPr>
              <w:rPr>
                <w:rFonts w:ascii="Calibri" w:hAnsi="Calibri" w:cs="Calibri"/>
                <w:color w:val="000000"/>
                <w:sz w:val="16"/>
                <w:szCs w:val="16"/>
              </w:rPr>
            </w:pPr>
            <w:r>
              <w:rPr>
                <w:rFonts w:ascii="Calibri" w:hAnsi="Calibri" w:cs="Calibri"/>
                <w:color w:val="000000"/>
                <w:sz w:val="16"/>
                <w:szCs w:val="16"/>
              </w:rPr>
              <w:t>Izvor: 52</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58F8093" w14:textId="77777777" w:rsidR="002919C1" w:rsidRDefault="002919C1">
            <w:pPr>
              <w:rPr>
                <w:rFonts w:ascii="Calibri" w:hAnsi="Calibri" w:cs="Calibri"/>
                <w:color w:val="000000"/>
                <w:sz w:val="16"/>
                <w:szCs w:val="16"/>
              </w:rPr>
            </w:pPr>
            <w:r>
              <w:rPr>
                <w:rFonts w:ascii="Calibri" w:hAnsi="Calibri" w:cs="Calibri"/>
                <w:color w:val="000000"/>
                <w:sz w:val="16"/>
                <w:szCs w:val="16"/>
              </w:rPr>
              <w:t>Pomoći</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D44613D"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3535932"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1.600.000,00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F91ACB3"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1.600.000,00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29B518D"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663.843,38</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B94783F"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667.146,02</w:t>
            </w:r>
          </w:p>
        </w:tc>
      </w:tr>
      <w:tr w:rsidR="002919C1" w14:paraId="5CF5A379"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D8769D2"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4</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EF36FB5"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za nabavu nefinancijske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C116B7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3547F9D"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1.600.000,00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BB0532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1.600.000,00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6738E1D"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663.843,38</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A1FB1D2"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667.146,02</w:t>
            </w:r>
          </w:p>
        </w:tc>
      </w:tr>
      <w:tr w:rsidR="002919C1" w14:paraId="7C9910A7"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68D3F28" w14:textId="77777777" w:rsidR="002919C1" w:rsidRDefault="002919C1">
            <w:pPr>
              <w:rPr>
                <w:rFonts w:ascii="Calibri" w:hAnsi="Calibri" w:cs="Calibri"/>
                <w:color w:val="000000"/>
                <w:sz w:val="18"/>
                <w:szCs w:val="18"/>
              </w:rPr>
            </w:pPr>
            <w:r>
              <w:rPr>
                <w:rFonts w:ascii="Calibri" w:hAnsi="Calibri" w:cs="Calibri"/>
                <w:color w:val="000000"/>
                <w:sz w:val="18"/>
                <w:szCs w:val="18"/>
              </w:rPr>
              <w:t>42</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3BCD872" w14:textId="77777777" w:rsidR="002919C1" w:rsidRDefault="002919C1">
            <w:pPr>
              <w:rPr>
                <w:rFonts w:ascii="Calibri" w:hAnsi="Calibri" w:cs="Calibri"/>
                <w:color w:val="000000"/>
                <w:sz w:val="18"/>
                <w:szCs w:val="18"/>
              </w:rPr>
            </w:pPr>
            <w:r>
              <w:rPr>
                <w:rFonts w:ascii="Calibri" w:hAnsi="Calibri" w:cs="Calibri"/>
                <w:color w:val="000000"/>
                <w:sz w:val="18"/>
                <w:szCs w:val="18"/>
              </w:rPr>
              <w:t>Rashodi za nabavu proizvedene dugotrajne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EC84B00"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4F24B0A"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1.600.000,00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E35AB34"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1.600.000,00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BF5CB4D"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663.843,38</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F85018C"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667.146,02</w:t>
            </w:r>
          </w:p>
        </w:tc>
      </w:tr>
      <w:tr w:rsidR="002919C1" w14:paraId="0399F151"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1720CABC" w14:textId="77777777" w:rsidR="002919C1" w:rsidRDefault="002919C1">
            <w:pPr>
              <w:rPr>
                <w:rFonts w:ascii="Calibri" w:hAnsi="Calibri" w:cs="Calibri"/>
                <w:b/>
                <w:bCs/>
                <w:color w:val="000000"/>
              </w:rPr>
            </w:pPr>
            <w:r>
              <w:rPr>
                <w:rFonts w:ascii="Calibri" w:hAnsi="Calibri" w:cs="Calibri"/>
                <w:b/>
                <w:bCs/>
                <w:color w:val="000000"/>
              </w:rPr>
              <w:t>Program: 1019</w:t>
            </w:r>
          </w:p>
        </w:tc>
        <w:tc>
          <w:tcPr>
            <w:tcW w:w="586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600E4FB5" w14:textId="77777777" w:rsidR="002919C1" w:rsidRDefault="002919C1">
            <w:pPr>
              <w:rPr>
                <w:rFonts w:ascii="Calibri" w:hAnsi="Calibri" w:cs="Calibri"/>
                <w:b/>
                <w:bCs/>
                <w:color w:val="000000"/>
              </w:rPr>
            </w:pPr>
            <w:r>
              <w:rPr>
                <w:rFonts w:ascii="Calibri" w:hAnsi="Calibri" w:cs="Calibri"/>
                <w:b/>
                <w:bCs/>
                <w:color w:val="000000"/>
              </w:rPr>
              <w:t>UPRAVLJANJE LIKVIDNOŠĆU</w:t>
            </w:r>
          </w:p>
        </w:tc>
        <w:tc>
          <w:tcPr>
            <w:tcW w:w="154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2014C28D" w14:textId="77777777" w:rsidR="002919C1" w:rsidRDefault="002919C1">
            <w:pPr>
              <w:jc w:val="right"/>
              <w:rPr>
                <w:rFonts w:ascii="Calibri" w:hAnsi="Calibri" w:cs="Calibri"/>
                <w:b/>
                <w:bCs/>
                <w:color w:val="000000"/>
              </w:rPr>
            </w:pPr>
            <w:r>
              <w:rPr>
                <w:rFonts w:ascii="Calibri" w:hAnsi="Calibri" w:cs="Calibri"/>
                <w:b/>
                <w:bCs/>
                <w:color w:val="000000"/>
              </w:rPr>
              <w:t>0,00</w:t>
            </w:r>
          </w:p>
        </w:tc>
        <w:tc>
          <w:tcPr>
            <w:tcW w:w="154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57784EFF" w14:textId="77777777" w:rsidR="002919C1" w:rsidRDefault="002919C1">
            <w:pPr>
              <w:jc w:val="right"/>
              <w:rPr>
                <w:rFonts w:ascii="Calibri" w:hAnsi="Calibri" w:cs="Calibri"/>
                <w:b/>
                <w:bCs/>
                <w:color w:val="000000"/>
              </w:rPr>
            </w:pPr>
            <w:r>
              <w:rPr>
                <w:rFonts w:ascii="Calibri" w:hAnsi="Calibri" w:cs="Calibri"/>
                <w:b/>
                <w:bCs/>
                <w:color w:val="000000"/>
              </w:rPr>
              <w:t>1.500.000,00</w:t>
            </w:r>
          </w:p>
        </w:tc>
        <w:tc>
          <w:tcPr>
            <w:tcW w:w="154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3D7B7A2F" w14:textId="77777777" w:rsidR="002919C1" w:rsidRDefault="002919C1">
            <w:pPr>
              <w:jc w:val="right"/>
              <w:rPr>
                <w:rFonts w:ascii="Calibri" w:hAnsi="Calibri" w:cs="Calibri"/>
                <w:b/>
                <w:bCs/>
                <w:color w:val="000000"/>
              </w:rPr>
            </w:pPr>
            <w:r>
              <w:rPr>
                <w:rFonts w:ascii="Calibri" w:hAnsi="Calibri" w:cs="Calibri"/>
                <w:b/>
                <w:bCs/>
                <w:color w:val="000000"/>
              </w:rPr>
              <w:t>94.385,13</w:t>
            </w:r>
          </w:p>
        </w:tc>
        <w:tc>
          <w:tcPr>
            <w:tcW w:w="154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450B25FB" w14:textId="77777777" w:rsidR="002919C1" w:rsidRDefault="002919C1">
            <w:pPr>
              <w:jc w:val="right"/>
              <w:rPr>
                <w:rFonts w:ascii="Calibri" w:hAnsi="Calibri" w:cs="Calibri"/>
                <w:b/>
                <w:bCs/>
                <w:color w:val="000000"/>
              </w:rPr>
            </w:pPr>
            <w:r>
              <w:rPr>
                <w:rFonts w:ascii="Calibri" w:hAnsi="Calibri" w:cs="Calibri"/>
                <w:b/>
                <w:bCs/>
                <w:color w:val="000000"/>
              </w:rPr>
              <w:t>1.517.735,67</w:t>
            </w:r>
          </w:p>
        </w:tc>
        <w:tc>
          <w:tcPr>
            <w:tcW w:w="154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57BCDDE8" w14:textId="77777777" w:rsidR="002919C1" w:rsidRDefault="002919C1">
            <w:pPr>
              <w:jc w:val="right"/>
              <w:rPr>
                <w:rFonts w:ascii="Calibri" w:hAnsi="Calibri" w:cs="Calibri"/>
                <w:b/>
                <w:bCs/>
                <w:color w:val="000000"/>
              </w:rPr>
            </w:pPr>
            <w:r>
              <w:rPr>
                <w:rFonts w:ascii="Calibri" w:hAnsi="Calibri" w:cs="Calibri"/>
                <w:b/>
                <w:bCs/>
                <w:color w:val="000000"/>
              </w:rPr>
              <w:t>1.525.336,35</w:t>
            </w:r>
          </w:p>
        </w:tc>
      </w:tr>
      <w:tr w:rsidR="002919C1" w14:paraId="18F85B6E"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3CB5058"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Aktivnost: A100895</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9D62857"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REKONSTRUKCIJA I PRENAMJENA STARE ŠKOLE U DJEČJI VRTIĆ  I DRUŠTVENI DOM</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7D692C8"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DC9E23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1.500.000,00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4F73BF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94.385,13</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BC4DF48"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1.517.735,67</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AB6917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1.525.336,35</w:t>
            </w:r>
          </w:p>
        </w:tc>
      </w:tr>
      <w:tr w:rsidR="002919C1" w14:paraId="5DF946DB"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AD83779" w14:textId="77777777" w:rsidR="002919C1" w:rsidRDefault="002919C1">
            <w:pPr>
              <w:rPr>
                <w:rFonts w:ascii="Calibri" w:hAnsi="Calibri" w:cs="Calibri"/>
                <w:color w:val="000000"/>
                <w:sz w:val="16"/>
                <w:szCs w:val="16"/>
              </w:rPr>
            </w:pPr>
            <w:r>
              <w:rPr>
                <w:rFonts w:ascii="Calibri" w:hAnsi="Calibri" w:cs="Calibri"/>
                <w:color w:val="000000"/>
                <w:sz w:val="16"/>
                <w:szCs w:val="16"/>
              </w:rPr>
              <w:t>Izvor: 52</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3D4CC64" w14:textId="77777777" w:rsidR="002919C1" w:rsidRDefault="002919C1">
            <w:pPr>
              <w:rPr>
                <w:rFonts w:ascii="Calibri" w:hAnsi="Calibri" w:cs="Calibri"/>
                <w:color w:val="000000"/>
                <w:sz w:val="16"/>
                <w:szCs w:val="16"/>
              </w:rPr>
            </w:pPr>
            <w:r>
              <w:rPr>
                <w:rFonts w:ascii="Calibri" w:hAnsi="Calibri" w:cs="Calibri"/>
                <w:color w:val="000000"/>
                <w:sz w:val="16"/>
                <w:szCs w:val="16"/>
              </w:rPr>
              <w:t>Pomoći</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5B1CAFB"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0C4D0EF"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1.500.000,00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9901AD2"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94.385,13</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861B465"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1.517.735,67</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7525E51"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1.525.336,35</w:t>
            </w:r>
          </w:p>
        </w:tc>
      </w:tr>
      <w:tr w:rsidR="002919C1" w14:paraId="707DB428"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F201BF2"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lastRenderedPageBreak/>
              <w:t>5</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DDCEB54"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Izdaci za financijsku imovinu i otplate zajmova</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F3CDC3E"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CDA117C"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1.500.000,00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4DDAF84"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94.385,13</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7A34341"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1.517.735,67</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D57E875"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1.525.336,35</w:t>
            </w:r>
          </w:p>
        </w:tc>
      </w:tr>
      <w:tr w:rsidR="002919C1" w14:paraId="0B558D63"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17552B3" w14:textId="77777777" w:rsidR="002919C1" w:rsidRDefault="002919C1">
            <w:pPr>
              <w:rPr>
                <w:rFonts w:ascii="Calibri" w:hAnsi="Calibri" w:cs="Calibri"/>
                <w:color w:val="000000"/>
                <w:sz w:val="18"/>
                <w:szCs w:val="18"/>
              </w:rPr>
            </w:pPr>
            <w:r>
              <w:rPr>
                <w:rFonts w:ascii="Calibri" w:hAnsi="Calibri" w:cs="Calibri"/>
                <w:color w:val="000000"/>
                <w:sz w:val="18"/>
                <w:szCs w:val="18"/>
              </w:rPr>
              <w:t>54</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CF273B9" w14:textId="77777777" w:rsidR="002919C1" w:rsidRDefault="002919C1">
            <w:pPr>
              <w:rPr>
                <w:rFonts w:ascii="Calibri" w:hAnsi="Calibri" w:cs="Calibri"/>
                <w:color w:val="000000"/>
                <w:sz w:val="18"/>
                <w:szCs w:val="18"/>
              </w:rPr>
            </w:pPr>
            <w:r>
              <w:rPr>
                <w:rFonts w:ascii="Calibri" w:hAnsi="Calibri" w:cs="Calibri"/>
                <w:color w:val="000000"/>
                <w:sz w:val="18"/>
                <w:szCs w:val="18"/>
              </w:rPr>
              <w:t>Izdaci za otplatu glavnice primljenih kredita i zajmova</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C4E39C0"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00A67C6"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1.500.000,00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A3BD57E"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94.385,13</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47A3650"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1.517.735,67</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F827880"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1.525.336,35</w:t>
            </w:r>
          </w:p>
        </w:tc>
      </w:tr>
      <w:tr w:rsidR="002919C1" w14:paraId="083688B3"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6C1DBBFF" w14:textId="77777777" w:rsidR="002919C1" w:rsidRDefault="002919C1">
            <w:pPr>
              <w:rPr>
                <w:rFonts w:ascii="Calibri" w:hAnsi="Calibri" w:cs="Calibri"/>
                <w:b/>
                <w:bCs/>
                <w:color w:val="000000"/>
              </w:rPr>
            </w:pPr>
            <w:r>
              <w:rPr>
                <w:rFonts w:ascii="Calibri" w:hAnsi="Calibri" w:cs="Calibri"/>
                <w:b/>
                <w:bCs/>
                <w:color w:val="000000"/>
              </w:rPr>
              <w:t>Program: 1020</w:t>
            </w:r>
          </w:p>
        </w:tc>
        <w:tc>
          <w:tcPr>
            <w:tcW w:w="586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4BC205D8" w14:textId="77777777" w:rsidR="002919C1" w:rsidRDefault="002919C1">
            <w:pPr>
              <w:rPr>
                <w:rFonts w:ascii="Calibri" w:hAnsi="Calibri" w:cs="Calibri"/>
                <w:b/>
                <w:bCs/>
                <w:color w:val="000000"/>
              </w:rPr>
            </w:pPr>
            <w:r>
              <w:rPr>
                <w:rFonts w:ascii="Calibri" w:hAnsi="Calibri" w:cs="Calibri"/>
                <w:b/>
                <w:bCs/>
                <w:color w:val="000000"/>
              </w:rPr>
              <w:t>KAPITALNE DONACIJE</w:t>
            </w:r>
          </w:p>
        </w:tc>
        <w:tc>
          <w:tcPr>
            <w:tcW w:w="154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6D6711FF" w14:textId="77777777" w:rsidR="002919C1" w:rsidRDefault="002919C1">
            <w:pPr>
              <w:jc w:val="right"/>
              <w:rPr>
                <w:rFonts w:ascii="Calibri" w:hAnsi="Calibri" w:cs="Calibri"/>
                <w:b/>
                <w:bCs/>
                <w:color w:val="000000"/>
              </w:rPr>
            </w:pPr>
            <w:r>
              <w:rPr>
                <w:rFonts w:ascii="Calibri" w:hAnsi="Calibri" w:cs="Calibri"/>
                <w:b/>
                <w:bCs/>
                <w:color w:val="000000"/>
              </w:rPr>
              <w:t>0,00</w:t>
            </w:r>
          </w:p>
        </w:tc>
        <w:tc>
          <w:tcPr>
            <w:tcW w:w="154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262A5E5F" w14:textId="77777777" w:rsidR="002919C1" w:rsidRDefault="002919C1">
            <w:pPr>
              <w:jc w:val="right"/>
              <w:rPr>
                <w:rFonts w:ascii="Calibri" w:hAnsi="Calibri" w:cs="Calibri"/>
                <w:b/>
                <w:bCs/>
                <w:color w:val="000000"/>
              </w:rPr>
            </w:pPr>
            <w:r>
              <w:rPr>
                <w:rFonts w:ascii="Calibri" w:hAnsi="Calibri" w:cs="Calibri"/>
                <w:b/>
                <w:bCs/>
                <w:color w:val="000000"/>
              </w:rPr>
              <w:t>992,00</w:t>
            </w:r>
          </w:p>
        </w:tc>
        <w:tc>
          <w:tcPr>
            <w:tcW w:w="154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42732A5E" w14:textId="77777777" w:rsidR="002919C1" w:rsidRDefault="002919C1">
            <w:pPr>
              <w:jc w:val="right"/>
              <w:rPr>
                <w:rFonts w:ascii="Calibri" w:hAnsi="Calibri" w:cs="Calibri"/>
                <w:b/>
                <w:bCs/>
                <w:color w:val="000000"/>
              </w:rPr>
            </w:pPr>
            <w:r>
              <w:rPr>
                <w:rFonts w:ascii="Calibri" w:hAnsi="Calibri" w:cs="Calibri"/>
                <w:b/>
                <w:bCs/>
                <w:color w:val="000000"/>
              </w:rPr>
              <w:t>0,00</w:t>
            </w:r>
          </w:p>
        </w:tc>
        <w:tc>
          <w:tcPr>
            <w:tcW w:w="154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572D3967" w14:textId="77777777" w:rsidR="002919C1" w:rsidRDefault="002919C1">
            <w:pPr>
              <w:jc w:val="right"/>
              <w:rPr>
                <w:rFonts w:ascii="Calibri" w:hAnsi="Calibri" w:cs="Calibri"/>
                <w:b/>
                <w:bCs/>
                <w:color w:val="000000"/>
              </w:rPr>
            </w:pPr>
            <w:r>
              <w:rPr>
                <w:rFonts w:ascii="Calibri" w:hAnsi="Calibri" w:cs="Calibri"/>
                <w:b/>
                <w:bCs/>
                <w:color w:val="000000"/>
              </w:rPr>
              <w:t>0,00</w:t>
            </w:r>
          </w:p>
        </w:tc>
        <w:tc>
          <w:tcPr>
            <w:tcW w:w="154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7D001BC6" w14:textId="77777777" w:rsidR="002919C1" w:rsidRDefault="002919C1">
            <w:pPr>
              <w:jc w:val="right"/>
              <w:rPr>
                <w:rFonts w:ascii="Calibri" w:hAnsi="Calibri" w:cs="Calibri"/>
                <w:b/>
                <w:bCs/>
                <w:color w:val="000000"/>
              </w:rPr>
            </w:pPr>
            <w:r>
              <w:rPr>
                <w:rFonts w:ascii="Calibri" w:hAnsi="Calibri" w:cs="Calibri"/>
                <w:b/>
                <w:bCs/>
                <w:color w:val="000000"/>
              </w:rPr>
              <w:t>0,00</w:t>
            </w:r>
          </w:p>
        </w:tc>
      </w:tr>
      <w:tr w:rsidR="002919C1" w14:paraId="329B9D71"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F26E19E"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Aktivnost: A100894</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1AA32C9"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KAPITALNE DONACIJE</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96AE7F6"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551C93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992,00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DA24515"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541369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1D8BB7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r>
      <w:tr w:rsidR="002919C1" w14:paraId="174CEC2F"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6F3C528" w14:textId="77777777" w:rsidR="002919C1" w:rsidRDefault="002919C1">
            <w:pPr>
              <w:rPr>
                <w:rFonts w:ascii="Calibri" w:hAnsi="Calibri" w:cs="Calibri"/>
                <w:color w:val="000000"/>
                <w:sz w:val="16"/>
                <w:szCs w:val="16"/>
              </w:rPr>
            </w:pPr>
            <w:r>
              <w:rPr>
                <w:rFonts w:ascii="Calibri" w:hAnsi="Calibri" w:cs="Calibri"/>
                <w:color w:val="000000"/>
                <w:sz w:val="16"/>
                <w:szCs w:val="16"/>
              </w:rPr>
              <w:t>Izvor: 11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0DF3F7D" w14:textId="77777777" w:rsidR="002919C1" w:rsidRDefault="002919C1">
            <w:pPr>
              <w:rPr>
                <w:rFonts w:ascii="Calibri" w:hAnsi="Calibri" w:cs="Calibri"/>
                <w:color w:val="000000"/>
                <w:sz w:val="16"/>
                <w:szCs w:val="16"/>
              </w:rPr>
            </w:pPr>
            <w:r>
              <w:rPr>
                <w:rFonts w:ascii="Calibri" w:hAnsi="Calibri" w:cs="Calibri"/>
                <w:color w:val="000000"/>
                <w:sz w:val="16"/>
                <w:szCs w:val="16"/>
              </w:rPr>
              <w:t>Opći prihodi i primici</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F935B7A"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3293295"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992,00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E86611D"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44846FD"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3D82D42"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r>
      <w:tr w:rsidR="002919C1" w14:paraId="37F4B2E7"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D0D8B2E"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3</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BA16830"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poslovanja</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A26B24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993555E"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992,00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43EDAB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A59FAC4"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8F6324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r>
      <w:tr w:rsidR="002919C1" w14:paraId="160E2A50"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1801638" w14:textId="77777777" w:rsidR="002919C1" w:rsidRDefault="002919C1">
            <w:pPr>
              <w:rPr>
                <w:rFonts w:ascii="Calibri" w:hAnsi="Calibri" w:cs="Calibri"/>
                <w:color w:val="000000"/>
                <w:sz w:val="18"/>
                <w:szCs w:val="18"/>
              </w:rPr>
            </w:pPr>
            <w:r>
              <w:rPr>
                <w:rFonts w:ascii="Calibri" w:hAnsi="Calibri" w:cs="Calibri"/>
                <w:color w:val="000000"/>
                <w:sz w:val="18"/>
                <w:szCs w:val="18"/>
              </w:rPr>
              <w:t>38</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9E13510" w14:textId="77777777" w:rsidR="002919C1" w:rsidRDefault="002919C1">
            <w:pPr>
              <w:rPr>
                <w:rFonts w:ascii="Calibri" w:hAnsi="Calibri" w:cs="Calibri"/>
                <w:color w:val="000000"/>
                <w:sz w:val="18"/>
                <w:szCs w:val="18"/>
              </w:rPr>
            </w:pPr>
            <w:r>
              <w:rPr>
                <w:rFonts w:ascii="Calibri" w:hAnsi="Calibri" w:cs="Calibri"/>
                <w:color w:val="000000"/>
                <w:sz w:val="18"/>
                <w:szCs w:val="18"/>
              </w:rPr>
              <w:t>Rashodi za donacije, kazne, naknade šteta i kapitalne pomoći</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FBD9507"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70B352A"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992,00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4035D67"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0232DC2"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09F3057"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r>
      <w:tr w:rsidR="002919C1" w14:paraId="25872B55"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D6DFEC"/>
            <w:tcMar>
              <w:top w:w="15" w:type="dxa"/>
              <w:left w:w="15" w:type="dxa"/>
              <w:bottom w:w="0" w:type="dxa"/>
              <w:right w:w="15" w:type="dxa"/>
            </w:tcMar>
            <w:vAlign w:val="bottom"/>
            <w:hideMark/>
          </w:tcPr>
          <w:p w14:paraId="3879F516" w14:textId="77777777" w:rsidR="002919C1" w:rsidRDefault="002919C1">
            <w:pPr>
              <w:rPr>
                <w:rFonts w:ascii="Calibri" w:hAnsi="Calibri" w:cs="Calibri"/>
                <w:b/>
                <w:bCs/>
                <w:color w:val="000000"/>
              </w:rPr>
            </w:pPr>
            <w:r>
              <w:rPr>
                <w:rFonts w:ascii="Calibri" w:hAnsi="Calibri" w:cs="Calibri"/>
                <w:b/>
                <w:bCs/>
                <w:color w:val="000000"/>
              </w:rPr>
              <w:t>GLAVA: 00102</w:t>
            </w:r>
          </w:p>
        </w:tc>
        <w:tc>
          <w:tcPr>
            <w:tcW w:w="5860" w:type="dxa"/>
            <w:tcBorders>
              <w:top w:val="nil"/>
              <w:left w:val="nil"/>
              <w:bottom w:val="single" w:sz="4" w:space="0" w:color="000000"/>
              <w:right w:val="single" w:sz="4" w:space="0" w:color="000000"/>
            </w:tcBorders>
            <w:shd w:val="clear" w:color="000000" w:fill="D6DFEC"/>
            <w:tcMar>
              <w:top w:w="15" w:type="dxa"/>
              <w:left w:w="15" w:type="dxa"/>
              <w:bottom w:w="0" w:type="dxa"/>
              <w:right w:w="15" w:type="dxa"/>
            </w:tcMar>
            <w:vAlign w:val="bottom"/>
            <w:hideMark/>
          </w:tcPr>
          <w:p w14:paraId="39BC2569" w14:textId="77777777" w:rsidR="002919C1" w:rsidRDefault="002919C1">
            <w:pPr>
              <w:rPr>
                <w:rFonts w:ascii="Calibri" w:hAnsi="Calibri" w:cs="Calibri"/>
                <w:b/>
                <w:bCs/>
                <w:color w:val="000000"/>
              </w:rPr>
            </w:pPr>
            <w:r>
              <w:rPr>
                <w:rFonts w:ascii="Calibri" w:hAnsi="Calibri" w:cs="Calibri"/>
                <w:b/>
                <w:bCs/>
                <w:color w:val="000000"/>
              </w:rPr>
              <w:t>DJEČJI VRTIĆ KALIMERO BRTONIGLA RKP 36330</w:t>
            </w:r>
          </w:p>
        </w:tc>
        <w:tc>
          <w:tcPr>
            <w:tcW w:w="1540" w:type="dxa"/>
            <w:tcBorders>
              <w:top w:val="nil"/>
              <w:left w:val="nil"/>
              <w:bottom w:val="single" w:sz="4" w:space="0" w:color="000000"/>
              <w:right w:val="single" w:sz="4" w:space="0" w:color="000000"/>
            </w:tcBorders>
            <w:shd w:val="clear" w:color="000000" w:fill="D6DFEC"/>
            <w:tcMar>
              <w:top w:w="15" w:type="dxa"/>
              <w:left w:w="15" w:type="dxa"/>
              <w:bottom w:w="0" w:type="dxa"/>
              <w:right w:w="15" w:type="dxa"/>
            </w:tcMar>
            <w:vAlign w:val="bottom"/>
            <w:hideMark/>
          </w:tcPr>
          <w:p w14:paraId="01F3ED83" w14:textId="77777777" w:rsidR="002919C1" w:rsidRDefault="002919C1">
            <w:pPr>
              <w:jc w:val="right"/>
              <w:rPr>
                <w:rFonts w:ascii="Calibri" w:hAnsi="Calibri" w:cs="Calibri"/>
                <w:b/>
                <w:bCs/>
                <w:color w:val="000000"/>
              </w:rPr>
            </w:pPr>
            <w:r>
              <w:rPr>
                <w:rFonts w:ascii="Calibri" w:hAnsi="Calibri" w:cs="Calibri"/>
                <w:b/>
                <w:bCs/>
                <w:color w:val="000000"/>
              </w:rPr>
              <w:t>473.103,05</w:t>
            </w:r>
          </w:p>
        </w:tc>
        <w:tc>
          <w:tcPr>
            <w:tcW w:w="1540" w:type="dxa"/>
            <w:tcBorders>
              <w:top w:val="nil"/>
              <w:left w:val="nil"/>
              <w:bottom w:val="single" w:sz="4" w:space="0" w:color="000000"/>
              <w:right w:val="single" w:sz="4" w:space="0" w:color="000000"/>
            </w:tcBorders>
            <w:shd w:val="clear" w:color="000000" w:fill="D6DFEC"/>
            <w:tcMar>
              <w:top w:w="15" w:type="dxa"/>
              <w:left w:w="15" w:type="dxa"/>
              <w:bottom w:w="0" w:type="dxa"/>
              <w:right w:w="15" w:type="dxa"/>
            </w:tcMar>
            <w:vAlign w:val="bottom"/>
            <w:hideMark/>
          </w:tcPr>
          <w:p w14:paraId="05EB6F32" w14:textId="77777777" w:rsidR="002919C1" w:rsidRDefault="002919C1">
            <w:pPr>
              <w:jc w:val="right"/>
              <w:rPr>
                <w:rFonts w:ascii="Calibri" w:hAnsi="Calibri" w:cs="Calibri"/>
                <w:b/>
                <w:bCs/>
                <w:color w:val="000000"/>
              </w:rPr>
            </w:pPr>
            <w:r>
              <w:rPr>
                <w:rFonts w:ascii="Calibri" w:hAnsi="Calibri" w:cs="Calibri"/>
                <w:b/>
                <w:bCs/>
                <w:color w:val="000000"/>
              </w:rPr>
              <w:t>599.050,00</w:t>
            </w:r>
          </w:p>
        </w:tc>
        <w:tc>
          <w:tcPr>
            <w:tcW w:w="1540" w:type="dxa"/>
            <w:tcBorders>
              <w:top w:val="nil"/>
              <w:left w:val="nil"/>
              <w:bottom w:val="single" w:sz="4" w:space="0" w:color="000000"/>
              <w:right w:val="single" w:sz="4" w:space="0" w:color="000000"/>
            </w:tcBorders>
            <w:shd w:val="clear" w:color="000000" w:fill="D6DFEC"/>
            <w:tcMar>
              <w:top w:w="15" w:type="dxa"/>
              <w:left w:w="15" w:type="dxa"/>
              <w:bottom w:w="0" w:type="dxa"/>
              <w:right w:w="15" w:type="dxa"/>
            </w:tcMar>
            <w:vAlign w:val="bottom"/>
            <w:hideMark/>
          </w:tcPr>
          <w:p w14:paraId="341571E9" w14:textId="77777777" w:rsidR="002919C1" w:rsidRDefault="002919C1">
            <w:pPr>
              <w:jc w:val="right"/>
              <w:rPr>
                <w:rFonts w:ascii="Calibri" w:hAnsi="Calibri" w:cs="Calibri"/>
                <w:b/>
                <w:bCs/>
                <w:color w:val="000000"/>
              </w:rPr>
            </w:pPr>
            <w:r>
              <w:rPr>
                <w:rFonts w:ascii="Calibri" w:hAnsi="Calibri" w:cs="Calibri"/>
                <w:b/>
                <w:bCs/>
                <w:color w:val="000000"/>
              </w:rPr>
              <w:t>658.000,00</w:t>
            </w:r>
          </w:p>
        </w:tc>
        <w:tc>
          <w:tcPr>
            <w:tcW w:w="1540" w:type="dxa"/>
            <w:tcBorders>
              <w:top w:val="nil"/>
              <w:left w:val="nil"/>
              <w:bottom w:val="single" w:sz="4" w:space="0" w:color="000000"/>
              <w:right w:val="single" w:sz="4" w:space="0" w:color="000000"/>
            </w:tcBorders>
            <w:shd w:val="clear" w:color="000000" w:fill="D6DFEC"/>
            <w:tcMar>
              <w:top w:w="15" w:type="dxa"/>
              <w:left w:w="15" w:type="dxa"/>
              <w:bottom w:w="0" w:type="dxa"/>
              <w:right w:w="15" w:type="dxa"/>
            </w:tcMar>
            <w:vAlign w:val="bottom"/>
            <w:hideMark/>
          </w:tcPr>
          <w:p w14:paraId="35BFD093" w14:textId="77777777" w:rsidR="002919C1" w:rsidRDefault="002919C1">
            <w:pPr>
              <w:jc w:val="right"/>
              <w:rPr>
                <w:rFonts w:ascii="Calibri" w:hAnsi="Calibri" w:cs="Calibri"/>
                <w:b/>
                <w:bCs/>
                <w:color w:val="000000"/>
              </w:rPr>
            </w:pPr>
            <w:r>
              <w:rPr>
                <w:rFonts w:ascii="Calibri" w:hAnsi="Calibri" w:cs="Calibri"/>
                <w:b/>
                <w:bCs/>
                <w:color w:val="000000"/>
              </w:rPr>
              <w:t>661.290,00</w:t>
            </w:r>
          </w:p>
        </w:tc>
        <w:tc>
          <w:tcPr>
            <w:tcW w:w="1540" w:type="dxa"/>
            <w:tcBorders>
              <w:top w:val="nil"/>
              <w:left w:val="nil"/>
              <w:bottom w:val="single" w:sz="4" w:space="0" w:color="000000"/>
              <w:right w:val="single" w:sz="4" w:space="0" w:color="000000"/>
            </w:tcBorders>
            <w:shd w:val="clear" w:color="000000" w:fill="D6DFEC"/>
            <w:tcMar>
              <w:top w:w="15" w:type="dxa"/>
              <w:left w:w="15" w:type="dxa"/>
              <w:bottom w:w="0" w:type="dxa"/>
              <w:right w:w="15" w:type="dxa"/>
            </w:tcMar>
            <w:vAlign w:val="bottom"/>
            <w:hideMark/>
          </w:tcPr>
          <w:p w14:paraId="1AB1794C" w14:textId="77777777" w:rsidR="002919C1" w:rsidRDefault="002919C1">
            <w:pPr>
              <w:jc w:val="right"/>
              <w:rPr>
                <w:rFonts w:ascii="Calibri" w:hAnsi="Calibri" w:cs="Calibri"/>
                <w:b/>
                <w:bCs/>
                <w:color w:val="000000"/>
              </w:rPr>
            </w:pPr>
            <w:r>
              <w:rPr>
                <w:rFonts w:ascii="Calibri" w:hAnsi="Calibri" w:cs="Calibri"/>
                <w:b/>
                <w:bCs/>
                <w:color w:val="000000"/>
              </w:rPr>
              <w:t>664.580,00</w:t>
            </w:r>
          </w:p>
        </w:tc>
      </w:tr>
      <w:tr w:rsidR="002919C1" w14:paraId="0A965C3E"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4D9623BC" w14:textId="77777777" w:rsidR="002919C1" w:rsidRDefault="002919C1">
            <w:pPr>
              <w:rPr>
                <w:rFonts w:ascii="Calibri" w:hAnsi="Calibri" w:cs="Calibri"/>
                <w:b/>
                <w:bCs/>
                <w:color w:val="000000"/>
              </w:rPr>
            </w:pPr>
            <w:r>
              <w:rPr>
                <w:rFonts w:ascii="Calibri" w:hAnsi="Calibri" w:cs="Calibri"/>
                <w:b/>
                <w:bCs/>
                <w:color w:val="000000"/>
              </w:rPr>
              <w:t>Program: 1009</w:t>
            </w:r>
          </w:p>
        </w:tc>
        <w:tc>
          <w:tcPr>
            <w:tcW w:w="586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13E5C48F" w14:textId="77777777" w:rsidR="002919C1" w:rsidRDefault="002919C1">
            <w:pPr>
              <w:rPr>
                <w:rFonts w:ascii="Calibri" w:hAnsi="Calibri" w:cs="Calibri"/>
                <w:b/>
                <w:bCs/>
                <w:color w:val="000000"/>
              </w:rPr>
            </w:pPr>
            <w:r>
              <w:rPr>
                <w:rFonts w:ascii="Calibri" w:hAnsi="Calibri" w:cs="Calibri"/>
                <w:b/>
                <w:bCs/>
                <w:color w:val="000000"/>
              </w:rPr>
              <w:t>FINANCIRANJE DJEČJEG VRTIĆA KALIMERO</w:t>
            </w:r>
          </w:p>
        </w:tc>
        <w:tc>
          <w:tcPr>
            <w:tcW w:w="154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70B24C95" w14:textId="77777777" w:rsidR="002919C1" w:rsidRDefault="002919C1">
            <w:pPr>
              <w:jc w:val="right"/>
              <w:rPr>
                <w:rFonts w:ascii="Calibri" w:hAnsi="Calibri" w:cs="Calibri"/>
                <w:b/>
                <w:bCs/>
                <w:color w:val="000000"/>
              </w:rPr>
            </w:pPr>
            <w:r>
              <w:rPr>
                <w:rFonts w:ascii="Calibri" w:hAnsi="Calibri" w:cs="Calibri"/>
                <w:b/>
                <w:bCs/>
                <w:color w:val="000000"/>
              </w:rPr>
              <w:t>473.103,05</w:t>
            </w:r>
          </w:p>
        </w:tc>
        <w:tc>
          <w:tcPr>
            <w:tcW w:w="154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0330D789" w14:textId="77777777" w:rsidR="002919C1" w:rsidRDefault="002919C1">
            <w:pPr>
              <w:jc w:val="right"/>
              <w:rPr>
                <w:rFonts w:ascii="Calibri" w:hAnsi="Calibri" w:cs="Calibri"/>
                <w:b/>
                <w:bCs/>
                <w:color w:val="000000"/>
              </w:rPr>
            </w:pPr>
            <w:r>
              <w:rPr>
                <w:rFonts w:ascii="Calibri" w:hAnsi="Calibri" w:cs="Calibri"/>
                <w:b/>
                <w:bCs/>
                <w:color w:val="000000"/>
              </w:rPr>
              <w:t>599.050,00</w:t>
            </w:r>
          </w:p>
        </w:tc>
        <w:tc>
          <w:tcPr>
            <w:tcW w:w="154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03C9495D" w14:textId="77777777" w:rsidR="002919C1" w:rsidRDefault="002919C1">
            <w:pPr>
              <w:jc w:val="right"/>
              <w:rPr>
                <w:rFonts w:ascii="Calibri" w:hAnsi="Calibri" w:cs="Calibri"/>
                <w:b/>
                <w:bCs/>
                <w:color w:val="000000"/>
              </w:rPr>
            </w:pPr>
            <w:r>
              <w:rPr>
                <w:rFonts w:ascii="Calibri" w:hAnsi="Calibri" w:cs="Calibri"/>
                <w:b/>
                <w:bCs/>
                <w:color w:val="000000"/>
              </w:rPr>
              <w:t>658.000,00</w:t>
            </w:r>
          </w:p>
        </w:tc>
        <w:tc>
          <w:tcPr>
            <w:tcW w:w="154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5C1016CE" w14:textId="77777777" w:rsidR="002919C1" w:rsidRDefault="002919C1">
            <w:pPr>
              <w:jc w:val="right"/>
              <w:rPr>
                <w:rFonts w:ascii="Calibri" w:hAnsi="Calibri" w:cs="Calibri"/>
                <w:b/>
                <w:bCs/>
                <w:color w:val="000000"/>
              </w:rPr>
            </w:pPr>
            <w:r>
              <w:rPr>
                <w:rFonts w:ascii="Calibri" w:hAnsi="Calibri" w:cs="Calibri"/>
                <w:b/>
                <w:bCs/>
                <w:color w:val="000000"/>
              </w:rPr>
              <w:t>661.290,00</w:t>
            </w:r>
          </w:p>
        </w:tc>
        <w:tc>
          <w:tcPr>
            <w:tcW w:w="154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7047B923" w14:textId="77777777" w:rsidR="002919C1" w:rsidRDefault="002919C1">
            <w:pPr>
              <w:jc w:val="right"/>
              <w:rPr>
                <w:rFonts w:ascii="Calibri" w:hAnsi="Calibri" w:cs="Calibri"/>
                <w:b/>
                <w:bCs/>
                <w:color w:val="000000"/>
              </w:rPr>
            </w:pPr>
            <w:r>
              <w:rPr>
                <w:rFonts w:ascii="Calibri" w:hAnsi="Calibri" w:cs="Calibri"/>
                <w:b/>
                <w:bCs/>
                <w:color w:val="000000"/>
              </w:rPr>
              <w:t>664.580,00</w:t>
            </w:r>
          </w:p>
        </w:tc>
      </w:tr>
      <w:tr w:rsidR="002919C1" w14:paraId="21C6064F"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55D78FC"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Aktivnost: A100701</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DF739CF"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ZA ZAPOSLENE - DJEČJI VRTIĆ</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0718103"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330.119,80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D6EF628"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443.480,00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4E61A8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496.180,00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A9367C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498.660,90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401BD4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501.141,80</w:t>
            </w:r>
          </w:p>
        </w:tc>
      </w:tr>
      <w:tr w:rsidR="002919C1" w14:paraId="1022EA78"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4ECD82B" w14:textId="77777777" w:rsidR="002919C1" w:rsidRDefault="002919C1">
            <w:pPr>
              <w:rPr>
                <w:rFonts w:ascii="Calibri" w:hAnsi="Calibri" w:cs="Calibri"/>
                <w:color w:val="000000"/>
                <w:sz w:val="16"/>
                <w:szCs w:val="16"/>
              </w:rPr>
            </w:pPr>
            <w:r>
              <w:rPr>
                <w:rFonts w:ascii="Calibri" w:hAnsi="Calibri" w:cs="Calibri"/>
                <w:color w:val="000000"/>
                <w:sz w:val="16"/>
                <w:szCs w:val="16"/>
              </w:rPr>
              <w:t>Izvor: 11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D2DD0CC" w14:textId="77777777" w:rsidR="002919C1" w:rsidRDefault="002919C1">
            <w:pPr>
              <w:rPr>
                <w:rFonts w:ascii="Calibri" w:hAnsi="Calibri" w:cs="Calibri"/>
                <w:color w:val="000000"/>
                <w:sz w:val="16"/>
                <w:szCs w:val="16"/>
              </w:rPr>
            </w:pPr>
            <w:r>
              <w:rPr>
                <w:rFonts w:ascii="Calibri" w:hAnsi="Calibri" w:cs="Calibri"/>
                <w:color w:val="000000"/>
                <w:sz w:val="16"/>
                <w:szCs w:val="16"/>
              </w:rPr>
              <w:t>Opći prihodi i primici</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1B00084"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330.119,80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810C310"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443.480,00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6180113"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496.180,00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1EDFB95"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498.660,90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1D9807D"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501.141,80</w:t>
            </w:r>
          </w:p>
        </w:tc>
      </w:tr>
      <w:tr w:rsidR="002919C1" w14:paraId="13F70289"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689B3C5"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3</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BC26390"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poslovanja</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B723A5E"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330.119,80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83604B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443.480,00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B5E93ED"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496.180,00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65DC995"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498.660,90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70B34D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501.141,80</w:t>
            </w:r>
          </w:p>
        </w:tc>
      </w:tr>
      <w:tr w:rsidR="002919C1" w14:paraId="27F86FA8"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62900DD" w14:textId="77777777" w:rsidR="002919C1" w:rsidRDefault="002919C1">
            <w:pPr>
              <w:rPr>
                <w:rFonts w:ascii="Calibri" w:hAnsi="Calibri" w:cs="Calibri"/>
                <w:color w:val="000000"/>
                <w:sz w:val="18"/>
                <w:szCs w:val="18"/>
              </w:rPr>
            </w:pPr>
            <w:r>
              <w:rPr>
                <w:rFonts w:ascii="Calibri" w:hAnsi="Calibri" w:cs="Calibri"/>
                <w:color w:val="000000"/>
                <w:sz w:val="18"/>
                <w:szCs w:val="18"/>
              </w:rPr>
              <w:t>31</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E12CF83" w14:textId="77777777" w:rsidR="002919C1" w:rsidRDefault="002919C1">
            <w:pPr>
              <w:rPr>
                <w:rFonts w:ascii="Calibri" w:hAnsi="Calibri" w:cs="Calibri"/>
                <w:color w:val="000000"/>
                <w:sz w:val="18"/>
                <w:szCs w:val="18"/>
              </w:rPr>
            </w:pPr>
            <w:r>
              <w:rPr>
                <w:rFonts w:ascii="Calibri" w:hAnsi="Calibri" w:cs="Calibri"/>
                <w:color w:val="000000"/>
                <w:sz w:val="18"/>
                <w:szCs w:val="18"/>
              </w:rPr>
              <w:t>Rashodi za zaposlene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2AFBB64"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303.854,81</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AB4CD43"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415.980,00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5334653"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468.680,00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B1DC6D4"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471.023,40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0618357"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473.366,80</w:t>
            </w:r>
          </w:p>
        </w:tc>
      </w:tr>
      <w:tr w:rsidR="002919C1" w14:paraId="5A216AB0"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0E04BB7" w14:textId="77777777" w:rsidR="002919C1" w:rsidRDefault="002919C1">
            <w:pPr>
              <w:rPr>
                <w:rFonts w:ascii="Calibri" w:hAnsi="Calibri" w:cs="Calibri"/>
                <w:color w:val="000000"/>
                <w:sz w:val="18"/>
                <w:szCs w:val="18"/>
              </w:rPr>
            </w:pPr>
            <w:r>
              <w:rPr>
                <w:rFonts w:ascii="Calibri" w:hAnsi="Calibri" w:cs="Calibri"/>
                <w:color w:val="000000"/>
                <w:sz w:val="18"/>
                <w:szCs w:val="18"/>
              </w:rPr>
              <w:t>32</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7C54A21" w14:textId="77777777" w:rsidR="002919C1" w:rsidRDefault="002919C1">
            <w:pPr>
              <w:rPr>
                <w:rFonts w:ascii="Calibri" w:hAnsi="Calibri" w:cs="Calibri"/>
                <w:color w:val="000000"/>
                <w:sz w:val="18"/>
                <w:szCs w:val="18"/>
              </w:rPr>
            </w:pPr>
            <w:r>
              <w:rPr>
                <w:rFonts w:ascii="Calibri" w:hAnsi="Calibri" w:cs="Calibri"/>
                <w:color w:val="000000"/>
                <w:sz w:val="18"/>
                <w:szCs w:val="18"/>
              </w:rPr>
              <w:t>Materijalni rashodi</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6B992A2"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26.264,99</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83B0A19"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27.500,00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BFF323B"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27.500,00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836D069"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27.637,50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9E610DB"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27.775,00</w:t>
            </w:r>
          </w:p>
        </w:tc>
      </w:tr>
      <w:tr w:rsidR="002919C1" w14:paraId="64C142A8"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F06C691"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Aktivnost: A100702</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1FC8057"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REDOVITI TROŠKOVI POSLOVANJA - DJEČJI VRTIĆ</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ED4776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76.812,28</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7F47BB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88.980,00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939D24D"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96.130,00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A4592C3"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96.610,65</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A1C24EC"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97.091,30</w:t>
            </w:r>
          </w:p>
        </w:tc>
      </w:tr>
      <w:tr w:rsidR="002919C1" w14:paraId="234B81EF"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5270776" w14:textId="77777777" w:rsidR="002919C1" w:rsidRDefault="002919C1">
            <w:pPr>
              <w:rPr>
                <w:rFonts w:ascii="Calibri" w:hAnsi="Calibri" w:cs="Calibri"/>
                <w:color w:val="000000"/>
                <w:sz w:val="16"/>
                <w:szCs w:val="16"/>
              </w:rPr>
            </w:pPr>
            <w:r>
              <w:rPr>
                <w:rFonts w:ascii="Calibri" w:hAnsi="Calibri" w:cs="Calibri"/>
                <w:color w:val="000000"/>
                <w:sz w:val="16"/>
                <w:szCs w:val="16"/>
              </w:rPr>
              <w:t>Izvor: 11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556314E" w14:textId="77777777" w:rsidR="002919C1" w:rsidRDefault="002919C1">
            <w:pPr>
              <w:rPr>
                <w:rFonts w:ascii="Calibri" w:hAnsi="Calibri" w:cs="Calibri"/>
                <w:color w:val="000000"/>
                <w:sz w:val="16"/>
                <w:szCs w:val="16"/>
              </w:rPr>
            </w:pPr>
            <w:r>
              <w:rPr>
                <w:rFonts w:ascii="Calibri" w:hAnsi="Calibri" w:cs="Calibri"/>
                <w:color w:val="000000"/>
                <w:sz w:val="16"/>
                <w:szCs w:val="16"/>
              </w:rPr>
              <w:t>Opći prihodi i primici</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6AE4557"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72.280,91</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6A709CD"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82.480,00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12FC63B"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86.730,00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0D48739"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87.163,65</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4545B9E"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87.597,30</w:t>
            </w:r>
          </w:p>
        </w:tc>
      </w:tr>
      <w:tr w:rsidR="002919C1" w14:paraId="297BF679"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2C476E2"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3</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6117366"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poslovanja</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684EBD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72.280,91</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458847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82.480,00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2E003D6"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86.730,00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6FFDA6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87.163,65</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06B252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87.597,30</w:t>
            </w:r>
          </w:p>
        </w:tc>
      </w:tr>
      <w:tr w:rsidR="002919C1" w14:paraId="1A64C95E"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3AB3C21" w14:textId="77777777" w:rsidR="002919C1" w:rsidRDefault="002919C1">
            <w:pPr>
              <w:rPr>
                <w:rFonts w:ascii="Calibri" w:hAnsi="Calibri" w:cs="Calibri"/>
                <w:color w:val="000000"/>
                <w:sz w:val="18"/>
                <w:szCs w:val="18"/>
              </w:rPr>
            </w:pPr>
            <w:r>
              <w:rPr>
                <w:rFonts w:ascii="Calibri" w:hAnsi="Calibri" w:cs="Calibri"/>
                <w:color w:val="000000"/>
                <w:sz w:val="18"/>
                <w:szCs w:val="18"/>
              </w:rPr>
              <w:t>32</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B2E777F" w14:textId="77777777" w:rsidR="002919C1" w:rsidRDefault="002919C1">
            <w:pPr>
              <w:rPr>
                <w:rFonts w:ascii="Calibri" w:hAnsi="Calibri" w:cs="Calibri"/>
                <w:color w:val="000000"/>
                <w:sz w:val="18"/>
                <w:szCs w:val="18"/>
              </w:rPr>
            </w:pPr>
            <w:r>
              <w:rPr>
                <w:rFonts w:ascii="Calibri" w:hAnsi="Calibri" w:cs="Calibri"/>
                <w:color w:val="000000"/>
                <w:sz w:val="18"/>
                <w:szCs w:val="18"/>
              </w:rPr>
              <w:t>Materijalni rashodi</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0AB197E"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72.280,91</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EFDCA82"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82.480,00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94EA33F"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86.730,00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8D98B0E"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87.163,65</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CB86E1B"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87.597,30</w:t>
            </w:r>
          </w:p>
        </w:tc>
      </w:tr>
      <w:tr w:rsidR="002919C1" w14:paraId="5EF7F127"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78DE089" w14:textId="77777777" w:rsidR="002919C1" w:rsidRDefault="002919C1">
            <w:pPr>
              <w:rPr>
                <w:rFonts w:ascii="Calibri" w:hAnsi="Calibri" w:cs="Calibri"/>
                <w:color w:val="000000"/>
                <w:sz w:val="16"/>
                <w:szCs w:val="16"/>
              </w:rPr>
            </w:pPr>
            <w:r>
              <w:rPr>
                <w:rFonts w:ascii="Calibri" w:hAnsi="Calibri" w:cs="Calibri"/>
                <w:color w:val="000000"/>
                <w:sz w:val="16"/>
                <w:szCs w:val="16"/>
              </w:rPr>
              <w:t>Izvor: 31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8EBA2E4" w14:textId="77777777" w:rsidR="002919C1" w:rsidRDefault="002919C1">
            <w:pPr>
              <w:rPr>
                <w:rFonts w:ascii="Calibri" w:hAnsi="Calibri" w:cs="Calibri"/>
                <w:color w:val="000000"/>
                <w:sz w:val="16"/>
                <w:szCs w:val="16"/>
              </w:rPr>
            </w:pPr>
            <w:r>
              <w:rPr>
                <w:rFonts w:ascii="Calibri" w:hAnsi="Calibri" w:cs="Calibri"/>
                <w:color w:val="000000"/>
                <w:sz w:val="16"/>
                <w:szCs w:val="16"/>
              </w:rPr>
              <w:t>Vlastiti prihodi</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2D4C45E"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2.678,04</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77E2530"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4.500,00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D657083"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5.400,00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79A35C5"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5.427,00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20D9ACA"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5.454,00</w:t>
            </w:r>
          </w:p>
        </w:tc>
      </w:tr>
      <w:tr w:rsidR="002919C1" w14:paraId="38F8EF38"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8EB40BB"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3</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41F356E"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poslovanja</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C517B3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2.678,04</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CF137BD"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4.500,00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CF41512"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5.400,00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AD90AFD"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5.427,00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3874F45"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5.454,00</w:t>
            </w:r>
          </w:p>
        </w:tc>
      </w:tr>
      <w:tr w:rsidR="002919C1" w14:paraId="7BF23C2B"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0FE196D" w14:textId="77777777" w:rsidR="002919C1" w:rsidRDefault="002919C1">
            <w:pPr>
              <w:rPr>
                <w:rFonts w:ascii="Calibri" w:hAnsi="Calibri" w:cs="Calibri"/>
                <w:color w:val="000000"/>
                <w:sz w:val="18"/>
                <w:szCs w:val="18"/>
              </w:rPr>
            </w:pPr>
            <w:r>
              <w:rPr>
                <w:rFonts w:ascii="Calibri" w:hAnsi="Calibri" w:cs="Calibri"/>
                <w:color w:val="000000"/>
                <w:sz w:val="18"/>
                <w:szCs w:val="18"/>
              </w:rPr>
              <w:t>32</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F223B85" w14:textId="77777777" w:rsidR="002919C1" w:rsidRDefault="002919C1">
            <w:pPr>
              <w:rPr>
                <w:rFonts w:ascii="Calibri" w:hAnsi="Calibri" w:cs="Calibri"/>
                <w:color w:val="000000"/>
                <w:sz w:val="18"/>
                <w:szCs w:val="18"/>
              </w:rPr>
            </w:pPr>
            <w:r>
              <w:rPr>
                <w:rFonts w:ascii="Calibri" w:hAnsi="Calibri" w:cs="Calibri"/>
                <w:color w:val="000000"/>
                <w:sz w:val="18"/>
                <w:szCs w:val="18"/>
              </w:rPr>
              <w:t>Materijalni rashodi</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F523DC1"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1.901,88</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117BFE5"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3.700,00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729A987"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4.500,00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4598B1E"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4.522,50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A3AC707"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4.545,00</w:t>
            </w:r>
          </w:p>
        </w:tc>
      </w:tr>
      <w:tr w:rsidR="002919C1" w14:paraId="6E834640"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6FB3BA7" w14:textId="77777777" w:rsidR="002919C1" w:rsidRDefault="002919C1">
            <w:pPr>
              <w:rPr>
                <w:rFonts w:ascii="Calibri" w:hAnsi="Calibri" w:cs="Calibri"/>
                <w:color w:val="000000"/>
                <w:sz w:val="18"/>
                <w:szCs w:val="18"/>
              </w:rPr>
            </w:pPr>
            <w:r>
              <w:rPr>
                <w:rFonts w:ascii="Calibri" w:hAnsi="Calibri" w:cs="Calibri"/>
                <w:color w:val="000000"/>
                <w:sz w:val="18"/>
                <w:szCs w:val="18"/>
              </w:rPr>
              <w:t>34</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F2C3D3A" w14:textId="77777777" w:rsidR="002919C1" w:rsidRDefault="002919C1">
            <w:pPr>
              <w:rPr>
                <w:rFonts w:ascii="Calibri" w:hAnsi="Calibri" w:cs="Calibri"/>
                <w:color w:val="000000"/>
                <w:sz w:val="18"/>
                <w:szCs w:val="18"/>
              </w:rPr>
            </w:pPr>
            <w:r>
              <w:rPr>
                <w:rFonts w:ascii="Calibri" w:hAnsi="Calibri" w:cs="Calibri"/>
                <w:color w:val="000000"/>
                <w:sz w:val="18"/>
                <w:szCs w:val="18"/>
              </w:rPr>
              <w:t>Financijski rashodi</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F359F75"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776,16</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733069F"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800,00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B91E7AA"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900,00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7713FCC"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904,50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EA9432F"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909,00</w:t>
            </w:r>
          </w:p>
        </w:tc>
      </w:tr>
      <w:tr w:rsidR="002919C1" w14:paraId="3BB32FC4"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D2AFFE8" w14:textId="77777777" w:rsidR="002919C1" w:rsidRDefault="002919C1">
            <w:pPr>
              <w:rPr>
                <w:rFonts w:ascii="Calibri" w:hAnsi="Calibri" w:cs="Calibri"/>
                <w:color w:val="000000"/>
                <w:sz w:val="16"/>
                <w:szCs w:val="16"/>
              </w:rPr>
            </w:pPr>
            <w:r>
              <w:rPr>
                <w:rFonts w:ascii="Calibri" w:hAnsi="Calibri" w:cs="Calibri"/>
                <w:color w:val="000000"/>
                <w:sz w:val="16"/>
                <w:szCs w:val="16"/>
              </w:rPr>
              <w:t>Izvor: 52</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5A84E75" w14:textId="77777777" w:rsidR="002919C1" w:rsidRDefault="002919C1">
            <w:pPr>
              <w:rPr>
                <w:rFonts w:ascii="Calibri" w:hAnsi="Calibri" w:cs="Calibri"/>
                <w:color w:val="000000"/>
                <w:sz w:val="16"/>
                <w:szCs w:val="16"/>
              </w:rPr>
            </w:pPr>
            <w:r>
              <w:rPr>
                <w:rFonts w:ascii="Calibri" w:hAnsi="Calibri" w:cs="Calibri"/>
                <w:color w:val="000000"/>
                <w:sz w:val="16"/>
                <w:szCs w:val="16"/>
              </w:rPr>
              <w:t>Pomoći</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4D6BCEB"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1.853,33</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D1A31C1"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0F37D4C"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4.000,00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81AB1B0"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4.020,00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31F880E"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4.040,00</w:t>
            </w:r>
          </w:p>
        </w:tc>
      </w:tr>
      <w:tr w:rsidR="002919C1" w14:paraId="4CF1BFCC"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43C5242"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3</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92CA8EE"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poslovanja</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159B57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1.853,33</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99250A5"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D2CA44D"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4.000,00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4A8206C"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4.020,00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0F0B238"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4.040,00</w:t>
            </w:r>
          </w:p>
        </w:tc>
      </w:tr>
      <w:tr w:rsidR="002919C1" w14:paraId="233F82EA"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157CA73" w14:textId="77777777" w:rsidR="002919C1" w:rsidRDefault="002919C1">
            <w:pPr>
              <w:rPr>
                <w:rFonts w:ascii="Calibri" w:hAnsi="Calibri" w:cs="Calibri"/>
                <w:color w:val="000000"/>
                <w:sz w:val="18"/>
                <w:szCs w:val="18"/>
              </w:rPr>
            </w:pPr>
            <w:r>
              <w:rPr>
                <w:rFonts w:ascii="Calibri" w:hAnsi="Calibri" w:cs="Calibri"/>
                <w:color w:val="000000"/>
                <w:sz w:val="18"/>
                <w:szCs w:val="18"/>
              </w:rPr>
              <w:t>32</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FFE99B5" w14:textId="77777777" w:rsidR="002919C1" w:rsidRDefault="002919C1">
            <w:pPr>
              <w:rPr>
                <w:rFonts w:ascii="Calibri" w:hAnsi="Calibri" w:cs="Calibri"/>
                <w:color w:val="000000"/>
                <w:sz w:val="18"/>
                <w:szCs w:val="18"/>
              </w:rPr>
            </w:pPr>
            <w:r>
              <w:rPr>
                <w:rFonts w:ascii="Calibri" w:hAnsi="Calibri" w:cs="Calibri"/>
                <w:color w:val="000000"/>
                <w:sz w:val="18"/>
                <w:szCs w:val="18"/>
              </w:rPr>
              <w:t>Materijalni rashodi</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55B9F60"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1.853,33</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6FE11EC"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C0261E0"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4.000,00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271B1BB"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4.020,00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EBC2761"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4.040,00</w:t>
            </w:r>
          </w:p>
        </w:tc>
      </w:tr>
      <w:tr w:rsidR="002919C1" w14:paraId="5BC63F20"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68E1A35"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lastRenderedPageBreak/>
              <w:t>Aktivnost: A100703</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4903CDF"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REDOVAN RAD ČLANOVA IZVRŠNIH TIJELA - DJEČJI VRTIĆ</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C7BF3C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10.070,38</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A43FF0C"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1.900,00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D9C3C76"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7.000,00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DC8512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7.035,00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8DF5B8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7.070,00</w:t>
            </w:r>
          </w:p>
        </w:tc>
      </w:tr>
      <w:tr w:rsidR="002919C1" w14:paraId="7EE43806"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F70919B" w14:textId="77777777" w:rsidR="002919C1" w:rsidRDefault="002919C1">
            <w:pPr>
              <w:rPr>
                <w:rFonts w:ascii="Calibri" w:hAnsi="Calibri" w:cs="Calibri"/>
                <w:color w:val="000000"/>
                <w:sz w:val="16"/>
                <w:szCs w:val="16"/>
              </w:rPr>
            </w:pPr>
            <w:r>
              <w:rPr>
                <w:rFonts w:ascii="Calibri" w:hAnsi="Calibri" w:cs="Calibri"/>
                <w:color w:val="000000"/>
                <w:sz w:val="16"/>
                <w:szCs w:val="16"/>
              </w:rPr>
              <w:t>Izvor: 10</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C8EBF1F" w14:textId="77777777" w:rsidR="002919C1" w:rsidRDefault="002919C1">
            <w:pPr>
              <w:rPr>
                <w:rFonts w:ascii="Calibri" w:hAnsi="Calibri" w:cs="Calibri"/>
                <w:color w:val="000000"/>
                <w:sz w:val="16"/>
                <w:szCs w:val="16"/>
              </w:rPr>
            </w:pPr>
            <w:r>
              <w:rPr>
                <w:rFonts w:ascii="Calibri" w:hAnsi="Calibri" w:cs="Calibri"/>
                <w:color w:val="000000"/>
                <w:sz w:val="16"/>
                <w:szCs w:val="16"/>
              </w:rPr>
              <w:t>Opći prihodi i primici</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B4703F9"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8.286,98</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E7016BD"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D251BBC"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3A5FBA6"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1B3EEFD"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r>
      <w:tr w:rsidR="002919C1" w14:paraId="5C5ECB04"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4462F66"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3</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3952136"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poslovanja</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B28078E"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8.286,98</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9B6C4D9"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3AAB92E"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78F1FC1"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8C22DA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r>
      <w:tr w:rsidR="002919C1" w14:paraId="12BBDA92"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B9F46C0" w14:textId="77777777" w:rsidR="002919C1" w:rsidRDefault="002919C1">
            <w:pPr>
              <w:rPr>
                <w:rFonts w:ascii="Calibri" w:hAnsi="Calibri" w:cs="Calibri"/>
                <w:color w:val="000000"/>
                <w:sz w:val="18"/>
                <w:szCs w:val="18"/>
              </w:rPr>
            </w:pPr>
            <w:r>
              <w:rPr>
                <w:rFonts w:ascii="Calibri" w:hAnsi="Calibri" w:cs="Calibri"/>
                <w:color w:val="000000"/>
                <w:sz w:val="18"/>
                <w:szCs w:val="18"/>
              </w:rPr>
              <w:t>32</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869F59C" w14:textId="77777777" w:rsidR="002919C1" w:rsidRDefault="002919C1">
            <w:pPr>
              <w:rPr>
                <w:rFonts w:ascii="Calibri" w:hAnsi="Calibri" w:cs="Calibri"/>
                <w:color w:val="000000"/>
                <w:sz w:val="18"/>
                <w:szCs w:val="18"/>
              </w:rPr>
            </w:pPr>
            <w:r>
              <w:rPr>
                <w:rFonts w:ascii="Calibri" w:hAnsi="Calibri" w:cs="Calibri"/>
                <w:color w:val="000000"/>
                <w:sz w:val="18"/>
                <w:szCs w:val="18"/>
              </w:rPr>
              <w:t>Materijalni rashodi</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40054E9"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8.286,98</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BC6566B"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2EE36AA"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7B3F1E5"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D53CBBC"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r>
      <w:tr w:rsidR="002919C1" w14:paraId="6D7AAE89"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BBCBC79" w14:textId="77777777" w:rsidR="002919C1" w:rsidRDefault="002919C1">
            <w:pPr>
              <w:rPr>
                <w:rFonts w:ascii="Calibri" w:hAnsi="Calibri" w:cs="Calibri"/>
                <w:color w:val="000000"/>
                <w:sz w:val="16"/>
                <w:szCs w:val="16"/>
              </w:rPr>
            </w:pPr>
            <w:r>
              <w:rPr>
                <w:rFonts w:ascii="Calibri" w:hAnsi="Calibri" w:cs="Calibri"/>
                <w:color w:val="000000"/>
                <w:sz w:val="16"/>
                <w:szCs w:val="16"/>
              </w:rPr>
              <w:t>Izvor: 11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29758F5" w14:textId="77777777" w:rsidR="002919C1" w:rsidRDefault="002919C1">
            <w:pPr>
              <w:rPr>
                <w:rFonts w:ascii="Calibri" w:hAnsi="Calibri" w:cs="Calibri"/>
                <w:color w:val="000000"/>
                <w:sz w:val="16"/>
                <w:szCs w:val="16"/>
              </w:rPr>
            </w:pPr>
            <w:r>
              <w:rPr>
                <w:rFonts w:ascii="Calibri" w:hAnsi="Calibri" w:cs="Calibri"/>
                <w:color w:val="000000"/>
                <w:sz w:val="16"/>
                <w:szCs w:val="16"/>
              </w:rPr>
              <w:t>Opći prihodi i primici</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33C712B"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1.783,40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0CE4102"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1.900,00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3A0C104"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7.000,00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919A7BF"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7.035,00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8451670"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7.070,00</w:t>
            </w:r>
          </w:p>
        </w:tc>
      </w:tr>
      <w:tr w:rsidR="002919C1" w14:paraId="2E7B3DAD"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686B489"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3</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8C89B80"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poslovanja</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3024C06"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1.783,40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A2B69C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1.900,00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E86E5B2"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7.000,00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82699AE"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7.035,00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BE29502"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7.070,00</w:t>
            </w:r>
          </w:p>
        </w:tc>
      </w:tr>
      <w:tr w:rsidR="002919C1" w14:paraId="0E77A14E"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8F9E86B" w14:textId="77777777" w:rsidR="002919C1" w:rsidRDefault="002919C1">
            <w:pPr>
              <w:rPr>
                <w:rFonts w:ascii="Calibri" w:hAnsi="Calibri" w:cs="Calibri"/>
                <w:color w:val="000000"/>
                <w:sz w:val="18"/>
                <w:szCs w:val="18"/>
              </w:rPr>
            </w:pPr>
            <w:r>
              <w:rPr>
                <w:rFonts w:ascii="Calibri" w:hAnsi="Calibri" w:cs="Calibri"/>
                <w:color w:val="000000"/>
                <w:sz w:val="18"/>
                <w:szCs w:val="18"/>
              </w:rPr>
              <w:t>32</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6563128" w14:textId="77777777" w:rsidR="002919C1" w:rsidRDefault="002919C1">
            <w:pPr>
              <w:rPr>
                <w:rFonts w:ascii="Calibri" w:hAnsi="Calibri" w:cs="Calibri"/>
                <w:color w:val="000000"/>
                <w:sz w:val="18"/>
                <w:szCs w:val="18"/>
              </w:rPr>
            </w:pPr>
            <w:r>
              <w:rPr>
                <w:rFonts w:ascii="Calibri" w:hAnsi="Calibri" w:cs="Calibri"/>
                <w:color w:val="000000"/>
                <w:sz w:val="18"/>
                <w:szCs w:val="18"/>
              </w:rPr>
              <w:t>Materijalni rashodi</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3A88EAB"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1.783,40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476065F"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1.900,00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EDF3299"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7.000,00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3A4C105"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7.035,00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28DA174"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7.070,00</w:t>
            </w:r>
          </w:p>
        </w:tc>
      </w:tr>
      <w:tr w:rsidR="002919C1" w14:paraId="46E3A9A9"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E73EFBA"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Aktivnost: A100704</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0C07A80"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ODRŽAVANJE OBJEKATA ZA REDOVITO KORIŠTENJE - DJEČJI VRTIĆ</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32868B9"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13.137,31</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0467472"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13.630,00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9EE2131"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13.630,00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F7C1E3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13.698,15</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7A09792"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13.766,30</w:t>
            </w:r>
          </w:p>
        </w:tc>
      </w:tr>
      <w:tr w:rsidR="002919C1" w14:paraId="22E1C7B6"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6F08845" w14:textId="77777777" w:rsidR="002919C1" w:rsidRDefault="002919C1">
            <w:pPr>
              <w:rPr>
                <w:rFonts w:ascii="Calibri" w:hAnsi="Calibri" w:cs="Calibri"/>
                <w:color w:val="000000"/>
                <w:sz w:val="16"/>
                <w:szCs w:val="16"/>
              </w:rPr>
            </w:pPr>
            <w:r>
              <w:rPr>
                <w:rFonts w:ascii="Calibri" w:hAnsi="Calibri" w:cs="Calibri"/>
                <w:color w:val="000000"/>
                <w:sz w:val="16"/>
                <w:szCs w:val="16"/>
              </w:rPr>
              <w:t>Izvor: 11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4A88AAB" w14:textId="77777777" w:rsidR="002919C1" w:rsidRDefault="002919C1">
            <w:pPr>
              <w:rPr>
                <w:rFonts w:ascii="Calibri" w:hAnsi="Calibri" w:cs="Calibri"/>
                <w:color w:val="000000"/>
                <w:sz w:val="16"/>
                <w:szCs w:val="16"/>
              </w:rPr>
            </w:pPr>
            <w:r>
              <w:rPr>
                <w:rFonts w:ascii="Calibri" w:hAnsi="Calibri" w:cs="Calibri"/>
                <w:color w:val="000000"/>
                <w:sz w:val="16"/>
                <w:szCs w:val="16"/>
              </w:rPr>
              <w:t>Opći prihodi i primici</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0DCA687"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13.137,31</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BED4BCE"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13.630,00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981F19B"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13.630,00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91EAF80"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13.698,15</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93F77BF"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13.766,30</w:t>
            </w:r>
          </w:p>
        </w:tc>
      </w:tr>
      <w:tr w:rsidR="002919C1" w14:paraId="3DDDC08A"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AB7451E"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3</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3E36BFC"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poslovanja</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6B28573"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13.137,31</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9B683FD"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13.630,00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9F25A73"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13.630,00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184C9F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13.698,15</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E43E60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13.766,30</w:t>
            </w:r>
          </w:p>
        </w:tc>
      </w:tr>
      <w:tr w:rsidR="002919C1" w14:paraId="24094904"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F3047F8" w14:textId="77777777" w:rsidR="002919C1" w:rsidRDefault="002919C1">
            <w:pPr>
              <w:rPr>
                <w:rFonts w:ascii="Calibri" w:hAnsi="Calibri" w:cs="Calibri"/>
                <w:color w:val="000000"/>
                <w:sz w:val="18"/>
                <w:szCs w:val="18"/>
              </w:rPr>
            </w:pPr>
            <w:r>
              <w:rPr>
                <w:rFonts w:ascii="Calibri" w:hAnsi="Calibri" w:cs="Calibri"/>
                <w:color w:val="000000"/>
                <w:sz w:val="18"/>
                <w:szCs w:val="18"/>
              </w:rPr>
              <w:t>32</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A45ED20" w14:textId="77777777" w:rsidR="002919C1" w:rsidRDefault="002919C1">
            <w:pPr>
              <w:rPr>
                <w:rFonts w:ascii="Calibri" w:hAnsi="Calibri" w:cs="Calibri"/>
                <w:color w:val="000000"/>
                <w:sz w:val="18"/>
                <w:szCs w:val="18"/>
              </w:rPr>
            </w:pPr>
            <w:r>
              <w:rPr>
                <w:rFonts w:ascii="Calibri" w:hAnsi="Calibri" w:cs="Calibri"/>
                <w:color w:val="000000"/>
                <w:sz w:val="18"/>
                <w:szCs w:val="18"/>
              </w:rPr>
              <w:t>Materijalni rashodi</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7A6E487"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13.137,31</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899EB49"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13.630,00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3E3F3A3"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13.630,00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B067CD2"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13.698,15</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2EF5E81"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13.766,30</w:t>
            </w:r>
          </w:p>
        </w:tc>
      </w:tr>
      <w:tr w:rsidR="002919C1" w14:paraId="5D58E12A"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342E33E"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Aktivnost: A100705</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8146B43"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ODRŽAVANJE POSTROJENJA I OPREME - DJEČJI VRTIĆ</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263A37D"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5.292,93</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383A41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3.360,00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C3ACA3E"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3.360,00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66D75B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3.376,80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04A4C2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3.393,60</w:t>
            </w:r>
          </w:p>
        </w:tc>
      </w:tr>
      <w:tr w:rsidR="002919C1" w14:paraId="69CA7E9E"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5C2F667" w14:textId="77777777" w:rsidR="002919C1" w:rsidRDefault="002919C1">
            <w:pPr>
              <w:rPr>
                <w:rFonts w:ascii="Calibri" w:hAnsi="Calibri" w:cs="Calibri"/>
                <w:color w:val="000000"/>
                <w:sz w:val="16"/>
                <w:szCs w:val="16"/>
              </w:rPr>
            </w:pPr>
            <w:r>
              <w:rPr>
                <w:rFonts w:ascii="Calibri" w:hAnsi="Calibri" w:cs="Calibri"/>
                <w:color w:val="000000"/>
                <w:sz w:val="16"/>
                <w:szCs w:val="16"/>
              </w:rPr>
              <w:t>Izvor: 11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373A7B6" w14:textId="77777777" w:rsidR="002919C1" w:rsidRDefault="002919C1">
            <w:pPr>
              <w:rPr>
                <w:rFonts w:ascii="Calibri" w:hAnsi="Calibri" w:cs="Calibri"/>
                <w:color w:val="000000"/>
                <w:sz w:val="16"/>
                <w:szCs w:val="16"/>
              </w:rPr>
            </w:pPr>
            <w:r>
              <w:rPr>
                <w:rFonts w:ascii="Calibri" w:hAnsi="Calibri" w:cs="Calibri"/>
                <w:color w:val="000000"/>
                <w:sz w:val="16"/>
                <w:szCs w:val="16"/>
              </w:rPr>
              <w:t>Opći prihodi i primici</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6F59FDF"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5.292,93</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803150A"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3.360,00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94AF11C"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3.360,00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B1075CB"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3.376,80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183D68B"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3.393,60</w:t>
            </w:r>
          </w:p>
        </w:tc>
      </w:tr>
      <w:tr w:rsidR="002919C1" w14:paraId="632F51AC"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8685170"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3</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508E796"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poslovanja</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1A964A5"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5.292,93</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A86F13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3.360,00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5E0E51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3.360,00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FC22F0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3.376,80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791E5F2"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3.393,60</w:t>
            </w:r>
          </w:p>
        </w:tc>
      </w:tr>
      <w:tr w:rsidR="002919C1" w14:paraId="12AEB0F1"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95D2EBE" w14:textId="77777777" w:rsidR="002919C1" w:rsidRDefault="002919C1">
            <w:pPr>
              <w:rPr>
                <w:rFonts w:ascii="Calibri" w:hAnsi="Calibri" w:cs="Calibri"/>
                <w:color w:val="000000"/>
                <w:sz w:val="18"/>
                <w:szCs w:val="18"/>
              </w:rPr>
            </w:pPr>
            <w:r>
              <w:rPr>
                <w:rFonts w:ascii="Calibri" w:hAnsi="Calibri" w:cs="Calibri"/>
                <w:color w:val="000000"/>
                <w:sz w:val="18"/>
                <w:szCs w:val="18"/>
              </w:rPr>
              <w:t>32</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6D70124" w14:textId="77777777" w:rsidR="002919C1" w:rsidRDefault="002919C1">
            <w:pPr>
              <w:rPr>
                <w:rFonts w:ascii="Calibri" w:hAnsi="Calibri" w:cs="Calibri"/>
                <w:color w:val="000000"/>
                <w:sz w:val="18"/>
                <w:szCs w:val="18"/>
              </w:rPr>
            </w:pPr>
            <w:r>
              <w:rPr>
                <w:rFonts w:ascii="Calibri" w:hAnsi="Calibri" w:cs="Calibri"/>
                <w:color w:val="000000"/>
                <w:sz w:val="18"/>
                <w:szCs w:val="18"/>
              </w:rPr>
              <w:t>Materijalni rashodi</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153C547"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5.292,93</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5C410BA"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3.360,00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DC2AAE6"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3.360,00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0233929"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3.376,80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2549A42"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3.393,60</w:t>
            </w:r>
          </w:p>
        </w:tc>
      </w:tr>
      <w:tr w:rsidR="002919C1" w14:paraId="6E5A25D5"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2C6D4A8"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Aktivnost: A100801</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0D91955"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SUF. PROGRAMA ODGOJA I OBRAZOVANJA DJECE PRIP. NACIONALNIH MANJINA</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3ADA5B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34.947,60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7BB8DDE"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33.000,00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13E211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33.000,00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78845F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33.165,00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1F13A66"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33.330,00</w:t>
            </w:r>
          </w:p>
        </w:tc>
      </w:tr>
      <w:tr w:rsidR="002919C1" w14:paraId="6A28933C"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36A40DC" w14:textId="77777777" w:rsidR="002919C1" w:rsidRDefault="002919C1">
            <w:pPr>
              <w:rPr>
                <w:rFonts w:ascii="Calibri" w:hAnsi="Calibri" w:cs="Calibri"/>
                <w:color w:val="000000"/>
                <w:sz w:val="16"/>
                <w:szCs w:val="16"/>
              </w:rPr>
            </w:pPr>
            <w:r>
              <w:rPr>
                <w:rFonts w:ascii="Calibri" w:hAnsi="Calibri" w:cs="Calibri"/>
                <w:color w:val="000000"/>
                <w:sz w:val="16"/>
                <w:szCs w:val="16"/>
              </w:rPr>
              <w:t>Izvor: 52</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E4701B9" w14:textId="77777777" w:rsidR="002919C1" w:rsidRDefault="002919C1">
            <w:pPr>
              <w:rPr>
                <w:rFonts w:ascii="Calibri" w:hAnsi="Calibri" w:cs="Calibri"/>
                <w:color w:val="000000"/>
                <w:sz w:val="16"/>
                <w:szCs w:val="16"/>
              </w:rPr>
            </w:pPr>
            <w:r>
              <w:rPr>
                <w:rFonts w:ascii="Calibri" w:hAnsi="Calibri" w:cs="Calibri"/>
                <w:color w:val="000000"/>
                <w:sz w:val="16"/>
                <w:szCs w:val="16"/>
              </w:rPr>
              <w:t>Pomoći</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51A1330"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34.947,60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45EF161"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33.000,00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95EE105"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33.000,00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7EB3AEF"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33.165,00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640AC8E"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33.330,00</w:t>
            </w:r>
          </w:p>
        </w:tc>
      </w:tr>
      <w:tr w:rsidR="002919C1" w14:paraId="72F4A978"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1A541DC"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3</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BDC5F54"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poslovanja</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041DB2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34.947,60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9814581"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33.000,00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F5433A4"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33.000,00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C4DE2E2"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33.165,00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305DCCE"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33.330,00</w:t>
            </w:r>
          </w:p>
        </w:tc>
      </w:tr>
      <w:tr w:rsidR="002919C1" w14:paraId="65632077"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F164A3E" w14:textId="77777777" w:rsidR="002919C1" w:rsidRDefault="002919C1">
            <w:pPr>
              <w:rPr>
                <w:rFonts w:ascii="Calibri" w:hAnsi="Calibri" w:cs="Calibri"/>
                <w:color w:val="000000"/>
                <w:sz w:val="18"/>
                <w:szCs w:val="18"/>
              </w:rPr>
            </w:pPr>
            <w:r>
              <w:rPr>
                <w:rFonts w:ascii="Calibri" w:hAnsi="Calibri" w:cs="Calibri"/>
                <w:color w:val="000000"/>
                <w:sz w:val="18"/>
                <w:szCs w:val="18"/>
              </w:rPr>
              <w:t>36</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52B0ADD" w14:textId="77777777" w:rsidR="002919C1" w:rsidRDefault="002919C1">
            <w:pPr>
              <w:rPr>
                <w:rFonts w:ascii="Calibri" w:hAnsi="Calibri" w:cs="Calibri"/>
                <w:color w:val="000000"/>
                <w:sz w:val="18"/>
                <w:szCs w:val="18"/>
              </w:rPr>
            </w:pPr>
            <w:r>
              <w:rPr>
                <w:rFonts w:ascii="Calibri" w:hAnsi="Calibri" w:cs="Calibri"/>
                <w:color w:val="000000"/>
                <w:sz w:val="18"/>
                <w:szCs w:val="18"/>
              </w:rPr>
              <w:t>Pomoći dane u inozemstvo i unutar općeg proračuna</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F4C67B2"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34.947,60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1330656"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33.000,00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D86CF94"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33.000,00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7D665C3"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33.165,00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70AD391"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33.330,00</w:t>
            </w:r>
          </w:p>
        </w:tc>
      </w:tr>
      <w:tr w:rsidR="002919C1" w14:paraId="442CE592"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6E15750"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Aktivnost: A100875</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DDF68FD"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RADIONICE ZA DJECU</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ECB6BF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CFA4D42"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972A521"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E35E01E"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3E3C5ED"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r>
      <w:tr w:rsidR="002919C1" w14:paraId="62449E65"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96FEF07" w14:textId="77777777" w:rsidR="002919C1" w:rsidRDefault="002919C1">
            <w:pPr>
              <w:rPr>
                <w:rFonts w:ascii="Calibri" w:hAnsi="Calibri" w:cs="Calibri"/>
                <w:color w:val="000000"/>
                <w:sz w:val="16"/>
                <w:szCs w:val="16"/>
              </w:rPr>
            </w:pPr>
            <w:r>
              <w:rPr>
                <w:rFonts w:ascii="Calibri" w:hAnsi="Calibri" w:cs="Calibri"/>
                <w:color w:val="000000"/>
                <w:sz w:val="16"/>
                <w:szCs w:val="16"/>
              </w:rPr>
              <w:t>Izvor: 11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631A2FB" w14:textId="77777777" w:rsidR="002919C1" w:rsidRDefault="002919C1">
            <w:pPr>
              <w:rPr>
                <w:rFonts w:ascii="Calibri" w:hAnsi="Calibri" w:cs="Calibri"/>
                <w:color w:val="000000"/>
                <w:sz w:val="16"/>
                <w:szCs w:val="16"/>
              </w:rPr>
            </w:pPr>
            <w:r>
              <w:rPr>
                <w:rFonts w:ascii="Calibri" w:hAnsi="Calibri" w:cs="Calibri"/>
                <w:color w:val="000000"/>
                <w:sz w:val="16"/>
                <w:szCs w:val="16"/>
              </w:rPr>
              <w:t>Opći prihodi i primici</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9463CF1"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69CC782"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5.000,00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79EBDE2"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FE78A74"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0B747A7"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r>
      <w:tr w:rsidR="002919C1" w14:paraId="736DC05F"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D7D6287"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3</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E39CD14"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poslovanja</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A7D51C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4B827F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7E34B83"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5D4AD51"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B09D643"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r>
      <w:tr w:rsidR="002919C1" w14:paraId="66446DE1"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479FC6A" w14:textId="77777777" w:rsidR="002919C1" w:rsidRDefault="002919C1">
            <w:pPr>
              <w:rPr>
                <w:rFonts w:ascii="Calibri" w:hAnsi="Calibri" w:cs="Calibri"/>
                <w:color w:val="000000"/>
                <w:sz w:val="18"/>
                <w:szCs w:val="18"/>
              </w:rPr>
            </w:pPr>
            <w:r>
              <w:rPr>
                <w:rFonts w:ascii="Calibri" w:hAnsi="Calibri" w:cs="Calibri"/>
                <w:color w:val="000000"/>
                <w:sz w:val="18"/>
                <w:szCs w:val="18"/>
              </w:rPr>
              <w:t>32</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6D54ABE" w14:textId="77777777" w:rsidR="002919C1" w:rsidRDefault="002919C1">
            <w:pPr>
              <w:rPr>
                <w:rFonts w:ascii="Calibri" w:hAnsi="Calibri" w:cs="Calibri"/>
                <w:color w:val="000000"/>
                <w:sz w:val="18"/>
                <w:szCs w:val="18"/>
              </w:rPr>
            </w:pPr>
            <w:r>
              <w:rPr>
                <w:rFonts w:ascii="Calibri" w:hAnsi="Calibri" w:cs="Calibri"/>
                <w:color w:val="000000"/>
                <w:sz w:val="18"/>
                <w:szCs w:val="18"/>
              </w:rPr>
              <w:t>Materijalni rashodi</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FA14BDE"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9E84C42"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5.000,00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FC233D4"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84B1A2A"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437A869"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r>
      <w:tr w:rsidR="002919C1" w14:paraId="7C2275B3"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A38313E" w14:textId="77777777" w:rsidR="002919C1" w:rsidRDefault="002919C1">
            <w:pPr>
              <w:rPr>
                <w:rFonts w:ascii="Calibri" w:hAnsi="Calibri" w:cs="Calibri"/>
                <w:b/>
                <w:bCs/>
                <w:color w:val="000000"/>
                <w:sz w:val="20"/>
                <w:szCs w:val="20"/>
              </w:rPr>
            </w:pPr>
            <w:proofErr w:type="spellStart"/>
            <w:r>
              <w:rPr>
                <w:rFonts w:ascii="Calibri" w:hAnsi="Calibri" w:cs="Calibri"/>
                <w:b/>
                <w:bCs/>
                <w:color w:val="000000"/>
                <w:sz w:val="20"/>
                <w:szCs w:val="20"/>
              </w:rPr>
              <w:t>Kap.projekt</w:t>
            </w:r>
            <w:proofErr w:type="spellEnd"/>
            <w:r>
              <w:rPr>
                <w:rFonts w:ascii="Calibri" w:hAnsi="Calibri" w:cs="Calibri"/>
                <w:b/>
                <w:bCs/>
                <w:color w:val="000000"/>
                <w:sz w:val="20"/>
                <w:szCs w:val="20"/>
              </w:rPr>
              <w:t>: K100780</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8C615EE"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OPREMANJE DJEČJEG VRTIĆA</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2440F59"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2.722,75</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80D9289"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9.700,00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BBB7D5E"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8.700,00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2C552B2"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8.743,50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7023E73"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8.787,00</w:t>
            </w:r>
          </w:p>
        </w:tc>
      </w:tr>
      <w:tr w:rsidR="002919C1" w14:paraId="4AB80D4B"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10A4F82" w14:textId="77777777" w:rsidR="002919C1" w:rsidRDefault="002919C1">
            <w:pPr>
              <w:rPr>
                <w:rFonts w:ascii="Calibri" w:hAnsi="Calibri" w:cs="Calibri"/>
                <w:color w:val="000000"/>
                <w:sz w:val="16"/>
                <w:szCs w:val="16"/>
              </w:rPr>
            </w:pPr>
            <w:r>
              <w:rPr>
                <w:rFonts w:ascii="Calibri" w:hAnsi="Calibri" w:cs="Calibri"/>
                <w:color w:val="000000"/>
                <w:sz w:val="16"/>
                <w:szCs w:val="16"/>
              </w:rPr>
              <w:t>Izvor: 10</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3991542" w14:textId="77777777" w:rsidR="002919C1" w:rsidRDefault="002919C1">
            <w:pPr>
              <w:rPr>
                <w:rFonts w:ascii="Calibri" w:hAnsi="Calibri" w:cs="Calibri"/>
                <w:color w:val="000000"/>
                <w:sz w:val="16"/>
                <w:szCs w:val="16"/>
              </w:rPr>
            </w:pPr>
            <w:r>
              <w:rPr>
                <w:rFonts w:ascii="Calibri" w:hAnsi="Calibri" w:cs="Calibri"/>
                <w:color w:val="000000"/>
                <w:sz w:val="16"/>
                <w:szCs w:val="16"/>
              </w:rPr>
              <w:t>Opći prihodi i primici</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2D12F15"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E083BFA"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CF1CFB1"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3B9AC64"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517522A"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r>
      <w:tr w:rsidR="002919C1" w14:paraId="25025BD2"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1E2CFA4"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4</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5446E71"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za nabavu nefinancijske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D4DB0CD"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8849AD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233FE98"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FBAEFAD"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1898D66"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r>
      <w:tr w:rsidR="002919C1" w14:paraId="474FE1B9"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68951FE" w14:textId="77777777" w:rsidR="002919C1" w:rsidRDefault="002919C1">
            <w:pPr>
              <w:rPr>
                <w:rFonts w:ascii="Calibri" w:hAnsi="Calibri" w:cs="Calibri"/>
                <w:color w:val="000000"/>
                <w:sz w:val="18"/>
                <w:szCs w:val="18"/>
              </w:rPr>
            </w:pPr>
            <w:r>
              <w:rPr>
                <w:rFonts w:ascii="Calibri" w:hAnsi="Calibri" w:cs="Calibri"/>
                <w:color w:val="000000"/>
                <w:sz w:val="18"/>
                <w:szCs w:val="18"/>
              </w:rPr>
              <w:lastRenderedPageBreak/>
              <w:t>42</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D1B5AC9" w14:textId="77777777" w:rsidR="002919C1" w:rsidRDefault="002919C1">
            <w:pPr>
              <w:rPr>
                <w:rFonts w:ascii="Calibri" w:hAnsi="Calibri" w:cs="Calibri"/>
                <w:color w:val="000000"/>
                <w:sz w:val="18"/>
                <w:szCs w:val="18"/>
              </w:rPr>
            </w:pPr>
            <w:r>
              <w:rPr>
                <w:rFonts w:ascii="Calibri" w:hAnsi="Calibri" w:cs="Calibri"/>
                <w:color w:val="000000"/>
                <w:sz w:val="18"/>
                <w:szCs w:val="18"/>
              </w:rPr>
              <w:t>Rashodi za nabavu proizvedene dugotrajne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D769EDE"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AB9A04A"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E46F11A"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29C5174"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1EDB544"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r>
      <w:tr w:rsidR="002919C1" w14:paraId="29C36FED"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E933EF6" w14:textId="77777777" w:rsidR="002919C1" w:rsidRDefault="002919C1">
            <w:pPr>
              <w:rPr>
                <w:rFonts w:ascii="Calibri" w:hAnsi="Calibri" w:cs="Calibri"/>
                <w:color w:val="000000"/>
                <w:sz w:val="16"/>
                <w:szCs w:val="16"/>
              </w:rPr>
            </w:pPr>
            <w:r>
              <w:rPr>
                <w:rFonts w:ascii="Calibri" w:hAnsi="Calibri" w:cs="Calibri"/>
                <w:color w:val="000000"/>
                <w:sz w:val="16"/>
                <w:szCs w:val="16"/>
              </w:rPr>
              <w:t>Izvor: 11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1E34B84" w14:textId="77777777" w:rsidR="002919C1" w:rsidRDefault="002919C1">
            <w:pPr>
              <w:rPr>
                <w:rFonts w:ascii="Calibri" w:hAnsi="Calibri" w:cs="Calibri"/>
                <w:color w:val="000000"/>
                <w:sz w:val="16"/>
                <w:szCs w:val="16"/>
              </w:rPr>
            </w:pPr>
            <w:r>
              <w:rPr>
                <w:rFonts w:ascii="Calibri" w:hAnsi="Calibri" w:cs="Calibri"/>
                <w:color w:val="000000"/>
                <w:sz w:val="16"/>
                <w:szCs w:val="16"/>
              </w:rPr>
              <w:t>Opći prihodi i primici</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7D4F33A"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2.722,75</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F83BD9A"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C0DAC5D"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3.000,00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39A4973"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3.015,00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1007634"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3.030,00</w:t>
            </w:r>
          </w:p>
        </w:tc>
      </w:tr>
      <w:tr w:rsidR="002919C1" w14:paraId="5D413484"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9A99211"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4</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9556E25"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za nabavu nefinancijske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D6F3E5C"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2.722,75</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FB81CC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533B69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BF155BD"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3.015,00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4731032"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3.030,00</w:t>
            </w:r>
          </w:p>
        </w:tc>
      </w:tr>
      <w:tr w:rsidR="002919C1" w14:paraId="005984AA"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9888A70" w14:textId="77777777" w:rsidR="002919C1" w:rsidRDefault="002919C1">
            <w:pPr>
              <w:rPr>
                <w:rFonts w:ascii="Calibri" w:hAnsi="Calibri" w:cs="Calibri"/>
                <w:color w:val="000000"/>
                <w:sz w:val="18"/>
                <w:szCs w:val="18"/>
              </w:rPr>
            </w:pPr>
            <w:r>
              <w:rPr>
                <w:rFonts w:ascii="Calibri" w:hAnsi="Calibri" w:cs="Calibri"/>
                <w:color w:val="000000"/>
                <w:sz w:val="18"/>
                <w:szCs w:val="18"/>
              </w:rPr>
              <w:t>42</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633C666" w14:textId="77777777" w:rsidR="002919C1" w:rsidRDefault="002919C1">
            <w:pPr>
              <w:rPr>
                <w:rFonts w:ascii="Calibri" w:hAnsi="Calibri" w:cs="Calibri"/>
                <w:color w:val="000000"/>
                <w:sz w:val="18"/>
                <w:szCs w:val="18"/>
              </w:rPr>
            </w:pPr>
            <w:r>
              <w:rPr>
                <w:rFonts w:ascii="Calibri" w:hAnsi="Calibri" w:cs="Calibri"/>
                <w:color w:val="000000"/>
                <w:sz w:val="18"/>
                <w:szCs w:val="18"/>
              </w:rPr>
              <w:t>Rashodi za nabavu proizvedene dugotrajne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B4F1D7B"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2.722,75</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52ADD36"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8753F2D"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3.000,00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5058408"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3.015,00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FA6E2D9"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3.030,00</w:t>
            </w:r>
          </w:p>
        </w:tc>
      </w:tr>
      <w:tr w:rsidR="002919C1" w14:paraId="4EA57F47"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5431B78" w14:textId="77777777" w:rsidR="002919C1" w:rsidRDefault="002919C1">
            <w:pPr>
              <w:rPr>
                <w:rFonts w:ascii="Calibri" w:hAnsi="Calibri" w:cs="Calibri"/>
                <w:color w:val="000000"/>
                <w:sz w:val="16"/>
                <w:szCs w:val="16"/>
              </w:rPr>
            </w:pPr>
            <w:r>
              <w:rPr>
                <w:rFonts w:ascii="Calibri" w:hAnsi="Calibri" w:cs="Calibri"/>
                <w:color w:val="000000"/>
                <w:sz w:val="16"/>
                <w:szCs w:val="16"/>
              </w:rPr>
              <w:t>Izvor: 71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A81766D" w14:textId="77777777" w:rsidR="002919C1" w:rsidRDefault="002919C1">
            <w:pPr>
              <w:rPr>
                <w:rFonts w:ascii="Calibri" w:hAnsi="Calibri" w:cs="Calibri"/>
                <w:color w:val="000000"/>
                <w:sz w:val="16"/>
                <w:szCs w:val="16"/>
              </w:rPr>
            </w:pPr>
            <w:r>
              <w:rPr>
                <w:rFonts w:ascii="Calibri" w:hAnsi="Calibri" w:cs="Calibri"/>
                <w:color w:val="000000"/>
                <w:sz w:val="16"/>
                <w:szCs w:val="16"/>
              </w:rPr>
              <w:t>Prihodi od prodaje nefin. imovine u vlasništvu JLS</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3A925C6"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B1AFF77"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5C7263C"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412B9DD"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D714D0C"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r>
      <w:tr w:rsidR="002919C1" w14:paraId="1DAE6592"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E10B04B"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4</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147FD7F"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za nabavu nefinancijske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1D4B93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8D26925"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B187513"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450426D"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611386C"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r>
      <w:tr w:rsidR="002919C1" w14:paraId="7CFEB53D"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67B5FD1" w14:textId="77777777" w:rsidR="002919C1" w:rsidRDefault="002919C1">
            <w:pPr>
              <w:rPr>
                <w:rFonts w:ascii="Calibri" w:hAnsi="Calibri" w:cs="Calibri"/>
                <w:color w:val="000000"/>
                <w:sz w:val="18"/>
                <w:szCs w:val="18"/>
              </w:rPr>
            </w:pPr>
            <w:r>
              <w:rPr>
                <w:rFonts w:ascii="Calibri" w:hAnsi="Calibri" w:cs="Calibri"/>
                <w:color w:val="000000"/>
                <w:sz w:val="18"/>
                <w:szCs w:val="18"/>
              </w:rPr>
              <w:t>42</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6179D3C" w14:textId="77777777" w:rsidR="002919C1" w:rsidRDefault="002919C1">
            <w:pPr>
              <w:rPr>
                <w:rFonts w:ascii="Calibri" w:hAnsi="Calibri" w:cs="Calibri"/>
                <w:color w:val="000000"/>
                <w:sz w:val="18"/>
                <w:szCs w:val="18"/>
              </w:rPr>
            </w:pPr>
            <w:r>
              <w:rPr>
                <w:rFonts w:ascii="Calibri" w:hAnsi="Calibri" w:cs="Calibri"/>
                <w:color w:val="000000"/>
                <w:sz w:val="18"/>
                <w:szCs w:val="18"/>
              </w:rPr>
              <w:t>Rashodi za nabavu proizvedene dugotrajne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2F7C523"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652AE5A"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CF775FB"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C75FC5F"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55F885A"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r>
      <w:tr w:rsidR="002919C1" w14:paraId="061110B4"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27BEF7A" w14:textId="77777777" w:rsidR="002919C1" w:rsidRDefault="002919C1">
            <w:pPr>
              <w:rPr>
                <w:rFonts w:ascii="Calibri" w:hAnsi="Calibri" w:cs="Calibri"/>
                <w:color w:val="000000"/>
                <w:sz w:val="16"/>
                <w:szCs w:val="16"/>
              </w:rPr>
            </w:pPr>
            <w:r>
              <w:rPr>
                <w:rFonts w:ascii="Calibri" w:hAnsi="Calibri" w:cs="Calibri"/>
                <w:color w:val="000000"/>
                <w:sz w:val="16"/>
                <w:szCs w:val="16"/>
              </w:rPr>
              <w:t>Izvor: 80</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79F0125" w14:textId="77777777" w:rsidR="002919C1" w:rsidRDefault="002919C1">
            <w:pPr>
              <w:rPr>
                <w:rFonts w:ascii="Calibri" w:hAnsi="Calibri" w:cs="Calibri"/>
                <w:color w:val="000000"/>
                <w:sz w:val="16"/>
                <w:szCs w:val="16"/>
              </w:rPr>
            </w:pPr>
            <w:r>
              <w:rPr>
                <w:rFonts w:ascii="Calibri" w:hAnsi="Calibri" w:cs="Calibri"/>
                <w:color w:val="000000"/>
                <w:sz w:val="16"/>
                <w:szCs w:val="16"/>
              </w:rPr>
              <w:t>Namjenski primici od zaduživanja</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9FBE2E0"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F3B7DB9"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5.700,00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852ED95"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5.700,00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07162FE"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5.728,50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8EF7966"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5.757,00</w:t>
            </w:r>
          </w:p>
        </w:tc>
      </w:tr>
      <w:tr w:rsidR="002919C1" w14:paraId="468A41DC"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7BA8A47"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4</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A57AB2C"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za nabavu nefinancijske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04E879D"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FB5303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5.700,00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50828FE"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5.700,00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5196D2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5.728,50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B7DDCB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5.757,00</w:t>
            </w:r>
          </w:p>
        </w:tc>
      </w:tr>
      <w:tr w:rsidR="002919C1" w14:paraId="5C5FAD53"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10D70C9" w14:textId="77777777" w:rsidR="002919C1" w:rsidRDefault="002919C1">
            <w:pPr>
              <w:rPr>
                <w:rFonts w:ascii="Calibri" w:hAnsi="Calibri" w:cs="Calibri"/>
                <w:color w:val="000000"/>
                <w:sz w:val="18"/>
                <w:szCs w:val="18"/>
              </w:rPr>
            </w:pPr>
            <w:r>
              <w:rPr>
                <w:rFonts w:ascii="Calibri" w:hAnsi="Calibri" w:cs="Calibri"/>
                <w:color w:val="000000"/>
                <w:sz w:val="18"/>
                <w:szCs w:val="18"/>
              </w:rPr>
              <w:t>42</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BAC9D05" w14:textId="77777777" w:rsidR="002919C1" w:rsidRDefault="002919C1">
            <w:pPr>
              <w:rPr>
                <w:rFonts w:ascii="Calibri" w:hAnsi="Calibri" w:cs="Calibri"/>
                <w:color w:val="000000"/>
                <w:sz w:val="18"/>
                <w:szCs w:val="18"/>
              </w:rPr>
            </w:pPr>
            <w:r>
              <w:rPr>
                <w:rFonts w:ascii="Calibri" w:hAnsi="Calibri" w:cs="Calibri"/>
                <w:color w:val="000000"/>
                <w:sz w:val="18"/>
                <w:szCs w:val="18"/>
              </w:rPr>
              <w:t>Rashodi za nabavu proizvedene dugotrajne imovine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810A606"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1BE32E2"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5.700,00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8B2E7DC"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5.700,00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275C201"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5.728,50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AA08D75"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5.757,00</w:t>
            </w:r>
          </w:p>
        </w:tc>
      </w:tr>
      <w:tr w:rsidR="002919C1" w14:paraId="31ED2640"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4472C4"/>
            <w:tcMar>
              <w:top w:w="15" w:type="dxa"/>
              <w:left w:w="15" w:type="dxa"/>
              <w:bottom w:w="0" w:type="dxa"/>
              <w:right w:w="15" w:type="dxa"/>
            </w:tcMar>
            <w:vAlign w:val="bottom"/>
            <w:hideMark/>
          </w:tcPr>
          <w:p w14:paraId="5D89319A" w14:textId="77777777" w:rsidR="002919C1" w:rsidRDefault="002919C1">
            <w:pPr>
              <w:rPr>
                <w:rFonts w:ascii="Calibri" w:hAnsi="Calibri" w:cs="Calibri"/>
                <w:b/>
                <w:bCs/>
                <w:color w:val="FFFFFF"/>
                <w:sz w:val="24"/>
                <w:szCs w:val="24"/>
              </w:rPr>
            </w:pPr>
            <w:r>
              <w:rPr>
                <w:rFonts w:ascii="Calibri" w:hAnsi="Calibri" w:cs="Calibri"/>
                <w:b/>
                <w:bCs/>
                <w:color w:val="FFFFFF"/>
              </w:rPr>
              <w:t>002</w:t>
            </w:r>
          </w:p>
        </w:tc>
        <w:tc>
          <w:tcPr>
            <w:tcW w:w="5860" w:type="dxa"/>
            <w:tcBorders>
              <w:top w:val="nil"/>
              <w:left w:val="nil"/>
              <w:bottom w:val="single" w:sz="4" w:space="0" w:color="000000"/>
              <w:right w:val="single" w:sz="4" w:space="0" w:color="000000"/>
            </w:tcBorders>
            <w:shd w:val="clear" w:color="000000" w:fill="4472C4"/>
            <w:tcMar>
              <w:top w:w="15" w:type="dxa"/>
              <w:left w:w="15" w:type="dxa"/>
              <w:bottom w:w="0" w:type="dxa"/>
              <w:right w:w="15" w:type="dxa"/>
            </w:tcMar>
            <w:vAlign w:val="bottom"/>
            <w:hideMark/>
          </w:tcPr>
          <w:p w14:paraId="7340C2B9" w14:textId="77777777" w:rsidR="002919C1" w:rsidRDefault="002919C1">
            <w:pPr>
              <w:rPr>
                <w:rFonts w:ascii="Calibri" w:hAnsi="Calibri" w:cs="Calibri"/>
                <w:b/>
                <w:bCs/>
                <w:color w:val="FFFFFF"/>
              </w:rPr>
            </w:pPr>
            <w:r>
              <w:rPr>
                <w:rFonts w:ascii="Calibri" w:hAnsi="Calibri" w:cs="Calibri"/>
                <w:b/>
                <w:bCs/>
                <w:color w:val="FFFFFF"/>
              </w:rPr>
              <w:t>PREDSTAVIČKA I IZVRŠNA TIJELA</w:t>
            </w:r>
          </w:p>
        </w:tc>
        <w:tc>
          <w:tcPr>
            <w:tcW w:w="1540" w:type="dxa"/>
            <w:tcBorders>
              <w:top w:val="nil"/>
              <w:left w:val="nil"/>
              <w:bottom w:val="single" w:sz="4" w:space="0" w:color="000000"/>
              <w:right w:val="single" w:sz="4" w:space="0" w:color="000000"/>
            </w:tcBorders>
            <w:shd w:val="clear" w:color="000000" w:fill="4472C4"/>
            <w:tcMar>
              <w:top w:w="15" w:type="dxa"/>
              <w:left w:w="15" w:type="dxa"/>
              <w:bottom w:w="0" w:type="dxa"/>
              <w:right w:w="15" w:type="dxa"/>
            </w:tcMar>
            <w:vAlign w:val="bottom"/>
            <w:hideMark/>
          </w:tcPr>
          <w:p w14:paraId="167B34FC" w14:textId="77777777" w:rsidR="002919C1" w:rsidRDefault="002919C1">
            <w:pPr>
              <w:jc w:val="right"/>
              <w:rPr>
                <w:rFonts w:ascii="Calibri" w:hAnsi="Calibri" w:cs="Calibri"/>
                <w:b/>
                <w:bCs/>
                <w:color w:val="FFFFFF"/>
              </w:rPr>
            </w:pPr>
            <w:r>
              <w:rPr>
                <w:rFonts w:ascii="Calibri" w:hAnsi="Calibri" w:cs="Calibri"/>
                <w:b/>
                <w:bCs/>
                <w:color w:val="FFFFFF"/>
              </w:rPr>
              <w:t>14.612,46</w:t>
            </w:r>
          </w:p>
        </w:tc>
        <w:tc>
          <w:tcPr>
            <w:tcW w:w="1540" w:type="dxa"/>
            <w:tcBorders>
              <w:top w:val="nil"/>
              <w:left w:val="nil"/>
              <w:bottom w:val="single" w:sz="4" w:space="0" w:color="000000"/>
              <w:right w:val="single" w:sz="4" w:space="0" w:color="000000"/>
            </w:tcBorders>
            <w:shd w:val="clear" w:color="000000" w:fill="4472C4"/>
            <w:tcMar>
              <w:top w:w="15" w:type="dxa"/>
              <w:left w:w="15" w:type="dxa"/>
              <w:bottom w:w="0" w:type="dxa"/>
              <w:right w:w="15" w:type="dxa"/>
            </w:tcMar>
            <w:vAlign w:val="bottom"/>
            <w:hideMark/>
          </w:tcPr>
          <w:p w14:paraId="0FAC721B" w14:textId="77777777" w:rsidR="002919C1" w:rsidRDefault="002919C1">
            <w:pPr>
              <w:jc w:val="right"/>
              <w:rPr>
                <w:rFonts w:ascii="Calibri" w:hAnsi="Calibri" w:cs="Calibri"/>
                <w:b/>
                <w:bCs/>
                <w:color w:val="FFFFFF"/>
              </w:rPr>
            </w:pPr>
            <w:r>
              <w:rPr>
                <w:rFonts w:ascii="Calibri" w:hAnsi="Calibri" w:cs="Calibri"/>
                <w:b/>
                <w:bCs/>
                <w:color w:val="FFFFFF"/>
              </w:rPr>
              <w:t>69.899,40</w:t>
            </w:r>
          </w:p>
        </w:tc>
        <w:tc>
          <w:tcPr>
            <w:tcW w:w="1540" w:type="dxa"/>
            <w:tcBorders>
              <w:top w:val="nil"/>
              <w:left w:val="nil"/>
              <w:bottom w:val="single" w:sz="4" w:space="0" w:color="000000"/>
              <w:right w:val="single" w:sz="4" w:space="0" w:color="000000"/>
            </w:tcBorders>
            <w:shd w:val="clear" w:color="000000" w:fill="4472C4"/>
            <w:tcMar>
              <w:top w:w="15" w:type="dxa"/>
              <w:left w:w="15" w:type="dxa"/>
              <w:bottom w:w="0" w:type="dxa"/>
              <w:right w:w="15" w:type="dxa"/>
            </w:tcMar>
            <w:vAlign w:val="bottom"/>
            <w:hideMark/>
          </w:tcPr>
          <w:p w14:paraId="65A21F04" w14:textId="77777777" w:rsidR="002919C1" w:rsidRDefault="002919C1">
            <w:pPr>
              <w:jc w:val="right"/>
              <w:rPr>
                <w:rFonts w:ascii="Calibri" w:hAnsi="Calibri" w:cs="Calibri"/>
                <w:b/>
                <w:bCs/>
                <w:color w:val="FFFFFF"/>
              </w:rPr>
            </w:pPr>
            <w:r>
              <w:rPr>
                <w:rFonts w:ascii="Calibri" w:hAnsi="Calibri" w:cs="Calibri"/>
                <w:b/>
                <w:bCs/>
                <w:color w:val="FFFFFF"/>
              </w:rPr>
              <w:t>39.920,00</w:t>
            </w:r>
          </w:p>
        </w:tc>
        <w:tc>
          <w:tcPr>
            <w:tcW w:w="1540" w:type="dxa"/>
            <w:tcBorders>
              <w:top w:val="nil"/>
              <w:left w:val="nil"/>
              <w:bottom w:val="single" w:sz="4" w:space="0" w:color="000000"/>
              <w:right w:val="single" w:sz="4" w:space="0" w:color="000000"/>
            </w:tcBorders>
            <w:shd w:val="clear" w:color="000000" w:fill="4472C4"/>
            <w:tcMar>
              <w:top w:w="15" w:type="dxa"/>
              <w:left w:w="15" w:type="dxa"/>
              <w:bottom w:w="0" w:type="dxa"/>
              <w:right w:w="15" w:type="dxa"/>
            </w:tcMar>
            <w:vAlign w:val="bottom"/>
            <w:hideMark/>
          </w:tcPr>
          <w:p w14:paraId="178CD8E9" w14:textId="77777777" w:rsidR="002919C1" w:rsidRDefault="002919C1">
            <w:pPr>
              <w:jc w:val="right"/>
              <w:rPr>
                <w:rFonts w:ascii="Calibri" w:hAnsi="Calibri" w:cs="Calibri"/>
                <w:b/>
                <w:bCs/>
                <w:color w:val="FFFFFF"/>
              </w:rPr>
            </w:pPr>
            <w:r>
              <w:rPr>
                <w:rFonts w:ascii="Calibri" w:hAnsi="Calibri" w:cs="Calibri"/>
                <w:b/>
                <w:bCs/>
                <w:color w:val="FFFFFF"/>
              </w:rPr>
              <w:t>39.938,57</w:t>
            </w:r>
          </w:p>
        </w:tc>
        <w:tc>
          <w:tcPr>
            <w:tcW w:w="1540" w:type="dxa"/>
            <w:tcBorders>
              <w:top w:val="nil"/>
              <w:left w:val="nil"/>
              <w:bottom w:val="single" w:sz="4" w:space="0" w:color="000000"/>
              <w:right w:val="single" w:sz="4" w:space="0" w:color="000000"/>
            </w:tcBorders>
            <w:shd w:val="clear" w:color="000000" w:fill="4472C4"/>
            <w:tcMar>
              <w:top w:w="15" w:type="dxa"/>
              <w:left w:w="15" w:type="dxa"/>
              <w:bottom w:w="0" w:type="dxa"/>
              <w:right w:w="15" w:type="dxa"/>
            </w:tcMar>
            <w:vAlign w:val="bottom"/>
            <w:hideMark/>
          </w:tcPr>
          <w:p w14:paraId="116A312C" w14:textId="77777777" w:rsidR="002919C1" w:rsidRDefault="002919C1">
            <w:pPr>
              <w:jc w:val="right"/>
              <w:rPr>
                <w:rFonts w:ascii="Calibri" w:hAnsi="Calibri" w:cs="Calibri"/>
                <w:b/>
                <w:bCs/>
                <w:color w:val="FFFFFF"/>
              </w:rPr>
            </w:pPr>
            <w:r>
              <w:rPr>
                <w:rFonts w:ascii="Calibri" w:hAnsi="Calibri" w:cs="Calibri"/>
                <w:b/>
                <w:bCs/>
                <w:color w:val="FFFFFF"/>
              </w:rPr>
              <w:t>40.143,73</w:t>
            </w:r>
          </w:p>
        </w:tc>
      </w:tr>
      <w:tr w:rsidR="002919C1" w14:paraId="76FC2457"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D6DFEC"/>
            <w:tcMar>
              <w:top w:w="15" w:type="dxa"/>
              <w:left w:w="15" w:type="dxa"/>
              <w:bottom w:w="0" w:type="dxa"/>
              <w:right w:w="15" w:type="dxa"/>
            </w:tcMar>
            <w:vAlign w:val="bottom"/>
            <w:hideMark/>
          </w:tcPr>
          <w:p w14:paraId="71E120BE" w14:textId="77777777" w:rsidR="002919C1" w:rsidRDefault="002919C1">
            <w:pPr>
              <w:rPr>
                <w:rFonts w:ascii="Calibri" w:hAnsi="Calibri" w:cs="Calibri"/>
                <w:b/>
                <w:bCs/>
                <w:color w:val="000000"/>
              </w:rPr>
            </w:pPr>
            <w:r>
              <w:rPr>
                <w:rFonts w:ascii="Calibri" w:hAnsi="Calibri" w:cs="Calibri"/>
                <w:b/>
                <w:bCs/>
                <w:color w:val="000000"/>
              </w:rPr>
              <w:t>GLAVA: 00201</w:t>
            </w:r>
          </w:p>
        </w:tc>
        <w:tc>
          <w:tcPr>
            <w:tcW w:w="5860" w:type="dxa"/>
            <w:tcBorders>
              <w:top w:val="nil"/>
              <w:left w:val="nil"/>
              <w:bottom w:val="single" w:sz="4" w:space="0" w:color="000000"/>
              <w:right w:val="single" w:sz="4" w:space="0" w:color="000000"/>
            </w:tcBorders>
            <w:shd w:val="clear" w:color="000000" w:fill="D6DFEC"/>
            <w:tcMar>
              <w:top w:w="15" w:type="dxa"/>
              <w:left w:w="15" w:type="dxa"/>
              <w:bottom w:w="0" w:type="dxa"/>
              <w:right w:w="15" w:type="dxa"/>
            </w:tcMar>
            <w:vAlign w:val="bottom"/>
            <w:hideMark/>
          </w:tcPr>
          <w:p w14:paraId="64B1FB67" w14:textId="77777777" w:rsidR="002919C1" w:rsidRDefault="002919C1">
            <w:pPr>
              <w:rPr>
                <w:rFonts w:ascii="Calibri" w:hAnsi="Calibri" w:cs="Calibri"/>
                <w:b/>
                <w:bCs/>
                <w:color w:val="000000"/>
              </w:rPr>
            </w:pPr>
            <w:r>
              <w:rPr>
                <w:rFonts w:ascii="Calibri" w:hAnsi="Calibri" w:cs="Calibri"/>
                <w:b/>
                <w:bCs/>
                <w:color w:val="000000"/>
              </w:rPr>
              <w:t>PREDSTAVNIČKA I IZVRŠNA TIJELA</w:t>
            </w:r>
          </w:p>
        </w:tc>
        <w:tc>
          <w:tcPr>
            <w:tcW w:w="1540" w:type="dxa"/>
            <w:tcBorders>
              <w:top w:val="nil"/>
              <w:left w:val="nil"/>
              <w:bottom w:val="single" w:sz="4" w:space="0" w:color="000000"/>
              <w:right w:val="single" w:sz="4" w:space="0" w:color="000000"/>
            </w:tcBorders>
            <w:shd w:val="clear" w:color="000000" w:fill="D6DFEC"/>
            <w:tcMar>
              <w:top w:w="15" w:type="dxa"/>
              <w:left w:w="15" w:type="dxa"/>
              <w:bottom w:w="0" w:type="dxa"/>
              <w:right w:w="15" w:type="dxa"/>
            </w:tcMar>
            <w:vAlign w:val="bottom"/>
            <w:hideMark/>
          </w:tcPr>
          <w:p w14:paraId="1B068B4B" w14:textId="77777777" w:rsidR="002919C1" w:rsidRDefault="002919C1">
            <w:pPr>
              <w:jc w:val="right"/>
              <w:rPr>
                <w:rFonts w:ascii="Calibri" w:hAnsi="Calibri" w:cs="Calibri"/>
                <w:b/>
                <w:bCs/>
                <w:color w:val="000000"/>
              </w:rPr>
            </w:pPr>
            <w:r>
              <w:rPr>
                <w:rFonts w:ascii="Calibri" w:hAnsi="Calibri" w:cs="Calibri"/>
                <w:b/>
                <w:bCs/>
                <w:color w:val="000000"/>
              </w:rPr>
              <w:t>14.612,46</w:t>
            </w:r>
          </w:p>
        </w:tc>
        <w:tc>
          <w:tcPr>
            <w:tcW w:w="1540" w:type="dxa"/>
            <w:tcBorders>
              <w:top w:val="nil"/>
              <w:left w:val="nil"/>
              <w:bottom w:val="single" w:sz="4" w:space="0" w:color="000000"/>
              <w:right w:val="single" w:sz="4" w:space="0" w:color="000000"/>
            </w:tcBorders>
            <w:shd w:val="clear" w:color="000000" w:fill="D6DFEC"/>
            <w:tcMar>
              <w:top w:w="15" w:type="dxa"/>
              <w:left w:w="15" w:type="dxa"/>
              <w:bottom w:w="0" w:type="dxa"/>
              <w:right w:w="15" w:type="dxa"/>
            </w:tcMar>
            <w:vAlign w:val="bottom"/>
            <w:hideMark/>
          </w:tcPr>
          <w:p w14:paraId="651A6CCC" w14:textId="77777777" w:rsidR="002919C1" w:rsidRDefault="002919C1">
            <w:pPr>
              <w:jc w:val="right"/>
              <w:rPr>
                <w:rFonts w:ascii="Calibri" w:hAnsi="Calibri" w:cs="Calibri"/>
                <w:b/>
                <w:bCs/>
                <w:color w:val="000000"/>
              </w:rPr>
            </w:pPr>
            <w:r>
              <w:rPr>
                <w:rFonts w:ascii="Calibri" w:hAnsi="Calibri" w:cs="Calibri"/>
                <w:b/>
                <w:bCs/>
                <w:color w:val="000000"/>
              </w:rPr>
              <w:t>69.899,40</w:t>
            </w:r>
          </w:p>
        </w:tc>
        <w:tc>
          <w:tcPr>
            <w:tcW w:w="1540" w:type="dxa"/>
            <w:tcBorders>
              <w:top w:val="nil"/>
              <w:left w:val="nil"/>
              <w:bottom w:val="single" w:sz="4" w:space="0" w:color="000000"/>
              <w:right w:val="single" w:sz="4" w:space="0" w:color="000000"/>
            </w:tcBorders>
            <w:shd w:val="clear" w:color="000000" w:fill="D6DFEC"/>
            <w:tcMar>
              <w:top w:w="15" w:type="dxa"/>
              <w:left w:w="15" w:type="dxa"/>
              <w:bottom w:w="0" w:type="dxa"/>
              <w:right w:w="15" w:type="dxa"/>
            </w:tcMar>
            <w:vAlign w:val="bottom"/>
            <w:hideMark/>
          </w:tcPr>
          <w:p w14:paraId="41CCC2EC" w14:textId="77777777" w:rsidR="002919C1" w:rsidRDefault="002919C1">
            <w:pPr>
              <w:jc w:val="right"/>
              <w:rPr>
                <w:rFonts w:ascii="Calibri" w:hAnsi="Calibri" w:cs="Calibri"/>
                <w:b/>
                <w:bCs/>
                <w:color w:val="000000"/>
              </w:rPr>
            </w:pPr>
            <w:r>
              <w:rPr>
                <w:rFonts w:ascii="Calibri" w:hAnsi="Calibri" w:cs="Calibri"/>
                <w:b/>
                <w:bCs/>
                <w:color w:val="000000"/>
              </w:rPr>
              <w:t>39.920,00</w:t>
            </w:r>
          </w:p>
        </w:tc>
        <w:tc>
          <w:tcPr>
            <w:tcW w:w="1540" w:type="dxa"/>
            <w:tcBorders>
              <w:top w:val="nil"/>
              <w:left w:val="nil"/>
              <w:bottom w:val="single" w:sz="4" w:space="0" w:color="000000"/>
              <w:right w:val="single" w:sz="4" w:space="0" w:color="000000"/>
            </w:tcBorders>
            <w:shd w:val="clear" w:color="000000" w:fill="D6DFEC"/>
            <w:tcMar>
              <w:top w:w="15" w:type="dxa"/>
              <w:left w:w="15" w:type="dxa"/>
              <w:bottom w:w="0" w:type="dxa"/>
              <w:right w:w="15" w:type="dxa"/>
            </w:tcMar>
            <w:vAlign w:val="bottom"/>
            <w:hideMark/>
          </w:tcPr>
          <w:p w14:paraId="675EB864" w14:textId="77777777" w:rsidR="002919C1" w:rsidRDefault="002919C1">
            <w:pPr>
              <w:jc w:val="right"/>
              <w:rPr>
                <w:rFonts w:ascii="Calibri" w:hAnsi="Calibri" w:cs="Calibri"/>
                <w:b/>
                <w:bCs/>
                <w:color w:val="000000"/>
              </w:rPr>
            </w:pPr>
            <w:r>
              <w:rPr>
                <w:rFonts w:ascii="Calibri" w:hAnsi="Calibri" w:cs="Calibri"/>
                <w:b/>
                <w:bCs/>
                <w:color w:val="000000"/>
              </w:rPr>
              <w:t>39.938,57</w:t>
            </w:r>
          </w:p>
        </w:tc>
        <w:tc>
          <w:tcPr>
            <w:tcW w:w="1540" w:type="dxa"/>
            <w:tcBorders>
              <w:top w:val="nil"/>
              <w:left w:val="nil"/>
              <w:bottom w:val="single" w:sz="4" w:space="0" w:color="000000"/>
              <w:right w:val="single" w:sz="4" w:space="0" w:color="000000"/>
            </w:tcBorders>
            <w:shd w:val="clear" w:color="000000" w:fill="D6DFEC"/>
            <w:tcMar>
              <w:top w:w="15" w:type="dxa"/>
              <w:left w:w="15" w:type="dxa"/>
              <w:bottom w:w="0" w:type="dxa"/>
              <w:right w:w="15" w:type="dxa"/>
            </w:tcMar>
            <w:vAlign w:val="bottom"/>
            <w:hideMark/>
          </w:tcPr>
          <w:p w14:paraId="37D4BA4E" w14:textId="77777777" w:rsidR="002919C1" w:rsidRDefault="002919C1">
            <w:pPr>
              <w:jc w:val="right"/>
              <w:rPr>
                <w:rFonts w:ascii="Calibri" w:hAnsi="Calibri" w:cs="Calibri"/>
                <w:b/>
                <w:bCs/>
                <w:color w:val="000000"/>
              </w:rPr>
            </w:pPr>
            <w:r>
              <w:rPr>
                <w:rFonts w:ascii="Calibri" w:hAnsi="Calibri" w:cs="Calibri"/>
                <w:b/>
                <w:bCs/>
                <w:color w:val="000000"/>
              </w:rPr>
              <w:t>40.143,73</w:t>
            </w:r>
          </w:p>
        </w:tc>
      </w:tr>
      <w:tr w:rsidR="002919C1" w14:paraId="13A60CD9"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420B0DEC" w14:textId="77777777" w:rsidR="002919C1" w:rsidRDefault="002919C1">
            <w:pPr>
              <w:rPr>
                <w:rFonts w:ascii="Calibri" w:hAnsi="Calibri" w:cs="Calibri"/>
                <w:b/>
                <w:bCs/>
                <w:color w:val="000000"/>
              </w:rPr>
            </w:pPr>
            <w:r>
              <w:rPr>
                <w:rFonts w:ascii="Calibri" w:hAnsi="Calibri" w:cs="Calibri"/>
                <w:b/>
                <w:bCs/>
                <w:color w:val="000000"/>
              </w:rPr>
              <w:t>Program: 1008</w:t>
            </w:r>
          </w:p>
        </w:tc>
        <w:tc>
          <w:tcPr>
            <w:tcW w:w="586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3D21FB5D" w14:textId="77777777" w:rsidR="002919C1" w:rsidRDefault="002919C1">
            <w:pPr>
              <w:rPr>
                <w:rFonts w:ascii="Calibri" w:hAnsi="Calibri" w:cs="Calibri"/>
                <w:b/>
                <w:bCs/>
                <w:color w:val="000000"/>
              </w:rPr>
            </w:pPr>
            <w:r>
              <w:rPr>
                <w:rFonts w:ascii="Calibri" w:hAnsi="Calibri" w:cs="Calibri"/>
                <w:b/>
                <w:bCs/>
                <w:color w:val="000000"/>
              </w:rPr>
              <w:t>MJERE I AKTIVNOSTI ZA OSIGURANJE RADA IZ DJELOKRUGA PREDSTAVNIČKIH I IZVRŠNIH TIJELA</w:t>
            </w:r>
          </w:p>
        </w:tc>
        <w:tc>
          <w:tcPr>
            <w:tcW w:w="154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5BB4F673" w14:textId="77777777" w:rsidR="002919C1" w:rsidRDefault="002919C1">
            <w:pPr>
              <w:jc w:val="right"/>
              <w:rPr>
                <w:rFonts w:ascii="Calibri" w:hAnsi="Calibri" w:cs="Calibri"/>
                <w:b/>
                <w:bCs/>
                <w:color w:val="000000"/>
              </w:rPr>
            </w:pPr>
            <w:r>
              <w:rPr>
                <w:rFonts w:ascii="Calibri" w:hAnsi="Calibri" w:cs="Calibri"/>
                <w:b/>
                <w:bCs/>
                <w:color w:val="000000"/>
              </w:rPr>
              <w:t>14.612,46</w:t>
            </w:r>
          </w:p>
        </w:tc>
        <w:tc>
          <w:tcPr>
            <w:tcW w:w="154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485F878C" w14:textId="77777777" w:rsidR="002919C1" w:rsidRDefault="002919C1">
            <w:pPr>
              <w:jc w:val="right"/>
              <w:rPr>
                <w:rFonts w:ascii="Calibri" w:hAnsi="Calibri" w:cs="Calibri"/>
                <w:b/>
                <w:bCs/>
                <w:color w:val="000000"/>
              </w:rPr>
            </w:pPr>
            <w:r>
              <w:rPr>
                <w:rFonts w:ascii="Calibri" w:hAnsi="Calibri" w:cs="Calibri"/>
                <w:b/>
                <w:bCs/>
                <w:color w:val="000000"/>
              </w:rPr>
              <w:t>69.899,40</w:t>
            </w:r>
          </w:p>
        </w:tc>
        <w:tc>
          <w:tcPr>
            <w:tcW w:w="154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13DFE3AC" w14:textId="77777777" w:rsidR="002919C1" w:rsidRDefault="002919C1">
            <w:pPr>
              <w:jc w:val="right"/>
              <w:rPr>
                <w:rFonts w:ascii="Calibri" w:hAnsi="Calibri" w:cs="Calibri"/>
                <w:b/>
                <w:bCs/>
                <w:color w:val="000000"/>
              </w:rPr>
            </w:pPr>
            <w:r>
              <w:rPr>
                <w:rFonts w:ascii="Calibri" w:hAnsi="Calibri" w:cs="Calibri"/>
                <w:b/>
                <w:bCs/>
                <w:color w:val="000000"/>
              </w:rPr>
              <w:t>39.920,00</w:t>
            </w:r>
          </w:p>
        </w:tc>
        <w:tc>
          <w:tcPr>
            <w:tcW w:w="154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0F2E00D9" w14:textId="77777777" w:rsidR="002919C1" w:rsidRDefault="002919C1">
            <w:pPr>
              <w:jc w:val="right"/>
              <w:rPr>
                <w:rFonts w:ascii="Calibri" w:hAnsi="Calibri" w:cs="Calibri"/>
                <w:b/>
                <w:bCs/>
                <w:color w:val="000000"/>
              </w:rPr>
            </w:pPr>
            <w:r>
              <w:rPr>
                <w:rFonts w:ascii="Calibri" w:hAnsi="Calibri" w:cs="Calibri"/>
                <w:b/>
                <w:bCs/>
                <w:color w:val="000000"/>
              </w:rPr>
              <w:t>39.938,57</w:t>
            </w:r>
          </w:p>
        </w:tc>
        <w:tc>
          <w:tcPr>
            <w:tcW w:w="1540"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72E3439F" w14:textId="77777777" w:rsidR="002919C1" w:rsidRDefault="002919C1">
            <w:pPr>
              <w:jc w:val="right"/>
              <w:rPr>
                <w:rFonts w:ascii="Calibri" w:hAnsi="Calibri" w:cs="Calibri"/>
                <w:b/>
                <w:bCs/>
                <w:color w:val="000000"/>
              </w:rPr>
            </w:pPr>
            <w:r>
              <w:rPr>
                <w:rFonts w:ascii="Calibri" w:hAnsi="Calibri" w:cs="Calibri"/>
                <w:b/>
                <w:bCs/>
                <w:color w:val="000000"/>
              </w:rPr>
              <w:t>40.143,73</w:t>
            </w:r>
          </w:p>
        </w:tc>
      </w:tr>
      <w:tr w:rsidR="002919C1" w14:paraId="5FDA03F5"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4478B77"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Aktivnost: A100735</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7BE3BA2"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POTPORE POLITIČKIM STRANKAMA I NEZAVISNIM VIJEĆNICIMA</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80282CE"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2.142,00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360E138"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4.097,40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6ACE6A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4.284,00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2196F2E"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4.117,89</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4CB21BC"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4.138,37</w:t>
            </w:r>
          </w:p>
        </w:tc>
      </w:tr>
      <w:tr w:rsidR="002919C1" w14:paraId="08F5254A"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9D6C5F7" w14:textId="77777777" w:rsidR="002919C1" w:rsidRDefault="002919C1">
            <w:pPr>
              <w:rPr>
                <w:rFonts w:ascii="Calibri" w:hAnsi="Calibri" w:cs="Calibri"/>
                <w:color w:val="000000"/>
                <w:sz w:val="16"/>
                <w:szCs w:val="16"/>
              </w:rPr>
            </w:pPr>
            <w:r>
              <w:rPr>
                <w:rFonts w:ascii="Calibri" w:hAnsi="Calibri" w:cs="Calibri"/>
                <w:color w:val="000000"/>
                <w:sz w:val="16"/>
                <w:szCs w:val="16"/>
              </w:rPr>
              <w:t>Izvor: 11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F756727" w14:textId="77777777" w:rsidR="002919C1" w:rsidRDefault="002919C1">
            <w:pPr>
              <w:rPr>
                <w:rFonts w:ascii="Calibri" w:hAnsi="Calibri" w:cs="Calibri"/>
                <w:color w:val="000000"/>
                <w:sz w:val="16"/>
                <w:szCs w:val="16"/>
              </w:rPr>
            </w:pPr>
            <w:r>
              <w:rPr>
                <w:rFonts w:ascii="Calibri" w:hAnsi="Calibri" w:cs="Calibri"/>
                <w:color w:val="000000"/>
                <w:sz w:val="16"/>
                <w:szCs w:val="16"/>
              </w:rPr>
              <w:t>Opći prihodi i primici</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6031583"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2.142,00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F5D3455"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4.097,40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5AD7060"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4.284,00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9BD085C"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4.117,89</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3F6AA6E"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4.138,37</w:t>
            </w:r>
          </w:p>
        </w:tc>
      </w:tr>
      <w:tr w:rsidR="002919C1" w14:paraId="16DA47F6"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FA44DDE"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3</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D4C0A27"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poslovanja</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92E3F1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2.142,00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E37A67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4.097,40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7FA94F3"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4.284,00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3310711"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4.117,89</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AE8FA62"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4.138,37</w:t>
            </w:r>
          </w:p>
        </w:tc>
      </w:tr>
      <w:tr w:rsidR="002919C1" w14:paraId="45753B0E"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F077159" w14:textId="77777777" w:rsidR="002919C1" w:rsidRDefault="002919C1">
            <w:pPr>
              <w:rPr>
                <w:rFonts w:ascii="Calibri" w:hAnsi="Calibri" w:cs="Calibri"/>
                <w:color w:val="000000"/>
                <w:sz w:val="18"/>
                <w:szCs w:val="18"/>
              </w:rPr>
            </w:pPr>
            <w:r>
              <w:rPr>
                <w:rFonts w:ascii="Calibri" w:hAnsi="Calibri" w:cs="Calibri"/>
                <w:color w:val="000000"/>
                <w:sz w:val="18"/>
                <w:szCs w:val="18"/>
              </w:rPr>
              <w:t>38</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B943A06" w14:textId="77777777" w:rsidR="002919C1" w:rsidRDefault="002919C1">
            <w:pPr>
              <w:rPr>
                <w:rFonts w:ascii="Calibri" w:hAnsi="Calibri" w:cs="Calibri"/>
                <w:color w:val="000000"/>
                <w:sz w:val="18"/>
                <w:szCs w:val="18"/>
              </w:rPr>
            </w:pPr>
            <w:r>
              <w:rPr>
                <w:rFonts w:ascii="Calibri" w:hAnsi="Calibri" w:cs="Calibri"/>
                <w:color w:val="000000"/>
                <w:sz w:val="18"/>
                <w:szCs w:val="18"/>
              </w:rPr>
              <w:t>Rashodi za donacije, kazne, naknade šteta i kapitalne pomoći</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082D817"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2.142,00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6A8B104"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4.097,40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09BA4F2"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4.284,00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E139E1F"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4.117,89</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1A5ECAB"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4.138,37</w:t>
            </w:r>
          </w:p>
        </w:tc>
      </w:tr>
      <w:tr w:rsidR="002919C1" w14:paraId="077C4E64"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D67673F"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Aktivnost: A100769</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2F0A996"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PRORAČUNSKA PRIČUVA</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5A6C732"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4.585,46</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A348BA1"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14.000,00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CDD5763"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12.700,00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26E37C5"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12.770,00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95E735C"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12.840,00</w:t>
            </w:r>
          </w:p>
        </w:tc>
      </w:tr>
      <w:tr w:rsidR="002919C1" w14:paraId="443F33C5"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6D80E1F" w14:textId="77777777" w:rsidR="002919C1" w:rsidRDefault="002919C1">
            <w:pPr>
              <w:rPr>
                <w:rFonts w:ascii="Calibri" w:hAnsi="Calibri" w:cs="Calibri"/>
                <w:color w:val="000000"/>
                <w:sz w:val="16"/>
                <w:szCs w:val="16"/>
              </w:rPr>
            </w:pPr>
            <w:r>
              <w:rPr>
                <w:rFonts w:ascii="Calibri" w:hAnsi="Calibri" w:cs="Calibri"/>
                <w:color w:val="000000"/>
                <w:sz w:val="16"/>
                <w:szCs w:val="16"/>
              </w:rPr>
              <w:t>Izvor: 11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9A29326" w14:textId="77777777" w:rsidR="002919C1" w:rsidRDefault="002919C1">
            <w:pPr>
              <w:rPr>
                <w:rFonts w:ascii="Calibri" w:hAnsi="Calibri" w:cs="Calibri"/>
                <w:color w:val="000000"/>
                <w:sz w:val="16"/>
                <w:szCs w:val="16"/>
              </w:rPr>
            </w:pPr>
            <w:r>
              <w:rPr>
                <w:rFonts w:ascii="Calibri" w:hAnsi="Calibri" w:cs="Calibri"/>
                <w:color w:val="000000"/>
                <w:sz w:val="16"/>
                <w:szCs w:val="16"/>
              </w:rPr>
              <w:t>Opći prihodi i primici</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CF41B7B"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4.585,46</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BCF0F21"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14.000,00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1844FD6"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12.700,00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BF79F55"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12.770,00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5A84A82"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12.840,00</w:t>
            </w:r>
          </w:p>
        </w:tc>
      </w:tr>
      <w:tr w:rsidR="002919C1" w14:paraId="34343F03"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7B1DE8A"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3</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DB32309"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poslovanja</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C53CE03"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4.585,46</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6131658"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14.000,00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54CEBDC"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12.700,00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301321C"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12.770,00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FEC382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12.840,00</w:t>
            </w:r>
          </w:p>
        </w:tc>
      </w:tr>
      <w:tr w:rsidR="002919C1" w14:paraId="605A79B5"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3622B0F" w14:textId="77777777" w:rsidR="002919C1" w:rsidRDefault="002919C1">
            <w:pPr>
              <w:rPr>
                <w:rFonts w:ascii="Calibri" w:hAnsi="Calibri" w:cs="Calibri"/>
                <w:color w:val="000000"/>
                <w:sz w:val="18"/>
                <w:szCs w:val="18"/>
              </w:rPr>
            </w:pPr>
            <w:r>
              <w:rPr>
                <w:rFonts w:ascii="Calibri" w:hAnsi="Calibri" w:cs="Calibri"/>
                <w:color w:val="000000"/>
                <w:sz w:val="18"/>
                <w:szCs w:val="18"/>
              </w:rPr>
              <w:t>38</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81AB789" w14:textId="77777777" w:rsidR="002919C1" w:rsidRDefault="002919C1">
            <w:pPr>
              <w:rPr>
                <w:rFonts w:ascii="Calibri" w:hAnsi="Calibri" w:cs="Calibri"/>
                <w:color w:val="000000"/>
                <w:sz w:val="18"/>
                <w:szCs w:val="18"/>
              </w:rPr>
            </w:pPr>
            <w:r>
              <w:rPr>
                <w:rFonts w:ascii="Calibri" w:hAnsi="Calibri" w:cs="Calibri"/>
                <w:color w:val="000000"/>
                <w:sz w:val="18"/>
                <w:szCs w:val="18"/>
              </w:rPr>
              <w:t>Rashodi za donacije, kazne, naknade šteta i kapitalne pomoći</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40001D9"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4.585,46</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F53BE11"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14.000,00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AAF8304"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12.700,00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A421F92"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12.770,00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5C20C30"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12.840,00</w:t>
            </w:r>
          </w:p>
        </w:tc>
      </w:tr>
      <w:tr w:rsidR="002919C1" w14:paraId="3B49C28C"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9FC00A7"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Aktivnost: A100773</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3B1CFBA"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ODRŽAVANJE IZBORA</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77AC9DD"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86,81</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C9F257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28.866,00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06C00C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A67540D"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9102434"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r>
      <w:tr w:rsidR="002919C1" w14:paraId="40D2518C"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7B93EAB" w14:textId="77777777" w:rsidR="002919C1" w:rsidRDefault="002919C1">
            <w:pPr>
              <w:rPr>
                <w:rFonts w:ascii="Calibri" w:hAnsi="Calibri" w:cs="Calibri"/>
                <w:color w:val="000000"/>
                <w:sz w:val="16"/>
                <w:szCs w:val="16"/>
              </w:rPr>
            </w:pPr>
            <w:r>
              <w:rPr>
                <w:rFonts w:ascii="Calibri" w:hAnsi="Calibri" w:cs="Calibri"/>
                <w:color w:val="000000"/>
                <w:sz w:val="16"/>
                <w:szCs w:val="16"/>
              </w:rPr>
              <w:t>Izvor: 11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8A5D660" w14:textId="77777777" w:rsidR="002919C1" w:rsidRDefault="002919C1">
            <w:pPr>
              <w:rPr>
                <w:rFonts w:ascii="Calibri" w:hAnsi="Calibri" w:cs="Calibri"/>
                <w:color w:val="000000"/>
                <w:sz w:val="16"/>
                <w:szCs w:val="16"/>
              </w:rPr>
            </w:pPr>
            <w:r>
              <w:rPr>
                <w:rFonts w:ascii="Calibri" w:hAnsi="Calibri" w:cs="Calibri"/>
                <w:color w:val="000000"/>
                <w:sz w:val="16"/>
                <w:szCs w:val="16"/>
              </w:rPr>
              <w:t>Opći prihodi i primici</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D1DF9D0"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86,81</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20591B5"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28.866,00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AB38ADE"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4E356BD"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08386AC"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r>
      <w:tr w:rsidR="002919C1" w14:paraId="074C203B"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F8F3243"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3</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3881C58"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poslovanja</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7B413F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86,81</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26DD255"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28.866,00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A2AA8D2"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19B64FE"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17E59E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r>
      <w:tr w:rsidR="002919C1" w14:paraId="386DE3F4"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E7D3015" w14:textId="77777777" w:rsidR="002919C1" w:rsidRDefault="002919C1">
            <w:pPr>
              <w:rPr>
                <w:rFonts w:ascii="Calibri" w:hAnsi="Calibri" w:cs="Calibri"/>
                <w:color w:val="000000"/>
                <w:sz w:val="18"/>
                <w:szCs w:val="18"/>
              </w:rPr>
            </w:pPr>
            <w:r>
              <w:rPr>
                <w:rFonts w:ascii="Calibri" w:hAnsi="Calibri" w:cs="Calibri"/>
                <w:color w:val="000000"/>
                <w:sz w:val="18"/>
                <w:szCs w:val="18"/>
              </w:rPr>
              <w:t>32</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3AA5564" w14:textId="77777777" w:rsidR="002919C1" w:rsidRDefault="002919C1">
            <w:pPr>
              <w:rPr>
                <w:rFonts w:ascii="Calibri" w:hAnsi="Calibri" w:cs="Calibri"/>
                <w:color w:val="000000"/>
                <w:sz w:val="18"/>
                <w:szCs w:val="18"/>
              </w:rPr>
            </w:pPr>
            <w:r>
              <w:rPr>
                <w:rFonts w:ascii="Calibri" w:hAnsi="Calibri" w:cs="Calibri"/>
                <w:color w:val="000000"/>
                <w:sz w:val="18"/>
                <w:szCs w:val="18"/>
              </w:rPr>
              <w:t>Materijalni rashodi</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89ACD45"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86,81</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5C1B84B"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28.866,00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3C7E21F"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63AA709"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326F40F"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r>
      <w:tr w:rsidR="002919C1" w14:paraId="2CE3EC24"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ACECEE5"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lastRenderedPageBreak/>
              <w:t>Aktivnost: A100803</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AE41D6E"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POSLOVANJE OPĆINSKOG VIJEĆA I ZAMJENIKA NAČELNIKA</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C49D0B7"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6.298,19</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6D8C874"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19.000,00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58F1162"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19.000,00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C9AD79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19.095,00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B4C65A3"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19.190,00</w:t>
            </w:r>
          </w:p>
        </w:tc>
      </w:tr>
      <w:tr w:rsidR="002919C1" w14:paraId="4FE0DB60"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EE6F752" w14:textId="77777777" w:rsidR="002919C1" w:rsidRDefault="002919C1">
            <w:pPr>
              <w:rPr>
                <w:rFonts w:ascii="Calibri" w:hAnsi="Calibri" w:cs="Calibri"/>
                <w:color w:val="000000"/>
                <w:sz w:val="16"/>
                <w:szCs w:val="16"/>
              </w:rPr>
            </w:pPr>
            <w:r>
              <w:rPr>
                <w:rFonts w:ascii="Calibri" w:hAnsi="Calibri" w:cs="Calibri"/>
                <w:color w:val="000000"/>
                <w:sz w:val="16"/>
                <w:szCs w:val="16"/>
              </w:rPr>
              <w:t>Izvor: 11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DAAE140" w14:textId="77777777" w:rsidR="002919C1" w:rsidRDefault="002919C1">
            <w:pPr>
              <w:rPr>
                <w:rFonts w:ascii="Calibri" w:hAnsi="Calibri" w:cs="Calibri"/>
                <w:color w:val="000000"/>
                <w:sz w:val="16"/>
                <w:szCs w:val="16"/>
              </w:rPr>
            </w:pPr>
            <w:r>
              <w:rPr>
                <w:rFonts w:ascii="Calibri" w:hAnsi="Calibri" w:cs="Calibri"/>
                <w:color w:val="000000"/>
                <w:sz w:val="16"/>
                <w:szCs w:val="16"/>
              </w:rPr>
              <w:t>Opći prihodi i primici</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F9033A2"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6.298,19</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A19B075"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19.000,00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69353D8"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19.000,00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D04490D"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19.095,00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87371C9"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19.190,00</w:t>
            </w:r>
          </w:p>
        </w:tc>
      </w:tr>
      <w:tr w:rsidR="002919C1" w14:paraId="26240D28"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04CC3ED"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3</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C050A9B"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poslovanja</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87495EF"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6.298,19</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BA8A778"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19.000,00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02DA8E6"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19.000,00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2B52E3C"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19.095,00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BBB93D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19.190,00</w:t>
            </w:r>
          </w:p>
        </w:tc>
      </w:tr>
      <w:tr w:rsidR="002919C1" w14:paraId="7D913F76"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0196DC7" w14:textId="77777777" w:rsidR="002919C1" w:rsidRDefault="002919C1">
            <w:pPr>
              <w:rPr>
                <w:rFonts w:ascii="Calibri" w:hAnsi="Calibri" w:cs="Calibri"/>
                <w:color w:val="000000"/>
                <w:sz w:val="18"/>
                <w:szCs w:val="18"/>
              </w:rPr>
            </w:pPr>
            <w:r>
              <w:rPr>
                <w:rFonts w:ascii="Calibri" w:hAnsi="Calibri" w:cs="Calibri"/>
                <w:color w:val="000000"/>
                <w:sz w:val="18"/>
                <w:szCs w:val="18"/>
              </w:rPr>
              <w:t>32</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A95589C" w14:textId="77777777" w:rsidR="002919C1" w:rsidRDefault="002919C1">
            <w:pPr>
              <w:rPr>
                <w:rFonts w:ascii="Calibri" w:hAnsi="Calibri" w:cs="Calibri"/>
                <w:color w:val="000000"/>
                <w:sz w:val="18"/>
                <w:szCs w:val="18"/>
              </w:rPr>
            </w:pPr>
            <w:r>
              <w:rPr>
                <w:rFonts w:ascii="Calibri" w:hAnsi="Calibri" w:cs="Calibri"/>
                <w:color w:val="000000"/>
                <w:sz w:val="18"/>
                <w:szCs w:val="18"/>
              </w:rPr>
              <w:t>Materijalni rashodi</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E755966"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6.298,19</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6F37A4C"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19.000,00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5A759BA"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19.000,00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029FD2D"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19.095,00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5E28190"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19.190,00</w:t>
            </w:r>
          </w:p>
        </w:tc>
      </w:tr>
      <w:tr w:rsidR="002919C1" w14:paraId="74F067CC" w14:textId="77777777" w:rsidTr="002919C1">
        <w:trPr>
          <w:trHeight w:val="702"/>
        </w:trPr>
        <w:tc>
          <w:tcPr>
            <w:tcW w:w="1340"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83C7D04"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Aktivnost: A100804</w:t>
            </w:r>
          </w:p>
        </w:tc>
        <w:tc>
          <w:tcPr>
            <w:tcW w:w="586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394D2B3"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MEĐUOPĆINSKA, MEĐUREGIONALNA, MEĐUNARODNA SURADNJA</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F640B7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1.500,00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C18F0C2"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3.936,00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3D9071D"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3.936,00</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7F2A5B3"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3.955,68</w:t>
            </w:r>
          </w:p>
        </w:tc>
        <w:tc>
          <w:tcPr>
            <w:tcW w:w="1540"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2CB866A"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3.975,36</w:t>
            </w:r>
          </w:p>
        </w:tc>
      </w:tr>
      <w:tr w:rsidR="002919C1" w14:paraId="56961924"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5CAEE67" w14:textId="77777777" w:rsidR="002919C1" w:rsidRDefault="002919C1">
            <w:pPr>
              <w:rPr>
                <w:rFonts w:ascii="Calibri" w:hAnsi="Calibri" w:cs="Calibri"/>
                <w:color w:val="000000"/>
                <w:sz w:val="16"/>
                <w:szCs w:val="16"/>
              </w:rPr>
            </w:pPr>
            <w:r>
              <w:rPr>
                <w:rFonts w:ascii="Calibri" w:hAnsi="Calibri" w:cs="Calibri"/>
                <w:color w:val="000000"/>
                <w:sz w:val="16"/>
                <w:szCs w:val="16"/>
              </w:rPr>
              <w:t>Izvor: 11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528B179" w14:textId="77777777" w:rsidR="002919C1" w:rsidRDefault="002919C1">
            <w:pPr>
              <w:rPr>
                <w:rFonts w:ascii="Calibri" w:hAnsi="Calibri" w:cs="Calibri"/>
                <w:color w:val="000000"/>
                <w:sz w:val="16"/>
                <w:szCs w:val="16"/>
              </w:rPr>
            </w:pPr>
            <w:r>
              <w:rPr>
                <w:rFonts w:ascii="Calibri" w:hAnsi="Calibri" w:cs="Calibri"/>
                <w:color w:val="000000"/>
                <w:sz w:val="16"/>
                <w:szCs w:val="16"/>
              </w:rPr>
              <w:t>Opći prihodi i primici</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52D3072"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1.500,00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1A855D0"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1.680,00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1F0E294"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1.680,00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13135B0"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1.688,40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7E56666"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1.696,80</w:t>
            </w:r>
          </w:p>
        </w:tc>
      </w:tr>
      <w:tr w:rsidR="002919C1" w14:paraId="2B552E89"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74F5BDC"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3</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A83E256"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poslovanja</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08EC7CC"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1.500,00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093ACB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1.680,00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C548BAC"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1.680,00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27EEDA6"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1.688,40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A6FBA9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1.696,80</w:t>
            </w:r>
          </w:p>
        </w:tc>
      </w:tr>
      <w:tr w:rsidR="002919C1" w14:paraId="402DC1C4"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DE6F9EF" w14:textId="77777777" w:rsidR="002919C1" w:rsidRDefault="002919C1">
            <w:pPr>
              <w:rPr>
                <w:rFonts w:ascii="Calibri" w:hAnsi="Calibri" w:cs="Calibri"/>
                <w:color w:val="000000"/>
                <w:sz w:val="18"/>
                <w:szCs w:val="18"/>
              </w:rPr>
            </w:pPr>
            <w:r>
              <w:rPr>
                <w:rFonts w:ascii="Calibri" w:hAnsi="Calibri" w:cs="Calibri"/>
                <w:color w:val="000000"/>
                <w:sz w:val="18"/>
                <w:szCs w:val="18"/>
              </w:rPr>
              <w:t>32</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10F408F" w14:textId="77777777" w:rsidR="002919C1" w:rsidRDefault="002919C1">
            <w:pPr>
              <w:rPr>
                <w:rFonts w:ascii="Calibri" w:hAnsi="Calibri" w:cs="Calibri"/>
                <w:color w:val="000000"/>
                <w:sz w:val="18"/>
                <w:szCs w:val="18"/>
              </w:rPr>
            </w:pPr>
            <w:r>
              <w:rPr>
                <w:rFonts w:ascii="Calibri" w:hAnsi="Calibri" w:cs="Calibri"/>
                <w:color w:val="000000"/>
                <w:sz w:val="18"/>
                <w:szCs w:val="18"/>
              </w:rPr>
              <w:t>Materijalni rashodi</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12C75CE"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1B04119"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930,00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1BE06B7"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930,00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21481E2"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934,65</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7C79F0E"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939,30</w:t>
            </w:r>
          </w:p>
        </w:tc>
      </w:tr>
      <w:tr w:rsidR="002919C1" w14:paraId="115B1159"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66F4269" w14:textId="77777777" w:rsidR="002919C1" w:rsidRDefault="002919C1">
            <w:pPr>
              <w:rPr>
                <w:rFonts w:ascii="Calibri" w:hAnsi="Calibri" w:cs="Calibri"/>
                <w:color w:val="000000"/>
                <w:sz w:val="18"/>
                <w:szCs w:val="18"/>
              </w:rPr>
            </w:pPr>
            <w:r>
              <w:rPr>
                <w:rFonts w:ascii="Calibri" w:hAnsi="Calibri" w:cs="Calibri"/>
                <w:color w:val="000000"/>
                <w:sz w:val="18"/>
                <w:szCs w:val="18"/>
              </w:rPr>
              <w:t>35</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553978D" w14:textId="77777777" w:rsidR="002919C1" w:rsidRDefault="002919C1">
            <w:pPr>
              <w:rPr>
                <w:rFonts w:ascii="Calibri" w:hAnsi="Calibri" w:cs="Calibri"/>
                <w:color w:val="000000"/>
                <w:sz w:val="18"/>
                <w:szCs w:val="18"/>
              </w:rPr>
            </w:pPr>
            <w:r>
              <w:rPr>
                <w:rFonts w:ascii="Calibri" w:hAnsi="Calibri" w:cs="Calibri"/>
                <w:color w:val="000000"/>
                <w:sz w:val="18"/>
                <w:szCs w:val="18"/>
              </w:rPr>
              <w:t>Subvencije</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2E9DB28"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1.500,00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0896CB0"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750,00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31B9000"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750,00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37037C7"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753,75</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31896B8"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757,50</w:t>
            </w:r>
          </w:p>
        </w:tc>
      </w:tr>
      <w:tr w:rsidR="002919C1" w14:paraId="4D2E66E6"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DB54A96" w14:textId="77777777" w:rsidR="002919C1" w:rsidRDefault="002919C1">
            <w:pPr>
              <w:rPr>
                <w:rFonts w:ascii="Calibri" w:hAnsi="Calibri" w:cs="Calibri"/>
                <w:color w:val="000000"/>
                <w:sz w:val="16"/>
                <w:szCs w:val="16"/>
              </w:rPr>
            </w:pPr>
            <w:r>
              <w:rPr>
                <w:rFonts w:ascii="Calibri" w:hAnsi="Calibri" w:cs="Calibri"/>
                <w:color w:val="000000"/>
                <w:sz w:val="16"/>
                <w:szCs w:val="16"/>
              </w:rPr>
              <w:t>Izvor: 41</w:t>
            </w:r>
          </w:p>
        </w:tc>
        <w:tc>
          <w:tcPr>
            <w:tcW w:w="586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EFB52BA" w14:textId="77777777" w:rsidR="002919C1" w:rsidRDefault="002919C1">
            <w:pPr>
              <w:rPr>
                <w:rFonts w:ascii="Calibri" w:hAnsi="Calibri" w:cs="Calibri"/>
                <w:color w:val="000000"/>
                <w:sz w:val="16"/>
                <w:szCs w:val="16"/>
              </w:rPr>
            </w:pPr>
            <w:r>
              <w:rPr>
                <w:rFonts w:ascii="Calibri" w:hAnsi="Calibri" w:cs="Calibri"/>
                <w:color w:val="000000"/>
                <w:sz w:val="16"/>
                <w:szCs w:val="16"/>
              </w:rPr>
              <w:t>Komunalna djelatnost</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AA19BAF"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4DE7AEA"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2.256,00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61E43E3"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2.256,00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21F565A"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2.267,28</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74069FB" w14:textId="77777777" w:rsidR="002919C1" w:rsidRDefault="002919C1">
            <w:pPr>
              <w:jc w:val="right"/>
              <w:rPr>
                <w:rFonts w:ascii="Calibri" w:hAnsi="Calibri" w:cs="Calibri"/>
                <w:color w:val="000000"/>
                <w:sz w:val="16"/>
                <w:szCs w:val="16"/>
              </w:rPr>
            </w:pPr>
            <w:r>
              <w:rPr>
                <w:rFonts w:ascii="Calibri" w:hAnsi="Calibri" w:cs="Calibri"/>
                <w:color w:val="000000"/>
                <w:sz w:val="16"/>
                <w:szCs w:val="16"/>
              </w:rPr>
              <w:t>2.278,56</w:t>
            </w:r>
          </w:p>
        </w:tc>
      </w:tr>
      <w:tr w:rsidR="002919C1" w14:paraId="7451D5FE"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82E768A"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3</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9865363" w14:textId="77777777" w:rsidR="002919C1" w:rsidRDefault="002919C1">
            <w:pPr>
              <w:rPr>
                <w:rFonts w:ascii="Calibri" w:hAnsi="Calibri" w:cs="Calibri"/>
                <w:b/>
                <w:bCs/>
                <w:color w:val="000000"/>
                <w:sz w:val="20"/>
                <w:szCs w:val="20"/>
              </w:rPr>
            </w:pPr>
            <w:r>
              <w:rPr>
                <w:rFonts w:ascii="Calibri" w:hAnsi="Calibri" w:cs="Calibri"/>
                <w:b/>
                <w:bCs/>
                <w:color w:val="000000"/>
                <w:sz w:val="20"/>
                <w:szCs w:val="20"/>
              </w:rPr>
              <w:t>Rashodi poslovanja</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139F334"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733DDA5"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2.256,00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BCACEEB"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2.256,00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E70EE40"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2.267,28</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D710821" w14:textId="77777777" w:rsidR="002919C1" w:rsidRDefault="002919C1">
            <w:pPr>
              <w:jc w:val="right"/>
              <w:rPr>
                <w:rFonts w:ascii="Calibri" w:hAnsi="Calibri" w:cs="Calibri"/>
                <w:b/>
                <w:bCs/>
                <w:color w:val="000000"/>
                <w:sz w:val="20"/>
                <w:szCs w:val="20"/>
              </w:rPr>
            </w:pPr>
            <w:r>
              <w:rPr>
                <w:rFonts w:ascii="Calibri" w:hAnsi="Calibri" w:cs="Calibri"/>
                <w:b/>
                <w:bCs/>
                <w:color w:val="000000"/>
                <w:sz w:val="20"/>
                <w:szCs w:val="20"/>
              </w:rPr>
              <w:t>2.278,56</w:t>
            </w:r>
          </w:p>
        </w:tc>
      </w:tr>
      <w:tr w:rsidR="002919C1" w14:paraId="42A22DD0" w14:textId="77777777" w:rsidTr="002919C1">
        <w:trPr>
          <w:trHeight w:val="300"/>
        </w:trPr>
        <w:tc>
          <w:tcPr>
            <w:tcW w:w="134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28B62CB" w14:textId="77777777" w:rsidR="002919C1" w:rsidRDefault="002919C1">
            <w:pPr>
              <w:rPr>
                <w:rFonts w:ascii="Calibri" w:hAnsi="Calibri" w:cs="Calibri"/>
                <w:color w:val="000000"/>
                <w:sz w:val="18"/>
                <w:szCs w:val="18"/>
              </w:rPr>
            </w:pPr>
            <w:r>
              <w:rPr>
                <w:rFonts w:ascii="Calibri" w:hAnsi="Calibri" w:cs="Calibri"/>
                <w:color w:val="000000"/>
                <w:sz w:val="18"/>
                <w:szCs w:val="18"/>
              </w:rPr>
              <w:t>32</w:t>
            </w:r>
          </w:p>
        </w:tc>
        <w:tc>
          <w:tcPr>
            <w:tcW w:w="58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859C06A" w14:textId="77777777" w:rsidR="002919C1" w:rsidRDefault="002919C1">
            <w:pPr>
              <w:rPr>
                <w:rFonts w:ascii="Calibri" w:hAnsi="Calibri" w:cs="Calibri"/>
                <w:color w:val="000000"/>
                <w:sz w:val="18"/>
                <w:szCs w:val="18"/>
              </w:rPr>
            </w:pPr>
            <w:r>
              <w:rPr>
                <w:rFonts w:ascii="Calibri" w:hAnsi="Calibri" w:cs="Calibri"/>
                <w:color w:val="000000"/>
                <w:sz w:val="18"/>
                <w:szCs w:val="18"/>
              </w:rPr>
              <w:t>Materijalni rashodi</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63784F7"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0,00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AF4DC22"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2.256,00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EADED7A"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2.256,00</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17C352B"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2.267,28</w:t>
            </w:r>
          </w:p>
        </w:tc>
        <w:tc>
          <w:tcPr>
            <w:tcW w:w="1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5106FE9" w14:textId="77777777" w:rsidR="002919C1" w:rsidRDefault="002919C1">
            <w:pPr>
              <w:jc w:val="right"/>
              <w:rPr>
                <w:rFonts w:ascii="Calibri" w:hAnsi="Calibri" w:cs="Calibri"/>
                <w:color w:val="000000"/>
                <w:sz w:val="18"/>
                <w:szCs w:val="18"/>
              </w:rPr>
            </w:pPr>
            <w:r>
              <w:rPr>
                <w:rFonts w:ascii="Calibri" w:hAnsi="Calibri" w:cs="Calibri"/>
                <w:color w:val="000000"/>
                <w:sz w:val="18"/>
                <w:szCs w:val="18"/>
              </w:rPr>
              <w:t>2.278,56</w:t>
            </w:r>
          </w:p>
        </w:tc>
      </w:tr>
      <w:tr w:rsidR="002919C1" w14:paraId="240BA92A" w14:textId="77777777" w:rsidTr="002919C1">
        <w:trPr>
          <w:trHeight w:val="499"/>
        </w:trPr>
        <w:tc>
          <w:tcPr>
            <w:tcW w:w="1340" w:type="dxa"/>
            <w:tcBorders>
              <w:top w:val="nil"/>
              <w:left w:val="single" w:sz="4" w:space="0" w:color="000000"/>
              <w:bottom w:val="single" w:sz="4" w:space="0" w:color="000000"/>
              <w:right w:val="single" w:sz="4" w:space="0" w:color="000000"/>
            </w:tcBorders>
            <w:shd w:val="clear" w:color="000000" w:fill="969696"/>
            <w:tcMar>
              <w:top w:w="15" w:type="dxa"/>
              <w:left w:w="15" w:type="dxa"/>
              <w:bottom w:w="0" w:type="dxa"/>
              <w:right w:w="15" w:type="dxa"/>
            </w:tcMar>
            <w:vAlign w:val="bottom"/>
            <w:hideMark/>
          </w:tcPr>
          <w:p w14:paraId="62C45B2E" w14:textId="77777777" w:rsidR="002919C1" w:rsidRDefault="002919C1">
            <w:pPr>
              <w:rPr>
                <w:rFonts w:ascii="Calibri" w:hAnsi="Calibri" w:cs="Calibri"/>
                <w:color w:val="000000"/>
                <w:sz w:val="24"/>
                <w:szCs w:val="24"/>
              </w:rPr>
            </w:pPr>
            <w:r>
              <w:rPr>
                <w:rFonts w:ascii="Calibri" w:hAnsi="Calibri" w:cs="Calibri"/>
                <w:color w:val="000000"/>
              </w:rPr>
              <w:t>SVEUKUPNO</w:t>
            </w:r>
          </w:p>
        </w:tc>
        <w:tc>
          <w:tcPr>
            <w:tcW w:w="5860"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vAlign w:val="bottom"/>
            <w:hideMark/>
          </w:tcPr>
          <w:p w14:paraId="21EACCA7" w14:textId="77777777" w:rsidR="002919C1" w:rsidRDefault="002919C1">
            <w:pPr>
              <w:rPr>
                <w:rFonts w:ascii="Calibri" w:hAnsi="Calibri" w:cs="Calibri"/>
                <w:color w:val="000000"/>
              </w:rPr>
            </w:pPr>
            <w:r>
              <w:rPr>
                <w:rFonts w:ascii="Calibri" w:hAnsi="Calibri" w:cs="Calibri"/>
                <w:color w:val="000000"/>
              </w:rPr>
              <w:t> </w:t>
            </w:r>
          </w:p>
        </w:tc>
        <w:tc>
          <w:tcPr>
            <w:tcW w:w="1540"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vAlign w:val="bottom"/>
            <w:hideMark/>
          </w:tcPr>
          <w:p w14:paraId="47B9ED72" w14:textId="77777777" w:rsidR="002919C1" w:rsidRDefault="002919C1">
            <w:pPr>
              <w:jc w:val="right"/>
              <w:rPr>
                <w:rFonts w:ascii="Calibri" w:hAnsi="Calibri" w:cs="Calibri"/>
                <w:color w:val="000000"/>
              </w:rPr>
            </w:pPr>
            <w:r>
              <w:rPr>
                <w:rFonts w:ascii="Calibri" w:hAnsi="Calibri" w:cs="Calibri"/>
                <w:color w:val="000000"/>
              </w:rPr>
              <w:t>2.859.997,75</w:t>
            </w:r>
          </w:p>
        </w:tc>
        <w:tc>
          <w:tcPr>
            <w:tcW w:w="1540"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vAlign w:val="bottom"/>
            <w:hideMark/>
          </w:tcPr>
          <w:p w14:paraId="42D712E5" w14:textId="77777777" w:rsidR="002919C1" w:rsidRDefault="002919C1">
            <w:pPr>
              <w:jc w:val="right"/>
              <w:rPr>
                <w:rFonts w:ascii="Calibri" w:hAnsi="Calibri" w:cs="Calibri"/>
                <w:color w:val="000000"/>
              </w:rPr>
            </w:pPr>
            <w:r>
              <w:rPr>
                <w:rFonts w:ascii="Calibri" w:hAnsi="Calibri" w:cs="Calibri"/>
                <w:color w:val="000000"/>
              </w:rPr>
              <w:t>8.668.495,77</w:t>
            </w:r>
          </w:p>
        </w:tc>
        <w:tc>
          <w:tcPr>
            <w:tcW w:w="1540"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vAlign w:val="bottom"/>
            <w:hideMark/>
          </w:tcPr>
          <w:p w14:paraId="4FFCA4EC" w14:textId="77777777" w:rsidR="002919C1" w:rsidRDefault="002919C1">
            <w:pPr>
              <w:jc w:val="right"/>
              <w:rPr>
                <w:rFonts w:ascii="Calibri" w:hAnsi="Calibri" w:cs="Calibri"/>
                <w:color w:val="000000"/>
              </w:rPr>
            </w:pPr>
            <w:r>
              <w:rPr>
                <w:rFonts w:ascii="Calibri" w:hAnsi="Calibri" w:cs="Calibri"/>
                <w:color w:val="000000"/>
              </w:rPr>
              <w:t>8.049.734,50</w:t>
            </w:r>
          </w:p>
        </w:tc>
        <w:tc>
          <w:tcPr>
            <w:tcW w:w="1540"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vAlign w:val="bottom"/>
            <w:hideMark/>
          </w:tcPr>
          <w:p w14:paraId="2A4FC163" w14:textId="77777777" w:rsidR="002919C1" w:rsidRDefault="002919C1">
            <w:pPr>
              <w:jc w:val="right"/>
              <w:rPr>
                <w:rFonts w:ascii="Calibri" w:hAnsi="Calibri" w:cs="Calibri"/>
                <w:color w:val="000000"/>
              </w:rPr>
            </w:pPr>
            <w:r>
              <w:rPr>
                <w:rFonts w:ascii="Calibri" w:hAnsi="Calibri" w:cs="Calibri"/>
                <w:color w:val="000000"/>
              </w:rPr>
              <w:t>7.231.582,02</w:t>
            </w:r>
          </w:p>
        </w:tc>
        <w:tc>
          <w:tcPr>
            <w:tcW w:w="1540"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vAlign w:val="bottom"/>
            <w:hideMark/>
          </w:tcPr>
          <w:p w14:paraId="50BAA9A9" w14:textId="77777777" w:rsidR="002919C1" w:rsidRDefault="002919C1">
            <w:pPr>
              <w:jc w:val="right"/>
              <w:rPr>
                <w:rFonts w:ascii="Calibri" w:hAnsi="Calibri" w:cs="Calibri"/>
                <w:color w:val="000000"/>
              </w:rPr>
            </w:pPr>
            <w:r>
              <w:rPr>
                <w:rFonts w:ascii="Calibri" w:hAnsi="Calibri" w:cs="Calibri"/>
                <w:color w:val="000000"/>
              </w:rPr>
              <w:t>7.267.510,32</w:t>
            </w:r>
          </w:p>
        </w:tc>
      </w:tr>
    </w:tbl>
    <w:p w14:paraId="6E6571E4" w14:textId="77777777" w:rsidR="002919C1" w:rsidRPr="00E95424" w:rsidRDefault="002919C1" w:rsidP="002919C1"/>
    <w:p w14:paraId="09B061B7" w14:textId="44CF3C87" w:rsidR="002919C1" w:rsidRDefault="002919C1" w:rsidP="00B76BD7"/>
    <w:p w14:paraId="5D51D4E4" w14:textId="27612478" w:rsidR="002919C1" w:rsidRDefault="002919C1" w:rsidP="00B76BD7"/>
    <w:p w14:paraId="54C0C9D0" w14:textId="030B0F93" w:rsidR="002919C1" w:rsidRDefault="002919C1" w:rsidP="00B76BD7"/>
    <w:p w14:paraId="5A613A2A" w14:textId="5F014D34" w:rsidR="002919C1" w:rsidRDefault="002919C1" w:rsidP="00B76BD7"/>
    <w:p w14:paraId="4FFB9C9B" w14:textId="02B3C28D" w:rsidR="002919C1" w:rsidRDefault="002919C1" w:rsidP="00B76BD7"/>
    <w:p w14:paraId="453B3F57" w14:textId="0CF9B537" w:rsidR="002919C1" w:rsidRDefault="002919C1" w:rsidP="00B76BD7"/>
    <w:p w14:paraId="62A9C9D5" w14:textId="26B0DBD4" w:rsidR="002919C1" w:rsidRDefault="002919C1" w:rsidP="00B76BD7"/>
    <w:p w14:paraId="69EE199F" w14:textId="6E59DF25" w:rsidR="002919C1" w:rsidRDefault="002919C1" w:rsidP="00B76BD7"/>
    <w:p w14:paraId="08D28E59" w14:textId="10ABA235" w:rsidR="002919C1" w:rsidRDefault="002919C1" w:rsidP="00B76BD7"/>
    <w:p w14:paraId="237A95BC" w14:textId="30CF15E7" w:rsidR="002919C1" w:rsidRDefault="002919C1" w:rsidP="00B76BD7"/>
    <w:p w14:paraId="13881922" w14:textId="6738FB80" w:rsidR="002919C1" w:rsidRDefault="002919C1" w:rsidP="00B76BD7"/>
    <w:p w14:paraId="101548A7" w14:textId="1B90D868" w:rsidR="002919C1" w:rsidRDefault="002919C1" w:rsidP="00B76BD7"/>
    <w:p w14:paraId="1ECAC7EE" w14:textId="6464A723" w:rsidR="002919C1" w:rsidRDefault="002919C1" w:rsidP="00B76BD7"/>
    <w:p w14:paraId="046CD3F8" w14:textId="5E0C73EF" w:rsidR="002919C1" w:rsidRDefault="002919C1" w:rsidP="00B76BD7"/>
    <w:p w14:paraId="1EC8836C" w14:textId="0D6699C8" w:rsidR="002919C1" w:rsidRDefault="002919C1" w:rsidP="00B76BD7"/>
    <w:p w14:paraId="34265570" w14:textId="3DA883FA" w:rsidR="002919C1" w:rsidRDefault="002919C1" w:rsidP="00B76BD7"/>
    <w:p w14:paraId="04DBE2F1" w14:textId="029DF838" w:rsidR="002919C1" w:rsidRDefault="002919C1" w:rsidP="00B76BD7"/>
    <w:p w14:paraId="01482675" w14:textId="47F80D21" w:rsidR="002919C1" w:rsidRDefault="002919C1" w:rsidP="00B76BD7"/>
    <w:p w14:paraId="121C856D" w14:textId="6B37502E" w:rsidR="002919C1" w:rsidRDefault="002919C1" w:rsidP="00B76BD7"/>
    <w:p w14:paraId="440BEDA5" w14:textId="18A8B360" w:rsidR="002919C1" w:rsidRDefault="002919C1" w:rsidP="00B76BD7"/>
    <w:p w14:paraId="56120064" w14:textId="77777777" w:rsidR="002919C1" w:rsidRPr="00C30211" w:rsidRDefault="002919C1" w:rsidP="002919C1">
      <w:pPr>
        <w:pStyle w:val="Naslov2"/>
        <w:jc w:val="center"/>
        <w:rPr>
          <w:rFonts w:ascii="Arial" w:hAnsi="Arial" w:cs="Arial"/>
          <w:color w:val="auto"/>
          <w:sz w:val="22"/>
          <w:szCs w:val="22"/>
        </w:rPr>
      </w:pPr>
      <w:bookmarkStart w:id="1" w:name="_Toc90394313"/>
      <w:bookmarkStart w:id="2" w:name="_Toc91601036"/>
      <w:r w:rsidRPr="00C30211">
        <w:rPr>
          <w:rFonts w:ascii="Arial" w:hAnsi="Arial" w:cs="Arial"/>
          <w:color w:val="auto"/>
          <w:sz w:val="22"/>
          <w:szCs w:val="22"/>
        </w:rPr>
        <w:lastRenderedPageBreak/>
        <w:t>III. OBRAZLOŽENJE PRORAČUNA OPĆINE BRTONIGLA-VERTENEGLIO ZA 202</w:t>
      </w:r>
      <w:r>
        <w:rPr>
          <w:rFonts w:ascii="Arial" w:hAnsi="Arial" w:cs="Arial"/>
          <w:color w:val="auto"/>
          <w:sz w:val="22"/>
          <w:szCs w:val="22"/>
        </w:rPr>
        <w:t>6</w:t>
      </w:r>
      <w:r w:rsidRPr="00C30211">
        <w:rPr>
          <w:rFonts w:ascii="Arial" w:hAnsi="Arial" w:cs="Arial"/>
          <w:color w:val="auto"/>
          <w:sz w:val="22"/>
          <w:szCs w:val="22"/>
        </w:rPr>
        <w:t>. GODINU I PROJEKCIJA ZA 202</w:t>
      </w:r>
      <w:r>
        <w:rPr>
          <w:rFonts w:ascii="Arial" w:hAnsi="Arial" w:cs="Arial"/>
          <w:color w:val="auto"/>
          <w:sz w:val="22"/>
          <w:szCs w:val="22"/>
        </w:rPr>
        <w:t>7</w:t>
      </w:r>
      <w:r w:rsidRPr="00C30211">
        <w:rPr>
          <w:rFonts w:ascii="Arial" w:hAnsi="Arial" w:cs="Arial"/>
          <w:color w:val="auto"/>
          <w:sz w:val="22"/>
          <w:szCs w:val="22"/>
        </w:rPr>
        <w:t>. I 202</w:t>
      </w:r>
      <w:r>
        <w:rPr>
          <w:rFonts w:ascii="Arial" w:hAnsi="Arial" w:cs="Arial"/>
          <w:color w:val="auto"/>
          <w:sz w:val="22"/>
          <w:szCs w:val="22"/>
        </w:rPr>
        <w:t>8</w:t>
      </w:r>
      <w:r w:rsidRPr="00C30211">
        <w:rPr>
          <w:rFonts w:ascii="Arial" w:hAnsi="Arial" w:cs="Arial"/>
          <w:color w:val="auto"/>
          <w:sz w:val="22"/>
          <w:szCs w:val="22"/>
        </w:rPr>
        <w:t>. GODINU</w:t>
      </w:r>
      <w:bookmarkEnd w:id="1"/>
      <w:bookmarkEnd w:id="2"/>
    </w:p>
    <w:p w14:paraId="0BA5D280" w14:textId="77777777" w:rsidR="002919C1" w:rsidRPr="00C30211" w:rsidRDefault="002919C1" w:rsidP="002919C1">
      <w:pPr>
        <w:jc w:val="both"/>
        <w:rPr>
          <w:rFonts w:ascii="Arial" w:hAnsi="Arial" w:cs="Arial"/>
        </w:rPr>
      </w:pPr>
    </w:p>
    <w:p w14:paraId="738927A1" w14:textId="77777777" w:rsidR="002919C1" w:rsidRPr="00C30211" w:rsidRDefault="002919C1" w:rsidP="002919C1">
      <w:pPr>
        <w:jc w:val="both"/>
        <w:rPr>
          <w:rFonts w:ascii="Arial" w:hAnsi="Arial" w:cs="Arial"/>
        </w:rPr>
      </w:pPr>
      <w:r w:rsidRPr="00C30211">
        <w:rPr>
          <w:rFonts w:ascii="Arial" w:hAnsi="Arial" w:cs="Arial"/>
        </w:rPr>
        <w:t>Sukladno odredbi Zakona o proračunu („Na</w:t>
      </w:r>
      <w:r w:rsidRPr="00F1037B">
        <w:rPr>
          <w:rFonts w:ascii="Arial" w:hAnsi="Arial" w:cs="Arial"/>
          <w:shd w:val="clear" w:color="auto" w:fill="FFFFFF" w:themeFill="background1"/>
        </w:rPr>
        <w:t>rodne novine“ broj 144/21)</w:t>
      </w:r>
      <w:r w:rsidRPr="00C30211">
        <w:rPr>
          <w:rFonts w:ascii="Arial" w:hAnsi="Arial" w:cs="Arial"/>
        </w:rPr>
        <w:t xml:space="preserve"> načelnik utvrđuje prijedlog proračuna i projekcija te ih podnosi predstavničkom tijelu na donošenje do 15. studenog tekuće godine. </w:t>
      </w:r>
    </w:p>
    <w:p w14:paraId="6FC22EFE" w14:textId="77777777" w:rsidR="002919C1" w:rsidRPr="00C30211" w:rsidRDefault="002919C1" w:rsidP="002919C1">
      <w:pPr>
        <w:tabs>
          <w:tab w:val="left" w:pos="2283"/>
        </w:tabs>
        <w:jc w:val="both"/>
        <w:rPr>
          <w:rFonts w:ascii="Arial" w:hAnsi="Arial" w:cs="Arial"/>
        </w:rPr>
      </w:pPr>
      <w:r w:rsidRPr="00C30211">
        <w:rPr>
          <w:rFonts w:ascii="Arial" w:hAnsi="Arial" w:cs="Arial"/>
        </w:rPr>
        <w:t xml:space="preserve">Predstavničko tijelo donosi proračun na razini podskupine ekonomske klasifikacije za iduću proračunsku godinu  i projekciju na razini skupine ekonomske klasifikacije za sljedeće dvije proračunske godine do kraja tekuće godine u roku koji omogućuje primjenu proračuna od 1. siječnja godine za koju se donosi. </w:t>
      </w:r>
    </w:p>
    <w:p w14:paraId="0791A882" w14:textId="77777777" w:rsidR="002919C1" w:rsidRPr="00C30211" w:rsidRDefault="002919C1" w:rsidP="002919C1">
      <w:pPr>
        <w:tabs>
          <w:tab w:val="left" w:pos="2283"/>
        </w:tabs>
        <w:jc w:val="both"/>
        <w:rPr>
          <w:rFonts w:ascii="Arial" w:hAnsi="Arial" w:cs="Arial"/>
        </w:rPr>
      </w:pPr>
      <w:r w:rsidRPr="00C30211">
        <w:rPr>
          <w:rFonts w:ascii="Arial" w:hAnsi="Arial" w:cs="Arial"/>
        </w:rPr>
        <w:t xml:space="preserve">Uz proračun i projekcije donosi se i Odluka o izvršenju proračuna kojom se uređuje struktura prihoda, primitaka, rashoda i izdataka proračuna, njegovo izvršavanje, upravljanje financijskom i nefinancijskom imovinom, opseg zaduživanja i davanje jamstava, korištenje namjenskih prihoda, prava i obveze korisnika proračunskih sredstava, ovlasti načelnika u izvršavanju </w:t>
      </w:r>
      <w:r>
        <w:rPr>
          <w:rFonts w:ascii="Arial" w:hAnsi="Arial" w:cs="Arial"/>
        </w:rPr>
        <w:t>p</w:t>
      </w:r>
      <w:r w:rsidRPr="00C30211">
        <w:rPr>
          <w:rFonts w:ascii="Arial" w:hAnsi="Arial" w:cs="Arial"/>
        </w:rPr>
        <w:t>roračuna, te druga pitanja u svezi s izvršavanjem proračuna.</w:t>
      </w:r>
    </w:p>
    <w:p w14:paraId="79FA3BCB" w14:textId="77777777" w:rsidR="002919C1" w:rsidRPr="00C30211" w:rsidRDefault="002919C1" w:rsidP="002919C1">
      <w:pPr>
        <w:tabs>
          <w:tab w:val="left" w:pos="2283"/>
        </w:tabs>
        <w:jc w:val="both"/>
        <w:rPr>
          <w:rFonts w:ascii="Arial" w:hAnsi="Arial" w:cs="Arial"/>
        </w:rPr>
      </w:pPr>
      <w:r w:rsidRPr="00C30211">
        <w:rPr>
          <w:rFonts w:ascii="Arial" w:hAnsi="Arial" w:cs="Arial"/>
        </w:rPr>
        <w:t>Proračun Općine Brtonigla-Verteneglio za 202</w:t>
      </w:r>
      <w:r>
        <w:rPr>
          <w:rFonts w:ascii="Arial" w:hAnsi="Arial" w:cs="Arial"/>
        </w:rPr>
        <w:t>6</w:t>
      </w:r>
      <w:r w:rsidRPr="00C30211">
        <w:rPr>
          <w:rFonts w:ascii="Arial" w:hAnsi="Arial" w:cs="Arial"/>
        </w:rPr>
        <w:t>. godinu s projekcijom za 202</w:t>
      </w:r>
      <w:r>
        <w:rPr>
          <w:rFonts w:ascii="Arial" w:hAnsi="Arial" w:cs="Arial"/>
        </w:rPr>
        <w:t>7</w:t>
      </w:r>
      <w:r w:rsidRPr="00C30211">
        <w:rPr>
          <w:rFonts w:ascii="Arial" w:hAnsi="Arial" w:cs="Arial"/>
        </w:rPr>
        <w:t>. i 202</w:t>
      </w:r>
      <w:r>
        <w:rPr>
          <w:rFonts w:ascii="Arial" w:hAnsi="Arial" w:cs="Arial"/>
        </w:rPr>
        <w:t>8</w:t>
      </w:r>
      <w:r w:rsidRPr="00C30211">
        <w:rPr>
          <w:rFonts w:ascii="Arial" w:hAnsi="Arial" w:cs="Arial"/>
        </w:rPr>
        <w:t>. godinu izrađen je po metodologiji propisanoj Zakonom o proračunu. Temeljem Zakona o proračunu i Pravilnika o proračunskim klasifikacijama u nastavku se obrazlaže slijedeće:</w:t>
      </w:r>
    </w:p>
    <w:p w14:paraId="0FD4E046" w14:textId="77777777" w:rsidR="002919C1" w:rsidRPr="00C30211" w:rsidRDefault="002919C1" w:rsidP="002919C1">
      <w:pPr>
        <w:tabs>
          <w:tab w:val="left" w:pos="2283"/>
        </w:tabs>
        <w:rPr>
          <w:rFonts w:ascii="Arial" w:hAnsi="Arial" w:cs="Arial"/>
        </w:rPr>
      </w:pPr>
      <w:r w:rsidRPr="00C30211">
        <w:rPr>
          <w:rFonts w:ascii="Arial" w:hAnsi="Arial" w:cs="Arial"/>
        </w:rPr>
        <w:t>1. Prihodi proračuna - po ekonomskoj klasifikaciji</w:t>
      </w:r>
      <w:r w:rsidRPr="00C30211">
        <w:rPr>
          <w:rFonts w:ascii="Arial" w:hAnsi="Arial" w:cs="Arial"/>
        </w:rPr>
        <w:br/>
        <w:t>2. Rashodi proračuna - po ekonomskoj klasifikaciji</w:t>
      </w:r>
      <w:r w:rsidRPr="00C30211">
        <w:rPr>
          <w:rFonts w:ascii="Arial" w:hAnsi="Arial" w:cs="Arial"/>
        </w:rPr>
        <w:br/>
        <w:t>3. Račun financiranja</w:t>
      </w:r>
      <w:r w:rsidRPr="00C30211">
        <w:rPr>
          <w:rFonts w:ascii="Arial" w:hAnsi="Arial" w:cs="Arial"/>
        </w:rPr>
        <w:br/>
        <w:t xml:space="preserve">4. Rashodi i izdaci proračuna </w:t>
      </w:r>
      <w:r w:rsidRPr="00C30211">
        <w:rPr>
          <w:rFonts w:ascii="Arial" w:hAnsi="Arial" w:cs="Arial"/>
        </w:rPr>
        <w:br/>
        <w:t xml:space="preserve">    •  po organizacijskoj klasifikaciji</w:t>
      </w:r>
      <w:r w:rsidRPr="00C30211">
        <w:rPr>
          <w:rFonts w:ascii="Arial" w:hAnsi="Arial" w:cs="Arial"/>
        </w:rPr>
        <w:br/>
        <w:t xml:space="preserve">    •  po programskoj klasifikaciji</w:t>
      </w:r>
      <w:r w:rsidRPr="00C30211">
        <w:rPr>
          <w:rFonts w:ascii="Arial" w:hAnsi="Arial" w:cs="Arial"/>
        </w:rPr>
        <w:br/>
        <w:t xml:space="preserve">    •  po izvorima financiranja.</w:t>
      </w:r>
      <w:r w:rsidRPr="00C30211">
        <w:rPr>
          <w:rFonts w:ascii="Arial" w:hAnsi="Arial" w:cs="Arial"/>
        </w:rPr>
        <w:br/>
      </w:r>
    </w:p>
    <w:p w14:paraId="74AC84EA" w14:textId="77777777" w:rsidR="002919C1" w:rsidRPr="00C30211" w:rsidRDefault="002919C1" w:rsidP="002919C1">
      <w:pPr>
        <w:pStyle w:val="Naslov2"/>
        <w:numPr>
          <w:ilvl w:val="0"/>
          <w:numId w:val="14"/>
        </w:numPr>
        <w:spacing w:before="200" w:after="0" w:line="276" w:lineRule="auto"/>
        <w:rPr>
          <w:rFonts w:ascii="Arial" w:hAnsi="Arial" w:cs="Arial"/>
          <w:color w:val="auto"/>
          <w:sz w:val="22"/>
          <w:szCs w:val="22"/>
        </w:rPr>
      </w:pPr>
      <w:bookmarkStart w:id="3" w:name="_Toc90394314"/>
      <w:bookmarkStart w:id="4" w:name="_Toc91601037"/>
      <w:r w:rsidRPr="00C30211">
        <w:rPr>
          <w:rFonts w:ascii="Arial" w:hAnsi="Arial" w:cs="Arial"/>
          <w:color w:val="auto"/>
          <w:sz w:val="22"/>
          <w:szCs w:val="22"/>
        </w:rPr>
        <w:t>PRIHODI  PRORAČUNA OPĆINE BRTONIGLA-VERTENEGLIO – PO EKONOMSKOJ KLASIFIKACIJI</w:t>
      </w:r>
      <w:bookmarkEnd w:id="3"/>
      <w:bookmarkEnd w:id="4"/>
      <w:r w:rsidRPr="00C30211">
        <w:rPr>
          <w:rFonts w:ascii="Arial" w:hAnsi="Arial" w:cs="Arial"/>
          <w:color w:val="auto"/>
          <w:sz w:val="22"/>
          <w:szCs w:val="22"/>
        </w:rPr>
        <w:t xml:space="preserve"> </w:t>
      </w:r>
      <w:r w:rsidRPr="00C30211">
        <w:rPr>
          <w:rFonts w:ascii="Arial" w:hAnsi="Arial" w:cs="Arial"/>
          <w:color w:val="auto"/>
          <w:sz w:val="22"/>
          <w:szCs w:val="22"/>
        </w:rPr>
        <w:br/>
      </w:r>
    </w:p>
    <w:p w14:paraId="1973FAA6" w14:textId="77777777" w:rsidR="002919C1" w:rsidRPr="00C30211" w:rsidRDefault="002919C1" w:rsidP="002919C1">
      <w:pPr>
        <w:jc w:val="both"/>
        <w:rPr>
          <w:rFonts w:ascii="Arial" w:hAnsi="Arial" w:cs="Arial"/>
        </w:rPr>
      </w:pPr>
      <w:r w:rsidRPr="00C30211">
        <w:rPr>
          <w:rFonts w:ascii="Arial" w:hAnsi="Arial" w:cs="Arial"/>
        </w:rPr>
        <w:t>Prilikom planiranja prihoda uzeta je u obzir realizacija istih u 202</w:t>
      </w:r>
      <w:r>
        <w:rPr>
          <w:rFonts w:ascii="Arial" w:hAnsi="Arial" w:cs="Arial"/>
        </w:rPr>
        <w:t>5</w:t>
      </w:r>
      <w:r w:rsidRPr="00C30211">
        <w:rPr>
          <w:rFonts w:ascii="Arial" w:hAnsi="Arial" w:cs="Arial"/>
        </w:rPr>
        <w:t xml:space="preserve">. godini te procjena njihovih kretanja u narednom razdoblju uz uvažavanje gospodarskih i društvenih specifičnosti na lokalnoj razini. Ukupni proračunski prihodi sastoje se od prihoda poslovanja i prihoda od prodaje nefinancijske imovine. </w:t>
      </w:r>
    </w:p>
    <w:p w14:paraId="11636CAD" w14:textId="77777777" w:rsidR="002919C1" w:rsidRPr="00C30211" w:rsidRDefault="002919C1" w:rsidP="002919C1">
      <w:pPr>
        <w:rPr>
          <w:rFonts w:ascii="Arial" w:hAnsi="Arial" w:cs="Arial"/>
        </w:rPr>
      </w:pPr>
      <w:r w:rsidRPr="00C30211">
        <w:rPr>
          <w:rFonts w:ascii="Arial" w:hAnsi="Arial" w:cs="Arial"/>
        </w:rPr>
        <w:t>Prihodi proračuna Općine Brtonigla-Verteneglio za 202</w:t>
      </w:r>
      <w:r>
        <w:rPr>
          <w:rFonts w:ascii="Arial" w:hAnsi="Arial" w:cs="Arial"/>
        </w:rPr>
        <w:t>6</w:t>
      </w:r>
      <w:r w:rsidRPr="00C30211">
        <w:rPr>
          <w:rFonts w:ascii="Arial" w:hAnsi="Arial" w:cs="Arial"/>
        </w:rPr>
        <w:t xml:space="preserve">. godinu planiraju se u iznosu od </w:t>
      </w:r>
      <w:r w:rsidRPr="0044205A">
        <w:rPr>
          <w:rFonts w:ascii="Arial" w:hAnsi="Arial" w:cs="Arial"/>
        </w:rPr>
        <w:t>7.549.734,50</w:t>
      </w:r>
      <w:r>
        <w:rPr>
          <w:rFonts w:ascii="Arial" w:hAnsi="Arial" w:cs="Arial"/>
        </w:rPr>
        <w:t xml:space="preserve"> </w:t>
      </w:r>
      <w:r w:rsidRPr="00A30939">
        <w:rPr>
          <w:rFonts w:ascii="Arial" w:hAnsi="Arial" w:cs="Arial"/>
        </w:rPr>
        <w:t xml:space="preserve">EUR </w:t>
      </w:r>
      <w:r w:rsidRPr="00C30211">
        <w:rPr>
          <w:rFonts w:ascii="Arial" w:hAnsi="Arial" w:cs="Arial"/>
        </w:rPr>
        <w:t xml:space="preserve">što u odnosu na prethodnu godinu predstavlja povećanje od </w:t>
      </w:r>
      <w:r>
        <w:rPr>
          <w:rFonts w:ascii="Arial" w:hAnsi="Arial" w:cs="Arial"/>
        </w:rPr>
        <w:t>5,13</w:t>
      </w:r>
      <w:r w:rsidRPr="00A30939">
        <w:rPr>
          <w:rFonts w:ascii="Arial" w:hAnsi="Arial" w:cs="Arial"/>
        </w:rPr>
        <w:t xml:space="preserve">%. </w:t>
      </w:r>
      <w:r w:rsidRPr="00C30211">
        <w:rPr>
          <w:rFonts w:ascii="Arial" w:hAnsi="Arial" w:cs="Arial"/>
        </w:rPr>
        <w:t>U 202</w:t>
      </w:r>
      <w:r>
        <w:rPr>
          <w:rFonts w:ascii="Arial" w:hAnsi="Arial" w:cs="Arial"/>
        </w:rPr>
        <w:t>7</w:t>
      </w:r>
      <w:r w:rsidRPr="00C30211">
        <w:rPr>
          <w:rFonts w:ascii="Arial" w:hAnsi="Arial" w:cs="Arial"/>
        </w:rPr>
        <w:t xml:space="preserve">. godini prihodi proračuna projicirani su s međugodišnjim smanjenjem i iznose </w:t>
      </w:r>
      <w:r w:rsidRPr="00292383">
        <w:rPr>
          <w:rFonts w:ascii="Arial" w:hAnsi="Arial" w:cs="Arial"/>
        </w:rPr>
        <w:t>6.731.582,02</w:t>
      </w:r>
      <w:r>
        <w:rPr>
          <w:rFonts w:ascii="Arial" w:hAnsi="Arial" w:cs="Arial"/>
        </w:rPr>
        <w:t xml:space="preserve"> EUR</w:t>
      </w:r>
      <w:r w:rsidRPr="00C30211">
        <w:rPr>
          <w:rFonts w:ascii="Arial" w:hAnsi="Arial" w:cs="Arial"/>
        </w:rPr>
        <w:t>, dok u 202</w:t>
      </w:r>
      <w:r>
        <w:rPr>
          <w:rFonts w:ascii="Arial" w:hAnsi="Arial" w:cs="Arial"/>
        </w:rPr>
        <w:t>8</w:t>
      </w:r>
      <w:r w:rsidRPr="00C30211">
        <w:rPr>
          <w:rFonts w:ascii="Arial" w:hAnsi="Arial" w:cs="Arial"/>
        </w:rPr>
        <w:t xml:space="preserve">. godini iznose </w:t>
      </w:r>
      <w:r w:rsidRPr="00292383">
        <w:rPr>
          <w:rFonts w:ascii="Arial" w:hAnsi="Arial" w:cs="Arial"/>
        </w:rPr>
        <w:t>6.767.510,32</w:t>
      </w:r>
      <w:r>
        <w:rPr>
          <w:rFonts w:ascii="Arial" w:hAnsi="Arial" w:cs="Arial"/>
        </w:rPr>
        <w:t xml:space="preserve"> EUR</w:t>
      </w:r>
      <w:r w:rsidRPr="00C30211">
        <w:rPr>
          <w:rFonts w:ascii="Arial" w:hAnsi="Arial" w:cs="Arial"/>
        </w:rPr>
        <w:t xml:space="preserve">. </w:t>
      </w:r>
    </w:p>
    <w:p w14:paraId="2E4CEF6E" w14:textId="2CD8F4D9" w:rsidR="002919C1" w:rsidRDefault="002919C1" w:rsidP="002919C1">
      <w:pPr>
        <w:tabs>
          <w:tab w:val="left" w:pos="2283"/>
        </w:tabs>
        <w:jc w:val="both"/>
        <w:rPr>
          <w:rFonts w:ascii="Arial" w:hAnsi="Arial" w:cs="Arial"/>
        </w:rPr>
      </w:pPr>
    </w:p>
    <w:p w14:paraId="1A35FD94" w14:textId="244DDAF4" w:rsidR="002919C1" w:rsidRDefault="002919C1" w:rsidP="002919C1">
      <w:pPr>
        <w:tabs>
          <w:tab w:val="left" w:pos="2283"/>
        </w:tabs>
        <w:jc w:val="both"/>
        <w:rPr>
          <w:rFonts w:ascii="Arial" w:hAnsi="Arial" w:cs="Arial"/>
        </w:rPr>
      </w:pPr>
    </w:p>
    <w:p w14:paraId="59D5815B" w14:textId="0D10F8AE" w:rsidR="002919C1" w:rsidRDefault="002919C1" w:rsidP="002919C1">
      <w:pPr>
        <w:tabs>
          <w:tab w:val="left" w:pos="2283"/>
        </w:tabs>
        <w:jc w:val="both"/>
        <w:rPr>
          <w:rFonts w:ascii="Arial" w:hAnsi="Arial" w:cs="Arial"/>
        </w:rPr>
      </w:pPr>
    </w:p>
    <w:p w14:paraId="5F20E069" w14:textId="76B649B3" w:rsidR="002919C1" w:rsidRDefault="002919C1" w:rsidP="002919C1">
      <w:pPr>
        <w:tabs>
          <w:tab w:val="left" w:pos="2283"/>
        </w:tabs>
        <w:jc w:val="both"/>
        <w:rPr>
          <w:rFonts w:ascii="Arial" w:hAnsi="Arial" w:cs="Arial"/>
        </w:rPr>
      </w:pPr>
    </w:p>
    <w:p w14:paraId="4A3645DF" w14:textId="6F501EDA" w:rsidR="002919C1" w:rsidRDefault="002919C1" w:rsidP="002919C1">
      <w:pPr>
        <w:tabs>
          <w:tab w:val="left" w:pos="2283"/>
        </w:tabs>
        <w:jc w:val="both"/>
        <w:rPr>
          <w:rFonts w:ascii="Arial" w:hAnsi="Arial" w:cs="Arial"/>
        </w:rPr>
      </w:pPr>
    </w:p>
    <w:p w14:paraId="6FBC96DD" w14:textId="664B8143" w:rsidR="002919C1" w:rsidRDefault="002919C1" w:rsidP="002919C1">
      <w:pPr>
        <w:tabs>
          <w:tab w:val="left" w:pos="2283"/>
        </w:tabs>
        <w:jc w:val="both"/>
        <w:rPr>
          <w:rFonts w:ascii="Arial" w:hAnsi="Arial" w:cs="Arial"/>
        </w:rPr>
      </w:pPr>
    </w:p>
    <w:p w14:paraId="79AAE0CC" w14:textId="6E252710" w:rsidR="002919C1" w:rsidRDefault="002919C1" w:rsidP="002919C1">
      <w:pPr>
        <w:tabs>
          <w:tab w:val="left" w:pos="2283"/>
        </w:tabs>
        <w:jc w:val="both"/>
        <w:rPr>
          <w:rFonts w:ascii="Arial" w:hAnsi="Arial" w:cs="Arial"/>
        </w:rPr>
      </w:pPr>
    </w:p>
    <w:p w14:paraId="22588CF9" w14:textId="25ACAF9F" w:rsidR="002919C1" w:rsidRDefault="002919C1" w:rsidP="002919C1">
      <w:pPr>
        <w:tabs>
          <w:tab w:val="left" w:pos="2283"/>
        </w:tabs>
        <w:jc w:val="both"/>
        <w:rPr>
          <w:rFonts w:ascii="Arial" w:hAnsi="Arial" w:cs="Arial"/>
        </w:rPr>
      </w:pPr>
    </w:p>
    <w:p w14:paraId="6CDA313D" w14:textId="4BBD74E9" w:rsidR="002919C1" w:rsidRDefault="002919C1" w:rsidP="002919C1">
      <w:pPr>
        <w:tabs>
          <w:tab w:val="left" w:pos="2283"/>
        </w:tabs>
        <w:jc w:val="both"/>
        <w:rPr>
          <w:rFonts w:ascii="Arial" w:hAnsi="Arial" w:cs="Arial"/>
        </w:rPr>
      </w:pPr>
    </w:p>
    <w:p w14:paraId="3E3AF5AC" w14:textId="77777777" w:rsidR="002919C1" w:rsidRPr="00C30211" w:rsidRDefault="002919C1" w:rsidP="002919C1">
      <w:pPr>
        <w:tabs>
          <w:tab w:val="left" w:pos="2283"/>
        </w:tabs>
        <w:jc w:val="both"/>
        <w:rPr>
          <w:rFonts w:ascii="Arial" w:hAnsi="Arial" w:cs="Arial"/>
        </w:rPr>
      </w:pPr>
    </w:p>
    <w:p w14:paraId="588A2CD8" w14:textId="77777777" w:rsidR="002919C1" w:rsidRPr="00C30211" w:rsidRDefault="002919C1" w:rsidP="002919C1">
      <w:pPr>
        <w:pStyle w:val="Naslov3"/>
        <w:rPr>
          <w:rFonts w:ascii="Arial" w:hAnsi="Arial" w:cs="Arial"/>
        </w:rPr>
      </w:pPr>
      <w:bookmarkStart w:id="5" w:name="_Toc90394315"/>
      <w:bookmarkStart w:id="6" w:name="_Toc91601038"/>
      <w:r w:rsidRPr="00C30211">
        <w:rPr>
          <w:rFonts w:ascii="Arial" w:hAnsi="Arial" w:cs="Arial"/>
          <w:color w:val="auto"/>
        </w:rPr>
        <w:lastRenderedPageBreak/>
        <w:t>1.1.   P</w:t>
      </w:r>
      <w:bookmarkEnd w:id="5"/>
      <w:bookmarkEnd w:id="6"/>
      <w:r w:rsidRPr="00C30211">
        <w:rPr>
          <w:rFonts w:ascii="Arial" w:hAnsi="Arial" w:cs="Arial"/>
          <w:color w:val="auto"/>
        </w:rPr>
        <w:t>RIHODI POSLOVANJA</w:t>
      </w:r>
      <w:r w:rsidRPr="00C30211">
        <w:rPr>
          <w:rFonts w:ascii="Arial" w:hAnsi="Arial" w:cs="Arial"/>
          <w:color w:val="auto"/>
        </w:rPr>
        <w:br/>
      </w:r>
      <w:bookmarkStart w:id="7" w:name="_Hlk151456743"/>
    </w:p>
    <w:p w14:paraId="47E74B29" w14:textId="77777777" w:rsidR="002919C1" w:rsidRPr="00C30211" w:rsidRDefault="002919C1" w:rsidP="002919C1">
      <w:pPr>
        <w:rPr>
          <w:rFonts w:ascii="Arial" w:hAnsi="Arial" w:cs="Arial"/>
        </w:rPr>
      </w:pPr>
      <w:r w:rsidRPr="00C30211">
        <w:rPr>
          <w:rFonts w:ascii="Arial" w:hAnsi="Arial" w:cs="Arial"/>
        </w:rPr>
        <w:t>Prihodi poslovanja u 202</w:t>
      </w:r>
      <w:r>
        <w:rPr>
          <w:rFonts w:ascii="Arial" w:hAnsi="Arial" w:cs="Arial"/>
        </w:rPr>
        <w:t>6</w:t>
      </w:r>
      <w:r w:rsidRPr="00C30211">
        <w:rPr>
          <w:rFonts w:ascii="Arial" w:hAnsi="Arial" w:cs="Arial"/>
        </w:rPr>
        <w:t xml:space="preserve">. godini planiraju se u iznosu od </w:t>
      </w:r>
      <w:r w:rsidRPr="00022FC6">
        <w:rPr>
          <w:rFonts w:ascii="Arial" w:hAnsi="Arial" w:cs="Arial"/>
        </w:rPr>
        <w:t>5.837.365,24</w:t>
      </w:r>
      <w:r>
        <w:rPr>
          <w:rFonts w:ascii="Arial" w:hAnsi="Arial" w:cs="Arial"/>
        </w:rPr>
        <w:t>EUR</w:t>
      </w:r>
      <w:r w:rsidRPr="00C30211">
        <w:rPr>
          <w:rFonts w:ascii="Arial" w:hAnsi="Arial" w:cs="Arial"/>
        </w:rPr>
        <w:t xml:space="preserve">, te su za </w:t>
      </w:r>
      <w:r>
        <w:rPr>
          <w:rFonts w:ascii="Arial" w:hAnsi="Arial" w:cs="Arial"/>
        </w:rPr>
        <w:t>4,82%</w:t>
      </w:r>
      <w:r w:rsidRPr="00C30211">
        <w:rPr>
          <w:rFonts w:ascii="Arial" w:hAnsi="Arial" w:cs="Arial"/>
        </w:rPr>
        <w:t xml:space="preserve"> veći u odnosu na prijedlog I. rebalansa 202</w:t>
      </w:r>
      <w:r>
        <w:rPr>
          <w:rFonts w:ascii="Arial" w:hAnsi="Arial" w:cs="Arial"/>
        </w:rPr>
        <w:t>5</w:t>
      </w:r>
      <w:r w:rsidRPr="00C30211">
        <w:rPr>
          <w:rFonts w:ascii="Arial" w:hAnsi="Arial" w:cs="Arial"/>
        </w:rPr>
        <w:t>. godine. Obzirom na vrste prihoda poslovanja, u 202</w:t>
      </w:r>
      <w:r>
        <w:rPr>
          <w:rFonts w:ascii="Arial" w:hAnsi="Arial" w:cs="Arial"/>
        </w:rPr>
        <w:t>6</w:t>
      </w:r>
      <w:r w:rsidRPr="00C30211">
        <w:rPr>
          <w:rFonts w:ascii="Arial" w:hAnsi="Arial" w:cs="Arial"/>
        </w:rPr>
        <w:t>. godini, a u odnosu na 202</w:t>
      </w:r>
      <w:r>
        <w:rPr>
          <w:rFonts w:ascii="Arial" w:hAnsi="Arial" w:cs="Arial"/>
        </w:rPr>
        <w:t>5</w:t>
      </w:r>
      <w:r w:rsidRPr="00C30211">
        <w:rPr>
          <w:rFonts w:ascii="Arial" w:hAnsi="Arial" w:cs="Arial"/>
        </w:rPr>
        <w:t>. godinu, planiraju se:</w:t>
      </w:r>
    </w:p>
    <w:p w14:paraId="0F3B44EE" w14:textId="77777777" w:rsidR="002919C1" w:rsidRPr="00C30211" w:rsidRDefault="002919C1" w:rsidP="002919C1">
      <w:pPr>
        <w:numPr>
          <w:ilvl w:val="0"/>
          <w:numId w:val="5"/>
        </w:numPr>
        <w:tabs>
          <w:tab w:val="left" w:pos="2283"/>
        </w:tabs>
        <w:spacing w:after="200" w:line="276" w:lineRule="auto"/>
        <w:jc w:val="both"/>
        <w:rPr>
          <w:rFonts w:ascii="Arial" w:hAnsi="Arial" w:cs="Arial"/>
        </w:rPr>
      </w:pPr>
      <w:r w:rsidRPr="00C30211">
        <w:rPr>
          <w:rFonts w:ascii="Arial" w:hAnsi="Arial" w:cs="Arial"/>
        </w:rPr>
        <w:t xml:space="preserve">Prihodi od poreza u iznosu od </w:t>
      </w:r>
      <w:r w:rsidRPr="00022FC6">
        <w:rPr>
          <w:rFonts w:ascii="Arial" w:hAnsi="Arial" w:cs="Arial"/>
        </w:rPr>
        <w:t>2.081.604,24</w:t>
      </w:r>
      <w:r>
        <w:rPr>
          <w:rFonts w:ascii="Arial" w:hAnsi="Arial" w:cs="Arial"/>
        </w:rPr>
        <w:t xml:space="preserve"> EUR,</w:t>
      </w:r>
    </w:p>
    <w:p w14:paraId="6FD01A8D" w14:textId="77777777" w:rsidR="002919C1" w:rsidRPr="00C30211" w:rsidRDefault="002919C1" w:rsidP="002919C1">
      <w:pPr>
        <w:numPr>
          <w:ilvl w:val="0"/>
          <w:numId w:val="5"/>
        </w:numPr>
        <w:tabs>
          <w:tab w:val="left" w:pos="2283"/>
        </w:tabs>
        <w:spacing w:after="200" w:line="276" w:lineRule="auto"/>
        <w:jc w:val="both"/>
        <w:rPr>
          <w:rFonts w:ascii="Arial" w:hAnsi="Arial" w:cs="Arial"/>
        </w:rPr>
      </w:pPr>
      <w:r w:rsidRPr="00C30211">
        <w:rPr>
          <w:rFonts w:ascii="Arial" w:hAnsi="Arial" w:cs="Arial"/>
        </w:rPr>
        <w:t xml:space="preserve">Pomoći  iz  inozemstva  i  od  subjekata  unutar  općeg proračuna u iznosu od </w:t>
      </w:r>
      <w:r w:rsidRPr="00022FC6">
        <w:rPr>
          <w:rFonts w:ascii="Arial" w:hAnsi="Arial" w:cs="Arial"/>
        </w:rPr>
        <w:t>2.052.394,31</w:t>
      </w:r>
      <w:r>
        <w:rPr>
          <w:rFonts w:ascii="Arial" w:hAnsi="Arial" w:cs="Arial"/>
        </w:rPr>
        <w:t xml:space="preserve"> </w:t>
      </w:r>
      <w:r w:rsidRPr="00C30211">
        <w:rPr>
          <w:rFonts w:ascii="Arial" w:hAnsi="Arial" w:cs="Arial"/>
        </w:rPr>
        <w:t>EUR (povećanje od</w:t>
      </w:r>
      <w:r>
        <w:rPr>
          <w:rFonts w:ascii="Arial" w:hAnsi="Arial" w:cs="Arial"/>
        </w:rPr>
        <w:t xml:space="preserve"> 10,20</w:t>
      </w:r>
      <w:r w:rsidRPr="00C30211">
        <w:rPr>
          <w:rFonts w:ascii="Arial" w:hAnsi="Arial" w:cs="Arial"/>
        </w:rPr>
        <w:t>%),</w:t>
      </w:r>
    </w:p>
    <w:p w14:paraId="1D9786FD" w14:textId="77777777" w:rsidR="002919C1" w:rsidRPr="00C30211" w:rsidRDefault="002919C1" w:rsidP="002919C1">
      <w:pPr>
        <w:numPr>
          <w:ilvl w:val="0"/>
          <w:numId w:val="5"/>
        </w:numPr>
        <w:tabs>
          <w:tab w:val="left" w:pos="2283"/>
        </w:tabs>
        <w:spacing w:after="200" w:line="276" w:lineRule="auto"/>
        <w:jc w:val="both"/>
        <w:rPr>
          <w:rFonts w:ascii="Arial" w:hAnsi="Arial" w:cs="Arial"/>
        </w:rPr>
      </w:pPr>
      <w:r w:rsidRPr="00C30211">
        <w:rPr>
          <w:rFonts w:ascii="Arial" w:hAnsi="Arial" w:cs="Arial"/>
        </w:rPr>
        <w:t xml:space="preserve">Prihodi od imovine u iznosu od </w:t>
      </w:r>
      <w:r w:rsidRPr="00022FC6">
        <w:rPr>
          <w:rFonts w:ascii="Arial" w:hAnsi="Arial" w:cs="Arial"/>
        </w:rPr>
        <w:t>427.926,00</w:t>
      </w:r>
      <w:r>
        <w:rPr>
          <w:rFonts w:ascii="Arial" w:hAnsi="Arial" w:cs="Arial"/>
        </w:rPr>
        <w:t xml:space="preserve"> </w:t>
      </w:r>
      <w:r w:rsidRPr="00C30211">
        <w:rPr>
          <w:rFonts w:ascii="Arial" w:hAnsi="Arial" w:cs="Arial"/>
        </w:rPr>
        <w:t>EUR (smanjenje od</w:t>
      </w:r>
      <w:r>
        <w:rPr>
          <w:rFonts w:ascii="Arial" w:hAnsi="Arial" w:cs="Arial"/>
        </w:rPr>
        <w:t xml:space="preserve"> 20,74</w:t>
      </w:r>
      <w:r w:rsidRPr="00C30211">
        <w:rPr>
          <w:rFonts w:ascii="Arial" w:hAnsi="Arial" w:cs="Arial"/>
        </w:rPr>
        <w:t>%),</w:t>
      </w:r>
    </w:p>
    <w:p w14:paraId="592263D0" w14:textId="77777777" w:rsidR="002919C1" w:rsidRPr="00C30211" w:rsidRDefault="002919C1" w:rsidP="002919C1">
      <w:pPr>
        <w:numPr>
          <w:ilvl w:val="0"/>
          <w:numId w:val="5"/>
        </w:numPr>
        <w:tabs>
          <w:tab w:val="left" w:pos="2283"/>
        </w:tabs>
        <w:spacing w:after="200" w:line="276" w:lineRule="auto"/>
        <w:jc w:val="both"/>
        <w:rPr>
          <w:rFonts w:ascii="Arial" w:hAnsi="Arial" w:cs="Arial"/>
        </w:rPr>
      </w:pPr>
      <w:r w:rsidRPr="00C30211">
        <w:rPr>
          <w:rFonts w:ascii="Arial" w:hAnsi="Arial" w:cs="Arial"/>
        </w:rPr>
        <w:t>Prihodi  od  upravnih  i  administrativnih  pristojbi,  pristojbi  po  posebnim  propisima  i  naknada  u  iznosu  od</w:t>
      </w:r>
      <w:r>
        <w:rPr>
          <w:rFonts w:ascii="Arial" w:hAnsi="Arial" w:cs="Arial"/>
        </w:rPr>
        <w:t xml:space="preserve"> </w:t>
      </w:r>
      <w:r w:rsidRPr="00022FC6">
        <w:rPr>
          <w:rFonts w:ascii="Arial" w:hAnsi="Arial" w:cs="Arial"/>
        </w:rPr>
        <w:t>1.146.297,00</w:t>
      </w:r>
      <w:r>
        <w:rPr>
          <w:rFonts w:ascii="Arial" w:hAnsi="Arial" w:cs="Arial"/>
        </w:rPr>
        <w:t xml:space="preserve"> EUR</w:t>
      </w:r>
      <w:r w:rsidRPr="00C30211">
        <w:rPr>
          <w:rFonts w:ascii="Arial" w:hAnsi="Arial" w:cs="Arial"/>
        </w:rPr>
        <w:t>,</w:t>
      </w:r>
    </w:p>
    <w:p w14:paraId="175BFC7B" w14:textId="77777777" w:rsidR="002919C1" w:rsidRPr="005C0395" w:rsidRDefault="002919C1" w:rsidP="002919C1">
      <w:pPr>
        <w:numPr>
          <w:ilvl w:val="0"/>
          <w:numId w:val="5"/>
        </w:numPr>
        <w:tabs>
          <w:tab w:val="left" w:pos="2283"/>
        </w:tabs>
        <w:spacing w:after="200" w:line="276" w:lineRule="auto"/>
        <w:jc w:val="both"/>
        <w:rPr>
          <w:rFonts w:ascii="Arial" w:hAnsi="Arial" w:cs="Arial"/>
        </w:rPr>
      </w:pPr>
      <w:r w:rsidRPr="00C30211">
        <w:rPr>
          <w:rFonts w:ascii="Arial" w:hAnsi="Arial" w:cs="Arial"/>
        </w:rPr>
        <w:t xml:space="preserve">Prihodi od prodaje proizvoda i roba te pruženih usluga i prihoda od donacija  u iznosu od </w:t>
      </w:r>
      <w:r w:rsidRPr="00022FC6">
        <w:rPr>
          <w:rFonts w:ascii="Arial" w:hAnsi="Arial" w:cs="Arial"/>
        </w:rPr>
        <w:t>129.143,69</w:t>
      </w:r>
      <w:r>
        <w:rPr>
          <w:rFonts w:ascii="Arial" w:hAnsi="Arial" w:cs="Arial"/>
        </w:rPr>
        <w:t xml:space="preserve"> </w:t>
      </w:r>
      <w:r w:rsidRPr="00C30211">
        <w:rPr>
          <w:rFonts w:ascii="Arial" w:hAnsi="Arial" w:cs="Arial"/>
        </w:rPr>
        <w:t>EUR</w:t>
      </w:r>
      <w:r>
        <w:rPr>
          <w:rFonts w:ascii="Arial" w:hAnsi="Arial" w:cs="Arial"/>
        </w:rPr>
        <w:t>,</w:t>
      </w:r>
      <w:r w:rsidRPr="00C30211">
        <w:rPr>
          <w:rFonts w:ascii="Arial" w:hAnsi="Arial" w:cs="Arial"/>
        </w:rPr>
        <w:t xml:space="preserve"> </w:t>
      </w:r>
      <w:bookmarkEnd w:id="7"/>
    </w:p>
    <w:p w14:paraId="3EF1ACF6" w14:textId="77777777" w:rsidR="002919C1" w:rsidRPr="00C30211" w:rsidRDefault="002919C1" w:rsidP="002919C1">
      <w:pPr>
        <w:tabs>
          <w:tab w:val="left" w:pos="2283"/>
        </w:tabs>
        <w:jc w:val="both"/>
        <w:rPr>
          <w:rFonts w:ascii="Arial" w:hAnsi="Arial" w:cs="Arial"/>
        </w:rPr>
      </w:pPr>
      <w:bookmarkStart w:id="8" w:name="_Hlk151456750"/>
      <w:r w:rsidRPr="00C30211">
        <w:rPr>
          <w:rFonts w:ascii="Arial" w:hAnsi="Arial" w:cs="Arial"/>
        </w:rPr>
        <w:t>Projekcija  prihoda  poslovanja  za  202</w:t>
      </w:r>
      <w:r>
        <w:rPr>
          <w:rFonts w:ascii="Arial" w:hAnsi="Arial" w:cs="Arial"/>
        </w:rPr>
        <w:t>7</w:t>
      </w:r>
      <w:r w:rsidRPr="00C30211">
        <w:rPr>
          <w:rFonts w:ascii="Arial" w:hAnsi="Arial" w:cs="Arial"/>
        </w:rPr>
        <w:t>.  godinu  iznosi</w:t>
      </w:r>
      <w:r>
        <w:rPr>
          <w:rFonts w:ascii="Arial" w:hAnsi="Arial" w:cs="Arial"/>
        </w:rPr>
        <w:t xml:space="preserve"> </w:t>
      </w:r>
      <w:r w:rsidRPr="00F256FE">
        <w:rPr>
          <w:rFonts w:ascii="Arial" w:hAnsi="Arial" w:cs="Arial"/>
        </w:rPr>
        <w:t>5.523.901,59</w:t>
      </w:r>
      <w:r>
        <w:rPr>
          <w:rFonts w:ascii="Arial" w:hAnsi="Arial" w:cs="Arial"/>
        </w:rPr>
        <w:t xml:space="preserve"> </w:t>
      </w:r>
      <w:r w:rsidRPr="00C30211">
        <w:rPr>
          <w:rFonts w:ascii="Arial" w:hAnsi="Arial" w:cs="Arial"/>
        </w:rPr>
        <w:t>EUR , što je u odnosu na 20</w:t>
      </w:r>
      <w:r>
        <w:rPr>
          <w:rFonts w:ascii="Arial" w:hAnsi="Arial" w:cs="Arial"/>
        </w:rPr>
        <w:t>26.</w:t>
      </w:r>
      <w:r w:rsidRPr="00C30211">
        <w:rPr>
          <w:rFonts w:ascii="Arial" w:hAnsi="Arial" w:cs="Arial"/>
        </w:rPr>
        <w:t xml:space="preserve"> godinu međugodišnje </w:t>
      </w:r>
      <w:r>
        <w:rPr>
          <w:rFonts w:ascii="Arial" w:hAnsi="Arial" w:cs="Arial"/>
        </w:rPr>
        <w:t>smanjuje se za</w:t>
      </w:r>
      <w:r w:rsidRPr="00C30211">
        <w:rPr>
          <w:rFonts w:ascii="Arial" w:hAnsi="Arial" w:cs="Arial"/>
        </w:rPr>
        <w:t xml:space="preserve"> </w:t>
      </w:r>
      <w:r>
        <w:rPr>
          <w:rFonts w:ascii="Arial" w:hAnsi="Arial" w:cs="Arial"/>
        </w:rPr>
        <w:t>5,37</w:t>
      </w:r>
      <w:r w:rsidRPr="00C30211">
        <w:rPr>
          <w:rFonts w:ascii="Arial" w:hAnsi="Arial" w:cs="Arial"/>
        </w:rPr>
        <w:t>%.</w:t>
      </w:r>
    </w:p>
    <w:p w14:paraId="58852EA2" w14:textId="77777777" w:rsidR="002919C1" w:rsidRPr="00C30211" w:rsidRDefault="002919C1" w:rsidP="002919C1">
      <w:pPr>
        <w:tabs>
          <w:tab w:val="left" w:pos="2283"/>
        </w:tabs>
        <w:jc w:val="both"/>
        <w:rPr>
          <w:rFonts w:ascii="Arial" w:hAnsi="Arial" w:cs="Arial"/>
        </w:rPr>
      </w:pPr>
      <w:r w:rsidRPr="00C30211">
        <w:rPr>
          <w:rFonts w:ascii="Arial" w:hAnsi="Arial" w:cs="Arial"/>
        </w:rPr>
        <w:t xml:space="preserve">   </w:t>
      </w:r>
      <w:bookmarkEnd w:id="8"/>
      <w:r w:rsidRPr="00C30211">
        <w:rPr>
          <w:rFonts w:ascii="Arial" w:hAnsi="Arial" w:cs="Arial"/>
        </w:rPr>
        <w:t xml:space="preserve"> </w:t>
      </w:r>
    </w:p>
    <w:p w14:paraId="085AF1D1" w14:textId="77777777" w:rsidR="002919C1" w:rsidRPr="00C30211" w:rsidRDefault="002919C1" w:rsidP="002919C1">
      <w:pPr>
        <w:pStyle w:val="Odlomakpopisa"/>
        <w:numPr>
          <w:ilvl w:val="0"/>
          <w:numId w:val="18"/>
        </w:numPr>
        <w:tabs>
          <w:tab w:val="left" w:pos="2283"/>
        </w:tabs>
        <w:spacing w:after="160" w:line="259" w:lineRule="auto"/>
        <w:jc w:val="both"/>
        <w:rPr>
          <w:rFonts w:ascii="Arial" w:hAnsi="Arial" w:cs="Arial"/>
          <w:bCs/>
          <w:iCs/>
        </w:rPr>
      </w:pPr>
      <w:r w:rsidRPr="00C30211">
        <w:rPr>
          <w:rFonts w:ascii="Arial" w:hAnsi="Arial" w:cs="Arial"/>
          <w:bCs/>
          <w:iCs/>
        </w:rPr>
        <w:t>PRIHODI OD POREZA</w:t>
      </w:r>
    </w:p>
    <w:p w14:paraId="23FBA729" w14:textId="77777777" w:rsidR="002919C1" w:rsidRPr="00DE492B" w:rsidRDefault="002919C1" w:rsidP="002919C1">
      <w:pPr>
        <w:autoSpaceDE w:val="0"/>
        <w:adjustRightInd w:val="0"/>
        <w:jc w:val="both"/>
        <w:rPr>
          <w:rFonts w:ascii="Arial" w:hAnsi="Arial" w:cs="Arial"/>
        </w:rPr>
      </w:pPr>
      <w:bookmarkStart w:id="9" w:name="_Hlk151456768"/>
      <w:r w:rsidRPr="00C30211">
        <w:rPr>
          <w:rFonts w:ascii="Arial" w:hAnsi="Arial" w:cs="Arial"/>
        </w:rPr>
        <w:t>Prihodi od poreza za 202</w:t>
      </w:r>
      <w:r>
        <w:rPr>
          <w:rFonts w:ascii="Arial" w:hAnsi="Arial" w:cs="Arial"/>
        </w:rPr>
        <w:t>6</w:t>
      </w:r>
      <w:r w:rsidRPr="00C30211">
        <w:rPr>
          <w:rFonts w:ascii="Arial" w:hAnsi="Arial" w:cs="Arial"/>
        </w:rPr>
        <w:t xml:space="preserve">. godinu planiraju se u iznosu od </w:t>
      </w:r>
      <w:r w:rsidRPr="00F256FE">
        <w:rPr>
          <w:rFonts w:ascii="Arial" w:hAnsi="Arial" w:cs="Arial"/>
        </w:rPr>
        <w:t>2.081.604,24</w:t>
      </w:r>
      <w:r>
        <w:rPr>
          <w:rFonts w:ascii="Arial" w:hAnsi="Arial" w:cs="Arial"/>
        </w:rPr>
        <w:t xml:space="preserve"> EUR</w:t>
      </w:r>
      <w:r w:rsidRPr="00C30211">
        <w:rPr>
          <w:rFonts w:ascii="Arial" w:hAnsi="Arial" w:cs="Arial"/>
        </w:rPr>
        <w:t>. U 202</w:t>
      </w:r>
      <w:r>
        <w:rPr>
          <w:rFonts w:ascii="Arial" w:hAnsi="Arial" w:cs="Arial"/>
        </w:rPr>
        <w:t>7</w:t>
      </w:r>
      <w:r w:rsidRPr="00C30211">
        <w:rPr>
          <w:rFonts w:ascii="Arial" w:hAnsi="Arial" w:cs="Arial"/>
        </w:rPr>
        <w:t xml:space="preserve">. godini </w:t>
      </w:r>
      <w:r>
        <w:rPr>
          <w:rFonts w:ascii="Arial" w:hAnsi="Arial" w:cs="Arial"/>
        </w:rPr>
        <w:t xml:space="preserve">projicirani su s </w:t>
      </w:r>
      <w:r w:rsidRPr="00C30211">
        <w:rPr>
          <w:rFonts w:ascii="Arial" w:hAnsi="Arial" w:cs="Arial"/>
        </w:rPr>
        <w:t xml:space="preserve"> međugodišnjim povećanjem od</w:t>
      </w:r>
      <w:r>
        <w:rPr>
          <w:rFonts w:ascii="Arial" w:hAnsi="Arial" w:cs="Arial"/>
        </w:rPr>
        <w:t xml:space="preserve"> 0,50</w:t>
      </w:r>
      <w:r w:rsidRPr="00C30211">
        <w:rPr>
          <w:rFonts w:ascii="Arial" w:hAnsi="Arial" w:cs="Arial"/>
        </w:rPr>
        <w:t xml:space="preserve"> %. </w:t>
      </w:r>
      <w:r>
        <w:rPr>
          <w:rFonts w:ascii="Arial" w:hAnsi="Arial" w:cs="Arial"/>
        </w:rPr>
        <w:t xml:space="preserve">Odredbama članka 42. Zakona o lokalnim porezima </w:t>
      </w:r>
      <w:r w:rsidRPr="00D02AB3">
        <w:rPr>
          <w:rFonts w:ascii="Arial" w:hAnsi="Arial" w:cs="Arial"/>
        </w:rPr>
        <w:t>(„Narodne novine“ broj 115/2016, 101/2017, 114/2022, 114/2023, 152/2024)</w:t>
      </w:r>
      <w:r w:rsidRPr="005D5F1A">
        <w:rPr>
          <w:rFonts w:ascii="Arial" w:hAnsi="Arial" w:cs="Arial"/>
        </w:rPr>
        <w:t xml:space="preserve"> </w:t>
      </w:r>
      <w:r>
        <w:rPr>
          <w:rFonts w:ascii="Arial" w:hAnsi="Arial" w:cs="Arial"/>
        </w:rPr>
        <w:t xml:space="preserve">i odlukom </w:t>
      </w:r>
      <w:r w:rsidRPr="00AE4024">
        <w:rPr>
          <w:rFonts w:ascii="Arial" w:hAnsi="Arial" w:cs="Arial"/>
        </w:rPr>
        <w:t xml:space="preserve">o </w:t>
      </w:r>
      <w:r>
        <w:rPr>
          <w:rFonts w:ascii="Arial" w:hAnsi="Arial" w:cs="Arial"/>
        </w:rPr>
        <w:t>i</w:t>
      </w:r>
      <w:r w:rsidRPr="00AE4024">
        <w:rPr>
          <w:rFonts w:ascii="Arial" w:hAnsi="Arial" w:cs="Arial"/>
        </w:rPr>
        <w:t>zmjeni i dopuni Odluke o porezima Općine Brtonigla-Verteneglio</w:t>
      </w:r>
      <w:r>
        <w:rPr>
          <w:rFonts w:ascii="Arial" w:hAnsi="Arial" w:cs="Arial"/>
        </w:rPr>
        <w:t xml:space="preserve"> (Sl. novine </w:t>
      </w:r>
      <w:r>
        <w:rPr>
          <w:rFonts w:ascii="ArialMT" w:hAnsi="ArialMT" w:cs="ArialMT"/>
          <w:sz w:val="24"/>
          <w:szCs w:val="24"/>
        </w:rPr>
        <w:t>Općine Brtonigla</w:t>
      </w:r>
      <w:r>
        <w:rPr>
          <w:rFonts w:ascii="Arial" w:hAnsi="Arial" w:cs="Arial"/>
          <w:sz w:val="24"/>
          <w:szCs w:val="24"/>
        </w:rPr>
        <w:t>-Verteneglio broj 03/25</w:t>
      </w:r>
      <w:r>
        <w:rPr>
          <w:rFonts w:ascii="Arial" w:hAnsi="Arial" w:cs="Arial"/>
        </w:rPr>
        <w:t xml:space="preserve">) porez na nekretnine na području Općine Brtonigla-Verteneglio plaća se u visini od 6,50 eura/m² korisne površine nekretnine. Poslove utvrđivanja, evidentiranja, nadzora i naplate obavlja Ministarstvo financija, Porezna uprava, Područni ured Pazin, Ispostava Umag. </w:t>
      </w:r>
    </w:p>
    <w:p w14:paraId="674EEF16" w14:textId="4D45DD1A" w:rsidR="002919C1" w:rsidRDefault="002919C1" w:rsidP="002919C1">
      <w:pPr>
        <w:tabs>
          <w:tab w:val="left" w:pos="2283"/>
        </w:tabs>
        <w:rPr>
          <w:rFonts w:ascii="Arial" w:hAnsi="Arial" w:cs="Arial"/>
        </w:rPr>
      </w:pPr>
      <w:bookmarkStart w:id="10" w:name="_Hlk151456787"/>
      <w:bookmarkEnd w:id="9"/>
      <w:r w:rsidRPr="00C30211">
        <w:rPr>
          <w:rFonts w:ascii="Arial" w:hAnsi="Arial" w:cs="Arial"/>
        </w:rPr>
        <w:t xml:space="preserve">•  </w:t>
      </w:r>
      <w:r w:rsidRPr="00C30211">
        <w:rPr>
          <w:rFonts w:ascii="Arial" w:hAnsi="Arial" w:cs="Arial"/>
          <w:b/>
          <w:i/>
        </w:rPr>
        <w:t>Prihodi  od  poreza  i  prireza  na  dohodak</w:t>
      </w:r>
      <w:r w:rsidRPr="00C30211">
        <w:rPr>
          <w:rFonts w:ascii="Arial" w:hAnsi="Arial" w:cs="Arial"/>
        </w:rPr>
        <w:t xml:space="preserve">  planiraju  se  za 202</w:t>
      </w:r>
      <w:r>
        <w:rPr>
          <w:rFonts w:ascii="Arial" w:hAnsi="Arial" w:cs="Arial"/>
        </w:rPr>
        <w:t>6</w:t>
      </w:r>
      <w:r w:rsidRPr="00C30211">
        <w:rPr>
          <w:rFonts w:ascii="Arial" w:hAnsi="Arial" w:cs="Arial"/>
        </w:rPr>
        <w:t xml:space="preserve">. godinu u iznosu od   </w:t>
      </w:r>
      <w:r w:rsidRPr="00C30211">
        <w:rPr>
          <w:rFonts w:ascii="Arial" w:hAnsi="Arial" w:cs="Arial"/>
        </w:rPr>
        <w:br/>
      </w:r>
      <w:r w:rsidRPr="007175C3">
        <w:rPr>
          <w:rFonts w:ascii="Arial" w:hAnsi="Arial" w:cs="Arial"/>
        </w:rPr>
        <w:t>1.023.074,24</w:t>
      </w:r>
      <w:r>
        <w:rPr>
          <w:rFonts w:ascii="Arial" w:hAnsi="Arial" w:cs="Arial"/>
        </w:rPr>
        <w:t xml:space="preserve"> </w:t>
      </w:r>
      <w:r w:rsidRPr="00C30211">
        <w:rPr>
          <w:rFonts w:ascii="Arial" w:hAnsi="Arial" w:cs="Arial"/>
        </w:rPr>
        <w:t>EUR</w:t>
      </w:r>
      <w:r>
        <w:rPr>
          <w:rFonts w:ascii="Arial" w:hAnsi="Arial" w:cs="Arial"/>
        </w:rPr>
        <w:t>,</w:t>
      </w:r>
      <w:r w:rsidRPr="00C30211">
        <w:rPr>
          <w:rFonts w:ascii="Arial" w:hAnsi="Arial" w:cs="Arial"/>
        </w:rPr>
        <w:t xml:space="preserve">  </w:t>
      </w:r>
      <w:r w:rsidRPr="00C30211">
        <w:rPr>
          <w:rFonts w:ascii="Arial" w:hAnsi="Arial" w:cs="Arial"/>
        </w:rPr>
        <w:br/>
      </w:r>
      <w:r w:rsidRPr="00C30211">
        <w:rPr>
          <w:rFonts w:ascii="Arial" w:hAnsi="Arial" w:cs="Arial"/>
        </w:rPr>
        <w:br/>
      </w:r>
      <w:r w:rsidRPr="00C30211">
        <w:rPr>
          <w:rFonts w:ascii="Arial" w:hAnsi="Arial" w:cs="Arial"/>
          <w:b/>
          <w:i/>
        </w:rPr>
        <w:t>•  Prihodi  od  poreza  na  imovinu</w:t>
      </w:r>
      <w:r w:rsidRPr="00C30211">
        <w:rPr>
          <w:rFonts w:ascii="Arial" w:hAnsi="Arial" w:cs="Arial"/>
        </w:rPr>
        <w:t xml:space="preserve">  planiraju se za 202</w:t>
      </w:r>
      <w:r>
        <w:rPr>
          <w:rFonts w:ascii="Arial" w:hAnsi="Arial" w:cs="Arial"/>
        </w:rPr>
        <w:t>6</w:t>
      </w:r>
      <w:r w:rsidRPr="00C30211">
        <w:rPr>
          <w:rFonts w:ascii="Arial" w:hAnsi="Arial" w:cs="Arial"/>
        </w:rPr>
        <w:t xml:space="preserve">.godinu u iznosu od </w:t>
      </w:r>
      <w:r>
        <w:rPr>
          <w:rFonts w:ascii="Arial" w:hAnsi="Arial" w:cs="Arial"/>
        </w:rPr>
        <w:t>964.530,00</w:t>
      </w:r>
      <w:r w:rsidRPr="00C30211">
        <w:rPr>
          <w:rFonts w:ascii="Arial" w:hAnsi="Arial" w:cs="Arial"/>
        </w:rPr>
        <w:t>EUR</w:t>
      </w:r>
      <w:r>
        <w:rPr>
          <w:rFonts w:ascii="Arial" w:hAnsi="Arial" w:cs="Arial"/>
        </w:rPr>
        <w:t>.</w:t>
      </w:r>
    </w:p>
    <w:p w14:paraId="5A3714B4" w14:textId="77777777" w:rsidR="002919C1" w:rsidRPr="00C30211" w:rsidRDefault="002919C1" w:rsidP="002919C1">
      <w:pPr>
        <w:tabs>
          <w:tab w:val="left" w:pos="2283"/>
        </w:tabs>
        <w:rPr>
          <w:rFonts w:ascii="Arial" w:hAnsi="Arial" w:cs="Arial"/>
        </w:rPr>
      </w:pPr>
    </w:p>
    <w:bookmarkEnd w:id="10"/>
    <w:p w14:paraId="0E2224F2" w14:textId="77777777" w:rsidR="002919C1" w:rsidRPr="00C30211" w:rsidRDefault="002919C1" w:rsidP="002919C1">
      <w:pPr>
        <w:numPr>
          <w:ilvl w:val="0"/>
          <w:numId w:val="6"/>
        </w:numPr>
        <w:tabs>
          <w:tab w:val="left" w:pos="2283"/>
        </w:tabs>
        <w:spacing w:after="200" w:line="276" w:lineRule="auto"/>
        <w:rPr>
          <w:rFonts w:ascii="Arial" w:hAnsi="Arial" w:cs="Arial"/>
          <w:bCs/>
          <w:iCs/>
        </w:rPr>
      </w:pPr>
      <w:r w:rsidRPr="00C30211">
        <w:rPr>
          <w:rFonts w:ascii="Arial" w:hAnsi="Arial" w:cs="Arial"/>
          <w:bCs/>
          <w:iCs/>
        </w:rPr>
        <w:t>PRIHODI OD POMOĆI IZ INOZEMSTVA I OD SUBJEKATA UNUTAR OPĆEG PRORAČUNA</w:t>
      </w:r>
    </w:p>
    <w:p w14:paraId="4EF00C70" w14:textId="77777777" w:rsidR="002919C1" w:rsidRDefault="002919C1" w:rsidP="002919C1">
      <w:pPr>
        <w:tabs>
          <w:tab w:val="left" w:pos="2283"/>
        </w:tabs>
        <w:rPr>
          <w:rFonts w:ascii="Arial" w:hAnsi="Arial" w:cs="Arial"/>
        </w:rPr>
      </w:pPr>
      <w:bookmarkStart w:id="11" w:name="_Hlk151456801"/>
      <w:r>
        <w:rPr>
          <w:rFonts w:ascii="Arial" w:hAnsi="Arial" w:cs="Arial"/>
        </w:rPr>
        <w:t>P</w:t>
      </w:r>
      <w:r w:rsidRPr="00C30211">
        <w:rPr>
          <w:rFonts w:ascii="Arial" w:hAnsi="Arial" w:cs="Arial"/>
        </w:rPr>
        <w:t xml:space="preserve">rihodi od pomoći </w:t>
      </w:r>
      <w:r>
        <w:rPr>
          <w:rFonts w:ascii="Arial" w:hAnsi="Arial" w:cs="Arial"/>
        </w:rPr>
        <w:t xml:space="preserve">u 2026. godini </w:t>
      </w:r>
      <w:r w:rsidRPr="00C30211">
        <w:rPr>
          <w:rFonts w:ascii="Arial" w:hAnsi="Arial" w:cs="Arial"/>
        </w:rPr>
        <w:t xml:space="preserve">planiraju se u iznosu od </w:t>
      </w:r>
      <w:r w:rsidRPr="008B3311">
        <w:rPr>
          <w:rFonts w:ascii="Arial" w:hAnsi="Arial" w:cs="Arial"/>
        </w:rPr>
        <w:t>2.052.394,31</w:t>
      </w:r>
      <w:r>
        <w:rPr>
          <w:rFonts w:ascii="Arial" w:hAnsi="Arial" w:cs="Arial"/>
        </w:rPr>
        <w:t xml:space="preserve"> EUR</w:t>
      </w:r>
      <w:r w:rsidRPr="00C30211">
        <w:rPr>
          <w:rFonts w:ascii="Arial" w:hAnsi="Arial" w:cs="Arial"/>
        </w:rPr>
        <w:t xml:space="preserve">, što predstavlja povećanje od </w:t>
      </w:r>
      <w:r>
        <w:rPr>
          <w:rFonts w:ascii="Arial" w:hAnsi="Arial" w:cs="Arial"/>
        </w:rPr>
        <w:t>10,20</w:t>
      </w:r>
      <w:r w:rsidRPr="00C30211">
        <w:rPr>
          <w:rFonts w:ascii="Arial" w:hAnsi="Arial" w:cs="Arial"/>
        </w:rPr>
        <w:t>%.  Za 202</w:t>
      </w:r>
      <w:r>
        <w:rPr>
          <w:rFonts w:ascii="Arial" w:hAnsi="Arial" w:cs="Arial"/>
        </w:rPr>
        <w:t>7</w:t>
      </w:r>
      <w:r w:rsidRPr="00C30211">
        <w:rPr>
          <w:rFonts w:ascii="Arial" w:hAnsi="Arial" w:cs="Arial"/>
        </w:rPr>
        <w:t>. godinu prihodi od pomoći</w:t>
      </w:r>
      <w:r>
        <w:rPr>
          <w:rFonts w:ascii="Arial" w:hAnsi="Arial" w:cs="Arial"/>
        </w:rPr>
        <w:t xml:space="preserve"> projicirani</w:t>
      </w:r>
      <w:r w:rsidRPr="00C30211">
        <w:rPr>
          <w:rFonts w:ascii="Arial" w:hAnsi="Arial" w:cs="Arial"/>
        </w:rPr>
        <w:t xml:space="preserve"> s</w:t>
      </w:r>
      <w:r>
        <w:rPr>
          <w:rFonts w:ascii="Arial" w:hAnsi="Arial" w:cs="Arial"/>
        </w:rPr>
        <w:t>u</w:t>
      </w:r>
      <w:r w:rsidRPr="00C30211">
        <w:rPr>
          <w:rFonts w:ascii="Arial" w:hAnsi="Arial" w:cs="Arial"/>
        </w:rPr>
        <w:t xml:space="preserve"> u iznosu od </w:t>
      </w:r>
      <w:r w:rsidRPr="008B3311">
        <w:rPr>
          <w:rFonts w:ascii="Arial" w:hAnsi="Arial" w:cs="Arial"/>
        </w:rPr>
        <w:t>1.793.873,33</w:t>
      </w:r>
      <w:r>
        <w:rPr>
          <w:rFonts w:ascii="Arial" w:hAnsi="Arial" w:cs="Arial"/>
        </w:rPr>
        <w:t xml:space="preserve"> </w:t>
      </w:r>
      <w:r w:rsidRPr="00C30211">
        <w:rPr>
          <w:rFonts w:ascii="Arial" w:hAnsi="Arial" w:cs="Arial"/>
        </w:rPr>
        <w:t>EUR, a u 202</w:t>
      </w:r>
      <w:r>
        <w:rPr>
          <w:rFonts w:ascii="Arial" w:hAnsi="Arial" w:cs="Arial"/>
        </w:rPr>
        <w:t>8</w:t>
      </w:r>
      <w:r w:rsidRPr="00C30211">
        <w:rPr>
          <w:rFonts w:ascii="Arial" w:hAnsi="Arial" w:cs="Arial"/>
        </w:rPr>
        <w:t xml:space="preserve">. godini u iznosu od </w:t>
      </w:r>
      <w:r w:rsidRPr="008B3311">
        <w:rPr>
          <w:rFonts w:ascii="Arial" w:hAnsi="Arial" w:cs="Arial"/>
        </w:rPr>
        <w:t xml:space="preserve">1.802.798,08 </w:t>
      </w:r>
      <w:r>
        <w:rPr>
          <w:rFonts w:ascii="Arial" w:hAnsi="Arial" w:cs="Arial"/>
        </w:rPr>
        <w:t>EUR</w:t>
      </w:r>
      <w:bookmarkEnd w:id="11"/>
      <w:r>
        <w:rPr>
          <w:rFonts w:ascii="Arial" w:hAnsi="Arial" w:cs="Arial"/>
        </w:rPr>
        <w:t>.</w:t>
      </w:r>
    </w:p>
    <w:p w14:paraId="6A1A0B30" w14:textId="77777777" w:rsidR="002919C1" w:rsidRPr="00916DF6" w:rsidRDefault="002919C1" w:rsidP="002919C1">
      <w:pPr>
        <w:pStyle w:val="Odlomakpopisa"/>
        <w:numPr>
          <w:ilvl w:val="0"/>
          <w:numId w:val="18"/>
        </w:numPr>
        <w:tabs>
          <w:tab w:val="left" w:pos="2283"/>
        </w:tabs>
        <w:spacing w:after="160" w:line="259" w:lineRule="auto"/>
        <w:rPr>
          <w:rFonts w:ascii="Arial" w:hAnsi="Arial" w:cs="Arial"/>
        </w:rPr>
      </w:pPr>
      <w:r w:rsidRPr="00916DF6">
        <w:rPr>
          <w:rFonts w:ascii="Arial" w:hAnsi="Arial" w:cs="Arial"/>
          <w:bCs/>
          <w:iCs/>
        </w:rPr>
        <w:t>PRIHODI OD IMOVINE</w:t>
      </w:r>
    </w:p>
    <w:p w14:paraId="042C1CDD" w14:textId="77777777" w:rsidR="002919C1" w:rsidRPr="00C30211" w:rsidRDefault="002919C1" w:rsidP="002919C1">
      <w:pPr>
        <w:tabs>
          <w:tab w:val="left" w:pos="2283"/>
        </w:tabs>
        <w:jc w:val="both"/>
        <w:rPr>
          <w:rFonts w:ascii="Arial" w:hAnsi="Arial" w:cs="Arial"/>
        </w:rPr>
      </w:pPr>
      <w:bookmarkStart w:id="12" w:name="_Hlk151456835"/>
      <w:r w:rsidRPr="00C30211">
        <w:rPr>
          <w:rFonts w:ascii="Arial" w:hAnsi="Arial" w:cs="Arial"/>
        </w:rPr>
        <w:t>Prihodi od imovine odnose se na prihode financijske i nefinancijske imovine te se za 202</w:t>
      </w:r>
      <w:r>
        <w:rPr>
          <w:rFonts w:ascii="Arial" w:hAnsi="Arial" w:cs="Arial"/>
        </w:rPr>
        <w:t>6</w:t>
      </w:r>
      <w:r w:rsidRPr="00C30211">
        <w:rPr>
          <w:rFonts w:ascii="Arial" w:hAnsi="Arial" w:cs="Arial"/>
        </w:rPr>
        <w:t xml:space="preserve">. godinu planiraju u ukupnom iznosu od </w:t>
      </w:r>
      <w:r w:rsidRPr="008B3311">
        <w:rPr>
          <w:rFonts w:ascii="Arial" w:hAnsi="Arial" w:cs="Arial"/>
        </w:rPr>
        <w:t>427.926,00</w:t>
      </w:r>
      <w:r>
        <w:rPr>
          <w:rFonts w:ascii="Arial" w:hAnsi="Arial" w:cs="Arial"/>
        </w:rPr>
        <w:t xml:space="preserve"> EUR</w:t>
      </w:r>
      <w:r w:rsidRPr="00C30211">
        <w:rPr>
          <w:rFonts w:ascii="Arial" w:hAnsi="Arial" w:cs="Arial"/>
        </w:rPr>
        <w:t>, za  202</w:t>
      </w:r>
      <w:r>
        <w:rPr>
          <w:rFonts w:ascii="Arial" w:hAnsi="Arial" w:cs="Arial"/>
        </w:rPr>
        <w:t>7</w:t>
      </w:r>
      <w:r w:rsidRPr="00C30211">
        <w:rPr>
          <w:rFonts w:ascii="Arial" w:hAnsi="Arial" w:cs="Arial"/>
        </w:rPr>
        <w:t xml:space="preserve">.  godinu u iznosu od </w:t>
      </w:r>
      <w:r w:rsidRPr="008B3311">
        <w:rPr>
          <w:rFonts w:ascii="Arial" w:hAnsi="Arial" w:cs="Arial"/>
        </w:rPr>
        <w:t>356.198,12</w:t>
      </w:r>
      <w:r>
        <w:rPr>
          <w:rFonts w:ascii="Arial" w:hAnsi="Arial" w:cs="Arial"/>
        </w:rPr>
        <w:t xml:space="preserve"> EUR</w:t>
      </w:r>
      <w:r w:rsidRPr="00C30211">
        <w:rPr>
          <w:rFonts w:ascii="Arial" w:hAnsi="Arial" w:cs="Arial"/>
        </w:rPr>
        <w:t>, dok za 202</w:t>
      </w:r>
      <w:r>
        <w:rPr>
          <w:rFonts w:ascii="Arial" w:hAnsi="Arial" w:cs="Arial"/>
        </w:rPr>
        <w:t>8</w:t>
      </w:r>
      <w:r w:rsidRPr="00C30211">
        <w:rPr>
          <w:rFonts w:ascii="Arial" w:hAnsi="Arial" w:cs="Arial"/>
        </w:rPr>
        <w:t xml:space="preserve">. u iznosu od </w:t>
      </w:r>
      <w:r w:rsidRPr="008B3311">
        <w:rPr>
          <w:rFonts w:ascii="Arial" w:hAnsi="Arial" w:cs="Arial"/>
        </w:rPr>
        <w:t>357.970,26</w:t>
      </w:r>
      <w:r>
        <w:rPr>
          <w:rFonts w:ascii="Arial" w:hAnsi="Arial" w:cs="Arial"/>
        </w:rPr>
        <w:t xml:space="preserve"> EUR</w:t>
      </w:r>
      <w:r w:rsidRPr="00C30211">
        <w:rPr>
          <w:rFonts w:ascii="Arial" w:hAnsi="Arial" w:cs="Arial"/>
        </w:rPr>
        <w:t xml:space="preserve">. </w:t>
      </w:r>
    </w:p>
    <w:p w14:paraId="2B5BF765" w14:textId="0C4015A0" w:rsidR="002919C1" w:rsidRDefault="002919C1" w:rsidP="002919C1">
      <w:pPr>
        <w:tabs>
          <w:tab w:val="left" w:pos="2283"/>
        </w:tabs>
        <w:rPr>
          <w:rFonts w:ascii="Arial" w:hAnsi="Arial" w:cs="Arial"/>
        </w:rPr>
      </w:pPr>
      <w:bookmarkStart w:id="13" w:name="_Hlk151456845"/>
      <w:bookmarkEnd w:id="12"/>
      <w:r w:rsidRPr="00C30211">
        <w:rPr>
          <w:rFonts w:ascii="Arial" w:hAnsi="Arial" w:cs="Arial"/>
        </w:rPr>
        <w:t xml:space="preserve">• </w:t>
      </w:r>
      <w:r w:rsidRPr="00C30211">
        <w:rPr>
          <w:rFonts w:ascii="Arial" w:hAnsi="Arial" w:cs="Arial"/>
          <w:b/>
          <w:i/>
        </w:rPr>
        <w:t>Prihodi od financijske imovine</w:t>
      </w:r>
      <w:r w:rsidRPr="00C30211">
        <w:rPr>
          <w:rFonts w:ascii="Arial" w:hAnsi="Arial" w:cs="Arial"/>
        </w:rPr>
        <w:t xml:space="preserve"> planiraju se u 202</w:t>
      </w:r>
      <w:r>
        <w:rPr>
          <w:rFonts w:ascii="Arial" w:hAnsi="Arial" w:cs="Arial"/>
        </w:rPr>
        <w:t>6</w:t>
      </w:r>
      <w:r w:rsidRPr="00C30211">
        <w:rPr>
          <w:rFonts w:ascii="Arial" w:hAnsi="Arial" w:cs="Arial"/>
        </w:rPr>
        <w:t xml:space="preserve">. godini u </w:t>
      </w:r>
      <w:r w:rsidRPr="00472A28">
        <w:rPr>
          <w:rFonts w:ascii="Arial" w:hAnsi="Arial" w:cs="Arial"/>
        </w:rPr>
        <w:t xml:space="preserve">iznosu od </w:t>
      </w:r>
      <w:r>
        <w:rPr>
          <w:rFonts w:ascii="Arial" w:hAnsi="Arial" w:cs="Arial"/>
        </w:rPr>
        <w:t xml:space="preserve">20.000,00 </w:t>
      </w:r>
      <w:r w:rsidRPr="00472A28">
        <w:rPr>
          <w:rFonts w:ascii="Arial" w:hAnsi="Arial" w:cs="Arial"/>
        </w:rPr>
        <w:t>EUR,</w:t>
      </w:r>
      <w:r w:rsidRPr="00C30211">
        <w:rPr>
          <w:rFonts w:ascii="Arial" w:hAnsi="Arial" w:cs="Arial"/>
        </w:rPr>
        <w:br/>
        <w:t xml:space="preserve">• </w:t>
      </w:r>
      <w:r w:rsidRPr="00C30211">
        <w:rPr>
          <w:rFonts w:ascii="Arial" w:hAnsi="Arial" w:cs="Arial"/>
          <w:b/>
          <w:i/>
        </w:rPr>
        <w:t>Prihodi od nefinancijske imovine</w:t>
      </w:r>
      <w:r w:rsidRPr="00C30211">
        <w:rPr>
          <w:rFonts w:ascii="Arial" w:hAnsi="Arial" w:cs="Arial"/>
        </w:rPr>
        <w:t xml:space="preserve"> planiraju se u 202</w:t>
      </w:r>
      <w:r>
        <w:rPr>
          <w:rFonts w:ascii="Arial" w:hAnsi="Arial" w:cs="Arial"/>
        </w:rPr>
        <w:t>6</w:t>
      </w:r>
      <w:r w:rsidRPr="00C30211">
        <w:rPr>
          <w:rFonts w:ascii="Arial" w:hAnsi="Arial" w:cs="Arial"/>
        </w:rPr>
        <w:t xml:space="preserve">. godini u iznosu </w:t>
      </w:r>
      <w:r w:rsidRPr="00472A28">
        <w:rPr>
          <w:rFonts w:ascii="Arial" w:hAnsi="Arial" w:cs="Arial"/>
        </w:rPr>
        <w:t>od 407.926</w:t>
      </w:r>
      <w:r>
        <w:rPr>
          <w:rFonts w:ascii="Arial" w:hAnsi="Arial" w:cs="Arial"/>
        </w:rPr>
        <w:t>,00 EUR</w:t>
      </w:r>
      <w:r w:rsidRPr="00472A28">
        <w:rPr>
          <w:rFonts w:ascii="Arial" w:hAnsi="Arial" w:cs="Arial"/>
        </w:rPr>
        <w:t>.</w:t>
      </w:r>
      <w:bookmarkEnd w:id="13"/>
    </w:p>
    <w:p w14:paraId="118A532D" w14:textId="3C71D8F0" w:rsidR="002919C1" w:rsidRDefault="002919C1" w:rsidP="002919C1">
      <w:pPr>
        <w:tabs>
          <w:tab w:val="left" w:pos="2283"/>
        </w:tabs>
        <w:rPr>
          <w:rFonts w:ascii="Arial" w:hAnsi="Arial" w:cs="Arial"/>
        </w:rPr>
      </w:pPr>
    </w:p>
    <w:p w14:paraId="769C3B29" w14:textId="62969B23" w:rsidR="002919C1" w:rsidRDefault="002919C1" w:rsidP="002919C1">
      <w:pPr>
        <w:tabs>
          <w:tab w:val="left" w:pos="2283"/>
        </w:tabs>
        <w:rPr>
          <w:rFonts w:ascii="Arial" w:hAnsi="Arial" w:cs="Arial"/>
        </w:rPr>
      </w:pPr>
    </w:p>
    <w:p w14:paraId="46CA88AC" w14:textId="77777777" w:rsidR="002919C1" w:rsidRDefault="002919C1" w:rsidP="002919C1">
      <w:pPr>
        <w:tabs>
          <w:tab w:val="left" w:pos="2283"/>
        </w:tabs>
        <w:rPr>
          <w:rFonts w:ascii="Arial" w:hAnsi="Arial" w:cs="Arial"/>
        </w:rPr>
      </w:pPr>
    </w:p>
    <w:p w14:paraId="022E9E82" w14:textId="77777777" w:rsidR="002919C1" w:rsidRPr="00C30211" w:rsidRDefault="002919C1" w:rsidP="002919C1">
      <w:pPr>
        <w:tabs>
          <w:tab w:val="left" w:pos="2283"/>
        </w:tabs>
        <w:rPr>
          <w:rFonts w:ascii="Arial" w:hAnsi="Arial" w:cs="Arial"/>
        </w:rPr>
      </w:pPr>
    </w:p>
    <w:p w14:paraId="51839946" w14:textId="77777777" w:rsidR="002919C1" w:rsidRPr="00C30211" w:rsidRDefault="002919C1" w:rsidP="002919C1">
      <w:pPr>
        <w:numPr>
          <w:ilvl w:val="0"/>
          <w:numId w:val="6"/>
        </w:numPr>
        <w:tabs>
          <w:tab w:val="left" w:pos="2283"/>
        </w:tabs>
        <w:spacing w:after="200" w:line="276" w:lineRule="auto"/>
        <w:jc w:val="both"/>
        <w:rPr>
          <w:rFonts w:ascii="Arial" w:hAnsi="Arial" w:cs="Arial"/>
          <w:bCs/>
          <w:iCs/>
        </w:rPr>
      </w:pPr>
      <w:r w:rsidRPr="00C30211">
        <w:rPr>
          <w:rFonts w:ascii="Arial" w:hAnsi="Arial" w:cs="Arial"/>
          <w:bCs/>
          <w:iCs/>
        </w:rPr>
        <w:lastRenderedPageBreak/>
        <w:t xml:space="preserve">PRIHODI OD UPRAVNIH I ADMINISTRATIVNIH PRISTOJBI, PRISTOJBI PO POSEBNIM PROPISIMA I NAKNADA </w:t>
      </w:r>
    </w:p>
    <w:p w14:paraId="409BE72D" w14:textId="77777777" w:rsidR="002919C1" w:rsidRPr="00C30211" w:rsidRDefault="002919C1" w:rsidP="002919C1">
      <w:pPr>
        <w:tabs>
          <w:tab w:val="left" w:pos="2283"/>
        </w:tabs>
        <w:jc w:val="both"/>
        <w:rPr>
          <w:rFonts w:ascii="Arial" w:hAnsi="Arial" w:cs="Arial"/>
        </w:rPr>
      </w:pPr>
      <w:bookmarkStart w:id="14" w:name="_Hlk151456898"/>
      <w:r w:rsidRPr="00C30211">
        <w:rPr>
          <w:rFonts w:ascii="Arial" w:hAnsi="Arial" w:cs="Arial"/>
        </w:rPr>
        <w:t xml:space="preserve">Prihodi  od  upravnih  i  administrativnih  pristojbi,  pristojbi  po  posebnim  propisima  i  naknada  </w:t>
      </w:r>
      <w:r>
        <w:rPr>
          <w:rFonts w:ascii="Arial" w:hAnsi="Arial" w:cs="Arial"/>
        </w:rPr>
        <w:t xml:space="preserve">za </w:t>
      </w:r>
      <w:r w:rsidRPr="00C30211">
        <w:rPr>
          <w:rFonts w:ascii="Arial" w:hAnsi="Arial" w:cs="Arial"/>
        </w:rPr>
        <w:t>202</w:t>
      </w:r>
      <w:r>
        <w:rPr>
          <w:rFonts w:ascii="Arial" w:hAnsi="Arial" w:cs="Arial"/>
        </w:rPr>
        <w:t>6</w:t>
      </w:r>
      <w:r w:rsidRPr="00C30211">
        <w:rPr>
          <w:rFonts w:ascii="Arial" w:hAnsi="Arial" w:cs="Arial"/>
        </w:rPr>
        <w:t>. godin</w:t>
      </w:r>
      <w:r>
        <w:rPr>
          <w:rFonts w:ascii="Arial" w:hAnsi="Arial" w:cs="Arial"/>
        </w:rPr>
        <w:t xml:space="preserve">u planiraju se </w:t>
      </w:r>
      <w:r w:rsidRPr="00C30211">
        <w:rPr>
          <w:rFonts w:ascii="Arial" w:hAnsi="Arial" w:cs="Arial"/>
        </w:rPr>
        <w:t xml:space="preserve"> u  iznosu  od </w:t>
      </w:r>
      <w:r w:rsidRPr="00D7743E">
        <w:rPr>
          <w:rFonts w:ascii="Arial" w:hAnsi="Arial" w:cs="Arial"/>
        </w:rPr>
        <w:t>1.146.297,00</w:t>
      </w:r>
      <w:r>
        <w:rPr>
          <w:rFonts w:ascii="Arial" w:hAnsi="Arial" w:cs="Arial"/>
        </w:rPr>
        <w:t xml:space="preserve"> EUR</w:t>
      </w:r>
      <w:r w:rsidRPr="00C30211">
        <w:rPr>
          <w:rFonts w:ascii="Arial" w:hAnsi="Arial" w:cs="Arial"/>
        </w:rPr>
        <w:t>.  U  202</w:t>
      </w:r>
      <w:r>
        <w:rPr>
          <w:rFonts w:ascii="Arial" w:hAnsi="Arial" w:cs="Arial"/>
        </w:rPr>
        <w:t>7</w:t>
      </w:r>
      <w:r w:rsidRPr="00C30211">
        <w:rPr>
          <w:rFonts w:ascii="Arial" w:hAnsi="Arial" w:cs="Arial"/>
        </w:rPr>
        <w:t xml:space="preserve">.  godini  ova  vrsta  prihoda  </w:t>
      </w:r>
      <w:r>
        <w:rPr>
          <w:rFonts w:ascii="Arial" w:hAnsi="Arial" w:cs="Arial"/>
        </w:rPr>
        <w:t xml:space="preserve">planira se </w:t>
      </w:r>
      <w:r w:rsidRPr="00C30211">
        <w:rPr>
          <w:rFonts w:ascii="Arial" w:hAnsi="Arial" w:cs="Arial"/>
        </w:rPr>
        <w:t xml:space="preserve">u  iznosu  od  </w:t>
      </w:r>
      <w:r w:rsidRPr="00D7743E">
        <w:rPr>
          <w:rFonts w:ascii="Arial" w:hAnsi="Arial" w:cs="Arial"/>
        </w:rPr>
        <w:t>1.152.028,48</w:t>
      </w:r>
      <w:r>
        <w:rPr>
          <w:rFonts w:ascii="Arial" w:hAnsi="Arial" w:cs="Arial"/>
        </w:rPr>
        <w:t xml:space="preserve"> EUR</w:t>
      </w:r>
      <w:r w:rsidRPr="00C30211">
        <w:rPr>
          <w:rFonts w:ascii="Arial" w:hAnsi="Arial" w:cs="Arial"/>
        </w:rPr>
        <w:t>, te u 202</w:t>
      </w:r>
      <w:r>
        <w:rPr>
          <w:rFonts w:ascii="Arial" w:hAnsi="Arial" w:cs="Arial"/>
        </w:rPr>
        <w:t>8</w:t>
      </w:r>
      <w:r w:rsidRPr="00C30211">
        <w:rPr>
          <w:rFonts w:ascii="Arial" w:hAnsi="Arial" w:cs="Arial"/>
        </w:rPr>
        <w:t xml:space="preserve">. godini planira se u iznosu od </w:t>
      </w:r>
      <w:r w:rsidRPr="00D7743E">
        <w:rPr>
          <w:rFonts w:ascii="Arial" w:hAnsi="Arial" w:cs="Arial"/>
        </w:rPr>
        <w:t>1.157.759,97</w:t>
      </w:r>
      <w:r>
        <w:rPr>
          <w:rFonts w:ascii="Arial" w:hAnsi="Arial" w:cs="Arial"/>
        </w:rPr>
        <w:t xml:space="preserve"> EUR</w:t>
      </w:r>
      <w:r w:rsidRPr="00C30211">
        <w:rPr>
          <w:rFonts w:ascii="Arial" w:hAnsi="Arial" w:cs="Arial"/>
        </w:rPr>
        <w:t xml:space="preserve">.  </w:t>
      </w:r>
      <w:bookmarkEnd w:id="14"/>
    </w:p>
    <w:p w14:paraId="38008489" w14:textId="77777777" w:rsidR="002919C1" w:rsidRPr="00C30211" w:rsidRDefault="002919C1" w:rsidP="002919C1">
      <w:pPr>
        <w:tabs>
          <w:tab w:val="left" w:pos="2283"/>
        </w:tabs>
        <w:rPr>
          <w:rFonts w:ascii="Arial" w:hAnsi="Arial" w:cs="Arial"/>
        </w:rPr>
      </w:pPr>
      <w:bookmarkStart w:id="15" w:name="_Hlk151456913"/>
      <w:r w:rsidRPr="00C30211">
        <w:rPr>
          <w:rFonts w:ascii="Arial" w:hAnsi="Arial" w:cs="Arial"/>
          <w:b/>
          <w:i/>
        </w:rPr>
        <w:t>• Prihodi od upravnih i administrativnih pristojbi</w:t>
      </w:r>
      <w:r w:rsidRPr="00D7743E">
        <w:rPr>
          <w:rFonts w:ascii="Arial" w:hAnsi="Arial" w:cs="Arial"/>
          <w:b/>
          <w:i/>
        </w:rPr>
        <w:t>, prihodi po posebnim propisima</w:t>
      </w:r>
      <w:r>
        <w:rPr>
          <w:rFonts w:ascii="Arial" w:hAnsi="Arial" w:cs="Arial"/>
        </w:rPr>
        <w:t xml:space="preserve"> </w:t>
      </w:r>
      <w:r w:rsidRPr="00C30211">
        <w:rPr>
          <w:rFonts w:ascii="Arial" w:hAnsi="Arial" w:cs="Arial"/>
        </w:rPr>
        <w:t>planiraju se u 202</w:t>
      </w:r>
      <w:r>
        <w:rPr>
          <w:rFonts w:ascii="Arial" w:hAnsi="Arial" w:cs="Arial"/>
        </w:rPr>
        <w:t>6</w:t>
      </w:r>
      <w:r w:rsidRPr="00C30211">
        <w:rPr>
          <w:rFonts w:ascii="Arial" w:hAnsi="Arial" w:cs="Arial"/>
        </w:rPr>
        <w:t xml:space="preserve">. godini u iznosu od </w:t>
      </w:r>
      <w:r w:rsidRPr="00D7743E">
        <w:rPr>
          <w:rFonts w:ascii="Arial" w:hAnsi="Arial" w:cs="Arial"/>
        </w:rPr>
        <w:t>336.297</w:t>
      </w:r>
      <w:r w:rsidRPr="00C30211">
        <w:rPr>
          <w:rFonts w:ascii="Arial" w:hAnsi="Arial" w:cs="Arial"/>
        </w:rPr>
        <w:t>,</w:t>
      </w:r>
      <w:r>
        <w:rPr>
          <w:rFonts w:ascii="Arial" w:hAnsi="Arial" w:cs="Arial"/>
        </w:rPr>
        <w:t xml:space="preserve">00 EUR. </w:t>
      </w:r>
      <w:r w:rsidRPr="00C30211">
        <w:rPr>
          <w:rFonts w:ascii="Arial" w:hAnsi="Arial" w:cs="Arial"/>
        </w:rPr>
        <w:t xml:space="preserve"> </w:t>
      </w:r>
      <w:r w:rsidRPr="00C30211">
        <w:rPr>
          <w:rFonts w:ascii="Arial" w:hAnsi="Arial" w:cs="Arial"/>
        </w:rPr>
        <w:br/>
      </w:r>
      <w:r w:rsidRPr="00C30211">
        <w:rPr>
          <w:rFonts w:ascii="Arial" w:hAnsi="Arial" w:cs="Arial"/>
          <w:b/>
          <w:i/>
        </w:rPr>
        <w:t>• Prihodi od komunalnih doprinosa i naknada</w:t>
      </w:r>
      <w:r w:rsidRPr="00C30211">
        <w:rPr>
          <w:rFonts w:ascii="Arial" w:hAnsi="Arial" w:cs="Arial"/>
        </w:rPr>
        <w:t xml:space="preserve"> planiraju se u iznosu od</w:t>
      </w:r>
      <w:r>
        <w:rPr>
          <w:rFonts w:ascii="Arial" w:hAnsi="Arial" w:cs="Arial"/>
        </w:rPr>
        <w:t xml:space="preserve"> 810.000,00 EUR</w:t>
      </w:r>
      <w:r w:rsidRPr="00C30211">
        <w:rPr>
          <w:rFonts w:ascii="Arial" w:hAnsi="Arial" w:cs="Arial"/>
        </w:rPr>
        <w:t>.</w:t>
      </w:r>
    </w:p>
    <w:p w14:paraId="06E957C9" w14:textId="77777777" w:rsidR="002919C1" w:rsidRDefault="002919C1" w:rsidP="002919C1">
      <w:pPr>
        <w:tabs>
          <w:tab w:val="left" w:pos="2283"/>
        </w:tabs>
        <w:spacing w:after="200" w:line="276" w:lineRule="auto"/>
        <w:ind w:left="360"/>
        <w:rPr>
          <w:rFonts w:ascii="Arial" w:hAnsi="Arial" w:cs="Arial"/>
          <w:bCs/>
          <w:iCs/>
        </w:rPr>
      </w:pPr>
    </w:p>
    <w:p w14:paraId="40D96F98" w14:textId="77777777" w:rsidR="002919C1" w:rsidRPr="00C30211" w:rsidRDefault="002919C1" w:rsidP="002919C1">
      <w:pPr>
        <w:numPr>
          <w:ilvl w:val="0"/>
          <w:numId w:val="6"/>
        </w:numPr>
        <w:tabs>
          <w:tab w:val="left" w:pos="2283"/>
        </w:tabs>
        <w:spacing w:after="200" w:line="276" w:lineRule="auto"/>
        <w:rPr>
          <w:rFonts w:ascii="Arial" w:hAnsi="Arial" w:cs="Arial"/>
          <w:bCs/>
          <w:iCs/>
        </w:rPr>
      </w:pPr>
      <w:r w:rsidRPr="00C30211">
        <w:rPr>
          <w:rFonts w:ascii="Arial" w:hAnsi="Arial" w:cs="Arial"/>
          <w:bCs/>
          <w:iCs/>
        </w:rPr>
        <w:t>PRIHODI OD PRODAJE PROIZVODA I ROBE TE PRUŽENIH USLUGA I PRIHODI OD DONACIJA</w:t>
      </w:r>
    </w:p>
    <w:p w14:paraId="709AEF2F" w14:textId="77777777" w:rsidR="002919C1" w:rsidRPr="00C30211" w:rsidRDefault="002919C1" w:rsidP="002919C1">
      <w:pPr>
        <w:pStyle w:val="Odlomakpopisa"/>
        <w:numPr>
          <w:ilvl w:val="1"/>
          <w:numId w:val="14"/>
        </w:numPr>
        <w:tabs>
          <w:tab w:val="left" w:pos="2283"/>
        </w:tabs>
        <w:spacing w:after="200" w:line="276" w:lineRule="auto"/>
        <w:rPr>
          <w:rFonts w:ascii="Arial" w:hAnsi="Arial" w:cs="Arial"/>
          <w:b/>
          <w:bCs/>
          <w:iCs/>
        </w:rPr>
      </w:pPr>
      <w:r w:rsidRPr="00C30211">
        <w:rPr>
          <w:rFonts w:ascii="Arial" w:hAnsi="Arial" w:cs="Arial"/>
          <w:b/>
          <w:bCs/>
          <w:iCs/>
        </w:rPr>
        <w:t xml:space="preserve">PRIHODI OD PRODAJE NEFINANCIJSKE IMOVINE </w:t>
      </w:r>
    </w:p>
    <w:p w14:paraId="02D6DD88" w14:textId="77777777" w:rsidR="002919C1" w:rsidRPr="00D373F9" w:rsidRDefault="002919C1" w:rsidP="002919C1">
      <w:pPr>
        <w:tabs>
          <w:tab w:val="left" w:pos="2283"/>
        </w:tabs>
        <w:rPr>
          <w:rFonts w:ascii="Arial" w:hAnsi="Arial" w:cs="Arial"/>
          <w:b/>
        </w:rPr>
      </w:pPr>
      <w:r w:rsidRPr="00C30211">
        <w:rPr>
          <w:rFonts w:ascii="Arial" w:hAnsi="Arial" w:cs="Arial"/>
        </w:rPr>
        <w:t xml:space="preserve">       </w:t>
      </w:r>
      <w:r w:rsidRPr="00D373F9">
        <w:rPr>
          <w:rFonts w:ascii="Arial" w:hAnsi="Arial" w:cs="Arial"/>
          <w:b/>
        </w:rPr>
        <w:t xml:space="preserve">•    </w:t>
      </w:r>
      <w:r w:rsidRPr="00D373F9">
        <w:rPr>
          <w:rFonts w:ascii="Arial" w:hAnsi="Arial" w:cs="Arial"/>
          <w:b/>
          <w:i/>
        </w:rPr>
        <w:t>Prihodi od prodaje neproizvodne dugotrajne imovine</w:t>
      </w:r>
      <w:r w:rsidRPr="00D373F9">
        <w:rPr>
          <w:rFonts w:ascii="Arial" w:hAnsi="Arial" w:cs="Arial"/>
          <w:b/>
        </w:rPr>
        <w:t xml:space="preserve"> </w:t>
      </w:r>
    </w:p>
    <w:p w14:paraId="07FD5CD6" w14:textId="77777777" w:rsidR="002919C1" w:rsidRDefault="002919C1" w:rsidP="002919C1">
      <w:pPr>
        <w:tabs>
          <w:tab w:val="left" w:pos="2283"/>
        </w:tabs>
        <w:jc w:val="both"/>
        <w:rPr>
          <w:rFonts w:ascii="Arial" w:hAnsi="Arial" w:cs="Arial"/>
        </w:rPr>
      </w:pPr>
      <w:r w:rsidRPr="00C30211">
        <w:rPr>
          <w:rFonts w:ascii="Arial" w:hAnsi="Arial" w:cs="Arial"/>
        </w:rPr>
        <w:t>Prihodi od prodaje neproizvodne dugotrajne imovine (zemljišta, nekretnine) planiraju se u godini 202</w:t>
      </w:r>
      <w:r>
        <w:rPr>
          <w:rFonts w:ascii="Arial" w:hAnsi="Arial" w:cs="Arial"/>
        </w:rPr>
        <w:t>6</w:t>
      </w:r>
      <w:r w:rsidRPr="00C30211">
        <w:rPr>
          <w:rFonts w:ascii="Arial" w:hAnsi="Arial" w:cs="Arial"/>
        </w:rPr>
        <w:t xml:space="preserve">. u iznosu od </w:t>
      </w:r>
      <w:r w:rsidRPr="00466023">
        <w:rPr>
          <w:rFonts w:ascii="Arial" w:hAnsi="Arial" w:cs="Arial"/>
        </w:rPr>
        <w:t>112.369,26</w:t>
      </w:r>
      <w:r>
        <w:rPr>
          <w:rFonts w:ascii="Arial" w:hAnsi="Arial" w:cs="Arial"/>
        </w:rPr>
        <w:t xml:space="preserve"> EUR</w:t>
      </w:r>
      <w:r w:rsidRPr="00C30211">
        <w:rPr>
          <w:rFonts w:ascii="Arial" w:hAnsi="Arial" w:cs="Arial"/>
        </w:rPr>
        <w:t>, u projekciji za 202</w:t>
      </w:r>
      <w:r>
        <w:rPr>
          <w:rFonts w:ascii="Arial" w:hAnsi="Arial" w:cs="Arial"/>
        </w:rPr>
        <w:t>7</w:t>
      </w:r>
      <w:r w:rsidRPr="00C30211">
        <w:rPr>
          <w:rFonts w:ascii="Arial" w:hAnsi="Arial" w:cs="Arial"/>
        </w:rPr>
        <w:t xml:space="preserve">. godinu u iznosu od </w:t>
      </w:r>
      <w:r w:rsidRPr="00466023">
        <w:rPr>
          <w:rFonts w:ascii="Arial" w:hAnsi="Arial" w:cs="Arial"/>
        </w:rPr>
        <w:t>112.931,11</w:t>
      </w:r>
      <w:r>
        <w:rPr>
          <w:rFonts w:ascii="Arial" w:hAnsi="Arial" w:cs="Arial"/>
        </w:rPr>
        <w:t xml:space="preserve"> EUR</w:t>
      </w:r>
      <w:r w:rsidRPr="00C30211">
        <w:rPr>
          <w:rFonts w:ascii="Arial" w:hAnsi="Arial" w:cs="Arial"/>
        </w:rPr>
        <w:t>, te za 202</w:t>
      </w:r>
      <w:r>
        <w:rPr>
          <w:rFonts w:ascii="Arial" w:hAnsi="Arial" w:cs="Arial"/>
        </w:rPr>
        <w:t>8</w:t>
      </w:r>
      <w:r w:rsidRPr="00C30211">
        <w:rPr>
          <w:rFonts w:ascii="Arial" w:hAnsi="Arial" w:cs="Arial"/>
        </w:rPr>
        <w:t xml:space="preserve">. godinu u iznosu od </w:t>
      </w:r>
      <w:r w:rsidRPr="00D7743E">
        <w:rPr>
          <w:rFonts w:ascii="Arial" w:hAnsi="Arial" w:cs="Arial"/>
        </w:rPr>
        <w:t>113.492,95</w:t>
      </w:r>
      <w:r>
        <w:rPr>
          <w:rFonts w:ascii="Arial" w:hAnsi="Arial" w:cs="Arial"/>
        </w:rPr>
        <w:t xml:space="preserve"> EUR</w:t>
      </w:r>
      <w:r w:rsidRPr="00C30211">
        <w:rPr>
          <w:rFonts w:ascii="Arial" w:hAnsi="Arial" w:cs="Arial"/>
        </w:rPr>
        <w:t>.</w:t>
      </w:r>
    </w:p>
    <w:p w14:paraId="1DDF3A97" w14:textId="77777777" w:rsidR="002919C1" w:rsidRDefault="002919C1" w:rsidP="002919C1">
      <w:pPr>
        <w:tabs>
          <w:tab w:val="left" w:pos="2283"/>
        </w:tabs>
        <w:jc w:val="both"/>
        <w:rPr>
          <w:rFonts w:ascii="Arial" w:hAnsi="Arial" w:cs="Arial"/>
        </w:rPr>
      </w:pPr>
    </w:p>
    <w:p w14:paraId="17D769D9" w14:textId="77777777" w:rsidR="002919C1" w:rsidRDefault="002919C1" w:rsidP="002919C1">
      <w:pPr>
        <w:numPr>
          <w:ilvl w:val="0"/>
          <w:numId w:val="6"/>
        </w:numPr>
        <w:tabs>
          <w:tab w:val="left" w:pos="2283"/>
        </w:tabs>
        <w:spacing w:after="200" w:line="276" w:lineRule="auto"/>
        <w:rPr>
          <w:rFonts w:ascii="Arial" w:hAnsi="Arial" w:cs="Arial"/>
          <w:bCs/>
          <w:iCs/>
        </w:rPr>
      </w:pPr>
      <w:r w:rsidRPr="00FE1941">
        <w:rPr>
          <w:rFonts w:ascii="Arial" w:hAnsi="Arial" w:cs="Arial"/>
          <w:bCs/>
          <w:iCs/>
        </w:rPr>
        <w:t>PRIMICI OD FINANCIJSKE IMOVINE I ZADUŽIVANJA</w:t>
      </w:r>
    </w:p>
    <w:p w14:paraId="3E045A80" w14:textId="77777777" w:rsidR="002919C1" w:rsidRPr="00FE1941" w:rsidRDefault="002919C1" w:rsidP="002919C1">
      <w:pPr>
        <w:tabs>
          <w:tab w:val="left" w:pos="2283"/>
        </w:tabs>
        <w:spacing w:after="200" w:line="276" w:lineRule="auto"/>
        <w:rPr>
          <w:rFonts w:ascii="Arial" w:hAnsi="Arial" w:cs="Arial"/>
          <w:bCs/>
          <w:iCs/>
        </w:rPr>
      </w:pPr>
      <w:r>
        <w:rPr>
          <w:rFonts w:ascii="Arial" w:hAnsi="Arial" w:cs="Arial"/>
          <w:bCs/>
          <w:iCs/>
        </w:rPr>
        <w:t xml:space="preserve">Planirano je dugoročno zaduženje od tuzemnih kreditnih institucija zbog rekonstrukcije i prenamjene objekta u DV Nova Vas. </w:t>
      </w:r>
    </w:p>
    <w:bookmarkEnd w:id="15"/>
    <w:p w14:paraId="4810A638" w14:textId="62EA0B18" w:rsidR="002919C1" w:rsidRDefault="002919C1" w:rsidP="002919C1">
      <w:pPr>
        <w:tabs>
          <w:tab w:val="left" w:pos="2283"/>
        </w:tabs>
        <w:rPr>
          <w:rFonts w:ascii="Arial" w:hAnsi="Arial" w:cs="Arial"/>
        </w:rPr>
      </w:pPr>
    </w:p>
    <w:p w14:paraId="47B8850A" w14:textId="0CD4AB00" w:rsidR="002919C1" w:rsidRDefault="002919C1" w:rsidP="002919C1">
      <w:pPr>
        <w:tabs>
          <w:tab w:val="left" w:pos="2283"/>
        </w:tabs>
        <w:rPr>
          <w:rFonts w:ascii="Arial" w:hAnsi="Arial" w:cs="Arial"/>
        </w:rPr>
      </w:pPr>
    </w:p>
    <w:p w14:paraId="55B0D4B9" w14:textId="7BDDA01C" w:rsidR="002919C1" w:rsidRDefault="002919C1" w:rsidP="002919C1">
      <w:pPr>
        <w:tabs>
          <w:tab w:val="left" w:pos="2283"/>
        </w:tabs>
        <w:rPr>
          <w:rFonts w:ascii="Arial" w:hAnsi="Arial" w:cs="Arial"/>
        </w:rPr>
      </w:pPr>
    </w:p>
    <w:p w14:paraId="00544963" w14:textId="3C900E24" w:rsidR="002919C1" w:rsidRDefault="002919C1" w:rsidP="002919C1">
      <w:pPr>
        <w:tabs>
          <w:tab w:val="left" w:pos="2283"/>
        </w:tabs>
        <w:rPr>
          <w:rFonts w:ascii="Arial" w:hAnsi="Arial" w:cs="Arial"/>
        </w:rPr>
      </w:pPr>
    </w:p>
    <w:p w14:paraId="7D7B573D" w14:textId="7FCEB76B" w:rsidR="002919C1" w:rsidRDefault="002919C1" w:rsidP="002919C1">
      <w:pPr>
        <w:tabs>
          <w:tab w:val="left" w:pos="2283"/>
        </w:tabs>
        <w:rPr>
          <w:rFonts w:ascii="Arial" w:hAnsi="Arial" w:cs="Arial"/>
        </w:rPr>
      </w:pPr>
    </w:p>
    <w:p w14:paraId="385F723E" w14:textId="40AE7D6E" w:rsidR="002919C1" w:rsidRDefault="002919C1" w:rsidP="002919C1">
      <w:pPr>
        <w:tabs>
          <w:tab w:val="left" w:pos="2283"/>
        </w:tabs>
        <w:rPr>
          <w:rFonts w:ascii="Arial" w:hAnsi="Arial" w:cs="Arial"/>
        </w:rPr>
      </w:pPr>
    </w:p>
    <w:p w14:paraId="010EB4B0" w14:textId="2C36819B" w:rsidR="002919C1" w:rsidRDefault="002919C1" w:rsidP="002919C1">
      <w:pPr>
        <w:tabs>
          <w:tab w:val="left" w:pos="2283"/>
        </w:tabs>
        <w:rPr>
          <w:rFonts w:ascii="Arial" w:hAnsi="Arial" w:cs="Arial"/>
        </w:rPr>
      </w:pPr>
    </w:p>
    <w:p w14:paraId="4216DD98" w14:textId="023FDDBC" w:rsidR="002919C1" w:rsidRDefault="002919C1" w:rsidP="002919C1">
      <w:pPr>
        <w:tabs>
          <w:tab w:val="left" w:pos="2283"/>
        </w:tabs>
        <w:rPr>
          <w:rFonts w:ascii="Arial" w:hAnsi="Arial" w:cs="Arial"/>
        </w:rPr>
      </w:pPr>
    </w:p>
    <w:p w14:paraId="672A386E" w14:textId="59C3CA93" w:rsidR="002919C1" w:rsidRDefault="002919C1" w:rsidP="002919C1">
      <w:pPr>
        <w:tabs>
          <w:tab w:val="left" w:pos="2283"/>
        </w:tabs>
        <w:rPr>
          <w:rFonts w:ascii="Arial" w:hAnsi="Arial" w:cs="Arial"/>
        </w:rPr>
      </w:pPr>
    </w:p>
    <w:p w14:paraId="473F487C" w14:textId="61CCAA24" w:rsidR="002919C1" w:rsidRDefault="002919C1" w:rsidP="002919C1">
      <w:pPr>
        <w:tabs>
          <w:tab w:val="left" w:pos="2283"/>
        </w:tabs>
        <w:rPr>
          <w:rFonts w:ascii="Arial" w:hAnsi="Arial" w:cs="Arial"/>
        </w:rPr>
      </w:pPr>
    </w:p>
    <w:p w14:paraId="03A812E7" w14:textId="61E9EA01" w:rsidR="002919C1" w:rsidRDefault="002919C1" w:rsidP="002919C1">
      <w:pPr>
        <w:tabs>
          <w:tab w:val="left" w:pos="2283"/>
        </w:tabs>
        <w:rPr>
          <w:rFonts w:ascii="Arial" w:hAnsi="Arial" w:cs="Arial"/>
        </w:rPr>
      </w:pPr>
    </w:p>
    <w:p w14:paraId="65C30A25" w14:textId="066908DC" w:rsidR="002919C1" w:rsidRDefault="002919C1" w:rsidP="002919C1">
      <w:pPr>
        <w:tabs>
          <w:tab w:val="left" w:pos="2283"/>
        </w:tabs>
        <w:rPr>
          <w:rFonts w:ascii="Arial" w:hAnsi="Arial" w:cs="Arial"/>
        </w:rPr>
      </w:pPr>
    </w:p>
    <w:p w14:paraId="0685841E" w14:textId="4B2A1C1C" w:rsidR="002919C1" w:rsidRDefault="002919C1" w:rsidP="002919C1">
      <w:pPr>
        <w:tabs>
          <w:tab w:val="left" w:pos="2283"/>
        </w:tabs>
        <w:rPr>
          <w:rFonts w:ascii="Arial" w:hAnsi="Arial" w:cs="Arial"/>
        </w:rPr>
      </w:pPr>
    </w:p>
    <w:p w14:paraId="29853444" w14:textId="7632E33A" w:rsidR="002919C1" w:rsidRDefault="002919C1" w:rsidP="002919C1">
      <w:pPr>
        <w:tabs>
          <w:tab w:val="left" w:pos="2283"/>
        </w:tabs>
        <w:rPr>
          <w:rFonts w:ascii="Arial" w:hAnsi="Arial" w:cs="Arial"/>
        </w:rPr>
      </w:pPr>
    </w:p>
    <w:p w14:paraId="19440FB3" w14:textId="631B0198" w:rsidR="002919C1" w:rsidRDefault="002919C1" w:rsidP="002919C1">
      <w:pPr>
        <w:tabs>
          <w:tab w:val="left" w:pos="2283"/>
        </w:tabs>
        <w:rPr>
          <w:rFonts w:ascii="Arial" w:hAnsi="Arial" w:cs="Arial"/>
        </w:rPr>
      </w:pPr>
    </w:p>
    <w:p w14:paraId="1E190D92" w14:textId="422A5C5A" w:rsidR="002919C1" w:rsidRDefault="002919C1" w:rsidP="002919C1">
      <w:pPr>
        <w:tabs>
          <w:tab w:val="left" w:pos="2283"/>
        </w:tabs>
        <w:rPr>
          <w:rFonts w:ascii="Arial" w:hAnsi="Arial" w:cs="Arial"/>
        </w:rPr>
      </w:pPr>
    </w:p>
    <w:p w14:paraId="6E25B904" w14:textId="3837C3DE" w:rsidR="002919C1" w:rsidRDefault="002919C1" w:rsidP="002919C1">
      <w:pPr>
        <w:tabs>
          <w:tab w:val="left" w:pos="2283"/>
        </w:tabs>
        <w:rPr>
          <w:rFonts w:ascii="Arial" w:hAnsi="Arial" w:cs="Arial"/>
        </w:rPr>
      </w:pPr>
    </w:p>
    <w:p w14:paraId="4E61E766" w14:textId="1CF72666" w:rsidR="002919C1" w:rsidRDefault="002919C1" w:rsidP="002919C1">
      <w:pPr>
        <w:tabs>
          <w:tab w:val="left" w:pos="2283"/>
        </w:tabs>
        <w:rPr>
          <w:rFonts w:ascii="Arial" w:hAnsi="Arial" w:cs="Arial"/>
        </w:rPr>
      </w:pPr>
    </w:p>
    <w:p w14:paraId="5088D193" w14:textId="2BDCC8EC" w:rsidR="002919C1" w:rsidRDefault="002919C1" w:rsidP="002919C1">
      <w:pPr>
        <w:tabs>
          <w:tab w:val="left" w:pos="2283"/>
        </w:tabs>
        <w:rPr>
          <w:rFonts w:ascii="Arial" w:hAnsi="Arial" w:cs="Arial"/>
        </w:rPr>
      </w:pPr>
    </w:p>
    <w:p w14:paraId="5014DB60" w14:textId="4B30E351" w:rsidR="002919C1" w:rsidRDefault="002919C1" w:rsidP="002919C1">
      <w:pPr>
        <w:tabs>
          <w:tab w:val="left" w:pos="2283"/>
        </w:tabs>
        <w:rPr>
          <w:rFonts w:ascii="Arial" w:hAnsi="Arial" w:cs="Arial"/>
        </w:rPr>
      </w:pPr>
    </w:p>
    <w:p w14:paraId="2D8D746B" w14:textId="77777777" w:rsidR="002919C1" w:rsidRDefault="002919C1" w:rsidP="002919C1">
      <w:pPr>
        <w:tabs>
          <w:tab w:val="left" w:pos="2283"/>
        </w:tabs>
        <w:rPr>
          <w:rFonts w:ascii="Arial" w:hAnsi="Arial" w:cs="Arial"/>
        </w:rPr>
      </w:pPr>
    </w:p>
    <w:p w14:paraId="41C5A00A" w14:textId="77777777" w:rsidR="002919C1" w:rsidRDefault="002919C1" w:rsidP="002919C1">
      <w:pPr>
        <w:tabs>
          <w:tab w:val="left" w:pos="2283"/>
        </w:tabs>
        <w:rPr>
          <w:rFonts w:ascii="Arial" w:hAnsi="Arial" w:cs="Arial"/>
        </w:rPr>
      </w:pPr>
    </w:p>
    <w:p w14:paraId="55997679" w14:textId="77777777" w:rsidR="002919C1" w:rsidRPr="00C30211" w:rsidRDefault="002919C1" w:rsidP="002919C1">
      <w:pPr>
        <w:tabs>
          <w:tab w:val="left" w:pos="2283"/>
        </w:tabs>
        <w:rPr>
          <w:rFonts w:ascii="Arial" w:hAnsi="Arial" w:cs="Arial"/>
        </w:rPr>
      </w:pPr>
      <w:r w:rsidRPr="00C30211">
        <w:rPr>
          <w:rFonts w:ascii="Arial" w:hAnsi="Arial" w:cs="Arial"/>
        </w:rPr>
        <w:lastRenderedPageBreak/>
        <w:t>Prikaz prihoda po vrstama za 202</w:t>
      </w:r>
      <w:r>
        <w:rPr>
          <w:rFonts w:ascii="Arial" w:hAnsi="Arial" w:cs="Arial"/>
        </w:rPr>
        <w:t>5</w:t>
      </w:r>
      <w:r w:rsidRPr="00C30211">
        <w:rPr>
          <w:rFonts w:ascii="Arial" w:hAnsi="Arial" w:cs="Arial"/>
        </w:rPr>
        <w:t>., 202</w:t>
      </w:r>
      <w:r>
        <w:rPr>
          <w:rFonts w:ascii="Arial" w:hAnsi="Arial" w:cs="Arial"/>
        </w:rPr>
        <w:t>6</w:t>
      </w:r>
      <w:r w:rsidRPr="00C30211">
        <w:rPr>
          <w:rFonts w:ascii="Arial" w:hAnsi="Arial" w:cs="Arial"/>
        </w:rPr>
        <w:t>., 202</w:t>
      </w:r>
      <w:r>
        <w:rPr>
          <w:rFonts w:ascii="Arial" w:hAnsi="Arial" w:cs="Arial"/>
        </w:rPr>
        <w:t>7</w:t>
      </w:r>
      <w:r w:rsidRPr="00C30211">
        <w:rPr>
          <w:rFonts w:ascii="Arial" w:hAnsi="Arial" w:cs="Arial"/>
        </w:rPr>
        <w:t>. i 202</w:t>
      </w:r>
      <w:r>
        <w:rPr>
          <w:rFonts w:ascii="Arial" w:hAnsi="Arial" w:cs="Arial"/>
        </w:rPr>
        <w:t>8</w:t>
      </w:r>
      <w:r w:rsidRPr="00C30211">
        <w:rPr>
          <w:rFonts w:ascii="Arial" w:hAnsi="Arial" w:cs="Arial"/>
        </w:rPr>
        <w:t>. godinu:</w:t>
      </w:r>
    </w:p>
    <w:tbl>
      <w:tblPr>
        <w:tblW w:w="0" w:type="auto"/>
        <w:tblLook w:val="04A0" w:firstRow="1" w:lastRow="0" w:firstColumn="1" w:lastColumn="0" w:noHBand="0" w:noVBand="1"/>
      </w:tblPr>
      <w:tblGrid>
        <w:gridCol w:w="982"/>
        <w:gridCol w:w="3675"/>
        <w:gridCol w:w="1501"/>
        <w:gridCol w:w="1501"/>
        <w:gridCol w:w="1501"/>
        <w:gridCol w:w="1501"/>
      </w:tblGrid>
      <w:tr w:rsidR="002919C1" w:rsidRPr="000D4EA0" w14:paraId="7D016297" w14:textId="77777777" w:rsidTr="002919C1">
        <w:trPr>
          <w:trHeight w:hRule="exact" w:val="284"/>
        </w:trPr>
        <w:tc>
          <w:tcPr>
            <w:tcW w:w="0" w:type="auto"/>
            <w:vMerge w:val="restart"/>
            <w:tcBorders>
              <w:top w:val="single" w:sz="4" w:space="0" w:color="auto"/>
              <w:left w:val="single" w:sz="4" w:space="0" w:color="auto"/>
              <w:bottom w:val="single" w:sz="4" w:space="0" w:color="000000"/>
              <w:right w:val="single" w:sz="4" w:space="0" w:color="auto"/>
            </w:tcBorders>
            <w:shd w:val="clear" w:color="auto" w:fill="D5DCE4" w:themeFill="text2" w:themeFillTint="33"/>
            <w:vAlign w:val="bottom"/>
            <w:hideMark/>
          </w:tcPr>
          <w:p w14:paraId="7B62EDCC" w14:textId="77777777" w:rsidR="002919C1" w:rsidRPr="000D4EA0" w:rsidRDefault="002919C1" w:rsidP="002919C1">
            <w:pPr>
              <w:spacing w:line="480" w:lineRule="auto"/>
              <w:jc w:val="center"/>
              <w:rPr>
                <w:rFonts w:ascii="Arial" w:hAnsi="Arial" w:cs="Arial"/>
                <w:b/>
                <w:bCs/>
              </w:rPr>
            </w:pPr>
            <w:r w:rsidRPr="000D4EA0">
              <w:rPr>
                <w:rFonts w:ascii="Arial" w:hAnsi="Arial" w:cs="Arial"/>
                <w:b/>
                <w:bCs/>
              </w:rPr>
              <w:t>BROJ</w:t>
            </w:r>
            <w:r w:rsidRPr="000D4EA0">
              <w:rPr>
                <w:rFonts w:ascii="Arial" w:hAnsi="Arial" w:cs="Arial"/>
                <w:b/>
                <w:bCs/>
              </w:rPr>
              <w:br/>
              <w:t>KONTA</w:t>
            </w:r>
          </w:p>
        </w:tc>
        <w:tc>
          <w:tcPr>
            <w:tcW w:w="3675" w:type="dxa"/>
            <w:vMerge w:val="restart"/>
            <w:tcBorders>
              <w:top w:val="single" w:sz="4" w:space="0" w:color="auto"/>
              <w:left w:val="single" w:sz="4" w:space="0" w:color="auto"/>
              <w:bottom w:val="single" w:sz="4" w:space="0" w:color="000000"/>
              <w:right w:val="single" w:sz="4" w:space="0" w:color="auto"/>
            </w:tcBorders>
            <w:shd w:val="clear" w:color="auto" w:fill="D5DCE4" w:themeFill="text2" w:themeFillTint="33"/>
            <w:vAlign w:val="bottom"/>
            <w:hideMark/>
          </w:tcPr>
          <w:p w14:paraId="1D49B641" w14:textId="77777777" w:rsidR="002919C1" w:rsidRPr="000D4EA0" w:rsidRDefault="002919C1" w:rsidP="002919C1">
            <w:pPr>
              <w:spacing w:line="480" w:lineRule="auto"/>
              <w:jc w:val="center"/>
              <w:rPr>
                <w:rFonts w:ascii="Arial" w:hAnsi="Arial" w:cs="Arial"/>
                <w:b/>
                <w:bCs/>
              </w:rPr>
            </w:pPr>
            <w:r w:rsidRPr="000D4EA0">
              <w:rPr>
                <w:rFonts w:ascii="Arial" w:hAnsi="Arial" w:cs="Arial"/>
                <w:b/>
                <w:bCs/>
              </w:rPr>
              <w:t>VRSTA PRIHODA / PRIMITAKA</w:t>
            </w:r>
          </w:p>
        </w:tc>
        <w:tc>
          <w:tcPr>
            <w:tcW w:w="4819" w:type="dxa"/>
            <w:gridSpan w:val="4"/>
            <w:tcBorders>
              <w:top w:val="single" w:sz="4" w:space="0" w:color="auto"/>
              <w:left w:val="nil"/>
              <w:bottom w:val="single" w:sz="4" w:space="0" w:color="auto"/>
              <w:right w:val="single" w:sz="4" w:space="0" w:color="000000"/>
            </w:tcBorders>
            <w:shd w:val="clear" w:color="auto" w:fill="D5DCE4" w:themeFill="text2" w:themeFillTint="33"/>
            <w:noWrap/>
            <w:vAlign w:val="bottom"/>
            <w:hideMark/>
          </w:tcPr>
          <w:p w14:paraId="2FE19AEE" w14:textId="77777777" w:rsidR="002919C1" w:rsidRPr="000D4EA0" w:rsidRDefault="002919C1" w:rsidP="002919C1">
            <w:pPr>
              <w:jc w:val="center"/>
              <w:rPr>
                <w:rFonts w:ascii="Arial" w:hAnsi="Arial" w:cs="Arial"/>
                <w:b/>
                <w:bCs/>
              </w:rPr>
            </w:pPr>
            <w:r w:rsidRPr="000D4EA0">
              <w:rPr>
                <w:rFonts w:ascii="Arial" w:hAnsi="Arial" w:cs="Arial"/>
                <w:b/>
                <w:bCs/>
              </w:rPr>
              <w:t>GODINE</w:t>
            </w:r>
          </w:p>
        </w:tc>
      </w:tr>
      <w:tr w:rsidR="002919C1" w:rsidRPr="00C30211" w14:paraId="355C40DA" w14:textId="77777777" w:rsidTr="002919C1">
        <w:trPr>
          <w:trHeight w:hRule="exact" w:val="284"/>
        </w:trPr>
        <w:tc>
          <w:tcPr>
            <w:tcW w:w="0" w:type="auto"/>
            <w:vMerge/>
            <w:tcBorders>
              <w:top w:val="single" w:sz="4" w:space="0" w:color="auto"/>
              <w:left w:val="single" w:sz="4" w:space="0" w:color="auto"/>
              <w:bottom w:val="single" w:sz="4" w:space="0" w:color="000000"/>
              <w:right w:val="single" w:sz="4" w:space="0" w:color="auto"/>
            </w:tcBorders>
            <w:shd w:val="clear" w:color="auto" w:fill="DEEAF6" w:themeFill="accent5" w:themeFillTint="33"/>
            <w:vAlign w:val="center"/>
            <w:hideMark/>
          </w:tcPr>
          <w:p w14:paraId="39303BA8" w14:textId="77777777" w:rsidR="002919C1" w:rsidRPr="00C30211" w:rsidRDefault="002919C1" w:rsidP="002919C1">
            <w:pPr>
              <w:rPr>
                <w:rFonts w:ascii="Arial" w:hAnsi="Arial" w:cs="Arial"/>
                <w:b/>
                <w:bCs/>
              </w:rPr>
            </w:pPr>
          </w:p>
        </w:tc>
        <w:tc>
          <w:tcPr>
            <w:tcW w:w="3675" w:type="dxa"/>
            <w:vMerge/>
            <w:tcBorders>
              <w:top w:val="single" w:sz="4" w:space="0" w:color="auto"/>
              <w:left w:val="single" w:sz="4" w:space="0" w:color="auto"/>
              <w:bottom w:val="single" w:sz="4" w:space="0" w:color="000000"/>
              <w:right w:val="single" w:sz="4" w:space="0" w:color="auto"/>
            </w:tcBorders>
            <w:shd w:val="clear" w:color="auto" w:fill="DEEAF6" w:themeFill="accent5" w:themeFillTint="33"/>
            <w:vAlign w:val="center"/>
            <w:hideMark/>
          </w:tcPr>
          <w:p w14:paraId="0A6D7F2A" w14:textId="77777777" w:rsidR="002919C1" w:rsidRPr="00C30211" w:rsidRDefault="002919C1" w:rsidP="002919C1">
            <w:pPr>
              <w:rPr>
                <w:rFonts w:ascii="Arial" w:hAnsi="Arial" w:cs="Arial"/>
                <w:b/>
                <w:bCs/>
              </w:rPr>
            </w:pPr>
          </w:p>
        </w:tc>
        <w:tc>
          <w:tcPr>
            <w:tcW w:w="1300" w:type="dxa"/>
            <w:tcBorders>
              <w:top w:val="nil"/>
              <w:left w:val="nil"/>
              <w:bottom w:val="single" w:sz="4" w:space="0" w:color="auto"/>
              <w:right w:val="single" w:sz="4" w:space="0" w:color="auto"/>
            </w:tcBorders>
            <w:shd w:val="clear" w:color="auto" w:fill="D5DCE4" w:themeFill="text2" w:themeFillTint="33"/>
            <w:vAlign w:val="bottom"/>
            <w:hideMark/>
          </w:tcPr>
          <w:p w14:paraId="25B42DA6" w14:textId="77777777" w:rsidR="002919C1" w:rsidRPr="00C30211" w:rsidRDefault="002919C1" w:rsidP="002919C1">
            <w:pPr>
              <w:jc w:val="center"/>
              <w:rPr>
                <w:rFonts w:ascii="Arial" w:hAnsi="Arial" w:cs="Arial"/>
                <w:b/>
                <w:bCs/>
              </w:rPr>
            </w:pPr>
            <w:r w:rsidRPr="00C30211">
              <w:rPr>
                <w:rFonts w:ascii="Arial" w:hAnsi="Arial" w:cs="Arial"/>
                <w:b/>
                <w:bCs/>
              </w:rPr>
              <w:t>Ostvareno</w:t>
            </w:r>
          </w:p>
        </w:tc>
        <w:tc>
          <w:tcPr>
            <w:tcW w:w="0" w:type="auto"/>
            <w:tcBorders>
              <w:top w:val="nil"/>
              <w:left w:val="nil"/>
              <w:bottom w:val="single" w:sz="4" w:space="0" w:color="auto"/>
              <w:right w:val="single" w:sz="4" w:space="0" w:color="auto"/>
            </w:tcBorders>
            <w:shd w:val="clear" w:color="auto" w:fill="D5DCE4" w:themeFill="text2" w:themeFillTint="33"/>
            <w:vAlign w:val="bottom"/>
            <w:hideMark/>
          </w:tcPr>
          <w:p w14:paraId="0C480669" w14:textId="77777777" w:rsidR="002919C1" w:rsidRPr="00C30211" w:rsidRDefault="002919C1" w:rsidP="002919C1">
            <w:pPr>
              <w:jc w:val="center"/>
              <w:rPr>
                <w:rFonts w:ascii="Arial" w:hAnsi="Arial" w:cs="Arial"/>
                <w:b/>
                <w:bCs/>
              </w:rPr>
            </w:pPr>
            <w:r w:rsidRPr="00C30211">
              <w:rPr>
                <w:rFonts w:ascii="Arial" w:hAnsi="Arial" w:cs="Arial"/>
                <w:b/>
                <w:bCs/>
              </w:rPr>
              <w:t>PLAN</w:t>
            </w:r>
          </w:p>
        </w:tc>
        <w:tc>
          <w:tcPr>
            <w:tcW w:w="0" w:type="auto"/>
            <w:tcBorders>
              <w:top w:val="nil"/>
              <w:left w:val="nil"/>
              <w:bottom w:val="single" w:sz="4" w:space="0" w:color="auto"/>
              <w:right w:val="single" w:sz="4" w:space="0" w:color="auto"/>
            </w:tcBorders>
            <w:shd w:val="clear" w:color="auto" w:fill="D5DCE4" w:themeFill="text2" w:themeFillTint="33"/>
            <w:vAlign w:val="bottom"/>
            <w:hideMark/>
          </w:tcPr>
          <w:p w14:paraId="422A9A19" w14:textId="77777777" w:rsidR="002919C1" w:rsidRPr="00C30211" w:rsidRDefault="002919C1" w:rsidP="002919C1">
            <w:pPr>
              <w:jc w:val="center"/>
              <w:rPr>
                <w:rFonts w:ascii="Arial" w:hAnsi="Arial" w:cs="Arial"/>
                <w:b/>
                <w:bCs/>
              </w:rPr>
            </w:pPr>
            <w:r w:rsidRPr="00C30211">
              <w:rPr>
                <w:rFonts w:ascii="Arial" w:hAnsi="Arial" w:cs="Arial"/>
                <w:b/>
                <w:bCs/>
              </w:rPr>
              <w:t>PLAN</w:t>
            </w:r>
          </w:p>
        </w:tc>
        <w:tc>
          <w:tcPr>
            <w:tcW w:w="0" w:type="auto"/>
            <w:tcBorders>
              <w:top w:val="nil"/>
              <w:left w:val="nil"/>
              <w:bottom w:val="single" w:sz="4" w:space="0" w:color="auto"/>
              <w:right w:val="single" w:sz="4" w:space="0" w:color="auto"/>
            </w:tcBorders>
            <w:shd w:val="clear" w:color="auto" w:fill="D5DCE4" w:themeFill="text2" w:themeFillTint="33"/>
            <w:vAlign w:val="bottom"/>
            <w:hideMark/>
          </w:tcPr>
          <w:p w14:paraId="77669482" w14:textId="77777777" w:rsidR="002919C1" w:rsidRPr="00C30211" w:rsidRDefault="002919C1" w:rsidP="002919C1">
            <w:pPr>
              <w:jc w:val="center"/>
              <w:rPr>
                <w:rFonts w:ascii="Arial" w:hAnsi="Arial" w:cs="Arial"/>
                <w:b/>
                <w:bCs/>
              </w:rPr>
            </w:pPr>
            <w:r w:rsidRPr="00C30211">
              <w:rPr>
                <w:rFonts w:ascii="Arial" w:hAnsi="Arial" w:cs="Arial"/>
                <w:b/>
                <w:bCs/>
              </w:rPr>
              <w:t>PLAN</w:t>
            </w:r>
          </w:p>
        </w:tc>
      </w:tr>
      <w:tr w:rsidR="002919C1" w:rsidRPr="00C30211" w14:paraId="00FA6360" w14:textId="77777777" w:rsidTr="002919C1">
        <w:trPr>
          <w:trHeight w:hRule="exact" w:val="284"/>
        </w:trPr>
        <w:tc>
          <w:tcPr>
            <w:tcW w:w="0" w:type="auto"/>
            <w:vMerge/>
            <w:tcBorders>
              <w:top w:val="single" w:sz="4" w:space="0" w:color="auto"/>
              <w:left w:val="single" w:sz="4" w:space="0" w:color="auto"/>
              <w:bottom w:val="single" w:sz="4" w:space="0" w:color="000000"/>
              <w:right w:val="single" w:sz="4" w:space="0" w:color="auto"/>
            </w:tcBorders>
            <w:shd w:val="clear" w:color="auto" w:fill="DEEAF6" w:themeFill="accent5" w:themeFillTint="33"/>
            <w:vAlign w:val="center"/>
            <w:hideMark/>
          </w:tcPr>
          <w:p w14:paraId="2F30CE54" w14:textId="77777777" w:rsidR="002919C1" w:rsidRPr="00C30211" w:rsidRDefault="002919C1" w:rsidP="002919C1">
            <w:pPr>
              <w:rPr>
                <w:rFonts w:ascii="Arial" w:hAnsi="Arial" w:cs="Arial"/>
                <w:b/>
                <w:bCs/>
              </w:rPr>
            </w:pPr>
          </w:p>
        </w:tc>
        <w:tc>
          <w:tcPr>
            <w:tcW w:w="3675" w:type="dxa"/>
            <w:vMerge/>
            <w:tcBorders>
              <w:top w:val="single" w:sz="4" w:space="0" w:color="auto"/>
              <w:left w:val="single" w:sz="4" w:space="0" w:color="auto"/>
              <w:bottom w:val="single" w:sz="4" w:space="0" w:color="000000"/>
              <w:right w:val="single" w:sz="4" w:space="0" w:color="auto"/>
            </w:tcBorders>
            <w:shd w:val="clear" w:color="auto" w:fill="DEEAF6" w:themeFill="accent5" w:themeFillTint="33"/>
            <w:vAlign w:val="center"/>
            <w:hideMark/>
          </w:tcPr>
          <w:p w14:paraId="7E682BE7" w14:textId="77777777" w:rsidR="002919C1" w:rsidRPr="00C30211" w:rsidRDefault="002919C1" w:rsidP="002919C1">
            <w:pPr>
              <w:rPr>
                <w:rFonts w:ascii="Arial" w:hAnsi="Arial" w:cs="Arial"/>
                <w:b/>
                <w:bCs/>
              </w:rPr>
            </w:pPr>
          </w:p>
        </w:tc>
        <w:tc>
          <w:tcPr>
            <w:tcW w:w="1300" w:type="dxa"/>
            <w:tcBorders>
              <w:top w:val="nil"/>
              <w:left w:val="nil"/>
              <w:bottom w:val="single" w:sz="4" w:space="0" w:color="auto"/>
              <w:right w:val="single" w:sz="4" w:space="0" w:color="auto"/>
            </w:tcBorders>
            <w:shd w:val="clear" w:color="auto" w:fill="D5DCE4" w:themeFill="text2" w:themeFillTint="33"/>
            <w:noWrap/>
            <w:vAlign w:val="bottom"/>
            <w:hideMark/>
          </w:tcPr>
          <w:p w14:paraId="7D693061" w14:textId="77777777" w:rsidR="002919C1" w:rsidRPr="00C30211" w:rsidRDefault="002919C1" w:rsidP="002919C1">
            <w:pPr>
              <w:jc w:val="center"/>
              <w:rPr>
                <w:rFonts w:ascii="Arial" w:hAnsi="Arial" w:cs="Arial"/>
                <w:b/>
                <w:bCs/>
              </w:rPr>
            </w:pPr>
            <w:r w:rsidRPr="00C30211">
              <w:rPr>
                <w:rFonts w:ascii="Arial" w:hAnsi="Arial" w:cs="Arial"/>
                <w:b/>
                <w:bCs/>
              </w:rPr>
              <w:t>202</w:t>
            </w:r>
            <w:r>
              <w:rPr>
                <w:rFonts w:ascii="Arial" w:hAnsi="Arial" w:cs="Arial"/>
                <w:b/>
                <w:bCs/>
              </w:rPr>
              <w:t>5</w:t>
            </w:r>
            <w:r w:rsidRPr="00C30211">
              <w:rPr>
                <w:rFonts w:ascii="Arial" w:hAnsi="Arial" w:cs="Arial"/>
                <w:b/>
                <w:bCs/>
              </w:rPr>
              <w:t>.</w:t>
            </w:r>
          </w:p>
        </w:tc>
        <w:tc>
          <w:tcPr>
            <w:tcW w:w="0" w:type="auto"/>
            <w:tcBorders>
              <w:top w:val="nil"/>
              <w:left w:val="nil"/>
              <w:bottom w:val="single" w:sz="4" w:space="0" w:color="auto"/>
              <w:right w:val="single" w:sz="4" w:space="0" w:color="auto"/>
            </w:tcBorders>
            <w:shd w:val="clear" w:color="auto" w:fill="D5DCE4" w:themeFill="text2" w:themeFillTint="33"/>
            <w:noWrap/>
            <w:vAlign w:val="bottom"/>
            <w:hideMark/>
          </w:tcPr>
          <w:p w14:paraId="4771F5FE" w14:textId="77777777" w:rsidR="002919C1" w:rsidRPr="00C30211" w:rsidRDefault="002919C1" w:rsidP="002919C1">
            <w:pPr>
              <w:jc w:val="center"/>
              <w:rPr>
                <w:rFonts w:ascii="Arial" w:hAnsi="Arial" w:cs="Arial"/>
                <w:b/>
                <w:bCs/>
              </w:rPr>
            </w:pPr>
            <w:r w:rsidRPr="00C30211">
              <w:rPr>
                <w:rFonts w:ascii="Arial" w:hAnsi="Arial" w:cs="Arial"/>
                <w:b/>
                <w:bCs/>
              </w:rPr>
              <w:t>202</w:t>
            </w:r>
            <w:r>
              <w:rPr>
                <w:rFonts w:ascii="Arial" w:hAnsi="Arial" w:cs="Arial"/>
                <w:b/>
                <w:bCs/>
              </w:rPr>
              <w:t>6</w:t>
            </w:r>
            <w:r w:rsidRPr="00C30211">
              <w:rPr>
                <w:rFonts w:ascii="Arial" w:hAnsi="Arial" w:cs="Arial"/>
                <w:b/>
                <w:bCs/>
              </w:rPr>
              <w:t>.</w:t>
            </w:r>
          </w:p>
        </w:tc>
        <w:tc>
          <w:tcPr>
            <w:tcW w:w="0" w:type="auto"/>
            <w:tcBorders>
              <w:top w:val="nil"/>
              <w:left w:val="nil"/>
              <w:bottom w:val="single" w:sz="4" w:space="0" w:color="auto"/>
              <w:right w:val="single" w:sz="4" w:space="0" w:color="auto"/>
            </w:tcBorders>
            <w:shd w:val="clear" w:color="auto" w:fill="D5DCE4" w:themeFill="text2" w:themeFillTint="33"/>
            <w:noWrap/>
            <w:vAlign w:val="bottom"/>
            <w:hideMark/>
          </w:tcPr>
          <w:p w14:paraId="79F6FBBE" w14:textId="77777777" w:rsidR="002919C1" w:rsidRPr="00C30211" w:rsidRDefault="002919C1" w:rsidP="002919C1">
            <w:pPr>
              <w:jc w:val="center"/>
              <w:rPr>
                <w:rFonts w:ascii="Arial" w:hAnsi="Arial" w:cs="Arial"/>
                <w:b/>
                <w:bCs/>
              </w:rPr>
            </w:pPr>
            <w:r w:rsidRPr="00C30211">
              <w:rPr>
                <w:rFonts w:ascii="Arial" w:hAnsi="Arial" w:cs="Arial"/>
                <w:b/>
                <w:bCs/>
              </w:rPr>
              <w:t>202</w:t>
            </w:r>
            <w:r>
              <w:rPr>
                <w:rFonts w:ascii="Arial" w:hAnsi="Arial" w:cs="Arial"/>
                <w:b/>
                <w:bCs/>
              </w:rPr>
              <w:t>7</w:t>
            </w:r>
            <w:r w:rsidRPr="00C30211">
              <w:rPr>
                <w:rFonts w:ascii="Arial" w:hAnsi="Arial" w:cs="Arial"/>
                <w:b/>
                <w:bCs/>
              </w:rPr>
              <w:t>.</w:t>
            </w:r>
          </w:p>
        </w:tc>
        <w:tc>
          <w:tcPr>
            <w:tcW w:w="0" w:type="auto"/>
            <w:tcBorders>
              <w:top w:val="nil"/>
              <w:left w:val="nil"/>
              <w:bottom w:val="single" w:sz="4" w:space="0" w:color="auto"/>
              <w:right w:val="single" w:sz="4" w:space="0" w:color="auto"/>
            </w:tcBorders>
            <w:shd w:val="clear" w:color="auto" w:fill="D5DCE4" w:themeFill="text2" w:themeFillTint="33"/>
            <w:noWrap/>
            <w:vAlign w:val="bottom"/>
            <w:hideMark/>
          </w:tcPr>
          <w:p w14:paraId="1324AC80" w14:textId="77777777" w:rsidR="002919C1" w:rsidRPr="00C30211" w:rsidRDefault="002919C1" w:rsidP="002919C1">
            <w:pPr>
              <w:jc w:val="center"/>
              <w:rPr>
                <w:rFonts w:ascii="Arial" w:hAnsi="Arial" w:cs="Arial"/>
                <w:b/>
                <w:bCs/>
              </w:rPr>
            </w:pPr>
            <w:r w:rsidRPr="00C30211">
              <w:rPr>
                <w:rFonts w:ascii="Arial" w:hAnsi="Arial" w:cs="Arial"/>
                <w:b/>
                <w:bCs/>
              </w:rPr>
              <w:t>202</w:t>
            </w:r>
            <w:r>
              <w:rPr>
                <w:rFonts w:ascii="Arial" w:hAnsi="Arial" w:cs="Arial"/>
                <w:b/>
                <w:bCs/>
              </w:rPr>
              <w:t>8</w:t>
            </w:r>
            <w:r w:rsidRPr="00C30211">
              <w:rPr>
                <w:rFonts w:ascii="Arial" w:hAnsi="Arial" w:cs="Arial"/>
                <w:b/>
                <w:bCs/>
              </w:rPr>
              <w:t>.</w:t>
            </w:r>
          </w:p>
        </w:tc>
      </w:tr>
      <w:tr w:rsidR="002919C1" w:rsidRPr="00C30211" w14:paraId="0FF9F6B3" w14:textId="77777777" w:rsidTr="002919C1">
        <w:trPr>
          <w:trHeight w:hRule="exact" w:val="284"/>
        </w:trPr>
        <w:tc>
          <w:tcPr>
            <w:tcW w:w="0" w:type="auto"/>
            <w:tcBorders>
              <w:top w:val="nil"/>
              <w:left w:val="single" w:sz="4" w:space="0" w:color="auto"/>
              <w:bottom w:val="single" w:sz="4" w:space="0" w:color="auto"/>
              <w:right w:val="single" w:sz="4" w:space="0" w:color="auto"/>
            </w:tcBorders>
            <w:vAlign w:val="bottom"/>
            <w:hideMark/>
          </w:tcPr>
          <w:p w14:paraId="20C3082F" w14:textId="77777777" w:rsidR="002919C1" w:rsidRPr="000D4EA0" w:rsidRDefault="002919C1" w:rsidP="002919C1">
            <w:pPr>
              <w:jc w:val="center"/>
              <w:rPr>
                <w:rFonts w:ascii="Arial" w:hAnsi="Arial" w:cs="Arial"/>
                <w:bCs/>
              </w:rPr>
            </w:pPr>
            <w:r w:rsidRPr="000D4EA0">
              <w:rPr>
                <w:rFonts w:ascii="Arial" w:hAnsi="Arial" w:cs="Arial"/>
                <w:bCs/>
              </w:rPr>
              <w:t>61</w:t>
            </w:r>
          </w:p>
        </w:tc>
        <w:tc>
          <w:tcPr>
            <w:tcW w:w="3675" w:type="dxa"/>
            <w:tcBorders>
              <w:top w:val="nil"/>
              <w:left w:val="nil"/>
              <w:bottom w:val="single" w:sz="4" w:space="0" w:color="auto"/>
              <w:right w:val="single" w:sz="4" w:space="0" w:color="auto"/>
            </w:tcBorders>
            <w:vAlign w:val="bottom"/>
            <w:hideMark/>
          </w:tcPr>
          <w:p w14:paraId="751DB04A" w14:textId="77777777" w:rsidR="002919C1" w:rsidRPr="00C30211" w:rsidRDefault="002919C1" w:rsidP="002919C1">
            <w:pPr>
              <w:rPr>
                <w:rFonts w:ascii="Arial" w:hAnsi="Arial" w:cs="Arial"/>
                <w:b/>
                <w:bCs/>
              </w:rPr>
            </w:pPr>
            <w:r w:rsidRPr="00C30211">
              <w:rPr>
                <w:rFonts w:ascii="Arial" w:hAnsi="Arial" w:cs="Arial"/>
              </w:rPr>
              <w:t>Prihodi od poreza</w:t>
            </w:r>
          </w:p>
        </w:tc>
        <w:tc>
          <w:tcPr>
            <w:tcW w:w="1300" w:type="dxa"/>
            <w:tcBorders>
              <w:top w:val="nil"/>
              <w:left w:val="nil"/>
              <w:bottom w:val="single" w:sz="4" w:space="0" w:color="auto"/>
              <w:right w:val="single" w:sz="4" w:space="0" w:color="auto"/>
            </w:tcBorders>
            <w:noWrap/>
            <w:hideMark/>
          </w:tcPr>
          <w:p w14:paraId="0F00FB96" w14:textId="77777777" w:rsidR="002919C1" w:rsidRPr="00C30211" w:rsidRDefault="002919C1" w:rsidP="002919C1">
            <w:pPr>
              <w:spacing w:line="600" w:lineRule="auto"/>
              <w:rPr>
                <w:rFonts w:ascii="Arial" w:hAnsi="Arial" w:cs="Arial"/>
                <w:bCs/>
              </w:rPr>
            </w:pPr>
            <w:r w:rsidRPr="00DE586A">
              <w:rPr>
                <w:rFonts w:ascii="Arial" w:hAnsi="Arial" w:cs="Arial"/>
                <w:bCs/>
              </w:rPr>
              <w:t>2.081.604,24</w:t>
            </w:r>
          </w:p>
        </w:tc>
        <w:tc>
          <w:tcPr>
            <w:tcW w:w="0" w:type="auto"/>
            <w:tcBorders>
              <w:top w:val="nil"/>
              <w:left w:val="nil"/>
              <w:bottom w:val="single" w:sz="4" w:space="0" w:color="auto"/>
              <w:right w:val="single" w:sz="4" w:space="0" w:color="auto"/>
            </w:tcBorders>
            <w:noWrap/>
            <w:hideMark/>
          </w:tcPr>
          <w:p w14:paraId="33C06C8E" w14:textId="77777777" w:rsidR="002919C1" w:rsidRPr="00C30211" w:rsidRDefault="002919C1" w:rsidP="002919C1">
            <w:pPr>
              <w:spacing w:line="600" w:lineRule="auto"/>
              <w:rPr>
                <w:rFonts w:ascii="Arial" w:hAnsi="Arial" w:cs="Arial"/>
                <w:bCs/>
              </w:rPr>
            </w:pPr>
            <w:r w:rsidRPr="00DE586A">
              <w:rPr>
                <w:rFonts w:ascii="Arial" w:hAnsi="Arial" w:cs="Arial"/>
              </w:rPr>
              <w:t>2.081.604,24</w:t>
            </w:r>
          </w:p>
        </w:tc>
        <w:tc>
          <w:tcPr>
            <w:tcW w:w="0" w:type="auto"/>
            <w:tcBorders>
              <w:top w:val="nil"/>
              <w:left w:val="nil"/>
              <w:bottom w:val="single" w:sz="4" w:space="0" w:color="auto"/>
              <w:right w:val="single" w:sz="4" w:space="0" w:color="auto"/>
            </w:tcBorders>
            <w:noWrap/>
            <w:hideMark/>
          </w:tcPr>
          <w:p w14:paraId="78114CDD" w14:textId="77777777" w:rsidR="002919C1" w:rsidRPr="00C30211" w:rsidRDefault="002919C1" w:rsidP="002919C1">
            <w:pPr>
              <w:spacing w:line="600" w:lineRule="auto"/>
              <w:rPr>
                <w:rFonts w:ascii="Arial" w:hAnsi="Arial" w:cs="Arial"/>
                <w:bCs/>
              </w:rPr>
            </w:pPr>
            <w:r w:rsidRPr="00DE586A">
              <w:rPr>
                <w:rFonts w:ascii="Arial" w:hAnsi="Arial" w:cs="Arial"/>
                <w:bCs/>
              </w:rPr>
              <w:t>2.092.012,26</w:t>
            </w:r>
          </w:p>
        </w:tc>
        <w:tc>
          <w:tcPr>
            <w:tcW w:w="0" w:type="auto"/>
            <w:tcBorders>
              <w:top w:val="nil"/>
              <w:left w:val="nil"/>
              <w:bottom w:val="single" w:sz="4" w:space="0" w:color="auto"/>
              <w:right w:val="single" w:sz="4" w:space="0" w:color="auto"/>
            </w:tcBorders>
            <w:noWrap/>
          </w:tcPr>
          <w:p w14:paraId="4ABEACDA" w14:textId="77777777" w:rsidR="002919C1" w:rsidRPr="00C30211" w:rsidRDefault="002919C1" w:rsidP="002919C1">
            <w:pPr>
              <w:spacing w:line="600" w:lineRule="auto"/>
              <w:rPr>
                <w:rFonts w:ascii="Arial" w:hAnsi="Arial" w:cs="Arial"/>
                <w:bCs/>
              </w:rPr>
            </w:pPr>
            <w:r w:rsidRPr="00DE586A">
              <w:rPr>
                <w:rFonts w:ascii="Arial" w:hAnsi="Arial" w:cs="Arial"/>
                <w:bCs/>
              </w:rPr>
              <w:t>2.102.420,28</w:t>
            </w:r>
          </w:p>
        </w:tc>
      </w:tr>
      <w:tr w:rsidR="002919C1" w:rsidRPr="00C30211" w14:paraId="43AFDD0D" w14:textId="77777777" w:rsidTr="002919C1">
        <w:trPr>
          <w:trHeight w:hRule="exact" w:val="852"/>
        </w:trPr>
        <w:tc>
          <w:tcPr>
            <w:tcW w:w="0" w:type="auto"/>
            <w:tcBorders>
              <w:top w:val="nil"/>
              <w:left w:val="single" w:sz="4" w:space="0" w:color="auto"/>
              <w:bottom w:val="single" w:sz="4" w:space="0" w:color="auto"/>
              <w:right w:val="single" w:sz="4" w:space="0" w:color="auto"/>
            </w:tcBorders>
            <w:vAlign w:val="bottom"/>
            <w:hideMark/>
          </w:tcPr>
          <w:p w14:paraId="0379D9CB" w14:textId="77777777" w:rsidR="002919C1" w:rsidRPr="000D4EA0" w:rsidRDefault="002919C1" w:rsidP="002919C1">
            <w:pPr>
              <w:jc w:val="center"/>
              <w:rPr>
                <w:rFonts w:ascii="Arial" w:hAnsi="Arial" w:cs="Arial"/>
              </w:rPr>
            </w:pPr>
            <w:r w:rsidRPr="000D4EA0">
              <w:rPr>
                <w:rFonts w:ascii="Arial" w:hAnsi="Arial" w:cs="Arial"/>
              </w:rPr>
              <w:t>63</w:t>
            </w:r>
          </w:p>
        </w:tc>
        <w:tc>
          <w:tcPr>
            <w:tcW w:w="3675" w:type="dxa"/>
            <w:tcBorders>
              <w:top w:val="nil"/>
              <w:left w:val="nil"/>
              <w:bottom w:val="single" w:sz="4" w:space="0" w:color="auto"/>
              <w:right w:val="single" w:sz="4" w:space="0" w:color="auto"/>
            </w:tcBorders>
            <w:vAlign w:val="bottom"/>
            <w:hideMark/>
          </w:tcPr>
          <w:p w14:paraId="74A4ED07" w14:textId="77777777" w:rsidR="002919C1" w:rsidRPr="00C30211" w:rsidRDefault="002919C1" w:rsidP="002919C1">
            <w:pPr>
              <w:rPr>
                <w:rFonts w:ascii="Arial" w:hAnsi="Arial" w:cs="Arial"/>
              </w:rPr>
            </w:pPr>
            <w:r w:rsidRPr="00C30211">
              <w:rPr>
                <w:rFonts w:ascii="Arial" w:hAnsi="Arial" w:cs="Arial"/>
              </w:rPr>
              <w:t>Pomoći iz inozemstva i od subjekata unutar opće države</w:t>
            </w:r>
          </w:p>
        </w:tc>
        <w:tc>
          <w:tcPr>
            <w:tcW w:w="1300" w:type="dxa"/>
            <w:tcBorders>
              <w:top w:val="nil"/>
              <w:left w:val="nil"/>
              <w:bottom w:val="single" w:sz="4" w:space="0" w:color="auto"/>
              <w:right w:val="single" w:sz="4" w:space="0" w:color="auto"/>
            </w:tcBorders>
            <w:noWrap/>
            <w:hideMark/>
          </w:tcPr>
          <w:p w14:paraId="76260CCB" w14:textId="77777777" w:rsidR="002919C1" w:rsidRPr="00C30211" w:rsidRDefault="002919C1" w:rsidP="002919C1">
            <w:pPr>
              <w:spacing w:line="600" w:lineRule="auto"/>
              <w:rPr>
                <w:rFonts w:ascii="Arial" w:hAnsi="Arial" w:cs="Arial"/>
              </w:rPr>
            </w:pPr>
            <w:r w:rsidRPr="00DE586A">
              <w:rPr>
                <w:rFonts w:ascii="Arial" w:hAnsi="Arial" w:cs="Arial"/>
              </w:rPr>
              <w:t>1.862.505,59</w:t>
            </w:r>
          </w:p>
        </w:tc>
        <w:tc>
          <w:tcPr>
            <w:tcW w:w="0" w:type="auto"/>
            <w:tcBorders>
              <w:top w:val="nil"/>
              <w:left w:val="nil"/>
              <w:bottom w:val="single" w:sz="4" w:space="0" w:color="auto"/>
              <w:right w:val="single" w:sz="4" w:space="0" w:color="auto"/>
            </w:tcBorders>
            <w:noWrap/>
            <w:hideMark/>
          </w:tcPr>
          <w:p w14:paraId="2CC5AD47" w14:textId="77777777" w:rsidR="002919C1" w:rsidRPr="00C30211" w:rsidRDefault="002919C1" w:rsidP="002919C1">
            <w:pPr>
              <w:spacing w:line="600" w:lineRule="auto"/>
              <w:rPr>
                <w:rFonts w:ascii="Arial" w:hAnsi="Arial" w:cs="Arial"/>
              </w:rPr>
            </w:pPr>
            <w:r w:rsidRPr="00DE586A">
              <w:rPr>
                <w:rFonts w:ascii="Arial" w:hAnsi="Arial" w:cs="Arial"/>
              </w:rPr>
              <w:t>2.052.394,31</w:t>
            </w:r>
          </w:p>
        </w:tc>
        <w:tc>
          <w:tcPr>
            <w:tcW w:w="0" w:type="auto"/>
            <w:tcBorders>
              <w:top w:val="nil"/>
              <w:left w:val="nil"/>
              <w:bottom w:val="single" w:sz="4" w:space="0" w:color="auto"/>
              <w:right w:val="single" w:sz="4" w:space="0" w:color="auto"/>
            </w:tcBorders>
            <w:noWrap/>
          </w:tcPr>
          <w:p w14:paraId="36953511" w14:textId="77777777" w:rsidR="002919C1" w:rsidRPr="00C30211" w:rsidRDefault="002919C1" w:rsidP="002919C1">
            <w:pPr>
              <w:spacing w:line="600" w:lineRule="auto"/>
              <w:rPr>
                <w:rFonts w:ascii="Arial" w:hAnsi="Arial" w:cs="Arial"/>
              </w:rPr>
            </w:pPr>
            <w:r w:rsidRPr="00DE586A">
              <w:rPr>
                <w:rFonts w:ascii="Arial" w:hAnsi="Arial" w:cs="Arial"/>
              </w:rPr>
              <w:t>1.793.873,33</w:t>
            </w:r>
          </w:p>
        </w:tc>
        <w:tc>
          <w:tcPr>
            <w:tcW w:w="0" w:type="auto"/>
            <w:tcBorders>
              <w:top w:val="nil"/>
              <w:left w:val="nil"/>
              <w:bottom w:val="single" w:sz="4" w:space="0" w:color="auto"/>
              <w:right w:val="single" w:sz="4" w:space="0" w:color="auto"/>
            </w:tcBorders>
            <w:noWrap/>
          </w:tcPr>
          <w:p w14:paraId="15219077" w14:textId="77777777" w:rsidR="002919C1" w:rsidRPr="00C30211" w:rsidRDefault="002919C1" w:rsidP="002919C1">
            <w:pPr>
              <w:spacing w:line="600" w:lineRule="auto"/>
              <w:rPr>
                <w:rFonts w:ascii="Arial" w:hAnsi="Arial" w:cs="Arial"/>
              </w:rPr>
            </w:pPr>
            <w:r w:rsidRPr="00DE586A">
              <w:rPr>
                <w:rFonts w:ascii="Arial" w:hAnsi="Arial" w:cs="Arial"/>
              </w:rPr>
              <w:t>1.802.798,08</w:t>
            </w:r>
          </w:p>
        </w:tc>
      </w:tr>
      <w:tr w:rsidR="002919C1" w:rsidRPr="00C30211" w14:paraId="42BAF93A" w14:textId="77777777" w:rsidTr="002919C1">
        <w:trPr>
          <w:trHeight w:hRule="exact" w:val="284"/>
        </w:trPr>
        <w:tc>
          <w:tcPr>
            <w:tcW w:w="0" w:type="auto"/>
            <w:tcBorders>
              <w:top w:val="nil"/>
              <w:left w:val="single" w:sz="4" w:space="0" w:color="auto"/>
              <w:bottom w:val="single" w:sz="4" w:space="0" w:color="auto"/>
              <w:right w:val="single" w:sz="4" w:space="0" w:color="auto"/>
            </w:tcBorders>
            <w:vAlign w:val="bottom"/>
            <w:hideMark/>
          </w:tcPr>
          <w:p w14:paraId="4CC021ED" w14:textId="77777777" w:rsidR="002919C1" w:rsidRPr="000D4EA0" w:rsidRDefault="002919C1" w:rsidP="002919C1">
            <w:pPr>
              <w:jc w:val="center"/>
              <w:rPr>
                <w:rFonts w:ascii="Arial" w:hAnsi="Arial" w:cs="Arial"/>
              </w:rPr>
            </w:pPr>
            <w:r w:rsidRPr="000D4EA0">
              <w:rPr>
                <w:rFonts w:ascii="Arial" w:hAnsi="Arial" w:cs="Arial"/>
              </w:rPr>
              <w:t>64</w:t>
            </w:r>
          </w:p>
        </w:tc>
        <w:tc>
          <w:tcPr>
            <w:tcW w:w="3675" w:type="dxa"/>
            <w:tcBorders>
              <w:top w:val="nil"/>
              <w:left w:val="nil"/>
              <w:bottom w:val="single" w:sz="4" w:space="0" w:color="auto"/>
              <w:right w:val="single" w:sz="4" w:space="0" w:color="auto"/>
            </w:tcBorders>
          </w:tcPr>
          <w:p w14:paraId="01E251A6" w14:textId="77777777" w:rsidR="002919C1" w:rsidRPr="00C30211" w:rsidRDefault="002919C1" w:rsidP="002919C1">
            <w:pPr>
              <w:rPr>
                <w:rFonts w:ascii="Arial" w:hAnsi="Arial" w:cs="Arial"/>
              </w:rPr>
            </w:pPr>
            <w:r w:rsidRPr="00C30211">
              <w:rPr>
                <w:rFonts w:ascii="Arial" w:hAnsi="Arial" w:cs="Arial"/>
              </w:rPr>
              <w:t>Prihod od imovine</w:t>
            </w:r>
          </w:p>
        </w:tc>
        <w:tc>
          <w:tcPr>
            <w:tcW w:w="1300" w:type="dxa"/>
            <w:tcBorders>
              <w:top w:val="nil"/>
              <w:left w:val="nil"/>
              <w:bottom w:val="single" w:sz="4" w:space="0" w:color="auto"/>
              <w:right w:val="single" w:sz="4" w:space="0" w:color="auto"/>
            </w:tcBorders>
            <w:noWrap/>
            <w:hideMark/>
          </w:tcPr>
          <w:p w14:paraId="62630AE5" w14:textId="77777777" w:rsidR="002919C1" w:rsidRPr="00C30211" w:rsidRDefault="002919C1" w:rsidP="002919C1">
            <w:pPr>
              <w:spacing w:line="600" w:lineRule="auto"/>
              <w:rPr>
                <w:rFonts w:ascii="Arial" w:hAnsi="Arial" w:cs="Arial"/>
              </w:rPr>
            </w:pPr>
            <w:r w:rsidRPr="00DE586A">
              <w:rPr>
                <w:rFonts w:ascii="Arial" w:hAnsi="Arial" w:cs="Arial"/>
              </w:rPr>
              <w:t>354.426,00</w:t>
            </w:r>
          </w:p>
        </w:tc>
        <w:tc>
          <w:tcPr>
            <w:tcW w:w="0" w:type="auto"/>
            <w:tcBorders>
              <w:top w:val="nil"/>
              <w:left w:val="nil"/>
              <w:bottom w:val="single" w:sz="4" w:space="0" w:color="auto"/>
              <w:right w:val="single" w:sz="4" w:space="0" w:color="auto"/>
            </w:tcBorders>
            <w:noWrap/>
          </w:tcPr>
          <w:p w14:paraId="0CA5D8E0" w14:textId="77777777" w:rsidR="002919C1" w:rsidRPr="00C30211" w:rsidRDefault="002919C1" w:rsidP="002919C1">
            <w:pPr>
              <w:spacing w:line="600" w:lineRule="auto"/>
              <w:rPr>
                <w:rFonts w:ascii="Arial" w:hAnsi="Arial" w:cs="Arial"/>
              </w:rPr>
            </w:pPr>
            <w:r w:rsidRPr="00DE586A">
              <w:rPr>
                <w:rFonts w:ascii="Arial" w:hAnsi="Arial" w:cs="Arial"/>
              </w:rPr>
              <w:t>427.926,00</w:t>
            </w:r>
          </w:p>
        </w:tc>
        <w:tc>
          <w:tcPr>
            <w:tcW w:w="0" w:type="auto"/>
            <w:tcBorders>
              <w:top w:val="nil"/>
              <w:left w:val="nil"/>
              <w:bottom w:val="single" w:sz="4" w:space="0" w:color="auto"/>
              <w:right w:val="single" w:sz="4" w:space="0" w:color="auto"/>
            </w:tcBorders>
            <w:noWrap/>
          </w:tcPr>
          <w:p w14:paraId="517DC026" w14:textId="77777777" w:rsidR="002919C1" w:rsidRPr="00C30211" w:rsidRDefault="002919C1" w:rsidP="002919C1">
            <w:pPr>
              <w:spacing w:line="600" w:lineRule="auto"/>
              <w:rPr>
                <w:rFonts w:ascii="Arial" w:hAnsi="Arial" w:cs="Arial"/>
              </w:rPr>
            </w:pPr>
            <w:r w:rsidRPr="00DE586A">
              <w:rPr>
                <w:rFonts w:ascii="Arial" w:hAnsi="Arial" w:cs="Arial"/>
              </w:rPr>
              <w:t>356.198,12</w:t>
            </w:r>
          </w:p>
        </w:tc>
        <w:tc>
          <w:tcPr>
            <w:tcW w:w="0" w:type="auto"/>
            <w:tcBorders>
              <w:top w:val="nil"/>
              <w:left w:val="nil"/>
              <w:bottom w:val="single" w:sz="4" w:space="0" w:color="auto"/>
              <w:right w:val="single" w:sz="4" w:space="0" w:color="auto"/>
            </w:tcBorders>
            <w:noWrap/>
          </w:tcPr>
          <w:p w14:paraId="6041432D" w14:textId="77777777" w:rsidR="002919C1" w:rsidRPr="00C30211" w:rsidRDefault="002919C1" w:rsidP="002919C1">
            <w:pPr>
              <w:spacing w:line="600" w:lineRule="auto"/>
              <w:rPr>
                <w:rFonts w:ascii="Arial" w:hAnsi="Arial" w:cs="Arial"/>
              </w:rPr>
            </w:pPr>
            <w:r w:rsidRPr="00DE586A">
              <w:rPr>
                <w:rFonts w:ascii="Arial" w:hAnsi="Arial" w:cs="Arial"/>
              </w:rPr>
              <w:t>357.970,26</w:t>
            </w:r>
          </w:p>
        </w:tc>
      </w:tr>
      <w:tr w:rsidR="002919C1" w:rsidRPr="00C30211" w14:paraId="154A200B" w14:textId="77777777" w:rsidTr="002919C1">
        <w:trPr>
          <w:trHeight w:hRule="exact" w:val="1302"/>
        </w:trPr>
        <w:tc>
          <w:tcPr>
            <w:tcW w:w="0" w:type="auto"/>
            <w:tcBorders>
              <w:top w:val="nil"/>
              <w:left w:val="single" w:sz="4" w:space="0" w:color="auto"/>
              <w:bottom w:val="single" w:sz="4" w:space="0" w:color="auto"/>
              <w:right w:val="single" w:sz="4" w:space="0" w:color="auto"/>
            </w:tcBorders>
            <w:vAlign w:val="bottom"/>
            <w:hideMark/>
          </w:tcPr>
          <w:p w14:paraId="19F804C8" w14:textId="77777777" w:rsidR="002919C1" w:rsidRPr="000D4EA0" w:rsidRDefault="002919C1" w:rsidP="002919C1">
            <w:pPr>
              <w:spacing w:line="360" w:lineRule="auto"/>
              <w:jc w:val="center"/>
              <w:rPr>
                <w:rFonts w:ascii="Arial" w:hAnsi="Arial" w:cs="Arial"/>
              </w:rPr>
            </w:pPr>
            <w:r w:rsidRPr="000D4EA0">
              <w:rPr>
                <w:rFonts w:ascii="Arial" w:hAnsi="Arial" w:cs="Arial"/>
              </w:rPr>
              <w:t>65</w:t>
            </w:r>
          </w:p>
        </w:tc>
        <w:tc>
          <w:tcPr>
            <w:tcW w:w="3675" w:type="dxa"/>
            <w:tcBorders>
              <w:top w:val="nil"/>
              <w:left w:val="nil"/>
              <w:bottom w:val="single" w:sz="4" w:space="0" w:color="auto"/>
              <w:right w:val="single" w:sz="4" w:space="0" w:color="auto"/>
            </w:tcBorders>
            <w:hideMark/>
          </w:tcPr>
          <w:p w14:paraId="5ADC36E9" w14:textId="77777777" w:rsidR="002919C1" w:rsidRPr="00C30211" w:rsidRDefault="002919C1" w:rsidP="002919C1">
            <w:pPr>
              <w:tabs>
                <w:tab w:val="left" w:pos="2283"/>
              </w:tabs>
              <w:spacing w:after="200"/>
              <w:rPr>
                <w:rFonts w:ascii="Arial" w:hAnsi="Arial" w:cs="Arial"/>
              </w:rPr>
            </w:pPr>
            <w:r w:rsidRPr="00C30211">
              <w:rPr>
                <w:rFonts w:ascii="Arial" w:hAnsi="Arial" w:cs="Arial"/>
              </w:rPr>
              <w:t>Prihodi od upravnih i administrativnih pristojbi, pristojbi po posebnim propisima i naknada</w:t>
            </w:r>
          </w:p>
        </w:tc>
        <w:tc>
          <w:tcPr>
            <w:tcW w:w="1300" w:type="dxa"/>
            <w:tcBorders>
              <w:top w:val="nil"/>
              <w:left w:val="nil"/>
              <w:bottom w:val="single" w:sz="4" w:space="0" w:color="auto"/>
              <w:right w:val="single" w:sz="4" w:space="0" w:color="auto"/>
            </w:tcBorders>
            <w:noWrap/>
            <w:hideMark/>
          </w:tcPr>
          <w:p w14:paraId="4D3362B5" w14:textId="77777777" w:rsidR="002919C1" w:rsidRPr="00C30211" w:rsidRDefault="002919C1" w:rsidP="002919C1">
            <w:pPr>
              <w:spacing w:line="276" w:lineRule="auto"/>
              <w:rPr>
                <w:rFonts w:ascii="Arial" w:hAnsi="Arial" w:cs="Arial"/>
              </w:rPr>
            </w:pPr>
            <w:r w:rsidRPr="00DE586A">
              <w:rPr>
                <w:rFonts w:ascii="Arial" w:hAnsi="Arial" w:cs="Arial"/>
              </w:rPr>
              <w:t>1.143.297,00</w:t>
            </w:r>
          </w:p>
        </w:tc>
        <w:tc>
          <w:tcPr>
            <w:tcW w:w="0" w:type="auto"/>
            <w:tcBorders>
              <w:top w:val="nil"/>
              <w:left w:val="nil"/>
              <w:bottom w:val="single" w:sz="4" w:space="0" w:color="auto"/>
              <w:right w:val="single" w:sz="4" w:space="0" w:color="auto"/>
            </w:tcBorders>
            <w:noWrap/>
          </w:tcPr>
          <w:p w14:paraId="475EA055" w14:textId="77777777" w:rsidR="002919C1" w:rsidRPr="00C30211" w:rsidRDefault="002919C1" w:rsidP="002919C1">
            <w:pPr>
              <w:spacing w:line="276" w:lineRule="auto"/>
              <w:rPr>
                <w:rFonts w:ascii="Arial" w:hAnsi="Arial" w:cs="Arial"/>
              </w:rPr>
            </w:pPr>
            <w:r w:rsidRPr="00DE586A">
              <w:rPr>
                <w:rFonts w:ascii="Arial" w:hAnsi="Arial" w:cs="Arial"/>
              </w:rPr>
              <w:t>1.146.297,00</w:t>
            </w:r>
          </w:p>
        </w:tc>
        <w:tc>
          <w:tcPr>
            <w:tcW w:w="0" w:type="auto"/>
            <w:tcBorders>
              <w:top w:val="nil"/>
              <w:left w:val="nil"/>
              <w:bottom w:val="single" w:sz="4" w:space="0" w:color="auto"/>
              <w:right w:val="single" w:sz="4" w:space="0" w:color="auto"/>
            </w:tcBorders>
            <w:noWrap/>
          </w:tcPr>
          <w:p w14:paraId="1439A9E8" w14:textId="77777777" w:rsidR="002919C1" w:rsidRPr="00C30211" w:rsidRDefault="002919C1" w:rsidP="002919C1">
            <w:pPr>
              <w:spacing w:line="276" w:lineRule="auto"/>
              <w:rPr>
                <w:rFonts w:ascii="Arial" w:hAnsi="Arial" w:cs="Arial"/>
              </w:rPr>
            </w:pPr>
            <w:r w:rsidRPr="00DE586A">
              <w:rPr>
                <w:rFonts w:ascii="Arial" w:hAnsi="Arial" w:cs="Arial"/>
              </w:rPr>
              <w:t>1.152.028,48</w:t>
            </w:r>
          </w:p>
        </w:tc>
        <w:tc>
          <w:tcPr>
            <w:tcW w:w="0" w:type="auto"/>
            <w:tcBorders>
              <w:top w:val="nil"/>
              <w:left w:val="nil"/>
              <w:bottom w:val="single" w:sz="4" w:space="0" w:color="auto"/>
              <w:right w:val="single" w:sz="4" w:space="0" w:color="auto"/>
            </w:tcBorders>
            <w:noWrap/>
          </w:tcPr>
          <w:p w14:paraId="0337F8A2" w14:textId="77777777" w:rsidR="002919C1" w:rsidRPr="00C30211" w:rsidRDefault="002919C1" w:rsidP="002919C1">
            <w:pPr>
              <w:spacing w:line="276" w:lineRule="auto"/>
              <w:rPr>
                <w:rFonts w:ascii="Arial" w:hAnsi="Arial" w:cs="Arial"/>
              </w:rPr>
            </w:pPr>
            <w:r w:rsidRPr="00DE586A">
              <w:rPr>
                <w:rFonts w:ascii="Arial" w:hAnsi="Arial" w:cs="Arial"/>
              </w:rPr>
              <w:t>1.157.759,97</w:t>
            </w:r>
          </w:p>
        </w:tc>
      </w:tr>
      <w:tr w:rsidR="002919C1" w:rsidRPr="00C30211" w14:paraId="0D827394" w14:textId="77777777" w:rsidTr="002919C1">
        <w:trPr>
          <w:trHeight w:hRule="exact" w:val="1000"/>
        </w:trPr>
        <w:tc>
          <w:tcPr>
            <w:tcW w:w="0" w:type="auto"/>
            <w:tcBorders>
              <w:top w:val="nil"/>
              <w:left w:val="single" w:sz="4" w:space="0" w:color="auto"/>
              <w:bottom w:val="single" w:sz="4" w:space="0" w:color="auto"/>
              <w:right w:val="single" w:sz="4" w:space="0" w:color="auto"/>
            </w:tcBorders>
            <w:vAlign w:val="bottom"/>
            <w:hideMark/>
          </w:tcPr>
          <w:p w14:paraId="57BBFA86" w14:textId="77777777" w:rsidR="002919C1" w:rsidRPr="000D4EA0" w:rsidRDefault="002919C1" w:rsidP="002919C1">
            <w:pPr>
              <w:spacing w:line="720" w:lineRule="auto"/>
              <w:jc w:val="center"/>
              <w:rPr>
                <w:rFonts w:ascii="Arial" w:hAnsi="Arial" w:cs="Arial"/>
              </w:rPr>
            </w:pPr>
            <w:r w:rsidRPr="000D4EA0">
              <w:rPr>
                <w:rFonts w:ascii="Arial" w:hAnsi="Arial" w:cs="Arial"/>
              </w:rPr>
              <w:t>66</w:t>
            </w:r>
          </w:p>
        </w:tc>
        <w:tc>
          <w:tcPr>
            <w:tcW w:w="3675" w:type="dxa"/>
            <w:tcBorders>
              <w:top w:val="nil"/>
              <w:left w:val="nil"/>
              <w:bottom w:val="single" w:sz="4" w:space="0" w:color="auto"/>
              <w:right w:val="single" w:sz="4" w:space="0" w:color="auto"/>
            </w:tcBorders>
            <w:hideMark/>
          </w:tcPr>
          <w:p w14:paraId="6186BDD2" w14:textId="77777777" w:rsidR="002919C1" w:rsidRPr="00C30211" w:rsidRDefault="002919C1" w:rsidP="002919C1">
            <w:pPr>
              <w:tabs>
                <w:tab w:val="left" w:pos="2283"/>
              </w:tabs>
              <w:spacing w:after="200"/>
              <w:rPr>
                <w:rFonts w:ascii="Arial" w:hAnsi="Arial" w:cs="Arial"/>
              </w:rPr>
            </w:pPr>
            <w:r w:rsidRPr="00C30211">
              <w:rPr>
                <w:rFonts w:ascii="Arial" w:hAnsi="Arial" w:cs="Arial"/>
              </w:rPr>
              <w:t>Prihodi od prodaje proizvoda i robe te pružanih usluga i prihodi od donacija</w:t>
            </w:r>
          </w:p>
        </w:tc>
        <w:tc>
          <w:tcPr>
            <w:tcW w:w="1300" w:type="dxa"/>
            <w:tcBorders>
              <w:top w:val="nil"/>
              <w:left w:val="nil"/>
              <w:bottom w:val="single" w:sz="4" w:space="0" w:color="auto"/>
              <w:right w:val="single" w:sz="4" w:space="0" w:color="auto"/>
            </w:tcBorders>
            <w:noWrap/>
            <w:hideMark/>
          </w:tcPr>
          <w:p w14:paraId="092D04A6" w14:textId="77777777" w:rsidR="002919C1" w:rsidRPr="00C30211" w:rsidRDefault="002919C1" w:rsidP="002919C1">
            <w:pPr>
              <w:spacing w:line="600" w:lineRule="auto"/>
              <w:rPr>
                <w:rFonts w:ascii="Arial" w:hAnsi="Arial" w:cs="Arial"/>
              </w:rPr>
            </w:pPr>
            <w:r w:rsidRPr="00DE586A">
              <w:rPr>
                <w:rFonts w:ascii="Arial" w:hAnsi="Arial" w:cs="Arial"/>
              </w:rPr>
              <w:t>127.143,69</w:t>
            </w:r>
          </w:p>
        </w:tc>
        <w:tc>
          <w:tcPr>
            <w:tcW w:w="0" w:type="auto"/>
            <w:tcBorders>
              <w:top w:val="nil"/>
              <w:left w:val="nil"/>
              <w:bottom w:val="single" w:sz="4" w:space="0" w:color="auto"/>
              <w:right w:val="single" w:sz="4" w:space="0" w:color="auto"/>
            </w:tcBorders>
            <w:noWrap/>
          </w:tcPr>
          <w:p w14:paraId="1F18023D" w14:textId="77777777" w:rsidR="002919C1" w:rsidRPr="00C30211" w:rsidRDefault="002919C1" w:rsidP="002919C1">
            <w:pPr>
              <w:spacing w:line="600" w:lineRule="auto"/>
              <w:rPr>
                <w:rFonts w:ascii="Arial" w:hAnsi="Arial" w:cs="Arial"/>
              </w:rPr>
            </w:pPr>
            <w:r w:rsidRPr="00DE586A">
              <w:rPr>
                <w:rFonts w:ascii="Arial" w:hAnsi="Arial" w:cs="Arial"/>
              </w:rPr>
              <w:t>129.143,69</w:t>
            </w:r>
          </w:p>
        </w:tc>
        <w:tc>
          <w:tcPr>
            <w:tcW w:w="0" w:type="auto"/>
            <w:tcBorders>
              <w:top w:val="nil"/>
              <w:left w:val="nil"/>
              <w:bottom w:val="single" w:sz="4" w:space="0" w:color="auto"/>
              <w:right w:val="single" w:sz="4" w:space="0" w:color="auto"/>
            </w:tcBorders>
            <w:noWrap/>
          </w:tcPr>
          <w:p w14:paraId="771A9EE5" w14:textId="77777777" w:rsidR="002919C1" w:rsidRPr="00C30211" w:rsidRDefault="002919C1" w:rsidP="002919C1">
            <w:pPr>
              <w:spacing w:line="600" w:lineRule="auto"/>
              <w:rPr>
                <w:rFonts w:ascii="Arial" w:hAnsi="Arial" w:cs="Arial"/>
              </w:rPr>
            </w:pPr>
            <w:r w:rsidRPr="00DE586A">
              <w:rPr>
                <w:rFonts w:ascii="Arial" w:hAnsi="Arial" w:cs="Arial"/>
              </w:rPr>
              <w:t>129.789,40</w:t>
            </w:r>
          </w:p>
        </w:tc>
        <w:tc>
          <w:tcPr>
            <w:tcW w:w="0" w:type="auto"/>
            <w:tcBorders>
              <w:top w:val="nil"/>
              <w:left w:val="nil"/>
              <w:bottom w:val="single" w:sz="4" w:space="0" w:color="auto"/>
              <w:right w:val="single" w:sz="4" w:space="0" w:color="auto"/>
            </w:tcBorders>
            <w:noWrap/>
          </w:tcPr>
          <w:p w14:paraId="534EB4FF" w14:textId="77777777" w:rsidR="002919C1" w:rsidRPr="00C30211" w:rsidRDefault="002919C1" w:rsidP="002919C1">
            <w:pPr>
              <w:spacing w:line="600" w:lineRule="auto"/>
              <w:rPr>
                <w:rFonts w:ascii="Arial" w:hAnsi="Arial" w:cs="Arial"/>
              </w:rPr>
            </w:pPr>
            <w:r w:rsidRPr="00DE586A">
              <w:rPr>
                <w:rFonts w:ascii="Arial" w:hAnsi="Arial" w:cs="Arial"/>
              </w:rPr>
              <w:t>130.435,13</w:t>
            </w:r>
          </w:p>
        </w:tc>
      </w:tr>
      <w:tr w:rsidR="002919C1" w:rsidRPr="00C30211" w14:paraId="79D94668" w14:textId="77777777" w:rsidTr="002919C1">
        <w:trPr>
          <w:trHeight w:hRule="exact" w:val="566"/>
        </w:trPr>
        <w:tc>
          <w:tcPr>
            <w:tcW w:w="0" w:type="auto"/>
            <w:tcBorders>
              <w:top w:val="nil"/>
              <w:left w:val="single" w:sz="4" w:space="0" w:color="auto"/>
              <w:bottom w:val="single" w:sz="4" w:space="0" w:color="auto"/>
              <w:right w:val="single" w:sz="4" w:space="0" w:color="auto"/>
            </w:tcBorders>
            <w:vAlign w:val="bottom"/>
            <w:hideMark/>
          </w:tcPr>
          <w:p w14:paraId="6098BF8B" w14:textId="77777777" w:rsidR="002919C1" w:rsidRPr="000D4EA0" w:rsidRDefault="002919C1" w:rsidP="002919C1">
            <w:pPr>
              <w:spacing w:line="720" w:lineRule="auto"/>
              <w:jc w:val="center"/>
              <w:rPr>
                <w:rFonts w:ascii="Arial" w:hAnsi="Arial" w:cs="Arial"/>
              </w:rPr>
            </w:pPr>
            <w:r w:rsidRPr="000D4EA0">
              <w:rPr>
                <w:rFonts w:ascii="Arial" w:hAnsi="Arial" w:cs="Arial"/>
              </w:rPr>
              <w:t>68</w:t>
            </w:r>
          </w:p>
        </w:tc>
        <w:tc>
          <w:tcPr>
            <w:tcW w:w="3675" w:type="dxa"/>
            <w:tcBorders>
              <w:top w:val="nil"/>
              <w:left w:val="nil"/>
              <w:bottom w:val="single" w:sz="4" w:space="0" w:color="auto"/>
              <w:right w:val="single" w:sz="4" w:space="0" w:color="auto"/>
            </w:tcBorders>
            <w:hideMark/>
          </w:tcPr>
          <w:p w14:paraId="5EF91BF9" w14:textId="77777777" w:rsidR="002919C1" w:rsidRPr="00C30211" w:rsidRDefault="002919C1" w:rsidP="002919C1">
            <w:pPr>
              <w:tabs>
                <w:tab w:val="left" w:pos="2283"/>
              </w:tabs>
              <w:spacing w:after="200"/>
              <w:rPr>
                <w:rFonts w:ascii="Arial" w:hAnsi="Arial" w:cs="Arial"/>
              </w:rPr>
            </w:pPr>
            <w:r w:rsidRPr="00C30211">
              <w:rPr>
                <w:rFonts w:ascii="Arial" w:hAnsi="Arial" w:cs="Arial"/>
              </w:rPr>
              <w:t>Kazne, upravne mjere i ostali prihodi</w:t>
            </w:r>
          </w:p>
        </w:tc>
        <w:tc>
          <w:tcPr>
            <w:tcW w:w="1300" w:type="dxa"/>
            <w:tcBorders>
              <w:top w:val="nil"/>
              <w:left w:val="nil"/>
              <w:bottom w:val="single" w:sz="4" w:space="0" w:color="auto"/>
              <w:right w:val="single" w:sz="4" w:space="0" w:color="auto"/>
            </w:tcBorders>
            <w:noWrap/>
            <w:hideMark/>
          </w:tcPr>
          <w:p w14:paraId="15B30F8D" w14:textId="77777777" w:rsidR="002919C1" w:rsidRPr="00C30211" w:rsidRDefault="002919C1" w:rsidP="002919C1">
            <w:pPr>
              <w:spacing w:line="600" w:lineRule="auto"/>
              <w:rPr>
                <w:rFonts w:ascii="Arial" w:hAnsi="Arial" w:cs="Arial"/>
              </w:rPr>
            </w:pPr>
            <w:r w:rsidRPr="00C30211">
              <w:rPr>
                <w:rFonts w:ascii="Arial" w:hAnsi="Arial" w:cs="Arial"/>
              </w:rPr>
              <w:t>0</w:t>
            </w:r>
          </w:p>
        </w:tc>
        <w:tc>
          <w:tcPr>
            <w:tcW w:w="0" w:type="auto"/>
            <w:tcBorders>
              <w:top w:val="nil"/>
              <w:left w:val="nil"/>
              <w:bottom w:val="single" w:sz="4" w:space="0" w:color="auto"/>
              <w:right w:val="single" w:sz="4" w:space="0" w:color="auto"/>
            </w:tcBorders>
            <w:noWrap/>
          </w:tcPr>
          <w:p w14:paraId="116863E0" w14:textId="77777777" w:rsidR="002919C1" w:rsidRPr="00C30211" w:rsidRDefault="002919C1" w:rsidP="002919C1">
            <w:pPr>
              <w:spacing w:line="600" w:lineRule="auto"/>
              <w:rPr>
                <w:rFonts w:ascii="Arial" w:hAnsi="Arial" w:cs="Arial"/>
              </w:rPr>
            </w:pPr>
            <w:r>
              <w:rPr>
                <w:rFonts w:ascii="Arial" w:hAnsi="Arial" w:cs="Arial"/>
              </w:rPr>
              <w:t>0</w:t>
            </w:r>
          </w:p>
        </w:tc>
        <w:tc>
          <w:tcPr>
            <w:tcW w:w="0" w:type="auto"/>
            <w:tcBorders>
              <w:top w:val="nil"/>
              <w:left w:val="nil"/>
              <w:bottom w:val="single" w:sz="4" w:space="0" w:color="auto"/>
              <w:right w:val="single" w:sz="4" w:space="0" w:color="auto"/>
            </w:tcBorders>
            <w:noWrap/>
          </w:tcPr>
          <w:p w14:paraId="6CCC3F12" w14:textId="77777777" w:rsidR="002919C1" w:rsidRPr="00C30211" w:rsidRDefault="002919C1" w:rsidP="002919C1">
            <w:pPr>
              <w:spacing w:line="600" w:lineRule="auto"/>
              <w:rPr>
                <w:rFonts w:ascii="Arial" w:hAnsi="Arial" w:cs="Arial"/>
              </w:rPr>
            </w:pPr>
            <w:r>
              <w:rPr>
                <w:rFonts w:ascii="Arial" w:hAnsi="Arial" w:cs="Arial"/>
              </w:rPr>
              <w:t>0</w:t>
            </w:r>
          </w:p>
        </w:tc>
        <w:tc>
          <w:tcPr>
            <w:tcW w:w="0" w:type="auto"/>
            <w:tcBorders>
              <w:top w:val="nil"/>
              <w:left w:val="nil"/>
              <w:bottom w:val="single" w:sz="4" w:space="0" w:color="auto"/>
              <w:right w:val="single" w:sz="4" w:space="0" w:color="auto"/>
            </w:tcBorders>
            <w:noWrap/>
          </w:tcPr>
          <w:p w14:paraId="729C864E" w14:textId="77777777" w:rsidR="002919C1" w:rsidRPr="00C30211" w:rsidRDefault="002919C1" w:rsidP="002919C1">
            <w:pPr>
              <w:spacing w:line="600" w:lineRule="auto"/>
              <w:rPr>
                <w:rFonts w:ascii="Arial" w:hAnsi="Arial" w:cs="Arial"/>
              </w:rPr>
            </w:pPr>
            <w:r>
              <w:rPr>
                <w:rFonts w:ascii="Arial" w:hAnsi="Arial" w:cs="Arial"/>
              </w:rPr>
              <w:t>0</w:t>
            </w:r>
          </w:p>
        </w:tc>
      </w:tr>
      <w:tr w:rsidR="002919C1" w:rsidRPr="00C30211" w14:paraId="642602FB" w14:textId="77777777" w:rsidTr="002919C1">
        <w:trPr>
          <w:trHeight w:hRule="exact" w:val="570"/>
        </w:trPr>
        <w:tc>
          <w:tcPr>
            <w:tcW w:w="0" w:type="auto"/>
            <w:tcBorders>
              <w:top w:val="nil"/>
              <w:left w:val="single" w:sz="4" w:space="0" w:color="auto"/>
              <w:bottom w:val="single" w:sz="4" w:space="0" w:color="auto"/>
              <w:right w:val="single" w:sz="4" w:space="0" w:color="auto"/>
            </w:tcBorders>
            <w:vAlign w:val="bottom"/>
            <w:hideMark/>
          </w:tcPr>
          <w:p w14:paraId="1F6F0F86" w14:textId="77777777" w:rsidR="002919C1" w:rsidRPr="000D4EA0" w:rsidRDefault="002919C1" w:rsidP="002919C1">
            <w:pPr>
              <w:spacing w:line="720" w:lineRule="auto"/>
              <w:jc w:val="center"/>
              <w:rPr>
                <w:rFonts w:ascii="Arial" w:hAnsi="Arial" w:cs="Arial"/>
              </w:rPr>
            </w:pPr>
            <w:r w:rsidRPr="000D4EA0">
              <w:rPr>
                <w:rFonts w:ascii="Arial" w:hAnsi="Arial" w:cs="Arial"/>
              </w:rPr>
              <w:t>71</w:t>
            </w:r>
          </w:p>
        </w:tc>
        <w:tc>
          <w:tcPr>
            <w:tcW w:w="3675" w:type="dxa"/>
            <w:tcBorders>
              <w:top w:val="nil"/>
              <w:left w:val="nil"/>
              <w:bottom w:val="single" w:sz="4" w:space="0" w:color="auto"/>
              <w:right w:val="single" w:sz="4" w:space="0" w:color="auto"/>
            </w:tcBorders>
            <w:vAlign w:val="bottom"/>
            <w:hideMark/>
          </w:tcPr>
          <w:p w14:paraId="02B35862" w14:textId="77777777" w:rsidR="002919C1" w:rsidRPr="00C30211" w:rsidRDefault="002919C1" w:rsidP="002919C1">
            <w:pPr>
              <w:rPr>
                <w:rFonts w:ascii="Arial" w:hAnsi="Arial" w:cs="Arial"/>
              </w:rPr>
            </w:pPr>
            <w:r w:rsidRPr="00C30211">
              <w:rPr>
                <w:rFonts w:ascii="Arial" w:hAnsi="Arial" w:cs="Arial"/>
              </w:rPr>
              <w:t>Prihodi od prodaje neproizvodne dugotrajne imovine</w:t>
            </w:r>
          </w:p>
        </w:tc>
        <w:tc>
          <w:tcPr>
            <w:tcW w:w="1300" w:type="dxa"/>
            <w:tcBorders>
              <w:top w:val="nil"/>
              <w:left w:val="nil"/>
              <w:bottom w:val="single" w:sz="4" w:space="0" w:color="auto"/>
              <w:right w:val="single" w:sz="4" w:space="0" w:color="auto"/>
            </w:tcBorders>
            <w:noWrap/>
            <w:hideMark/>
          </w:tcPr>
          <w:p w14:paraId="35524CC4" w14:textId="77777777" w:rsidR="002919C1" w:rsidRPr="00C30211" w:rsidRDefault="002919C1" w:rsidP="002919C1">
            <w:pPr>
              <w:spacing w:line="600" w:lineRule="auto"/>
              <w:rPr>
                <w:rFonts w:ascii="Arial" w:hAnsi="Arial" w:cs="Arial"/>
              </w:rPr>
            </w:pPr>
            <w:r w:rsidRPr="00DE586A">
              <w:rPr>
                <w:rFonts w:ascii="Arial" w:hAnsi="Arial" w:cs="Arial"/>
              </w:rPr>
              <w:t>109.069,28</w:t>
            </w:r>
          </w:p>
        </w:tc>
        <w:tc>
          <w:tcPr>
            <w:tcW w:w="0" w:type="auto"/>
            <w:tcBorders>
              <w:top w:val="nil"/>
              <w:left w:val="nil"/>
              <w:bottom w:val="single" w:sz="4" w:space="0" w:color="auto"/>
              <w:right w:val="single" w:sz="4" w:space="0" w:color="auto"/>
            </w:tcBorders>
            <w:noWrap/>
          </w:tcPr>
          <w:p w14:paraId="3157D8A4" w14:textId="77777777" w:rsidR="002919C1" w:rsidRPr="00C30211" w:rsidRDefault="002919C1" w:rsidP="002919C1">
            <w:pPr>
              <w:spacing w:line="600" w:lineRule="auto"/>
              <w:rPr>
                <w:rFonts w:ascii="Arial" w:hAnsi="Arial" w:cs="Arial"/>
              </w:rPr>
            </w:pPr>
            <w:r w:rsidRPr="00DE586A">
              <w:rPr>
                <w:rFonts w:ascii="Arial" w:hAnsi="Arial" w:cs="Arial"/>
              </w:rPr>
              <w:t>109.069,28</w:t>
            </w:r>
          </w:p>
        </w:tc>
        <w:tc>
          <w:tcPr>
            <w:tcW w:w="0" w:type="auto"/>
            <w:tcBorders>
              <w:top w:val="nil"/>
              <w:left w:val="nil"/>
              <w:bottom w:val="single" w:sz="4" w:space="0" w:color="auto"/>
              <w:right w:val="single" w:sz="4" w:space="0" w:color="auto"/>
            </w:tcBorders>
            <w:noWrap/>
          </w:tcPr>
          <w:p w14:paraId="121EE977" w14:textId="77777777" w:rsidR="002919C1" w:rsidRPr="00C30211" w:rsidRDefault="002919C1" w:rsidP="002919C1">
            <w:pPr>
              <w:spacing w:line="600" w:lineRule="auto"/>
              <w:rPr>
                <w:rFonts w:ascii="Arial" w:hAnsi="Arial" w:cs="Arial"/>
              </w:rPr>
            </w:pPr>
            <w:r w:rsidRPr="00DE586A">
              <w:rPr>
                <w:rFonts w:ascii="Arial" w:hAnsi="Arial" w:cs="Arial"/>
              </w:rPr>
              <w:t>109.614,63</w:t>
            </w:r>
          </w:p>
        </w:tc>
        <w:tc>
          <w:tcPr>
            <w:tcW w:w="0" w:type="auto"/>
            <w:tcBorders>
              <w:top w:val="nil"/>
              <w:left w:val="nil"/>
              <w:bottom w:val="single" w:sz="4" w:space="0" w:color="auto"/>
              <w:right w:val="single" w:sz="4" w:space="0" w:color="auto"/>
            </w:tcBorders>
            <w:noWrap/>
          </w:tcPr>
          <w:p w14:paraId="46EF448F" w14:textId="77777777" w:rsidR="002919C1" w:rsidRPr="00C30211" w:rsidRDefault="002919C1" w:rsidP="002919C1">
            <w:pPr>
              <w:spacing w:line="600" w:lineRule="auto"/>
              <w:rPr>
                <w:rFonts w:ascii="Arial" w:hAnsi="Arial" w:cs="Arial"/>
              </w:rPr>
            </w:pPr>
            <w:r w:rsidRPr="00DE586A">
              <w:rPr>
                <w:rFonts w:ascii="Arial" w:hAnsi="Arial" w:cs="Arial"/>
              </w:rPr>
              <w:t>110.159,97</w:t>
            </w:r>
          </w:p>
        </w:tc>
      </w:tr>
      <w:tr w:rsidR="002919C1" w:rsidRPr="00C30211" w14:paraId="2EA7C356" w14:textId="77777777" w:rsidTr="002919C1">
        <w:trPr>
          <w:trHeight w:hRule="exact" w:val="844"/>
        </w:trPr>
        <w:tc>
          <w:tcPr>
            <w:tcW w:w="0" w:type="auto"/>
            <w:tcBorders>
              <w:top w:val="nil"/>
              <w:left w:val="single" w:sz="4" w:space="0" w:color="auto"/>
              <w:bottom w:val="single" w:sz="4" w:space="0" w:color="auto"/>
              <w:right w:val="single" w:sz="4" w:space="0" w:color="auto"/>
            </w:tcBorders>
            <w:vAlign w:val="bottom"/>
            <w:hideMark/>
          </w:tcPr>
          <w:p w14:paraId="214D39A4" w14:textId="77777777" w:rsidR="002919C1" w:rsidRPr="000D4EA0" w:rsidRDefault="002919C1" w:rsidP="002919C1">
            <w:pPr>
              <w:spacing w:line="720" w:lineRule="auto"/>
              <w:jc w:val="center"/>
              <w:rPr>
                <w:rFonts w:ascii="Arial" w:hAnsi="Arial" w:cs="Arial"/>
              </w:rPr>
            </w:pPr>
            <w:r w:rsidRPr="000D4EA0">
              <w:rPr>
                <w:rFonts w:ascii="Arial" w:hAnsi="Arial" w:cs="Arial"/>
              </w:rPr>
              <w:t>72</w:t>
            </w:r>
          </w:p>
        </w:tc>
        <w:tc>
          <w:tcPr>
            <w:tcW w:w="3675" w:type="dxa"/>
            <w:tcBorders>
              <w:top w:val="nil"/>
              <w:left w:val="nil"/>
              <w:bottom w:val="single" w:sz="4" w:space="0" w:color="auto"/>
              <w:right w:val="single" w:sz="4" w:space="0" w:color="auto"/>
            </w:tcBorders>
            <w:hideMark/>
          </w:tcPr>
          <w:p w14:paraId="2AA915FB" w14:textId="77777777" w:rsidR="002919C1" w:rsidRPr="00C30211" w:rsidRDefault="002919C1" w:rsidP="002919C1">
            <w:pPr>
              <w:tabs>
                <w:tab w:val="left" w:pos="2283"/>
              </w:tabs>
              <w:spacing w:after="200"/>
              <w:rPr>
                <w:rFonts w:ascii="Arial" w:hAnsi="Arial" w:cs="Arial"/>
              </w:rPr>
            </w:pPr>
            <w:r w:rsidRPr="00C30211">
              <w:rPr>
                <w:rFonts w:ascii="Arial" w:hAnsi="Arial" w:cs="Arial"/>
              </w:rPr>
              <w:t>Prihodi od prodaje proizvedene dugotrajne imovine</w:t>
            </w:r>
          </w:p>
        </w:tc>
        <w:tc>
          <w:tcPr>
            <w:tcW w:w="1300" w:type="dxa"/>
            <w:tcBorders>
              <w:top w:val="nil"/>
              <w:left w:val="nil"/>
              <w:bottom w:val="single" w:sz="4" w:space="0" w:color="auto"/>
              <w:right w:val="single" w:sz="4" w:space="0" w:color="auto"/>
            </w:tcBorders>
            <w:noWrap/>
            <w:hideMark/>
          </w:tcPr>
          <w:p w14:paraId="33BD0A03" w14:textId="77777777" w:rsidR="002919C1" w:rsidRPr="00C30211" w:rsidRDefault="002919C1" w:rsidP="002919C1">
            <w:pPr>
              <w:spacing w:line="720" w:lineRule="auto"/>
              <w:rPr>
                <w:rFonts w:ascii="Arial" w:hAnsi="Arial" w:cs="Arial"/>
              </w:rPr>
            </w:pPr>
            <w:r w:rsidRPr="00DE586A">
              <w:rPr>
                <w:rFonts w:ascii="Arial" w:hAnsi="Arial" w:cs="Arial"/>
              </w:rPr>
              <w:t>3.299,98</w:t>
            </w:r>
          </w:p>
        </w:tc>
        <w:tc>
          <w:tcPr>
            <w:tcW w:w="0" w:type="auto"/>
            <w:tcBorders>
              <w:top w:val="nil"/>
              <w:left w:val="nil"/>
              <w:bottom w:val="single" w:sz="4" w:space="0" w:color="auto"/>
              <w:right w:val="single" w:sz="4" w:space="0" w:color="auto"/>
            </w:tcBorders>
            <w:noWrap/>
          </w:tcPr>
          <w:p w14:paraId="7635E808" w14:textId="77777777" w:rsidR="002919C1" w:rsidRPr="00C30211" w:rsidRDefault="002919C1" w:rsidP="002919C1">
            <w:pPr>
              <w:spacing w:line="720" w:lineRule="auto"/>
              <w:rPr>
                <w:rFonts w:ascii="Arial" w:hAnsi="Arial" w:cs="Arial"/>
              </w:rPr>
            </w:pPr>
            <w:r w:rsidRPr="00DE586A">
              <w:rPr>
                <w:rFonts w:ascii="Arial" w:hAnsi="Arial" w:cs="Arial"/>
              </w:rPr>
              <w:t>3.299,98</w:t>
            </w:r>
          </w:p>
        </w:tc>
        <w:tc>
          <w:tcPr>
            <w:tcW w:w="0" w:type="auto"/>
            <w:tcBorders>
              <w:top w:val="nil"/>
              <w:left w:val="nil"/>
              <w:bottom w:val="single" w:sz="4" w:space="0" w:color="auto"/>
              <w:right w:val="single" w:sz="4" w:space="0" w:color="auto"/>
            </w:tcBorders>
            <w:noWrap/>
          </w:tcPr>
          <w:p w14:paraId="0D137E09" w14:textId="77777777" w:rsidR="002919C1" w:rsidRPr="00C30211" w:rsidRDefault="002919C1" w:rsidP="002919C1">
            <w:pPr>
              <w:spacing w:line="720" w:lineRule="auto"/>
              <w:rPr>
                <w:rFonts w:ascii="Arial" w:hAnsi="Arial" w:cs="Arial"/>
              </w:rPr>
            </w:pPr>
            <w:r w:rsidRPr="00DE586A">
              <w:rPr>
                <w:rFonts w:ascii="Arial" w:hAnsi="Arial" w:cs="Arial"/>
              </w:rPr>
              <w:t>3.316,48</w:t>
            </w:r>
          </w:p>
        </w:tc>
        <w:tc>
          <w:tcPr>
            <w:tcW w:w="0" w:type="auto"/>
            <w:tcBorders>
              <w:top w:val="nil"/>
              <w:left w:val="nil"/>
              <w:bottom w:val="single" w:sz="4" w:space="0" w:color="auto"/>
              <w:right w:val="single" w:sz="4" w:space="0" w:color="auto"/>
            </w:tcBorders>
            <w:noWrap/>
          </w:tcPr>
          <w:p w14:paraId="3FD6CDF3" w14:textId="77777777" w:rsidR="002919C1" w:rsidRPr="00C30211" w:rsidRDefault="002919C1" w:rsidP="002919C1">
            <w:pPr>
              <w:spacing w:line="720" w:lineRule="auto"/>
              <w:rPr>
                <w:rFonts w:ascii="Arial" w:hAnsi="Arial" w:cs="Arial"/>
              </w:rPr>
            </w:pPr>
            <w:r w:rsidRPr="00DE586A">
              <w:rPr>
                <w:rFonts w:ascii="Arial" w:hAnsi="Arial" w:cs="Arial"/>
              </w:rPr>
              <w:t>3.332,98</w:t>
            </w:r>
          </w:p>
        </w:tc>
      </w:tr>
      <w:tr w:rsidR="002919C1" w:rsidRPr="00C30211" w14:paraId="2424037D" w14:textId="77777777" w:rsidTr="002919C1">
        <w:trPr>
          <w:trHeight w:hRule="exact" w:val="543"/>
        </w:trPr>
        <w:tc>
          <w:tcPr>
            <w:tcW w:w="0" w:type="auto"/>
            <w:tcBorders>
              <w:top w:val="single" w:sz="4" w:space="0" w:color="auto"/>
              <w:left w:val="single" w:sz="4" w:space="0" w:color="auto"/>
              <w:bottom w:val="single" w:sz="4" w:space="0" w:color="auto"/>
              <w:right w:val="single" w:sz="4" w:space="0" w:color="auto"/>
            </w:tcBorders>
            <w:vAlign w:val="bottom"/>
          </w:tcPr>
          <w:p w14:paraId="74FD8ED5" w14:textId="77777777" w:rsidR="002919C1" w:rsidRPr="00D5541C" w:rsidRDefault="002919C1" w:rsidP="002919C1">
            <w:pPr>
              <w:spacing w:line="720" w:lineRule="auto"/>
              <w:jc w:val="center"/>
              <w:rPr>
                <w:rFonts w:ascii="Arial" w:hAnsi="Arial" w:cs="Arial"/>
              </w:rPr>
            </w:pPr>
            <w:r w:rsidRPr="00D5541C">
              <w:rPr>
                <w:rFonts w:ascii="Arial" w:hAnsi="Arial" w:cs="Arial"/>
              </w:rPr>
              <w:t>84</w:t>
            </w:r>
          </w:p>
        </w:tc>
        <w:tc>
          <w:tcPr>
            <w:tcW w:w="3675" w:type="dxa"/>
            <w:tcBorders>
              <w:top w:val="single" w:sz="4" w:space="0" w:color="auto"/>
              <w:left w:val="nil"/>
              <w:bottom w:val="single" w:sz="4" w:space="0" w:color="auto"/>
              <w:right w:val="single" w:sz="4" w:space="0" w:color="auto"/>
            </w:tcBorders>
          </w:tcPr>
          <w:p w14:paraId="3E5D845B" w14:textId="77777777" w:rsidR="002919C1" w:rsidRPr="00D5541C" w:rsidRDefault="002919C1" w:rsidP="002919C1">
            <w:pPr>
              <w:tabs>
                <w:tab w:val="left" w:pos="2283"/>
              </w:tabs>
              <w:spacing w:after="200"/>
              <w:rPr>
                <w:rFonts w:ascii="Arial" w:hAnsi="Arial" w:cs="Arial"/>
              </w:rPr>
            </w:pPr>
            <w:r w:rsidRPr="00D5541C">
              <w:rPr>
                <w:rFonts w:ascii="Arial" w:hAnsi="Arial" w:cs="Arial"/>
              </w:rPr>
              <w:t>Primici od zaduživanja</w:t>
            </w:r>
          </w:p>
        </w:tc>
        <w:tc>
          <w:tcPr>
            <w:tcW w:w="1300" w:type="dxa"/>
            <w:tcBorders>
              <w:top w:val="single" w:sz="4" w:space="0" w:color="auto"/>
              <w:left w:val="nil"/>
              <w:bottom w:val="single" w:sz="4" w:space="0" w:color="auto"/>
              <w:right w:val="single" w:sz="4" w:space="0" w:color="auto"/>
            </w:tcBorders>
            <w:noWrap/>
          </w:tcPr>
          <w:p w14:paraId="24AB5E05" w14:textId="77777777" w:rsidR="002919C1" w:rsidRPr="00D5541C" w:rsidRDefault="002919C1" w:rsidP="002919C1">
            <w:pPr>
              <w:spacing w:line="720" w:lineRule="auto"/>
              <w:rPr>
                <w:rFonts w:ascii="Arial" w:hAnsi="Arial" w:cs="Arial"/>
              </w:rPr>
            </w:pPr>
            <w:r w:rsidRPr="00D5541C">
              <w:rPr>
                <w:rFonts w:ascii="Arial" w:hAnsi="Arial" w:cs="Arial"/>
              </w:rPr>
              <w:t>1.500.000,00</w:t>
            </w:r>
          </w:p>
        </w:tc>
        <w:tc>
          <w:tcPr>
            <w:tcW w:w="0" w:type="auto"/>
            <w:tcBorders>
              <w:top w:val="single" w:sz="4" w:space="0" w:color="auto"/>
              <w:left w:val="nil"/>
              <w:bottom w:val="single" w:sz="4" w:space="0" w:color="auto"/>
              <w:right w:val="single" w:sz="4" w:space="0" w:color="auto"/>
            </w:tcBorders>
            <w:noWrap/>
          </w:tcPr>
          <w:p w14:paraId="5D4299D1" w14:textId="77777777" w:rsidR="002919C1" w:rsidRPr="00D5541C" w:rsidRDefault="002919C1" w:rsidP="002919C1">
            <w:pPr>
              <w:spacing w:line="720" w:lineRule="auto"/>
              <w:rPr>
                <w:rFonts w:ascii="Arial" w:hAnsi="Arial" w:cs="Arial"/>
              </w:rPr>
            </w:pPr>
            <w:r w:rsidRPr="00D5541C">
              <w:rPr>
                <w:rFonts w:ascii="Arial" w:hAnsi="Arial" w:cs="Arial"/>
              </w:rPr>
              <w:t>1.600.000,00</w:t>
            </w:r>
          </w:p>
        </w:tc>
        <w:tc>
          <w:tcPr>
            <w:tcW w:w="0" w:type="auto"/>
            <w:tcBorders>
              <w:top w:val="single" w:sz="4" w:space="0" w:color="auto"/>
              <w:left w:val="nil"/>
              <w:bottom w:val="single" w:sz="4" w:space="0" w:color="auto"/>
              <w:right w:val="single" w:sz="4" w:space="0" w:color="auto"/>
            </w:tcBorders>
            <w:noWrap/>
          </w:tcPr>
          <w:p w14:paraId="5F13C303" w14:textId="77777777" w:rsidR="002919C1" w:rsidRPr="00D5541C" w:rsidRDefault="002919C1" w:rsidP="002919C1">
            <w:pPr>
              <w:spacing w:line="720" w:lineRule="auto"/>
              <w:rPr>
                <w:rFonts w:ascii="Arial" w:hAnsi="Arial" w:cs="Arial"/>
              </w:rPr>
            </w:pPr>
            <w:r w:rsidRPr="00D5541C">
              <w:rPr>
                <w:rFonts w:ascii="Arial" w:hAnsi="Arial" w:cs="Arial"/>
              </w:rPr>
              <w:t>1.094.749,32</w:t>
            </w:r>
          </w:p>
        </w:tc>
        <w:tc>
          <w:tcPr>
            <w:tcW w:w="0" w:type="auto"/>
            <w:tcBorders>
              <w:top w:val="single" w:sz="4" w:space="0" w:color="auto"/>
              <w:left w:val="nil"/>
              <w:bottom w:val="single" w:sz="4" w:space="0" w:color="auto"/>
              <w:right w:val="single" w:sz="4" w:space="0" w:color="auto"/>
            </w:tcBorders>
            <w:noWrap/>
          </w:tcPr>
          <w:p w14:paraId="142D2D00" w14:textId="77777777" w:rsidR="002919C1" w:rsidRPr="00D5541C" w:rsidRDefault="002919C1" w:rsidP="002919C1">
            <w:pPr>
              <w:spacing w:line="720" w:lineRule="auto"/>
              <w:rPr>
                <w:rFonts w:ascii="Arial" w:hAnsi="Arial" w:cs="Arial"/>
              </w:rPr>
            </w:pPr>
            <w:r w:rsidRPr="00D5541C">
              <w:rPr>
                <w:rFonts w:ascii="Arial" w:hAnsi="Arial" w:cs="Arial"/>
              </w:rPr>
              <w:t>1.102.633,65</w:t>
            </w:r>
          </w:p>
        </w:tc>
      </w:tr>
      <w:tr w:rsidR="002919C1" w:rsidRPr="00C30211" w14:paraId="0865CAA5" w14:textId="77777777" w:rsidTr="002919C1">
        <w:trPr>
          <w:trHeight w:hRule="exact" w:val="397"/>
        </w:trPr>
        <w:tc>
          <w:tcPr>
            <w:tcW w:w="0" w:type="auto"/>
            <w:tcBorders>
              <w:top w:val="single" w:sz="4" w:space="0" w:color="auto"/>
              <w:left w:val="single" w:sz="4" w:space="0" w:color="auto"/>
              <w:bottom w:val="single" w:sz="4" w:space="0" w:color="auto"/>
              <w:right w:val="single" w:sz="4" w:space="0" w:color="auto"/>
            </w:tcBorders>
            <w:vAlign w:val="bottom"/>
          </w:tcPr>
          <w:p w14:paraId="14A68584" w14:textId="77777777" w:rsidR="002919C1" w:rsidRPr="00D5541C" w:rsidRDefault="002919C1" w:rsidP="002919C1">
            <w:pPr>
              <w:spacing w:line="720" w:lineRule="auto"/>
              <w:jc w:val="center"/>
              <w:rPr>
                <w:rFonts w:ascii="Arial" w:hAnsi="Arial" w:cs="Arial"/>
              </w:rPr>
            </w:pPr>
          </w:p>
        </w:tc>
        <w:tc>
          <w:tcPr>
            <w:tcW w:w="3675" w:type="dxa"/>
            <w:tcBorders>
              <w:top w:val="single" w:sz="4" w:space="0" w:color="auto"/>
              <w:left w:val="nil"/>
              <w:bottom w:val="single" w:sz="4" w:space="0" w:color="auto"/>
              <w:right w:val="single" w:sz="4" w:space="0" w:color="auto"/>
            </w:tcBorders>
          </w:tcPr>
          <w:p w14:paraId="535CC7C8" w14:textId="77777777" w:rsidR="002919C1" w:rsidRPr="00D5541C" w:rsidRDefault="002919C1" w:rsidP="002919C1">
            <w:pPr>
              <w:tabs>
                <w:tab w:val="left" w:pos="2283"/>
              </w:tabs>
              <w:spacing w:after="200"/>
              <w:rPr>
                <w:rFonts w:ascii="Arial" w:hAnsi="Arial" w:cs="Arial"/>
                <w:b/>
              </w:rPr>
            </w:pPr>
            <w:r w:rsidRPr="00D5541C">
              <w:rPr>
                <w:rFonts w:ascii="Arial" w:hAnsi="Arial" w:cs="Arial"/>
                <w:b/>
              </w:rPr>
              <w:t>UKUPNO</w:t>
            </w:r>
          </w:p>
        </w:tc>
        <w:tc>
          <w:tcPr>
            <w:tcW w:w="1300" w:type="dxa"/>
            <w:tcBorders>
              <w:top w:val="single" w:sz="4" w:space="0" w:color="auto"/>
              <w:left w:val="nil"/>
              <w:bottom w:val="single" w:sz="4" w:space="0" w:color="auto"/>
              <w:right w:val="single" w:sz="4" w:space="0" w:color="auto"/>
            </w:tcBorders>
            <w:noWrap/>
          </w:tcPr>
          <w:p w14:paraId="296931A7" w14:textId="77777777" w:rsidR="002919C1" w:rsidRPr="00D5541C" w:rsidRDefault="002919C1" w:rsidP="002919C1">
            <w:pPr>
              <w:spacing w:line="720" w:lineRule="auto"/>
              <w:rPr>
                <w:rFonts w:ascii="Arial" w:hAnsi="Arial" w:cs="Arial"/>
                <w:b/>
              </w:rPr>
            </w:pPr>
            <w:r w:rsidRPr="00D5541C">
              <w:rPr>
                <w:rFonts w:ascii="Arial" w:hAnsi="Arial" w:cs="Arial"/>
                <w:b/>
              </w:rPr>
              <w:t>7.181.345,78</w:t>
            </w:r>
          </w:p>
        </w:tc>
        <w:tc>
          <w:tcPr>
            <w:tcW w:w="0" w:type="auto"/>
            <w:tcBorders>
              <w:top w:val="single" w:sz="4" w:space="0" w:color="auto"/>
              <w:left w:val="nil"/>
              <w:bottom w:val="single" w:sz="4" w:space="0" w:color="auto"/>
              <w:right w:val="single" w:sz="4" w:space="0" w:color="auto"/>
            </w:tcBorders>
            <w:noWrap/>
          </w:tcPr>
          <w:p w14:paraId="43A2A005" w14:textId="77777777" w:rsidR="002919C1" w:rsidRPr="00D5541C" w:rsidRDefault="002919C1" w:rsidP="002919C1">
            <w:pPr>
              <w:spacing w:line="720" w:lineRule="auto"/>
              <w:rPr>
                <w:rFonts w:ascii="Arial" w:hAnsi="Arial" w:cs="Arial"/>
                <w:b/>
              </w:rPr>
            </w:pPr>
            <w:r w:rsidRPr="00D5541C">
              <w:rPr>
                <w:rFonts w:ascii="Arial" w:hAnsi="Arial" w:cs="Arial"/>
                <w:b/>
              </w:rPr>
              <w:t>7.549.734,50</w:t>
            </w:r>
          </w:p>
        </w:tc>
        <w:tc>
          <w:tcPr>
            <w:tcW w:w="0" w:type="auto"/>
            <w:tcBorders>
              <w:top w:val="single" w:sz="4" w:space="0" w:color="auto"/>
              <w:left w:val="nil"/>
              <w:bottom w:val="single" w:sz="4" w:space="0" w:color="auto"/>
              <w:right w:val="single" w:sz="4" w:space="0" w:color="auto"/>
            </w:tcBorders>
            <w:noWrap/>
          </w:tcPr>
          <w:p w14:paraId="50E1BD2D" w14:textId="77777777" w:rsidR="002919C1" w:rsidRPr="00D5541C" w:rsidRDefault="002919C1" w:rsidP="002919C1">
            <w:pPr>
              <w:spacing w:line="720" w:lineRule="auto"/>
              <w:rPr>
                <w:rFonts w:ascii="Arial" w:hAnsi="Arial" w:cs="Arial"/>
                <w:b/>
              </w:rPr>
            </w:pPr>
            <w:r w:rsidRPr="00D5541C">
              <w:rPr>
                <w:rFonts w:ascii="Arial" w:hAnsi="Arial" w:cs="Arial"/>
                <w:b/>
              </w:rPr>
              <w:t>6.731.582,02</w:t>
            </w:r>
          </w:p>
        </w:tc>
        <w:tc>
          <w:tcPr>
            <w:tcW w:w="0" w:type="auto"/>
            <w:tcBorders>
              <w:top w:val="single" w:sz="4" w:space="0" w:color="auto"/>
              <w:left w:val="nil"/>
              <w:bottom w:val="single" w:sz="4" w:space="0" w:color="auto"/>
              <w:right w:val="single" w:sz="4" w:space="0" w:color="auto"/>
            </w:tcBorders>
            <w:noWrap/>
          </w:tcPr>
          <w:p w14:paraId="7F234D9F" w14:textId="77777777" w:rsidR="002919C1" w:rsidRPr="00D5541C" w:rsidRDefault="002919C1" w:rsidP="002919C1">
            <w:pPr>
              <w:spacing w:line="720" w:lineRule="auto"/>
              <w:rPr>
                <w:rFonts w:ascii="Arial" w:hAnsi="Arial" w:cs="Arial"/>
                <w:b/>
              </w:rPr>
            </w:pPr>
            <w:r w:rsidRPr="00D5541C">
              <w:rPr>
                <w:rFonts w:ascii="Arial" w:hAnsi="Arial" w:cs="Arial"/>
                <w:b/>
              </w:rPr>
              <w:t>6.767.510,32</w:t>
            </w:r>
          </w:p>
        </w:tc>
      </w:tr>
    </w:tbl>
    <w:p w14:paraId="441BD569" w14:textId="26B7E61E" w:rsidR="002919C1" w:rsidRDefault="002919C1" w:rsidP="002919C1">
      <w:pPr>
        <w:tabs>
          <w:tab w:val="left" w:pos="2283"/>
        </w:tabs>
        <w:rPr>
          <w:rFonts w:ascii="Arial" w:hAnsi="Arial" w:cs="Arial"/>
        </w:rPr>
      </w:pPr>
    </w:p>
    <w:p w14:paraId="7803DE0B" w14:textId="476A4155" w:rsidR="002919C1" w:rsidRDefault="002919C1" w:rsidP="002919C1">
      <w:pPr>
        <w:tabs>
          <w:tab w:val="left" w:pos="2283"/>
        </w:tabs>
        <w:rPr>
          <w:rFonts w:ascii="Arial" w:hAnsi="Arial" w:cs="Arial"/>
        </w:rPr>
      </w:pPr>
    </w:p>
    <w:p w14:paraId="5259451A" w14:textId="45BCCD83" w:rsidR="002919C1" w:rsidRDefault="002919C1" w:rsidP="002919C1">
      <w:pPr>
        <w:tabs>
          <w:tab w:val="left" w:pos="2283"/>
        </w:tabs>
        <w:rPr>
          <w:rFonts w:ascii="Arial" w:hAnsi="Arial" w:cs="Arial"/>
        </w:rPr>
      </w:pPr>
    </w:p>
    <w:p w14:paraId="7724F6F9" w14:textId="6023AD3C" w:rsidR="002919C1" w:rsidRDefault="002919C1" w:rsidP="002919C1">
      <w:pPr>
        <w:tabs>
          <w:tab w:val="left" w:pos="2283"/>
        </w:tabs>
        <w:rPr>
          <w:rFonts w:ascii="Arial" w:hAnsi="Arial" w:cs="Arial"/>
        </w:rPr>
      </w:pPr>
    </w:p>
    <w:p w14:paraId="53B9BD86" w14:textId="17A898A5" w:rsidR="002919C1" w:rsidRDefault="002919C1" w:rsidP="002919C1">
      <w:pPr>
        <w:tabs>
          <w:tab w:val="left" w:pos="2283"/>
        </w:tabs>
        <w:rPr>
          <w:rFonts w:ascii="Arial" w:hAnsi="Arial" w:cs="Arial"/>
        </w:rPr>
      </w:pPr>
    </w:p>
    <w:p w14:paraId="39F4B90D" w14:textId="7C6BE9A8" w:rsidR="002919C1" w:rsidRDefault="002919C1" w:rsidP="002919C1">
      <w:pPr>
        <w:tabs>
          <w:tab w:val="left" w:pos="2283"/>
        </w:tabs>
        <w:rPr>
          <w:rFonts w:ascii="Arial" w:hAnsi="Arial" w:cs="Arial"/>
        </w:rPr>
      </w:pPr>
    </w:p>
    <w:p w14:paraId="52EFCC3D" w14:textId="77777777" w:rsidR="002919C1" w:rsidRDefault="002919C1" w:rsidP="002919C1">
      <w:pPr>
        <w:tabs>
          <w:tab w:val="left" w:pos="2283"/>
        </w:tabs>
        <w:rPr>
          <w:rFonts w:ascii="Arial" w:hAnsi="Arial" w:cs="Arial"/>
        </w:rPr>
      </w:pPr>
    </w:p>
    <w:p w14:paraId="7AD70332" w14:textId="77777777" w:rsidR="002919C1" w:rsidRPr="00C30211" w:rsidRDefault="002919C1" w:rsidP="002919C1">
      <w:pPr>
        <w:tabs>
          <w:tab w:val="left" w:pos="2283"/>
        </w:tabs>
        <w:rPr>
          <w:rFonts w:ascii="Arial" w:hAnsi="Arial" w:cs="Arial"/>
        </w:rPr>
      </w:pPr>
    </w:p>
    <w:p w14:paraId="25A27E24" w14:textId="77777777" w:rsidR="002919C1" w:rsidRPr="00C30211" w:rsidRDefault="002919C1" w:rsidP="002919C1">
      <w:pPr>
        <w:pStyle w:val="Naslov2"/>
        <w:numPr>
          <w:ilvl w:val="0"/>
          <w:numId w:val="14"/>
        </w:numPr>
        <w:spacing w:before="200" w:after="0" w:line="276" w:lineRule="auto"/>
        <w:rPr>
          <w:rFonts w:ascii="Arial" w:hAnsi="Arial" w:cs="Arial"/>
          <w:b/>
          <w:color w:val="auto"/>
          <w:sz w:val="22"/>
          <w:szCs w:val="22"/>
        </w:rPr>
      </w:pPr>
      <w:bookmarkStart w:id="16" w:name="_Toc90394317"/>
      <w:bookmarkStart w:id="17" w:name="_Toc91601040"/>
      <w:r w:rsidRPr="00C30211">
        <w:rPr>
          <w:rFonts w:ascii="Arial" w:hAnsi="Arial" w:cs="Arial"/>
          <w:color w:val="auto"/>
          <w:sz w:val="22"/>
          <w:szCs w:val="22"/>
        </w:rPr>
        <w:lastRenderedPageBreak/>
        <w:t>RASHODI  PRORAČUNA OPĆINE BRTONIGLA-VERTENEGLIO PO EKONOMSKOJ KLASIFIKACIJ</w:t>
      </w:r>
      <w:bookmarkEnd w:id="16"/>
      <w:bookmarkEnd w:id="17"/>
      <w:r w:rsidRPr="00C30211">
        <w:rPr>
          <w:rFonts w:ascii="Arial" w:hAnsi="Arial" w:cs="Arial"/>
          <w:color w:val="auto"/>
          <w:sz w:val="22"/>
          <w:szCs w:val="22"/>
        </w:rPr>
        <w:br/>
      </w:r>
    </w:p>
    <w:p w14:paraId="65CDF0FC" w14:textId="77777777" w:rsidR="002919C1" w:rsidRPr="00C30211" w:rsidRDefault="002919C1" w:rsidP="002919C1">
      <w:pPr>
        <w:tabs>
          <w:tab w:val="left" w:pos="2283"/>
        </w:tabs>
        <w:jc w:val="both"/>
        <w:rPr>
          <w:rFonts w:ascii="Arial" w:hAnsi="Arial" w:cs="Arial"/>
        </w:rPr>
      </w:pPr>
      <w:bookmarkStart w:id="18" w:name="_Hlk151457043"/>
      <w:bookmarkStart w:id="19" w:name="_Hlk151457111"/>
      <w:r w:rsidRPr="00C30211">
        <w:rPr>
          <w:rFonts w:ascii="Arial" w:hAnsi="Arial" w:cs="Arial"/>
        </w:rPr>
        <w:t xml:space="preserve">Rashodi </w:t>
      </w:r>
      <w:r>
        <w:rPr>
          <w:rFonts w:ascii="Arial" w:hAnsi="Arial" w:cs="Arial"/>
        </w:rPr>
        <w:t>p</w:t>
      </w:r>
      <w:r w:rsidRPr="00C30211">
        <w:rPr>
          <w:rFonts w:ascii="Arial" w:hAnsi="Arial" w:cs="Arial"/>
        </w:rPr>
        <w:t>roračuna Općine Brtonigla-Verteneglio za 202</w:t>
      </w:r>
      <w:r>
        <w:rPr>
          <w:rFonts w:ascii="Arial" w:hAnsi="Arial" w:cs="Arial"/>
        </w:rPr>
        <w:t>6</w:t>
      </w:r>
      <w:r w:rsidRPr="00C30211">
        <w:rPr>
          <w:rFonts w:ascii="Arial" w:hAnsi="Arial" w:cs="Arial"/>
        </w:rPr>
        <w:t xml:space="preserve">. godinu planiraju se u iznosu od </w:t>
      </w:r>
      <w:r w:rsidRPr="00D6001E">
        <w:rPr>
          <w:rFonts w:ascii="Arial" w:hAnsi="Arial" w:cs="Arial"/>
        </w:rPr>
        <w:t xml:space="preserve">8.049.734,50 </w:t>
      </w:r>
      <w:r w:rsidRPr="00C30211">
        <w:rPr>
          <w:rFonts w:ascii="Arial" w:hAnsi="Arial" w:cs="Arial"/>
        </w:rPr>
        <w:t>EUR, što u odnosu na 202</w:t>
      </w:r>
      <w:r>
        <w:rPr>
          <w:rFonts w:ascii="Arial" w:hAnsi="Arial" w:cs="Arial"/>
        </w:rPr>
        <w:t>5</w:t>
      </w:r>
      <w:r w:rsidRPr="00C30211">
        <w:rPr>
          <w:rFonts w:ascii="Arial" w:hAnsi="Arial" w:cs="Arial"/>
        </w:rPr>
        <w:t xml:space="preserve">. godinu predstavlja </w:t>
      </w:r>
      <w:r>
        <w:rPr>
          <w:rFonts w:ascii="Arial" w:hAnsi="Arial" w:cs="Arial"/>
        </w:rPr>
        <w:t>smanjenje</w:t>
      </w:r>
      <w:r w:rsidRPr="00C30211">
        <w:rPr>
          <w:rFonts w:ascii="Arial" w:hAnsi="Arial" w:cs="Arial"/>
        </w:rPr>
        <w:t xml:space="preserve"> od</w:t>
      </w:r>
      <w:r>
        <w:rPr>
          <w:rFonts w:ascii="Arial" w:hAnsi="Arial" w:cs="Arial"/>
        </w:rPr>
        <w:t xml:space="preserve"> 7,14</w:t>
      </w:r>
      <w:r w:rsidRPr="00C30211">
        <w:rPr>
          <w:rFonts w:ascii="Arial" w:hAnsi="Arial" w:cs="Arial"/>
        </w:rPr>
        <w:t>%. U 202</w:t>
      </w:r>
      <w:r>
        <w:rPr>
          <w:rFonts w:ascii="Arial" w:hAnsi="Arial" w:cs="Arial"/>
        </w:rPr>
        <w:t>7</w:t>
      </w:r>
      <w:r w:rsidRPr="00C30211">
        <w:rPr>
          <w:rFonts w:ascii="Arial" w:hAnsi="Arial" w:cs="Arial"/>
        </w:rPr>
        <w:t xml:space="preserve">.  godini rashodi proračuna projicirani su u iznosu od </w:t>
      </w:r>
      <w:r w:rsidRPr="00D6001E">
        <w:rPr>
          <w:rFonts w:ascii="Arial" w:hAnsi="Arial" w:cs="Arial"/>
        </w:rPr>
        <w:t xml:space="preserve">7.231.582,02 </w:t>
      </w:r>
      <w:r w:rsidRPr="00C30211">
        <w:rPr>
          <w:rFonts w:ascii="Arial" w:hAnsi="Arial" w:cs="Arial"/>
        </w:rPr>
        <w:t xml:space="preserve">EUR s međugodišnjim smanjenjem od  </w:t>
      </w:r>
      <w:r>
        <w:rPr>
          <w:rFonts w:ascii="Arial" w:hAnsi="Arial" w:cs="Arial"/>
        </w:rPr>
        <w:t>10.16</w:t>
      </w:r>
      <w:r w:rsidRPr="00C30211">
        <w:rPr>
          <w:rFonts w:ascii="Arial" w:hAnsi="Arial" w:cs="Arial"/>
        </w:rPr>
        <w:t>%, a rashodi za 202</w:t>
      </w:r>
      <w:r>
        <w:rPr>
          <w:rFonts w:ascii="Arial" w:hAnsi="Arial" w:cs="Arial"/>
        </w:rPr>
        <w:t>8</w:t>
      </w:r>
      <w:r w:rsidRPr="00C30211">
        <w:rPr>
          <w:rFonts w:ascii="Arial" w:hAnsi="Arial" w:cs="Arial"/>
        </w:rPr>
        <w:t xml:space="preserve">. godinu projicirani su iznosu od </w:t>
      </w:r>
      <w:bookmarkEnd w:id="18"/>
      <w:r w:rsidRPr="00D6001E">
        <w:rPr>
          <w:rFonts w:ascii="Arial" w:hAnsi="Arial" w:cs="Arial"/>
        </w:rPr>
        <w:t>7.267.510,32</w:t>
      </w:r>
      <w:r>
        <w:rPr>
          <w:rFonts w:ascii="Arial" w:hAnsi="Arial" w:cs="Arial"/>
        </w:rPr>
        <w:t xml:space="preserve"> EUR</w:t>
      </w:r>
      <w:r w:rsidRPr="00C30211">
        <w:rPr>
          <w:rFonts w:ascii="Arial" w:hAnsi="Arial" w:cs="Arial"/>
        </w:rPr>
        <w:t xml:space="preserve">. </w:t>
      </w:r>
    </w:p>
    <w:p w14:paraId="28A2DF72" w14:textId="77777777" w:rsidR="002919C1" w:rsidRPr="00C30211" w:rsidRDefault="002919C1" w:rsidP="002919C1">
      <w:pPr>
        <w:tabs>
          <w:tab w:val="left" w:pos="2283"/>
        </w:tabs>
        <w:jc w:val="both"/>
        <w:rPr>
          <w:rFonts w:ascii="Arial" w:hAnsi="Arial" w:cs="Arial"/>
        </w:rPr>
      </w:pPr>
    </w:p>
    <w:bookmarkEnd w:id="19"/>
    <w:p w14:paraId="0B62E179" w14:textId="77777777" w:rsidR="002919C1" w:rsidRPr="00C30211" w:rsidRDefault="002919C1" w:rsidP="002919C1">
      <w:pPr>
        <w:shd w:val="clear" w:color="auto" w:fill="D9D9D9"/>
        <w:jc w:val="center"/>
        <w:rPr>
          <w:rFonts w:ascii="Arial" w:hAnsi="Arial" w:cs="Arial"/>
        </w:rPr>
      </w:pPr>
      <w:r w:rsidRPr="00C30211">
        <w:rPr>
          <w:rFonts w:ascii="Arial" w:hAnsi="Arial" w:cs="Arial"/>
          <w:b/>
        </w:rPr>
        <w:t>Program 1001: MJERE I AKTIVNOSTI ZA OSIGURANJE RADA IZ DJELOKRUGA JEDINSTVENOG UPRAVNOG ODJELA</w:t>
      </w:r>
    </w:p>
    <w:p w14:paraId="6B709640" w14:textId="77777777" w:rsidR="002919C1" w:rsidRDefault="002919C1" w:rsidP="002919C1">
      <w:pPr>
        <w:tabs>
          <w:tab w:val="left" w:pos="2283"/>
        </w:tabs>
        <w:jc w:val="both"/>
        <w:rPr>
          <w:rFonts w:ascii="Arial" w:hAnsi="Arial" w:cs="Arial"/>
        </w:rPr>
      </w:pPr>
      <w:r w:rsidRPr="00C30211">
        <w:rPr>
          <w:rFonts w:ascii="Arial" w:hAnsi="Arial" w:cs="Arial"/>
        </w:rPr>
        <w:t>Cilj ovog programa je</w:t>
      </w:r>
      <w:r>
        <w:rPr>
          <w:rFonts w:ascii="Arial" w:hAnsi="Arial" w:cs="Arial"/>
        </w:rPr>
        <w:t xml:space="preserve"> </w:t>
      </w:r>
      <w:r w:rsidRPr="00C30211">
        <w:rPr>
          <w:rFonts w:ascii="Arial" w:hAnsi="Arial" w:cs="Arial"/>
        </w:rPr>
        <w:t>osiguravanje uvjeta za redovno</w:t>
      </w:r>
      <w:r>
        <w:rPr>
          <w:rFonts w:ascii="Arial" w:hAnsi="Arial" w:cs="Arial"/>
        </w:rPr>
        <w:t xml:space="preserve"> </w:t>
      </w:r>
      <w:r w:rsidRPr="00C30211">
        <w:rPr>
          <w:rFonts w:ascii="Arial" w:hAnsi="Arial" w:cs="Arial"/>
        </w:rPr>
        <w:t xml:space="preserve">funkcioniranje </w:t>
      </w:r>
      <w:r>
        <w:rPr>
          <w:rFonts w:ascii="Arial" w:hAnsi="Arial" w:cs="Arial"/>
        </w:rPr>
        <w:t>O</w:t>
      </w:r>
      <w:r w:rsidRPr="00C30211">
        <w:rPr>
          <w:rFonts w:ascii="Arial" w:hAnsi="Arial" w:cs="Arial"/>
        </w:rPr>
        <w:t>pćinske uprave.</w:t>
      </w:r>
      <w:r w:rsidRPr="00C30211">
        <w:rPr>
          <w:rFonts w:ascii="Arial" w:hAnsi="Arial" w:cs="Arial"/>
        </w:rPr>
        <w:br/>
        <w:t>Rashodi poslovanja se u 202</w:t>
      </w:r>
      <w:r>
        <w:rPr>
          <w:rFonts w:ascii="Arial" w:hAnsi="Arial" w:cs="Arial"/>
        </w:rPr>
        <w:t>6</w:t>
      </w:r>
      <w:r w:rsidRPr="00C30211">
        <w:rPr>
          <w:rFonts w:ascii="Arial" w:hAnsi="Arial" w:cs="Arial"/>
        </w:rPr>
        <w:t xml:space="preserve">. godini planiraju u iznosu </w:t>
      </w:r>
      <w:r w:rsidRPr="00946D26">
        <w:rPr>
          <w:rFonts w:ascii="Arial" w:hAnsi="Arial" w:cs="Arial"/>
        </w:rPr>
        <w:t xml:space="preserve">od </w:t>
      </w:r>
      <w:r w:rsidRPr="007F3B01">
        <w:rPr>
          <w:rFonts w:ascii="Arial" w:hAnsi="Arial" w:cs="Arial"/>
        </w:rPr>
        <w:t>885.457,20</w:t>
      </w:r>
      <w:r>
        <w:rPr>
          <w:rFonts w:ascii="Arial" w:hAnsi="Arial" w:cs="Arial"/>
        </w:rPr>
        <w:t xml:space="preserve"> </w:t>
      </w:r>
      <w:r w:rsidRPr="00C30211">
        <w:rPr>
          <w:rFonts w:ascii="Arial" w:hAnsi="Arial" w:cs="Arial"/>
        </w:rPr>
        <w:t xml:space="preserve">EUR, što predstavlja </w:t>
      </w:r>
      <w:r>
        <w:rPr>
          <w:rFonts w:ascii="Arial" w:hAnsi="Arial" w:cs="Arial"/>
        </w:rPr>
        <w:t>povećanje</w:t>
      </w:r>
      <w:r w:rsidRPr="00C30211">
        <w:rPr>
          <w:rFonts w:ascii="Arial" w:hAnsi="Arial" w:cs="Arial"/>
        </w:rPr>
        <w:t xml:space="preserve"> od</w:t>
      </w:r>
      <w:r>
        <w:rPr>
          <w:rFonts w:ascii="Arial" w:hAnsi="Arial" w:cs="Arial"/>
        </w:rPr>
        <w:t xml:space="preserve"> 4,40</w:t>
      </w:r>
      <w:r w:rsidRPr="00C30211">
        <w:rPr>
          <w:rFonts w:ascii="Arial" w:hAnsi="Arial" w:cs="Arial"/>
        </w:rPr>
        <w:t>% u odnosu na tekući plan za 202</w:t>
      </w:r>
      <w:r>
        <w:rPr>
          <w:rFonts w:ascii="Arial" w:hAnsi="Arial" w:cs="Arial"/>
        </w:rPr>
        <w:t>5</w:t>
      </w:r>
      <w:r w:rsidRPr="00C30211">
        <w:rPr>
          <w:rFonts w:ascii="Arial" w:hAnsi="Arial" w:cs="Arial"/>
        </w:rPr>
        <w:t xml:space="preserve">. godinu. </w:t>
      </w:r>
      <w:bookmarkStart w:id="20" w:name="_Hlk118961335"/>
      <w:r w:rsidRPr="00C30211">
        <w:rPr>
          <w:rFonts w:ascii="Arial" w:hAnsi="Arial" w:cs="Arial"/>
        </w:rPr>
        <w:t>U 202</w:t>
      </w:r>
      <w:r>
        <w:rPr>
          <w:rFonts w:ascii="Arial" w:hAnsi="Arial" w:cs="Arial"/>
        </w:rPr>
        <w:t>7</w:t>
      </w:r>
      <w:r w:rsidRPr="00C30211">
        <w:rPr>
          <w:rFonts w:ascii="Arial" w:hAnsi="Arial" w:cs="Arial"/>
        </w:rPr>
        <w:t>. godini</w:t>
      </w:r>
      <w:r>
        <w:rPr>
          <w:rFonts w:ascii="Arial" w:hAnsi="Arial" w:cs="Arial"/>
        </w:rPr>
        <w:t xml:space="preserve"> </w:t>
      </w:r>
      <w:r w:rsidRPr="00C30211">
        <w:rPr>
          <w:rFonts w:ascii="Arial" w:hAnsi="Arial" w:cs="Arial"/>
        </w:rPr>
        <w:t xml:space="preserve">rashodi  poslovanja  se  planiraju  s  međugodišnjim </w:t>
      </w:r>
      <w:r>
        <w:rPr>
          <w:rFonts w:ascii="Arial" w:hAnsi="Arial" w:cs="Arial"/>
        </w:rPr>
        <w:t xml:space="preserve">smanjenjem </w:t>
      </w:r>
      <w:r w:rsidRPr="00C30211">
        <w:rPr>
          <w:rFonts w:ascii="Arial" w:hAnsi="Arial" w:cs="Arial"/>
        </w:rPr>
        <w:t xml:space="preserve">od </w:t>
      </w:r>
      <w:r>
        <w:rPr>
          <w:rFonts w:ascii="Arial" w:hAnsi="Arial" w:cs="Arial"/>
        </w:rPr>
        <w:t>3,74</w:t>
      </w:r>
      <w:r w:rsidRPr="00C30211">
        <w:rPr>
          <w:rFonts w:ascii="Arial" w:hAnsi="Arial" w:cs="Arial"/>
        </w:rPr>
        <w:t xml:space="preserve">%, u  iznosu  od </w:t>
      </w:r>
      <w:r w:rsidRPr="00AC4389">
        <w:rPr>
          <w:rFonts w:ascii="Arial" w:hAnsi="Arial" w:cs="Arial"/>
        </w:rPr>
        <w:t xml:space="preserve">852.372,85 </w:t>
      </w:r>
      <w:r w:rsidRPr="00C30211">
        <w:rPr>
          <w:rFonts w:ascii="Arial" w:hAnsi="Arial" w:cs="Arial"/>
        </w:rPr>
        <w:t>EUR, a u 202</w:t>
      </w:r>
      <w:r>
        <w:rPr>
          <w:rFonts w:ascii="Arial" w:hAnsi="Arial" w:cs="Arial"/>
        </w:rPr>
        <w:t>8</w:t>
      </w:r>
      <w:r w:rsidRPr="00C30211">
        <w:rPr>
          <w:rFonts w:ascii="Arial" w:hAnsi="Arial" w:cs="Arial"/>
        </w:rPr>
        <w:t xml:space="preserve">. godini isti se planiraju </w:t>
      </w:r>
      <w:r>
        <w:rPr>
          <w:rFonts w:ascii="Arial" w:hAnsi="Arial" w:cs="Arial"/>
        </w:rPr>
        <w:t xml:space="preserve">sa povećanje </w:t>
      </w:r>
      <w:r w:rsidRPr="00C30211">
        <w:rPr>
          <w:rFonts w:ascii="Arial" w:hAnsi="Arial" w:cs="Arial"/>
        </w:rPr>
        <w:t xml:space="preserve">od </w:t>
      </w:r>
      <w:bookmarkEnd w:id="20"/>
      <w:r>
        <w:rPr>
          <w:rFonts w:ascii="Arial" w:hAnsi="Arial" w:cs="Arial"/>
        </w:rPr>
        <w:t>0,50</w:t>
      </w:r>
      <w:r w:rsidRPr="00C30211">
        <w:rPr>
          <w:rFonts w:ascii="Arial" w:hAnsi="Arial" w:cs="Arial"/>
        </w:rPr>
        <w:t>%</w:t>
      </w:r>
      <w:r>
        <w:rPr>
          <w:rFonts w:ascii="Arial" w:hAnsi="Arial" w:cs="Arial"/>
        </w:rPr>
        <w:t xml:space="preserve"> u odnosu na 2027. godinu.</w:t>
      </w:r>
    </w:p>
    <w:p w14:paraId="59411766" w14:textId="77777777" w:rsidR="002919C1" w:rsidRPr="008523D9" w:rsidRDefault="002919C1" w:rsidP="002919C1">
      <w:pPr>
        <w:tabs>
          <w:tab w:val="left" w:pos="2283"/>
        </w:tabs>
        <w:jc w:val="both"/>
        <w:rPr>
          <w:rFonts w:ascii="Arial" w:hAnsi="Arial" w:cs="Arial"/>
        </w:rPr>
      </w:pPr>
    </w:p>
    <w:p w14:paraId="312B9187" w14:textId="77777777" w:rsidR="002919C1" w:rsidRPr="00C30211" w:rsidRDefault="002919C1" w:rsidP="002919C1">
      <w:pPr>
        <w:pStyle w:val="Odlomakpopisa"/>
        <w:numPr>
          <w:ilvl w:val="0"/>
          <w:numId w:val="18"/>
        </w:numPr>
        <w:tabs>
          <w:tab w:val="left" w:pos="2283"/>
        </w:tabs>
        <w:spacing w:after="160" w:line="259" w:lineRule="auto"/>
        <w:jc w:val="both"/>
        <w:rPr>
          <w:rFonts w:ascii="Arial" w:hAnsi="Arial" w:cs="Arial"/>
        </w:rPr>
      </w:pPr>
      <w:r w:rsidRPr="00C30211">
        <w:rPr>
          <w:rFonts w:ascii="Arial" w:hAnsi="Arial" w:cs="Arial"/>
          <w:i/>
          <w:iCs/>
        </w:rPr>
        <w:t xml:space="preserve">A100101 RASHODI ZA ZAPOSLENE  </w:t>
      </w:r>
    </w:p>
    <w:p w14:paraId="6F7AA9FA" w14:textId="77777777" w:rsidR="002919C1" w:rsidRPr="00C30211" w:rsidRDefault="002919C1" w:rsidP="002919C1">
      <w:pPr>
        <w:tabs>
          <w:tab w:val="left" w:pos="2283"/>
        </w:tabs>
        <w:spacing w:after="200" w:line="276" w:lineRule="auto"/>
        <w:jc w:val="both"/>
        <w:rPr>
          <w:rFonts w:ascii="Arial" w:hAnsi="Arial" w:cs="Arial"/>
        </w:rPr>
      </w:pPr>
      <w:r w:rsidRPr="00C30211">
        <w:rPr>
          <w:rFonts w:ascii="Arial" w:hAnsi="Arial" w:cs="Arial"/>
        </w:rPr>
        <w:t>Rashodi  za  zaposlene  se  u  202</w:t>
      </w:r>
      <w:r>
        <w:rPr>
          <w:rFonts w:ascii="Arial" w:hAnsi="Arial" w:cs="Arial"/>
        </w:rPr>
        <w:t>6</w:t>
      </w:r>
      <w:r w:rsidRPr="00C30211">
        <w:rPr>
          <w:rFonts w:ascii="Arial" w:hAnsi="Arial" w:cs="Arial"/>
        </w:rPr>
        <w:t xml:space="preserve">. </w:t>
      </w:r>
      <w:r>
        <w:rPr>
          <w:rFonts w:ascii="Arial" w:hAnsi="Arial" w:cs="Arial"/>
        </w:rPr>
        <w:t xml:space="preserve">godini </w:t>
      </w:r>
      <w:r w:rsidRPr="00C30211">
        <w:rPr>
          <w:rFonts w:ascii="Arial" w:hAnsi="Arial" w:cs="Arial"/>
        </w:rPr>
        <w:t xml:space="preserve">planiraju </w:t>
      </w:r>
      <w:r>
        <w:rPr>
          <w:rFonts w:ascii="Arial" w:hAnsi="Arial" w:cs="Arial"/>
        </w:rPr>
        <w:t xml:space="preserve">se </w:t>
      </w:r>
      <w:r w:rsidRPr="00C30211">
        <w:rPr>
          <w:rFonts w:ascii="Arial" w:hAnsi="Arial" w:cs="Arial"/>
        </w:rPr>
        <w:t xml:space="preserve">u iznosu </w:t>
      </w:r>
      <w:r>
        <w:rPr>
          <w:rFonts w:ascii="Arial" w:hAnsi="Arial" w:cs="Arial"/>
        </w:rPr>
        <w:t xml:space="preserve">od </w:t>
      </w:r>
      <w:r w:rsidRPr="007F3B01">
        <w:rPr>
          <w:rFonts w:ascii="Arial" w:hAnsi="Arial" w:cs="Arial"/>
        </w:rPr>
        <w:t>353.500</w:t>
      </w:r>
      <w:r>
        <w:rPr>
          <w:rFonts w:ascii="Arial" w:hAnsi="Arial" w:cs="Arial"/>
        </w:rPr>
        <w:t xml:space="preserve">,00 </w:t>
      </w:r>
      <w:r w:rsidRPr="00C30211">
        <w:rPr>
          <w:rFonts w:ascii="Arial" w:hAnsi="Arial" w:cs="Arial"/>
        </w:rPr>
        <w:t>EUR . Struktura rashoda za zaposlene je slijedeća:</w:t>
      </w:r>
    </w:p>
    <w:tbl>
      <w:tblPr>
        <w:tblW w:w="9457" w:type="dxa"/>
        <w:tblLook w:val="04A0" w:firstRow="1" w:lastRow="0" w:firstColumn="1" w:lastColumn="0" w:noHBand="0" w:noVBand="1"/>
      </w:tblPr>
      <w:tblGrid>
        <w:gridCol w:w="3114"/>
        <w:gridCol w:w="1559"/>
        <w:gridCol w:w="1559"/>
        <w:gridCol w:w="1519"/>
        <w:gridCol w:w="1706"/>
      </w:tblGrid>
      <w:tr w:rsidR="002919C1" w:rsidRPr="00C30211" w14:paraId="2C8F114C" w14:textId="77777777" w:rsidTr="002919C1">
        <w:trPr>
          <w:trHeight w:hRule="exact" w:val="958"/>
        </w:trPr>
        <w:tc>
          <w:tcPr>
            <w:tcW w:w="3114" w:type="dxa"/>
            <w:shd w:val="clear" w:color="auto" w:fill="D5DCE4" w:themeFill="text2" w:themeFillTint="33"/>
          </w:tcPr>
          <w:p w14:paraId="4FD7D607" w14:textId="77777777" w:rsidR="002919C1" w:rsidRPr="00C30211" w:rsidRDefault="002919C1" w:rsidP="002919C1">
            <w:pPr>
              <w:tabs>
                <w:tab w:val="left" w:pos="2283"/>
              </w:tabs>
              <w:spacing w:after="200" w:line="276" w:lineRule="auto"/>
              <w:rPr>
                <w:rFonts w:ascii="Arial" w:hAnsi="Arial" w:cs="Arial"/>
                <w:b/>
              </w:rPr>
            </w:pPr>
            <w:r w:rsidRPr="00C30211">
              <w:rPr>
                <w:rFonts w:ascii="Arial" w:hAnsi="Arial" w:cs="Arial"/>
                <w:b/>
              </w:rPr>
              <w:br/>
              <w:t>PRORAČUNSKI KORISNIK</w:t>
            </w:r>
          </w:p>
        </w:tc>
        <w:tc>
          <w:tcPr>
            <w:tcW w:w="1559" w:type="dxa"/>
            <w:shd w:val="clear" w:color="auto" w:fill="D5DCE4" w:themeFill="text2" w:themeFillTint="33"/>
          </w:tcPr>
          <w:p w14:paraId="263AAE46" w14:textId="77777777" w:rsidR="002919C1" w:rsidRPr="00C30211" w:rsidRDefault="002919C1" w:rsidP="002919C1">
            <w:pPr>
              <w:tabs>
                <w:tab w:val="left" w:pos="2283"/>
              </w:tabs>
              <w:spacing w:after="200" w:line="276" w:lineRule="auto"/>
              <w:rPr>
                <w:rFonts w:ascii="Arial" w:hAnsi="Arial" w:cs="Arial"/>
                <w:b/>
              </w:rPr>
            </w:pPr>
            <w:r w:rsidRPr="00C30211">
              <w:rPr>
                <w:rFonts w:ascii="Arial" w:hAnsi="Arial" w:cs="Arial"/>
                <w:b/>
              </w:rPr>
              <w:t>202</w:t>
            </w:r>
            <w:r>
              <w:rPr>
                <w:rFonts w:ascii="Arial" w:hAnsi="Arial" w:cs="Arial"/>
                <w:b/>
              </w:rPr>
              <w:t>5</w:t>
            </w:r>
            <w:r w:rsidRPr="00C30211">
              <w:rPr>
                <w:rFonts w:ascii="Arial" w:hAnsi="Arial" w:cs="Arial"/>
                <w:b/>
              </w:rPr>
              <w:t>. I. Izmjene i dopune</w:t>
            </w:r>
          </w:p>
        </w:tc>
        <w:tc>
          <w:tcPr>
            <w:tcW w:w="1559" w:type="dxa"/>
            <w:shd w:val="clear" w:color="auto" w:fill="D5DCE4" w:themeFill="text2" w:themeFillTint="33"/>
          </w:tcPr>
          <w:p w14:paraId="343C8434" w14:textId="77777777" w:rsidR="002919C1" w:rsidRPr="00C30211" w:rsidRDefault="002919C1" w:rsidP="002919C1">
            <w:pPr>
              <w:tabs>
                <w:tab w:val="left" w:pos="2283"/>
              </w:tabs>
              <w:spacing w:after="200" w:line="276" w:lineRule="auto"/>
              <w:rPr>
                <w:rFonts w:ascii="Arial" w:hAnsi="Arial" w:cs="Arial"/>
                <w:b/>
              </w:rPr>
            </w:pPr>
            <w:r w:rsidRPr="00C30211">
              <w:rPr>
                <w:rFonts w:ascii="Arial" w:hAnsi="Arial" w:cs="Arial"/>
                <w:b/>
              </w:rPr>
              <w:t xml:space="preserve">      </w:t>
            </w:r>
          </w:p>
          <w:p w14:paraId="10A89164" w14:textId="77777777" w:rsidR="002919C1" w:rsidRPr="00C30211" w:rsidRDefault="002919C1" w:rsidP="002919C1">
            <w:pPr>
              <w:tabs>
                <w:tab w:val="left" w:pos="2283"/>
              </w:tabs>
              <w:spacing w:after="200" w:line="276" w:lineRule="auto"/>
              <w:rPr>
                <w:rFonts w:ascii="Arial" w:hAnsi="Arial" w:cs="Arial"/>
                <w:b/>
              </w:rPr>
            </w:pPr>
            <w:r w:rsidRPr="00C30211">
              <w:rPr>
                <w:rFonts w:ascii="Arial" w:hAnsi="Arial" w:cs="Arial"/>
                <w:b/>
              </w:rPr>
              <w:t>PLAN 202</w:t>
            </w:r>
            <w:r>
              <w:rPr>
                <w:rFonts w:ascii="Arial" w:hAnsi="Arial" w:cs="Arial"/>
                <w:b/>
              </w:rPr>
              <w:t>6</w:t>
            </w:r>
            <w:r w:rsidRPr="00C30211">
              <w:rPr>
                <w:rFonts w:ascii="Arial" w:hAnsi="Arial" w:cs="Arial"/>
                <w:b/>
              </w:rPr>
              <w:t>.</w:t>
            </w:r>
          </w:p>
        </w:tc>
        <w:tc>
          <w:tcPr>
            <w:tcW w:w="1519" w:type="dxa"/>
            <w:shd w:val="clear" w:color="auto" w:fill="D5DCE4" w:themeFill="text2" w:themeFillTint="33"/>
          </w:tcPr>
          <w:p w14:paraId="2DDE5C48" w14:textId="77777777" w:rsidR="002919C1" w:rsidRPr="00C30211" w:rsidRDefault="002919C1" w:rsidP="002919C1">
            <w:pPr>
              <w:tabs>
                <w:tab w:val="left" w:pos="2283"/>
              </w:tabs>
              <w:spacing w:after="200" w:line="276" w:lineRule="auto"/>
              <w:rPr>
                <w:rFonts w:ascii="Arial" w:hAnsi="Arial" w:cs="Arial"/>
                <w:b/>
              </w:rPr>
            </w:pPr>
            <w:r w:rsidRPr="00C30211">
              <w:rPr>
                <w:rFonts w:ascii="Arial" w:hAnsi="Arial" w:cs="Arial"/>
                <w:b/>
              </w:rPr>
              <w:t xml:space="preserve">   </w:t>
            </w:r>
          </w:p>
          <w:p w14:paraId="4686FD6A" w14:textId="77777777" w:rsidR="002919C1" w:rsidRPr="00C30211" w:rsidRDefault="002919C1" w:rsidP="002919C1">
            <w:pPr>
              <w:tabs>
                <w:tab w:val="left" w:pos="2283"/>
              </w:tabs>
              <w:spacing w:after="200" w:line="276" w:lineRule="auto"/>
              <w:rPr>
                <w:rFonts w:ascii="Arial" w:hAnsi="Arial" w:cs="Arial"/>
                <w:b/>
              </w:rPr>
            </w:pPr>
            <w:r w:rsidRPr="00C30211">
              <w:rPr>
                <w:rFonts w:ascii="Arial" w:hAnsi="Arial" w:cs="Arial"/>
                <w:b/>
              </w:rPr>
              <w:t>PLAN 202</w:t>
            </w:r>
            <w:r>
              <w:rPr>
                <w:rFonts w:ascii="Arial" w:hAnsi="Arial" w:cs="Arial"/>
                <w:b/>
              </w:rPr>
              <w:t>7</w:t>
            </w:r>
            <w:r w:rsidRPr="00C30211">
              <w:rPr>
                <w:rFonts w:ascii="Arial" w:hAnsi="Arial" w:cs="Arial"/>
                <w:b/>
              </w:rPr>
              <w:t>.</w:t>
            </w:r>
          </w:p>
        </w:tc>
        <w:tc>
          <w:tcPr>
            <w:tcW w:w="1706" w:type="dxa"/>
            <w:shd w:val="clear" w:color="auto" w:fill="D5DCE4" w:themeFill="text2" w:themeFillTint="33"/>
          </w:tcPr>
          <w:p w14:paraId="43B49B62" w14:textId="77777777" w:rsidR="002919C1" w:rsidRPr="00C30211" w:rsidRDefault="002919C1" w:rsidP="002919C1">
            <w:pPr>
              <w:tabs>
                <w:tab w:val="left" w:pos="2283"/>
              </w:tabs>
              <w:spacing w:after="200" w:line="276" w:lineRule="auto"/>
              <w:rPr>
                <w:rFonts w:ascii="Arial" w:hAnsi="Arial" w:cs="Arial"/>
                <w:b/>
              </w:rPr>
            </w:pPr>
            <w:r w:rsidRPr="00C30211">
              <w:rPr>
                <w:rFonts w:ascii="Arial" w:hAnsi="Arial" w:cs="Arial"/>
                <w:b/>
              </w:rPr>
              <w:t xml:space="preserve">   </w:t>
            </w:r>
          </w:p>
          <w:p w14:paraId="02B9CA35" w14:textId="77777777" w:rsidR="002919C1" w:rsidRPr="00C30211" w:rsidRDefault="002919C1" w:rsidP="002919C1">
            <w:pPr>
              <w:tabs>
                <w:tab w:val="left" w:pos="2283"/>
              </w:tabs>
              <w:spacing w:after="200" w:line="276" w:lineRule="auto"/>
              <w:rPr>
                <w:rFonts w:ascii="Arial" w:hAnsi="Arial" w:cs="Arial"/>
                <w:b/>
              </w:rPr>
            </w:pPr>
            <w:r w:rsidRPr="00C30211">
              <w:rPr>
                <w:rFonts w:ascii="Arial" w:hAnsi="Arial" w:cs="Arial"/>
                <w:b/>
              </w:rPr>
              <w:t>PLAN 202</w:t>
            </w:r>
            <w:r>
              <w:rPr>
                <w:rFonts w:ascii="Arial" w:hAnsi="Arial" w:cs="Arial"/>
                <w:b/>
              </w:rPr>
              <w:t>8</w:t>
            </w:r>
            <w:r w:rsidRPr="00C30211">
              <w:rPr>
                <w:rFonts w:ascii="Arial" w:hAnsi="Arial" w:cs="Arial"/>
                <w:b/>
              </w:rPr>
              <w:t>.</w:t>
            </w:r>
          </w:p>
        </w:tc>
      </w:tr>
      <w:tr w:rsidR="002919C1" w:rsidRPr="00C30211" w14:paraId="7BB9BC90" w14:textId="77777777" w:rsidTr="002919C1">
        <w:trPr>
          <w:trHeight w:val="431"/>
        </w:trPr>
        <w:tc>
          <w:tcPr>
            <w:tcW w:w="3114" w:type="dxa"/>
          </w:tcPr>
          <w:p w14:paraId="07975360" w14:textId="77777777" w:rsidR="002919C1" w:rsidRPr="00C30211" w:rsidRDefault="002919C1" w:rsidP="002919C1">
            <w:pPr>
              <w:tabs>
                <w:tab w:val="left" w:pos="2283"/>
              </w:tabs>
              <w:spacing w:after="200" w:line="276" w:lineRule="auto"/>
              <w:rPr>
                <w:rFonts w:ascii="Arial" w:hAnsi="Arial" w:cs="Arial"/>
              </w:rPr>
            </w:pPr>
            <w:r w:rsidRPr="00C30211">
              <w:rPr>
                <w:rFonts w:ascii="Arial" w:hAnsi="Arial" w:cs="Arial"/>
              </w:rPr>
              <w:t>Općinska uprava</w:t>
            </w:r>
          </w:p>
        </w:tc>
        <w:tc>
          <w:tcPr>
            <w:tcW w:w="1559" w:type="dxa"/>
          </w:tcPr>
          <w:p w14:paraId="53664E49" w14:textId="77777777" w:rsidR="002919C1" w:rsidRPr="00C30211" w:rsidRDefault="002919C1" w:rsidP="002919C1">
            <w:pPr>
              <w:tabs>
                <w:tab w:val="left" w:pos="2283"/>
              </w:tabs>
              <w:spacing w:after="200" w:line="276" w:lineRule="auto"/>
              <w:rPr>
                <w:rFonts w:ascii="Arial" w:hAnsi="Arial" w:cs="Arial"/>
              </w:rPr>
            </w:pPr>
            <w:r w:rsidRPr="00C3557A">
              <w:rPr>
                <w:rFonts w:ascii="Arial" w:hAnsi="Arial" w:cs="Arial"/>
              </w:rPr>
              <w:t>239.800,00</w:t>
            </w:r>
          </w:p>
        </w:tc>
        <w:tc>
          <w:tcPr>
            <w:tcW w:w="1559" w:type="dxa"/>
          </w:tcPr>
          <w:p w14:paraId="16D61A24" w14:textId="77777777" w:rsidR="002919C1" w:rsidRPr="00C30211" w:rsidRDefault="002919C1" w:rsidP="002919C1">
            <w:pPr>
              <w:tabs>
                <w:tab w:val="left" w:pos="2283"/>
              </w:tabs>
              <w:spacing w:after="200" w:line="276" w:lineRule="auto"/>
              <w:rPr>
                <w:rFonts w:ascii="Arial" w:hAnsi="Arial" w:cs="Arial"/>
              </w:rPr>
            </w:pPr>
            <w:r w:rsidRPr="007F3B01">
              <w:rPr>
                <w:rFonts w:ascii="Arial" w:hAnsi="Arial" w:cs="Arial"/>
              </w:rPr>
              <w:t>271.500,00</w:t>
            </w:r>
          </w:p>
        </w:tc>
        <w:tc>
          <w:tcPr>
            <w:tcW w:w="1519" w:type="dxa"/>
          </w:tcPr>
          <w:p w14:paraId="2EB5A5D4" w14:textId="77777777" w:rsidR="002919C1" w:rsidRPr="00C30211" w:rsidRDefault="002919C1" w:rsidP="002919C1">
            <w:pPr>
              <w:tabs>
                <w:tab w:val="left" w:pos="2283"/>
              </w:tabs>
              <w:spacing w:after="200" w:line="276" w:lineRule="auto"/>
              <w:rPr>
                <w:rFonts w:ascii="Arial" w:hAnsi="Arial" w:cs="Arial"/>
              </w:rPr>
            </w:pPr>
            <w:r>
              <w:rPr>
                <w:rFonts w:ascii="Arial" w:hAnsi="Arial" w:cs="Arial"/>
              </w:rPr>
              <w:t>240.999,00</w:t>
            </w:r>
          </w:p>
        </w:tc>
        <w:tc>
          <w:tcPr>
            <w:tcW w:w="1706" w:type="dxa"/>
          </w:tcPr>
          <w:p w14:paraId="09A78C30" w14:textId="77777777" w:rsidR="002919C1" w:rsidRPr="00C30211" w:rsidRDefault="002919C1" w:rsidP="002919C1">
            <w:pPr>
              <w:tabs>
                <w:tab w:val="left" w:pos="2283"/>
              </w:tabs>
              <w:spacing w:after="200" w:line="276" w:lineRule="auto"/>
              <w:rPr>
                <w:rFonts w:ascii="Arial" w:hAnsi="Arial" w:cs="Arial"/>
              </w:rPr>
            </w:pPr>
            <w:r>
              <w:rPr>
                <w:rFonts w:ascii="Arial" w:hAnsi="Arial" w:cs="Arial"/>
              </w:rPr>
              <w:t>242.198,00</w:t>
            </w:r>
          </w:p>
        </w:tc>
      </w:tr>
      <w:tr w:rsidR="002919C1" w:rsidRPr="00C30211" w14:paraId="7C937623" w14:textId="77777777" w:rsidTr="002919C1">
        <w:trPr>
          <w:trHeight w:val="415"/>
        </w:trPr>
        <w:tc>
          <w:tcPr>
            <w:tcW w:w="3114" w:type="dxa"/>
          </w:tcPr>
          <w:p w14:paraId="1F83EA2F" w14:textId="77777777" w:rsidR="002919C1" w:rsidRPr="00C30211" w:rsidRDefault="002919C1" w:rsidP="002919C1">
            <w:pPr>
              <w:tabs>
                <w:tab w:val="left" w:pos="2283"/>
              </w:tabs>
              <w:spacing w:after="200" w:line="276" w:lineRule="auto"/>
              <w:rPr>
                <w:rFonts w:ascii="Arial" w:hAnsi="Arial" w:cs="Arial"/>
              </w:rPr>
            </w:pPr>
            <w:r w:rsidRPr="00C30211">
              <w:rPr>
                <w:rFonts w:ascii="Arial" w:hAnsi="Arial" w:cs="Arial"/>
              </w:rPr>
              <w:t>Vlastiti pogon</w:t>
            </w:r>
          </w:p>
        </w:tc>
        <w:tc>
          <w:tcPr>
            <w:tcW w:w="1559" w:type="dxa"/>
          </w:tcPr>
          <w:p w14:paraId="22BBC8F2" w14:textId="77777777" w:rsidR="002919C1" w:rsidRPr="00C30211" w:rsidRDefault="002919C1" w:rsidP="002919C1">
            <w:pPr>
              <w:tabs>
                <w:tab w:val="left" w:pos="2283"/>
              </w:tabs>
              <w:spacing w:after="200" w:line="276" w:lineRule="auto"/>
              <w:rPr>
                <w:rFonts w:ascii="Arial" w:hAnsi="Arial" w:cs="Arial"/>
              </w:rPr>
            </w:pPr>
            <w:r w:rsidRPr="006D2C83">
              <w:rPr>
                <w:rFonts w:ascii="Arial" w:hAnsi="Arial" w:cs="Arial"/>
              </w:rPr>
              <w:t>73.449,55</w:t>
            </w:r>
          </w:p>
        </w:tc>
        <w:tc>
          <w:tcPr>
            <w:tcW w:w="1559" w:type="dxa"/>
          </w:tcPr>
          <w:p w14:paraId="1918A46A" w14:textId="77777777" w:rsidR="002919C1" w:rsidRPr="00C30211" w:rsidRDefault="002919C1" w:rsidP="002919C1">
            <w:pPr>
              <w:tabs>
                <w:tab w:val="left" w:pos="2283"/>
              </w:tabs>
              <w:spacing w:after="200" w:line="276" w:lineRule="auto"/>
              <w:rPr>
                <w:rFonts w:ascii="Arial" w:hAnsi="Arial" w:cs="Arial"/>
              </w:rPr>
            </w:pPr>
            <w:r>
              <w:rPr>
                <w:rFonts w:ascii="Arial" w:hAnsi="Arial" w:cs="Arial"/>
              </w:rPr>
              <w:t>82.000,00</w:t>
            </w:r>
          </w:p>
        </w:tc>
        <w:tc>
          <w:tcPr>
            <w:tcW w:w="1519" w:type="dxa"/>
          </w:tcPr>
          <w:p w14:paraId="61682855" w14:textId="77777777" w:rsidR="002919C1" w:rsidRPr="00C30211" w:rsidRDefault="002919C1" w:rsidP="002919C1">
            <w:pPr>
              <w:tabs>
                <w:tab w:val="left" w:pos="2283"/>
              </w:tabs>
              <w:spacing w:after="200" w:line="276" w:lineRule="auto"/>
              <w:rPr>
                <w:rFonts w:ascii="Arial" w:hAnsi="Arial" w:cs="Arial"/>
              </w:rPr>
            </w:pPr>
            <w:r>
              <w:rPr>
                <w:rFonts w:ascii="Arial" w:hAnsi="Arial" w:cs="Arial"/>
              </w:rPr>
              <w:t>82.041,00</w:t>
            </w:r>
          </w:p>
        </w:tc>
        <w:tc>
          <w:tcPr>
            <w:tcW w:w="1706" w:type="dxa"/>
          </w:tcPr>
          <w:p w14:paraId="73E03D10" w14:textId="77777777" w:rsidR="002919C1" w:rsidRPr="00C30211" w:rsidRDefault="002919C1" w:rsidP="002919C1">
            <w:pPr>
              <w:tabs>
                <w:tab w:val="left" w:pos="2283"/>
              </w:tabs>
              <w:spacing w:after="200" w:line="276" w:lineRule="auto"/>
              <w:rPr>
                <w:rFonts w:ascii="Arial" w:hAnsi="Arial" w:cs="Arial"/>
              </w:rPr>
            </w:pPr>
            <w:r>
              <w:rPr>
                <w:rFonts w:ascii="Arial" w:hAnsi="Arial" w:cs="Arial"/>
              </w:rPr>
              <w:t>82.410,00</w:t>
            </w:r>
          </w:p>
        </w:tc>
      </w:tr>
    </w:tbl>
    <w:p w14:paraId="40280923" w14:textId="77777777" w:rsidR="002919C1" w:rsidRPr="00946D26" w:rsidRDefault="002919C1" w:rsidP="002919C1">
      <w:pPr>
        <w:tabs>
          <w:tab w:val="left" w:pos="2283"/>
        </w:tabs>
        <w:spacing w:after="200" w:line="276" w:lineRule="auto"/>
        <w:jc w:val="both"/>
        <w:rPr>
          <w:rFonts w:ascii="Arial" w:hAnsi="Arial" w:cs="Arial"/>
        </w:rPr>
      </w:pPr>
      <w:bookmarkStart w:id="21" w:name="_Hlk118889170"/>
    </w:p>
    <w:p w14:paraId="5AF35742" w14:textId="77777777" w:rsidR="002919C1" w:rsidRPr="00C30211" w:rsidRDefault="002919C1" w:rsidP="002919C1">
      <w:pPr>
        <w:numPr>
          <w:ilvl w:val="0"/>
          <w:numId w:val="6"/>
        </w:numPr>
        <w:tabs>
          <w:tab w:val="left" w:pos="2283"/>
        </w:tabs>
        <w:spacing w:after="200" w:line="276" w:lineRule="auto"/>
        <w:jc w:val="both"/>
        <w:rPr>
          <w:rFonts w:ascii="Arial" w:hAnsi="Arial" w:cs="Arial"/>
        </w:rPr>
      </w:pPr>
      <w:r w:rsidRPr="00C30211">
        <w:rPr>
          <w:rFonts w:ascii="Arial" w:hAnsi="Arial" w:cs="Arial"/>
          <w:i/>
          <w:iCs/>
        </w:rPr>
        <w:t>A100766 REDOVNA DJELATNOST JAVNE UPRAVE I ADMINISTRACIJE</w:t>
      </w:r>
    </w:p>
    <w:p w14:paraId="44676D1F" w14:textId="547B23E4" w:rsidR="002919C1" w:rsidRDefault="002919C1" w:rsidP="002919C1">
      <w:pPr>
        <w:tabs>
          <w:tab w:val="left" w:pos="2283"/>
        </w:tabs>
        <w:spacing w:after="200" w:line="276" w:lineRule="auto"/>
        <w:jc w:val="both"/>
        <w:rPr>
          <w:rFonts w:ascii="Arial" w:hAnsi="Arial" w:cs="Arial"/>
        </w:rPr>
      </w:pPr>
      <w:bookmarkStart w:id="22" w:name="_Hlk151457142"/>
      <w:bookmarkEnd w:id="21"/>
      <w:r w:rsidRPr="00C30211">
        <w:rPr>
          <w:rFonts w:ascii="Arial" w:hAnsi="Arial" w:cs="Arial"/>
        </w:rPr>
        <w:t xml:space="preserve">Rashodi za naknade troškovima zaposlenima (regres za godišnji odmor, jubilarne nagrade, dar djetetu do 15-te godine života, nagrade za ostvarene rezultate rada, prijevoz na posao, seminare i stručno osposobljavanje). Materijalni rashodi (Troškovi službenog putovanja, sistematski pregled zaposlenika općinske uprave, sporazum o suradnji između I.Ž. općina i gradova). Na rashodima za materijal planirana su sredstva za nabavu uredskog materijala, informatičkog pribora, literature za potrebe zaposlenih, rashodi za usluge uključuju troškove usluga telefona, interneta, mobilnih operatera, poštarine, objave oglasa, natječaja, komunalne usluge, intelektualne i druge usluge. Ostali nespomenuti rashodi poslovanja uključuju: sporazum o suradnji između I.Ž. općina i gradova, sređivanja arhivskog registratorskog gradiva, premije osigurana prijevoznih sredstava, reprezentacije, te bankarske provizije. </w:t>
      </w:r>
    </w:p>
    <w:p w14:paraId="131CB29B" w14:textId="7B2586A7" w:rsidR="002919C1" w:rsidRDefault="002919C1" w:rsidP="002919C1">
      <w:pPr>
        <w:tabs>
          <w:tab w:val="left" w:pos="2283"/>
        </w:tabs>
        <w:spacing w:after="200" w:line="276" w:lineRule="auto"/>
        <w:jc w:val="both"/>
        <w:rPr>
          <w:rFonts w:ascii="Arial" w:hAnsi="Arial" w:cs="Arial"/>
        </w:rPr>
      </w:pPr>
    </w:p>
    <w:p w14:paraId="69ABA6A2" w14:textId="0F45DF53" w:rsidR="002919C1" w:rsidRDefault="002919C1" w:rsidP="002919C1">
      <w:pPr>
        <w:tabs>
          <w:tab w:val="left" w:pos="2283"/>
        </w:tabs>
        <w:spacing w:after="200" w:line="276" w:lineRule="auto"/>
        <w:jc w:val="both"/>
        <w:rPr>
          <w:rFonts w:ascii="Arial" w:hAnsi="Arial" w:cs="Arial"/>
        </w:rPr>
      </w:pPr>
    </w:p>
    <w:p w14:paraId="069529DB" w14:textId="77777777" w:rsidR="002919C1" w:rsidRPr="00C30211" w:rsidRDefault="002919C1" w:rsidP="002919C1">
      <w:pPr>
        <w:tabs>
          <w:tab w:val="left" w:pos="2283"/>
        </w:tabs>
        <w:spacing w:after="200" w:line="276" w:lineRule="auto"/>
        <w:jc w:val="both"/>
        <w:rPr>
          <w:rFonts w:ascii="Arial" w:hAnsi="Arial" w:cs="Arial"/>
        </w:rPr>
      </w:pPr>
    </w:p>
    <w:bookmarkEnd w:id="22"/>
    <w:p w14:paraId="4ED2188D" w14:textId="77777777" w:rsidR="002919C1" w:rsidRPr="00C30211" w:rsidRDefault="002919C1" w:rsidP="002919C1">
      <w:pPr>
        <w:pStyle w:val="Odlomakpopisa"/>
        <w:numPr>
          <w:ilvl w:val="0"/>
          <w:numId w:val="6"/>
        </w:numPr>
        <w:spacing w:after="160" w:line="259" w:lineRule="auto"/>
        <w:jc w:val="both"/>
        <w:rPr>
          <w:rFonts w:ascii="Arial" w:hAnsi="Arial" w:cs="Arial"/>
        </w:rPr>
      </w:pPr>
      <w:r w:rsidRPr="00C30211">
        <w:rPr>
          <w:rFonts w:ascii="Arial" w:hAnsi="Arial" w:cs="Arial"/>
          <w:i/>
          <w:iCs/>
        </w:rPr>
        <w:lastRenderedPageBreak/>
        <w:t>A100805 ODVJETNIČKE, JAVNOBILJEŽNIČKE I OSTALE USLUGE</w:t>
      </w:r>
    </w:p>
    <w:p w14:paraId="6D04AE57" w14:textId="77777777" w:rsidR="002919C1" w:rsidRDefault="002919C1" w:rsidP="002919C1">
      <w:pPr>
        <w:tabs>
          <w:tab w:val="left" w:pos="2283"/>
        </w:tabs>
        <w:jc w:val="both"/>
        <w:rPr>
          <w:rFonts w:ascii="Arial" w:hAnsi="Arial" w:cs="Arial"/>
        </w:rPr>
      </w:pPr>
      <w:bookmarkStart w:id="23" w:name="_Hlk151457159"/>
      <w:r w:rsidRPr="00C30211">
        <w:rPr>
          <w:rFonts w:ascii="Arial" w:hAnsi="Arial" w:cs="Arial"/>
        </w:rPr>
        <w:t>Rashodi za održavanja računalnih programa, troškovi javnobilježničke naknade, odvjetničke usluge, te isplate po sudskim sporovima. U 202</w:t>
      </w:r>
      <w:r>
        <w:rPr>
          <w:rFonts w:ascii="Arial" w:hAnsi="Arial" w:cs="Arial"/>
        </w:rPr>
        <w:t>6</w:t>
      </w:r>
      <w:r w:rsidRPr="00C30211">
        <w:rPr>
          <w:rFonts w:ascii="Arial" w:hAnsi="Arial" w:cs="Arial"/>
        </w:rPr>
        <w:t>. godini  plani</w:t>
      </w:r>
      <w:r>
        <w:rPr>
          <w:rFonts w:ascii="Arial" w:hAnsi="Arial" w:cs="Arial"/>
        </w:rPr>
        <w:t xml:space="preserve">raju se u iznosu od </w:t>
      </w:r>
      <w:r w:rsidRPr="00A51A60">
        <w:rPr>
          <w:rFonts w:ascii="Arial" w:hAnsi="Arial" w:cs="Arial"/>
        </w:rPr>
        <w:t>423.762,00</w:t>
      </w:r>
      <w:r>
        <w:rPr>
          <w:rFonts w:ascii="Arial" w:hAnsi="Arial" w:cs="Arial"/>
        </w:rPr>
        <w:t xml:space="preserve"> EUR</w:t>
      </w:r>
      <w:r w:rsidRPr="00C30211">
        <w:rPr>
          <w:rFonts w:ascii="Arial" w:hAnsi="Arial" w:cs="Arial"/>
        </w:rPr>
        <w:t>, u 202</w:t>
      </w:r>
      <w:r>
        <w:rPr>
          <w:rFonts w:ascii="Arial" w:hAnsi="Arial" w:cs="Arial"/>
        </w:rPr>
        <w:t>7</w:t>
      </w:r>
      <w:r w:rsidRPr="00C30211">
        <w:rPr>
          <w:rFonts w:ascii="Arial" w:hAnsi="Arial" w:cs="Arial"/>
        </w:rPr>
        <w:t xml:space="preserve">. godini iznos od </w:t>
      </w:r>
      <w:r w:rsidRPr="00A51A60">
        <w:rPr>
          <w:rFonts w:ascii="Arial" w:hAnsi="Arial" w:cs="Arial"/>
        </w:rPr>
        <w:t>414.914,25</w:t>
      </w:r>
      <w:r>
        <w:rPr>
          <w:rFonts w:ascii="Arial" w:hAnsi="Arial" w:cs="Arial"/>
        </w:rPr>
        <w:t xml:space="preserve"> EUR</w:t>
      </w:r>
      <w:r w:rsidRPr="00C30211">
        <w:rPr>
          <w:rFonts w:ascii="Arial" w:hAnsi="Arial" w:cs="Arial"/>
        </w:rPr>
        <w:t>, u  202</w:t>
      </w:r>
      <w:r>
        <w:rPr>
          <w:rFonts w:ascii="Arial" w:hAnsi="Arial" w:cs="Arial"/>
        </w:rPr>
        <w:t>8</w:t>
      </w:r>
      <w:r w:rsidRPr="00C30211">
        <w:rPr>
          <w:rFonts w:ascii="Arial" w:hAnsi="Arial" w:cs="Arial"/>
        </w:rPr>
        <w:t xml:space="preserve">. godini iznos </w:t>
      </w:r>
      <w:bookmarkEnd w:id="23"/>
      <w:r w:rsidRPr="00A51A60">
        <w:rPr>
          <w:rFonts w:ascii="Arial" w:hAnsi="Arial" w:cs="Arial"/>
        </w:rPr>
        <w:t>416.978,50</w:t>
      </w:r>
      <w:r>
        <w:rPr>
          <w:rFonts w:ascii="Arial" w:hAnsi="Arial" w:cs="Arial"/>
        </w:rPr>
        <w:t xml:space="preserve"> EUR</w:t>
      </w:r>
      <w:r w:rsidRPr="00C30211">
        <w:rPr>
          <w:rFonts w:ascii="Arial" w:hAnsi="Arial" w:cs="Arial"/>
        </w:rPr>
        <w:t>.</w:t>
      </w:r>
    </w:p>
    <w:p w14:paraId="67A126A1" w14:textId="77777777" w:rsidR="002919C1" w:rsidRPr="00C30211" w:rsidRDefault="002919C1" w:rsidP="002919C1">
      <w:pPr>
        <w:tabs>
          <w:tab w:val="left" w:pos="2283"/>
        </w:tabs>
        <w:rPr>
          <w:rFonts w:ascii="Arial" w:hAnsi="Arial" w:cs="Arial"/>
        </w:rPr>
      </w:pPr>
    </w:p>
    <w:p w14:paraId="2C53E567" w14:textId="77777777" w:rsidR="002919C1" w:rsidRPr="0076236B" w:rsidRDefault="002919C1" w:rsidP="002919C1">
      <w:pPr>
        <w:shd w:val="clear" w:color="auto" w:fill="D9D9D9"/>
        <w:jc w:val="center"/>
        <w:rPr>
          <w:rFonts w:ascii="Arial" w:hAnsi="Arial" w:cs="Arial"/>
          <w:b/>
        </w:rPr>
      </w:pPr>
      <w:r w:rsidRPr="00C30211">
        <w:rPr>
          <w:rFonts w:ascii="Arial" w:hAnsi="Arial" w:cs="Arial"/>
          <w:b/>
        </w:rPr>
        <w:t>Program 1002: UPRAVLJANJE IMOVINOM</w:t>
      </w:r>
    </w:p>
    <w:p w14:paraId="3BE75868" w14:textId="2FC27A11" w:rsidR="002919C1" w:rsidRPr="00C30211" w:rsidRDefault="002919C1" w:rsidP="002919C1">
      <w:pPr>
        <w:tabs>
          <w:tab w:val="left" w:pos="2283"/>
        </w:tabs>
        <w:spacing w:after="200" w:line="276" w:lineRule="auto"/>
        <w:jc w:val="both"/>
        <w:rPr>
          <w:rFonts w:ascii="Arial" w:hAnsi="Arial" w:cs="Arial"/>
        </w:rPr>
      </w:pPr>
      <w:bookmarkStart w:id="24" w:name="_Hlk151457199"/>
      <w:r w:rsidRPr="00C30211">
        <w:rPr>
          <w:rFonts w:ascii="Arial" w:hAnsi="Arial" w:cs="Arial"/>
        </w:rPr>
        <w:t xml:space="preserve">Programom se osiguravaju sredstva za redovito održavanje imovine Općine potrebne u svakodnevnom poslovanju Općinske uprave. Osnovni cilj programa je unapređenje kvalitete života i rada korisnika stambenih i poslovnih prostora u vlasništvu </w:t>
      </w:r>
      <w:r>
        <w:rPr>
          <w:rFonts w:ascii="Arial" w:hAnsi="Arial" w:cs="Arial"/>
        </w:rPr>
        <w:t>O</w:t>
      </w:r>
      <w:r w:rsidRPr="00C30211">
        <w:rPr>
          <w:rFonts w:ascii="Arial" w:hAnsi="Arial" w:cs="Arial"/>
        </w:rPr>
        <w:t xml:space="preserve">pćine Brtonigla – </w:t>
      </w:r>
      <w:proofErr w:type="spellStart"/>
      <w:r w:rsidRPr="00C30211">
        <w:rPr>
          <w:rFonts w:ascii="Arial" w:hAnsi="Arial" w:cs="Arial"/>
        </w:rPr>
        <w:t>Verteneglio</w:t>
      </w:r>
      <w:proofErr w:type="spellEnd"/>
      <w:r w:rsidRPr="00C30211">
        <w:rPr>
          <w:rFonts w:ascii="Arial" w:hAnsi="Arial" w:cs="Arial"/>
        </w:rPr>
        <w:t>. Posebni cilj programa je kvalitetno i odgovorno upravljanje stambenim i poslovnim prostorima u vlasništvu općine.</w:t>
      </w:r>
      <w:bookmarkEnd w:id="2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20" w:firstRow="1" w:lastRow="0" w:firstColumn="0" w:lastColumn="0" w:noHBand="0" w:noVBand="1"/>
      </w:tblPr>
      <w:tblGrid>
        <w:gridCol w:w="1298"/>
        <w:gridCol w:w="5706"/>
        <w:gridCol w:w="2013"/>
      </w:tblGrid>
      <w:tr w:rsidR="002919C1" w:rsidRPr="00C30211" w14:paraId="21DD1461" w14:textId="77777777" w:rsidTr="002919C1">
        <w:trPr>
          <w:trHeight w:val="430"/>
        </w:trPr>
        <w:tc>
          <w:tcPr>
            <w:tcW w:w="1298" w:type="dxa"/>
            <w:shd w:val="clear" w:color="auto" w:fill="D5DCE4" w:themeFill="text2" w:themeFillTint="33"/>
          </w:tcPr>
          <w:p w14:paraId="353753EA" w14:textId="77777777" w:rsidR="002919C1" w:rsidRPr="00C30211" w:rsidRDefault="002919C1" w:rsidP="002919C1">
            <w:pPr>
              <w:tabs>
                <w:tab w:val="left" w:pos="2283"/>
              </w:tabs>
              <w:spacing w:after="200"/>
              <w:rPr>
                <w:rFonts w:ascii="Arial" w:hAnsi="Arial" w:cs="Arial"/>
              </w:rPr>
            </w:pPr>
            <w:bookmarkStart w:id="25" w:name="_Hlk151457218"/>
          </w:p>
        </w:tc>
        <w:tc>
          <w:tcPr>
            <w:tcW w:w="5706" w:type="dxa"/>
            <w:shd w:val="clear" w:color="auto" w:fill="D5DCE4" w:themeFill="text2" w:themeFillTint="33"/>
          </w:tcPr>
          <w:p w14:paraId="269B1273" w14:textId="77777777" w:rsidR="002919C1" w:rsidRPr="00C30211" w:rsidRDefault="002919C1" w:rsidP="002919C1">
            <w:pPr>
              <w:tabs>
                <w:tab w:val="left" w:pos="2283"/>
              </w:tabs>
              <w:spacing w:after="200"/>
              <w:jc w:val="center"/>
              <w:rPr>
                <w:rFonts w:ascii="Arial" w:hAnsi="Arial" w:cs="Arial"/>
              </w:rPr>
            </w:pPr>
            <w:r w:rsidRPr="00C30211">
              <w:rPr>
                <w:rFonts w:ascii="Arial" w:hAnsi="Arial" w:cs="Arial"/>
              </w:rPr>
              <w:t>Aktivnost</w:t>
            </w:r>
          </w:p>
        </w:tc>
        <w:tc>
          <w:tcPr>
            <w:tcW w:w="2013" w:type="dxa"/>
            <w:shd w:val="clear" w:color="auto" w:fill="D5DCE4" w:themeFill="text2" w:themeFillTint="33"/>
          </w:tcPr>
          <w:p w14:paraId="261F8279" w14:textId="77777777" w:rsidR="002919C1" w:rsidRPr="00C30211" w:rsidRDefault="002919C1" w:rsidP="002919C1">
            <w:pPr>
              <w:tabs>
                <w:tab w:val="left" w:pos="2283"/>
              </w:tabs>
              <w:spacing w:after="200"/>
              <w:jc w:val="center"/>
              <w:rPr>
                <w:rFonts w:ascii="Arial" w:hAnsi="Arial" w:cs="Arial"/>
              </w:rPr>
            </w:pPr>
            <w:r w:rsidRPr="00C30211">
              <w:rPr>
                <w:rFonts w:ascii="Arial" w:hAnsi="Arial" w:cs="Arial"/>
              </w:rPr>
              <w:t>EUR</w:t>
            </w:r>
          </w:p>
        </w:tc>
      </w:tr>
      <w:tr w:rsidR="002919C1" w:rsidRPr="00C30211" w14:paraId="79DB17AB" w14:textId="77777777" w:rsidTr="002919C1">
        <w:trPr>
          <w:trHeight w:val="430"/>
        </w:trPr>
        <w:tc>
          <w:tcPr>
            <w:tcW w:w="1298" w:type="dxa"/>
            <w:shd w:val="clear" w:color="auto" w:fill="FFFFFF" w:themeFill="background1"/>
          </w:tcPr>
          <w:p w14:paraId="39639E76" w14:textId="77777777" w:rsidR="002919C1" w:rsidRPr="00C30211" w:rsidRDefault="002919C1" w:rsidP="002919C1">
            <w:pPr>
              <w:tabs>
                <w:tab w:val="left" w:pos="2283"/>
              </w:tabs>
              <w:spacing w:after="200"/>
              <w:rPr>
                <w:rFonts w:ascii="Arial" w:hAnsi="Arial" w:cs="Arial"/>
              </w:rPr>
            </w:pPr>
            <w:r w:rsidRPr="00C30211">
              <w:rPr>
                <w:rFonts w:ascii="Arial" w:hAnsi="Arial" w:cs="Arial"/>
              </w:rPr>
              <w:t>A100763</w:t>
            </w:r>
          </w:p>
        </w:tc>
        <w:tc>
          <w:tcPr>
            <w:tcW w:w="5706" w:type="dxa"/>
            <w:shd w:val="clear" w:color="auto" w:fill="FFFFFF" w:themeFill="background1"/>
          </w:tcPr>
          <w:p w14:paraId="3DC2EACF" w14:textId="77777777" w:rsidR="002919C1" w:rsidRPr="00C30211" w:rsidRDefault="002919C1" w:rsidP="002919C1">
            <w:pPr>
              <w:tabs>
                <w:tab w:val="left" w:pos="2283"/>
              </w:tabs>
              <w:spacing w:after="200"/>
              <w:rPr>
                <w:rFonts w:ascii="Arial" w:hAnsi="Arial" w:cs="Arial"/>
              </w:rPr>
            </w:pPr>
            <w:r w:rsidRPr="00C30211">
              <w:rPr>
                <w:rFonts w:ascii="Arial" w:hAnsi="Arial" w:cs="Arial"/>
              </w:rPr>
              <w:t>Održavanje objekata za redovito korištenje</w:t>
            </w:r>
          </w:p>
        </w:tc>
        <w:tc>
          <w:tcPr>
            <w:tcW w:w="2013" w:type="dxa"/>
            <w:shd w:val="clear" w:color="auto" w:fill="FFFFFF" w:themeFill="background1"/>
          </w:tcPr>
          <w:p w14:paraId="79B6EE26" w14:textId="77777777" w:rsidR="002919C1" w:rsidRPr="00C30211" w:rsidRDefault="002919C1" w:rsidP="002919C1">
            <w:pPr>
              <w:tabs>
                <w:tab w:val="left" w:pos="2283"/>
              </w:tabs>
              <w:spacing w:after="200"/>
              <w:jc w:val="right"/>
              <w:rPr>
                <w:rFonts w:ascii="Arial" w:hAnsi="Arial" w:cs="Arial"/>
              </w:rPr>
            </w:pPr>
            <w:r>
              <w:rPr>
                <w:rFonts w:ascii="Arial" w:hAnsi="Arial" w:cs="Arial"/>
              </w:rPr>
              <w:t>171.707,00</w:t>
            </w:r>
          </w:p>
        </w:tc>
      </w:tr>
      <w:tr w:rsidR="002919C1" w:rsidRPr="00C30211" w14:paraId="473419FC" w14:textId="77777777" w:rsidTr="002919C1">
        <w:trPr>
          <w:trHeight w:val="442"/>
        </w:trPr>
        <w:tc>
          <w:tcPr>
            <w:tcW w:w="1298" w:type="dxa"/>
            <w:shd w:val="clear" w:color="auto" w:fill="FFFFFF" w:themeFill="background1"/>
          </w:tcPr>
          <w:p w14:paraId="652802AA" w14:textId="77777777" w:rsidR="002919C1" w:rsidRPr="00C30211" w:rsidRDefault="002919C1" w:rsidP="002919C1">
            <w:pPr>
              <w:tabs>
                <w:tab w:val="left" w:pos="2283"/>
              </w:tabs>
              <w:spacing w:after="200"/>
              <w:rPr>
                <w:rFonts w:ascii="Arial" w:hAnsi="Arial" w:cs="Arial"/>
              </w:rPr>
            </w:pPr>
            <w:r w:rsidRPr="00C30211">
              <w:rPr>
                <w:rFonts w:ascii="Arial" w:hAnsi="Arial" w:cs="Arial"/>
              </w:rPr>
              <w:t>A100764</w:t>
            </w:r>
          </w:p>
        </w:tc>
        <w:tc>
          <w:tcPr>
            <w:tcW w:w="5706" w:type="dxa"/>
            <w:shd w:val="clear" w:color="auto" w:fill="FFFFFF" w:themeFill="background1"/>
          </w:tcPr>
          <w:p w14:paraId="4AFB243A" w14:textId="77777777" w:rsidR="002919C1" w:rsidRPr="00C30211" w:rsidRDefault="002919C1" w:rsidP="002919C1">
            <w:pPr>
              <w:tabs>
                <w:tab w:val="left" w:pos="2283"/>
              </w:tabs>
              <w:spacing w:after="200"/>
              <w:rPr>
                <w:rFonts w:ascii="Arial" w:hAnsi="Arial" w:cs="Arial"/>
              </w:rPr>
            </w:pPr>
            <w:r w:rsidRPr="00C30211">
              <w:rPr>
                <w:rFonts w:ascii="Arial" w:hAnsi="Arial" w:cs="Arial"/>
              </w:rPr>
              <w:t>Održavanje postrojenja i opreme</w:t>
            </w:r>
          </w:p>
        </w:tc>
        <w:tc>
          <w:tcPr>
            <w:tcW w:w="2013" w:type="dxa"/>
            <w:shd w:val="clear" w:color="auto" w:fill="FFFFFF" w:themeFill="background1"/>
          </w:tcPr>
          <w:p w14:paraId="1FA99133" w14:textId="77777777" w:rsidR="002919C1" w:rsidRPr="00C30211" w:rsidRDefault="002919C1" w:rsidP="002919C1">
            <w:pPr>
              <w:tabs>
                <w:tab w:val="left" w:pos="2283"/>
              </w:tabs>
              <w:spacing w:after="200"/>
              <w:jc w:val="right"/>
              <w:rPr>
                <w:rFonts w:ascii="Arial" w:hAnsi="Arial" w:cs="Arial"/>
              </w:rPr>
            </w:pPr>
            <w:r w:rsidRPr="00A51A60">
              <w:rPr>
                <w:rFonts w:ascii="Arial" w:hAnsi="Arial" w:cs="Arial"/>
              </w:rPr>
              <w:t>6.</w:t>
            </w:r>
            <w:r>
              <w:rPr>
                <w:rFonts w:ascii="Arial" w:hAnsi="Arial" w:cs="Arial"/>
              </w:rPr>
              <w:t>105</w:t>
            </w:r>
            <w:r w:rsidRPr="00A51A60">
              <w:rPr>
                <w:rFonts w:ascii="Arial" w:hAnsi="Arial" w:cs="Arial"/>
              </w:rPr>
              <w:t>,00</w:t>
            </w:r>
          </w:p>
        </w:tc>
      </w:tr>
      <w:tr w:rsidR="002919C1" w:rsidRPr="00C30211" w14:paraId="285B5AD6" w14:textId="77777777" w:rsidTr="002919C1">
        <w:trPr>
          <w:trHeight w:val="430"/>
        </w:trPr>
        <w:tc>
          <w:tcPr>
            <w:tcW w:w="1298" w:type="dxa"/>
            <w:shd w:val="clear" w:color="auto" w:fill="FFFFFF" w:themeFill="background1"/>
          </w:tcPr>
          <w:p w14:paraId="34D5A4D3" w14:textId="77777777" w:rsidR="002919C1" w:rsidRPr="00C30211" w:rsidRDefault="002919C1" w:rsidP="002919C1">
            <w:pPr>
              <w:tabs>
                <w:tab w:val="left" w:pos="2283"/>
              </w:tabs>
              <w:spacing w:after="200"/>
              <w:rPr>
                <w:rFonts w:ascii="Arial" w:hAnsi="Arial" w:cs="Arial"/>
              </w:rPr>
            </w:pPr>
            <w:r w:rsidRPr="00C30211">
              <w:rPr>
                <w:rFonts w:ascii="Arial" w:hAnsi="Arial" w:cs="Arial"/>
              </w:rPr>
              <w:t>K100757</w:t>
            </w:r>
          </w:p>
        </w:tc>
        <w:tc>
          <w:tcPr>
            <w:tcW w:w="5706" w:type="dxa"/>
            <w:shd w:val="clear" w:color="auto" w:fill="FFFFFF" w:themeFill="background1"/>
          </w:tcPr>
          <w:p w14:paraId="0321090C" w14:textId="77777777" w:rsidR="002919C1" w:rsidRPr="00C30211" w:rsidRDefault="002919C1" w:rsidP="002919C1">
            <w:pPr>
              <w:tabs>
                <w:tab w:val="left" w:pos="2283"/>
              </w:tabs>
              <w:spacing w:after="200"/>
              <w:rPr>
                <w:rFonts w:ascii="Arial" w:hAnsi="Arial" w:cs="Arial"/>
              </w:rPr>
            </w:pPr>
            <w:r w:rsidRPr="00C30211">
              <w:rPr>
                <w:rFonts w:ascii="Arial" w:hAnsi="Arial" w:cs="Arial"/>
              </w:rPr>
              <w:t>Opremanje općinske zgrade</w:t>
            </w:r>
          </w:p>
        </w:tc>
        <w:tc>
          <w:tcPr>
            <w:tcW w:w="2013" w:type="dxa"/>
            <w:shd w:val="clear" w:color="auto" w:fill="FFFFFF" w:themeFill="background1"/>
          </w:tcPr>
          <w:p w14:paraId="2564D565" w14:textId="77777777" w:rsidR="002919C1" w:rsidRPr="00C30211" w:rsidRDefault="002919C1" w:rsidP="002919C1">
            <w:pPr>
              <w:tabs>
                <w:tab w:val="left" w:pos="2283"/>
              </w:tabs>
              <w:spacing w:after="200"/>
              <w:jc w:val="right"/>
              <w:rPr>
                <w:rFonts w:ascii="Arial" w:hAnsi="Arial" w:cs="Arial"/>
              </w:rPr>
            </w:pPr>
            <w:r w:rsidRPr="00A51A60">
              <w:rPr>
                <w:rFonts w:ascii="Arial" w:hAnsi="Arial" w:cs="Arial"/>
              </w:rPr>
              <w:t>9</w:t>
            </w:r>
            <w:r>
              <w:rPr>
                <w:rFonts w:ascii="Arial" w:hAnsi="Arial" w:cs="Arial"/>
              </w:rPr>
              <w:t>9</w:t>
            </w:r>
            <w:r w:rsidRPr="00A51A60">
              <w:rPr>
                <w:rFonts w:ascii="Arial" w:hAnsi="Arial" w:cs="Arial"/>
              </w:rPr>
              <w:t>.345,70</w:t>
            </w:r>
          </w:p>
        </w:tc>
      </w:tr>
      <w:tr w:rsidR="002919C1" w:rsidRPr="00C30211" w14:paraId="107347C6" w14:textId="77777777" w:rsidTr="002919C1">
        <w:trPr>
          <w:trHeight w:val="430"/>
        </w:trPr>
        <w:tc>
          <w:tcPr>
            <w:tcW w:w="1298" w:type="dxa"/>
            <w:shd w:val="clear" w:color="auto" w:fill="FFFFFF" w:themeFill="background1"/>
          </w:tcPr>
          <w:p w14:paraId="53B897BC" w14:textId="77777777" w:rsidR="002919C1" w:rsidRPr="00C30211" w:rsidRDefault="002919C1" w:rsidP="002919C1">
            <w:pPr>
              <w:tabs>
                <w:tab w:val="left" w:pos="2283"/>
              </w:tabs>
              <w:spacing w:after="200"/>
              <w:rPr>
                <w:rFonts w:ascii="Arial" w:hAnsi="Arial" w:cs="Arial"/>
              </w:rPr>
            </w:pPr>
            <w:r w:rsidRPr="00C30211">
              <w:rPr>
                <w:rFonts w:ascii="Arial" w:hAnsi="Arial" w:cs="Arial"/>
              </w:rPr>
              <w:t>K100779</w:t>
            </w:r>
          </w:p>
        </w:tc>
        <w:tc>
          <w:tcPr>
            <w:tcW w:w="5706" w:type="dxa"/>
            <w:shd w:val="clear" w:color="auto" w:fill="FFFFFF" w:themeFill="background1"/>
          </w:tcPr>
          <w:p w14:paraId="6BA1F8E3" w14:textId="77777777" w:rsidR="002919C1" w:rsidRPr="00C30211" w:rsidRDefault="002919C1" w:rsidP="002919C1">
            <w:pPr>
              <w:tabs>
                <w:tab w:val="left" w:pos="2283"/>
              </w:tabs>
              <w:spacing w:after="200"/>
              <w:rPr>
                <w:rFonts w:ascii="Arial" w:hAnsi="Arial" w:cs="Arial"/>
              </w:rPr>
            </w:pPr>
            <w:r w:rsidRPr="00C30211">
              <w:rPr>
                <w:rFonts w:ascii="Arial" w:hAnsi="Arial" w:cs="Arial"/>
              </w:rPr>
              <w:t>Kupnja zemljišta</w:t>
            </w:r>
          </w:p>
        </w:tc>
        <w:tc>
          <w:tcPr>
            <w:tcW w:w="2013" w:type="dxa"/>
            <w:shd w:val="clear" w:color="auto" w:fill="FFFFFF" w:themeFill="background1"/>
          </w:tcPr>
          <w:p w14:paraId="3FD60464" w14:textId="77777777" w:rsidR="002919C1" w:rsidRPr="00C30211" w:rsidRDefault="002919C1" w:rsidP="002919C1">
            <w:pPr>
              <w:tabs>
                <w:tab w:val="left" w:pos="2283"/>
              </w:tabs>
              <w:spacing w:after="200"/>
              <w:jc w:val="right"/>
              <w:rPr>
                <w:rFonts w:ascii="Arial" w:hAnsi="Arial" w:cs="Arial"/>
              </w:rPr>
            </w:pPr>
            <w:r w:rsidRPr="00A51A60">
              <w:rPr>
                <w:rFonts w:ascii="Arial" w:hAnsi="Arial" w:cs="Arial"/>
              </w:rPr>
              <w:t>310.000,00</w:t>
            </w:r>
          </w:p>
        </w:tc>
      </w:tr>
      <w:tr w:rsidR="002919C1" w:rsidRPr="00C30211" w14:paraId="00103D00" w14:textId="77777777" w:rsidTr="002919C1">
        <w:trPr>
          <w:trHeight w:val="265"/>
        </w:trPr>
        <w:tc>
          <w:tcPr>
            <w:tcW w:w="1298" w:type="dxa"/>
            <w:shd w:val="clear" w:color="auto" w:fill="FFFFFF" w:themeFill="background1"/>
          </w:tcPr>
          <w:p w14:paraId="3195296F" w14:textId="77777777" w:rsidR="002919C1" w:rsidRPr="00C30211" w:rsidRDefault="002919C1" w:rsidP="002919C1">
            <w:pPr>
              <w:tabs>
                <w:tab w:val="left" w:pos="2283"/>
              </w:tabs>
              <w:spacing w:after="200"/>
              <w:rPr>
                <w:rFonts w:ascii="Arial" w:hAnsi="Arial" w:cs="Arial"/>
              </w:rPr>
            </w:pPr>
            <w:r w:rsidRPr="00C30211">
              <w:rPr>
                <w:rFonts w:ascii="Arial" w:hAnsi="Arial" w:cs="Arial"/>
              </w:rPr>
              <w:t>K100853</w:t>
            </w:r>
          </w:p>
        </w:tc>
        <w:tc>
          <w:tcPr>
            <w:tcW w:w="5706" w:type="dxa"/>
            <w:shd w:val="clear" w:color="auto" w:fill="FFFFFF" w:themeFill="background1"/>
          </w:tcPr>
          <w:p w14:paraId="42634B22" w14:textId="77777777" w:rsidR="002919C1" w:rsidRPr="00C30211" w:rsidRDefault="002919C1" w:rsidP="002919C1">
            <w:pPr>
              <w:tabs>
                <w:tab w:val="left" w:pos="2283"/>
              </w:tabs>
              <w:spacing w:after="200"/>
              <w:rPr>
                <w:rFonts w:ascii="Arial" w:hAnsi="Arial" w:cs="Arial"/>
              </w:rPr>
            </w:pPr>
            <w:r w:rsidRPr="00C30211">
              <w:rPr>
                <w:rFonts w:ascii="Arial" w:hAnsi="Arial" w:cs="Arial"/>
              </w:rPr>
              <w:t xml:space="preserve">Prenamjena stare škole u Općini </w:t>
            </w:r>
            <w:r>
              <w:rPr>
                <w:rFonts w:ascii="Arial" w:hAnsi="Arial" w:cs="Arial"/>
              </w:rPr>
              <w:t>Brtonigla-Verteneglio</w:t>
            </w:r>
          </w:p>
        </w:tc>
        <w:tc>
          <w:tcPr>
            <w:tcW w:w="2013" w:type="dxa"/>
            <w:shd w:val="clear" w:color="auto" w:fill="FFFFFF" w:themeFill="background1"/>
          </w:tcPr>
          <w:p w14:paraId="76463FF3" w14:textId="77777777" w:rsidR="002919C1" w:rsidRPr="00C30211" w:rsidRDefault="002919C1" w:rsidP="002919C1">
            <w:pPr>
              <w:tabs>
                <w:tab w:val="left" w:pos="2283"/>
              </w:tabs>
              <w:spacing w:after="200"/>
              <w:jc w:val="right"/>
              <w:rPr>
                <w:rFonts w:ascii="Arial" w:hAnsi="Arial" w:cs="Arial"/>
              </w:rPr>
            </w:pPr>
            <w:r w:rsidRPr="00C30211">
              <w:rPr>
                <w:rFonts w:ascii="Arial" w:hAnsi="Arial" w:cs="Arial"/>
              </w:rPr>
              <w:t>10.000,00</w:t>
            </w:r>
          </w:p>
        </w:tc>
      </w:tr>
      <w:tr w:rsidR="002919C1" w:rsidRPr="00C30211" w14:paraId="04CF288E" w14:textId="77777777" w:rsidTr="002919C1">
        <w:trPr>
          <w:trHeight w:val="265"/>
        </w:trPr>
        <w:tc>
          <w:tcPr>
            <w:tcW w:w="1298" w:type="dxa"/>
            <w:shd w:val="clear" w:color="auto" w:fill="FFFFFF" w:themeFill="background1"/>
          </w:tcPr>
          <w:p w14:paraId="0A00D5E3" w14:textId="77777777" w:rsidR="002919C1" w:rsidRPr="00C30211" w:rsidRDefault="002919C1" w:rsidP="002919C1">
            <w:pPr>
              <w:tabs>
                <w:tab w:val="left" w:pos="2283"/>
              </w:tabs>
              <w:spacing w:after="200"/>
              <w:rPr>
                <w:rFonts w:ascii="Arial" w:hAnsi="Arial" w:cs="Arial"/>
              </w:rPr>
            </w:pPr>
            <w:r w:rsidRPr="00A51A60">
              <w:rPr>
                <w:rFonts w:ascii="Arial" w:hAnsi="Arial" w:cs="Arial"/>
              </w:rPr>
              <w:t>K100865</w:t>
            </w:r>
          </w:p>
        </w:tc>
        <w:tc>
          <w:tcPr>
            <w:tcW w:w="5706" w:type="dxa"/>
            <w:shd w:val="clear" w:color="auto" w:fill="FFFFFF" w:themeFill="background1"/>
          </w:tcPr>
          <w:p w14:paraId="5D1A115F" w14:textId="77777777" w:rsidR="002919C1" w:rsidRPr="00C30211" w:rsidRDefault="002919C1" w:rsidP="002919C1">
            <w:pPr>
              <w:tabs>
                <w:tab w:val="left" w:pos="2283"/>
              </w:tabs>
              <w:spacing w:after="200"/>
              <w:rPr>
                <w:rFonts w:ascii="Arial" w:hAnsi="Arial" w:cs="Arial"/>
              </w:rPr>
            </w:pPr>
            <w:r>
              <w:rPr>
                <w:rFonts w:ascii="Arial" w:hAnsi="Arial" w:cs="Arial"/>
              </w:rPr>
              <w:t xml:space="preserve">Kupnja vozila </w:t>
            </w:r>
          </w:p>
        </w:tc>
        <w:tc>
          <w:tcPr>
            <w:tcW w:w="2013" w:type="dxa"/>
            <w:shd w:val="clear" w:color="auto" w:fill="FFFFFF" w:themeFill="background1"/>
          </w:tcPr>
          <w:p w14:paraId="4C1961F1" w14:textId="77777777" w:rsidR="002919C1" w:rsidRPr="00C30211" w:rsidRDefault="002919C1" w:rsidP="002919C1">
            <w:pPr>
              <w:tabs>
                <w:tab w:val="left" w:pos="2283"/>
              </w:tabs>
              <w:spacing w:after="200"/>
              <w:jc w:val="right"/>
              <w:rPr>
                <w:rFonts w:ascii="Arial" w:hAnsi="Arial" w:cs="Arial"/>
              </w:rPr>
            </w:pPr>
            <w:r w:rsidRPr="00A51A60">
              <w:rPr>
                <w:rFonts w:ascii="Arial" w:hAnsi="Arial" w:cs="Arial"/>
              </w:rPr>
              <w:t>99.446,76</w:t>
            </w:r>
          </w:p>
        </w:tc>
      </w:tr>
      <w:bookmarkEnd w:id="25"/>
    </w:tbl>
    <w:p w14:paraId="1A538670" w14:textId="77777777" w:rsidR="002919C1" w:rsidRPr="00C30211" w:rsidRDefault="002919C1" w:rsidP="002919C1">
      <w:pPr>
        <w:tabs>
          <w:tab w:val="left" w:pos="2283"/>
        </w:tabs>
        <w:spacing w:after="200" w:line="276" w:lineRule="auto"/>
        <w:jc w:val="both"/>
        <w:rPr>
          <w:rFonts w:ascii="Arial" w:hAnsi="Arial" w:cs="Arial"/>
        </w:rPr>
      </w:pPr>
    </w:p>
    <w:p w14:paraId="115928AB" w14:textId="77777777" w:rsidR="002919C1" w:rsidRPr="00C30211" w:rsidRDefault="002919C1" w:rsidP="002919C1">
      <w:pPr>
        <w:numPr>
          <w:ilvl w:val="0"/>
          <w:numId w:val="6"/>
        </w:numPr>
        <w:tabs>
          <w:tab w:val="left" w:pos="2283"/>
        </w:tabs>
        <w:spacing w:after="200" w:line="276" w:lineRule="auto"/>
        <w:jc w:val="both"/>
        <w:rPr>
          <w:rFonts w:ascii="Arial" w:hAnsi="Arial" w:cs="Arial"/>
        </w:rPr>
      </w:pPr>
      <w:r w:rsidRPr="00C30211">
        <w:rPr>
          <w:rFonts w:ascii="Arial" w:hAnsi="Arial" w:cs="Arial"/>
          <w:i/>
          <w:iCs/>
        </w:rPr>
        <w:t>A100763 ODRŽAVANJE OBJEKATA ZA REDOVITO KORIŠTENJE</w:t>
      </w:r>
    </w:p>
    <w:p w14:paraId="2479E185" w14:textId="77777777" w:rsidR="002919C1" w:rsidRPr="00C30211" w:rsidRDefault="002919C1" w:rsidP="002919C1">
      <w:pPr>
        <w:jc w:val="both"/>
        <w:rPr>
          <w:rFonts w:ascii="Arial" w:hAnsi="Arial" w:cs="Arial"/>
        </w:rPr>
      </w:pPr>
      <w:bookmarkStart w:id="26" w:name="_Hlk151457232"/>
      <w:r w:rsidRPr="00C30211">
        <w:rPr>
          <w:rFonts w:ascii="Arial" w:hAnsi="Arial" w:cs="Arial"/>
        </w:rPr>
        <w:t>Rashodi  troškove energije, pogonskog goriva, lož ulja , utrošak vode, ugovaranje vanjskih usluga čišćenja zgrade općinske uprave, premije osiguranja imovine. Najveći dio troškova rashoda za usluge odnosi se usluge tekućeg i investicijskog održavanja, te dekorativna javna rasvjeta.</w:t>
      </w:r>
      <w:bookmarkEnd w:id="26"/>
      <w:r w:rsidRPr="00C30211">
        <w:rPr>
          <w:rFonts w:ascii="Arial" w:hAnsi="Arial" w:cs="Arial"/>
        </w:rPr>
        <w:t xml:space="preserve"> </w:t>
      </w:r>
    </w:p>
    <w:p w14:paraId="72CD6409" w14:textId="77777777" w:rsidR="002919C1" w:rsidRPr="00A51A60" w:rsidRDefault="002919C1" w:rsidP="002919C1">
      <w:pPr>
        <w:pStyle w:val="Odlomakpopisa"/>
        <w:numPr>
          <w:ilvl w:val="0"/>
          <w:numId w:val="18"/>
        </w:numPr>
        <w:spacing w:after="200" w:line="276" w:lineRule="auto"/>
        <w:jc w:val="both"/>
        <w:rPr>
          <w:rFonts w:ascii="Arial" w:hAnsi="Arial" w:cs="Arial"/>
        </w:rPr>
      </w:pPr>
      <w:r w:rsidRPr="00A51A60">
        <w:rPr>
          <w:rFonts w:ascii="Arial" w:hAnsi="Arial" w:cs="Arial"/>
          <w:i/>
          <w:iCs/>
        </w:rPr>
        <w:t>A100764 ODRŽAVANJE POSTROJENJA I OPREME</w:t>
      </w:r>
    </w:p>
    <w:p w14:paraId="4C839A5D" w14:textId="77777777" w:rsidR="002919C1" w:rsidRPr="00C30211" w:rsidRDefault="002919C1" w:rsidP="002919C1">
      <w:pPr>
        <w:tabs>
          <w:tab w:val="left" w:pos="2283"/>
        </w:tabs>
        <w:spacing w:after="200" w:line="276" w:lineRule="auto"/>
        <w:jc w:val="both"/>
        <w:rPr>
          <w:rFonts w:ascii="Arial" w:hAnsi="Arial" w:cs="Arial"/>
        </w:rPr>
      </w:pPr>
      <w:bookmarkStart w:id="27" w:name="_Hlk151457269"/>
      <w:r w:rsidRPr="00C30211">
        <w:rPr>
          <w:rFonts w:ascii="Arial" w:hAnsi="Arial" w:cs="Arial"/>
        </w:rPr>
        <w:t>Rashodi održavanja mehanizacije, rad meteorološke stanice, te održavanje dizala u zgradi ambulante i zgradi centra istarskih okusa i vinske tradicije u 202</w:t>
      </w:r>
      <w:r>
        <w:rPr>
          <w:rFonts w:ascii="Arial" w:hAnsi="Arial" w:cs="Arial"/>
        </w:rPr>
        <w:t>6</w:t>
      </w:r>
      <w:r w:rsidRPr="00C30211">
        <w:rPr>
          <w:rFonts w:ascii="Arial" w:hAnsi="Arial" w:cs="Arial"/>
        </w:rPr>
        <w:t xml:space="preserve">. godini planira se u iznosu od  6.769,00 EUR. </w:t>
      </w:r>
    </w:p>
    <w:bookmarkEnd w:id="27"/>
    <w:p w14:paraId="6FC5CD9B" w14:textId="77777777" w:rsidR="002919C1" w:rsidRPr="00C30211" w:rsidRDefault="002919C1" w:rsidP="002919C1">
      <w:pPr>
        <w:numPr>
          <w:ilvl w:val="0"/>
          <w:numId w:val="6"/>
        </w:numPr>
        <w:tabs>
          <w:tab w:val="left" w:pos="2283"/>
        </w:tabs>
        <w:spacing w:after="200" w:line="276" w:lineRule="auto"/>
        <w:jc w:val="both"/>
        <w:rPr>
          <w:rFonts w:ascii="Arial" w:hAnsi="Arial" w:cs="Arial"/>
          <w:u w:val="single"/>
        </w:rPr>
      </w:pPr>
      <w:r>
        <w:rPr>
          <w:rFonts w:ascii="Arial" w:hAnsi="Arial" w:cs="Arial"/>
          <w:i/>
          <w:iCs/>
        </w:rPr>
        <w:t>K</w:t>
      </w:r>
      <w:r w:rsidRPr="00C30211">
        <w:rPr>
          <w:rFonts w:ascii="Arial" w:hAnsi="Arial" w:cs="Arial"/>
          <w:i/>
          <w:iCs/>
        </w:rPr>
        <w:t>100757 OPREMANJE OPĆINSKE ZGRADE</w:t>
      </w:r>
    </w:p>
    <w:p w14:paraId="126D9BC3" w14:textId="77777777" w:rsidR="002919C1" w:rsidRDefault="002919C1" w:rsidP="002919C1">
      <w:pPr>
        <w:pStyle w:val="Odlomakpopisa"/>
        <w:ind w:left="0"/>
        <w:jc w:val="both"/>
        <w:rPr>
          <w:rFonts w:ascii="Arial" w:hAnsi="Arial" w:cs="Arial"/>
        </w:rPr>
      </w:pPr>
      <w:bookmarkStart w:id="28" w:name="_Hlk151457281"/>
      <w:r>
        <w:rPr>
          <w:rFonts w:ascii="Arial" w:hAnsi="Arial" w:cs="Arial"/>
        </w:rPr>
        <w:t xml:space="preserve">Za </w:t>
      </w:r>
      <w:r w:rsidRPr="00C30211">
        <w:rPr>
          <w:rFonts w:ascii="Arial" w:hAnsi="Arial" w:cs="Arial"/>
        </w:rPr>
        <w:t>nabavu uredskog namještaja u 202</w:t>
      </w:r>
      <w:r>
        <w:rPr>
          <w:rFonts w:ascii="Arial" w:hAnsi="Arial" w:cs="Arial"/>
        </w:rPr>
        <w:t>6</w:t>
      </w:r>
      <w:r w:rsidRPr="00C30211">
        <w:rPr>
          <w:rFonts w:ascii="Arial" w:hAnsi="Arial" w:cs="Arial"/>
        </w:rPr>
        <w:t xml:space="preserve">. godini planirana su sredstva u iznosu od </w:t>
      </w:r>
      <w:r>
        <w:rPr>
          <w:rFonts w:ascii="Arial" w:hAnsi="Arial" w:cs="Arial"/>
        </w:rPr>
        <w:t>10</w:t>
      </w:r>
      <w:r w:rsidRPr="00C30211">
        <w:rPr>
          <w:rFonts w:ascii="Arial" w:hAnsi="Arial" w:cs="Arial"/>
        </w:rPr>
        <w:t>.000,00</w:t>
      </w:r>
      <w:r>
        <w:rPr>
          <w:rFonts w:ascii="Arial" w:hAnsi="Arial" w:cs="Arial"/>
        </w:rPr>
        <w:t xml:space="preserve"> </w:t>
      </w:r>
      <w:r w:rsidRPr="00C30211">
        <w:rPr>
          <w:rFonts w:ascii="Arial" w:hAnsi="Arial" w:cs="Arial"/>
        </w:rPr>
        <w:t>EUR</w:t>
      </w:r>
      <w:r>
        <w:rPr>
          <w:rFonts w:ascii="Arial" w:hAnsi="Arial" w:cs="Arial"/>
        </w:rPr>
        <w:t xml:space="preserve"> ,dok su s</w:t>
      </w:r>
      <w:r w:rsidRPr="00C30211">
        <w:rPr>
          <w:rFonts w:ascii="Arial" w:hAnsi="Arial" w:cs="Arial"/>
        </w:rPr>
        <w:t xml:space="preserve">redstva u iznosu od </w:t>
      </w:r>
      <w:r>
        <w:rPr>
          <w:rFonts w:ascii="Arial" w:hAnsi="Arial" w:cs="Arial"/>
        </w:rPr>
        <w:t>1</w:t>
      </w:r>
      <w:r w:rsidRPr="00C30211">
        <w:rPr>
          <w:rFonts w:ascii="Arial" w:hAnsi="Arial" w:cs="Arial"/>
        </w:rPr>
        <w:t>5.309,00</w:t>
      </w:r>
      <w:r>
        <w:rPr>
          <w:rFonts w:ascii="Arial" w:hAnsi="Arial" w:cs="Arial"/>
        </w:rPr>
        <w:t xml:space="preserve"> </w:t>
      </w:r>
      <w:r w:rsidRPr="00C30211">
        <w:rPr>
          <w:rFonts w:ascii="Arial" w:hAnsi="Arial" w:cs="Arial"/>
        </w:rPr>
        <w:t xml:space="preserve">EUR  planirana </w:t>
      </w:r>
      <w:r>
        <w:rPr>
          <w:rFonts w:ascii="Arial" w:hAnsi="Arial" w:cs="Arial"/>
        </w:rPr>
        <w:t xml:space="preserve">za </w:t>
      </w:r>
      <w:r w:rsidRPr="00C30211">
        <w:rPr>
          <w:rFonts w:ascii="Arial" w:hAnsi="Arial" w:cs="Arial"/>
        </w:rPr>
        <w:t>uredsk</w:t>
      </w:r>
      <w:r>
        <w:rPr>
          <w:rFonts w:ascii="Arial" w:hAnsi="Arial" w:cs="Arial"/>
        </w:rPr>
        <w:t>u</w:t>
      </w:r>
      <w:r w:rsidRPr="00C30211">
        <w:rPr>
          <w:rFonts w:ascii="Arial" w:hAnsi="Arial" w:cs="Arial"/>
        </w:rPr>
        <w:t xml:space="preserve"> informatičk</w:t>
      </w:r>
      <w:r>
        <w:rPr>
          <w:rFonts w:ascii="Arial" w:hAnsi="Arial" w:cs="Arial"/>
        </w:rPr>
        <w:t>u</w:t>
      </w:r>
      <w:r w:rsidRPr="00C30211">
        <w:rPr>
          <w:rFonts w:ascii="Arial" w:hAnsi="Arial" w:cs="Arial"/>
        </w:rPr>
        <w:t xml:space="preserve"> oprem</w:t>
      </w:r>
      <w:r>
        <w:rPr>
          <w:rFonts w:ascii="Arial" w:hAnsi="Arial" w:cs="Arial"/>
        </w:rPr>
        <w:t xml:space="preserve">u </w:t>
      </w:r>
      <w:r w:rsidRPr="00C30211">
        <w:rPr>
          <w:rFonts w:ascii="Arial" w:hAnsi="Arial" w:cs="Arial"/>
        </w:rPr>
        <w:t>neophodn</w:t>
      </w:r>
      <w:r>
        <w:rPr>
          <w:rFonts w:ascii="Arial" w:hAnsi="Arial" w:cs="Arial"/>
        </w:rPr>
        <w:t>u</w:t>
      </w:r>
      <w:r w:rsidRPr="00C30211">
        <w:rPr>
          <w:rFonts w:ascii="Arial" w:hAnsi="Arial" w:cs="Arial"/>
        </w:rPr>
        <w:t xml:space="preserve"> za rad</w:t>
      </w:r>
      <w:r>
        <w:rPr>
          <w:rFonts w:ascii="Arial" w:hAnsi="Arial" w:cs="Arial"/>
        </w:rPr>
        <w:t>.</w:t>
      </w:r>
      <w:r w:rsidRPr="00C30211">
        <w:rPr>
          <w:rFonts w:ascii="Arial" w:hAnsi="Arial" w:cs="Arial"/>
        </w:rPr>
        <w:t xml:space="preserve"> </w:t>
      </w:r>
      <w:r>
        <w:rPr>
          <w:rFonts w:ascii="Arial" w:hAnsi="Arial" w:cs="Arial"/>
        </w:rPr>
        <w:t>Op</w:t>
      </w:r>
      <w:r w:rsidRPr="00C30211">
        <w:rPr>
          <w:rFonts w:ascii="Arial" w:hAnsi="Arial" w:cs="Arial"/>
        </w:rPr>
        <w:t xml:space="preserve">remanje  upravne zgrade za vatro dojavnim sistemom </w:t>
      </w:r>
      <w:r>
        <w:rPr>
          <w:rFonts w:ascii="Arial" w:hAnsi="Arial" w:cs="Arial"/>
        </w:rPr>
        <w:t xml:space="preserve"> planirano je u </w:t>
      </w:r>
      <w:r w:rsidRPr="00C30211">
        <w:rPr>
          <w:rFonts w:ascii="Arial" w:hAnsi="Arial" w:cs="Arial"/>
        </w:rPr>
        <w:t>iznos</w:t>
      </w:r>
      <w:r>
        <w:rPr>
          <w:rFonts w:ascii="Arial" w:hAnsi="Arial" w:cs="Arial"/>
        </w:rPr>
        <w:t>u</w:t>
      </w:r>
      <w:r w:rsidRPr="00C30211">
        <w:rPr>
          <w:rFonts w:ascii="Arial" w:hAnsi="Arial" w:cs="Arial"/>
        </w:rPr>
        <w:t xml:space="preserve"> od 13.272,00EUR</w:t>
      </w:r>
      <w:r>
        <w:rPr>
          <w:rFonts w:ascii="Arial" w:hAnsi="Arial" w:cs="Arial"/>
        </w:rPr>
        <w:t>, Nova stavka Pametno upravljanje grobljima i prometom iznos od 45.000,00EUR</w:t>
      </w:r>
      <w:r w:rsidRPr="00C30211">
        <w:rPr>
          <w:rFonts w:ascii="Arial" w:hAnsi="Arial" w:cs="Arial"/>
        </w:rPr>
        <w:t xml:space="preserve">. </w:t>
      </w:r>
      <w:bookmarkEnd w:id="28"/>
    </w:p>
    <w:p w14:paraId="11FD4369" w14:textId="6DC93D76" w:rsidR="002919C1" w:rsidRDefault="002919C1" w:rsidP="002919C1">
      <w:pPr>
        <w:pStyle w:val="Odlomakpopisa"/>
        <w:ind w:left="0"/>
        <w:jc w:val="both"/>
        <w:rPr>
          <w:rFonts w:ascii="Arial" w:hAnsi="Arial" w:cs="Arial"/>
        </w:rPr>
      </w:pPr>
    </w:p>
    <w:p w14:paraId="5C47CC01" w14:textId="52D1B863" w:rsidR="002919C1" w:rsidRDefault="002919C1" w:rsidP="002919C1">
      <w:pPr>
        <w:pStyle w:val="Odlomakpopisa"/>
        <w:ind w:left="0"/>
        <w:jc w:val="both"/>
        <w:rPr>
          <w:rFonts w:ascii="Arial" w:hAnsi="Arial" w:cs="Arial"/>
        </w:rPr>
      </w:pPr>
    </w:p>
    <w:p w14:paraId="529BA27A" w14:textId="37B50D78" w:rsidR="00481113" w:rsidRDefault="00481113" w:rsidP="002919C1">
      <w:pPr>
        <w:pStyle w:val="Odlomakpopisa"/>
        <w:ind w:left="0"/>
        <w:jc w:val="both"/>
        <w:rPr>
          <w:rFonts w:ascii="Arial" w:hAnsi="Arial" w:cs="Arial"/>
        </w:rPr>
      </w:pPr>
    </w:p>
    <w:p w14:paraId="37D284B1" w14:textId="77777777" w:rsidR="00481113" w:rsidRPr="00C30211" w:rsidRDefault="00481113" w:rsidP="002919C1">
      <w:pPr>
        <w:pStyle w:val="Odlomakpopisa"/>
        <w:ind w:left="0"/>
        <w:jc w:val="both"/>
        <w:rPr>
          <w:rFonts w:ascii="Arial" w:hAnsi="Arial" w:cs="Arial"/>
        </w:rPr>
      </w:pPr>
    </w:p>
    <w:p w14:paraId="3C0FD622" w14:textId="77777777" w:rsidR="002919C1" w:rsidRPr="00C30211" w:rsidRDefault="002919C1" w:rsidP="002919C1">
      <w:pPr>
        <w:numPr>
          <w:ilvl w:val="0"/>
          <w:numId w:val="6"/>
        </w:numPr>
        <w:tabs>
          <w:tab w:val="left" w:pos="2283"/>
        </w:tabs>
        <w:spacing w:after="200" w:line="276" w:lineRule="auto"/>
        <w:jc w:val="both"/>
        <w:rPr>
          <w:rFonts w:ascii="Arial" w:hAnsi="Arial" w:cs="Arial"/>
          <w:u w:val="single"/>
        </w:rPr>
      </w:pPr>
      <w:r>
        <w:rPr>
          <w:rFonts w:ascii="Arial" w:hAnsi="Arial" w:cs="Arial"/>
          <w:i/>
          <w:iCs/>
        </w:rPr>
        <w:lastRenderedPageBreak/>
        <w:t>K</w:t>
      </w:r>
      <w:r w:rsidRPr="00C30211">
        <w:rPr>
          <w:rFonts w:ascii="Arial" w:hAnsi="Arial" w:cs="Arial"/>
          <w:i/>
          <w:iCs/>
        </w:rPr>
        <w:t>100779 KUPNJA ZEMLJIŠTA</w:t>
      </w:r>
    </w:p>
    <w:p w14:paraId="469698AA" w14:textId="77777777" w:rsidR="002919C1" w:rsidRPr="00C30211" w:rsidRDefault="002919C1" w:rsidP="002919C1">
      <w:pPr>
        <w:tabs>
          <w:tab w:val="left" w:pos="2283"/>
        </w:tabs>
        <w:spacing w:after="200" w:line="276" w:lineRule="auto"/>
        <w:jc w:val="both"/>
        <w:rPr>
          <w:rFonts w:ascii="Arial" w:hAnsi="Arial" w:cs="Arial"/>
        </w:rPr>
      </w:pPr>
      <w:bookmarkStart w:id="29" w:name="_Hlk151457297"/>
      <w:r w:rsidRPr="00C30211">
        <w:rPr>
          <w:rFonts w:ascii="Arial" w:hAnsi="Arial" w:cs="Arial"/>
        </w:rPr>
        <w:t>Rashodi za kupnju i izvlaštenje nekretnina u 202</w:t>
      </w:r>
      <w:r>
        <w:rPr>
          <w:rFonts w:ascii="Arial" w:hAnsi="Arial" w:cs="Arial"/>
        </w:rPr>
        <w:t>6</w:t>
      </w:r>
      <w:r w:rsidRPr="00C30211">
        <w:rPr>
          <w:rFonts w:ascii="Arial" w:hAnsi="Arial" w:cs="Arial"/>
        </w:rPr>
        <w:t xml:space="preserve">. godini planiraju se u iznosu od </w:t>
      </w:r>
      <w:r>
        <w:rPr>
          <w:rFonts w:ascii="Arial" w:hAnsi="Arial" w:cs="Arial"/>
        </w:rPr>
        <w:t xml:space="preserve">300.000,00 </w:t>
      </w:r>
      <w:r w:rsidRPr="00C30211">
        <w:rPr>
          <w:rFonts w:ascii="Arial" w:hAnsi="Arial" w:cs="Arial"/>
        </w:rPr>
        <w:t xml:space="preserve">EUR, dok se za procjenu nekretnina planira </w:t>
      </w:r>
      <w:r>
        <w:rPr>
          <w:rFonts w:ascii="Arial" w:hAnsi="Arial" w:cs="Arial"/>
        </w:rPr>
        <w:t xml:space="preserve">10.000,00 </w:t>
      </w:r>
      <w:r w:rsidRPr="00C30211">
        <w:rPr>
          <w:rFonts w:ascii="Arial" w:hAnsi="Arial" w:cs="Arial"/>
        </w:rPr>
        <w:t xml:space="preserve">EUR. </w:t>
      </w:r>
      <w:bookmarkEnd w:id="29"/>
    </w:p>
    <w:p w14:paraId="1A6B8215" w14:textId="77777777" w:rsidR="002919C1" w:rsidRPr="00C30211" w:rsidRDefault="002919C1" w:rsidP="002919C1">
      <w:pPr>
        <w:shd w:val="clear" w:color="auto" w:fill="D9D9D9"/>
        <w:jc w:val="center"/>
        <w:rPr>
          <w:rFonts w:ascii="Arial" w:hAnsi="Arial" w:cs="Arial"/>
          <w:b/>
        </w:rPr>
      </w:pPr>
      <w:r w:rsidRPr="00C30211">
        <w:rPr>
          <w:rFonts w:ascii="Arial" w:hAnsi="Arial" w:cs="Arial"/>
          <w:b/>
        </w:rPr>
        <w:t>Program 1003: PROSTORNO-PLANSKA DOKUMENTACIJA</w:t>
      </w:r>
    </w:p>
    <w:p w14:paraId="296A2EAE" w14:textId="77777777" w:rsidR="002919C1" w:rsidRPr="00C30211" w:rsidRDefault="002919C1" w:rsidP="002919C1">
      <w:pPr>
        <w:pStyle w:val="Tijeloteksta"/>
        <w:ind w:right="665"/>
        <w:rPr>
          <w:rFonts w:ascii="Arial" w:hAnsi="Arial" w:cs="Arial"/>
          <w:sz w:val="22"/>
          <w:szCs w:val="22"/>
        </w:rPr>
      </w:pPr>
    </w:p>
    <w:tbl>
      <w:tblPr>
        <w:tblW w:w="94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20" w:firstRow="1" w:lastRow="0" w:firstColumn="0" w:lastColumn="0" w:noHBand="0" w:noVBand="1"/>
      </w:tblPr>
      <w:tblGrid>
        <w:gridCol w:w="1359"/>
        <w:gridCol w:w="5975"/>
        <w:gridCol w:w="2108"/>
      </w:tblGrid>
      <w:tr w:rsidR="002919C1" w:rsidRPr="00C30211" w14:paraId="1DB35C89" w14:textId="77777777" w:rsidTr="002919C1">
        <w:trPr>
          <w:trHeight w:val="480"/>
        </w:trPr>
        <w:tc>
          <w:tcPr>
            <w:tcW w:w="1359" w:type="dxa"/>
            <w:shd w:val="clear" w:color="auto" w:fill="D5DCE4" w:themeFill="text2" w:themeFillTint="33"/>
          </w:tcPr>
          <w:p w14:paraId="698D94E3" w14:textId="77777777" w:rsidR="002919C1" w:rsidRPr="00C30211" w:rsidRDefault="002919C1" w:rsidP="002919C1">
            <w:pPr>
              <w:tabs>
                <w:tab w:val="left" w:pos="2283"/>
              </w:tabs>
              <w:spacing w:after="200"/>
              <w:rPr>
                <w:rFonts w:ascii="Arial" w:hAnsi="Arial" w:cs="Arial"/>
              </w:rPr>
            </w:pPr>
            <w:bookmarkStart w:id="30" w:name="_Hlk151457343"/>
          </w:p>
        </w:tc>
        <w:tc>
          <w:tcPr>
            <w:tcW w:w="5975" w:type="dxa"/>
            <w:shd w:val="clear" w:color="auto" w:fill="D5DCE4" w:themeFill="text2" w:themeFillTint="33"/>
          </w:tcPr>
          <w:p w14:paraId="7795B3D6" w14:textId="77777777" w:rsidR="002919C1" w:rsidRPr="00C30211" w:rsidRDefault="002919C1" w:rsidP="002919C1">
            <w:pPr>
              <w:tabs>
                <w:tab w:val="left" w:pos="2283"/>
              </w:tabs>
              <w:spacing w:after="200"/>
              <w:jc w:val="center"/>
              <w:rPr>
                <w:rFonts w:ascii="Arial" w:hAnsi="Arial" w:cs="Arial"/>
              </w:rPr>
            </w:pPr>
            <w:r w:rsidRPr="00C30211">
              <w:rPr>
                <w:rFonts w:ascii="Arial" w:hAnsi="Arial" w:cs="Arial"/>
              </w:rPr>
              <w:t>Aktivnost</w:t>
            </w:r>
          </w:p>
        </w:tc>
        <w:tc>
          <w:tcPr>
            <w:tcW w:w="2108" w:type="dxa"/>
            <w:shd w:val="clear" w:color="auto" w:fill="D5DCE4" w:themeFill="text2" w:themeFillTint="33"/>
          </w:tcPr>
          <w:p w14:paraId="4520FDBF" w14:textId="77777777" w:rsidR="002919C1" w:rsidRPr="00C30211" w:rsidRDefault="002919C1" w:rsidP="002919C1">
            <w:pPr>
              <w:tabs>
                <w:tab w:val="left" w:pos="2283"/>
              </w:tabs>
              <w:spacing w:after="200"/>
              <w:jc w:val="center"/>
              <w:rPr>
                <w:rFonts w:ascii="Arial" w:hAnsi="Arial" w:cs="Arial"/>
              </w:rPr>
            </w:pPr>
            <w:r w:rsidRPr="00C30211">
              <w:rPr>
                <w:rFonts w:ascii="Arial" w:hAnsi="Arial" w:cs="Arial"/>
              </w:rPr>
              <w:t>EUR</w:t>
            </w:r>
          </w:p>
        </w:tc>
      </w:tr>
      <w:tr w:rsidR="002919C1" w:rsidRPr="00C30211" w14:paraId="68CCE601" w14:textId="77777777" w:rsidTr="002919C1">
        <w:trPr>
          <w:trHeight w:val="467"/>
        </w:trPr>
        <w:tc>
          <w:tcPr>
            <w:tcW w:w="1359" w:type="dxa"/>
            <w:shd w:val="clear" w:color="auto" w:fill="FFFFFF" w:themeFill="background1"/>
          </w:tcPr>
          <w:p w14:paraId="04F1A693" w14:textId="77777777" w:rsidR="002919C1" w:rsidRPr="00C30211" w:rsidRDefault="002919C1" w:rsidP="002919C1">
            <w:pPr>
              <w:tabs>
                <w:tab w:val="left" w:pos="2283"/>
              </w:tabs>
              <w:spacing w:after="200"/>
              <w:rPr>
                <w:rFonts w:ascii="Arial" w:hAnsi="Arial" w:cs="Arial"/>
              </w:rPr>
            </w:pPr>
            <w:r w:rsidRPr="00C30211">
              <w:rPr>
                <w:rFonts w:ascii="Arial" w:hAnsi="Arial" w:cs="Arial"/>
              </w:rPr>
              <w:t>A100759</w:t>
            </w:r>
          </w:p>
        </w:tc>
        <w:tc>
          <w:tcPr>
            <w:tcW w:w="5975" w:type="dxa"/>
            <w:shd w:val="clear" w:color="auto" w:fill="FFFFFF" w:themeFill="background1"/>
          </w:tcPr>
          <w:p w14:paraId="45900EB9" w14:textId="77777777" w:rsidR="002919C1" w:rsidRPr="00C30211" w:rsidRDefault="002919C1" w:rsidP="002919C1">
            <w:pPr>
              <w:tabs>
                <w:tab w:val="left" w:pos="2283"/>
              </w:tabs>
              <w:spacing w:after="200"/>
              <w:rPr>
                <w:rFonts w:ascii="Arial" w:hAnsi="Arial" w:cs="Arial"/>
              </w:rPr>
            </w:pPr>
            <w:r w:rsidRPr="00C30211">
              <w:rPr>
                <w:rFonts w:ascii="Arial" w:hAnsi="Arial" w:cs="Arial"/>
              </w:rPr>
              <w:t xml:space="preserve">Izrada projektne dokumentacije </w:t>
            </w:r>
          </w:p>
        </w:tc>
        <w:tc>
          <w:tcPr>
            <w:tcW w:w="2108" w:type="dxa"/>
            <w:shd w:val="clear" w:color="auto" w:fill="FFFFFF" w:themeFill="background1"/>
          </w:tcPr>
          <w:p w14:paraId="4291A753" w14:textId="77777777" w:rsidR="002919C1" w:rsidRPr="00C30211" w:rsidRDefault="002919C1" w:rsidP="002919C1">
            <w:pPr>
              <w:tabs>
                <w:tab w:val="left" w:pos="2283"/>
              </w:tabs>
              <w:spacing w:after="200"/>
              <w:jc w:val="right"/>
              <w:rPr>
                <w:rFonts w:ascii="Arial" w:hAnsi="Arial" w:cs="Arial"/>
              </w:rPr>
            </w:pPr>
            <w:r>
              <w:rPr>
                <w:rFonts w:ascii="Arial" w:hAnsi="Arial" w:cs="Arial"/>
              </w:rPr>
              <w:t>276.000,00</w:t>
            </w:r>
          </w:p>
        </w:tc>
      </w:tr>
      <w:tr w:rsidR="002919C1" w:rsidRPr="00C30211" w14:paraId="67524244" w14:textId="77777777" w:rsidTr="002919C1">
        <w:trPr>
          <w:trHeight w:val="467"/>
        </w:trPr>
        <w:tc>
          <w:tcPr>
            <w:tcW w:w="1359" w:type="dxa"/>
            <w:shd w:val="clear" w:color="auto" w:fill="FFFFFF" w:themeFill="background1"/>
          </w:tcPr>
          <w:p w14:paraId="17A09FD0" w14:textId="77777777" w:rsidR="002919C1" w:rsidRPr="00C30211" w:rsidRDefault="002919C1" w:rsidP="002919C1">
            <w:pPr>
              <w:tabs>
                <w:tab w:val="left" w:pos="2283"/>
              </w:tabs>
              <w:spacing w:after="200"/>
              <w:rPr>
                <w:rFonts w:ascii="Arial" w:hAnsi="Arial" w:cs="Arial"/>
              </w:rPr>
            </w:pPr>
            <w:r w:rsidRPr="00C30211">
              <w:rPr>
                <w:rFonts w:ascii="Arial" w:hAnsi="Arial" w:cs="Arial"/>
              </w:rPr>
              <w:t>A100760</w:t>
            </w:r>
          </w:p>
        </w:tc>
        <w:tc>
          <w:tcPr>
            <w:tcW w:w="5975" w:type="dxa"/>
            <w:shd w:val="clear" w:color="auto" w:fill="FFFFFF" w:themeFill="background1"/>
          </w:tcPr>
          <w:p w14:paraId="081FB42D" w14:textId="77777777" w:rsidR="002919C1" w:rsidRPr="00C30211" w:rsidRDefault="002919C1" w:rsidP="002919C1">
            <w:pPr>
              <w:tabs>
                <w:tab w:val="left" w:pos="2283"/>
              </w:tabs>
              <w:spacing w:after="200"/>
              <w:rPr>
                <w:rFonts w:ascii="Arial" w:hAnsi="Arial" w:cs="Arial"/>
              </w:rPr>
            </w:pPr>
            <w:r w:rsidRPr="00C30211">
              <w:rPr>
                <w:rFonts w:ascii="Arial" w:hAnsi="Arial" w:cs="Arial"/>
              </w:rPr>
              <w:t>Elaborati, troškovnici, izvješća, projekti</w:t>
            </w:r>
          </w:p>
        </w:tc>
        <w:tc>
          <w:tcPr>
            <w:tcW w:w="2108" w:type="dxa"/>
            <w:shd w:val="clear" w:color="auto" w:fill="FFFFFF" w:themeFill="background1"/>
          </w:tcPr>
          <w:p w14:paraId="434FCC02" w14:textId="77777777" w:rsidR="002919C1" w:rsidRPr="00C30211" w:rsidRDefault="002919C1" w:rsidP="002919C1">
            <w:pPr>
              <w:tabs>
                <w:tab w:val="left" w:pos="2283"/>
              </w:tabs>
              <w:spacing w:after="200"/>
              <w:jc w:val="right"/>
              <w:rPr>
                <w:rFonts w:ascii="Arial" w:hAnsi="Arial" w:cs="Arial"/>
              </w:rPr>
            </w:pPr>
            <w:r>
              <w:rPr>
                <w:rFonts w:ascii="Arial" w:hAnsi="Arial" w:cs="Arial"/>
              </w:rPr>
              <w:t>34.317,00</w:t>
            </w:r>
          </w:p>
        </w:tc>
      </w:tr>
      <w:tr w:rsidR="002919C1" w:rsidRPr="00C30211" w14:paraId="2B61A09A" w14:textId="77777777" w:rsidTr="002919C1">
        <w:trPr>
          <w:trHeight w:val="467"/>
        </w:trPr>
        <w:tc>
          <w:tcPr>
            <w:tcW w:w="1359" w:type="dxa"/>
            <w:shd w:val="clear" w:color="auto" w:fill="FFFFFF" w:themeFill="background1"/>
          </w:tcPr>
          <w:p w14:paraId="59C506DD" w14:textId="77777777" w:rsidR="002919C1" w:rsidRPr="00C30211" w:rsidRDefault="002919C1" w:rsidP="002919C1">
            <w:pPr>
              <w:tabs>
                <w:tab w:val="left" w:pos="2283"/>
              </w:tabs>
              <w:spacing w:after="200"/>
              <w:rPr>
                <w:rFonts w:ascii="Arial" w:hAnsi="Arial" w:cs="Arial"/>
              </w:rPr>
            </w:pPr>
            <w:r w:rsidRPr="00C30211">
              <w:rPr>
                <w:rFonts w:ascii="Arial" w:hAnsi="Arial" w:cs="Arial"/>
              </w:rPr>
              <w:t>A100762</w:t>
            </w:r>
          </w:p>
        </w:tc>
        <w:tc>
          <w:tcPr>
            <w:tcW w:w="5975" w:type="dxa"/>
            <w:shd w:val="clear" w:color="auto" w:fill="FFFFFF" w:themeFill="background1"/>
          </w:tcPr>
          <w:p w14:paraId="76A53628" w14:textId="77777777" w:rsidR="002919C1" w:rsidRPr="00C30211" w:rsidRDefault="002919C1" w:rsidP="002919C1">
            <w:pPr>
              <w:tabs>
                <w:tab w:val="left" w:pos="2283"/>
              </w:tabs>
              <w:spacing w:after="200"/>
              <w:rPr>
                <w:rFonts w:ascii="Arial" w:hAnsi="Arial" w:cs="Arial"/>
              </w:rPr>
            </w:pPr>
            <w:r w:rsidRPr="00C30211">
              <w:rPr>
                <w:rFonts w:ascii="Arial" w:hAnsi="Arial" w:cs="Arial"/>
              </w:rPr>
              <w:t>Certifikati</w:t>
            </w:r>
          </w:p>
        </w:tc>
        <w:tc>
          <w:tcPr>
            <w:tcW w:w="2108" w:type="dxa"/>
            <w:shd w:val="clear" w:color="auto" w:fill="FFFFFF" w:themeFill="background1"/>
          </w:tcPr>
          <w:p w14:paraId="3B1B8F9F" w14:textId="77777777" w:rsidR="002919C1" w:rsidRPr="00C30211" w:rsidRDefault="002919C1" w:rsidP="002919C1">
            <w:pPr>
              <w:tabs>
                <w:tab w:val="left" w:pos="2283"/>
              </w:tabs>
              <w:spacing w:after="200"/>
              <w:jc w:val="right"/>
              <w:rPr>
                <w:rFonts w:ascii="Arial" w:hAnsi="Arial" w:cs="Arial"/>
              </w:rPr>
            </w:pPr>
            <w:r w:rsidRPr="00C30211">
              <w:rPr>
                <w:rFonts w:ascii="Arial" w:hAnsi="Arial" w:cs="Arial"/>
              </w:rPr>
              <w:t>1.990,00</w:t>
            </w:r>
          </w:p>
        </w:tc>
      </w:tr>
      <w:tr w:rsidR="002919C1" w:rsidRPr="00C30211" w14:paraId="22E6626D" w14:textId="77777777" w:rsidTr="002919C1">
        <w:trPr>
          <w:trHeight w:val="480"/>
        </w:trPr>
        <w:tc>
          <w:tcPr>
            <w:tcW w:w="1359" w:type="dxa"/>
            <w:shd w:val="clear" w:color="auto" w:fill="FFFFFF" w:themeFill="background1"/>
          </w:tcPr>
          <w:p w14:paraId="5B5B059E" w14:textId="77777777" w:rsidR="002919C1" w:rsidRPr="00C30211" w:rsidRDefault="002919C1" w:rsidP="002919C1">
            <w:pPr>
              <w:tabs>
                <w:tab w:val="left" w:pos="2283"/>
              </w:tabs>
              <w:spacing w:after="200"/>
              <w:rPr>
                <w:rFonts w:ascii="Arial" w:hAnsi="Arial" w:cs="Arial"/>
              </w:rPr>
            </w:pPr>
            <w:r w:rsidRPr="00C30211">
              <w:rPr>
                <w:rFonts w:ascii="Arial" w:hAnsi="Arial" w:cs="Arial"/>
              </w:rPr>
              <w:t>A100767</w:t>
            </w:r>
          </w:p>
        </w:tc>
        <w:tc>
          <w:tcPr>
            <w:tcW w:w="5975" w:type="dxa"/>
            <w:shd w:val="clear" w:color="auto" w:fill="FFFFFF" w:themeFill="background1"/>
          </w:tcPr>
          <w:p w14:paraId="4DF357CA" w14:textId="77777777" w:rsidR="002919C1" w:rsidRPr="00C30211" w:rsidRDefault="002919C1" w:rsidP="002919C1">
            <w:pPr>
              <w:tabs>
                <w:tab w:val="left" w:pos="2283"/>
              </w:tabs>
              <w:spacing w:after="200"/>
              <w:rPr>
                <w:rFonts w:ascii="Arial" w:hAnsi="Arial" w:cs="Arial"/>
              </w:rPr>
            </w:pPr>
            <w:r w:rsidRPr="00C30211">
              <w:rPr>
                <w:rFonts w:ascii="Arial" w:hAnsi="Arial" w:cs="Arial"/>
              </w:rPr>
              <w:t>Urbanistički planovi uređenja</w:t>
            </w:r>
          </w:p>
        </w:tc>
        <w:tc>
          <w:tcPr>
            <w:tcW w:w="2108" w:type="dxa"/>
            <w:shd w:val="clear" w:color="auto" w:fill="FFFFFF" w:themeFill="background1"/>
          </w:tcPr>
          <w:p w14:paraId="0B7BAE9D" w14:textId="77777777" w:rsidR="002919C1" w:rsidRPr="00C30211" w:rsidRDefault="002919C1" w:rsidP="002919C1">
            <w:pPr>
              <w:tabs>
                <w:tab w:val="left" w:pos="2283"/>
              </w:tabs>
              <w:spacing w:after="200"/>
              <w:jc w:val="right"/>
              <w:rPr>
                <w:rFonts w:ascii="Arial" w:hAnsi="Arial" w:cs="Arial"/>
              </w:rPr>
            </w:pPr>
            <w:r w:rsidRPr="00C30211">
              <w:rPr>
                <w:rFonts w:ascii="Arial" w:hAnsi="Arial" w:cs="Arial"/>
              </w:rPr>
              <w:t>46.452,00</w:t>
            </w:r>
          </w:p>
        </w:tc>
      </w:tr>
      <w:tr w:rsidR="002919C1" w:rsidRPr="00C30211" w14:paraId="117F9526" w14:textId="77777777" w:rsidTr="002919C1">
        <w:trPr>
          <w:trHeight w:val="287"/>
        </w:trPr>
        <w:tc>
          <w:tcPr>
            <w:tcW w:w="1359" w:type="dxa"/>
            <w:shd w:val="clear" w:color="auto" w:fill="FFFFFF" w:themeFill="background1"/>
          </w:tcPr>
          <w:p w14:paraId="7B5ABB92" w14:textId="77777777" w:rsidR="002919C1" w:rsidRPr="00C30211" w:rsidRDefault="002919C1" w:rsidP="002919C1">
            <w:pPr>
              <w:tabs>
                <w:tab w:val="left" w:pos="2283"/>
              </w:tabs>
              <w:spacing w:after="200"/>
              <w:rPr>
                <w:rFonts w:ascii="Arial" w:hAnsi="Arial" w:cs="Arial"/>
              </w:rPr>
            </w:pPr>
            <w:r w:rsidRPr="00C30211">
              <w:rPr>
                <w:rFonts w:ascii="Arial" w:hAnsi="Arial" w:cs="Arial"/>
              </w:rPr>
              <w:t>A100768</w:t>
            </w:r>
          </w:p>
        </w:tc>
        <w:tc>
          <w:tcPr>
            <w:tcW w:w="5975" w:type="dxa"/>
            <w:shd w:val="clear" w:color="auto" w:fill="FFFFFF" w:themeFill="background1"/>
          </w:tcPr>
          <w:p w14:paraId="62DAD748" w14:textId="77777777" w:rsidR="002919C1" w:rsidRPr="00C30211" w:rsidRDefault="002919C1" w:rsidP="002919C1">
            <w:pPr>
              <w:tabs>
                <w:tab w:val="left" w:pos="2283"/>
              </w:tabs>
              <w:spacing w:after="200"/>
              <w:rPr>
                <w:rFonts w:ascii="Arial" w:hAnsi="Arial" w:cs="Arial"/>
              </w:rPr>
            </w:pPr>
            <w:r w:rsidRPr="00C30211">
              <w:rPr>
                <w:rFonts w:ascii="Arial" w:hAnsi="Arial" w:cs="Arial"/>
              </w:rPr>
              <w:t>Izmjene i dopune prostornog plana</w:t>
            </w:r>
          </w:p>
        </w:tc>
        <w:tc>
          <w:tcPr>
            <w:tcW w:w="2108" w:type="dxa"/>
            <w:shd w:val="clear" w:color="auto" w:fill="FFFFFF" w:themeFill="background1"/>
          </w:tcPr>
          <w:p w14:paraId="0081E01E" w14:textId="77777777" w:rsidR="002919C1" w:rsidRPr="00C30211" w:rsidRDefault="002919C1" w:rsidP="002919C1">
            <w:pPr>
              <w:tabs>
                <w:tab w:val="left" w:pos="2283"/>
              </w:tabs>
              <w:spacing w:after="200"/>
              <w:jc w:val="right"/>
              <w:rPr>
                <w:rFonts w:ascii="Arial" w:hAnsi="Arial" w:cs="Arial"/>
              </w:rPr>
            </w:pPr>
            <w:r>
              <w:rPr>
                <w:rFonts w:ascii="Arial" w:hAnsi="Arial" w:cs="Arial"/>
              </w:rPr>
              <w:t>45.000,00</w:t>
            </w:r>
          </w:p>
        </w:tc>
      </w:tr>
      <w:bookmarkEnd w:id="30"/>
    </w:tbl>
    <w:p w14:paraId="668999C3" w14:textId="77777777" w:rsidR="002919C1" w:rsidRPr="0015591C" w:rsidRDefault="002919C1" w:rsidP="002919C1">
      <w:pPr>
        <w:tabs>
          <w:tab w:val="left" w:pos="2283"/>
        </w:tabs>
        <w:spacing w:after="200" w:line="276" w:lineRule="auto"/>
        <w:ind w:left="360"/>
        <w:jc w:val="both"/>
        <w:rPr>
          <w:rFonts w:ascii="Arial" w:hAnsi="Arial" w:cs="Arial"/>
          <w:u w:val="single"/>
        </w:rPr>
      </w:pPr>
    </w:p>
    <w:p w14:paraId="47DCB3B4" w14:textId="77777777" w:rsidR="002919C1" w:rsidRPr="00C30211" w:rsidRDefault="002919C1" w:rsidP="002919C1">
      <w:pPr>
        <w:numPr>
          <w:ilvl w:val="0"/>
          <w:numId w:val="6"/>
        </w:numPr>
        <w:tabs>
          <w:tab w:val="left" w:pos="2283"/>
        </w:tabs>
        <w:spacing w:after="200" w:line="276" w:lineRule="auto"/>
        <w:jc w:val="both"/>
        <w:rPr>
          <w:rFonts w:ascii="Arial" w:hAnsi="Arial" w:cs="Arial"/>
          <w:u w:val="single"/>
        </w:rPr>
      </w:pPr>
      <w:r w:rsidRPr="00C30211">
        <w:rPr>
          <w:rFonts w:ascii="Arial" w:hAnsi="Arial" w:cs="Arial"/>
          <w:i/>
          <w:iCs/>
        </w:rPr>
        <w:t>A100759 IZRADA PROJEKTNE DOKUMENTACIJE</w:t>
      </w:r>
    </w:p>
    <w:p w14:paraId="78E6EB16" w14:textId="77777777" w:rsidR="002919C1" w:rsidRPr="00C30211" w:rsidRDefault="002919C1" w:rsidP="002919C1">
      <w:pPr>
        <w:tabs>
          <w:tab w:val="left" w:pos="2283"/>
        </w:tabs>
        <w:spacing w:after="200" w:line="276" w:lineRule="auto"/>
        <w:jc w:val="both"/>
        <w:rPr>
          <w:rFonts w:ascii="Arial" w:hAnsi="Arial" w:cs="Arial"/>
        </w:rPr>
      </w:pPr>
      <w:bookmarkStart w:id="31" w:name="_Hlk151457396"/>
      <w:r w:rsidRPr="00C30211">
        <w:rPr>
          <w:rFonts w:ascii="Arial" w:hAnsi="Arial" w:cs="Arial"/>
        </w:rPr>
        <w:t xml:space="preserve">Rashodi neproizvodne imovine  sastoji se od legalizacije objekata u vlasništvu Općine </w:t>
      </w:r>
      <w:r>
        <w:rPr>
          <w:rFonts w:ascii="Arial" w:hAnsi="Arial" w:cs="Arial"/>
        </w:rPr>
        <w:t>Brtonigla-Verteneglio</w:t>
      </w:r>
      <w:r w:rsidRPr="00C30211">
        <w:rPr>
          <w:rFonts w:ascii="Arial" w:hAnsi="Arial" w:cs="Arial"/>
        </w:rPr>
        <w:t xml:space="preserve">, projektna dok. parkirališta ul. Muškati, projektna dok. oborinske odvodnje u naselju </w:t>
      </w:r>
      <w:r>
        <w:rPr>
          <w:rFonts w:ascii="Arial" w:hAnsi="Arial" w:cs="Arial"/>
        </w:rPr>
        <w:t>Brtonigla-Verteneglio</w:t>
      </w:r>
      <w:r w:rsidRPr="00C30211">
        <w:rPr>
          <w:rFonts w:ascii="Arial" w:hAnsi="Arial" w:cs="Arial"/>
        </w:rPr>
        <w:t xml:space="preserve"> i projektna dokumentacija II faze ceste unutar poslovne zove </w:t>
      </w:r>
      <w:proofErr w:type="spellStart"/>
      <w:r w:rsidRPr="00C30211">
        <w:rPr>
          <w:rFonts w:ascii="Arial" w:hAnsi="Arial" w:cs="Arial"/>
        </w:rPr>
        <w:t>Štrp</w:t>
      </w:r>
      <w:proofErr w:type="spellEnd"/>
      <w:r>
        <w:rPr>
          <w:rFonts w:ascii="Arial" w:hAnsi="Arial" w:cs="Arial"/>
        </w:rPr>
        <w:t xml:space="preserve">, projektna dok. ceste u naselju </w:t>
      </w:r>
      <w:proofErr w:type="spellStart"/>
      <w:r>
        <w:rPr>
          <w:rFonts w:ascii="Arial" w:hAnsi="Arial" w:cs="Arial"/>
        </w:rPr>
        <w:t>Fiorini</w:t>
      </w:r>
      <w:proofErr w:type="spellEnd"/>
      <w:r>
        <w:rPr>
          <w:rFonts w:ascii="Arial" w:hAnsi="Arial" w:cs="Arial"/>
        </w:rPr>
        <w:t xml:space="preserve"> istočni dio, </w:t>
      </w:r>
      <w:proofErr w:type="spellStart"/>
      <w:r>
        <w:rPr>
          <w:rFonts w:ascii="Arial" w:hAnsi="Arial" w:cs="Arial"/>
        </w:rPr>
        <w:t>Interreg</w:t>
      </w:r>
      <w:proofErr w:type="spellEnd"/>
      <w:r>
        <w:rPr>
          <w:rFonts w:ascii="Arial" w:hAnsi="Arial" w:cs="Arial"/>
        </w:rPr>
        <w:t xml:space="preserve"> </w:t>
      </w:r>
      <w:proofErr w:type="spellStart"/>
      <w:r>
        <w:rPr>
          <w:rFonts w:ascii="Arial" w:hAnsi="Arial" w:cs="Arial"/>
        </w:rPr>
        <w:t>slo-hr</w:t>
      </w:r>
      <w:proofErr w:type="spellEnd"/>
      <w:r>
        <w:rPr>
          <w:rFonts w:ascii="Arial" w:hAnsi="Arial" w:cs="Arial"/>
        </w:rPr>
        <w:t xml:space="preserve"> </w:t>
      </w:r>
      <w:proofErr w:type="spellStart"/>
      <w:r>
        <w:rPr>
          <w:rFonts w:ascii="Arial" w:hAnsi="Arial" w:cs="Arial"/>
        </w:rPr>
        <w:t>mikroplastika+Cleancoast</w:t>
      </w:r>
      <w:proofErr w:type="spellEnd"/>
      <w:r>
        <w:rPr>
          <w:rFonts w:ascii="Arial" w:hAnsi="Arial" w:cs="Arial"/>
        </w:rPr>
        <w:t>, projektna dok. obilaznica Brtonigla ,te projektna dok. polivalentnog malonogometnog igrališta u sportskoj zoni Brtonigla</w:t>
      </w:r>
      <w:r w:rsidRPr="00C30211">
        <w:rPr>
          <w:rFonts w:ascii="Arial" w:hAnsi="Arial" w:cs="Arial"/>
        </w:rPr>
        <w:t xml:space="preserve">. </w:t>
      </w:r>
    </w:p>
    <w:p w14:paraId="4DD59E02" w14:textId="77777777" w:rsidR="002919C1" w:rsidRPr="00C30211" w:rsidRDefault="002919C1" w:rsidP="002919C1">
      <w:pPr>
        <w:numPr>
          <w:ilvl w:val="0"/>
          <w:numId w:val="6"/>
        </w:numPr>
        <w:tabs>
          <w:tab w:val="left" w:pos="2283"/>
        </w:tabs>
        <w:spacing w:after="200" w:line="276" w:lineRule="auto"/>
        <w:jc w:val="both"/>
        <w:rPr>
          <w:rFonts w:ascii="Arial" w:hAnsi="Arial" w:cs="Arial"/>
          <w:u w:val="single"/>
        </w:rPr>
      </w:pPr>
      <w:bookmarkStart w:id="32" w:name="_Hlk118895855"/>
      <w:bookmarkEnd w:id="31"/>
      <w:r w:rsidRPr="00C30211">
        <w:rPr>
          <w:rFonts w:ascii="Arial" w:hAnsi="Arial" w:cs="Arial"/>
          <w:i/>
          <w:iCs/>
        </w:rPr>
        <w:t>A100760 ELABORATI,TROŠKOVNICI, IZVJEŠĆA, PROJEKTI</w:t>
      </w:r>
    </w:p>
    <w:bookmarkEnd w:id="32"/>
    <w:p w14:paraId="171B85AD" w14:textId="77777777" w:rsidR="002919C1" w:rsidRDefault="002919C1" w:rsidP="002919C1">
      <w:pPr>
        <w:tabs>
          <w:tab w:val="left" w:pos="2283"/>
        </w:tabs>
        <w:spacing w:after="200" w:line="276" w:lineRule="auto"/>
        <w:jc w:val="both"/>
        <w:rPr>
          <w:rFonts w:ascii="Arial" w:hAnsi="Arial" w:cs="Arial"/>
        </w:rPr>
      </w:pPr>
      <w:r w:rsidRPr="00C30211">
        <w:rPr>
          <w:rFonts w:ascii="Arial" w:hAnsi="Arial" w:cs="Arial"/>
        </w:rPr>
        <w:t xml:space="preserve">Rashodi prometnog elaborata naselja Brtonigla-Verteneglio, </w:t>
      </w:r>
      <w:r>
        <w:rPr>
          <w:rFonts w:ascii="Arial" w:hAnsi="Arial" w:cs="Arial"/>
        </w:rPr>
        <w:t>i</w:t>
      </w:r>
      <w:r w:rsidRPr="00C30211">
        <w:rPr>
          <w:rFonts w:ascii="Arial" w:hAnsi="Arial" w:cs="Arial"/>
        </w:rPr>
        <w:t xml:space="preserve">zrada izvješća stanja u prostoru, elaborati izvlaštenja, izrada etažnih elaborata, priprema projekata za </w:t>
      </w:r>
      <w:r>
        <w:rPr>
          <w:rFonts w:ascii="Arial" w:hAnsi="Arial" w:cs="Arial"/>
        </w:rPr>
        <w:t xml:space="preserve">EU </w:t>
      </w:r>
      <w:r w:rsidRPr="00C30211">
        <w:rPr>
          <w:rFonts w:ascii="Arial" w:hAnsi="Arial" w:cs="Arial"/>
        </w:rPr>
        <w:t>fondove, provođenje energetskog pregleda i izrada</w:t>
      </w:r>
      <w:r>
        <w:rPr>
          <w:rFonts w:ascii="Arial" w:hAnsi="Arial" w:cs="Arial"/>
        </w:rPr>
        <w:t xml:space="preserve"> energetskog </w:t>
      </w:r>
      <w:r w:rsidRPr="00C30211">
        <w:rPr>
          <w:rFonts w:ascii="Arial" w:hAnsi="Arial" w:cs="Arial"/>
        </w:rPr>
        <w:t>Certifikata zgrada u v</w:t>
      </w:r>
      <w:r>
        <w:rPr>
          <w:rFonts w:ascii="Arial" w:hAnsi="Arial" w:cs="Arial"/>
        </w:rPr>
        <w:t>lasništvu</w:t>
      </w:r>
      <w:r w:rsidRPr="00C30211">
        <w:rPr>
          <w:rFonts w:ascii="Arial" w:hAnsi="Arial" w:cs="Arial"/>
        </w:rPr>
        <w:t xml:space="preserve"> Općine </w:t>
      </w:r>
      <w:r>
        <w:rPr>
          <w:rFonts w:ascii="Arial" w:hAnsi="Arial" w:cs="Arial"/>
        </w:rPr>
        <w:t xml:space="preserve">Brtonigla-Verteneglio, Program zaštite divljači za </w:t>
      </w:r>
      <w:proofErr w:type="spellStart"/>
      <w:r>
        <w:rPr>
          <w:rFonts w:ascii="Arial" w:hAnsi="Arial" w:cs="Arial"/>
        </w:rPr>
        <w:t>pov</w:t>
      </w:r>
      <w:proofErr w:type="spellEnd"/>
      <w:r>
        <w:rPr>
          <w:rFonts w:ascii="Arial" w:hAnsi="Arial" w:cs="Arial"/>
        </w:rPr>
        <w:t xml:space="preserve">. izvan lovišta na pod. </w:t>
      </w:r>
    </w:p>
    <w:p w14:paraId="15E3F440" w14:textId="77777777" w:rsidR="002919C1" w:rsidRDefault="002919C1" w:rsidP="002919C1">
      <w:pPr>
        <w:pStyle w:val="Odlomakpopisa"/>
        <w:numPr>
          <w:ilvl w:val="0"/>
          <w:numId w:val="18"/>
        </w:numPr>
        <w:tabs>
          <w:tab w:val="left" w:pos="2283"/>
        </w:tabs>
        <w:spacing w:after="200" w:line="276" w:lineRule="auto"/>
        <w:jc w:val="both"/>
        <w:rPr>
          <w:rFonts w:ascii="Arial" w:hAnsi="Arial" w:cs="Arial"/>
          <w:i/>
          <w:iCs/>
        </w:rPr>
      </w:pPr>
      <w:r w:rsidRPr="00F510CF">
        <w:rPr>
          <w:rFonts w:ascii="Arial" w:hAnsi="Arial" w:cs="Arial"/>
          <w:i/>
          <w:iCs/>
        </w:rPr>
        <w:t xml:space="preserve">A100762 CERTIFIKATI </w:t>
      </w:r>
    </w:p>
    <w:p w14:paraId="651DE9C7" w14:textId="7CC6E716" w:rsidR="002919C1" w:rsidRDefault="002919C1" w:rsidP="002919C1">
      <w:pPr>
        <w:tabs>
          <w:tab w:val="left" w:pos="2283"/>
        </w:tabs>
        <w:spacing w:after="200" w:line="276" w:lineRule="auto"/>
        <w:jc w:val="both"/>
        <w:rPr>
          <w:rFonts w:ascii="Arial" w:hAnsi="Arial" w:cs="Arial"/>
          <w:iCs/>
        </w:rPr>
      </w:pPr>
      <w:r>
        <w:rPr>
          <w:rFonts w:ascii="Arial" w:hAnsi="Arial" w:cs="Arial"/>
          <w:iCs/>
        </w:rPr>
        <w:t xml:space="preserve">Rashodi za provođenje energetskog pregleda i izrade energetskog certifikata </w:t>
      </w:r>
      <w:proofErr w:type="spellStart"/>
      <w:r>
        <w:rPr>
          <w:rFonts w:ascii="Arial" w:hAnsi="Arial" w:cs="Arial"/>
          <w:iCs/>
        </w:rPr>
        <w:t>zgr</w:t>
      </w:r>
      <w:proofErr w:type="spellEnd"/>
      <w:r>
        <w:rPr>
          <w:rFonts w:ascii="Arial" w:hAnsi="Arial" w:cs="Arial"/>
          <w:iCs/>
        </w:rPr>
        <w:t xml:space="preserve">. u </w:t>
      </w:r>
      <w:proofErr w:type="spellStart"/>
      <w:r>
        <w:rPr>
          <w:rFonts w:ascii="Arial" w:hAnsi="Arial" w:cs="Arial"/>
          <w:iCs/>
        </w:rPr>
        <w:t>vl</w:t>
      </w:r>
      <w:proofErr w:type="spellEnd"/>
      <w:r>
        <w:rPr>
          <w:rFonts w:ascii="Arial" w:hAnsi="Arial" w:cs="Arial"/>
          <w:iCs/>
        </w:rPr>
        <w:t xml:space="preserve">. Općine Brtonigla-Verteneglio planirani su u iznosu od 1.990,00 EUR. </w:t>
      </w:r>
    </w:p>
    <w:p w14:paraId="759C2163" w14:textId="01B9D079" w:rsidR="002919C1" w:rsidRDefault="002919C1" w:rsidP="002919C1">
      <w:pPr>
        <w:tabs>
          <w:tab w:val="left" w:pos="2283"/>
        </w:tabs>
        <w:spacing w:after="200" w:line="276" w:lineRule="auto"/>
        <w:jc w:val="both"/>
        <w:rPr>
          <w:rFonts w:ascii="Arial" w:hAnsi="Arial" w:cs="Arial"/>
          <w:iCs/>
        </w:rPr>
      </w:pPr>
    </w:p>
    <w:p w14:paraId="507F6F06" w14:textId="77777777" w:rsidR="002919C1" w:rsidRPr="00F510CF" w:rsidRDefault="002919C1" w:rsidP="002919C1">
      <w:pPr>
        <w:tabs>
          <w:tab w:val="left" w:pos="2283"/>
        </w:tabs>
        <w:spacing w:after="200" w:line="276" w:lineRule="auto"/>
        <w:jc w:val="both"/>
        <w:rPr>
          <w:rFonts w:ascii="Arial" w:hAnsi="Arial" w:cs="Arial"/>
          <w:iCs/>
        </w:rPr>
      </w:pPr>
    </w:p>
    <w:p w14:paraId="479E6FC7" w14:textId="77777777" w:rsidR="002919C1" w:rsidRPr="00F510CF" w:rsidRDefault="002919C1" w:rsidP="002919C1">
      <w:pPr>
        <w:pStyle w:val="Odlomakpopisa"/>
        <w:numPr>
          <w:ilvl w:val="0"/>
          <w:numId w:val="18"/>
        </w:numPr>
        <w:tabs>
          <w:tab w:val="left" w:pos="2283"/>
        </w:tabs>
        <w:spacing w:after="200" w:line="276" w:lineRule="auto"/>
        <w:jc w:val="both"/>
        <w:rPr>
          <w:rFonts w:ascii="Arial" w:hAnsi="Arial" w:cs="Arial"/>
          <w:u w:val="single"/>
        </w:rPr>
      </w:pPr>
      <w:r w:rsidRPr="00F510CF">
        <w:rPr>
          <w:rFonts w:ascii="Arial" w:hAnsi="Arial" w:cs="Arial"/>
          <w:i/>
          <w:iCs/>
        </w:rPr>
        <w:lastRenderedPageBreak/>
        <w:t>A100767 URBANISTIČKI PLANOVI UREĐENJA</w:t>
      </w:r>
    </w:p>
    <w:p w14:paraId="24330222" w14:textId="77777777" w:rsidR="002919C1" w:rsidRPr="00C30211" w:rsidRDefault="002919C1" w:rsidP="002919C1">
      <w:pPr>
        <w:numPr>
          <w:ilvl w:val="0"/>
          <w:numId w:val="6"/>
        </w:numPr>
        <w:tabs>
          <w:tab w:val="left" w:pos="2283"/>
        </w:tabs>
        <w:spacing w:after="200" w:line="276" w:lineRule="auto"/>
        <w:jc w:val="both"/>
        <w:rPr>
          <w:rFonts w:ascii="Arial" w:hAnsi="Arial" w:cs="Arial"/>
          <w:u w:val="single"/>
        </w:rPr>
      </w:pPr>
      <w:r w:rsidRPr="00C30211">
        <w:rPr>
          <w:rFonts w:ascii="Arial" w:hAnsi="Arial" w:cs="Arial"/>
          <w:i/>
          <w:iCs/>
        </w:rPr>
        <w:t>A100768 IZMJENE I DOPUNE POSTOJEĆIĆ UPU-a</w:t>
      </w:r>
    </w:p>
    <w:p w14:paraId="53E587D9" w14:textId="77777777" w:rsidR="002919C1" w:rsidRPr="00C30211" w:rsidRDefault="002919C1" w:rsidP="002919C1">
      <w:pPr>
        <w:tabs>
          <w:tab w:val="left" w:pos="2283"/>
        </w:tabs>
        <w:spacing w:after="200" w:line="276" w:lineRule="auto"/>
        <w:jc w:val="both"/>
        <w:rPr>
          <w:rFonts w:ascii="Arial" w:hAnsi="Arial" w:cs="Arial"/>
        </w:rPr>
      </w:pPr>
      <w:r w:rsidRPr="00C30211">
        <w:rPr>
          <w:rFonts w:ascii="Arial" w:hAnsi="Arial" w:cs="Arial"/>
        </w:rPr>
        <w:t>Rashodi UPU park Umag i ostali G.P., izmjena i dopuna prostornog plana, izmjene i dopune postojećih UPU Planirana sredstva u 202</w:t>
      </w:r>
      <w:r>
        <w:rPr>
          <w:rFonts w:ascii="Arial" w:hAnsi="Arial" w:cs="Arial"/>
        </w:rPr>
        <w:t>6</w:t>
      </w:r>
      <w:r w:rsidRPr="00C30211">
        <w:rPr>
          <w:rFonts w:ascii="Arial" w:hAnsi="Arial" w:cs="Arial"/>
        </w:rPr>
        <w:t>. godini iznosi</w:t>
      </w:r>
      <w:r>
        <w:rPr>
          <w:rFonts w:ascii="Arial" w:hAnsi="Arial" w:cs="Arial"/>
        </w:rPr>
        <w:t xml:space="preserve"> 45.000,00 EUR</w:t>
      </w:r>
      <w:r w:rsidRPr="00C30211">
        <w:rPr>
          <w:rFonts w:ascii="Arial" w:hAnsi="Arial" w:cs="Arial"/>
        </w:rPr>
        <w:t>.</w:t>
      </w:r>
    </w:p>
    <w:p w14:paraId="27998433" w14:textId="77777777" w:rsidR="002919C1" w:rsidRPr="00C30211" w:rsidRDefault="002919C1" w:rsidP="002919C1">
      <w:pPr>
        <w:shd w:val="clear" w:color="auto" w:fill="D9D9D9"/>
        <w:jc w:val="center"/>
        <w:rPr>
          <w:rFonts w:ascii="Arial" w:hAnsi="Arial" w:cs="Arial"/>
          <w:b/>
        </w:rPr>
      </w:pPr>
      <w:r w:rsidRPr="00C30211">
        <w:rPr>
          <w:rFonts w:ascii="Arial" w:hAnsi="Arial" w:cs="Arial"/>
          <w:b/>
        </w:rPr>
        <w:t>Program 1004: RAZVOJ POLJOPRIVREDE I GOSPODARSTVA</w:t>
      </w:r>
    </w:p>
    <w:p w14:paraId="47714F60" w14:textId="77777777" w:rsidR="002919C1" w:rsidRPr="00C30211" w:rsidRDefault="002919C1" w:rsidP="002919C1">
      <w:pPr>
        <w:numPr>
          <w:ilvl w:val="0"/>
          <w:numId w:val="6"/>
        </w:numPr>
        <w:tabs>
          <w:tab w:val="left" w:pos="2283"/>
        </w:tabs>
        <w:spacing w:after="200" w:line="276" w:lineRule="auto"/>
        <w:rPr>
          <w:rFonts w:ascii="Arial" w:hAnsi="Arial" w:cs="Arial"/>
          <w:i/>
        </w:rPr>
      </w:pPr>
      <w:r w:rsidRPr="00C30211">
        <w:rPr>
          <w:rFonts w:ascii="Arial" w:hAnsi="Arial" w:cs="Arial"/>
          <w:i/>
        </w:rPr>
        <w:t>A100752 SUBVENCIONIRANJE OSTALIH MJERA RURALNOG RAZVOJA</w:t>
      </w:r>
    </w:p>
    <w:p w14:paraId="60FEEE37" w14:textId="77777777" w:rsidR="002919C1" w:rsidRDefault="002919C1" w:rsidP="002919C1">
      <w:pPr>
        <w:tabs>
          <w:tab w:val="left" w:pos="2283"/>
        </w:tabs>
        <w:spacing w:after="200" w:line="276" w:lineRule="auto"/>
        <w:rPr>
          <w:rFonts w:ascii="Arial" w:hAnsi="Arial" w:cs="Arial"/>
        </w:rPr>
      </w:pPr>
      <w:r w:rsidRPr="00C30211">
        <w:rPr>
          <w:rFonts w:ascii="Arial" w:hAnsi="Arial" w:cs="Arial"/>
        </w:rPr>
        <w:t xml:space="preserve">Rashodi subvencije nabave električnih pastira planira se u iznosu </w:t>
      </w:r>
      <w:r>
        <w:rPr>
          <w:rFonts w:ascii="Arial" w:hAnsi="Arial" w:cs="Arial"/>
        </w:rPr>
        <w:t xml:space="preserve">3.000,00 </w:t>
      </w:r>
      <w:r w:rsidRPr="00C30211">
        <w:rPr>
          <w:rFonts w:ascii="Arial" w:hAnsi="Arial" w:cs="Arial"/>
        </w:rPr>
        <w:t>EUR.</w:t>
      </w:r>
    </w:p>
    <w:p w14:paraId="2F0593BD" w14:textId="77777777" w:rsidR="002919C1" w:rsidRPr="00C30211" w:rsidRDefault="002919C1" w:rsidP="002919C1">
      <w:pPr>
        <w:tabs>
          <w:tab w:val="left" w:pos="2283"/>
        </w:tabs>
        <w:spacing w:after="200" w:line="276" w:lineRule="auto"/>
        <w:rPr>
          <w:rFonts w:ascii="Arial" w:hAnsi="Arial" w:cs="Arial"/>
        </w:rPr>
      </w:pPr>
      <w:r>
        <w:rPr>
          <w:rFonts w:ascii="Arial" w:hAnsi="Arial" w:cs="Arial"/>
        </w:rPr>
        <w:t>Program zaštite od divljači izvan lovišta</w:t>
      </w:r>
      <w:r w:rsidRPr="004E1457">
        <w:rPr>
          <w:rFonts w:ascii="Arial" w:hAnsi="Arial" w:cs="Arial"/>
        </w:rPr>
        <w:t xml:space="preserve"> </w:t>
      </w:r>
      <w:r w:rsidRPr="00C30211">
        <w:rPr>
          <w:rFonts w:ascii="Arial" w:hAnsi="Arial" w:cs="Arial"/>
        </w:rPr>
        <w:t>planira se u iznosu</w:t>
      </w:r>
      <w:r>
        <w:rPr>
          <w:rFonts w:ascii="Arial" w:hAnsi="Arial" w:cs="Arial"/>
        </w:rPr>
        <w:t xml:space="preserve"> 6.000,00EUR</w:t>
      </w:r>
    </w:p>
    <w:p w14:paraId="040198C0" w14:textId="77777777" w:rsidR="002919C1" w:rsidRPr="00C30211" w:rsidRDefault="002919C1" w:rsidP="002919C1">
      <w:pPr>
        <w:numPr>
          <w:ilvl w:val="0"/>
          <w:numId w:val="6"/>
        </w:numPr>
        <w:tabs>
          <w:tab w:val="left" w:pos="2283"/>
        </w:tabs>
        <w:spacing w:after="200" w:line="276" w:lineRule="auto"/>
        <w:rPr>
          <w:rFonts w:ascii="Arial" w:hAnsi="Arial" w:cs="Arial"/>
          <w:u w:val="single"/>
        </w:rPr>
      </w:pPr>
      <w:r w:rsidRPr="00C30211">
        <w:rPr>
          <w:rFonts w:ascii="Arial" w:hAnsi="Arial" w:cs="Arial"/>
          <w:i/>
          <w:iCs/>
        </w:rPr>
        <w:t>A100753 SUFINANCIRANJE UDRUGA POLJOPRIVREDNOG ZNAČAJA</w:t>
      </w:r>
    </w:p>
    <w:p w14:paraId="58B7D0B8" w14:textId="600D30BD" w:rsidR="002919C1" w:rsidRPr="002919C1" w:rsidRDefault="002919C1" w:rsidP="002919C1">
      <w:pPr>
        <w:numPr>
          <w:ilvl w:val="0"/>
          <w:numId w:val="6"/>
        </w:numPr>
        <w:tabs>
          <w:tab w:val="left" w:pos="2283"/>
        </w:tabs>
        <w:spacing w:after="200" w:line="276" w:lineRule="auto"/>
        <w:rPr>
          <w:rFonts w:ascii="Arial" w:hAnsi="Arial" w:cs="Arial"/>
          <w:u w:val="single"/>
        </w:rPr>
      </w:pPr>
      <w:r w:rsidRPr="00C30211">
        <w:rPr>
          <w:rFonts w:ascii="Arial" w:hAnsi="Arial" w:cs="Arial"/>
        </w:rPr>
        <w:t>Rashodi potpore udrugama poljoprivrednog značaja. U 202</w:t>
      </w:r>
      <w:r>
        <w:rPr>
          <w:rFonts w:ascii="Arial" w:hAnsi="Arial" w:cs="Arial"/>
        </w:rPr>
        <w:t>6</w:t>
      </w:r>
      <w:r w:rsidRPr="00C30211">
        <w:rPr>
          <w:rFonts w:ascii="Arial" w:hAnsi="Arial" w:cs="Arial"/>
        </w:rPr>
        <w:t>. godini planiraju se u iznosu od</w:t>
      </w:r>
      <w:r>
        <w:rPr>
          <w:rFonts w:ascii="Arial" w:hAnsi="Arial" w:cs="Arial"/>
        </w:rPr>
        <w:t xml:space="preserve"> 9</w:t>
      </w:r>
      <w:r w:rsidRPr="00C30211">
        <w:rPr>
          <w:rFonts w:ascii="Arial" w:hAnsi="Arial" w:cs="Arial"/>
        </w:rPr>
        <w:t>.3</w:t>
      </w:r>
      <w:r>
        <w:rPr>
          <w:rFonts w:ascii="Arial" w:hAnsi="Arial" w:cs="Arial"/>
        </w:rPr>
        <w:t>3</w:t>
      </w:r>
      <w:r w:rsidRPr="00C30211">
        <w:rPr>
          <w:rFonts w:ascii="Arial" w:hAnsi="Arial" w:cs="Arial"/>
        </w:rPr>
        <w:t>0,00</w:t>
      </w:r>
      <w:r>
        <w:rPr>
          <w:rFonts w:ascii="Arial" w:hAnsi="Arial" w:cs="Arial"/>
        </w:rPr>
        <w:t xml:space="preserve"> </w:t>
      </w:r>
      <w:r w:rsidRPr="00C30211">
        <w:rPr>
          <w:rFonts w:ascii="Arial" w:hAnsi="Arial" w:cs="Arial"/>
        </w:rPr>
        <w:t>EUR .</w:t>
      </w:r>
    </w:p>
    <w:p w14:paraId="1ECF0B4C" w14:textId="77777777" w:rsidR="002919C1" w:rsidRPr="00C30211" w:rsidRDefault="002919C1" w:rsidP="002919C1">
      <w:pPr>
        <w:shd w:val="clear" w:color="auto" w:fill="D9D9D9"/>
        <w:jc w:val="center"/>
        <w:rPr>
          <w:rFonts w:ascii="Arial" w:hAnsi="Arial" w:cs="Arial"/>
          <w:b/>
        </w:rPr>
      </w:pPr>
      <w:bookmarkStart w:id="33" w:name="_Hlk118968058"/>
      <w:r w:rsidRPr="00C30211">
        <w:rPr>
          <w:rFonts w:ascii="Arial" w:hAnsi="Arial" w:cs="Arial"/>
          <w:b/>
        </w:rPr>
        <w:t>Program 1005: JAVNE POTREBE U SOCIJALNOJ SKRBI</w:t>
      </w:r>
    </w:p>
    <w:bookmarkEnd w:id="33"/>
    <w:p w14:paraId="07F11E08" w14:textId="77777777" w:rsidR="002919C1" w:rsidRDefault="002919C1" w:rsidP="002919C1">
      <w:pPr>
        <w:jc w:val="both"/>
        <w:rPr>
          <w:rFonts w:ascii="Arial" w:hAnsi="Arial" w:cs="Arial"/>
        </w:rPr>
      </w:pPr>
      <w:r w:rsidRPr="00C30211">
        <w:rPr>
          <w:rFonts w:ascii="Arial" w:hAnsi="Arial" w:cs="Arial"/>
        </w:rPr>
        <w:t>Program</w:t>
      </w:r>
      <w:r>
        <w:rPr>
          <w:rFonts w:ascii="Arial" w:hAnsi="Arial" w:cs="Arial"/>
        </w:rPr>
        <w:t xml:space="preserve"> javne potrebe u socijalnoj skrbi</w:t>
      </w:r>
      <w:r w:rsidRPr="00C30211">
        <w:rPr>
          <w:rFonts w:ascii="Arial" w:hAnsi="Arial" w:cs="Arial"/>
        </w:rPr>
        <w:t xml:space="preserve"> provodi</w:t>
      </w:r>
      <w:r>
        <w:rPr>
          <w:rFonts w:ascii="Arial" w:hAnsi="Arial" w:cs="Arial"/>
        </w:rPr>
        <w:t xml:space="preserve"> se</w:t>
      </w:r>
      <w:r w:rsidRPr="00C30211">
        <w:rPr>
          <w:rFonts w:ascii="Arial" w:hAnsi="Arial" w:cs="Arial"/>
        </w:rPr>
        <w:t xml:space="preserve"> s ciljem osiguravanja socijalne pomoći i usluga socijalne skrbi za socijalno najugroženije i najranjivije skupine građana. Radi se o građanima koji ostvaruju  pravo na pomoći jer udovoljavaju uvjetima iz Odluke o socijalnoj skrbi  Općine </w:t>
      </w:r>
      <w:r>
        <w:rPr>
          <w:rFonts w:ascii="Arial" w:hAnsi="Arial" w:cs="Arial"/>
        </w:rPr>
        <w:t>Brtonigla-Verteneglio</w:t>
      </w:r>
      <w:r w:rsidRPr="00C30211">
        <w:rPr>
          <w:rFonts w:ascii="Arial" w:hAnsi="Arial" w:cs="Arial"/>
        </w:rPr>
        <w:t xml:space="preserve">. Programom su obuhvaćene i pojedine kategorije kronično ili teže bolesnih osoba, osobe s invaliditetom. Predloženim Programom javnih potreba u socijalnoj skrbi Općine </w:t>
      </w:r>
      <w:r>
        <w:rPr>
          <w:rFonts w:ascii="Arial" w:hAnsi="Arial" w:cs="Arial"/>
        </w:rPr>
        <w:t>Brtonigla-Verteneglio</w:t>
      </w:r>
      <w:r w:rsidRPr="00C30211">
        <w:rPr>
          <w:rFonts w:ascii="Arial" w:hAnsi="Arial" w:cs="Arial"/>
        </w:rPr>
        <w:t xml:space="preserve"> za 202</w:t>
      </w:r>
      <w:r>
        <w:rPr>
          <w:rFonts w:ascii="Arial" w:hAnsi="Arial" w:cs="Arial"/>
        </w:rPr>
        <w:t>6</w:t>
      </w:r>
      <w:r w:rsidRPr="00C30211">
        <w:rPr>
          <w:rFonts w:ascii="Arial" w:hAnsi="Arial" w:cs="Arial"/>
        </w:rPr>
        <w:t>. godinu predviđeno je</w:t>
      </w:r>
      <w:r>
        <w:rPr>
          <w:rFonts w:ascii="Arial" w:hAnsi="Arial" w:cs="Arial"/>
        </w:rPr>
        <w:t xml:space="preserve"> </w:t>
      </w:r>
      <w:r w:rsidRPr="007F3B8B">
        <w:rPr>
          <w:rFonts w:ascii="Arial" w:hAnsi="Arial" w:cs="Arial"/>
        </w:rPr>
        <w:t>81.556,91</w:t>
      </w:r>
      <w:r>
        <w:rPr>
          <w:rFonts w:ascii="Arial" w:hAnsi="Arial" w:cs="Arial"/>
        </w:rPr>
        <w:t xml:space="preserve"> </w:t>
      </w:r>
      <w:r w:rsidRPr="00C30211">
        <w:rPr>
          <w:rFonts w:ascii="Arial" w:hAnsi="Arial" w:cs="Arial"/>
        </w:rPr>
        <w:t xml:space="preserve">EUR što predstavlja povećanje od </w:t>
      </w:r>
      <w:r>
        <w:rPr>
          <w:rFonts w:ascii="Arial" w:hAnsi="Arial" w:cs="Arial"/>
        </w:rPr>
        <w:t>16,36</w:t>
      </w:r>
      <w:r w:rsidRPr="00C30211">
        <w:rPr>
          <w:rFonts w:ascii="Arial" w:hAnsi="Arial" w:cs="Arial"/>
        </w:rPr>
        <w:t>% u odnosu na godinu 202</w:t>
      </w:r>
      <w:r>
        <w:rPr>
          <w:rFonts w:ascii="Arial" w:hAnsi="Arial" w:cs="Arial"/>
        </w:rPr>
        <w:t>5</w:t>
      </w:r>
      <w:r w:rsidRPr="00C30211">
        <w:rPr>
          <w:rFonts w:ascii="Arial" w:hAnsi="Arial" w:cs="Arial"/>
        </w:rPr>
        <w:t xml:space="preserve">. </w:t>
      </w:r>
    </w:p>
    <w:p w14:paraId="4819CDF5" w14:textId="77777777" w:rsidR="002919C1" w:rsidRPr="00C30211" w:rsidRDefault="002919C1" w:rsidP="002919C1">
      <w:pPr>
        <w:jc w:val="both"/>
        <w:rPr>
          <w:rFonts w:ascii="Arial" w:hAnsi="Arial" w:cs="Arial"/>
        </w:rPr>
      </w:pPr>
      <w:r w:rsidRPr="00C30211">
        <w:rPr>
          <w:rFonts w:ascii="Arial" w:hAnsi="Arial" w:cs="Arial"/>
        </w:rPr>
        <w:t xml:space="preserve">U okviru programa osiguravaju se: </w:t>
      </w:r>
    </w:p>
    <w:tbl>
      <w:tblPr>
        <w:tblW w:w="0" w:type="auto"/>
        <w:jc w:val="center"/>
        <w:tblLayout w:type="fixed"/>
        <w:tblLook w:val="0000" w:firstRow="0" w:lastRow="0" w:firstColumn="0" w:lastColumn="0" w:noHBand="0" w:noVBand="0"/>
      </w:tblPr>
      <w:tblGrid>
        <w:gridCol w:w="1555"/>
        <w:gridCol w:w="6095"/>
        <w:gridCol w:w="1546"/>
      </w:tblGrid>
      <w:tr w:rsidR="002919C1" w:rsidRPr="00C30211" w14:paraId="57114387" w14:textId="77777777" w:rsidTr="002919C1">
        <w:trPr>
          <w:jc w:val="center"/>
        </w:trPr>
        <w:tc>
          <w:tcPr>
            <w:tcW w:w="1555" w:type="dxa"/>
            <w:tcBorders>
              <w:top w:val="single" w:sz="4" w:space="0" w:color="000000"/>
              <w:left w:val="single" w:sz="4" w:space="0" w:color="000000"/>
              <w:bottom w:val="single" w:sz="4" w:space="0" w:color="000000"/>
            </w:tcBorders>
            <w:shd w:val="clear" w:color="auto" w:fill="D5DCE4" w:themeFill="text2" w:themeFillTint="33"/>
          </w:tcPr>
          <w:p w14:paraId="20FEFA8F" w14:textId="77777777" w:rsidR="002919C1" w:rsidRPr="00C30211" w:rsidRDefault="002919C1" w:rsidP="002919C1">
            <w:pPr>
              <w:tabs>
                <w:tab w:val="left" w:pos="1134"/>
              </w:tabs>
              <w:snapToGrid w:val="0"/>
              <w:jc w:val="both"/>
              <w:rPr>
                <w:rFonts w:ascii="Arial" w:hAnsi="Arial" w:cs="Arial"/>
                <w:b/>
              </w:rPr>
            </w:pPr>
            <w:bookmarkStart w:id="34" w:name="_Hlk151462420"/>
          </w:p>
        </w:tc>
        <w:tc>
          <w:tcPr>
            <w:tcW w:w="6095" w:type="dxa"/>
            <w:tcBorders>
              <w:top w:val="single" w:sz="4" w:space="0" w:color="000000"/>
              <w:left w:val="single" w:sz="4" w:space="0" w:color="000000"/>
              <w:bottom w:val="single" w:sz="4" w:space="0" w:color="000000"/>
            </w:tcBorders>
            <w:shd w:val="clear" w:color="auto" w:fill="D5DCE4" w:themeFill="text2" w:themeFillTint="33"/>
          </w:tcPr>
          <w:p w14:paraId="70DF0F85" w14:textId="77777777" w:rsidR="002919C1" w:rsidRPr="00C30211" w:rsidRDefault="002919C1" w:rsidP="002919C1">
            <w:pPr>
              <w:tabs>
                <w:tab w:val="left" w:pos="1134"/>
              </w:tabs>
              <w:jc w:val="center"/>
              <w:rPr>
                <w:rFonts w:ascii="Arial" w:hAnsi="Arial" w:cs="Arial"/>
                <w:b/>
              </w:rPr>
            </w:pPr>
            <w:r w:rsidRPr="00C30211">
              <w:rPr>
                <w:rFonts w:ascii="Arial" w:hAnsi="Arial" w:cs="Arial"/>
                <w:b/>
              </w:rPr>
              <w:t>Aktivnost</w:t>
            </w:r>
          </w:p>
        </w:tc>
        <w:tc>
          <w:tcPr>
            <w:tcW w:w="1546" w:type="dxa"/>
            <w:tcBorders>
              <w:top w:val="single" w:sz="4" w:space="0" w:color="000000"/>
              <w:left w:val="single" w:sz="4" w:space="0" w:color="000000"/>
              <w:bottom w:val="single" w:sz="4" w:space="0" w:color="000000"/>
              <w:right w:val="single" w:sz="4" w:space="0" w:color="000000"/>
            </w:tcBorders>
            <w:shd w:val="clear" w:color="auto" w:fill="D5DCE4" w:themeFill="text2" w:themeFillTint="33"/>
          </w:tcPr>
          <w:p w14:paraId="38635DC6" w14:textId="77777777" w:rsidR="002919C1" w:rsidRPr="00C30211" w:rsidRDefault="002919C1" w:rsidP="002919C1">
            <w:pPr>
              <w:tabs>
                <w:tab w:val="left" w:pos="1134"/>
              </w:tabs>
              <w:jc w:val="center"/>
              <w:rPr>
                <w:rFonts w:ascii="Arial" w:hAnsi="Arial" w:cs="Arial"/>
                <w:b/>
              </w:rPr>
            </w:pPr>
            <w:r w:rsidRPr="00C30211">
              <w:rPr>
                <w:rFonts w:ascii="Arial" w:hAnsi="Arial" w:cs="Arial"/>
                <w:b/>
              </w:rPr>
              <w:t xml:space="preserve">EUR </w:t>
            </w:r>
          </w:p>
        </w:tc>
      </w:tr>
      <w:bookmarkEnd w:id="34"/>
      <w:tr w:rsidR="002919C1" w:rsidRPr="00C30211" w14:paraId="7D08AF54" w14:textId="77777777" w:rsidTr="002919C1">
        <w:trPr>
          <w:trHeight w:hRule="exact" w:val="576"/>
          <w:jc w:val="center"/>
        </w:trPr>
        <w:tc>
          <w:tcPr>
            <w:tcW w:w="1555" w:type="dxa"/>
            <w:tcBorders>
              <w:top w:val="single" w:sz="4" w:space="0" w:color="000000"/>
              <w:left w:val="single" w:sz="4" w:space="0" w:color="000000"/>
              <w:bottom w:val="single" w:sz="4" w:space="0" w:color="000000"/>
            </w:tcBorders>
          </w:tcPr>
          <w:p w14:paraId="4C5880A3" w14:textId="77777777" w:rsidR="002919C1" w:rsidRPr="00C30211" w:rsidRDefault="002919C1" w:rsidP="002919C1">
            <w:pPr>
              <w:tabs>
                <w:tab w:val="left" w:pos="1134"/>
              </w:tabs>
              <w:spacing w:line="276" w:lineRule="auto"/>
              <w:jc w:val="both"/>
              <w:rPr>
                <w:rFonts w:ascii="Arial" w:hAnsi="Arial" w:cs="Arial"/>
              </w:rPr>
            </w:pPr>
            <w:r w:rsidRPr="00C30211">
              <w:rPr>
                <w:rFonts w:ascii="Arial" w:hAnsi="Arial" w:cs="Arial"/>
              </w:rPr>
              <w:t>A100812</w:t>
            </w:r>
          </w:p>
        </w:tc>
        <w:tc>
          <w:tcPr>
            <w:tcW w:w="6095" w:type="dxa"/>
            <w:tcBorders>
              <w:top w:val="single" w:sz="4" w:space="0" w:color="000000"/>
              <w:left w:val="single" w:sz="4" w:space="0" w:color="000000"/>
              <w:bottom w:val="single" w:sz="4" w:space="0" w:color="000000"/>
            </w:tcBorders>
          </w:tcPr>
          <w:p w14:paraId="7A4BCAF2" w14:textId="77777777" w:rsidR="002919C1" w:rsidRPr="00C30211" w:rsidRDefault="002919C1" w:rsidP="002919C1">
            <w:pPr>
              <w:tabs>
                <w:tab w:val="left" w:pos="1134"/>
              </w:tabs>
              <w:rPr>
                <w:rFonts w:ascii="Arial" w:hAnsi="Arial" w:cs="Arial"/>
              </w:rPr>
            </w:pPr>
            <w:r w:rsidRPr="00C30211">
              <w:rPr>
                <w:rFonts w:ascii="Arial" w:hAnsi="Arial" w:cs="Arial"/>
              </w:rPr>
              <w:t xml:space="preserve">Pravo na podmirenje troškova boravka  djeteta u predškolskoj ustanovi </w:t>
            </w:r>
          </w:p>
        </w:tc>
        <w:tc>
          <w:tcPr>
            <w:tcW w:w="1546" w:type="dxa"/>
            <w:tcBorders>
              <w:top w:val="single" w:sz="4" w:space="0" w:color="000000"/>
              <w:left w:val="single" w:sz="4" w:space="0" w:color="000000"/>
              <w:bottom w:val="single" w:sz="4" w:space="0" w:color="000000"/>
              <w:right w:val="single" w:sz="4" w:space="0" w:color="000000"/>
            </w:tcBorders>
          </w:tcPr>
          <w:p w14:paraId="48B5AF08" w14:textId="77777777" w:rsidR="002919C1" w:rsidRPr="00C30211" w:rsidRDefault="002919C1" w:rsidP="002919C1">
            <w:pPr>
              <w:tabs>
                <w:tab w:val="left" w:pos="1134"/>
              </w:tabs>
              <w:jc w:val="right"/>
              <w:rPr>
                <w:rFonts w:ascii="Arial" w:hAnsi="Arial" w:cs="Arial"/>
              </w:rPr>
            </w:pPr>
            <w:r w:rsidRPr="00354670">
              <w:rPr>
                <w:rFonts w:ascii="Arial" w:hAnsi="Arial" w:cs="Arial"/>
              </w:rPr>
              <w:t>664,00</w:t>
            </w:r>
          </w:p>
        </w:tc>
      </w:tr>
      <w:tr w:rsidR="002919C1" w:rsidRPr="00C30211" w14:paraId="2B40632A" w14:textId="77777777" w:rsidTr="002919C1">
        <w:trPr>
          <w:jc w:val="center"/>
        </w:trPr>
        <w:tc>
          <w:tcPr>
            <w:tcW w:w="1555" w:type="dxa"/>
            <w:tcBorders>
              <w:top w:val="single" w:sz="4" w:space="0" w:color="000000"/>
              <w:left w:val="single" w:sz="4" w:space="0" w:color="000000"/>
              <w:bottom w:val="single" w:sz="4" w:space="0" w:color="000000"/>
            </w:tcBorders>
          </w:tcPr>
          <w:p w14:paraId="513B1928" w14:textId="77777777" w:rsidR="002919C1" w:rsidRPr="00C30211" w:rsidRDefault="002919C1" w:rsidP="002919C1">
            <w:pPr>
              <w:tabs>
                <w:tab w:val="left" w:pos="1134"/>
              </w:tabs>
              <w:jc w:val="both"/>
              <w:rPr>
                <w:rFonts w:ascii="Arial" w:hAnsi="Arial" w:cs="Arial"/>
              </w:rPr>
            </w:pPr>
            <w:r w:rsidRPr="00C30211">
              <w:rPr>
                <w:rFonts w:ascii="Arial" w:hAnsi="Arial" w:cs="Arial"/>
              </w:rPr>
              <w:t>A100809</w:t>
            </w:r>
          </w:p>
        </w:tc>
        <w:tc>
          <w:tcPr>
            <w:tcW w:w="6095" w:type="dxa"/>
            <w:tcBorders>
              <w:top w:val="single" w:sz="4" w:space="0" w:color="000000"/>
              <w:left w:val="single" w:sz="4" w:space="0" w:color="000000"/>
              <w:bottom w:val="single" w:sz="4" w:space="0" w:color="000000"/>
            </w:tcBorders>
          </w:tcPr>
          <w:p w14:paraId="6341063F" w14:textId="77777777" w:rsidR="002919C1" w:rsidRPr="00C30211" w:rsidRDefault="002919C1" w:rsidP="002919C1">
            <w:pPr>
              <w:tabs>
                <w:tab w:val="left" w:pos="1134"/>
              </w:tabs>
              <w:rPr>
                <w:rFonts w:ascii="Arial" w:hAnsi="Arial" w:cs="Arial"/>
              </w:rPr>
            </w:pPr>
            <w:r w:rsidRPr="00C30211">
              <w:rPr>
                <w:rFonts w:ascii="Arial" w:hAnsi="Arial" w:cs="Arial"/>
              </w:rPr>
              <w:t>Pravo na podmirenje troškova školske užine</w:t>
            </w:r>
          </w:p>
        </w:tc>
        <w:tc>
          <w:tcPr>
            <w:tcW w:w="1546" w:type="dxa"/>
            <w:tcBorders>
              <w:top w:val="single" w:sz="4" w:space="0" w:color="000000"/>
              <w:left w:val="single" w:sz="4" w:space="0" w:color="000000"/>
              <w:bottom w:val="single" w:sz="4" w:space="0" w:color="000000"/>
              <w:right w:val="single" w:sz="4" w:space="0" w:color="000000"/>
            </w:tcBorders>
          </w:tcPr>
          <w:p w14:paraId="50997C3F" w14:textId="77777777" w:rsidR="002919C1" w:rsidRPr="00354670" w:rsidRDefault="002919C1" w:rsidP="002919C1">
            <w:pPr>
              <w:tabs>
                <w:tab w:val="left" w:pos="1134"/>
              </w:tabs>
              <w:jc w:val="right"/>
              <w:rPr>
                <w:rFonts w:ascii="Arial" w:hAnsi="Arial" w:cs="Arial"/>
              </w:rPr>
            </w:pPr>
            <w:r w:rsidRPr="00354670">
              <w:rPr>
                <w:rFonts w:ascii="Arial" w:hAnsi="Arial" w:cs="Arial"/>
              </w:rPr>
              <w:t>796,00</w:t>
            </w:r>
          </w:p>
        </w:tc>
      </w:tr>
      <w:tr w:rsidR="002919C1" w:rsidRPr="00C30211" w14:paraId="434B99CE" w14:textId="77777777" w:rsidTr="002919C1">
        <w:trPr>
          <w:trHeight w:hRule="exact" w:val="548"/>
          <w:jc w:val="center"/>
        </w:trPr>
        <w:tc>
          <w:tcPr>
            <w:tcW w:w="1555" w:type="dxa"/>
            <w:tcBorders>
              <w:top w:val="single" w:sz="4" w:space="0" w:color="000000"/>
              <w:left w:val="single" w:sz="4" w:space="0" w:color="000000"/>
              <w:bottom w:val="single" w:sz="4" w:space="0" w:color="000000"/>
            </w:tcBorders>
          </w:tcPr>
          <w:p w14:paraId="602919C6" w14:textId="77777777" w:rsidR="002919C1" w:rsidRPr="00C30211" w:rsidRDefault="002919C1" w:rsidP="002919C1">
            <w:pPr>
              <w:tabs>
                <w:tab w:val="left" w:pos="1134"/>
              </w:tabs>
              <w:jc w:val="both"/>
              <w:rPr>
                <w:rFonts w:ascii="Arial" w:hAnsi="Arial" w:cs="Arial"/>
              </w:rPr>
            </w:pPr>
            <w:r w:rsidRPr="00C30211">
              <w:rPr>
                <w:rFonts w:ascii="Arial" w:hAnsi="Arial" w:cs="Arial"/>
              </w:rPr>
              <w:t>A100301</w:t>
            </w:r>
          </w:p>
        </w:tc>
        <w:tc>
          <w:tcPr>
            <w:tcW w:w="6095" w:type="dxa"/>
            <w:tcBorders>
              <w:top w:val="single" w:sz="4" w:space="0" w:color="000000"/>
              <w:left w:val="single" w:sz="4" w:space="0" w:color="000000"/>
              <w:bottom w:val="single" w:sz="4" w:space="0" w:color="000000"/>
            </w:tcBorders>
          </w:tcPr>
          <w:p w14:paraId="23CEA0C4" w14:textId="77777777" w:rsidR="002919C1" w:rsidRPr="00C30211" w:rsidRDefault="002919C1" w:rsidP="002919C1">
            <w:pPr>
              <w:tabs>
                <w:tab w:val="left" w:pos="1134"/>
              </w:tabs>
              <w:rPr>
                <w:rFonts w:ascii="Arial" w:hAnsi="Arial" w:cs="Arial"/>
              </w:rPr>
            </w:pPr>
            <w:r w:rsidRPr="00C30211">
              <w:rPr>
                <w:rFonts w:ascii="Arial" w:hAnsi="Arial" w:cs="Arial"/>
              </w:rPr>
              <w:t>Pravo na podmirenje troškova školskih udžbenika i prijevoza</w:t>
            </w:r>
          </w:p>
        </w:tc>
        <w:tc>
          <w:tcPr>
            <w:tcW w:w="1546" w:type="dxa"/>
            <w:tcBorders>
              <w:top w:val="single" w:sz="4" w:space="0" w:color="000000"/>
              <w:left w:val="single" w:sz="4" w:space="0" w:color="000000"/>
              <w:bottom w:val="single" w:sz="4" w:space="0" w:color="000000"/>
              <w:right w:val="single" w:sz="4" w:space="0" w:color="000000"/>
            </w:tcBorders>
          </w:tcPr>
          <w:p w14:paraId="48FA3EE4" w14:textId="77777777" w:rsidR="002919C1" w:rsidRPr="00354670" w:rsidRDefault="002919C1" w:rsidP="002919C1">
            <w:pPr>
              <w:tabs>
                <w:tab w:val="left" w:pos="1134"/>
              </w:tabs>
              <w:jc w:val="center"/>
              <w:rPr>
                <w:rFonts w:ascii="Arial" w:hAnsi="Arial" w:cs="Arial"/>
              </w:rPr>
            </w:pPr>
            <w:r>
              <w:rPr>
                <w:rFonts w:ascii="Arial" w:hAnsi="Arial" w:cs="Arial"/>
              </w:rPr>
              <w:t xml:space="preserve">       2.000</w:t>
            </w:r>
            <w:r w:rsidRPr="00354670">
              <w:rPr>
                <w:rFonts w:ascii="Arial" w:hAnsi="Arial" w:cs="Arial"/>
              </w:rPr>
              <w:t>,00</w:t>
            </w:r>
          </w:p>
        </w:tc>
      </w:tr>
      <w:tr w:rsidR="002919C1" w:rsidRPr="00C30211" w14:paraId="639541D7" w14:textId="77777777" w:rsidTr="002919C1">
        <w:trPr>
          <w:jc w:val="center"/>
        </w:trPr>
        <w:tc>
          <w:tcPr>
            <w:tcW w:w="1555" w:type="dxa"/>
            <w:tcBorders>
              <w:top w:val="single" w:sz="4" w:space="0" w:color="000000"/>
              <w:left w:val="single" w:sz="4" w:space="0" w:color="000000"/>
              <w:bottom w:val="single" w:sz="4" w:space="0" w:color="000000"/>
            </w:tcBorders>
          </w:tcPr>
          <w:p w14:paraId="465839AB" w14:textId="77777777" w:rsidR="002919C1" w:rsidRPr="00C30211" w:rsidRDefault="002919C1" w:rsidP="002919C1">
            <w:pPr>
              <w:tabs>
                <w:tab w:val="left" w:pos="1134"/>
              </w:tabs>
              <w:jc w:val="both"/>
              <w:rPr>
                <w:rFonts w:ascii="Arial" w:hAnsi="Arial" w:cs="Arial"/>
              </w:rPr>
            </w:pPr>
            <w:r w:rsidRPr="00C30211">
              <w:rPr>
                <w:rFonts w:ascii="Arial" w:hAnsi="Arial" w:cs="Arial"/>
              </w:rPr>
              <w:t>A100808</w:t>
            </w:r>
          </w:p>
        </w:tc>
        <w:tc>
          <w:tcPr>
            <w:tcW w:w="6095" w:type="dxa"/>
            <w:tcBorders>
              <w:top w:val="single" w:sz="4" w:space="0" w:color="000000"/>
              <w:left w:val="single" w:sz="4" w:space="0" w:color="000000"/>
              <w:bottom w:val="single" w:sz="4" w:space="0" w:color="000000"/>
            </w:tcBorders>
          </w:tcPr>
          <w:p w14:paraId="41A93A0D" w14:textId="77777777" w:rsidR="002919C1" w:rsidRPr="00C30211" w:rsidRDefault="002919C1" w:rsidP="002919C1">
            <w:pPr>
              <w:tabs>
                <w:tab w:val="left" w:pos="1134"/>
              </w:tabs>
              <w:rPr>
                <w:rFonts w:ascii="Arial" w:hAnsi="Arial" w:cs="Arial"/>
              </w:rPr>
            </w:pPr>
            <w:r w:rsidRPr="00C30211">
              <w:rPr>
                <w:rFonts w:ascii="Arial" w:hAnsi="Arial" w:cs="Arial"/>
              </w:rPr>
              <w:t>Pravo na naknadu  troškova stanovanja</w:t>
            </w:r>
          </w:p>
        </w:tc>
        <w:tc>
          <w:tcPr>
            <w:tcW w:w="1546" w:type="dxa"/>
            <w:tcBorders>
              <w:top w:val="single" w:sz="4" w:space="0" w:color="000000"/>
              <w:left w:val="single" w:sz="4" w:space="0" w:color="000000"/>
              <w:bottom w:val="single" w:sz="4" w:space="0" w:color="000000"/>
              <w:right w:val="single" w:sz="4" w:space="0" w:color="000000"/>
            </w:tcBorders>
          </w:tcPr>
          <w:p w14:paraId="1424D1E7" w14:textId="77777777" w:rsidR="002919C1" w:rsidRPr="00354670" w:rsidRDefault="002919C1" w:rsidP="002919C1">
            <w:pPr>
              <w:tabs>
                <w:tab w:val="left" w:pos="1134"/>
              </w:tabs>
              <w:jc w:val="right"/>
              <w:rPr>
                <w:rFonts w:ascii="Arial" w:hAnsi="Arial" w:cs="Arial"/>
              </w:rPr>
            </w:pPr>
            <w:r w:rsidRPr="00354670">
              <w:rPr>
                <w:rFonts w:ascii="Arial" w:hAnsi="Arial" w:cs="Arial"/>
              </w:rPr>
              <w:t>2.389,00</w:t>
            </w:r>
          </w:p>
        </w:tc>
      </w:tr>
      <w:tr w:rsidR="002919C1" w:rsidRPr="00C30211" w14:paraId="21507500" w14:textId="77777777" w:rsidTr="002919C1">
        <w:trPr>
          <w:jc w:val="center"/>
        </w:trPr>
        <w:tc>
          <w:tcPr>
            <w:tcW w:w="1555" w:type="dxa"/>
            <w:tcBorders>
              <w:top w:val="single" w:sz="4" w:space="0" w:color="000000"/>
              <w:left w:val="single" w:sz="4" w:space="0" w:color="000000"/>
              <w:bottom w:val="single" w:sz="4" w:space="0" w:color="000000"/>
            </w:tcBorders>
          </w:tcPr>
          <w:p w14:paraId="700BB469" w14:textId="77777777" w:rsidR="002919C1" w:rsidRPr="00C30211" w:rsidRDefault="002919C1" w:rsidP="002919C1">
            <w:pPr>
              <w:tabs>
                <w:tab w:val="left" w:pos="1134"/>
              </w:tabs>
              <w:jc w:val="both"/>
              <w:rPr>
                <w:rFonts w:ascii="Arial" w:hAnsi="Arial" w:cs="Arial"/>
              </w:rPr>
            </w:pPr>
            <w:r w:rsidRPr="00C30211">
              <w:rPr>
                <w:rFonts w:ascii="Arial" w:hAnsi="Arial" w:cs="Arial"/>
              </w:rPr>
              <w:t>A100811</w:t>
            </w:r>
          </w:p>
        </w:tc>
        <w:tc>
          <w:tcPr>
            <w:tcW w:w="6095" w:type="dxa"/>
            <w:tcBorders>
              <w:top w:val="single" w:sz="4" w:space="0" w:color="000000"/>
              <w:left w:val="single" w:sz="4" w:space="0" w:color="000000"/>
              <w:bottom w:val="single" w:sz="4" w:space="0" w:color="000000"/>
            </w:tcBorders>
          </w:tcPr>
          <w:p w14:paraId="0C152226" w14:textId="77777777" w:rsidR="002919C1" w:rsidRPr="00C30211" w:rsidRDefault="002919C1" w:rsidP="002919C1">
            <w:pPr>
              <w:tabs>
                <w:tab w:val="left" w:pos="1134"/>
              </w:tabs>
              <w:rPr>
                <w:rFonts w:ascii="Arial" w:hAnsi="Arial" w:cs="Arial"/>
              </w:rPr>
            </w:pPr>
            <w:r w:rsidRPr="00C30211">
              <w:rPr>
                <w:rFonts w:ascii="Arial" w:hAnsi="Arial" w:cs="Arial"/>
              </w:rPr>
              <w:t>Pravo na  pomoć u plaćanje podmirenje troškova prehrane</w:t>
            </w:r>
          </w:p>
        </w:tc>
        <w:tc>
          <w:tcPr>
            <w:tcW w:w="1546" w:type="dxa"/>
            <w:tcBorders>
              <w:top w:val="single" w:sz="4" w:space="0" w:color="000000"/>
              <w:left w:val="single" w:sz="4" w:space="0" w:color="000000"/>
              <w:bottom w:val="single" w:sz="4" w:space="0" w:color="000000"/>
              <w:right w:val="single" w:sz="4" w:space="0" w:color="000000"/>
            </w:tcBorders>
          </w:tcPr>
          <w:p w14:paraId="21CBC4FA" w14:textId="77777777" w:rsidR="002919C1" w:rsidRPr="00354670" w:rsidRDefault="002919C1" w:rsidP="002919C1">
            <w:pPr>
              <w:tabs>
                <w:tab w:val="left" w:pos="1134"/>
              </w:tabs>
              <w:jc w:val="right"/>
              <w:rPr>
                <w:rFonts w:ascii="Arial" w:hAnsi="Arial" w:cs="Arial"/>
              </w:rPr>
            </w:pPr>
            <w:r w:rsidRPr="00354670">
              <w:rPr>
                <w:rFonts w:ascii="Arial" w:hAnsi="Arial" w:cs="Arial"/>
              </w:rPr>
              <w:t>531,00</w:t>
            </w:r>
          </w:p>
        </w:tc>
      </w:tr>
      <w:tr w:rsidR="002919C1" w:rsidRPr="00C30211" w14:paraId="10C0C78E" w14:textId="77777777" w:rsidTr="002919C1">
        <w:trPr>
          <w:jc w:val="center"/>
        </w:trPr>
        <w:tc>
          <w:tcPr>
            <w:tcW w:w="1555" w:type="dxa"/>
            <w:tcBorders>
              <w:top w:val="single" w:sz="4" w:space="0" w:color="000000"/>
              <w:left w:val="single" w:sz="4" w:space="0" w:color="000000"/>
              <w:bottom w:val="single" w:sz="4" w:space="0" w:color="000000"/>
            </w:tcBorders>
          </w:tcPr>
          <w:p w14:paraId="26A55419" w14:textId="77777777" w:rsidR="002919C1" w:rsidRPr="00C30211" w:rsidRDefault="002919C1" w:rsidP="002919C1">
            <w:pPr>
              <w:tabs>
                <w:tab w:val="left" w:pos="1134"/>
              </w:tabs>
              <w:jc w:val="both"/>
              <w:rPr>
                <w:rFonts w:ascii="Arial" w:hAnsi="Arial" w:cs="Arial"/>
              </w:rPr>
            </w:pPr>
            <w:r w:rsidRPr="00C30211">
              <w:rPr>
                <w:rFonts w:ascii="Arial" w:hAnsi="Arial" w:cs="Arial"/>
              </w:rPr>
              <w:t>A100813</w:t>
            </w:r>
          </w:p>
        </w:tc>
        <w:tc>
          <w:tcPr>
            <w:tcW w:w="6095" w:type="dxa"/>
            <w:tcBorders>
              <w:top w:val="single" w:sz="4" w:space="0" w:color="000000"/>
              <w:left w:val="single" w:sz="4" w:space="0" w:color="000000"/>
              <w:bottom w:val="single" w:sz="4" w:space="0" w:color="000000"/>
            </w:tcBorders>
          </w:tcPr>
          <w:p w14:paraId="2F98076B" w14:textId="77777777" w:rsidR="002919C1" w:rsidRPr="00C30211" w:rsidRDefault="002919C1" w:rsidP="002919C1">
            <w:pPr>
              <w:tabs>
                <w:tab w:val="left" w:pos="1134"/>
              </w:tabs>
              <w:rPr>
                <w:rFonts w:ascii="Arial" w:hAnsi="Arial" w:cs="Arial"/>
              </w:rPr>
            </w:pPr>
            <w:r w:rsidRPr="00C30211">
              <w:rPr>
                <w:rFonts w:ascii="Arial" w:hAnsi="Arial" w:cs="Arial"/>
              </w:rPr>
              <w:t>Pravo na  pomoć u plaćanje lijekova i liječenja</w:t>
            </w:r>
          </w:p>
        </w:tc>
        <w:tc>
          <w:tcPr>
            <w:tcW w:w="1546" w:type="dxa"/>
            <w:tcBorders>
              <w:top w:val="single" w:sz="4" w:space="0" w:color="000000"/>
              <w:left w:val="single" w:sz="4" w:space="0" w:color="000000"/>
              <w:bottom w:val="single" w:sz="4" w:space="0" w:color="000000"/>
              <w:right w:val="single" w:sz="4" w:space="0" w:color="000000"/>
            </w:tcBorders>
          </w:tcPr>
          <w:p w14:paraId="76616085" w14:textId="77777777" w:rsidR="002919C1" w:rsidRPr="00354670" w:rsidRDefault="002919C1" w:rsidP="002919C1">
            <w:pPr>
              <w:tabs>
                <w:tab w:val="left" w:pos="1134"/>
              </w:tabs>
              <w:jc w:val="right"/>
              <w:rPr>
                <w:rFonts w:ascii="Arial" w:hAnsi="Arial" w:cs="Arial"/>
              </w:rPr>
            </w:pPr>
            <w:r w:rsidRPr="00354670">
              <w:rPr>
                <w:rFonts w:ascii="Arial" w:hAnsi="Arial" w:cs="Arial"/>
              </w:rPr>
              <w:t>664,00</w:t>
            </w:r>
          </w:p>
        </w:tc>
      </w:tr>
      <w:tr w:rsidR="002919C1" w:rsidRPr="00C30211" w14:paraId="0A1ECF73" w14:textId="77777777" w:rsidTr="002919C1">
        <w:trPr>
          <w:jc w:val="center"/>
        </w:trPr>
        <w:tc>
          <w:tcPr>
            <w:tcW w:w="1555" w:type="dxa"/>
            <w:tcBorders>
              <w:top w:val="single" w:sz="4" w:space="0" w:color="000000"/>
              <w:left w:val="single" w:sz="4" w:space="0" w:color="000000"/>
              <w:bottom w:val="single" w:sz="4" w:space="0" w:color="000000"/>
            </w:tcBorders>
          </w:tcPr>
          <w:p w14:paraId="4EB4422A" w14:textId="77777777" w:rsidR="002919C1" w:rsidRPr="00C30211" w:rsidRDefault="002919C1" w:rsidP="002919C1">
            <w:pPr>
              <w:tabs>
                <w:tab w:val="left" w:pos="1134"/>
              </w:tabs>
              <w:jc w:val="both"/>
              <w:rPr>
                <w:rFonts w:ascii="Arial" w:hAnsi="Arial" w:cs="Arial"/>
              </w:rPr>
            </w:pPr>
            <w:r w:rsidRPr="00C30211">
              <w:rPr>
                <w:rFonts w:ascii="Arial" w:hAnsi="Arial" w:cs="Arial"/>
              </w:rPr>
              <w:t>A100744</w:t>
            </w:r>
          </w:p>
        </w:tc>
        <w:tc>
          <w:tcPr>
            <w:tcW w:w="6095" w:type="dxa"/>
            <w:tcBorders>
              <w:top w:val="single" w:sz="4" w:space="0" w:color="000000"/>
              <w:left w:val="single" w:sz="4" w:space="0" w:color="000000"/>
              <w:bottom w:val="single" w:sz="4" w:space="0" w:color="000000"/>
            </w:tcBorders>
          </w:tcPr>
          <w:p w14:paraId="745B2C35" w14:textId="77777777" w:rsidR="002919C1" w:rsidRPr="002919C1" w:rsidRDefault="002919C1" w:rsidP="002919C1">
            <w:pPr>
              <w:pStyle w:val="Tijeloteksta"/>
              <w:tabs>
                <w:tab w:val="left" w:pos="0"/>
              </w:tabs>
              <w:rPr>
                <w:rFonts w:ascii="Arial" w:hAnsi="Arial" w:cs="Arial"/>
                <w:sz w:val="22"/>
                <w:szCs w:val="22"/>
                <w:lang w:val="it-IT"/>
              </w:rPr>
            </w:pPr>
            <w:r w:rsidRPr="002919C1">
              <w:rPr>
                <w:rFonts w:ascii="Arial" w:hAnsi="Arial" w:cs="Arial"/>
                <w:sz w:val="22"/>
                <w:szCs w:val="22"/>
                <w:lang w:val="it-IT"/>
              </w:rPr>
              <w:t xml:space="preserve">Pravo </w:t>
            </w:r>
            <w:proofErr w:type="spellStart"/>
            <w:r w:rsidRPr="002919C1">
              <w:rPr>
                <w:rFonts w:ascii="Arial" w:hAnsi="Arial" w:cs="Arial"/>
                <w:sz w:val="22"/>
                <w:szCs w:val="22"/>
                <w:lang w:val="it-IT"/>
              </w:rPr>
              <w:t>na</w:t>
            </w:r>
            <w:proofErr w:type="spellEnd"/>
            <w:r w:rsidRPr="002919C1">
              <w:rPr>
                <w:rFonts w:ascii="Arial" w:hAnsi="Arial" w:cs="Arial"/>
                <w:sz w:val="22"/>
                <w:szCs w:val="22"/>
                <w:lang w:val="it-IT"/>
              </w:rPr>
              <w:t xml:space="preserve"> </w:t>
            </w:r>
            <w:proofErr w:type="spellStart"/>
            <w:r w:rsidRPr="002919C1">
              <w:rPr>
                <w:rFonts w:ascii="Arial" w:hAnsi="Arial" w:cs="Arial"/>
                <w:sz w:val="22"/>
                <w:szCs w:val="22"/>
                <w:lang w:val="it-IT"/>
              </w:rPr>
              <w:t>pomoć</w:t>
            </w:r>
            <w:proofErr w:type="spellEnd"/>
            <w:r w:rsidRPr="002919C1">
              <w:rPr>
                <w:rFonts w:ascii="Arial" w:hAnsi="Arial" w:cs="Arial"/>
                <w:sz w:val="22"/>
                <w:szCs w:val="22"/>
                <w:lang w:val="it-IT"/>
              </w:rPr>
              <w:t xml:space="preserve">  za </w:t>
            </w:r>
            <w:proofErr w:type="spellStart"/>
            <w:r w:rsidRPr="002919C1">
              <w:rPr>
                <w:rFonts w:ascii="Arial" w:hAnsi="Arial" w:cs="Arial"/>
                <w:sz w:val="22"/>
                <w:szCs w:val="22"/>
                <w:lang w:val="it-IT"/>
              </w:rPr>
              <w:t>novorođenčad</w:t>
            </w:r>
            <w:proofErr w:type="spellEnd"/>
          </w:p>
        </w:tc>
        <w:tc>
          <w:tcPr>
            <w:tcW w:w="1546" w:type="dxa"/>
            <w:tcBorders>
              <w:top w:val="single" w:sz="4" w:space="0" w:color="000000"/>
              <w:left w:val="single" w:sz="4" w:space="0" w:color="000000"/>
              <w:bottom w:val="single" w:sz="4" w:space="0" w:color="000000"/>
              <w:right w:val="single" w:sz="4" w:space="0" w:color="000000"/>
            </w:tcBorders>
          </w:tcPr>
          <w:p w14:paraId="68BBDD1F" w14:textId="77777777" w:rsidR="002919C1" w:rsidRPr="00354670" w:rsidRDefault="002919C1" w:rsidP="002919C1">
            <w:pPr>
              <w:tabs>
                <w:tab w:val="left" w:pos="1134"/>
              </w:tabs>
              <w:jc w:val="right"/>
              <w:rPr>
                <w:rFonts w:ascii="Arial" w:hAnsi="Arial" w:cs="Arial"/>
              </w:rPr>
            </w:pPr>
            <w:r w:rsidRPr="00354670">
              <w:rPr>
                <w:rFonts w:ascii="Arial" w:hAnsi="Arial" w:cs="Arial"/>
              </w:rPr>
              <w:t>10.400,00</w:t>
            </w:r>
          </w:p>
        </w:tc>
      </w:tr>
      <w:tr w:rsidR="002919C1" w:rsidRPr="00C30211" w14:paraId="4FCA9416" w14:textId="77777777" w:rsidTr="002919C1">
        <w:trPr>
          <w:jc w:val="center"/>
        </w:trPr>
        <w:tc>
          <w:tcPr>
            <w:tcW w:w="1555" w:type="dxa"/>
            <w:tcBorders>
              <w:top w:val="single" w:sz="4" w:space="0" w:color="000000"/>
              <w:left w:val="single" w:sz="4" w:space="0" w:color="000000"/>
              <w:bottom w:val="single" w:sz="4" w:space="0" w:color="000000"/>
            </w:tcBorders>
          </w:tcPr>
          <w:p w14:paraId="5B091271" w14:textId="77777777" w:rsidR="002919C1" w:rsidRPr="00C30211" w:rsidRDefault="002919C1" w:rsidP="002919C1">
            <w:pPr>
              <w:tabs>
                <w:tab w:val="left" w:pos="1134"/>
              </w:tabs>
              <w:jc w:val="both"/>
              <w:rPr>
                <w:rFonts w:ascii="Arial" w:hAnsi="Arial" w:cs="Arial"/>
              </w:rPr>
            </w:pPr>
            <w:r>
              <w:rPr>
                <w:rFonts w:ascii="Arial" w:hAnsi="Arial" w:cs="Arial"/>
              </w:rPr>
              <w:t>A100755</w:t>
            </w:r>
          </w:p>
        </w:tc>
        <w:tc>
          <w:tcPr>
            <w:tcW w:w="6095" w:type="dxa"/>
            <w:tcBorders>
              <w:top w:val="single" w:sz="4" w:space="0" w:color="000000"/>
              <w:left w:val="single" w:sz="4" w:space="0" w:color="000000"/>
              <w:bottom w:val="single" w:sz="4" w:space="0" w:color="000000"/>
            </w:tcBorders>
          </w:tcPr>
          <w:p w14:paraId="06156494" w14:textId="77777777" w:rsidR="002919C1" w:rsidRPr="00C30211" w:rsidRDefault="002919C1" w:rsidP="002919C1">
            <w:pPr>
              <w:pStyle w:val="Tijeloteksta"/>
              <w:tabs>
                <w:tab w:val="left" w:pos="0"/>
              </w:tabs>
              <w:rPr>
                <w:rFonts w:ascii="Arial" w:hAnsi="Arial" w:cs="Arial"/>
                <w:sz w:val="22"/>
                <w:szCs w:val="22"/>
              </w:rPr>
            </w:pPr>
            <w:r>
              <w:rPr>
                <w:rFonts w:ascii="Arial" w:hAnsi="Arial" w:cs="Arial"/>
                <w:sz w:val="22"/>
                <w:szCs w:val="22"/>
              </w:rPr>
              <w:t xml:space="preserve">Sufinanciranje udruga socijalnog karaktera </w:t>
            </w:r>
          </w:p>
        </w:tc>
        <w:tc>
          <w:tcPr>
            <w:tcW w:w="1546" w:type="dxa"/>
            <w:tcBorders>
              <w:top w:val="single" w:sz="4" w:space="0" w:color="000000"/>
              <w:left w:val="single" w:sz="4" w:space="0" w:color="000000"/>
              <w:bottom w:val="single" w:sz="4" w:space="0" w:color="000000"/>
              <w:right w:val="single" w:sz="4" w:space="0" w:color="000000"/>
            </w:tcBorders>
          </w:tcPr>
          <w:p w14:paraId="7DC027FA" w14:textId="77777777" w:rsidR="002919C1" w:rsidRPr="00354670" w:rsidRDefault="002919C1" w:rsidP="002919C1">
            <w:pPr>
              <w:tabs>
                <w:tab w:val="left" w:pos="1134"/>
              </w:tabs>
              <w:jc w:val="right"/>
              <w:rPr>
                <w:rFonts w:ascii="Arial" w:hAnsi="Arial" w:cs="Arial"/>
              </w:rPr>
            </w:pPr>
            <w:r>
              <w:rPr>
                <w:rFonts w:ascii="Arial" w:hAnsi="Arial" w:cs="Arial"/>
              </w:rPr>
              <w:t>4.966,60</w:t>
            </w:r>
          </w:p>
        </w:tc>
      </w:tr>
      <w:tr w:rsidR="002919C1" w:rsidRPr="00C30211" w14:paraId="5222D53D" w14:textId="77777777" w:rsidTr="002919C1">
        <w:trPr>
          <w:jc w:val="center"/>
        </w:trPr>
        <w:tc>
          <w:tcPr>
            <w:tcW w:w="1555" w:type="dxa"/>
            <w:tcBorders>
              <w:top w:val="single" w:sz="4" w:space="0" w:color="000000"/>
              <w:left w:val="single" w:sz="4" w:space="0" w:color="000000"/>
              <w:bottom w:val="single" w:sz="4" w:space="0" w:color="000000"/>
            </w:tcBorders>
          </w:tcPr>
          <w:p w14:paraId="299FE9FC" w14:textId="77777777" w:rsidR="002919C1" w:rsidRPr="00C30211" w:rsidRDefault="002919C1" w:rsidP="002919C1">
            <w:pPr>
              <w:tabs>
                <w:tab w:val="left" w:pos="1134"/>
              </w:tabs>
              <w:jc w:val="both"/>
              <w:rPr>
                <w:rFonts w:ascii="Arial" w:hAnsi="Arial" w:cs="Arial"/>
              </w:rPr>
            </w:pPr>
            <w:r w:rsidRPr="00C30211">
              <w:rPr>
                <w:rFonts w:ascii="Arial" w:hAnsi="Arial" w:cs="Arial"/>
              </w:rPr>
              <w:t>A100860</w:t>
            </w:r>
          </w:p>
        </w:tc>
        <w:tc>
          <w:tcPr>
            <w:tcW w:w="6095" w:type="dxa"/>
            <w:tcBorders>
              <w:top w:val="single" w:sz="4" w:space="0" w:color="000000"/>
              <w:left w:val="single" w:sz="4" w:space="0" w:color="000000"/>
              <w:bottom w:val="single" w:sz="4" w:space="0" w:color="000000"/>
            </w:tcBorders>
          </w:tcPr>
          <w:p w14:paraId="76E021CA" w14:textId="77777777" w:rsidR="002919C1" w:rsidRPr="002919C1" w:rsidRDefault="002919C1" w:rsidP="002919C1">
            <w:pPr>
              <w:pStyle w:val="Tijeloteksta"/>
              <w:tabs>
                <w:tab w:val="left" w:pos="0"/>
              </w:tabs>
              <w:rPr>
                <w:rFonts w:ascii="Arial" w:hAnsi="Arial" w:cs="Arial"/>
                <w:sz w:val="22"/>
                <w:szCs w:val="22"/>
                <w:lang w:val="it-IT"/>
              </w:rPr>
            </w:pPr>
            <w:r w:rsidRPr="002919C1">
              <w:rPr>
                <w:rFonts w:ascii="Arial" w:hAnsi="Arial" w:cs="Arial"/>
                <w:sz w:val="22"/>
                <w:szCs w:val="22"/>
                <w:lang w:val="it-IT"/>
              </w:rPr>
              <w:t xml:space="preserve">Pravo </w:t>
            </w:r>
            <w:proofErr w:type="spellStart"/>
            <w:r w:rsidRPr="002919C1">
              <w:rPr>
                <w:rFonts w:ascii="Arial" w:hAnsi="Arial" w:cs="Arial"/>
                <w:sz w:val="22"/>
                <w:szCs w:val="22"/>
                <w:lang w:val="it-IT"/>
              </w:rPr>
              <w:t>na</w:t>
            </w:r>
            <w:proofErr w:type="spellEnd"/>
            <w:r w:rsidRPr="002919C1">
              <w:rPr>
                <w:rFonts w:ascii="Arial" w:hAnsi="Arial" w:cs="Arial"/>
                <w:sz w:val="22"/>
                <w:szCs w:val="22"/>
                <w:lang w:val="it-IT"/>
              </w:rPr>
              <w:t xml:space="preserve"> </w:t>
            </w:r>
            <w:proofErr w:type="spellStart"/>
            <w:r w:rsidRPr="002919C1">
              <w:rPr>
                <w:rFonts w:ascii="Arial" w:hAnsi="Arial" w:cs="Arial"/>
                <w:sz w:val="22"/>
                <w:szCs w:val="22"/>
                <w:lang w:val="it-IT"/>
              </w:rPr>
              <w:t>pomoć</w:t>
            </w:r>
            <w:proofErr w:type="spellEnd"/>
            <w:r w:rsidRPr="002919C1">
              <w:rPr>
                <w:rFonts w:ascii="Arial" w:hAnsi="Arial" w:cs="Arial"/>
                <w:sz w:val="22"/>
                <w:szCs w:val="22"/>
                <w:lang w:val="it-IT"/>
              </w:rPr>
              <w:t xml:space="preserve"> </w:t>
            </w:r>
            <w:proofErr w:type="spellStart"/>
            <w:r w:rsidRPr="002919C1">
              <w:rPr>
                <w:rFonts w:ascii="Arial" w:hAnsi="Arial" w:cs="Arial"/>
                <w:sz w:val="22"/>
                <w:szCs w:val="22"/>
                <w:lang w:val="it-IT"/>
              </w:rPr>
              <w:t>hrane</w:t>
            </w:r>
            <w:proofErr w:type="spellEnd"/>
            <w:r w:rsidRPr="002919C1">
              <w:rPr>
                <w:rFonts w:ascii="Arial" w:hAnsi="Arial" w:cs="Arial"/>
                <w:sz w:val="22"/>
                <w:szCs w:val="22"/>
                <w:lang w:val="it-IT"/>
              </w:rPr>
              <w:t xml:space="preserve"> za </w:t>
            </w:r>
            <w:proofErr w:type="spellStart"/>
            <w:r w:rsidRPr="002919C1">
              <w:rPr>
                <w:rFonts w:ascii="Arial" w:hAnsi="Arial" w:cs="Arial"/>
                <w:sz w:val="22"/>
                <w:szCs w:val="22"/>
                <w:lang w:val="it-IT"/>
              </w:rPr>
              <w:t>novorođenčad</w:t>
            </w:r>
            <w:proofErr w:type="spellEnd"/>
            <w:r w:rsidRPr="002919C1">
              <w:rPr>
                <w:rFonts w:ascii="Arial" w:hAnsi="Arial" w:cs="Arial"/>
                <w:sz w:val="22"/>
                <w:szCs w:val="22"/>
                <w:lang w:val="it-IT"/>
              </w:rPr>
              <w:t xml:space="preserve">  </w:t>
            </w:r>
          </w:p>
        </w:tc>
        <w:tc>
          <w:tcPr>
            <w:tcW w:w="1546" w:type="dxa"/>
            <w:tcBorders>
              <w:top w:val="single" w:sz="4" w:space="0" w:color="000000"/>
              <w:left w:val="single" w:sz="4" w:space="0" w:color="000000"/>
              <w:bottom w:val="single" w:sz="4" w:space="0" w:color="000000"/>
              <w:right w:val="single" w:sz="4" w:space="0" w:color="000000"/>
            </w:tcBorders>
          </w:tcPr>
          <w:p w14:paraId="0F7D39E6" w14:textId="77777777" w:rsidR="002919C1" w:rsidRPr="00354670" w:rsidRDefault="002919C1" w:rsidP="002919C1">
            <w:pPr>
              <w:tabs>
                <w:tab w:val="left" w:pos="1134"/>
              </w:tabs>
              <w:jc w:val="right"/>
              <w:rPr>
                <w:rFonts w:ascii="Arial" w:hAnsi="Arial" w:cs="Arial"/>
              </w:rPr>
            </w:pPr>
            <w:r w:rsidRPr="00354670">
              <w:rPr>
                <w:rFonts w:ascii="Arial" w:hAnsi="Arial" w:cs="Arial"/>
              </w:rPr>
              <w:t>531,00</w:t>
            </w:r>
          </w:p>
        </w:tc>
      </w:tr>
      <w:tr w:rsidR="002919C1" w:rsidRPr="00354670" w14:paraId="41774818" w14:textId="77777777" w:rsidTr="002919C1">
        <w:trPr>
          <w:jc w:val="center"/>
        </w:trPr>
        <w:tc>
          <w:tcPr>
            <w:tcW w:w="1555" w:type="dxa"/>
            <w:tcBorders>
              <w:top w:val="single" w:sz="4" w:space="0" w:color="000000"/>
              <w:left w:val="single" w:sz="4" w:space="0" w:color="000000"/>
              <w:bottom w:val="single" w:sz="4" w:space="0" w:color="000000"/>
            </w:tcBorders>
          </w:tcPr>
          <w:p w14:paraId="1D5B7734" w14:textId="77777777" w:rsidR="002919C1" w:rsidRPr="00C30211" w:rsidRDefault="002919C1" w:rsidP="002919C1">
            <w:pPr>
              <w:tabs>
                <w:tab w:val="left" w:pos="1134"/>
              </w:tabs>
              <w:jc w:val="both"/>
              <w:rPr>
                <w:rFonts w:ascii="Arial" w:hAnsi="Arial" w:cs="Arial"/>
              </w:rPr>
            </w:pPr>
            <w:r w:rsidRPr="00C30211">
              <w:rPr>
                <w:rFonts w:ascii="Arial" w:hAnsi="Arial" w:cs="Arial"/>
              </w:rPr>
              <w:t>A100787</w:t>
            </w:r>
          </w:p>
        </w:tc>
        <w:tc>
          <w:tcPr>
            <w:tcW w:w="6095" w:type="dxa"/>
            <w:tcBorders>
              <w:top w:val="single" w:sz="4" w:space="0" w:color="000000"/>
              <w:left w:val="single" w:sz="4" w:space="0" w:color="000000"/>
              <w:bottom w:val="single" w:sz="4" w:space="0" w:color="000000"/>
            </w:tcBorders>
          </w:tcPr>
          <w:p w14:paraId="58F8CAE6" w14:textId="77777777" w:rsidR="002919C1" w:rsidRPr="00C30211" w:rsidRDefault="002919C1" w:rsidP="002919C1">
            <w:pPr>
              <w:pStyle w:val="Tijeloteksta"/>
              <w:tabs>
                <w:tab w:val="left" w:pos="0"/>
              </w:tabs>
              <w:rPr>
                <w:rFonts w:ascii="Arial" w:hAnsi="Arial" w:cs="Arial"/>
                <w:sz w:val="22"/>
                <w:szCs w:val="22"/>
              </w:rPr>
            </w:pPr>
            <w:r w:rsidRPr="00C30211">
              <w:rPr>
                <w:rFonts w:ascii="Arial" w:hAnsi="Arial" w:cs="Arial"/>
                <w:sz w:val="22"/>
                <w:szCs w:val="22"/>
              </w:rPr>
              <w:t>Pravo na pomoć umirovljenicima,</w:t>
            </w:r>
          </w:p>
        </w:tc>
        <w:tc>
          <w:tcPr>
            <w:tcW w:w="1546" w:type="dxa"/>
            <w:tcBorders>
              <w:top w:val="single" w:sz="4" w:space="0" w:color="000000"/>
              <w:left w:val="single" w:sz="4" w:space="0" w:color="000000"/>
              <w:bottom w:val="single" w:sz="4" w:space="0" w:color="000000"/>
              <w:right w:val="single" w:sz="4" w:space="0" w:color="000000"/>
            </w:tcBorders>
          </w:tcPr>
          <w:p w14:paraId="5B8CBE8F" w14:textId="77777777" w:rsidR="002919C1" w:rsidRPr="00354670" w:rsidRDefault="002919C1" w:rsidP="002919C1">
            <w:pPr>
              <w:tabs>
                <w:tab w:val="left" w:pos="1134"/>
              </w:tabs>
              <w:jc w:val="right"/>
              <w:rPr>
                <w:rFonts w:ascii="Arial" w:hAnsi="Arial" w:cs="Arial"/>
              </w:rPr>
            </w:pPr>
            <w:r>
              <w:rPr>
                <w:rFonts w:ascii="Arial" w:hAnsi="Arial" w:cs="Arial"/>
              </w:rPr>
              <w:t>22.000,00</w:t>
            </w:r>
          </w:p>
        </w:tc>
      </w:tr>
      <w:tr w:rsidR="002919C1" w:rsidRPr="00C30211" w14:paraId="29872692" w14:textId="77777777" w:rsidTr="002919C1">
        <w:trPr>
          <w:jc w:val="center"/>
        </w:trPr>
        <w:tc>
          <w:tcPr>
            <w:tcW w:w="1555" w:type="dxa"/>
            <w:tcBorders>
              <w:top w:val="single" w:sz="4" w:space="0" w:color="000000"/>
              <w:left w:val="single" w:sz="4" w:space="0" w:color="000000"/>
              <w:bottom w:val="single" w:sz="4" w:space="0" w:color="000000"/>
            </w:tcBorders>
          </w:tcPr>
          <w:p w14:paraId="181599E3" w14:textId="77777777" w:rsidR="002919C1" w:rsidRPr="00C30211" w:rsidRDefault="002919C1" w:rsidP="002919C1">
            <w:pPr>
              <w:tabs>
                <w:tab w:val="left" w:pos="1134"/>
              </w:tabs>
              <w:jc w:val="both"/>
              <w:rPr>
                <w:rFonts w:ascii="Arial" w:hAnsi="Arial" w:cs="Arial"/>
              </w:rPr>
            </w:pPr>
            <w:r w:rsidRPr="00C30211">
              <w:rPr>
                <w:rFonts w:ascii="Arial" w:hAnsi="Arial" w:cs="Arial"/>
              </w:rPr>
              <w:t>A100861</w:t>
            </w:r>
          </w:p>
        </w:tc>
        <w:tc>
          <w:tcPr>
            <w:tcW w:w="6095" w:type="dxa"/>
            <w:tcBorders>
              <w:top w:val="single" w:sz="4" w:space="0" w:color="000000"/>
              <w:left w:val="single" w:sz="4" w:space="0" w:color="000000"/>
              <w:bottom w:val="single" w:sz="4" w:space="0" w:color="000000"/>
            </w:tcBorders>
          </w:tcPr>
          <w:p w14:paraId="0FBD52CA" w14:textId="77777777" w:rsidR="002919C1" w:rsidRPr="002919C1" w:rsidRDefault="002919C1" w:rsidP="002919C1">
            <w:pPr>
              <w:pStyle w:val="Tijeloteksta"/>
              <w:tabs>
                <w:tab w:val="left" w:pos="0"/>
              </w:tabs>
              <w:rPr>
                <w:rFonts w:ascii="Arial" w:hAnsi="Arial" w:cs="Arial"/>
                <w:sz w:val="22"/>
                <w:szCs w:val="22"/>
                <w:lang w:val="it-IT"/>
              </w:rPr>
            </w:pPr>
            <w:r w:rsidRPr="002919C1">
              <w:rPr>
                <w:rFonts w:ascii="Arial" w:hAnsi="Arial" w:cs="Arial"/>
                <w:sz w:val="22"/>
                <w:szCs w:val="22"/>
                <w:lang w:val="it-IT"/>
              </w:rPr>
              <w:t xml:space="preserve">Pravo </w:t>
            </w:r>
            <w:proofErr w:type="spellStart"/>
            <w:r w:rsidRPr="002919C1">
              <w:rPr>
                <w:rFonts w:ascii="Arial" w:hAnsi="Arial" w:cs="Arial"/>
                <w:sz w:val="22"/>
                <w:szCs w:val="22"/>
                <w:lang w:val="it-IT"/>
              </w:rPr>
              <w:t>na</w:t>
            </w:r>
            <w:proofErr w:type="spellEnd"/>
            <w:r w:rsidRPr="002919C1">
              <w:rPr>
                <w:rFonts w:ascii="Arial" w:hAnsi="Arial" w:cs="Arial"/>
                <w:sz w:val="22"/>
                <w:szCs w:val="22"/>
                <w:lang w:val="it-IT"/>
              </w:rPr>
              <w:t xml:space="preserve"> </w:t>
            </w:r>
            <w:proofErr w:type="spellStart"/>
            <w:r w:rsidRPr="002919C1">
              <w:rPr>
                <w:rFonts w:ascii="Arial" w:hAnsi="Arial" w:cs="Arial"/>
                <w:sz w:val="22"/>
                <w:szCs w:val="22"/>
                <w:lang w:val="it-IT"/>
              </w:rPr>
              <w:t>pomoć</w:t>
            </w:r>
            <w:proofErr w:type="spellEnd"/>
            <w:r w:rsidRPr="002919C1">
              <w:rPr>
                <w:rFonts w:ascii="Arial" w:hAnsi="Arial" w:cs="Arial"/>
                <w:sz w:val="22"/>
                <w:szCs w:val="22"/>
                <w:lang w:val="it-IT"/>
              </w:rPr>
              <w:t xml:space="preserve"> za </w:t>
            </w:r>
            <w:proofErr w:type="spellStart"/>
            <w:r w:rsidRPr="002919C1">
              <w:rPr>
                <w:rFonts w:ascii="Arial" w:hAnsi="Arial" w:cs="Arial"/>
                <w:sz w:val="22"/>
                <w:szCs w:val="22"/>
                <w:lang w:val="it-IT"/>
              </w:rPr>
              <w:t>kupnju</w:t>
            </w:r>
            <w:proofErr w:type="spellEnd"/>
            <w:r w:rsidRPr="002919C1">
              <w:rPr>
                <w:rFonts w:ascii="Arial" w:hAnsi="Arial" w:cs="Arial"/>
                <w:sz w:val="22"/>
                <w:szCs w:val="22"/>
                <w:lang w:val="it-IT"/>
              </w:rPr>
              <w:t xml:space="preserve"> </w:t>
            </w:r>
            <w:proofErr w:type="spellStart"/>
            <w:r w:rsidRPr="002919C1">
              <w:rPr>
                <w:rFonts w:ascii="Arial" w:hAnsi="Arial" w:cs="Arial"/>
                <w:sz w:val="22"/>
                <w:szCs w:val="22"/>
                <w:lang w:val="it-IT"/>
              </w:rPr>
              <w:t>invalidskih</w:t>
            </w:r>
            <w:proofErr w:type="spellEnd"/>
            <w:r w:rsidRPr="002919C1">
              <w:rPr>
                <w:rFonts w:ascii="Arial" w:hAnsi="Arial" w:cs="Arial"/>
                <w:sz w:val="22"/>
                <w:szCs w:val="22"/>
                <w:lang w:val="it-IT"/>
              </w:rPr>
              <w:t xml:space="preserve"> </w:t>
            </w:r>
            <w:proofErr w:type="spellStart"/>
            <w:r w:rsidRPr="002919C1">
              <w:rPr>
                <w:rFonts w:ascii="Arial" w:hAnsi="Arial" w:cs="Arial"/>
                <w:sz w:val="22"/>
                <w:szCs w:val="22"/>
                <w:lang w:val="it-IT"/>
              </w:rPr>
              <w:t>pomagala</w:t>
            </w:r>
            <w:proofErr w:type="spellEnd"/>
          </w:p>
        </w:tc>
        <w:tc>
          <w:tcPr>
            <w:tcW w:w="1546" w:type="dxa"/>
            <w:tcBorders>
              <w:top w:val="single" w:sz="4" w:space="0" w:color="000000"/>
              <w:left w:val="single" w:sz="4" w:space="0" w:color="000000"/>
              <w:bottom w:val="single" w:sz="4" w:space="0" w:color="000000"/>
              <w:right w:val="single" w:sz="4" w:space="0" w:color="000000"/>
            </w:tcBorders>
          </w:tcPr>
          <w:p w14:paraId="6D1DC122" w14:textId="77777777" w:rsidR="002919C1" w:rsidRPr="00354670" w:rsidRDefault="002919C1" w:rsidP="002919C1">
            <w:pPr>
              <w:tabs>
                <w:tab w:val="left" w:pos="1134"/>
              </w:tabs>
              <w:jc w:val="right"/>
              <w:rPr>
                <w:rFonts w:ascii="Arial" w:hAnsi="Arial" w:cs="Arial"/>
              </w:rPr>
            </w:pPr>
            <w:r w:rsidRPr="00354670">
              <w:rPr>
                <w:rFonts w:ascii="Arial" w:hAnsi="Arial" w:cs="Arial"/>
              </w:rPr>
              <w:t>664,00</w:t>
            </w:r>
          </w:p>
        </w:tc>
      </w:tr>
      <w:tr w:rsidR="002919C1" w:rsidRPr="00C30211" w14:paraId="0CA73809" w14:textId="77777777" w:rsidTr="002919C1">
        <w:trPr>
          <w:jc w:val="center"/>
        </w:trPr>
        <w:tc>
          <w:tcPr>
            <w:tcW w:w="1555" w:type="dxa"/>
            <w:tcBorders>
              <w:top w:val="single" w:sz="4" w:space="0" w:color="000000"/>
              <w:left w:val="single" w:sz="4" w:space="0" w:color="000000"/>
              <w:bottom w:val="single" w:sz="4" w:space="0" w:color="000000"/>
            </w:tcBorders>
          </w:tcPr>
          <w:p w14:paraId="40DF7433" w14:textId="77777777" w:rsidR="002919C1" w:rsidRPr="00C30211" w:rsidRDefault="002919C1" w:rsidP="002919C1">
            <w:pPr>
              <w:tabs>
                <w:tab w:val="left" w:pos="1134"/>
              </w:tabs>
              <w:jc w:val="both"/>
              <w:rPr>
                <w:rFonts w:ascii="Arial" w:hAnsi="Arial" w:cs="Arial"/>
              </w:rPr>
            </w:pPr>
            <w:r w:rsidRPr="00C30211">
              <w:rPr>
                <w:rFonts w:ascii="Arial" w:hAnsi="Arial" w:cs="Arial"/>
              </w:rPr>
              <w:t>A100810</w:t>
            </w:r>
          </w:p>
        </w:tc>
        <w:tc>
          <w:tcPr>
            <w:tcW w:w="6095" w:type="dxa"/>
            <w:tcBorders>
              <w:top w:val="single" w:sz="4" w:space="0" w:color="000000"/>
              <w:left w:val="single" w:sz="4" w:space="0" w:color="000000"/>
              <w:bottom w:val="single" w:sz="4" w:space="0" w:color="000000"/>
            </w:tcBorders>
          </w:tcPr>
          <w:p w14:paraId="5779951A" w14:textId="77777777" w:rsidR="002919C1" w:rsidRPr="00C30211" w:rsidRDefault="002919C1" w:rsidP="002919C1">
            <w:pPr>
              <w:pStyle w:val="Tijeloteksta"/>
              <w:tabs>
                <w:tab w:val="left" w:pos="0"/>
              </w:tabs>
              <w:rPr>
                <w:rFonts w:ascii="Arial" w:hAnsi="Arial" w:cs="Arial"/>
                <w:sz w:val="22"/>
                <w:szCs w:val="22"/>
              </w:rPr>
            </w:pPr>
            <w:r w:rsidRPr="00C30211">
              <w:rPr>
                <w:rFonts w:ascii="Arial" w:hAnsi="Arial" w:cs="Arial"/>
                <w:sz w:val="22"/>
                <w:szCs w:val="22"/>
              </w:rPr>
              <w:t>Podmirenje osnovnih  pogrebnih troškova</w:t>
            </w:r>
          </w:p>
        </w:tc>
        <w:tc>
          <w:tcPr>
            <w:tcW w:w="1546" w:type="dxa"/>
            <w:tcBorders>
              <w:top w:val="single" w:sz="4" w:space="0" w:color="000000"/>
              <w:left w:val="single" w:sz="4" w:space="0" w:color="000000"/>
              <w:bottom w:val="single" w:sz="4" w:space="0" w:color="000000"/>
              <w:right w:val="single" w:sz="4" w:space="0" w:color="000000"/>
            </w:tcBorders>
          </w:tcPr>
          <w:p w14:paraId="6E59F8B5" w14:textId="77777777" w:rsidR="002919C1" w:rsidRPr="00354670" w:rsidRDefault="002919C1" w:rsidP="002919C1">
            <w:pPr>
              <w:tabs>
                <w:tab w:val="left" w:pos="1134"/>
              </w:tabs>
              <w:jc w:val="right"/>
              <w:rPr>
                <w:rFonts w:ascii="Arial" w:hAnsi="Arial" w:cs="Arial"/>
              </w:rPr>
            </w:pPr>
            <w:r w:rsidRPr="00354670">
              <w:rPr>
                <w:rFonts w:ascii="Arial" w:hAnsi="Arial" w:cs="Arial"/>
              </w:rPr>
              <w:t>664,00</w:t>
            </w:r>
          </w:p>
        </w:tc>
      </w:tr>
      <w:tr w:rsidR="002919C1" w:rsidRPr="00C30211" w14:paraId="341D6816" w14:textId="77777777" w:rsidTr="002919C1">
        <w:trPr>
          <w:jc w:val="center"/>
        </w:trPr>
        <w:tc>
          <w:tcPr>
            <w:tcW w:w="1555" w:type="dxa"/>
            <w:tcBorders>
              <w:top w:val="single" w:sz="4" w:space="0" w:color="000000"/>
              <w:left w:val="single" w:sz="4" w:space="0" w:color="000000"/>
              <w:bottom w:val="single" w:sz="4" w:space="0" w:color="000000"/>
            </w:tcBorders>
          </w:tcPr>
          <w:p w14:paraId="061D638D" w14:textId="77777777" w:rsidR="002919C1" w:rsidRPr="00C30211" w:rsidRDefault="002919C1" w:rsidP="002919C1">
            <w:pPr>
              <w:tabs>
                <w:tab w:val="left" w:pos="1134"/>
              </w:tabs>
              <w:jc w:val="both"/>
              <w:rPr>
                <w:rFonts w:ascii="Arial" w:hAnsi="Arial" w:cs="Arial"/>
              </w:rPr>
            </w:pPr>
            <w:r w:rsidRPr="00C30211">
              <w:rPr>
                <w:rFonts w:ascii="Arial" w:hAnsi="Arial" w:cs="Arial"/>
              </w:rPr>
              <w:lastRenderedPageBreak/>
              <w:t>A100807</w:t>
            </w:r>
          </w:p>
        </w:tc>
        <w:tc>
          <w:tcPr>
            <w:tcW w:w="6095" w:type="dxa"/>
            <w:tcBorders>
              <w:top w:val="single" w:sz="4" w:space="0" w:color="000000"/>
              <w:left w:val="single" w:sz="4" w:space="0" w:color="000000"/>
              <w:bottom w:val="single" w:sz="4" w:space="0" w:color="000000"/>
            </w:tcBorders>
          </w:tcPr>
          <w:p w14:paraId="3080C721" w14:textId="77777777" w:rsidR="002919C1" w:rsidRPr="00C30211" w:rsidRDefault="002919C1" w:rsidP="002919C1">
            <w:pPr>
              <w:pStyle w:val="Tijeloteksta"/>
              <w:tabs>
                <w:tab w:val="left" w:pos="0"/>
              </w:tabs>
              <w:rPr>
                <w:rFonts w:ascii="Arial" w:hAnsi="Arial" w:cs="Arial"/>
                <w:sz w:val="22"/>
                <w:szCs w:val="22"/>
              </w:rPr>
            </w:pPr>
            <w:r w:rsidRPr="00C30211">
              <w:rPr>
                <w:rFonts w:ascii="Arial" w:hAnsi="Arial" w:cs="Arial"/>
                <w:sz w:val="22"/>
                <w:szCs w:val="22"/>
              </w:rPr>
              <w:t>Jednokratna naknada</w:t>
            </w:r>
          </w:p>
        </w:tc>
        <w:tc>
          <w:tcPr>
            <w:tcW w:w="1546" w:type="dxa"/>
            <w:tcBorders>
              <w:top w:val="single" w:sz="4" w:space="0" w:color="000000"/>
              <w:left w:val="single" w:sz="4" w:space="0" w:color="000000"/>
              <w:bottom w:val="single" w:sz="4" w:space="0" w:color="000000"/>
              <w:right w:val="single" w:sz="4" w:space="0" w:color="000000"/>
            </w:tcBorders>
          </w:tcPr>
          <w:p w14:paraId="57640B96" w14:textId="77777777" w:rsidR="002919C1" w:rsidRPr="00354670" w:rsidRDefault="002919C1" w:rsidP="002919C1">
            <w:pPr>
              <w:tabs>
                <w:tab w:val="left" w:pos="1134"/>
              </w:tabs>
              <w:jc w:val="right"/>
              <w:rPr>
                <w:rFonts w:ascii="Arial" w:hAnsi="Arial" w:cs="Arial"/>
              </w:rPr>
            </w:pPr>
            <w:r w:rsidRPr="00354670">
              <w:rPr>
                <w:rFonts w:ascii="Arial" w:hAnsi="Arial" w:cs="Arial"/>
              </w:rPr>
              <w:t>2.389,00</w:t>
            </w:r>
          </w:p>
        </w:tc>
      </w:tr>
      <w:tr w:rsidR="002919C1" w:rsidRPr="00C30211" w14:paraId="31F5934E" w14:textId="77777777" w:rsidTr="002919C1">
        <w:trPr>
          <w:jc w:val="center"/>
        </w:trPr>
        <w:tc>
          <w:tcPr>
            <w:tcW w:w="1555" w:type="dxa"/>
            <w:tcBorders>
              <w:top w:val="single" w:sz="4" w:space="0" w:color="000000"/>
              <w:left w:val="single" w:sz="4" w:space="0" w:color="000000"/>
              <w:bottom w:val="single" w:sz="4" w:space="0" w:color="000000"/>
            </w:tcBorders>
          </w:tcPr>
          <w:p w14:paraId="672EF1BA" w14:textId="77777777" w:rsidR="002919C1" w:rsidRPr="00C30211" w:rsidRDefault="002919C1" w:rsidP="002919C1">
            <w:pPr>
              <w:tabs>
                <w:tab w:val="left" w:pos="1134"/>
              </w:tabs>
              <w:jc w:val="both"/>
              <w:rPr>
                <w:rFonts w:ascii="Arial" w:hAnsi="Arial" w:cs="Arial"/>
              </w:rPr>
            </w:pPr>
            <w:r w:rsidRPr="00C30211">
              <w:rPr>
                <w:rFonts w:ascii="Arial" w:hAnsi="Arial" w:cs="Arial"/>
              </w:rPr>
              <w:t>A100862</w:t>
            </w:r>
          </w:p>
        </w:tc>
        <w:tc>
          <w:tcPr>
            <w:tcW w:w="6095" w:type="dxa"/>
            <w:tcBorders>
              <w:top w:val="single" w:sz="4" w:space="0" w:color="000000"/>
              <w:left w:val="single" w:sz="4" w:space="0" w:color="000000"/>
              <w:bottom w:val="single" w:sz="4" w:space="0" w:color="000000"/>
            </w:tcBorders>
          </w:tcPr>
          <w:p w14:paraId="0EFC4F54" w14:textId="77777777" w:rsidR="002919C1" w:rsidRPr="00C30211" w:rsidRDefault="002919C1" w:rsidP="002919C1">
            <w:pPr>
              <w:pStyle w:val="Tijeloteksta"/>
              <w:tabs>
                <w:tab w:val="left" w:pos="0"/>
              </w:tabs>
              <w:rPr>
                <w:rFonts w:ascii="Arial" w:hAnsi="Arial" w:cs="Arial"/>
                <w:sz w:val="22"/>
                <w:szCs w:val="22"/>
              </w:rPr>
            </w:pPr>
            <w:r w:rsidRPr="00C30211">
              <w:rPr>
                <w:rFonts w:ascii="Arial" w:hAnsi="Arial" w:cs="Arial"/>
                <w:sz w:val="22"/>
                <w:szCs w:val="22"/>
              </w:rPr>
              <w:t>Paket hrane i higijenskih potrepština</w:t>
            </w:r>
          </w:p>
        </w:tc>
        <w:tc>
          <w:tcPr>
            <w:tcW w:w="1546" w:type="dxa"/>
            <w:tcBorders>
              <w:top w:val="single" w:sz="4" w:space="0" w:color="000000"/>
              <w:left w:val="single" w:sz="4" w:space="0" w:color="000000"/>
              <w:bottom w:val="single" w:sz="4" w:space="0" w:color="000000"/>
              <w:right w:val="single" w:sz="4" w:space="0" w:color="000000"/>
            </w:tcBorders>
          </w:tcPr>
          <w:p w14:paraId="007C0C6E" w14:textId="77777777" w:rsidR="002919C1" w:rsidRPr="00354670" w:rsidRDefault="002919C1" w:rsidP="002919C1">
            <w:pPr>
              <w:tabs>
                <w:tab w:val="left" w:pos="1134"/>
              </w:tabs>
              <w:jc w:val="right"/>
              <w:rPr>
                <w:rFonts w:ascii="Arial" w:hAnsi="Arial" w:cs="Arial"/>
              </w:rPr>
            </w:pPr>
            <w:r>
              <w:rPr>
                <w:rFonts w:ascii="Arial" w:hAnsi="Arial" w:cs="Arial"/>
              </w:rPr>
              <w:t>2.000,00</w:t>
            </w:r>
          </w:p>
        </w:tc>
      </w:tr>
      <w:tr w:rsidR="002919C1" w:rsidRPr="00C30211" w14:paraId="32160923" w14:textId="77777777" w:rsidTr="002919C1">
        <w:trPr>
          <w:jc w:val="center"/>
        </w:trPr>
        <w:tc>
          <w:tcPr>
            <w:tcW w:w="1555" w:type="dxa"/>
            <w:tcBorders>
              <w:top w:val="single" w:sz="4" w:space="0" w:color="000000"/>
              <w:left w:val="single" w:sz="4" w:space="0" w:color="000000"/>
              <w:bottom w:val="single" w:sz="4" w:space="0" w:color="000000"/>
            </w:tcBorders>
          </w:tcPr>
          <w:p w14:paraId="3520EBC8" w14:textId="77777777" w:rsidR="002919C1" w:rsidRPr="00C30211" w:rsidRDefault="002919C1" w:rsidP="002919C1">
            <w:pPr>
              <w:tabs>
                <w:tab w:val="left" w:pos="1134"/>
              </w:tabs>
              <w:snapToGrid w:val="0"/>
              <w:jc w:val="both"/>
              <w:rPr>
                <w:rFonts w:ascii="Arial" w:hAnsi="Arial" w:cs="Arial"/>
              </w:rPr>
            </w:pPr>
            <w:r w:rsidRPr="00C30211">
              <w:rPr>
                <w:rFonts w:ascii="Arial" w:hAnsi="Arial" w:cs="Arial"/>
              </w:rPr>
              <w:t>A100863</w:t>
            </w:r>
          </w:p>
        </w:tc>
        <w:tc>
          <w:tcPr>
            <w:tcW w:w="6095" w:type="dxa"/>
            <w:tcBorders>
              <w:top w:val="single" w:sz="4" w:space="0" w:color="000000"/>
              <w:left w:val="single" w:sz="4" w:space="0" w:color="000000"/>
              <w:bottom w:val="single" w:sz="4" w:space="0" w:color="000000"/>
            </w:tcBorders>
          </w:tcPr>
          <w:p w14:paraId="4B0231D5" w14:textId="77777777" w:rsidR="002919C1" w:rsidRPr="00C30211" w:rsidRDefault="002919C1" w:rsidP="002919C1">
            <w:pPr>
              <w:pStyle w:val="Tijeloteksta"/>
              <w:tabs>
                <w:tab w:val="left" w:pos="0"/>
              </w:tabs>
              <w:rPr>
                <w:rFonts w:ascii="Arial" w:hAnsi="Arial" w:cs="Arial"/>
                <w:sz w:val="22"/>
                <w:szCs w:val="22"/>
              </w:rPr>
            </w:pPr>
            <w:r w:rsidRPr="00C30211">
              <w:rPr>
                <w:rFonts w:ascii="Arial" w:hAnsi="Arial" w:cs="Arial"/>
                <w:sz w:val="22"/>
                <w:szCs w:val="22"/>
              </w:rPr>
              <w:t>Ostale materijalne  prigodne potpore</w:t>
            </w:r>
          </w:p>
        </w:tc>
        <w:tc>
          <w:tcPr>
            <w:tcW w:w="1546" w:type="dxa"/>
            <w:tcBorders>
              <w:top w:val="single" w:sz="4" w:space="0" w:color="000000"/>
              <w:left w:val="single" w:sz="4" w:space="0" w:color="000000"/>
              <w:bottom w:val="single" w:sz="4" w:space="0" w:color="000000"/>
              <w:right w:val="single" w:sz="4" w:space="0" w:color="000000"/>
            </w:tcBorders>
          </w:tcPr>
          <w:p w14:paraId="2E3E963A" w14:textId="77777777" w:rsidR="002919C1" w:rsidRPr="00354670" w:rsidRDefault="002919C1" w:rsidP="002919C1">
            <w:pPr>
              <w:tabs>
                <w:tab w:val="left" w:pos="1134"/>
              </w:tabs>
              <w:jc w:val="right"/>
              <w:rPr>
                <w:rFonts w:ascii="Arial" w:hAnsi="Arial" w:cs="Arial"/>
              </w:rPr>
            </w:pPr>
            <w:r>
              <w:rPr>
                <w:rFonts w:ascii="Arial" w:hAnsi="Arial" w:cs="Arial"/>
              </w:rPr>
              <w:t>5.000,00</w:t>
            </w:r>
          </w:p>
        </w:tc>
      </w:tr>
      <w:tr w:rsidR="002919C1" w:rsidRPr="00C30211" w14:paraId="5F69DA1A" w14:textId="77777777" w:rsidTr="002919C1">
        <w:trPr>
          <w:jc w:val="center"/>
        </w:trPr>
        <w:tc>
          <w:tcPr>
            <w:tcW w:w="1555" w:type="dxa"/>
            <w:tcBorders>
              <w:top w:val="single" w:sz="4" w:space="0" w:color="000000"/>
              <w:left w:val="single" w:sz="4" w:space="0" w:color="000000"/>
              <w:bottom w:val="single" w:sz="4" w:space="0" w:color="000000"/>
            </w:tcBorders>
          </w:tcPr>
          <w:p w14:paraId="126943EE" w14:textId="77777777" w:rsidR="002919C1" w:rsidRPr="00C30211" w:rsidRDefault="002919C1" w:rsidP="002919C1">
            <w:pPr>
              <w:tabs>
                <w:tab w:val="left" w:pos="1134"/>
              </w:tabs>
              <w:snapToGrid w:val="0"/>
              <w:jc w:val="both"/>
              <w:rPr>
                <w:rFonts w:ascii="Arial" w:hAnsi="Arial" w:cs="Arial"/>
              </w:rPr>
            </w:pPr>
            <w:r w:rsidRPr="00C30211">
              <w:rPr>
                <w:rFonts w:ascii="Arial" w:hAnsi="Arial" w:cs="Arial"/>
              </w:rPr>
              <w:t>A100864</w:t>
            </w:r>
          </w:p>
        </w:tc>
        <w:tc>
          <w:tcPr>
            <w:tcW w:w="6095" w:type="dxa"/>
            <w:tcBorders>
              <w:top w:val="single" w:sz="4" w:space="0" w:color="000000"/>
              <w:left w:val="single" w:sz="4" w:space="0" w:color="000000"/>
              <w:bottom w:val="single" w:sz="4" w:space="0" w:color="000000"/>
            </w:tcBorders>
          </w:tcPr>
          <w:p w14:paraId="6B5FCE7C" w14:textId="77777777" w:rsidR="002919C1" w:rsidRPr="002919C1" w:rsidRDefault="002919C1" w:rsidP="002919C1">
            <w:pPr>
              <w:pStyle w:val="Tijeloteksta"/>
              <w:tabs>
                <w:tab w:val="left" w:pos="0"/>
              </w:tabs>
              <w:rPr>
                <w:rFonts w:ascii="Arial" w:hAnsi="Arial" w:cs="Arial"/>
                <w:sz w:val="22"/>
                <w:szCs w:val="22"/>
                <w:lang w:val="hr-HR"/>
              </w:rPr>
            </w:pPr>
            <w:r w:rsidRPr="002919C1">
              <w:rPr>
                <w:rFonts w:ascii="Arial" w:hAnsi="Arial" w:cs="Arial"/>
                <w:sz w:val="22"/>
                <w:szCs w:val="22"/>
                <w:lang w:val="hr-HR"/>
              </w:rPr>
              <w:t xml:space="preserve">Pomoći općinskog načelnika u hitnim slučajevima   </w:t>
            </w:r>
          </w:p>
        </w:tc>
        <w:tc>
          <w:tcPr>
            <w:tcW w:w="1546" w:type="dxa"/>
            <w:tcBorders>
              <w:top w:val="single" w:sz="4" w:space="0" w:color="000000"/>
              <w:left w:val="single" w:sz="4" w:space="0" w:color="000000"/>
              <w:bottom w:val="single" w:sz="4" w:space="0" w:color="000000"/>
              <w:right w:val="single" w:sz="4" w:space="0" w:color="000000"/>
            </w:tcBorders>
          </w:tcPr>
          <w:p w14:paraId="558160C2" w14:textId="77777777" w:rsidR="002919C1" w:rsidRPr="00354670" w:rsidRDefault="002919C1" w:rsidP="002919C1">
            <w:pPr>
              <w:tabs>
                <w:tab w:val="left" w:pos="1134"/>
              </w:tabs>
              <w:jc w:val="right"/>
              <w:rPr>
                <w:rFonts w:ascii="Arial" w:hAnsi="Arial" w:cs="Arial"/>
              </w:rPr>
            </w:pPr>
            <w:r w:rsidRPr="00354670">
              <w:rPr>
                <w:rFonts w:ascii="Arial" w:hAnsi="Arial" w:cs="Arial"/>
              </w:rPr>
              <w:t>2.124,00</w:t>
            </w:r>
          </w:p>
        </w:tc>
      </w:tr>
      <w:tr w:rsidR="002919C1" w:rsidRPr="00C30211" w14:paraId="25265F98" w14:textId="77777777" w:rsidTr="002919C1">
        <w:trPr>
          <w:jc w:val="center"/>
        </w:trPr>
        <w:tc>
          <w:tcPr>
            <w:tcW w:w="1555" w:type="dxa"/>
            <w:tcBorders>
              <w:top w:val="single" w:sz="4" w:space="0" w:color="000000"/>
              <w:left w:val="single" w:sz="4" w:space="0" w:color="000000"/>
              <w:bottom w:val="single" w:sz="4" w:space="0" w:color="000000"/>
            </w:tcBorders>
          </w:tcPr>
          <w:p w14:paraId="7AE0F94C" w14:textId="77777777" w:rsidR="002919C1" w:rsidRPr="00C30211" w:rsidRDefault="002919C1" w:rsidP="002919C1">
            <w:pPr>
              <w:tabs>
                <w:tab w:val="left" w:pos="1134"/>
              </w:tabs>
              <w:snapToGrid w:val="0"/>
              <w:jc w:val="both"/>
              <w:rPr>
                <w:rFonts w:ascii="Arial" w:hAnsi="Arial" w:cs="Arial"/>
              </w:rPr>
            </w:pPr>
            <w:r>
              <w:rPr>
                <w:rFonts w:ascii="Arial" w:hAnsi="Arial" w:cs="Arial"/>
              </w:rPr>
              <w:t>A100788</w:t>
            </w:r>
          </w:p>
        </w:tc>
        <w:tc>
          <w:tcPr>
            <w:tcW w:w="6095" w:type="dxa"/>
            <w:tcBorders>
              <w:top w:val="single" w:sz="4" w:space="0" w:color="000000"/>
              <w:left w:val="single" w:sz="4" w:space="0" w:color="000000"/>
              <w:bottom w:val="single" w:sz="4" w:space="0" w:color="000000"/>
            </w:tcBorders>
          </w:tcPr>
          <w:p w14:paraId="23C8E15B" w14:textId="77777777" w:rsidR="002919C1" w:rsidRPr="00C30211" w:rsidRDefault="002919C1" w:rsidP="002919C1">
            <w:pPr>
              <w:pStyle w:val="Tijeloteksta"/>
              <w:tabs>
                <w:tab w:val="left" w:pos="0"/>
              </w:tabs>
              <w:rPr>
                <w:rFonts w:ascii="Arial" w:hAnsi="Arial" w:cs="Arial"/>
                <w:sz w:val="22"/>
                <w:szCs w:val="22"/>
              </w:rPr>
            </w:pPr>
            <w:r>
              <w:rPr>
                <w:rFonts w:ascii="Arial" w:hAnsi="Arial" w:cs="Arial"/>
                <w:sz w:val="22"/>
                <w:szCs w:val="22"/>
              </w:rPr>
              <w:t xml:space="preserve">Sufinanciranje programa rješavanja stambenog pitanja </w:t>
            </w:r>
          </w:p>
        </w:tc>
        <w:tc>
          <w:tcPr>
            <w:tcW w:w="1546" w:type="dxa"/>
            <w:tcBorders>
              <w:top w:val="single" w:sz="4" w:space="0" w:color="000000"/>
              <w:left w:val="single" w:sz="4" w:space="0" w:color="000000"/>
              <w:bottom w:val="single" w:sz="4" w:space="0" w:color="000000"/>
              <w:right w:val="single" w:sz="4" w:space="0" w:color="000000"/>
            </w:tcBorders>
          </w:tcPr>
          <w:p w14:paraId="6C7A2690" w14:textId="77777777" w:rsidR="002919C1" w:rsidRPr="00354670" w:rsidRDefault="002919C1" w:rsidP="002919C1">
            <w:pPr>
              <w:tabs>
                <w:tab w:val="left" w:pos="1134"/>
              </w:tabs>
              <w:jc w:val="right"/>
              <w:rPr>
                <w:rFonts w:ascii="Arial" w:hAnsi="Arial" w:cs="Arial"/>
              </w:rPr>
            </w:pPr>
            <w:r>
              <w:rPr>
                <w:rFonts w:ascii="Arial" w:hAnsi="Arial" w:cs="Arial"/>
              </w:rPr>
              <w:t>7.007,00</w:t>
            </w:r>
          </w:p>
        </w:tc>
      </w:tr>
    </w:tbl>
    <w:p w14:paraId="4C2E18AB" w14:textId="66742EBD" w:rsidR="002919C1" w:rsidRDefault="002919C1" w:rsidP="002919C1">
      <w:pPr>
        <w:pStyle w:val="Odlomakpopisa"/>
        <w:tabs>
          <w:tab w:val="left" w:pos="720"/>
          <w:tab w:val="left" w:pos="2283"/>
        </w:tabs>
        <w:spacing w:after="200" w:line="276" w:lineRule="auto"/>
        <w:jc w:val="both"/>
        <w:rPr>
          <w:rFonts w:ascii="Arial" w:hAnsi="Arial" w:cs="Arial"/>
        </w:rPr>
      </w:pPr>
    </w:p>
    <w:p w14:paraId="1231F8FB" w14:textId="22297360" w:rsidR="002919C1" w:rsidRDefault="002919C1" w:rsidP="002919C1">
      <w:pPr>
        <w:pStyle w:val="Odlomakpopisa"/>
        <w:tabs>
          <w:tab w:val="left" w:pos="720"/>
          <w:tab w:val="left" w:pos="2283"/>
        </w:tabs>
        <w:spacing w:after="200" w:line="276" w:lineRule="auto"/>
        <w:jc w:val="both"/>
        <w:rPr>
          <w:rFonts w:ascii="Arial" w:hAnsi="Arial" w:cs="Arial"/>
        </w:rPr>
      </w:pPr>
    </w:p>
    <w:p w14:paraId="2B3BFA93" w14:textId="77777777" w:rsidR="002919C1" w:rsidRPr="0010748F" w:rsidRDefault="002919C1" w:rsidP="002919C1">
      <w:pPr>
        <w:pStyle w:val="Odlomakpopisa"/>
        <w:tabs>
          <w:tab w:val="left" w:pos="720"/>
          <w:tab w:val="left" w:pos="2283"/>
        </w:tabs>
        <w:spacing w:after="200" w:line="276" w:lineRule="auto"/>
        <w:jc w:val="both"/>
        <w:rPr>
          <w:rFonts w:ascii="Arial" w:hAnsi="Arial" w:cs="Arial"/>
        </w:rPr>
      </w:pPr>
    </w:p>
    <w:p w14:paraId="1F7538C8" w14:textId="77777777" w:rsidR="002919C1" w:rsidRPr="00C30211" w:rsidRDefault="002919C1" w:rsidP="002919C1">
      <w:pPr>
        <w:pStyle w:val="Odlomakpopisa"/>
        <w:numPr>
          <w:ilvl w:val="0"/>
          <w:numId w:val="17"/>
        </w:numPr>
        <w:tabs>
          <w:tab w:val="left" w:pos="720"/>
          <w:tab w:val="left" w:pos="2283"/>
        </w:tabs>
        <w:spacing w:after="200" w:line="276" w:lineRule="auto"/>
        <w:jc w:val="both"/>
        <w:rPr>
          <w:rFonts w:ascii="Arial" w:hAnsi="Arial" w:cs="Arial"/>
        </w:rPr>
      </w:pPr>
      <w:r w:rsidRPr="00C30211">
        <w:rPr>
          <w:rFonts w:ascii="Arial" w:hAnsi="Arial" w:cs="Arial"/>
          <w:i/>
          <w:iCs/>
        </w:rPr>
        <w:t>A100782 DONACIJA  CRVENOG KRIŽA</w:t>
      </w:r>
    </w:p>
    <w:p w14:paraId="6F101045" w14:textId="77777777" w:rsidR="002919C1" w:rsidRPr="002919C1" w:rsidRDefault="002919C1" w:rsidP="002919C1">
      <w:pPr>
        <w:pStyle w:val="Tijeloteksta"/>
        <w:tabs>
          <w:tab w:val="left" w:pos="720"/>
        </w:tabs>
        <w:jc w:val="both"/>
        <w:rPr>
          <w:rFonts w:ascii="Arial" w:hAnsi="Arial" w:cs="Arial"/>
          <w:sz w:val="22"/>
          <w:szCs w:val="22"/>
          <w:lang w:val="hr-HR"/>
        </w:rPr>
      </w:pPr>
      <w:r w:rsidRPr="002919C1">
        <w:rPr>
          <w:rFonts w:ascii="Arial" w:hAnsi="Arial" w:cs="Arial"/>
          <w:sz w:val="22"/>
          <w:szCs w:val="22"/>
          <w:lang w:val="hr-HR"/>
        </w:rPr>
        <w:t>Člankom 30. Zakona o Hrvatskom Crvenom križu (“Narodne novine” 71/2010.) regulirano je da jedinice lokalne i područne (regionalne) samouprave iz svojih proračuna osiguravaju  sredstva za rad i djelovanje službe traženja na razini JL(R)S, te sredstva za javne ovlasti i redovne djelatnosti ustrojstvenih oblika Crvenog križa.</w:t>
      </w:r>
    </w:p>
    <w:p w14:paraId="3C56BBEC" w14:textId="734BE6D6" w:rsidR="002919C1" w:rsidRPr="002919C1" w:rsidRDefault="002919C1" w:rsidP="002919C1">
      <w:pPr>
        <w:pStyle w:val="Tijeloteksta"/>
        <w:tabs>
          <w:tab w:val="left" w:pos="720"/>
        </w:tabs>
        <w:jc w:val="both"/>
        <w:rPr>
          <w:rFonts w:ascii="Arial" w:hAnsi="Arial" w:cs="Arial"/>
          <w:sz w:val="22"/>
          <w:szCs w:val="22"/>
          <w:lang w:val="it-IT"/>
        </w:rPr>
      </w:pPr>
      <w:r w:rsidRPr="002919C1">
        <w:rPr>
          <w:rFonts w:ascii="Arial" w:hAnsi="Arial" w:cs="Arial"/>
          <w:sz w:val="22"/>
          <w:szCs w:val="22"/>
          <w:lang w:val="hr-HR"/>
        </w:rPr>
        <w:t xml:space="preserve">U 2026. godini planira se nastavak sufinanciranja projekta Pilot projekta: „ Pomoć u kući na </w:t>
      </w:r>
      <w:proofErr w:type="spellStart"/>
      <w:r w:rsidRPr="002919C1">
        <w:rPr>
          <w:rFonts w:ascii="Arial" w:hAnsi="Arial" w:cs="Arial"/>
          <w:sz w:val="22"/>
          <w:szCs w:val="22"/>
          <w:lang w:val="hr-HR"/>
        </w:rPr>
        <w:t>Bujštini</w:t>
      </w:r>
      <w:proofErr w:type="spellEnd"/>
      <w:r w:rsidRPr="002919C1">
        <w:rPr>
          <w:rFonts w:ascii="Arial" w:hAnsi="Arial" w:cs="Arial"/>
          <w:sz w:val="22"/>
          <w:szCs w:val="22"/>
          <w:lang w:val="hr-HR"/>
        </w:rPr>
        <w:t xml:space="preserve">“. </w:t>
      </w:r>
      <w:r w:rsidRPr="002919C1">
        <w:rPr>
          <w:rFonts w:ascii="Arial" w:hAnsi="Arial" w:cs="Arial"/>
          <w:sz w:val="22"/>
          <w:szCs w:val="22"/>
          <w:lang w:val="it-IT"/>
        </w:rPr>
        <w:t xml:space="preserve">Za </w:t>
      </w:r>
      <w:proofErr w:type="spellStart"/>
      <w:r w:rsidRPr="002919C1">
        <w:rPr>
          <w:rFonts w:ascii="Arial" w:hAnsi="Arial" w:cs="Arial"/>
          <w:sz w:val="22"/>
          <w:szCs w:val="22"/>
          <w:lang w:val="it-IT"/>
        </w:rPr>
        <w:t>navedeni</w:t>
      </w:r>
      <w:proofErr w:type="spellEnd"/>
      <w:r w:rsidRPr="002919C1">
        <w:rPr>
          <w:rFonts w:ascii="Arial" w:hAnsi="Arial" w:cs="Arial"/>
          <w:sz w:val="22"/>
          <w:szCs w:val="22"/>
          <w:lang w:val="it-IT"/>
        </w:rPr>
        <w:t xml:space="preserve"> </w:t>
      </w:r>
      <w:proofErr w:type="spellStart"/>
      <w:r w:rsidRPr="002919C1">
        <w:rPr>
          <w:rFonts w:ascii="Arial" w:hAnsi="Arial" w:cs="Arial"/>
          <w:sz w:val="22"/>
          <w:szCs w:val="22"/>
          <w:lang w:val="it-IT"/>
        </w:rPr>
        <w:t>projekt</w:t>
      </w:r>
      <w:proofErr w:type="spellEnd"/>
      <w:r w:rsidRPr="002919C1">
        <w:rPr>
          <w:rFonts w:ascii="Arial" w:hAnsi="Arial" w:cs="Arial"/>
          <w:sz w:val="22"/>
          <w:szCs w:val="22"/>
          <w:lang w:val="it-IT"/>
        </w:rPr>
        <w:t xml:space="preserve"> </w:t>
      </w:r>
      <w:proofErr w:type="spellStart"/>
      <w:r w:rsidRPr="002919C1">
        <w:rPr>
          <w:rFonts w:ascii="Arial" w:hAnsi="Arial" w:cs="Arial"/>
          <w:sz w:val="22"/>
          <w:szCs w:val="22"/>
          <w:lang w:val="it-IT"/>
        </w:rPr>
        <w:t>planirana</w:t>
      </w:r>
      <w:proofErr w:type="spellEnd"/>
      <w:r w:rsidRPr="002919C1">
        <w:rPr>
          <w:rFonts w:ascii="Arial" w:hAnsi="Arial" w:cs="Arial"/>
          <w:sz w:val="22"/>
          <w:szCs w:val="22"/>
          <w:lang w:val="it-IT"/>
        </w:rPr>
        <w:t xml:space="preserve"> su </w:t>
      </w:r>
      <w:proofErr w:type="spellStart"/>
      <w:r w:rsidRPr="002919C1">
        <w:rPr>
          <w:rFonts w:ascii="Arial" w:hAnsi="Arial" w:cs="Arial"/>
          <w:sz w:val="22"/>
          <w:szCs w:val="22"/>
          <w:lang w:val="it-IT"/>
        </w:rPr>
        <w:t>sredstva</w:t>
      </w:r>
      <w:proofErr w:type="spellEnd"/>
      <w:r w:rsidRPr="002919C1">
        <w:rPr>
          <w:rFonts w:ascii="Arial" w:hAnsi="Arial" w:cs="Arial"/>
          <w:sz w:val="22"/>
          <w:szCs w:val="22"/>
          <w:lang w:val="it-IT"/>
        </w:rPr>
        <w:t xml:space="preserve"> u </w:t>
      </w:r>
      <w:proofErr w:type="spellStart"/>
      <w:r w:rsidRPr="002919C1">
        <w:rPr>
          <w:rFonts w:ascii="Arial" w:hAnsi="Arial" w:cs="Arial"/>
          <w:sz w:val="22"/>
          <w:szCs w:val="22"/>
          <w:lang w:val="it-IT"/>
        </w:rPr>
        <w:t>iznosu</w:t>
      </w:r>
      <w:proofErr w:type="spellEnd"/>
      <w:r w:rsidRPr="002919C1">
        <w:rPr>
          <w:rFonts w:ascii="Arial" w:hAnsi="Arial" w:cs="Arial"/>
          <w:sz w:val="22"/>
          <w:szCs w:val="22"/>
          <w:lang w:val="it-IT"/>
        </w:rPr>
        <w:t xml:space="preserve"> od 7.030,31 EUR. </w:t>
      </w:r>
      <w:proofErr w:type="spellStart"/>
      <w:r w:rsidRPr="002919C1">
        <w:rPr>
          <w:rFonts w:ascii="Arial" w:hAnsi="Arial" w:cs="Arial"/>
          <w:sz w:val="22"/>
          <w:szCs w:val="22"/>
          <w:lang w:val="it-IT"/>
        </w:rPr>
        <w:t>Navedeni</w:t>
      </w:r>
      <w:proofErr w:type="spellEnd"/>
      <w:r w:rsidRPr="002919C1">
        <w:rPr>
          <w:rFonts w:ascii="Arial" w:hAnsi="Arial" w:cs="Arial"/>
          <w:sz w:val="22"/>
          <w:szCs w:val="22"/>
          <w:lang w:val="it-IT"/>
        </w:rPr>
        <w:t xml:space="preserve"> </w:t>
      </w:r>
      <w:proofErr w:type="spellStart"/>
      <w:r w:rsidRPr="002919C1">
        <w:rPr>
          <w:rFonts w:ascii="Arial" w:hAnsi="Arial" w:cs="Arial"/>
          <w:sz w:val="22"/>
          <w:szCs w:val="22"/>
          <w:lang w:val="it-IT"/>
        </w:rPr>
        <w:t>projekt</w:t>
      </w:r>
      <w:proofErr w:type="spellEnd"/>
      <w:r w:rsidRPr="002919C1">
        <w:rPr>
          <w:rFonts w:ascii="Arial" w:hAnsi="Arial" w:cs="Arial"/>
          <w:sz w:val="22"/>
          <w:szCs w:val="22"/>
          <w:lang w:val="it-IT"/>
        </w:rPr>
        <w:t xml:space="preserve"> </w:t>
      </w:r>
      <w:proofErr w:type="spellStart"/>
      <w:r w:rsidRPr="002919C1">
        <w:rPr>
          <w:rFonts w:ascii="Arial" w:hAnsi="Arial" w:cs="Arial"/>
          <w:sz w:val="22"/>
          <w:szCs w:val="22"/>
          <w:lang w:val="it-IT"/>
        </w:rPr>
        <w:t>obuhvaća</w:t>
      </w:r>
      <w:proofErr w:type="spellEnd"/>
      <w:r w:rsidRPr="002919C1">
        <w:rPr>
          <w:rFonts w:ascii="Arial" w:hAnsi="Arial" w:cs="Arial"/>
          <w:sz w:val="22"/>
          <w:szCs w:val="22"/>
          <w:lang w:val="it-IT"/>
        </w:rPr>
        <w:t xml:space="preserve"> </w:t>
      </w:r>
      <w:proofErr w:type="spellStart"/>
      <w:r w:rsidRPr="002919C1">
        <w:rPr>
          <w:rFonts w:ascii="Arial" w:hAnsi="Arial" w:cs="Arial"/>
          <w:sz w:val="22"/>
          <w:szCs w:val="22"/>
          <w:lang w:val="it-IT"/>
        </w:rPr>
        <w:t>posjete</w:t>
      </w:r>
      <w:proofErr w:type="spellEnd"/>
      <w:r w:rsidRPr="002919C1">
        <w:rPr>
          <w:rFonts w:ascii="Arial" w:hAnsi="Arial" w:cs="Arial"/>
          <w:sz w:val="22"/>
          <w:szCs w:val="22"/>
          <w:lang w:val="it-IT"/>
        </w:rPr>
        <w:t xml:space="preserve"> i </w:t>
      </w:r>
      <w:proofErr w:type="spellStart"/>
      <w:r w:rsidRPr="002919C1">
        <w:rPr>
          <w:rFonts w:ascii="Arial" w:hAnsi="Arial" w:cs="Arial"/>
          <w:sz w:val="22"/>
          <w:szCs w:val="22"/>
          <w:lang w:val="it-IT"/>
        </w:rPr>
        <w:t>pružanje</w:t>
      </w:r>
      <w:proofErr w:type="spellEnd"/>
      <w:r w:rsidRPr="002919C1">
        <w:rPr>
          <w:rFonts w:ascii="Arial" w:hAnsi="Arial" w:cs="Arial"/>
          <w:sz w:val="22"/>
          <w:szCs w:val="22"/>
          <w:lang w:val="it-IT"/>
        </w:rPr>
        <w:t xml:space="preserve"> </w:t>
      </w:r>
      <w:proofErr w:type="spellStart"/>
      <w:r w:rsidRPr="002919C1">
        <w:rPr>
          <w:rFonts w:ascii="Arial" w:hAnsi="Arial" w:cs="Arial"/>
          <w:sz w:val="22"/>
          <w:szCs w:val="22"/>
          <w:lang w:val="it-IT"/>
        </w:rPr>
        <w:t>pomoći</w:t>
      </w:r>
      <w:proofErr w:type="spellEnd"/>
      <w:r w:rsidRPr="002919C1">
        <w:rPr>
          <w:rFonts w:ascii="Arial" w:hAnsi="Arial" w:cs="Arial"/>
          <w:sz w:val="22"/>
          <w:szCs w:val="22"/>
          <w:lang w:val="it-IT"/>
        </w:rPr>
        <w:t xml:space="preserve"> u </w:t>
      </w:r>
      <w:proofErr w:type="spellStart"/>
      <w:r w:rsidRPr="002919C1">
        <w:rPr>
          <w:rFonts w:ascii="Arial" w:hAnsi="Arial" w:cs="Arial"/>
          <w:sz w:val="22"/>
          <w:szCs w:val="22"/>
          <w:lang w:val="it-IT"/>
        </w:rPr>
        <w:t>obavljanju</w:t>
      </w:r>
      <w:proofErr w:type="spellEnd"/>
      <w:r w:rsidRPr="002919C1">
        <w:rPr>
          <w:rFonts w:ascii="Arial" w:hAnsi="Arial" w:cs="Arial"/>
          <w:sz w:val="22"/>
          <w:szCs w:val="22"/>
          <w:lang w:val="it-IT"/>
        </w:rPr>
        <w:t xml:space="preserve"> </w:t>
      </w:r>
      <w:proofErr w:type="spellStart"/>
      <w:r w:rsidRPr="002919C1">
        <w:rPr>
          <w:rFonts w:ascii="Arial" w:hAnsi="Arial" w:cs="Arial"/>
          <w:sz w:val="22"/>
          <w:szCs w:val="22"/>
          <w:lang w:val="it-IT"/>
        </w:rPr>
        <w:t>kućanskih</w:t>
      </w:r>
      <w:proofErr w:type="spellEnd"/>
      <w:r w:rsidRPr="002919C1">
        <w:rPr>
          <w:rFonts w:ascii="Arial" w:hAnsi="Arial" w:cs="Arial"/>
          <w:sz w:val="22"/>
          <w:szCs w:val="22"/>
          <w:lang w:val="it-IT"/>
        </w:rPr>
        <w:t xml:space="preserve"> </w:t>
      </w:r>
      <w:proofErr w:type="spellStart"/>
      <w:r w:rsidRPr="002919C1">
        <w:rPr>
          <w:rFonts w:ascii="Arial" w:hAnsi="Arial" w:cs="Arial"/>
          <w:sz w:val="22"/>
          <w:szCs w:val="22"/>
          <w:lang w:val="it-IT"/>
        </w:rPr>
        <w:t>poslova</w:t>
      </w:r>
      <w:proofErr w:type="spellEnd"/>
      <w:r w:rsidRPr="002919C1">
        <w:rPr>
          <w:rFonts w:ascii="Arial" w:hAnsi="Arial" w:cs="Arial"/>
          <w:sz w:val="22"/>
          <w:szCs w:val="22"/>
          <w:lang w:val="it-IT"/>
        </w:rPr>
        <w:t xml:space="preserve">, </w:t>
      </w:r>
      <w:proofErr w:type="spellStart"/>
      <w:r w:rsidRPr="002919C1">
        <w:rPr>
          <w:rFonts w:ascii="Arial" w:hAnsi="Arial" w:cs="Arial"/>
          <w:sz w:val="22"/>
          <w:szCs w:val="22"/>
          <w:lang w:val="it-IT"/>
        </w:rPr>
        <w:t>nabavke</w:t>
      </w:r>
      <w:proofErr w:type="spellEnd"/>
      <w:r w:rsidRPr="002919C1">
        <w:rPr>
          <w:rFonts w:ascii="Arial" w:hAnsi="Arial" w:cs="Arial"/>
          <w:sz w:val="22"/>
          <w:szCs w:val="22"/>
          <w:lang w:val="it-IT"/>
        </w:rPr>
        <w:t xml:space="preserve"> </w:t>
      </w:r>
      <w:proofErr w:type="spellStart"/>
      <w:r w:rsidRPr="002919C1">
        <w:rPr>
          <w:rFonts w:ascii="Arial" w:hAnsi="Arial" w:cs="Arial"/>
          <w:sz w:val="22"/>
          <w:szCs w:val="22"/>
          <w:lang w:val="it-IT"/>
        </w:rPr>
        <w:t>potrebnih</w:t>
      </w:r>
      <w:proofErr w:type="spellEnd"/>
      <w:r w:rsidRPr="002919C1">
        <w:rPr>
          <w:rFonts w:ascii="Arial" w:hAnsi="Arial" w:cs="Arial"/>
          <w:sz w:val="22"/>
          <w:szCs w:val="22"/>
          <w:lang w:val="it-IT"/>
        </w:rPr>
        <w:t xml:space="preserve"> </w:t>
      </w:r>
      <w:proofErr w:type="spellStart"/>
      <w:r w:rsidRPr="002919C1">
        <w:rPr>
          <w:rFonts w:ascii="Arial" w:hAnsi="Arial" w:cs="Arial"/>
          <w:sz w:val="22"/>
          <w:szCs w:val="22"/>
          <w:lang w:val="it-IT"/>
        </w:rPr>
        <w:t>kućnih</w:t>
      </w:r>
      <w:proofErr w:type="spellEnd"/>
      <w:r w:rsidRPr="002919C1">
        <w:rPr>
          <w:rFonts w:ascii="Arial" w:hAnsi="Arial" w:cs="Arial"/>
          <w:sz w:val="22"/>
          <w:szCs w:val="22"/>
          <w:lang w:val="it-IT"/>
        </w:rPr>
        <w:t xml:space="preserve"> </w:t>
      </w:r>
      <w:proofErr w:type="spellStart"/>
      <w:r w:rsidRPr="002919C1">
        <w:rPr>
          <w:rFonts w:ascii="Arial" w:hAnsi="Arial" w:cs="Arial"/>
          <w:sz w:val="22"/>
          <w:szCs w:val="22"/>
          <w:lang w:val="it-IT"/>
        </w:rPr>
        <w:t>potrepština</w:t>
      </w:r>
      <w:proofErr w:type="spellEnd"/>
      <w:r w:rsidRPr="002919C1">
        <w:rPr>
          <w:rFonts w:ascii="Arial" w:hAnsi="Arial" w:cs="Arial"/>
          <w:sz w:val="22"/>
          <w:szCs w:val="22"/>
          <w:lang w:val="it-IT"/>
        </w:rPr>
        <w:t xml:space="preserve"> i </w:t>
      </w:r>
      <w:proofErr w:type="spellStart"/>
      <w:r w:rsidRPr="002919C1">
        <w:rPr>
          <w:rFonts w:ascii="Arial" w:hAnsi="Arial" w:cs="Arial"/>
          <w:sz w:val="22"/>
          <w:szCs w:val="22"/>
          <w:lang w:val="it-IT"/>
        </w:rPr>
        <w:t>slične</w:t>
      </w:r>
      <w:proofErr w:type="spellEnd"/>
      <w:r w:rsidRPr="002919C1">
        <w:rPr>
          <w:rFonts w:ascii="Arial" w:hAnsi="Arial" w:cs="Arial"/>
          <w:sz w:val="22"/>
          <w:szCs w:val="22"/>
          <w:lang w:val="it-IT"/>
        </w:rPr>
        <w:t xml:space="preserve"> </w:t>
      </w:r>
      <w:proofErr w:type="spellStart"/>
      <w:r w:rsidRPr="002919C1">
        <w:rPr>
          <w:rFonts w:ascii="Arial" w:hAnsi="Arial" w:cs="Arial"/>
          <w:sz w:val="22"/>
          <w:szCs w:val="22"/>
          <w:lang w:val="it-IT"/>
        </w:rPr>
        <w:t>poslove</w:t>
      </w:r>
      <w:proofErr w:type="spellEnd"/>
      <w:r w:rsidRPr="002919C1">
        <w:rPr>
          <w:rFonts w:ascii="Arial" w:hAnsi="Arial" w:cs="Arial"/>
          <w:sz w:val="22"/>
          <w:szCs w:val="22"/>
          <w:lang w:val="it-IT"/>
        </w:rPr>
        <w:t xml:space="preserve">, a </w:t>
      </w:r>
      <w:proofErr w:type="spellStart"/>
      <w:r w:rsidRPr="002919C1">
        <w:rPr>
          <w:rFonts w:ascii="Arial" w:hAnsi="Arial" w:cs="Arial"/>
          <w:sz w:val="22"/>
          <w:szCs w:val="22"/>
          <w:lang w:val="it-IT"/>
        </w:rPr>
        <w:t>ostvaruje</w:t>
      </w:r>
      <w:proofErr w:type="spellEnd"/>
      <w:r w:rsidRPr="002919C1">
        <w:rPr>
          <w:rFonts w:ascii="Arial" w:hAnsi="Arial" w:cs="Arial"/>
          <w:sz w:val="22"/>
          <w:szCs w:val="22"/>
          <w:lang w:val="it-IT"/>
        </w:rPr>
        <w:t xml:space="preserve"> se u </w:t>
      </w:r>
      <w:proofErr w:type="spellStart"/>
      <w:r w:rsidRPr="002919C1">
        <w:rPr>
          <w:rFonts w:ascii="Arial" w:hAnsi="Arial" w:cs="Arial"/>
          <w:sz w:val="22"/>
          <w:szCs w:val="22"/>
          <w:lang w:val="it-IT"/>
        </w:rPr>
        <w:t>suradnji</w:t>
      </w:r>
      <w:proofErr w:type="spellEnd"/>
      <w:r w:rsidRPr="002919C1">
        <w:rPr>
          <w:rFonts w:ascii="Arial" w:hAnsi="Arial" w:cs="Arial"/>
          <w:sz w:val="22"/>
          <w:szCs w:val="22"/>
          <w:lang w:val="it-IT"/>
        </w:rPr>
        <w:t xml:space="preserve"> sa </w:t>
      </w:r>
      <w:proofErr w:type="spellStart"/>
      <w:r w:rsidRPr="002919C1">
        <w:rPr>
          <w:rFonts w:ascii="Arial" w:hAnsi="Arial" w:cs="Arial"/>
          <w:sz w:val="22"/>
          <w:szCs w:val="22"/>
          <w:lang w:val="it-IT"/>
        </w:rPr>
        <w:t>Crvenim</w:t>
      </w:r>
      <w:proofErr w:type="spellEnd"/>
      <w:r w:rsidRPr="002919C1">
        <w:rPr>
          <w:rFonts w:ascii="Arial" w:hAnsi="Arial" w:cs="Arial"/>
          <w:sz w:val="22"/>
          <w:szCs w:val="22"/>
          <w:lang w:val="it-IT"/>
        </w:rPr>
        <w:t xml:space="preserve"> </w:t>
      </w:r>
      <w:proofErr w:type="spellStart"/>
      <w:r w:rsidRPr="002919C1">
        <w:rPr>
          <w:rFonts w:ascii="Arial" w:hAnsi="Arial" w:cs="Arial"/>
          <w:sz w:val="22"/>
          <w:szCs w:val="22"/>
          <w:lang w:val="it-IT"/>
        </w:rPr>
        <w:t>križem</w:t>
      </w:r>
      <w:proofErr w:type="spellEnd"/>
      <w:r w:rsidRPr="002919C1">
        <w:rPr>
          <w:rFonts w:ascii="Arial" w:hAnsi="Arial" w:cs="Arial"/>
          <w:sz w:val="22"/>
          <w:szCs w:val="22"/>
          <w:lang w:val="it-IT"/>
        </w:rPr>
        <w:t xml:space="preserve"> </w:t>
      </w:r>
      <w:proofErr w:type="spellStart"/>
      <w:r w:rsidRPr="002919C1">
        <w:rPr>
          <w:rFonts w:ascii="Arial" w:hAnsi="Arial" w:cs="Arial"/>
          <w:sz w:val="22"/>
          <w:szCs w:val="22"/>
          <w:lang w:val="it-IT"/>
        </w:rPr>
        <w:t>Buje</w:t>
      </w:r>
      <w:proofErr w:type="spellEnd"/>
    </w:p>
    <w:p w14:paraId="6461E7DB" w14:textId="77777777" w:rsidR="002919C1" w:rsidRPr="002919C1" w:rsidRDefault="002919C1" w:rsidP="002919C1">
      <w:pPr>
        <w:pStyle w:val="Tijeloteksta"/>
        <w:tabs>
          <w:tab w:val="left" w:pos="720"/>
        </w:tabs>
        <w:jc w:val="both"/>
        <w:rPr>
          <w:rFonts w:ascii="Arial" w:hAnsi="Arial" w:cs="Arial"/>
          <w:sz w:val="22"/>
          <w:szCs w:val="22"/>
          <w:lang w:val="it-IT"/>
        </w:rPr>
      </w:pPr>
    </w:p>
    <w:p w14:paraId="1B08A11D" w14:textId="77777777" w:rsidR="002919C1" w:rsidRPr="00C30211" w:rsidRDefault="002919C1" w:rsidP="002919C1">
      <w:pPr>
        <w:shd w:val="clear" w:color="auto" w:fill="D9D9D9"/>
        <w:jc w:val="center"/>
        <w:rPr>
          <w:rFonts w:ascii="Arial" w:hAnsi="Arial" w:cs="Arial"/>
          <w:b/>
        </w:rPr>
      </w:pPr>
      <w:r w:rsidRPr="00C30211">
        <w:rPr>
          <w:rFonts w:ascii="Arial" w:hAnsi="Arial" w:cs="Arial"/>
          <w:b/>
        </w:rPr>
        <w:t xml:space="preserve">Program 1006: ZAŠTITA, OČUVANJE I UNAPREĐENJE  ZRAVLJA </w:t>
      </w:r>
    </w:p>
    <w:p w14:paraId="3519A63C" w14:textId="77777777" w:rsidR="002919C1" w:rsidRPr="00C30211" w:rsidRDefault="002919C1" w:rsidP="002919C1">
      <w:pPr>
        <w:jc w:val="both"/>
        <w:rPr>
          <w:rFonts w:ascii="Arial" w:hAnsi="Arial" w:cs="Arial"/>
        </w:rPr>
      </w:pPr>
      <w:r w:rsidRPr="00C30211">
        <w:rPr>
          <w:rFonts w:ascii="Arial" w:hAnsi="Arial" w:cs="Arial"/>
        </w:rPr>
        <w:t>U 202</w:t>
      </w:r>
      <w:r>
        <w:rPr>
          <w:rFonts w:ascii="Arial" w:hAnsi="Arial" w:cs="Arial"/>
        </w:rPr>
        <w:t>6</w:t>
      </w:r>
      <w:r w:rsidRPr="00C30211">
        <w:rPr>
          <w:rFonts w:ascii="Arial" w:hAnsi="Arial" w:cs="Arial"/>
        </w:rPr>
        <w:t>. godini u okviru zdravstvenih programa planirana su sredstva kojima će se nastaviti sufinancirati:</w:t>
      </w:r>
    </w:p>
    <w:tbl>
      <w:tblPr>
        <w:tblW w:w="0" w:type="auto"/>
        <w:jc w:val="center"/>
        <w:tblLayout w:type="fixed"/>
        <w:tblLook w:val="0000" w:firstRow="0" w:lastRow="0" w:firstColumn="0" w:lastColumn="0" w:noHBand="0" w:noVBand="0"/>
      </w:tblPr>
      <w:tblGrid>
        <w:gridCol w:w="1177"/>
        <w:gridCol w:w="6300"/>
        <w:gridCol w:w="1719"/>
      </w:tblGrid>
      <w:tr w:rsidR="002919C1" w:rsidRPr="00C30211" w14:paraId="4335790E" w14:textId="77777777" w:rsidTr="002919C1">
        <w:trPr>
          <w:jc w:val="center"/>
        </w:trPr>
        <w:tc>
          <w:tcPr>
            <w:tcW w:w="1177" w:type="dxa"/>
            <w:tcBorders>
              <w:top w:val="single" w:sz="4" w:space="0" w:color="000000"/>
              <w:left w:val="single" w:sz="4" w:space="0" w:color="000000"/>
              <w:bottom w:val="single" w:sz="4" w:space="0" w:color="000000"/>
            </w:tcBorders>
            <w:shd w:val="clear" w:color="auto" w:fill="D5DCE4" w:themeFill="text2" w:themeFillTint="33"/>
          </w:tcPr>
          <w:p w14:paraId="340B1753" w14:textId="77777777" w:rsidR="002919C1" w:rsidRPr="00C30211" w:rsidRDefault="002919C1" w:rsidP="002919C1">
            <w:pPr>
              <w:tabs>
                <w:tab w:val="left" w:pos="1134"/>
              </w:tabs>
              <w:snapToGrid w:val="0"/>
              <w:jc w:val="both"/>
              <w:rPr>
                <w:rFonts w:ascii="Arial" w:hAnsi="Arial" w:cs="Arial"/>
                <w:b/>
              </w:rPr>
            </w:pPr>
            <w:bookmarkStart w:id="35" w:name="_Hlk118968631"/>
          </w:p>
        </w:tc>
        <w:tc>
          <w:tcPr>
            <w:tcW w:w="6300" w:type="dxa"/>
            <w:tcBorders>
              <w:top w:val="single" w:sz="4" w:space="0" w:color="000000"/>
              <w:left w:val="single" w:sz="4" w:space="0" w:color="000000"/>
              <w:bottom w:val="single" w:sz="4" w:space="0" w:color="000000"/>
            </w:tcBorders>
            <w:shd w:val="clear" w:color="auto" w:fill="D5DCE4" w:themeFill="text2" w:themeFillTint="33"/>
          </w:tcPr>
          <w:p w14:paraId="288AA897" w14:textId="77777777" w:rsidR="002919C1" w:rsidRPr="00C30211" w:rsidRDefault="002919C1" w:rsidP="002919C1">
            <w:pPr>
              <w:tabs>
                <w:tab w:val="left" w:pos="1134"/>
              </w:tabs>
              <w:jc w:val="center"/>
              <w:rPr>
                <w:rFonts w:ascii="Arial" w:hAnsi="Arial" w:cs="Arial"/>
                <w:b/>
              </w:rPr>
            </w:pPr>
            <w:r w:rsidRPr="00C30211">
              <w:rPr>
                <w:rFonts w:ascii="Arial" w:hAnsi="Arial" w:cs="Arial"/>
                <w:b/>
              </w:rPr>
              <w:t>Aktivnost</w:t>
            </w:r>
          </w:p>
        </w:tc>
        <w:tc>
          <w:tcPr>
            <w:tcW w:w="1719" w:type="dxa"/>
            <w:tcBorders>
              <w:top w:val="single" w:sz="4" w:space="0" w:color="000000"/>
              <w:left w:val="single" w:sz="4" w:space="0" w:color="000000"/>
              <w:bottom w:val="single" w:sz="4" w:space="0" w:color="000000"/>
              <w:right w:val="single" w:sz="4" w:space="0" w:color="000000"/>
            </w:tcBorders>
            <w:shd w:val="clear" w:color="auto" w:fill="D5DCE4" w:themeFill="text2" w:themeFillTint="33"/>
          </w:tcPr>
          <w:p w14:paraId="6A726FBC" w14:textId="77777777" w:rsidR="002919C1" w:rsidRPr="00C30211" w:rsidRDefault="002919C1" w:rsidP="002919C1">
            <w:pPr>
              <w:tabs>
                <w:tab w:val="left" w:pos="1134"/>
              </w:tabs>
              <w:jc w:val="center"/>
              <w:rPr>
                <w:rFonts w:ascii="Arial" w:hAnsi="Arial" w:cs="Arial"/>
                <w:b/>
              </w:rPr>
            </w:pPr>
            <w:r w:rsidRPr="00C30211">
              <w:rPr>
                <w:rFonts w:ascii="Arial" w:hAnsi="Arial" w:cs="Arial"/>
                <w:b/>
              </w:rPr>
              <w:t>EUR</w:t>
            </w:r>
          </w:p>
        </w:tc>
      </w:tr>
      <w:tr w:rsidR="002919C1" w:rsidRPr="00C30211" w14:paraId="7B486C55" w14:textId="77777777" w:rsidTr="002919C1">
        <w:trPr>
          <w:jc w:val="center"/>
        </w:trPr>
        <w:tc>
          <w:tcPr>
            <w:tcW w:w="1177" w:type="dxa"/>
            <w:tcBorders>
              <w:top w:val="single" w:sz="4" w:space="0" w:color="000000"/>
              <w:left w:val="single" w:sz="4" w:space="0" w:color="000000"/>
              <w:bottom w:val="single" w:sz="4" w:space="0" w:color="000000"/>
            </w:tcBorders>
            <w:shd w:val="clear" w:color="auto" w:fill="FFFFFF" w:themeFill="background1"/>
          </w:tcPr>
          <w:p w14:paraId="7571EE4A" w14:textId="77777777" w:rsidR="002919C1" w:rsidRPr="00C30211" w:rsidRDefault="002919C1" w:rsidP="002919C1">
            <w:pPr>
              <w:tabs>
                <w:tab w:val="left" w:pos="1134"/>
              </w:tabs>
              <w:jc w:val="both"/>
              <w:rPr>
                <w:rFonts w:ascii="Arial" w:hAnsi="Arial" w:cs="Arial"/>
              </w:rPr>
            </w:pPr>
            <w:r w:rsidRPr="00C30211">
              <w:rPr>
                <w:rFonts w:ascii="Arial" w:hAnsi="Arial" w:cs="Arial"/>
              </w:rPr>
              <w:t>A100741</w:t>
            </w:r>
          </w:p>
        </w:tc>
        <w:tc>
          <w:tcPr>
            <w:tcW w:w="6300" w:type="dxa"/>
            <w:tcBorders>
              <w:top w:val="single" w:sz="4" w:space="0" w:color="000000"/>
              <w:left w:val="single" w:sz="4" w:space="0" w:color="000000"/>
              <w:bottom w:val="single" w:sz="4" w:space="0" w:color="000000"/>
            </w:tcBorders>
            <w:shd w:val="clear" w:color="auto" w:fill="FFFFFF" w:themeFill="background1"/>
          </w:tcPr>
          <w:p w14:paraId="2ECF95C7" w14:textId="77777777" w:rsidR="002919C1" w:rsidRPr="00C30211" w:rsidRDefault="002919C1" w:rsidP="002919C1">
            <w:pPr>
              <w:tabs>
                <w:tab w:val="left" w:pos="1134"/>
              </w:tabs>
              <w:jc w:val="both"/>
              <w:rPr>
                <w:rFonts w:ascii="Arial" w:hAnsi="Arial" w:cs="Arial"/>
              </w:rPr>
            </w:pPr>
            <w:r w:rsidRPr="00C30211">
              <w:rPr>
                <w:rFonts w:ascii="Arial" w:hAnsi="Arial" w:cs="Arial"/>
              </w:rPr>
              <w:t>Sufinanciranje hitne medicinske pomoći</w:t>
            </w:r>
          </w:p>
        </w:tc>
        <w:tc>
          <w:tcPr>
            <w:tcW w:w="1719"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CB1C7BC" w14:textId="77777777" w:rsidR="002919C1" w:rsidRPr="00C30211" w:rsidRDefault="002919C1" w:rsidP="002919C1">
            <w:pPr>
              <w:tabs>
                <w:tab w:val="left" w:pos="1134"/>
              </w:tabs>
              <w:jc w:val="right"/>
              <w:rPr>
                <w:rFonts w:ascii="Arial" w:hAnsi="Arial" w:cs="Arial"/>
              </w:rPr>
            </w:pPr>
            <w:r>
              <w:rPr>
                <w:rFonts w:ascii="Arial" w:hAnsi="Arial" w:cs="Arial"/>
              </w:rPr>
              <w:t>10.000,00</w:t>
            </w:r>
          </w:p>
        </w:tc>
      </w:tr>
      <w:tr w:rsidR="002919C1" w:rsidRPr="00C30211" w14:paraId="37D40E84" w14:textId="77777777" w:rsidTr="002919C1">
        <w:trPr>
          <w:jc w:val="center"/>
        </w:trPr>
        <w:tc>
          <w:tcPr>
            <w:tcW w:w="1177" w:type="dxa"/>
            <w:tcBorders>
              <w:top w:val="single" w:sz="4" w:space="0" w:color="000000"/>
              <w:left w:val="single" w:sz="4" w:space="0" w:color="000000"/>
              <w:bottom w:val="single" w:sz="4" w:space="0" w:color="000000"/>
            </w:tcBorders>
            <w:shd w:val="clear" w:color="auto" w:fill="FFFFFF" w:themeFill="background1"/>
          </w:tcPr>
          <w:p w14:paraId="2470EE98" w14:textId="77777777" w:rsidR="002919C1" w:rsidRPr="00C30211" w:rsidRDefault="002919C1" w:rsidP="002919C1">
            <w:pPr>
              <w:tabs>
                <w:tab w:val="left" w:pos="1134"/>
              </w:tabs>
              <w:jc w:val="both"/>
              <w:rPr>
                <w:rFonts w:ascii="Arial" w:hAnsi="Arial" w:cs="Arial"/>
              </w:rPr>
            </w:pPr>
            <w:r w:rsidRPr="00C30211">
              <w:rPr>
                <w:rFonts w:ascii="Arial" w:hAnsi="Arial" w:cs="Arial"/>
              </w:rPr>
              <w:t>A100814</w:t>
            </w:r>
          </w:p>
        </w:tc>
        <w:tc>
          <w:tcPr>
            <w:tcW w:w="6300" w:type="dxa"/>
            <w:tcBorders>
              <w:top w:val="single" w:sz="4" w:space="0" w:color="000000"/>
              <w:left w:val="single" w:sz="4" w:space="0" w:color="000000"/>
              <w:bottom w:val="single" w:sz="4" w:space="0" w:color="000000"/>
            </w:tcBorders>
            <w:shd w:val="clear" w:color="auto" w:fill="FFFFFF" w:themeFill="background1"/>
          </w:tcPr>
          <w:p w14:paraId="1B7DFE7C" w14:textId="77777777" w:rsidR="002919C1" w:rsidRPr="00C30211" w:rsidRDefault="002919C1" w:rsidP="002919C1">
            <w:pPr>
              <w:tabs>
                <w:tab w:val="left" w:pos="1134"/>
              </w:tabs>
              <w:jc w:val="both"/>
              <w:rPr>
                <w:rFonts w:ascii="Arial" w:hAnsi="Arial" w:cs="Arial"/>
              </w:rPr>
            </w:pPr>
            <w:r w:rsidRPr="00C30211">
              <w:rPr>
                <w:rFonts w:ascii="Arial" w:hAnsi="Arial" w:cs="Arial"/>
              </w:rPr>
              <w:t>Preventivna zdravstvena akcija</w:t>
            </w:r>
          </w:p>
        </w:tc>
        <w:tc>
          <w:tcPr>
            <w:tcW w:w="1719"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B98968A" w14:textId="77777777" w:rsidR="002919C1" w:rsidRPr="00C30211" w:rsidRDefault="002919C1" w:rsidP="002919C1">
            <w:pPr>
              <w:tabs>
                <w:tab w:val="left" w:pos="1134"/>
              </w:tabs>
              <w:jc w:val="right"/>
              <w:rPr>
                <w:rFonts w:ascii="Arial" w:hAnsi="Arial" w:cs="Arial"/>
              </w:rPr>
            </w:pPr>
            <w:r w:rsidRPr="00C30211">
              <w:rPr>
                <w:rFonts w:ascii="Arial" w:hAnsi="Arial" w:cs="Arial"/>
              </w:rPr>
              <w:t>1.327,00</w:t>
            </w:r>
          </w:p>
        </w:tc>
      </w:tr>
      <w:tr w:rsidR="002919C1" w:rsidRPr="00C30211" w14:paraId="0A14460D" w14:textId="77777777" w:rsidTr="002919C1">
        <w:trPr>
          <w:jc w:val="center"/>
        </w:trPr>
        <w:tc>
          <w:tcPr>
            <w:tcW w:w="1177" w:type="dxa"/>
            <w:tcBorders>
              <w:top w:val="single" w:sz="4" w:space="0" w:color="000000"/>
              <w:left w:val="single" w:sz="4" w:space="0" w:color="000000"/>
              <w:bottom w:val="single" w:sz="4" w:space="0" w:color="000000"/>
            </w:tcBorders>
            <w:shd w:val="clear" w:color="auto" w:fill="FFFFFF" w:themeFill="background1"/>
          </w:tcPr>
          <w:p w14:paraId="5D3DA462" w14:textId="77777777" w:rsidR="002919C1" w:rsidRPr="00C30211" w:rsidRDefault="002919C1" w:rsidP="002919C1">
            <w:pPr>
              <w:tabs>
                <w:tab w:val="left" w:pos="1134"/>
              </w:tabs>
              <w:jc w:val="both"/>
              <w:rPr>
                <w:rFonts w:ascii="Arial" w:hAnsi="Arial" w:cs="Arial"/>
              </w:rPr>
            </w:pPr>
            <w:r w:rsidRPr="00C30211">
              <w:rPr>
                <w:rFonts w:ascii="Arial" w:hAnsi="Arial" w:cs="Arial"/>
              </w:rPr>
              <w:t>A100843</w:t>
            </w:r>
          </w:p>
        </w:tc>
        <w:tc>
          <w:tcPr>
            <w:tcW w:w="6300" w:type="dxa"/>
            <w:tcBorders>
              <w:top w:val="single" w:sz="4" w:space="0" w:color="000000"/>
              <w:left w:val="single" w:sz="4" w:space="0" w:color="000000"/>
              <w:bottom w:val="single" w:sz="4" w:space="0" w:color="000000"/>
            </w:tcBorders>
            <w:shd w:val="clear" w:color="auto" w:fill="FFFFFF" w:themeFill="background1"/>
          </w:tcPr>
          <w:p w14:paraId="20D839EA" w14:textId="77777777" w:rsidR="002919C1" w:rsidRPr="00C30211" w:rsidRDefault="002919C1" w:rsidP="002919C1">
            <w:pPr>
              <w:tabs>
                <w:tab w:val="left" w:pos="1134"/>
              </w:tabs>
              <w:jc w:val="both"/>
              <w:rPr>
                <w:rFonts w:ascii="Arial" w:hAnsi="Arial" w:cs="Arial"/>
              </w:rPr>
            </w:pPr>
            <w:r w:rsidRPr="00C30211">
              <w:rPr>
                <w:rFonts w:ascii="Arial" w:hAnsi="Arial" w:cs="Arial"/>
              </w:rPr>
              <w:t>Sufinanciranje kredita za Opću bolnicu Pula</w:t>
            </w:r>
          </w:p>
        </w:tc>
        <w:tc>
          <w:tcPr>
            <w:tcW w:w="1719"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2329895" w14:textId="77777777" w:rsidR="002919C1" w:rsidRPr="00C30211" w:rsidRDefault="002919C1" w:rsidP="002919C1">
            <w:pPr>
              <w:tabs>
                <w:tab w:val="left" w:pos="1134"/>
              </w:tabs>
              <w:jc w:val="right"/>
              <w:rPr>
                <w:rFonts w:ascii="Arial" w:hAnsi="Arial" w:cs="Arial"/>
              </w:rPr>
            </w:pPr>
            <w:r>
              <w:rPr>
                <w:rFonts w:ascii="Arial" w:hAnsi="Arial" w:cs="Arial"/>
              </w:rPr>
              <w:t>1.542,80</w:t>
            </w:r>
          </w:p>
        </w:tc>
      </w:tr>
      <w:bookmarkEnd w:id="35"/>
    </w:tbl>
    <w:p w14:paraId="46D023DC" w14:textId="77777777" w:rsidR="002919C1" w:rsidRPr="00C30211" w:rsidRDefault="002919C1" w:rsidP="002919C1">
      <w:pPr>
        <w:pStyle w:val="Tijeloteksta"/>
        <w:tabs>
          <w:tab w:val="left" w:pos="720"/>
        </w:tabs>
        <w:rPr>
          <w:rFonts w:ascii="Arial" w:hAnsi="Arial" w:cs="Arial"/>
          <w:b/>
          <w:sz w:val="22"/>
          <w:szCs w:val="22"/>
        </w:rPr>
      </w:pPr>
    </w:p>
    <w:p w14:paraId="39FC7F2C" w14:textId="77777777" w:rsidR="002919C1" w:rsidRPr="00C30211" w:rsidRDefault="002919C1" w:rsidP="002919C1">
      <w:pPr>
        <w:shd w:val="clear" w:color="auto" w:fill="D9D9D9"/>
        <w:jc w:val="center"/>
        <w:rPr>
          <w:rFonts w:ascii="Arial" w:hAnsi="Arial" w:cs="Arial"/>
        </w:rPr>
      </w:pPr>
      <w:r w:rsidRPr="00C30211">
        <w:rPr>
          <w:rFonts w:ascii="Arial" w:hAnsi="Arial" w:cs="Arial"/>
          <w:b/>
        </w:rPr>
        <w:t>Program 1007: JAVNE POTREBE U  KULTURI</w:t>
      </w:r>
    </w:p>
    <w:p w14:paraId="26A78311" w14:textId="77777777" w:rsidR="002919C1" w:rsidRPr="00C30211" w:rsidRDefault="002919C1" w:rsidP="002919C1">
      <w:pPr>
        <w:jc w:val="both"/>
        <w:rPr>
          <w:rFonts w:ascii="Arial" w:hAnsi="Arial" w:cs="Arial"/>
        </w:rPr>
      </w:pPr>
      <w:r w:rsidRPr="00C30211">
        <w:rPr>
          <w:rFonts w:ascii="Arial" w:hAnsi="Arial" w:cs="Arial"/>
        </w:rPr>
        <w:t xml:space="preserve">Proračunskim sredstvima u iznosu </w:t>
      </w:r>
      <w:r>
        <w:rPr>
          <w:rFonts w:ascii="Arial" w:hAnsi="Arial" w:cs="Arial"/>
        </w:rPr>
        <w:t>od 453.212,00 EUR</w:t>
      </w:r>
      <w:r w:rsidRPr="00C30211">
        <w:rPr>
          <w:rFonts w:ascii="Arial" w:hAnsi="Arial" w:cs="Arial"/>
        </w:rPr>
        <w:t xml:space="preserve"> predlaže se sufinanciranje aktivnosti promocije Općine kojima je organizator Turistička zajednica Općine Brtonigla - </w:t>
      </w:r>
      <w:proofErr w:type="spellStart"/>
      <w:r w:rsidRPr="00C30211">
        <w:rPr>
          <w:rFonts w:ascii="Arial" w:hAnsi="Arial" w:cs="Arial"/>
        </w:rPr>
        <w:t>Verteneglio</w:t>
      </w:r>
      <w:proofErr w:type="spellEnd"/>
      <w:r w:rsidRPr="00C30211">
        <w:rPr>
          <w:rFonts w:ascii="Arial" w:hAnsi="Arial" w:cs="Arial"/>
        </w:rPr>
        <w:t>.</w:t>
      </w:r>
    </w:p>
    <w:tbl>
      <w:tblPr>
        <w:tblW w:w="0" w:type="auto"/>
        <w:jc w:val="center"/>
        <w:tblLayout w:type="fixed"/>
        <w:tblLook w:val="0000" w:firstRow="0" w:lastRow="0" w:firstColumn="0" w:lastColumn="0" w:noHBand="0" w:noVBand="0"/>
      </w:tblPr>
      <w:tblGrid>
        <w:gridCol w:w="1177"/>
        <w:gridCol w:w="6300"/>
        <w:gridCol w:w="1719"/>
      </w:tblGrid>
      <w:tr w:rsidR="002919C1" w:rsidRPr="00C30211" w14:paraId="44FE5195" w14:textId="77777777" w:rsidTr="002919C1">
        <w:trPr>
          <w:jc w:val="center"/>
        </w:trPr>
        <w:tc>
          <w:tcPr>
            <w:tcW w:w="1177" w:type="dxa"/>
            <w:tcBorders>
              <w:top w:val="single" w:sz="4" w:space="0" w:color="000000"/>
              <w:left w:val="single" w:sz="4" w:space="0" w:color="000000"/>
              <w:bottom w:val="single" w:sz="4" w:space="0" w:color="000000"/>
            </w:tcBorders>
            <w:shd w:val="clear" w:color="auto" w:fill="D5DCE4" w:themeFill="text2" w:themeFillTint="33"/>
          </w:tcPr>
          <w:p w14:paraId="035BF2FA" w14:textId="77777777" w:rsidR="002919C1" w:rsidRPr="00C30211" w:rsidRDefault="002919C1" w:rsidP="002919C1">
            <w:pPr>
              <w:tabs>
                <w:tab w:val="left" w:pos="1134"/>
              </w:tabs>
              <w:snapToGrid w:val="0"/>
              <w:jc w:val="both"/>
              <w:rPr>
                <w:rFonts w:ascii="Arial" w:hAnsi="Arial" w:cs="Arial"/>
                <w:b/>
              </w:rPr>
            </w:pPr>
          </w:p>
        </w:tc>
        <w:tc>
          <w:tcPr>
            <w:tcW w:w="6300" w:type="dxa"/>
            <w:tcBorders>
              <w:top w:val="single" w:sz="4" w:space="0" w:color="000000"/>
              <w:left w:val="single" w:sz="4" w:space="0" w:color="000000"/>
              <w:bottom w:val="single" w:sz="4" w:space="0" w:color="000000"/>
            </w:tcBorders>
            <w:shd w:val="clear" w:color="auto" w:fill="D5DCE4" w:themeFill="text2" w:themeFillTint="33"/>
          </w:tcPr>
          <w:p w14:paraId="79852574" w14:textId="77777777" w:rsidR="002919C1" w:rsidRPr="00C30211" w:rsidRDefault="002919C1" w:rsidP="002919C1">
            <w:pPr>
              <w:tabs>
                <w:tab w:val="left" w:pos="1134"/>
              </w:tabs>
              <w:jc w:val="center"/>
              <w:rPr>
                <w:rFonts w:ascii="Arial" w:hAnsi="Arial" w:cs="Arial"/>
                <w:b/>
              </w:rPr>
            </w:pPr>
            <w:r w:rsidRPr="00C30211">
              <w:rPr>
                <w:rFonts w:ascii="Arial" w:hAnsi="Arial" w:cs="Arial"/>
                <w:b/>
              </w:rPr>
              <w:t>Aktivnost</w:t>
            </w:r>
          </w:p>
        </w:tc>
        <w:tc>
          <w:tcPr>
            <w:tcW w:w="1719" w:type="dxa"/>
            <w:tcBorders>
              <w:top w:val="single" w:sz="4" w:space="0" w:color="000000"/>
              <w:left w:val="single" w:sz="4" w:space="0" w:color="000000"/>
              <w:bottom w:val="single" w:sz="4" w:space="0" w:color="000000"/>
              <w:right w:val="single" w:sz="4" w:space="0" w:color="000000"/>
            </w:tcBorders>
            <w:shd w:val="clear" w:color="auto" w:fill="D5DCE4" w:themeFill="text2" w:themeFillTint="33"/>
          </w:tcPr>
          <w:p w14:paraId="03FABBAB" w14:textId="77777777" w:rsidR="002919C1" w:rsidRPr="00C30211" w:rsidRDefault="002919C1" w:rsidP="002919C1">
            <w:pPr>
              <w:tabs>
                <w:tab w:val="left" w:pos="1134"/>
              </w:tabs>
              <w:jc w:val="center"/>
              <w:rPr>
                <w:rFonts w:ascii="Arial" w:hAnsi="Arial" w:cs="Arial"/>
                <w:b/>
              </w:rPr>
            </w:pPr>
            <w:r w:rsidRPr="00C30211">
              <w:rPr>
                <w:rFonts w:ascii="Arial" w:hAnsi="Arial" w:cs="Arial"/>
                <w:b/>
              </w:rPr>
              <w:t xml:space="preserve">EUR </w:t>
            </w:r>
          </w:p>
        </w:tc>
      </w:tr>
      <w:tr w:rsidR="002919C1" w:rsidRPr="00C30211" w14:paraId="65FF5E47" w14:textId="77777777" w:rsidTr="002919C1">
        <w:trPr>
          <w:jc w:val="center"/>
        </w:trPr>
        <w:tc>
          <w:tcPr>
            <w:tcW w:w="1177" w:type="dxa"/>
            <w:tcBorders>
              <w:top w:val="single" w:sz="4" w:space="0" w:color="000000"/>
              <w:left w:val="single" w:sz="4" w:space="0" w:color="000000"/>
              <w:bottom w:val="single" w:sz="4" w:space="0" w:color="000000"/>
            </w:tcBorders>
            <w:shd w:val="clear" w:color="auto" w:fill="FFFFFF" w:themeFill="background1"/>
          </w:tcPr>
          <w:p w14:paraId="6B8C9F63" w14:textId="77777777" w:rsidR="002919C1" w:rsidRPr="00C30211" w:rsidRDefault="002919C1" w:rsidP="002919C1">
            <w:pPr>
              <w:tabs>
                <w:tab w:val="left" w:pos="1134"/>
              </w:tabs>
              <w:jc w:val="both"/>
              <w:rPr>
                <w:rFonts w:ascii="Arial" w:hAnsi="Arial" w:cs="Arial"/>
              </w:rPr>
            </w:pPr>
            <w:r w:rsidRPr="00C30211">
              <w:rPr>
                <w:rFonts w:ascii="Arial" w:hAnsi="Arial" w:cs="Arial"/>
              </w:rPr>
              <w:t>A100736</w:t>
            </w:r>
          </w:p>
        </w:tc>
        <w:tc>
          <w:tcPr>
            <w:tcW w:w="6300" w:type="dxa"/>
            <w:tcBorders>
              <w:top w:val="single" w:sz="4" w:space="0" w:color="000000"/>
              <w:left w:val="single" w:sz="4" w:space="0" w:color="000000"/>
              <w:bottom w:val="single" w:sz="4" w:space="0" w:color="000000"/>
            </w:tcBorders>
            <w:shd w:val="clear" w:color="auto" w:fill="FFFFFF" w:themeFill="background1"/>
          </w:tcPr>
          <w:p w14:paraId="0CCB8624" w14:textId="77777777" w:rsidR="002919C1" w:rsidRPr="00C30211" w:rsidRDefault="002919C1" w:rsidP="002919C1">
            <w:pPr>
              <w:tabs>
                <w:tab w:val="left" w:pos="1134"/>
              </w:tabs>
              <w:jc w:val="both"/>
              <w:rPr>
                <w:rFonts w:ascii="Arial" w:hAnsi="Arial" w:cs="Arial"/>
              </w:rPr>
            </w:pPr>
            <w:r w:rsidRPr="00C30211">
              <w:rPr>
                <w:rFonts w:ascii="Arial" w:hAnsi="Arial" w:cs="Arial"/>
              </w:rPr>
              <w:t>Financiranje udrugama nacionalnih manjina</w:t>
            </w:r>
          </w:p>
        </w:tc>
        <w:tc>
          <w:tcPr>
            <w:tcW w:w="1719"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6E5B937" w14:textId="77777777" w:rsidR="002919C1" w:rsidRPr="00C30211" w:rsidRDefault="002919C1" w:rsidP="002919C1">
            <w:pPr>
              <w:tabs>
                <w:tab w:val="left" w:pos="1134"/>
              </w:tabs>
              <w:jc w:val="right"/>
              <w:rPr>
                <w:rFonts w:ascii="Arial" w:hAnsi="Arial" w:cs="Arial"/>
              </w:rPr>
            </w:pPr>
            <w:r>
              <w:rPr>
                <w:rFonts w:ascii="Arial" w:hAnsi="Arial" w:cs="Arial"/>
              </w:rPr>
              <w:t>26.000</w:t>
            </w:r>
            <w:r w:rsidRPr="00C30211">
              <w:rPr>
                <w:rFonts w:ascii="Arial" w:hAnsi="Arial" w:cs="Arial"/>
              </w:rPr>
              <w:t>,00</w:t>
            </w:r>
          </w:p>
        </w:tc>
      </w:tr>
      <w:tr w:rsidR="002919C1" w:rsidRPr="00C30211" w14:paraId="594E891E" w14:textId="77777777" w:rsidTr="002919C1">
        <w:trPr>
          <w:jc w:val="center"/>
        </w:trPr>
        <w:tc>
          <w:tcPr>
            <w:tcW w:w="1177" w:type="dxa"/>
            <w:tcBorders>
              <w:top w:val="single" w:sz="4" w:space="0" w:color="000000"/>
              <w:left w:val="single" w:sz="4" w:space="0" w:color="000000"/>
              <w:bottom w:val="single" w:sz="4" w:space="0" w:color="000000"/>
            </w:tcBorders>
            <w:shd w:val="clear" w:color="auto" w:fill="FFFFFF" w:themeFill="background1"/>
          </w:tcPr>
          <w:p w14:paraId="10D0A7D5" w14:textId="77777777" w:rsidR="002919C1" w:rsidRPr="00C30211" w:rsidRDefault="002919C1" w:rsidP="002919C1">
            <w:pPr>
              <w:tabs>
                <w:tab w:val="left" w:pos="1134"/>
              </w:tabs>
              <w:jc w:val="both"/>
              <w:rPr>
                <w:rFonts w:ascii="Arial" w:hAnsi="Arial" w:cs="Arial"/>
              </w:rPr>
            </w:pPr>
            <w:r w:rsidRPr="00C30211">
              <w:rPr>
                <w:rFonts w:ascii="Arial" w:hAnsi="Arial" w:cs="Arial"/>
              </w:rPr>
              <w:t>A100739</w:t>
            </w:r>
          </w:p>
        </w:tc>
        <w:tc>
          <w:tcPr>
            <w:tcW w:w="6300" w:type="dxa"/>
            <w:tcBorders>
              <w:top w:val="single" w:sz="4" w:space="0" w:color="000000"/>
              <w:left w:val="single" w:sz="4" w:space="0" w:color="000000"/>
              <w:bottom w:val="single" w:sz="4" w:space="0" w:color="000000"/>
            </w:tcBorders>
            <w:shd w:val="clear" w:color="auto" w:fill="FFFFFF" w:themeFill="background1"/>
          </w:tcPr>
          <w:p w14:paraId="2FC34848" w14:textId="77777777" w:rsidR="002919C1" w:rsidRPr="00C30211" w:rsidRDefault="002919C1" w:rsidP="002919C1">
            <w:pPr>
              <w:tabs>
                <w:tab w:val="left" w:pos="1134"/>
              </w:tabs>
              <w:jc w:val="both"/>
              <w:rPr>
                <w:rFonts w:ascii="Arial" w:hAnsi="Arial" w:cs="Arial"/>
              </w:rPr>
            </w:pPr>
            <w:r w:rsidRPr="00C30211">
              <w:rPr>
                <w:rFonts w:ascii="Arial" w:hAnsi="Arial" w:cs="Arial"/>
              </w:rPr>
              <w:t>Obnova sakralnih objekata</w:t>
            </w:r>
          </w:p>
        </w:tc>
        <w:tc>
          <w:tcPr>
            <w:tcW w:w="1719"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1B8CAF2" w14:textId="77777777" w:rsidR="002919C1" w:rsidRPr="00C30211" w:rsidRDefault="002919C1" w:rsidP="002919C1">
            <w:pPr>
              <w:tabs>
                <w:tab w:val="left" w:pos="1134"/>
              </w:tabs>
              <w:jc w:val="right"/>
              <w:rPr>
                <w:rFonts w:ascii="Arial" w:hAnsi="Arial" w:cs="Arial"/>
              </w:rPr>
            </w:pPr>
            <w:r>
              <w:rPr>
                <w:rFonts w:ascii="Arial" w:hAnsi="Arial" w:cs="Arial"/>
              </w:rPr>
              <w:t>84.000,00</w:t>
            </w:r>
          </w:p>
        </w:tc>
      </w:tr>
      <w:tr w:rsidR="002919C1" w:rsidRPr="00C30211" w14:paraId="4BFA6B63" w14:textId="77777777" w:rsidTr="002919C1">
        <w:trPr>
          <w:jc w:val="center"/>
        </w:trPr>
        <w:tc>
          <w:tcPr>
            <w:tcW w:w="1177" w:type="dxa"/>
            <w:tcBorders>
              <w:top w:val="single" w:sz="4" w:space="0" w:color="000000"/>
              <w:left w:val="single" w:sz="4" w:space="0" w:color="000000"/>
              <w:bottom w:val="single" w:sz="4" w:space="0" w:color="000000"/>
            </w:tcBorders>
            <w:shd w:val="clear" w:color="auto" w:fill="FFFFFF" w:themeFill="background1"/>
          </w:tcPr>
          <w:p w14:paraId="34EF309F" w14:textId="77777777" w:rsidR="002919C1" w:rsidRPr="00C30211" w:rsidRDefault="002919C1" w:rsidP="002919C1">
            <w:pPr>
              <w:tabs>
                <w:tab w:val="left" w:pos="1134"/>
              </w:tabs>
              <w:jc w:val="both"/>
              <w:rPr>
                <w:rFonts w:ascii="Arial" w:hAnsi="Arial" w:cs="Arial"/>
              </w:rPr>
            </w:pPr>
            <w:r w:rsidRPr="00C30211">
              <w:rPr>
                <w:rFonts w:ascii="Arial" w:hAnsi="Arial" w:cs="Arial"/>
              </w:rPr>
              <w:t>A100756</w:t>
            </w:r>
          </w:p>
        </w:tc>
        <w:tc>
          <w:tcPr>
            <w:tcW w:w="6300" w:type="dxa"/>
            <w:tcBorders>
              <w:top w:val="single" w:sz="4" w:space="0" w:color="000000"/>
              <w:left w:val="single" w:sz="4" w:space="0" w:color="000000"/>
              <w:bottom w:val="single" w:sz="4" w:space="0" w:color="000000"/>
            </w:tcBorders>
            <w:shd w:val="clear" w:color="auto" w:fill="FFFFFF" w:themeFill="background1"/>
          </w:tcPr>
          <w:p w14:paraId="57290CBE" w14:textId="77777777" w:rsidR="002919C1" w:rsidRPr="00C30211" w:rsidRDefault="002919C1" w:rsidP="002919C1">
            <w:pPr>
              <w:tabs>
                <w:tab w:val="left" w:pos="1134"/>
              </w:tabs>
              <w:jc w:val="both"/>
              <w:rPr>
                <w:rFonts w:ascii="Arial" w:hAnsi="Arial" w:cs="Arial"/>
              </w:rPr>
            </w:pPr>
            <w:r w:rsidRPr="00C30211">
              <w:rPr>
                <w:rFonts w:ascii="Arial" w:hAnsi="Arial" w:cs="Arial"/>
              </w:rPr>
              <w:t>Organizacija manifestacija na području Općine</w:t>
            </w:r>
          </w:p>
        </w:tc>
        <w:tc>
          <w:tcPr>
            <w:tcW w:w="1719"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CDAABB7" w14:textId="77777777" w:rsidR="002919C1" w:rsidRPr="00C30211" w:rsidRDefault="002919C1" w:rsidP="002919C1">
            <w:pPr>
              <w:tabs>
                <w:tab w:val="left" w:pos="1134"/>
              </w:tabs>
              <w:jc w:val="right"/>
              <w:rPr>
                <w:rFonts w:ascii="Arial" w:hAnsi="Arial" w:cs="Arial"/>
              </w:rPr>
            </w:pPr>
            <w:r>
              <w:rPr>
                <w:rFonts w:ascii="Arial" w:hAnsi="Arial" w:cs="Arial"/>
              </w:rPr>
              <w:t>70</w:t>
            </w:r>
            <w:r w:rsidRPr="00C30211">
              <w:rPr>
                <w:rFonts w:ascii="Arial" w:hAnsi="Arial" w:cs="Arial"/>
              </w:rPr>
              <w:t>.</w:t>
            </w:r>
            <w:r>
              <w:rPr>
                <w:rFonts w:ascii="Arial" w:hAnsi="Arial" w:cs="Arial"/>
              </w:rPr>
              <w:t>000,</w:t>
            </w:r>
            <w:r w:rsidRPr="00C30211">
              <w:rPr>
                <w:rFonts w:ascii="Arial" w:hAnsi="Arial" w:cs="Arial"/>
              </w:rPr>
              <w:t>00</w:t>
            </w:r>
          </w:p>
        </w:tc>
      </w:tr>
      <w:tr w:rsidR="002919C1" w:rsidRPr="00C30211" w14:paraId="02A9299C" w14:textId="77777777" w:rsidTr="002919C1">
        <w:trPr>
          <w:jc w:val="center"/>
        </w:trPr>
        <w:tc>
          <w:tcPr>
            <w:tcW w:w="1177" w:type="dxa"/>
            <w:tcBorders>
              <w:top w:val="single" w:sz="4" w:space="0" w:color="000000"/>
              <w:left w:val="single" w:sz="4" w:space="0" w:color="000000"/>
              <w:bottom w:val="single" w:sz="4" w:space="0" w:color="000000"/>
            </w:tcBorders>
            <w:shd w:val="clear" w:color="auto" w:fill="FFFFFF" w:themeFill="background1"/>
          </w:tcPr>
          <w:p w14:paraId="60F6A1FC" w14:textId="77777777" w:rsidR="002919C1" w:rsidRPr="00C30211" w:rsidRDefault="002919C1" w:rsidP="002919C1">
            <w:pPr>
              <w:tabs>
                <w:tab w:val="left" w:pos="1134"/>
              </w:tabs>
              <w:jc w:val="both"/>
              <w:rPr>
                <w:rFonts w:ascii="Arial" w:hAnsi="Arial" w:cs="Arial"/>
              </w:rPr>
            </w:pPr>
            <w:r w:rsidRPr="00C30211">
              <w:rPr>
                <w:rFonts w:ascii="Arial" w:hAnsi="Arial" w:cs="Arial"/>
              </w:rPr>
              <w:t>A100796</w:t>
            </w:r>
          </w:p>
        </w:tc>
        <w:tc>
          <w:tcPr>
            <w:tcW w:w="6300" w:type="dxa"/>
            <w:tcBorders>
              <w:top w:val="single" w:sz="4" w:space="0" w:color="000000"/>
              <w:left w:val="single" w:sz="4" w:space="0" w:color="000000"/>
              <w:bottom w:val="single" w:sz="4" w:space="0" w:color="000000"/>
            </w:tcBorders>
            <w:shd w:val="clear" w:color="auto" w:fill="FFFFFF" w:themeFill="background1"/>
          </w:tcPr>
          <w:p w14:paraId="70B12566" w14:textId="77777777" w:rsidR="002919C1" w:rsidRPr="00C30211" w:rsidRDefault="002919C1" w:rsidP="002919C1">
            <w:pPr>
              <w:tabs>
                <w:tab w:val="left" w:pos="1134"/>
              </w:tabs>
              <w:jc w:val="both"/>
              <w:rPr>
                <w:rFonts w:ascii="Arial" w:hAnsi="Arial" w:cs="Arial"/>
              </w:rPr>
            </w:pPr>
            <w:r w:rsidRPr="00C30211">
              <w:rPr>
                <w:rFonts w:ascii="Arial" w:hAnsi="Arial" w:cs="Arial"/>
              </w:rPr>
              <w:t>Potpora udrugama u kulturi</w:t>
            </w:r>
          </w:p>
        </w:tc>
        <w:tc>
          <w:tcPr>
            <w:tcW w:w="1719"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6F4A6A0" w14:textId="77777777" w:rsidR="002919C1" w:rsidRPr="00C30211" w:rsidRDefault="002919C1" w:rsidP="002919C1">
            <w:pPr>
              <w:tabs>
                <w:tab w:val="left" w:pos="1134"/>
              </w:tabs>
              <w:jc w:val="right"/>
              <w:rPr>
                <w:rFonts w:ascii="Arial" w:hAnsi="Arial" w:cs="Arial"/>
              </w:rPr>
            </w:pPr>
            <w:r w:rsidRPr="00C30211">
              <w:rPr>
                <w:rFonts w:ascii="Arial" w:hAnsi="Arial" w:cs="Arial"/>
              </w:rPr>
              <w:t>1</w:t>
            </w:r>
            <w:r>
              <w:rPr>
                <w:rFonts w:ascii="Arial" w:hAnsi="Arial" w:cs="Arial"/>
              </w:rPr>
              <w:t>8</w:t>
            </w:r>
            <w:r w:rsidRPr="00C30211">
              <w:rPr>
                <w:rFonts w:ascii="Arial" w:hAnsi="Arial" w:cs="Arial"/>
              </w:rPr>
              <w:t>.</w:t>
            </w:r>
            <w:r>
              <w:rPr>
                <w:rFonts w:ascii="Arial" w:hAnsi="Arial" w:cs="Arial"/>
              </w:rPr>
              <w:t>000,00</w:t>
            </w:r>
          </w:p>
        </w:tc>
      </w:tr>
      <w:tr w:rsidR="002919C1" w:rsidRPr="00C30211" w14:paraId="62FBB248" w14:textId="77777777" w:rsidTr="002919C1">
        <w:trPr>
          <w:jc w:val="center"/>
        </w:trPr>
        <w:tc>
          <w:tcPr>
            <w:tcW w:w="1177" w:type="dxa"/>
            <w:tcBorders>
              <w:top w:val="single" w:sz="4" w:space="0" w:color="000000"/>
              <w:left w:val="single" w:sz="4" w:space="0" w:color="000000"/>
              <w:bottom w:val="single" w:sz="4" w:space="0" w:color="000000"/>
            </w:tcBorders>
            <w:shd w:val="clear" w:color="auto" w:fill="FFFFFF" w:themeFill="background1"/>
          </w:tcPr>
          <w:p w14:paraId="2EAE0536" w14:textId="77777777" w:rsidR="002919C1" w:rsidRPr="00C30211" w:rsidRDefault="002919C1" w:rsidP="002919C1">
            <w:pPr>
              <w:tabs>
                <w:tab w:val="left" w:pos="1134"/>
              </w:tabs>
              <w:jc w:val="both"/>
              <w:rPr>
                <w:rFonts w:ascii="Arial" w:hAnsi="Arial" w:cs="Arial"/>
              </w:rPr>
            </w:pPr>
            <w:r>
              <w:rPr>
                <w:rFonts w:ascii="Arial" w:hAnsi="Arial" w:cs="Arial"/>
              </w:rPr>
              <w:t>A100896</w:t>
            </w:r>
          </w:p>
        </w:tc>
        <w:tc>
          <w:tcPr>
            <w:tcW w:w="6300" w:type="dxa"/>
            <w:tcBorders>
              <w:top w:val="single" w:sz="4" w:space="0" w:color="000000"/>
              <w:left w:val="single" w:sz="4" w:space="0" w:color="000000"/>
              <w:bottom w:val="single" w:sz="4" w:space="0" w:color="000000"/>
            </w:tcBorders>
            <w:shd w:val="clear" w:color="auto" w:fill="FFFFFF" w:themeFill="background1"/>
          </w:tcPr>
          <w:p w14:paraId="650AC3A8" w14:textId="77777777" w:rsidR="002919C1" w:rsidRPr="00C30211" w:rsidRDefault="002919C1" w:rsidP="002919C1">
            <w:pPr>
              <w:tabs>
                <w:tab w:val="left" w:pos="1134"/>
              </w:tabs>
              <w:jc w:val="both"/>
              <w:rPr>
                <w:rFonts w:ascii="Arial" w:hAnsi="Arial" w:cs="Arial"/>
              </w:rPr>
            </w:pPr>
            <w:r>
              <w:rPr>
                <w:rFonts w:ascii="Arial" w:hAnsi="Arial" w:cs="Arial"/>
              </w:rPr>
              <w:t xml:space="preserve">Istraživanje kulturnih spomenika </w:t>
            </w:r>
          </w:p>
        </w:tc>
        <w:tc>
          <w:tcPr>
            <w:tcW w:w="1719"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900E91B" w14:textId="77777777" w:rsidR="002919C1" w:rsidRPr="00C30211" w:rsidRDefault="002919C1" w:rsidP="002919C1">
            <w:pPr>
              <w:tabs>
                <w:tab w:val="left" w:pos="1134"/>
              </w:tabs>
              <w:jc w:val="right"/>
              <w:rPr>
                <w:rFonts w:ascii="Arial" w:hAnsi="Arial" w:cs="Arial"/>
              </w:rPr>
            </w:pPr>
            <w:r>
              <w:rPr>
                <w:rFonts w:ascii="Arial" w:hAnsi="Arial" w:cs="Arial"/>
              </w:rPr>
              <w:t>33.912,00</w:t>
            </w:r>
          </w:p>
        </w:tc>
      </w:tr>
      <w:tr w:rsidR="002919C1" w:rsidRPr="00C30211" w14:paraId="0E9C142A" w14:textId="77777777" w:rsidTr="002919C1">
        <w:trPr>
          <w:jc w:val="center"/>
        </w:trPr>
        <w:tc>
          <w:tcPr>
            <w:tcW w:w="1177" w:type="dxa"/>
            <w:tcBorders>
              <w:top w:val="single" w:sz="4" w:space="0" w:color="000000"/>
              <w:left w:val="single" w:sz="4" w:space="0" w:color="000000"/>
              <w:bottom w:val="single" w:sz="4" w:space="0" w:color="000000"/>
            </w:tcBorders>
            <w:shd w:val="clear" w:color="auto" w:fill="FFFFFF" w:themeFill="background1"/>
          </w:tcPr>
          <w:p w14:paraId="6CF36F90" w14:textId="77777777" w:rsidR="002919C1" w:rsidRPr="00C30211" w:rsidRDefault="002919C1" w:rsidP="002919C1">
            <w:pPr>
              <w:tabs>
                <w:tab w:val="left" w:pos="1134"/>
              </w:tabs>
              <w:jc w:val="both"/>
              <w:rPr>
                <w:rFonts w:ascii="Arial" w:hAnsi="Arial" w:cs="Arial"/>
              </w:rPr>
            </w:pPr>
            <w:r w:rsidRPr="00C30211">
              <w:rPr>
                <w:rFonts w:ascii="Arial" w:hAnsi="Arial" w:cs="Arial"/>
              </w:rPr>
              <w:t>K100711</w:t>
            </w:r>
          </w:p>
        </w:tc>
        <w:tc>
          <w:tcPr>
            <w:tcW w:w="6300" w:type="dxa"/>
            <w:tcBorders>
              <w:top w:val="single" w:sz="4" w:space="0" w:color="000000"/>
              <w:left w:val="single" w:sz="4" w:space="0" w:color="000000"/>
              <w:bottom w:val="single" w:sz="4" w:space="0" w:color="000000"/>
            </w:tcBorders>
            <w:shd w:val="clear" w:color="auto" w:fill="FFFFFF" w:themeFill="background1"/>
          </w:tcPr>
          <w:p w14:paraId="520BC75F" w14:textId="77777777" w:rsidR="002919C1" w:rsidRPr="00C30211" w:rsidRDefault="002919C1" w:rsidP="002919C1">
            <w:pPr>
              <w:tabs>
                <w:tab w:val="left" w:pos="1134"/>
              </w:tabs>
              <w:jc w:val="both"/>
              <w:rPr>
                <w:rFonts w:ascii="Arial" w:hAnsi="Arial" w:cs="Arial"/>
              </w:rPr>
            </w:pPr>
            <w:r w:rsidRPr="00C30211">
              <w:rPr>
                <w:rFonts w:ascii="Arial" w:hAnsi="Arial" w:cs="Arial"/>
              </w:rPr>
              <w:t>Valorizacija kulturnih spomenika</w:t>
            </w:r>
          </w:p>
        </w:tc>
        <w:tc>
          <w:tcPr>
            <w:tcW w:w="1719"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8EC5C42" w14:textId="77777777" w:rsidR="002919C1" w:rsidRPr="00C30211" w:rsidRDefault="002919C1" w:rsidP="002919C1">
            <w:pPr>
              <w:tabs>
                <w:tab w:val="left" w:pos="1134"/>
              </w:tabs>
              <w:jc w:val="right"/>
              <w:rPr>
                <w:rFonts w:ascii="Arial" w:hAnsi="Arial" w:cs="Arial"/>
              </w:rPr>
            </w:pPr>
            <w:r>
              <w:rPr>
                <w:rFonts w:ascii="Arial" w:hAnsi="Arial" w:cs="Arial"/>
              </w:rPr>
              <w:t>220.000,00</w:t>
            </w:r>
          </w:p>
        </w:tc>
      </w:tr>
    </w:tbl>
    <w:p w14:paraId="14BE4DFA" w14:textId="43D31472" w:rsidR="002919C1" w:rsidRDefault="002919C1" w:rsidP="002919C1">
      <w:pPr>
        <w:shd w:val="clear" w:color="auto" w:fill="FFFFFF" w:themeFill="background1"/>
        <w:rPr>
          <w:rFonts w:ascii="Arial" w:hAnsi="Arial" w:cs="Arial"/>
          <w:b/>
        </w:rPr>
      </w:pPr>
    </w:p>
    <w:p w14:paraId="13C42D09" w14:textId="68008104" w:rsidR="002919C1" w:rsidRDefault="002919C1" w:rsidP="002919C1">
      <w:pPr>
        <w:shd w:val="clear" w:color="auto" w:fill="FFFFFF" w:themeFill="background1"/>
        <w:rPr>
          <w:rFonts w:ascii="Arial" w:hAnsi="Arial" w:cs="Arial"/>
          <w:b/>
        </w:rPr>
      </w:pPr>
    </w:p>
    <w:p w14:paraId="766272FB" w14:textId="39E2030A" w:rsidR="002919C1" w:rsidRDefault="002919C1" w:rsidP="002919C1">
      <w:pPr>
        <w:shd w:val="clear" w:color="auto" w:fill="FFFFFF" w:themeFill="background1"/>
        <w:rPr>
          <w:rFonts w:ascii="Arial" w:hAnsi="Arial" w:cs="Arial"/>
          <w:b/>
        </w:rPr>
      </w:pPr>
    </w:p>
    <w:p w14:paraId="2E9B7A37" w14:textId="1DAC52D2" w:rsidR="002919C1" w:rsidRDefault="002919C1" w:rsidP="002919C1">
      <w:pPr>
        <w:shd w:val="clear" w:color="auto" w:fill="FFFFFF" w:themeFill="background1"/>
        <w:rPr>
          <w:rFonts w:ascii="Arial" w:hAnsi="Arial" w:cs="Arial"/>
          <w:b/>
        </w:rPr>
      </w:pPr>
    </w:p>
    <w:p w14:paraId="76F1F6A9" w14:textId="77777777" w:rsidR="002919C1" w:rsidRDefault="002919C1" w:rsidP="002919C1">
      <w:pPr>
        <w:shd w:val="clear" w:color="auto" w:fill="FFFFFF" w:themeFill="background1"/>
        <w:rPr>
          <w:rFonts w:ascii="Arial" w:hAnsi="Arial" w:cs="Arial"/>
          <w:b/>
        </w:rPr>
      </w:pPr>
    </w:p>
    <w:p w14:paraId="63C22491" w14:textId="77777777" w:rsidR="002919C1" w:rsidRPr="00C30211" w:rsidRDefault="002919C1" w:rsidP="002919C1">
      <w:pPr>
        <w:shd w:val="clear" w:color="auto" w:fill="D9D9D9"/>
        <w:jc w:val="center"/>
        <w:rPr>
          <w:rFonts w:ascii="Arial" w:hAnsi="Arial" w:cs="Arial"/>
          <w:b/>
        </w:rPr>
      </w:pPr>
      <w:r w:rsidRPr="00C30211">
        <w:rPr>
          <w:rFonts w:ascii="Arial" w:hAnsi="Arial" w:cs="Arial"/>
          <w:b/>
        </w:rPr>
        <w:t>Program 1011: RAZVOJ SPORTA I REKREACIJE</w:t>
      </w:r>
    </w:p>
    <w:p w14:paraId="2A01CA16" w14:textId="77777777" w:rsidR="002919C1" w:rsidRPr="002919C1" w:rsidRDefault="002919C1" w:rsidP="002919C1">
      <w:pPr>
        <w:pStyle w:val="Tijeloteksta"/>
        <w:tabs>
          <w:tab w:val="left" w:pos="720"/>
        </w:tabs>
        <w:jc w:val="both"/>
        <w:rPr>
          <w:rFonts w:ascii="Arial" w:hAnsi="Arial" w:cs="Arial"/>
          <w:sz w:val="22"/>
          <w:szCs w:val="22"/>
          <w:lang w:val="hr-HR"/>
        </w:rPr>
      </w:pPr>
      <w:r w:rsidRPr="002919C1">
        <w:rPr>
          <w:rFonts w:ascii="Arial" w:hAnsi="Arial" w:cs="Arial"/>
          <w:sz w:val="22"/>
          <w:szCs w:val="22"/>
          <w:lang w:val="hr-HR"/>
        </w:rPr>
        <w:t xml:space="preserve">U okviru ovog programa planiraju se financijska sredstva za održavanje postojećih sportskih objekata i terena te stvaranje boljih uvjeta za razvoj i promociju sporta, povećanju broja korisnika sportskih objekata, te pozitivan razvoj zajednice. </w:t>
      </w:r>
    </w:p>
    <w:tbl>
      <w:tblPr>
        <w:tblW w:w="0" w:type="auto"/>
        <w:jc w:val="center"/>
        <w:tblLayout w:type="fixed"/>
        <w:tblLook w:val="0000" w:firstRow="0" w:lastRow="0" w:firstColumn="0" w:lastColumn="0" w:noHBand="0" w:noVBand="0"/>
      </w:tblPr>
      <w:tblGrid>
        <w:gridCol w:w="1177"/>
        <w:gridCol w:w="6300"/>
        <w:gridCol w:w="1719"/>
      </w:tblGrid>
      <w:tr w:rsidR="002919C1" w:rsidRPr="00C30211" w14:paraId="6274E3C6" w14:textId="77777777" w:rsidTr="002919C1">
        <w:trPr>
          <w:jc w:val="center"/>
        </w:trPr>
        <w:tc>
          <w:tcPr>
            <w:tcW w:w="1177" w:type="dxa"/>
            <w:tcBorders>
              <w:top w:val="single" w:sz="4" w:space="0" w:color="000000"/>
              <w:left w:val="single" w:sz="4" w:space="0" w:color="000000"/>
              <w:bottom w:val="single" w:sz="4" w:space="0" w:color="000000"/>
            </w:tcBorders>
            <w:shd w:val="clear" w:color="auto" w:fill="D5DCE4" w:themeFill="text2" w:themeFillTint="33"/>
          </w:tcPr>
          <w:p w14:paraId="21B267B0" w14:textId="77777777" w:rsidR="002919C1" w:rsidRPr="00C30211" w:rsidRDefault="002919C1" w:rsidP="002919C1">
            <w:pPr>
              <w:tabs>
                <w:tab w:val="left" w:pos="1134"/>
              </w:tabs>
              <w:snapToGrid w:val="0"/>
              <w:jc w:val="both"/>
              <w:rPr>
                <w:rFonts w:ascii="Arial" w:hAnsi="Arial" w:cs="Arial"/>
                <w:b/>
              </w:rPr>
            </w:pPr>
          </w:p>
        </w:tc>
        <w:tc>
          <w:tcPr>
            <w:tcW w:w="6300" w:type="dxa"/>
            <w:tcBorders>
              <w:top w:val="single" w:sz="4" w:space="0" w:color="000000"/>
              <w:left w:val="single" w:sz="4" w:space="0" w:color="000000"/>
              <w:bottom w:val="single" w:sz="4" w:space="0" w:color="000000"/>
            </w:tcBorders>
            <w:shd w:val="clear" w:color="auto" w:fill="D5DCE4" w:themeFill="text2" w:themeFillTint="33"/>
          </w:tcPr>
          <w:p w14:paraId="54409F88" w14:textId="77777777" w:rsidR="002919C1" w:rsidRPr="00C30211" w:rsidRDefault="002919C1" w:rsidP="002919C1">
            <w:pPr>
              <w:tabs>
                <w:tab w:val="left" w:pos="1134"/>
              </w:tabs>
              <w:jc w:val="center"/>
              <w:rPr>
                <w:rFonts w:ascii="Arial" w:hAnsi="Arial" w:cs="Arial"/>
                <w:b/>
              </w:rPr>
            </w:pPr>
            <w:r w:rsidRPr="00C30211">
              <w:rPr>
                <w:rFonts w:ascii="Arial" w:hAnsi="Arial" w:cs="Arial"/>
                <w:b/>
              </w:rPr>
              <w:t>Aktivnost</w:t>
            </w:r>
          </w:p>
        </w:tc>
        <w:tc>
          <w:tcPr>
            <w:tcW w:w="1719" w:type="dxa"/>
            <w:tcBorders>
              <w:top w:val="single" w:sz="4" w:space="0" w:color="000000"/>
              <w:left w:val="single" w:sz="4" w:space="0" w:color="000000"/>
              <w:bottom w:val="single" w:sz="4" w:space="0" w:color="000000"/>
              <w:right w:val="single" w:sz="4" w:space="0" w:color="000000"/>
            </w:tcBorders>
            <w:shd w:val="clear" w:color="auto" w:fill="D5DCE4" w:themeFill="text2" w:themeFillTint="33"/>
          </w:tcPr>
          <w:p w14:paraId="4E350104" w14:textId="77777777" w:rsidR="002919C1" w:rsidRPr="00C30211" w:rsidRDefault="002919C1" w:rsidP="002919C1">
            <w:pPr>
              <w:tabs>
                <w:tab w:val="left" w:pos="1134"/>
              </w:tabs>
              <w:jc w:val="center"/>
              <w:rPr>
                <w:rFonts w:ascii="Arial" w:hAnsi="Arial" w:cs="Arial"/>
                <w:b/>
              </w:rPr>
            </w:pPr>
            <w:r w:rsidRPr="00C30211">
              <w:rPr>
                <w:rFonts w:ascii="Arial" w:hAnsi="Arial" w:cs="Arial"/>
                <w:b/>
              </w:rPr>
              <w:t xml:space="preserve">EUR </w:t>
            </w:r>
          </w:p>
        </w:tc>
      </w:tr>
      <w:tr w:rsidR="002919C1" w:rsidRPr="00C30211" w14:paraId="73BB44DD" w14:textId="77777777" w:rsidTr="002919C1">
        <w:trPr>
          <w:jc w:val="center"/>
        </w:trPr>
        <w:tc>
          <w:tcPr>
            <w:tcW w:w="1177" w:type="dxa"/>
            <w:tcBorders>
              <w:top w:val="single" w:sz="4" w:space="0" w:color="000000"/>
              <w:left w:val="single" w:sz="4" w:space="0" w:color="000000"/>
              <w:bottom w:val="single" w:sz="4" w:space="0" w:color="000000"/>
            </w:tcBorders>
          </w:tcPr>
          <w:p w14:paraId="3952FD4B" w14:textId="77777777" w:rsidR="002919C1" w:rsidRPr="00C30211" w:rsidRDefault="002919C1" w:rsidP="002919C1">
            <w:pPr>
              <w:tabs>
                <w:tab w:val="left" w:pos="1134"/>
              </w:tabs>
              <w:jc w:val="both"/>
              <w:rPr>
                <w:rFonts w:ascii="Arial" w:hAnsi="Arial" w:cs="Arial"/>
              </w:rPr>
            </w:pPr>
            <w:r w:rsidRPr="00C30211">
              <w:rPr>
                <w:rFonts w:ascii="Arial" w:hAnsi="Arial" w:cs="Arial"/>
              </w:rPr>
              <w:t>A100733</w:t>
            </w:r>
          </w:p>
        </w:tc>
        <w:tc>
          <w:tcPr>
            <w:tcW w:w="6300" w:type="dxa"/>
            <w:tcBorders>
              <w:top w:val="single" w:sz="4" w:space="0" w:color="000000"/>
              <w:left w:val="single" w:sz="4" w:space="0" w:color="000000"/>
              <w:bottom w:val="single" w:sz="4" w:space="0" w:color="000000"/>
            </w:tcBorders>
          </w:tcPr>
          <w:p w14:paraId="3FCC0255" w14:textId="77777777" w:rsidR="002919C1" w:rsidRPr="00C30211" w:rsidRDefault="002919C1" w:rsidP="002919C1">
            <w:pPr>
              <w:tabs>
                <w:tab w:val="left" w:pos="1134"/>
              </w:tabs>
              <w:jc w:val="both"/>
              <w:rPr>
                <w:rFonts w:ascii="Arial" w:hAnsi="Arial" w:cs="Arial"/>
              </w:rPr>
            </w:pPr>
            <w:r w:rsidRPr="00C30211">
              <w:rPr>
                <w:rFonts w:ascii="Arial" w:hAnsi="Arial" w:cs="Arial"/>
              </w:rPr>
              <w:t>Sufinanciranje udruga sportskog značaja</w:t>
            </w:r>
          </w:p>
        </w:tc>
        <w:tc>
          <w:tcPr>
            <w:tcW w:w="1719" w:type="dxa"/>
            <w:tcBorders>
              <w:top w:val="single" w:sz="4" w:space="0" w:color="000000"/>
              <w:left w:val="single" w:sz="4" w:space="0" w:color="000000"/>
              <w:bottom w:val="single" w:sz="4" w:space="0" w:color="000000"/>
              <w:right w:val="single" w:sz="4" w:space="0" w:color="000000"/>
            </w:tcBorders>
          </w:tcPr>
          <w:p w14:paraId="108259CA" w14:textId="77777777" w:rsidR="002919C1" w:rsidRPr="00C30211" w:rsidRDefault="002919C1" w:rsidP="002919C1">
            <w:pPr>
              <w:tabs>
                <w:tab w:val="left" w:pos="1134"/>
              </w:tabs>
              <w:jc w:val="right"/>
              <w:rPr>
                <w:rFonts w:ascii="Arial" w:hAnsi="Arial" w:cs="Arial"/>
              </w:rPr>
            </w:pPr>
            <w:r>
              <w:rPr>
                <w:rFonts w:ascii="Arial" w:hAnsi="Arial" w:cs="Arial"/>
              </w:rPr>
              <w:t>25.000,00</w:t>
            </w:r>
          </w:p>
        </w:tc>
      </w:tr>
      <w:tr w:rsidR="002919C1" w:rsidRPr="00C30211" w14:paraId="033D22AF" w14:textId="77777777" w:rsidTr="002919C1">
        <w:trPr>
          <w:jc w:val="center"/>
        </w:trPr>
        <w:tc>
          <w:tcPr>
            <w:tcW w:w="1177" w:type="dxa"/>
            <w:tcBorders>
              <w:top w:val="single" w:sz="4" w:space="0" w:color="000000"/>
              <w:left w:val="single" w:sz="4" w:space="0" w:color="000000"/>
              <w:bottom w:val="single" w:sz="4" w:space="0" w:color="000000"/>
            </w:tcBorders>
          </w:tcPr>
          <w:p w14:paraId="724DD21C" w14:textId="77777777" w:rsidR="002919C1" w:rsidRPr="00C30211" w:rsidRDefault="002919C1" w:rsidP="002919C1">
            <w:pPr>
              <w:tabs>
                <w:tab w:val="left" w:pos="1134"/>
              </w:tabs>
              <w:jc w:val="both"/>
              <w:rPr>
                <w:rFonts w:ascii="Arial" w:hAnsi="Arial" w:cs="Arial"/>
              </w:rPr>
            </w:pPr>
            <w:r>
              <w:rPr>
                <w:rFonts w:ascii="Arial" w:hAnsi="Arial" w:cs="Arial"/>
              </w:rPr>
              <w:t>K100806</w:t>
            </w:r>
          </w:p>
        </w:tc>
        <w:tc>
          <w:tcPr>
            <w:tcW w:w="6300" w:type="dxa"/>
            <w:tcBorders>
              <w:top w:val="single" w:sz="4" w:space="0" w:color="000000"/>
              <w:left w:val="single" w:sz="4" w:space="0" w:color="000000"/>
              <w:bottom w:val="single" w:sz="4" w:space="0" w:color="000000"/>
            </w:tcBorders>
          </w:tcPr>
          <w:p w14:paraId="2E8277E1" w14:textId="77777777" w:rsidR="002919C1" w:rsidRPr="00C30211" w:rsidRDefault="002919C1" w:rsidP="002919C1">
            <w:pPr>
              <w:tabs>
                <w:tab w:val="left" w:pos="1134"/>
              </w:tabs>
              <w:jc w:val="both"/>
              <w:rPr>
                <w:rFonts w:ascii="Arial" w:hAnsi="Arial" w:cs="Arial"/>
              </w:rPr>
            </w:pPr>
            <w:r>
              <w:rPr>
                <w:rFonts w:ascii="Arial" w:hAnsi="Arial" w:cs="Arial"/>
              </w:rPr>
              <w:t xml:space="preserve">Izgradnja nogometnog igrališta u naselju Brtonigla </w:t>
            </w:r>
          </w:p>
        </w:tc>
        <w:tc>
          <w:tcPr>
            <w:tcW w:w="1719" w:type="dxa"/>
            <w:tcBorders>
              <w:top w:val="single" w:sz="4" w:space="0" w:color="000000"/>
              <w:left w:val="single" w:sz="4" w:space="0" w:color="000000"/>
              <w:bottom w:val="single" w:sz="4" w:space="0" w:color="000000"/>
              <w:right w:val="single" w:sz="4" w:space="0" w:color="000000"/>
            </w:tcBorders>
          </w:tcPr>
          <w:p w14:paraId="5E3DC861" w14:textId="77777777" w:rsidR="002919C1" w:rsidRDefault="002919C1" w:rsidP="002919C1">
            <w:pPr>
              <w:tabs>
                <w:tab w:val="left" w:pos="1134"/>
              </w:tabs>
              <w:jc w:val="right"/>
              <w:rPr>
                <w:rFonts w:ascii="Arial" w:hAnsi="Arial" w:cs="Arial"/>
              </w:rPr>
            </w:pPr>
            <w:r>
              <w:rPr>
                <w:rFonts w:ascii="Arial" w:hAnsi="Arial" w:cs="Arial"/>
              </w:rPr>
              <w:t>20.000,00</w:t>
            </w:r>
          </w:p>
        </w:tc>
      </w:tr>
    </w:tbl>
    <w:p w14:paraId="5B684733" w14:textId="77777777" w:rsidR="002919C1" w:rsidRDefault="002919C1" w:rsidP="002919C1">
      <w:pPr>
        <w:jc w:val="both"/>
        <w:rPr>
          <w:rFonts w:ascii="Arial" w:hAnsi="Arial" w:cs="Arial"/>
        </w:rPr>
      </w:pPr>
    </w:p>
    <w:p w14:paraId="4A804F23" w14:textId="77777777" w:rsidR="002919C1" w:rsidRDefault="002919C1" w:rsidP="002919C1">
      <w:pPr>
        <w:jc w:val="both"/>
        <w:rPr>
          <w:rFonts w:ascii="Arial" w:hAnsi="Arial" w:cs="Arial"/>
        </w:rPr>
      </w:pPr>
    </w:p>
    <w:p w14:paraId="3768D9DE" w14:textId="77777777" w:rsidR="002919C1" w:rsidRPr="00C30211" w:rsidRDefault="002919C1" w:rsidP="002919C1">
      <w:pPr>
        <w:jc w:val="both"/>
        <w:rPr>
          <w:rFonts w:ascii="Arial" w:hAnsi="Arial" w:cs="Arial"/>
        </w:rPr>
      </w:pPr>
    </w:p>
    <w:p w14:paraId="4C7ADF8E" w14:textId="77777777" w:rsidR="002919C1" w:rsidRPr="00C30211" w:rsidRDefault="002919C1" w:rsidP="002919C1">
      <w:pPr>
        <w:shd w:val="clear" w:color="auto" w:fill="D9D9D9"/>
        <w:jc w:val="center"/>
        <w:rPr>
          <w:rFonts w:ascii="Arial" w:hAnsi="Arial" w:cs="Arial"/>
          <w:b/>
        </w:rPr>
      </w:pPr>
      <w:r w:rsidRPr="00C30211">
        <w:rPr>
          <w:rFonts w:ascii="Arial" w:hAnsi="Arial" w:cs="Arial"/>
          <w:b/>
        </w:rPr>
        <w:t>Program 1012: OSNOVNOŠKOLSKO I SREDNJOŠKOLSKO OBRAZOVANJE</w:t>
      </w:r>
    </w:p>
    <w:p w14:paraId="20DF367C" w14:textId="77777777" w:rsidR="002919C1" w:rsidRPr="00C30211" w:rsidRDefault="002919C1" w:rsidP="002919C1">
      <w:pPr>
        <w:jc w:val="both"/>
        <w:rPr>
          <w:rFonts w:ascii="Arial" w:eastAsia="Times New Roman" w:hAnsi="Arial" w:cs="Arial"/>
          <w:lang w:eastAsia="hr-HR"/>
        </w:rPr>
      </w:pPr>
      <w:r w:rsidRPr="00C30211">
        <w:rPr>
          <w:rFonts w:ascii="Arial" w:eastAsia="Times New Roman" w:hAnsi="Arial" w:cs="Arial"/>
          <w:lang w:eastAsia="hr-HR"/>
        </w:rPr>
        <w:t>Posebni ciljevi programa su osiguranje dijela financijskih sredstava za stipendiranje učenika i studenata sa područja općine Brtonigl</w:t>
      </w:r>
      <w:r>
        <w:rPr>
          <w:rFonts w:ascii="Arial" w:eastAsia="Times New Roman" w:hAnsi="Arial" w:cs="Arial"/>
          <w:lang w:eastAsia="hr-HR"/>
        </w:rPr>
        <w:t>a</w:t>
      </w:r>
      <w:r w:rsidRPr="00C30211">
        <w:rPr>
          <w:rFonts w:ascii="Arial" w:eastAsia="Times New Roman" w:hAnsi="Arial" w:cs="Arial"/>
          <w:lang w:eastAsia="hr-HR"/>
        </w:rPr>
        <w:t>–</w:t>
      </w:r>
      <w:proofErr w:type="spellStart"/>
      <w:r w:rsidRPr="00C30211">
        <w:rPr>
          <w:rFonts w:ascii="Arial" w:eastAsia="Times New Roman" w:hAnsi="Arial" w:cs="Arial"/>
          <w:lang w:eastAsia="hr-HR"/>
        </w:rPr>
        <w:t>Verteneglio</w:t>
      </w:r>
      <w:proofErr w:type="spellEnd"/>
      <w:r w:rsidRPr="00C30211">
        <w:rPr>
          <w:rFonts w:ascii="Arial" w:eastAsia="Times New Roman" w:hAnsi="Arial" w:cs="Arial"/>
          <w:lang w:eastAsia="hr-HR"/>
        </w:rPr>
        <w:t xml:space="preserve"> u cilju uravnoteženja ponude i potražnje na tržištu rad</w:t>
      </w:r>
      <w:r>
        <w:rPr>
          <w:rFonts w:ascii="Arial" w:eastAsia="Times New Roman" w:hAnsi="Arial" w:cs="Arial"/>
          <w:lang w:eastAsia="hr-HR"/>
        </w:rPr>
        <w:t>a. O</w:t>
      </w:r>
      <w:r w:rsidRPr="00C30211">
        <w:rPr>
          <w:rFonts w:ascii="Arial" w:eastAsia="Times New Roman" w:hAnsi="Arial" w:cs="Arial"/>
          <w:lang w:eastAsia="hr-HR"/>
        </w:rPr>
        <w:t>siguranje sredstava za financiranje nagrada odlikašima te osiguranje dijela sredstava za sufinanciranje prijevoza učenika.</w:t>
      </w:r>
    </w:p>
    <w:tbl>
      <w:tblPr>
        <w:tblW w:w="0" w:type="auto"/>
        <w:jc w:val="center"/>
        <w:tblLayout w:type="fixed"/>
        <w:tblLook w:val="0000" w:firstRow="0" w:lastRow="0" w:firstColumn="0" w:lastColumn="0" w:noHBand="0" w:noVBand="0"/>
      </w:tblPr>
      <w:tblGrid>
        <w:gridCol w:w="1177"/>
        <w:gridCol w:w="6300"/>
        <w:gridCol w:w="1719"/>
      </w:tblGrid>
      <w:tr w:rsidR="002919C1" w:rsidRPr="00C30211" w14:paraId="77B3A69D" w14:textId="77777777" w:rsidTr="002919C1">
        <w:trPr>
          <w:jc w:val="center"/>
        </w:trPr>
        <w:tc>
          <w:tcPr>
            <w:tcW w:w="1177" w:type="dxa"/>
            <w:tcBorders>
              <w:top w:val="single" w:sz="4" w:space="0" w:color="000000"/>
              <w:left w:val="single" w:sz="4" w:space="0" w:color="000000"/>
              <w:bottom w:val="single" w:sz="4" w:space="0" w:color="000000"/>
            </w:tcBorders>
            <w:shd w:val="clear" w:color="auto" w:fill="D5DCE4" w:themeFill="text2" w:themeFillTint="33"/>
          </w:tcPr>
          <w:p w14:paraId="2E39FC1A" w14:textId="77777777" w:rsidR="002919C1" w:rsidRPr="00C30211" w:rsidRDefault="002919C1" w:rsidP="002919C1">
            <w:pPr>
              <w:tabs>
                <w:tab w:val="left" w:pos="1134"/>
              </w:tabs>
              <w:snapToGrid w:val="0"/>
              <w:jc w:val="both"/>
              <w:rPr>
                <w:rFonts w:ascii="Arial" w:hAnsi="Arial" w:cs="Arial"/>
                <w:b/>
              </w:rPr>
            </w:pPr>
          </w:p>
        </w:tc>
        <w:tc>
          <w:tcPr>
            <w:tcW w:w="6300" w:type="dxa"/>
            <w:tcBorders>
              <w:top w:val="single" w:sz="4" w:space="0" w:color="000000"/>
              <w:left w:val="single" w:sz="4" w:space="0" w:color="000000"/>
              <w:bottom w:val="single" w:sz="4" w:space="0" w:color="000000"/>
            </w:tcBorders>
            <w:shd w:val="clear" w:color="auto" w:fill="D5DCE4" w:themeFill="text2" w:themeFillTint="33"/>
          </w:tcPr>
          <w:p w14:paraId="01894F1C" w14:textId="77777777" w:rsidR="002919C1" w:rsidRPr="00C30211" w:rsidRDefault="002919C1" w:rsidP="002919C1">
            <w:pPr>
              <w:tabs>
                <w:tab w:val="left" w:pos="1134"/>
              </w:tabs>
              <w:jc w:val="center"/>
              <w:rPr>
                <w:rFonts w:ascii="Arial" w:hAnsi="Arial" w:cs="Arial"/>
                <w:b/>
              </w:rPr>
            </w:pPr>
            <w:r w:rsidRPr="00C30211">
              <w:rPr>
                <w:rFonts w:ascii="Arial" w:hAnsi="Arial" w:cs="Arial"/>
                <w:b/>
              </w:rPr>
              <w:t>Aktivnost</w:t>
            </w:r>
          </w:p>
        </w:tc>
        <w:tc>
          <w:tcPr>
            <w:tcW w:w="1719" w:type="dxa"/>
            <w:tcBorders>
              <w:top w:val="single" w:sz="4" w:space="0" w:color="000000"/>
              <w:left w:val="single" w:sz="4" w:space="0" w:color="000000"/>
              <w:bottom w:val="single" w:sz="4" w:space="0" w:color="000000"/>
              <w:right w:val="single" w:sz="4" w:space="0" w:color="000000"/>
            </w:tcBorders>
            <w:shd w:val="clear" w:color="auto" w:fill="D5DCE4" w:themeFill="text2" w:themeFillTint="33"/>
          </w:tcPr>
          <w:p w14:paraId="0BAC9A99" w14:textId="77777777" w:rsidR="002919C1" w:rsidRPr="00C30211" w:rsidRDefault="002919C1" w:rsidP="002919C1">
            <w:pPr>
              <w:tabs>
                <w:tab w:val="left" w:pos="1134"/>
              </w:tabs>
              <w:jc w:val="center"/>
              <w:rPr>
                <w:rFonts w:ascii="Arial" w:hAnsi="Arial" w:cs="Arial"/>
                <w:b/>
              </w:rPr>
            </w:pPr>
            <w:r w:rsidRPr="00C30211">
              <w:rPr>
                <w:rFonts w:ascii="Arial" w:hAnsi="Arial" w:cs="Arial"/>
                <w:b/>
              </w:rPr>
              <w:t xml:space="preserve">EUR </w:t>
            </w:r>
          </w:p>
        </w:tc>
      </w:tr>
      <w:tr w:rsidR="002919C1" w:rsidRPr="00C30211" w14:paraId="0D21B037" w14:textId="77777777" w:rsidTr="002919C1">
        <w:trPr>
          <w:jc w:val="center"/>
        </w:trPr>
        <w:tc>
          <w:tcPr>
            <w:tcW w:w="1177" w:type="dxa"/>
            <w:tcBorders>
              <w:top w:val="single" w:sz="4" w:space="0" w:color="000000"/>
              <w:left w:val="single" w:sz="4" w:space="0" w:color="000000"/>
              <w:bottom w:val="single" w:sz="4" w:space="0" w:color="000000"/>
            </w:tcBorders>
          </w:tcPr>
          <w:p w14:paraId="420BC1DE" w14:textId="77777777" w:rsidR="002919C1" w:rsidRPr="00C30211" w:rsidRDefault="002919C1" w:rsidP="002919C1">
            <w:pPr>
              <w:tabs>
                <w:tab w:val="left" w:pos="1134"/>
              </w:tabs>
              <w:jc w:val="both"/>
              <w:rPr>
                <w:rFonts w:ascii="Arial" w:hAnsi="Arial" w:cs="Arial"/>
              </w:rPr>
            </w:pPr>
            <w:r w:rsidRPr="00C30211">
              <w:rPr>
                <w:rFonts w:ascii="Arial" w:hAnsi="Arial" w:cs="Arial"/>
              </w:rPr>
              <w:t>A100716</w:t>
            </w:r>
          </w:p>
        </w:tc>
        <w:tc>
          <w:tcPr>
            <w:tcW w:w="6300" w:type="dxa"/>
            <w:tcBorders>
              <w:top w:val="single" w:sz="4" w:space="0" w:color="000000"/>
              <w:left w:val="single" w:sz="4" w:space="0" w:color="000000"/>
              <w:bottom w:val="single" w:sz="4" w:space="0" w:color="000000"/>
            </w:tcBorders>
          </w:tcPr>
          <w:p w14:paraId="58194860" w14:textId="77777777" w:rsidR="002919C1" w:rsidRPr="00C30211" w:rsidRDefault="002919C1" w:rsidP="002919C1">
            <w:pPr>
              <w:tabs>
                <w:tab w:val="left" w:pos="1134"/>
              </w:tabs>
              <w:jc w:val="both"/>
              <w:rPr>
                <w:rFonts w:ascii="Arial" w:hAnsi="Arial" w:cs="Arial"/>
              </w:rPr>
            </w:pPr>
            <w:r w:rsidRPr="00C30211">
              <w:rPr>
                <w:rFonts w:ascii="Arial" w:hAnsi="Arial" w:cs="Arial"/>
              </w:rPr>
              <w:t>Izdaci za stipendije</w:t>
            </w:r>
          </w:p>
        </w:tc>
        <w:tc>
          <w:tcPr>
            <w:tcW w:w="1719" w:type="dxa"/>
            <w:tcBorders>
              <w:top w:val="single" w:sz="4" w:space="0" w:color="000000"/>
              <w:left w:val="single" w:sz="4" w:space="0" w:color="000000"/>
              <w:bottom w:val="single" w:sz="4" w:space="0" w:color="000000"/>
              <w:right w:val="single" w:sz="4" w:space="0" w:color="000000"/>
            </w:tcBorders>
          </w:tcPr>
          <w:p w14:paraId="5CFA65D6" w14:textId="77777777" w:rsidR="002919C1" w:rsidRPr="00C30211" w:rsidRDefault="002919C1" w:rsidP="002919C1">
            <w:pPr>
              <w:tabs>
                <w:tab w:val="left" w:pos="1134"/>
              </w:tabs>
              <w:jc w:val="right"/>
              <w:rPr>
                <w:rFonts w:ascii="Arial" w:hAnsi="Arial" w:cs="Arial"/>
              </w:rPr>
            </w:pPr>
            <w:r>
              <w:rPr>
                <w:rFonts w:ascii="Arial" w:hAnsi="Arial" w:cs="Arial"/>
              </w:rPr>
              <w:t>29</w:t>
            </w:r>
            <w:r w:rsidRPr="00C30211">
              <w:rPr>
                <w:rFonts w:ascii="Arial" w:hAnsi="Arial" w:cs="Arial"/>
              </w:rPr>
              <w:t>.</w:t>
            </w:r>
            <w:r>
              <w:rPr>
                <w:rFonts w:ascii="Arial" w:hAnsi="Arial" w:cs="Arial"/>
              </w:rPr>
              <w:t>0</w:t>
            </w:r>
            <w:r w:rsidRPr="00C30211">
              <w:rPr>
                <w:rFonts w:ascii="Arial" w:hAnsi="Arial" w:cs="Arial"/>
              </w:rPr>
              <w:t>00,00</w:t>
            </w:r>
          </w:p>
        </w:tc>
      </w:tr>
      <w:tr w:rsidR="002919C1" w:rsidRPr="00C30211" w14:paraId="7C818204" w14:textId="77777777" w:rsidTr="002919C1">
        <w:trPr>
          <w:jc w:val="center"/>
        </w:trPr>
        <w:tc>
          <w:tcPr>
            <w:tcW w:w="1177" w:type="dxa"/>
            <w:tcBorders>
              <w:top w:val="single" w:sz="4" w:space="0" w:color="000000"/>
              <w:left w:val="single" w:sz="4" w:space="0" w:color="000000"/>
              <w:bottom w:val="single" w:sz="4" w:space="0" w:color="000000"/>
            </w:tcBorders>
          </w:tcPr>
          <w:p w14:paraId="6071EFEA" w14:textId="77777777" w:rsidR="002919C1" w:rsidRPr="00C30211" w:rsidRDefault="002919C1" w:rsidP="002919C1">
            <w:pPr>
              <w:tabs>
                <w:tab w:val="left" w:pos="1134"/>
              </w:tabs>
              <w:jc w:val="both"/>
              <w:rPr>
                <w:rFonts w:ascii="Arial" w:hAnsi="Arial" w:cs="Arial"/>
              </w:rPr>
            </w:pPr>
            <w:r w:rsidRPr="00C30211">
              <w:rPr>
                <w:rFonts w:ascii="Arial" w:hAnsi="Arial" w:cs="Arial"/>
              </w:rPr>
              <w:t>A100743</w:t>
            </w:r>
          </w:p>
        </w:tc>
        <w:tc>
          <w:tcPr>
            <w:tcW w:w="6300" w:type="dxa"/>
            <w:tcBorders>
              <w:top w:val="single" w:sz="4" w:space="0" w:color="000000"/>
              <w:left w:val="single" w:sz="4" w:space="0" w:color="000000"/>
              <w:bottom w:val="single" w:sz="4" w:space="0" w:color="000000"/>
            </w:tcBorders>
          </w:tcPr>
          <w:p w14:paraId="0E0DDE38" w14:textId="77777777" w:rsidR="002919C1" w:rsidRPr="00C30211" w:rsidRDefault="002919C1" w:rsidP="002919C1">
            <w:pPr>
              <w:tabs>
                <w:tab w:val="left" w:pos="1134"/>
              </w:tabs>
              <w:jc w:val="both"/>
              <w:rPr>
                <w:rFonts w:ascii="Arial" w:hAnsi="Arial" w:cs="Arial"/>
              </w:rPr>
            </w:pPr>
            <w:r w:rsidRPr="00C30211">
              <w:rPr>
                <w:rFonts w:ascii="Arial" w:hAnsi="Arial" w:cs="Arial"/>
              </w:rPr>
              <w:t>Nagrade odlikašima</w:t>
            </w:r>
          </w:p>
        </w:tc>
        <w:tc>
          <w:tcPr>
            <w:tcW w:w="1719" w:type="dxa"/>
            <w:tcBorders>
              <w:top w:val="single" w:sz="4" w:space="0" w:color="000000"/>
              <w:left w:val="single" w:sz="4" w:space="0" w:color="000000"/>
              <w:bottom w:val="single" w:sz="4" w:space="0" w:color="000000"/>
              <w:right w:val="single" w:sz="4" w:space="0" w:color="000000"/>
            </w:tcBorders>
          </w:tcPr>
          <w:p w14:paraId="4512C7A3" w14:textId="77777777" w:rsidR="002919C1" w:rsidRPr="00C30211" w:rsidRDefault="002919C1" w:rsidP="002919C1">
            <w:pPr>
              <w:tabs>
                <w:tab w:val="left" w:pos="1134"/>
              </w:tabs>
              <w:jc w:val="right"/>
              <w:rPr>
                <w:rFonts w:ascii="Arial" w:hAnsi="Arial" w:cs="Arial"/>
              </w:rPr>
            </w:pPr>
            <w:r w:rsidRPr="00C30211">
              <w:rPr>
                <w:rFonts w:ascii="Arial" w:hAnsi="Arial" w:cs="Arial"/>
              </w:rPr>
              <w:t>1.900,00</w:t>
            </w:r>
          </w:p>
        </w:tc>
      </w:tr>
      <w:tr w:rsidR="002919C1" w:rsidRPr="00C30211" w14:paraId="762C2529" w14:textId="77777777" w:rsidTr="002919C1">
        <w:trPr>
          <w:jc w:val="center"/>
        </w:trPr>
        <w:tc>
          <w:tcPr>
            <w:tcW w:w="1177" w:type="dxa"/>
            <w:tcBorders>
              <w:top w:val="single" w:sz="4" w:space="0" w:color="000000"/>
              <w:left w:val="single" w:sz="4" w:space="0" w:color="000000"/>
              <w:bottom w:val="single" w:sz="4" w:space="0" w:color="000000"/>
            </w:tcBorders>
          </w:tcPr>
          <w:p w14:paraId="0F65D070" w14:textId="77777777" w:rsidR="002919C1" w:rsidRPr="00C30211" w:rsidRDefault="002919C1" w:rsidP="002919C1">
            <w:pPr>
              <w:tabs>
                <w:tab w:val="left" w:pos="1134"/>
              </w:tabs>
              <w:jc w:val="both"/>
              <w:rPr>
                <w:rFonts w:ascii="Arial" w:hAnsi="Arial" w:cs="Arial"/>
              </w:rPr>
            </w:pPr>
            <w:r w:rsidRPr="00C30211">
              <w:rPr>
                <w:rFonts w:ascii="Arial" w:hAnsi="Arial" w:cs="Arial"/>
              </w:rPr>
              <w:t>A100815</w:t>
            </w:r>
          </w:p>
        </w:tc>
        <w:tc>
          <w:tcPr>
            <w:tcW w:w="6300" w:type="dxa"/>
            <w:tcBorders>
              <w:top w:val="single" w:sz="4" w:space="0" w:color="000000"/>
              <w:left w:val="single" w:sz="4" w:space="0" w:color="000000"/>
              <w:bottom w:val="single" w:sz="4" w:space="0" w:color="000000"/>
            </w:tcBorders>
          </w:tcPr>
          <w:p w14:paraId="4FFA0B43" w14:textId="77777777" w:rsidR="002919C1" w:rsidRPr="00C30211" w:rsidRDefault="002919C1" w:rsidP="002919C1">
            <w:pPr>
              <w:tabs>
                <w:tab w:val="left" w:pos="1134"/>
              </w:tabs>
              <w:jc w:val="both"/>
              <w:rPr>
                <w:rFonts w:ascii="Arial" w:hAnsi="Arial" w:cs="Arial"/>
              </w:rPr>
            </w:pPr>
            <w:r w:rsidRPr="00C30211">
              <w:rPr>
                <w:rFonts w:ascii="Arial" w:hAnsi="Arial" w:cs="Arial"/>
              </w:rPr>
              <w:t>Sufinanciranje prijevoza učenika</w:t>
            </w:r>
          </w:p>
        </w:tc>
        <w:tc>
          <w:tcPr>
            <w:tcW w:w="1719" w:type="dxa"/>
            <w:tcBorders>
              <w:top w:val="single" w:sz="4" w:space="0" w:color="000000"/>
              <w:left w:val="single" w:sz="4" w:space="0" w:color="000000"/>
              <w:bottom w:val="single" w:sz="4" w:space="0" w:color="000000"/>
              <w:right w:val="single" w:sz="4" w:space="0" w:color="000000"/>
            </w:tcBorders>
          </w:tcPr>
          <w:p w14:paraId="468EFA7B" w14:textId="77777777" w:rsidR="002919C1" w:rsidRPr="00C30211" w:rsidRDefault="002919C1" w:rsidP="002919C1">
            <w:pPr>
              <w:tabs>
                <w:tab w:val="left" w:pos="1134"/>
              </w:tabs>
              <w:jc w:val="right"/>
              <w:rPr>
                <w:rFonts w:ascii="Arial" w:hAnsi="Arial" w:cs="Arial"/>
              </w:rPr>
            </w:pPr>
            <w:r w:rsidRPr="00C30211">
              <w:rPr>
                <w:rFonts w:ascii="Arial" w:hAnsi="Arial" w:cs="Arial"/>
              </w:rPr>
              <w:t>13.272,00</w:t>
            </w:r>
          </w:p>
        </w:tc>
      </w:tr>
      <w:tr w:rsidR="002919C1" w:rsidRPr="00C30211" w14:paraId="29F9567F" w14:textId="77777777" w:rsidTr="002919C1">
        <w:trPr>
          <w:jc w:val="center"/>
        </w:trPr>
        <w:tc>
          <w:tcPr>
            <w:tcW w:w="1177" w:type="dxa"/>
            <w:tcBorders>
              <w:top w:val="single" w:sz="4" w:space="0" w:color="000000"/>
              <w:left w:val="single" w:sz="4" w:space="0" w:color="000000"/>
              <w:bottom w:val="single" w:sz="4" w:space="0" w:color="000000"/>
            </w:tcBorders>
          </w:tcPr>
          <w:p w14:paraId="169A85FD" w14:textId="77777777" w:rsidR="002919C1" w:rsidRPr="00C30211" w:rsidRDefault="002919C1" w:rsidP="002919C1">
            <w:pPr>
              <w:tabs>
                <w:tab w:val="left" w:pos="1134"/>
              </w:tabs>
              <w:jc w:val="both"/>
              <w:rPr>
                <w:rFonts w:ascii="Arial" w:hAnsi="Arial" w:cs="Arial"/>
              </w:rPr>
            </w:pPr>
            <w:r w:rsidRPr="00C30211">
              <w:rPr>
                <w:rFonts w:ascii="Arial" w:hAnsi="Arial" w:cs="Arial"/>
              </w:rPr>
              <w:t>A100816</w:t>
            </w:r>
          </w:p>
        </w:tc>
        <w:tc>
          <w:tcPr>
            <w:tcW w:w="6300" w:type="dxa"/>
            <w:tcBorders>
              <w:top w:val="single" w:sz="4" w:space="0" w:color="000000"/>
              <w:left w:val="single" w:sz="4" w:space="0" w:color="000000"/>
              <w:bottom w:val="single" w:sz="4" w:space="0" w:color="000000"/>
            </w:tcBorders>
          </w:tcPr>
          <w:p w14:paraId="41130A8F" w14:textId="77777777" w:rsidR="002919C1" w:rsidRPr="00C30211" w:rsidRDefault="002919C1" w:rsidP="002919C1">
            <w:pPr>
              <w:tabs>
                <w:tab w:val="left" w:pos="1134"/>
              </w:tabs>
              <w:jc w:val="both"/>
              <w:rPr>
                <w:rFonts w:ascii="Arial" w:hAnsi="Arial" w:cs="Arial"/>
              </w:rPr>
            </w:pPr>
            <w:r w:rsidRPr="00C30211">
              <w:rPr>
                <w:rFonts w:ascii="Arial" w:hAnsi="Arial" w:cs="Arial"/>
              </w:rPr>
              <w:t>Sufinanciranje produženog boravka</w:t>
            </w:r>
          </w:p>
        </w:tc>
        <w:tc>
          <w:tcPr>
            <w:tcW w:w="1719" w:type="dxa"/>
            <w:tcBorders>
              <w:top w:val="single" w:sz="4" w:space="0" w:color="000000"/>
              <w:left w:val="single" w:sz="4" w:space="0" w:color="000000"/>
              <w:bottom w:val="single" w:sz="4" w:space="0" w:color="000000"/>
              <w:right w:val="single" w:sz="4" w:space="0" w:color="000000"/>
            </w:tcBorders>
          </w:tcPr>
          <w:p w14:paraId="1288ED03" w14:textId="77777777" w:rsidR="002919C1" w:rsidRPr="00C30211" w:rsidRDefault="002919C1" w:rsidP="002919C1">
            <w:pPr>
              <w:tabs>
                <w:tab w:val="left" w:pos="1134"/>
              </w:tabs>
              <w:jc w:val="right"/>
              <w:rPr>
                <w:rFonts w:ascii="Arial" w:hAnsi="Arial" w:cs="Arial"/>
              </w:rPr>
            </w:pPr>
            <w:r>
              <w:rPr>
                <w:rFonts w:ascii="Arial" w:hAnsi="Arial" w:cs="Arial"/>
              </w:rPr>
              <w:t>58.000,00</w:t>
            </w:r>
          </w:p>
        </w:tc>
      </w:tr>
      <w:tr w:rsidR="002919C1" w:rsidRPr="00C30211" w14:paraId="6C45F9FD" w14:textId="77777777" w:rsidTr="002919C1">
        <w:trPr>
          <w:jc w:val="center"/>
        </w:trPr>
        <w:tc>
          <w:tcPr>
            <w:tcW w:w="1177" w:type="dxa"/>
            <w:tcBorders>
              <w:top w:val="single" w:sz="4" w:space="0" w:color="000000"/>
              <w:left w:val="single" w:sz="4" w:space="0" w:color="000000"/>
              <w:bottom w:val="single" w:sz="4" w:space="0" w:color="000000"/>
            </w:tcBorders>
          </w:tcPr>
          <w:p w14:paraId="5D7807C6" w14:textId="77777777" w:rsidR="002919C1" w:rsidRPr="00C30211" w:rsidRDefault="002919C1" w:rsidP="002919C1">
            <w:pPr>
              <w:tabs>
                <w:tab w:val="left" w:pos="1134"/>
              </w:tabs>
              <w:jc w:val="both"/>
              <w:rPr>
                <w:rFonts w:ascii="Arial" w:hAnsi="Arial" w:cs="Arial"/>
              </w:rPr>
            </w:pPr>
            <w:r w:rsidRPr="00C30211">
              <w:rPr>
                <w:rFonts w:ascii="Arial" w:hAnsi="Arial" w:cs="Arial"/>
              </w:rPr>
              <w:t>A100874</w:t>
            </w:r>
          </w:p>
        </w:tc>
        <w:tc>
          <w:tcPr>
            <w:tcW w:w="6300" w:type="dxa"/>
            <w:tcBorders>
              <w:top w:val="single" w:sz="4" w:space="0" w:color="000000"/>
              <w:left w:val="single" w:sz="4" w:space="0" w:color="000000"/>
              <w:bottom w:val="single" w:sz="4" w:space="0" w:color="000000"/>
            </w:tcBorders>
          </w:tcPr>
          <w:p w14:paraId="60CF1543" w14:textId="77777777" w:rsidR="002919C1" w:rsidRPr="00C30211" w:rsidRDefault="002919C1" w:rsidP="002919C1">
            <w:pPr>
              <w:tabs>
                <w:tab w:val="left" w:pos="1134"/>
              </w:tabs>
              <w:jc w:val="both"/>
              <w:rPr>
                <w:rFonts w:ascii="Arial" w:hAnsi="Arial" w:cs="Arial"/>
              </w:rPr>
            </w:pPr>
            <w:r w:rsidRPr="00C30211">
              <w:rPr>
                <w:rFonts w:ascii="Arial" w:hAnsi="Arial" w:cs="Arial"/>
              </w:rPr>
              <w:t>Sufinanciranje stručne suradnice pedagoginje</w:t>
            </w:r>
          </w:p>
        </w:tc>
        <w:tc>
          <w:tcPr>
            <w:tcW w:w="1719" w:type="dxa"/>
            <w:tcBorders>
              <w:top w:val="single" w:sz="4" w:space="0" w:color="000000"/>
              <w:left w:val="single" w:sz="4" w:space="0" w:color="000000"/>
              <w:bottom w:val="single" w:sz="4" w:space="0" w:color="000000"/>
              <w:right w:val="single" w:sz="4" w:space="0" w:color="000000"/>
            </w:tcBorders>
          </w:tcPr>
          <w:p w14:paraId="036F9F7C" w14:textId="77777777" w:rsidR="002919C1" w:rsidRPr="00C30211" w:rsidRDefault="002919C1" w:rsidP="002919C1">
            <w:pPr>
              <w:tabs>
                <w:tab w:val="left" w:pos="1134"/>
              </w:tabs>
              <w:jc w:val="right"/>
              <w:rPr>
                <w:rFonts w:ascii="Arial" w:hAnsi="Arial" w:cs="Arial"/>
              </w:rPr>
            </w:pPr>
            <w:r w:rsidRPr="00C30211">
              <w:rPr>
                <w:rFonts w:ascii="Arial" w:hAnsi="Arial" w:cs="Arial"/>
              </w:rPr>
              <w:t>3.100,00</w:t>
            </w:r>
          </w:p>
        </w:tc>
      </w:tr>
      <w:tr w:rsidR="002919C1" w:rsidRPr="00C30211" w14:paraId="68E1C4E6" w14:textId="77777777" w:rsidTr="002919C1">
        <w:trPr>
          <w:jc w:val="center"/>
        </w:trPr>
        <w:tc>
          <w:tcPr>
            <w:tcW w:w="1177" w:type="dxa"/>
            <w:tcBorders>
              <w:top w:val="single" w:sz="4" w:space="0" w:color="000000"/>
              <w:left w:val="single" w:sz="4" w:space="0" w:color="000000"/>
              <w:bottom w:val="single" w:sz="4" w:space="0" w:color="000000"/>
            </w:tcBorders>
          </w:tcPr>
          <w:p w14:paraId="5394439D" w14:textId="77777777" w:rsidR="002919C1" w:rsidRPr="00C30211" w:rsidRDefault="002919C1" w:rsidP="002919C1">
            <w:pPr>
              <w:tabs>
                <w:tab w:val="left" w:pos="1134"/>
              </w:tabs>
              <w:jc w:val="both"/>
              <w:rPr>
                <w:rFonts w:ascii="Arial" w:hAnsi="Arial" w:cs="Arial"/>
              </w:rPr>
            </w:pPr>
            <w:r>
              <w:rPr>
                <w:rFonts w:ascii="Arial" w:hAnsi="Arial" w:cs="Arial"/>
              </w:rPr>
              <w:t>A100897</w:t>
            </w:r>
          </w:p>
        </w:tc>
        <w:tc>
          <w:tcPr>
            <w:tcW w:w="6300" w:type="dxa"/>
            <w:tcBorders>
              <w:top w:val="single" w:sz="4" w:space="0" w:color="000000"/>
              <w:left w:val="single" w:sz="4" w:space="0" w:color="000000"/>
              <w:bottom w:val="single" w:sz="4" w:space="0" w:color="000000"/>
            </w:tcBorders>
          </w:tcPr>
          <w:p w14:paraId="79F2BCAB" w14:textId="77777777" w:rsidR="002919C1" w:rsidRPr="00C30211" w:rsidRDefault="002919C1" w:rsidP="002919C1">
            <w:pPr>
              <w:tabs>
                <w:tab w:val="left" w:pos="1134"/>
              </w:tabs>
              <w:jc w:val="both"/>
              <w:rPr>
                <w:rFonts w:ascii="Arial" w:hAnsi="Arial" w:cs="Arial"/>
              </w:rPr>
            </w:pPr>
            <w:r>
              <w:rPr>
                <w:rFonts w:ascii="Arial" w:hAnsi="Arial" w:cs="Arial"/>
              </w:rPr>
              <w:t xml:space="preserve">Sufinanciranje ljetnih kampova za djecu </w:t>
            </w:r>
          </w:p>
        </w:tc>
        <w:tc>
          <w:tcPr>
            <w:tcW w:w="1719" w:type="dxa"/>
            <w:tcBorders>
              <w:top w:val="single" w:sz="4" w:space="0" w:color="000000"/>
              <w:left w:val="single" w:sz="4" w:space="0" w:color="000000"/>
              <w:bottom w:val="single" w:sz="4" w:space="0" w:color="000000"/>
              <w:right w:val="single" w:sz="4" w:space="0" w:color="000000"/>
            </w:tcBorders>
          </w:tcPr>
          <w:p w14:paraId="703CD5C4" w14:textId="77777777" w:rsidR="002919C1" w:rsidRPr="00C30211" w:rsidRDefault="002919C1" w:rsidP="002919C1">
            <w:pPr>
              <w:tabs>
                <w:tab w:val="left" w:pos="1134"/>
              </w:tabs>
              <w:jc w:val="right"/>
              <w:rPr>
                <w:rFonts w:ascii="Arial" w:hAnsi="Arial" w:cs="Arial"/>
              </w:rPr>
            </w:pPr>
            <w:r>
              <w:rPr>
                <w:rFonts w:ascii="Arial" w:hAnsi="Arial" w:cs="Arial"/>
              </w:rPr>
              <w:t>1.300,00</w:t>
            </w:r>
          </w:p>
        </w:tc>
      </w:tr>
      <w:tr w:rsidR="002919C1" w:rsidRPr="00C30211" w14:paraId="270B05F3" w14:textId="77777777" w:rsidTr="002919C1">
        <w:trPr>
          <w:jc w:val="center"/>
        </w:trPr>
        <w:tc>
          <w:tcPr>
            <w:tcW w:w="1177" w:type="dxa"/>
            <w:tcBorders>
              <w:top w:val="single" w:sz="4" w:space="0" w:color="000000"/>
              <w:left w:val="single" w:sz="4" w:space="0" w:color="000000"/>
              <w:bottom w:val="single" w:sz="4" w:space="0" w:color="000000"/>
            </w:tcBorders>
          </w:tcPr>
          <w:p w14:paraId="384B9FC5" w14:textId="77777777" w:rsidR="002919C1" w:rsidRDefault="002919C1" w:rsidP="002919C1">
            <w:pPr>
              <w:tabs>
                <w:tab w:val="left" w:pos="1134"/>
              </w:tabs>
              <w:jc w:val="both"/>
              <w:rPr>
                <w:rFonts w:ascii="Arial" w:hAnsi="Arial" w:cs="Arial"/>
              </w:rPr>
            </w:pPr>
            <w:r>
              <w:rPr>
                <w:rFonts w:ascii="Arial" w:hAnsi="Arial" w:cs="Arial"/>
              </w:rPr>
              <w:t>K100725</w:t>
            </w:r>
          </w:p>
        </w:tc>
        <w:tc>
          <w:tcPr>
            <w:tcW w:w="6300" w:type="dxa"/>
            <w:tcBorders>
              <w:top w:val="single" w:sz="4" w:space="0" w:color="000000"/>
              <w:left w:val="single" w:sz="4" w:space="0" w:color="000000"/>
              <w:bottom w:val="single" w:sz="4" w:space="0" w:color="000000"/>
            </w:tcBorders>
          </w:tcPr>
          <w:p w14:paraId="483D17D7" w14:textId="77777777" w:rsidR="002919C1" w:rsidRDefault="002919C1" w:rsidP="002919C1">
            <w:pPr>
              <w:tabs>
                <w:tab w:val="left" w:pos="1134"/>
              </w:tabs>
              <w:jc w:val="both"/>
              <w:rPr>
                <w:rFonts w:ascii="Arial" w:hAnsi="Arial" w:cs="Arial"/>
              </w:rPr>
            </w:pPr>
            <w:r>
              <w:rPr>
                <w:rFonts w:ascii="Arial" w:hAnsi="Arial" w:cs="Arial"/>
              </w:rPr>
              <w:t xml:space="preserve">Dogradnja dječjeg vrtića </w:t>
            </w:r>
          </w:p>
        </w:tc>
        <w:tc>
          <w:tcPr>
            <w:tcW w:w="1719" w:type="dxa"/>
            <w:tcBorders>
              <w:top w:val="single" w:sz="4" w:space="0" w:color="000000"/>
              <w:left w:val="single" w:sz="4" w:space="0" w:color="000000"/>
              <w:bottom w:val="single" w:sz="4" w:space="0" w:color="000000"/>
              <w:right w:val="single" w:sz="4" w:space="0" w:color="000000"/>
            </w:tcBorders>
          </w:tcPr>
          <w:p w14:paraId="6AC873B0" w14:textId="77777777" w:rsidR="002919C1" w:rsidRDefault="002919C1" w:rsidP="002919C1">
            <w:pPr>
              <w:tabs>
                <w:tab w:val="left" w:pos="1134"/>
              </w:tabs>
              <w:jc w:val="right"/>
              <w:rPr>
                <w:rFonts w:ascii="Arial" w:hAnsi="Arial" w:cs="Arial"/>
              </w:rPr>
            </w:pPr>
            <w:r>
              <w:rPr>
                <w:rFonts w:ascii="Arial" w:hAnsi="Arial" w:cs="Arial"/>
              </w:rPr>
              <w:t>29.000,00</w:t>
            </w:r>
          </w:p>
        </w:tc>
      </w:tr>
      <w:tr w:rsidR="002919C1" w:rsidRPr="00C30211" w14:paraId="5B5FCE5D" w14:textId="77777777" w:rsidTr="002919C1">
        <w:trPr>
          <w:jc w:val="center"/>
        </w:trPr>
        <w:tc>
          <w:tcPr>
            <w:tcW w:w="1177" w:type="dxa"/>
            <w:tcBorders>
              <w:top w:val="single" w:sz="4" w:space="0" w:color="000000"/>
              <w:left w:val="single" w:sz="4" w:space="0" w:color="000000"/>
              <w:bottom w:val="single" w:sz="4" w:space="0" w:color="000000"/>
            </w:tcBorders>
          </w:tcPr>
          <w:p w14:paraId="6CEFFB0A" w14:textId="77777777" w:rsidR="002919C1" w:rsidRDefault="002919C1" w:rsidP="002919C1">
            <w:pPr>
              <w:tabs>
                <w:tab w:val="left" w:pos="1134"/>
              </w:tabs>
              <w:jc w:val="both"/>
              <w:rPr>
                <w:rFonts w:ascii="Arial" w:hAnsi="Arial" w:cs="Arial"/>
              </w:rPr>
            </w:pPr>
            <w:r>
              <w:rPr>
                <w:rFonts w:ascii="Arial" w:hAnsi="Arial" w:cs="Arial"/>
              </w:rPr>
              <w:t>K100799</w:t>
            </w:r>
          </w:p>
        </w:tc>
        <w:tc>
          <w:tcPr>
            <w:tcW w:w="6300" w:type="dxa"/>
            <w:tcBorders>
              <w:top w:val="single" w:sz="4" w:space="0" w:color="000000"/>
              <w:left w:val="single" w:sz="4" w:space="0" w:color="000000"/>
              <w:bottom w:val="single" w:sz="4" w:space="0" w:color="000000"/>
            </w:tcBorders>
          </w:tcPr>
          <w:p w14:paraId="4D7E9E93" w14:textId="77777777" w:rsidR="002919C1" w:rsidRDefault="002919C1" w:rsidP="002919C1">
            <w:pPr>
              <w:tabs>
                <w:tab w:val="left" w:pos="1134"/>
              </w:tabs>
              <w:jc w:val="both"/>
              <w:rPr>
                <w:rFonts w:ascii="Arial" w:hAnsi="Arial" w:cs="Arial"/>
              </w:rPr>
            </w:pPr>
            <w:r>
              <w:rPr>
                <w:rFonts w:ascii="Arial" w:hAnsi="Arial" w:cs="Arial"/>
              </w:rPr>
              <w:t xml:space="preserve">Izgradnja školske dvorane </w:t>
            </w:r>
          </w:p>
        </w:tc>
        <w:tc>
          <w:tcPr>
            <w:tcW w:w="1719" w:type="dxa"/>
            <w:tcBorders>
              <w:top w:val="single" w:sz="4" w:space="0" w:color="000000"/>
              <w:left w:val="single" w:sz="4" w:space="0" w:color="000000"/>
              <w:bottom w:val="single" w:sz="4" w:space="0" w:color="000000"/>
              <w:right w:val="single" w:sz="4" w:space="0" w:color="000000"/>
            </w:tcBorders>
          </w:tcPr>
          <w:p w14:paraId="0D9655A2" w14:textId="77777777" w:rsidR="002919C1" w:rsidRDefault="002919C1" w:rsidP="002919C1">
            <w:pPr>
              <w:tabs>
                <w:tab w:val="left" w:pos="1134"/>
              </w:tabs>
              <w:jc w:val="right"/>
              <w:rPr>
                <w:rFonts w:ascii="Arial" w:hAnsi="Arial" w:cs="Arial"/>
              </w:rPr>
            </w:pPr>
            <w:r>
              <w:rPr>
                <w:rFonts w:ascii="Arial" w:hAnsi="Arial" w:cs="Arial"/>
              </w:rPr>
              <w:t>121.000,00</w:t>
            </w:r>
          </w:p>
        </w:tc>
      </w:tr>
    </w:tbl>
    <w:p w14:paraId="057CAD91" w14:textId="77777777" w:rsidR="002919C1" w:rsidRPr="00C30211" w:rsidRDefault="002919C1" w:rsidP="002919C1">
      <w:pPr>
        <w:jc w:val="both"/>
        <w:rPr>
          <w:rFonts w:ascii="Arial" w:hAnsi="Arial" w:cs="Arial"/>
        </w:rPr>
      </w:pPr>
    </w:p>
    <w:p w14:paraId="1B1B36BF" w14:textId="77777777" w:rsidR="002919C1" w:rsidRPr="00C30211" w:rsidRDefault="002919C1" w:rsidP="002919C1">
      <w:pPr>
        <w:shd w:val="clear" w:color="auto" w:fill="D9D9D9"/>
        <w:jc w:val="center"/>
        <w:rPr>
          <w:rFonts w:ascii="Arial" w:hAnsi="Arial" w:cs="Arial"/>
        </w:rPr>
      </w:pPr>
      <w:r w:rsidRPr="00C30211">
        <w:rPr>
          <w:rFonts w:ascii="Arial" w:hAnsi="Arial" w:cs="Arial"/>
          <w:b/>
        </w:rPr>
        <w:t>Program 1013: ZAŠTITA OKOLIŠA</w:t>
      </w:r>
    </w:p>
    <w:tbl>
      <w:tblPr>
        <w:tblW w:w="0" w:type="auto"/>
        <w:jc w:val="center"/>
        <w:tblLayout w:type="fixed"/>
        <w:tblLook w:val="0000" w:firstRow="0" w:lastRow="0" w:firstColumn="0" w:lastColumn="0" w:noHBand="0" w:noVBand="0"/>
      </w:tblPr>
      <w:tblGrid>
        <w:gridCol w:w="1177"/>
        <w:gridCol w:w="6300"/>
        <w:gridCol w:w="1719"/>
      </w:tblGrid>
      <w:tr w:rsidR="002919C1" w:rsidRPr="00C30211" w14:paraId="30079878" w14:textId="77777777" w:rsidTr="002919C1">
        <w:trPr>
          <w:jc w:val="center"/>
        </w:trPr>
        <w:tc>
          <w:tcPr>
            <w:tcW w:w="1177" w:type="dxa"/>
            <w:tcBorders>
              <w:top w:val="single" w:sz="4" w:space="0" w:color="000000"/>
              <w:left w:val="single" w:sz="4" w:space="0" w:color="000000"/>
              <w:bottom w:val="single" w:sz="4" w:space="0" w:color="000000"/>
            </w:tcBorders>
            <w:shd w:val="clear" w:color="auto" w:fill="D5DCE4" w:themeFill="text2" w:themeFillTint="33"/>
          </w:tcPr>
          <w:p w14:paraId="7E0FF129" w14:textId="77777777" w:rsidR="002919C1" w:rsidRPr="00C30211" w:rsidRDefault="002919C1" w:rsidP="002919C1">
            <w:pPr>
              <w:tabs>
                <w:tab w:val="left" w:pos="1134"/>
              </w:tabs>
              <w:snapToGrid w:val="0"/>
              <w:jc w:val="both"/>
              <w:rPr>
                <w:rFonts w:ascii="Arial" w:hAnsi="Arial" w:cs="Arial"/>
                <w:b/>
              </w:rPr>
            </w:pPr>
          </w:p>
        </w:tc>
        <w:tc>
          <w:tcPr>
            <w:tcW w:w="6300" w:type="dxa"/>
            <w:tcBorders>
              <w:top w:val="single" w:sz="4" w:space="0" w:color="000000"/>
              <w:left w:val="single" w:sz="4" w:space="0" w:color="000000"/>
              <w:bottom w:val="single" w:sz="4" w:space="0" w:color="000000"/>
            </w:tcBorders>
            <w:shd w:val="clear" w:color="auto" w:fill="D5DCE4" w:themeFill="text2" w:themeFillTint="33"/>
          </w:tcPr>
          <w:p w14:paraId="44A39F71" w14:textId="77777777" w:rsidR="002919C1" w:rsidRPr="00C30211" w:rsidRDefault="002919C1" w:rsidP="002919C1">
            <w:pPr>
              <w:tabs>
                <w:tab w:val="left" w:pos="1134"/>
              </w:tabs>
              <w:jc w:val="center"/>
              <w:rPr>
                <w:rFonts w:ascii="Arial" w:hAnsi="Arial" w:cs="Arial"/>
                <w:b/>
              </w:rPr>
            </w:pPr>
            <w:r w:rsidRPr="00C30211">
              <w:rPr>
                <w:rFonts w:ascii="Arial" w:hAnsi="Arial" w:cs="Arial"/>
                <w:b/>
              </w:rPr>
              <w:t>Aktivnost</w:t>
            </w:r>
          </w:p>
        </w:tc>
        <w:tc>
          <w:tcPr>
            <w:tcW w:w="1719" w:type="dxa"/>
            <w:tcBorders>
              <w:top w:val="single" w:sz="4" w:space="0" w:color="000000"/>
              <w:left w:val="single" w:sz="4" w:space="0" w:color="000000"/>
              <w:bottom w:val="single" w:sz="4" w:space="0" w:color="000000"/>
              <w:right w:val="single" w:sz="4" w:space="0" w:color="000000"/>
            </w:tcBorders>
            <w:shd w:val="clear" w:color="auto" w:fill="D5DCE4" w:themeFill="text2" w:themeFillTint="33"/>
          </w:tcPr>
          <w:p w14:paraId="54287B1B" w14:textId="77777777" w:rsidR="002919C1" w:rsidRPr="00C30211" w:rsidRDefault="002919C1" w:rsidP="002919C1">
            <w:pPr>
              <w:tabs>
                <w:tab w:val="left" w:pos="1134"/>
              </w:tabs>
              <w:jc w:val="center"/>
              <w:rPr>
                <w:rFonts w:ascii="Arial" w:hAnsi="Arial" w:cs="Arial"/>
                <w:b/>
              </w:rPr>
            </w:pPr>
            <w:r w:rsidRPr="00C30211">
              <w:rPr>
                <w:rFonts w:ascii="Arial" w:hAnsi="Arial" w:cs="Arial"/>
                <w:b/>
              </w:rPr>
              <w:t>EUR</w:t>
            </w:r>
          </w:p>
        </w:tc>
      </w:tr>
      <w:tr w:rsidR="002919C1" w:rsidRPr="00C30211" w14:paraId="2D1E5C0B" w14:textId="77777777" w:rsidTr="002919C1">
        <w:trPr>
          <w:jc w:val="center"/>
        </w:trPr>
        <w:tc>
          <w:tcPr>
            <w:tcW w:w="1177" w:type="dxa"/>
            <w:tcBorders>
              <w:top w:val="single" w:sz="4" w:space="0" w:color="000000"/>
              <w:left w:val="single" w:sz="4" w:space="0" w:color="000000"/>
              <w:bottom w:val="single" w:sz="4" w:space="0" w:color="000000"/>
            </w:tcBorders>
          </w:tcPr>
          <w:p w14:paraId="2E710F62" w14:textId="77777777" w:rsidR="002919C1" w:rsidRPr="00C30211" w:rsidRDefault="002919C1" w:rsidP="002919C1">
            <w:pPr>
              <w:tabs>
                <w:tab w:val="left" w:pos="1134"/>
              </w:tabs>
              <w:jc w:val="both"/>
              <w:rPr>
                <w:rFonts w:ascii="Arial" w:hAnsi="Arial" w:cs="Arial"/>
              </w:rPr>
            </w:pPr>
            <w:r w:rsidRPr="00C30211">
              <w:rPr>
                <w:rFonts w:ascii="Arial" w:hAnsi="Arial" w:cs="Arial"/>
              </w:rPr>
              <w:t>A100501</w:t>
            </w:r>
          </w:p>
        </w:tc>
        <w:tc>
          <w:tcPr>
            <w:tcW w:w="6300" w:type="dxa"/>
            <w:tcBorders>
              <w:top w:val="single" w:sz="4" w:space="0" w:color="000000"/>
              <w:left w:val="single" w:sz="4" w:space="0" w:color="000000"/>
              <w:bottom w:val="single" w:sz="4" w:space="0" w:color="000000"/>
            </w:tcBorders>
          </w:tcPr>
          <w:p w14:paraId="4267E9A2" w14:textId="77777777" w:rsidR="002919C1" w:rsidRPr="00C30211" w:rsidRDefault="002919C1" w:rsidP="002919C1">
            <w:pPr>
              <w:tabs>
                <w:tab w:val="left" w:pos="1134"/>
              </w:tabs>
              <w:jc w:val="both"/>
              <w:rPr>
                <w:rFonts w:ascii="Arial" w:hAnsi="Arial" w:cs="Arial"/>
              </w:rPr>
            </w:pPr>
            <w:r w:rsidRPr="00C30211">
              <w:rPr>
                <w:rFonts w:ascii="Arial" w:hAnsi="Arial" w:cs="Arial"/>
              </w:rPr>
              <w:t>Uređenje zaljeva i obalnog dijela</w:t>
            </w:r>
          </w:p>
        </w:tc>
        <w:tc>
          <w:tcPr>
            <w:tcW w:w="1719" w:type="dxa"/>
            <w:tcBorders>
              <w:top w:val="single" w:sz="4" w:space="0" w:color="000000"/>
              <w:left w:val="single" w:sz="4" w:space="0" w:color="000000"/>
              <w:bottom w:val="single" w:sz="4" w:space="0" w:color="000000"/>
              <w:right w:val="single" w:sz="4" w:space="0" w:color="000000"/>
            </w:tcBorders>
          </w:tcPr>
          <w:p w14:paraId="277ACD2F" w14:textId="77777777" w:rsidR="002919C1" w:rsidRPr="00C30211" w:rsidRDefault="002919C1" w:rsidP="002919C1">
            <w:pPr>
              <w:tabs>
                <w:tab w:val="left" w:pos="1134"/>
              </w:tabs>
              <w:jc w:val="right"/>
              <w:rPr>
                <w:rFonts w:ascii="Arial" w:hAnsi="Arial" w:cs="Arial"/>
              </w:rPr>
            </w:pPr>
            <w:r w:rsidRPr="00C30211">
              <w:rPr>
                <w:rFonts w:ascii="Arial" w:hAnsi="Arial" w:cs="Arial"/>
              </w:rPr>
              <w:t>3.982,00</w:t>
            </w:r>
          </w:p>
        </w:tc>
      </w:tr>
      <w:tr w:rsidR="002919C1" w:rsidRPr="00C30211" w14:paraId="2A732404" w14:textId="77777777" w:rsidTr="002919C1">
        <w:trPr>
          <w:jc w:val="center"/>
        </w:trPr>
        <w:tc>
          <w:tcPr>
            <w:tcW w:w="1177" w:type="dxa"/>
            <w:tcBorders>
              <w:top w:val="single" w:sz="4" w:space="0" w:color="000000"/>
              <w:left w:val="single" w:sz="4" w:space="0" w:color="000000"/>
              <w:bottom w:val="single" w:sz="4" w:space="0" w:color="000000"/>
            </w:tcBorders>
          </w:tcPr>
          <w:p w14:paraId="00BDCEEB" w14:textId="77777777" w:rsidR="002919C1" w:rsidRPr="00C30211" w:rsidRDefault="002919C1" w:rsidP="002919C1">
            <w:pPr>
              <w:tabs>
                <w:tab w:val="left" w:pos="1134"/>
              </w:tabs>
              <w:jc w:val="both"/>
              <w:rPr>
                <w:rFonts w:ascii="Arial" w:hAnsi="Arial" w:cs="Arial"/>
              </w:rPr>
            </w:pPr>
            <w:r w:rsidRPr="00C30211">
              <w:rPr>
                <w:rFonts w:ascii="Arial" w:hAnsi="Arial" w:cs="Arial"/>
              </w:rPr>
              <w:t>A100714</w:t>
            </w:r>
          </w:p>
        </w:tc>
        <w:tc>
          <w:tcPr>
            <w:tcW w:w="6300" w:type="dxa"/>
            <w:tcBorders>
              <w:top w:val="single" w:sz="4" w:space="0" w:color="000000"/>
              <w:left w:val="single" w:sz="4" w:space="0" w:color="000000"/>
              <w:bottom w:val="single" w:sz="4" w:space="0" w:color="000000"/>
            </w:tcBorders>
          </w:tcPr>
          <w:p w14:paraId="0CB7B456" w14:textId="77777777" w:rsidR="002919C1" w:rsidRPr="00C30211" w:rsidRDefault="002919C1" w:rsidP="002919C1">
            <w:pPr>
              <w:tabs>
                <w:tab w:val="left" w:pos="1134"/>
              </w:tabs>
              <w:jc w:val="both"/>
              <w:rPr>
                <w:rFonts w:ascii="Arial" w:hAnsi="Arial" w:cs="Arial"/>
              </w:rPr>
            </w:pPr>
            <w:r w:rsidRPr="00C30211">
              <w:rPr>
                <w:rFonts w:ascii="Arial" w:hAnsi="Arial" w:cs="Arial"/>
              </w:rPr>
              <w:t>Plan gospodarenja otpadom</w:t>
            </w:r>
          </w:p>
        </w:tc>
        <w:tc>
          <w:tcPr>
            <w:tcW w:w="1719" w:type="dxa"/>
            <w:tcBorders>
              <w:top w:val="single" w:sz="4" w:space="0" w:color="000000"/>
              <w:left w:val="single" w:sz="4" w:space="0" w:color="000000"/>
              <w:bottom w:val="single" w:sz="4" w:space="0" w:color="000000"/>
              <w:right w:val="single" w:sz="4" w:space="0" w:color="000000"/>
            </w:tcBorders>
          </w:tcPr>
          <w:p w14:paraId="7E8E0C19" w14:textId="77777777" w:rsidR="002919C1" w:rsidRPr="00C30211" w:rsidRDefault="002919C1" w:rsidP="002919C1">
            <w:pPr>
              <w:tabs>
                <w:tab w:val="left" w:pos="1134"/>
              </w:tabs>
              <w:jc w:val="right"/>
              <w:rPr>
                <w:rFonts w:ascii="Arial" w:hAnsi="Arial" w:cs="Arial"/>
              </w:rPr>
            </w:pPr>
            <w:r>
              <w:rPr>
                <w:rFonts w:ascii="Arial" w:hAnsi="Arial" w:cs="Arial"/>
              </w:rPr>
              <w:t>7.204,00</w:t>
            </w:r>
          </w:p>
        </w:tc>
      </w:tr>
      <w:tr w:rsidR="002919C1" w:rsidRPr="00C30211" w14:paraId="43C01EE3" w14:textId="77777777" w:rsidTr="002919C1">
        <w:trPr>
          <w:jc w:val="center"/>
        </w:trPr>
        <w:tc>
          <w:tcPr>
            <w:tcW w:w="1177" w:type="dxa"/>
            <w:tcBorders>
              <w:top w:val="single" w:sz="4" w:space="0" w:color="000000"/>
              <w:left w:val="single" w:sz="4" w:space="0" w:color="000000"/>
              <w:bottom w:val="single" w:sz="4" w:space="0" w:color="000000"/>
            </w:tcBorders>
          </w:tcPr>
          <w:p w14:paraId="1E39722A" w14:textId="77777777" w:rsidR="002919C1" w:rsidRPr="00C30211" w:rsidRDefault="002919C1" w:rsidP="002919C1">
            <w:pPr>
              <w:tabs>
                <w:tab w:val="left" w:pos="1134"/>
              </w:tabs>
              <w:jc w:val="both"/>
              <w:rPr>
                <w:rFonts w:ascii="Arial" w:hAnsi="Arial" w:cs="Arial"/>
              </w:rPr>
            </w:pPr>
            <w:r w:rsidRPr="00C30211">
              <w:rPr>
                <w:rFonts w:ascii="Arial" w:hAnsi="Arial" w:cs="Arial"/>
              </w:rPr>
              <w:t>A100715</w:t>
            </w:r>
          </w:p>
        </w:tc>
        <w:tc>
          <w:tcPr>
            <w:tcW w:w="6300" w:type="dxa"/>
            <w:tcBorders>
              <w:top w:val="single" w:sz="4" w:space="0" w:color="000000"/>
              <w:left w:val="single" w:sz="4" w:space="0" w:color="000000"/>
              <w:bottom w:val="single" w:sz="4" w:space="0" w:color="000000"/>
            </w:tcBorders>
          </w:tcPr>
          <w:p w14:paraId="1CDD7E64" w14:textId="77777777" w:rsidR="002919C1" w:rsidRPr="00C30211" w:rsidRDefault="002919C1" w:rsidP="002919C1">
            <w:pPr>
              <w:tabs>
                <w:tab w:val="left" w:pos="1134"/>
              </w:tabs>
              <w:jc w:val="both"/>
              <w:rPr>
                <w:rFonts w:ascii="Arial" w:hAnsi="Arial" w:cs="Arial"/>
              </w:rPr>
            </w:pPr>
            <w:r w:rsidRPr="00C30211">
              <w:rPr>
                <w:rFonts w:ascii="Arial" w:hAnsi="Arial" w:cs="Arial"/>
              </w:rPr>
              <w:t>Deratizacija dezinsekcija</w:t>
            </w:r>
          </w:p>
        </w:tc>
        <w:tc>
          <w:tcPr>
            <w:tcW w:w="1719" w:type="dxa"/>
            <w:tcBorders>
              <w:top w:val="single" w:sz="4" w:space="0" w:color="000000"/>
              <w:left w:val="single" w:sz="4" w:space="0" w:color="000000"/>
              <w:bottom w:val="single" w:sz="4" w:space="0" w:color="000000"/>
              <w:right w:val="single" w:sz="4" w:space="0" w:color="000000"/>
            </w:tcBorders>
          </w:tcPr>
          <w:p w14:paraId="78468097" w14:textId="77777777" w:rsidR="002919C1" w:rsidRPr="00C30211" w:rsidRDefault="002919C1" w:rsidP="002919C1">
            <w:pPr>
              <w:tabs>
                <w:tab w:val="left" w:pos="1134"/>
              </w:tabs>
              <w:jc w:val="right"/>
              <w:rPr>
                <w:rFonts w:ascii="Arial" w:hAnsi="Arial" w:cs="Arial"/>
              </w:rPr>
            </w:pPr>
            <w:r w:rsidRPr="00C30211">
              <w:rPr>
                <w:rFonts w:ascii="Arial" w:hAnsi="Arial" w:cs="Arial"/>
              </w:rPr>
              <w:t>3.305,00</w:t>
            </w:r>
          </w:p>
        </w:tc>
      </w:tr>
      <w:tr w:rsidR="002919C1" w:rsidRPr="00C30211" w14:paraId="153C8FA7" w14:textId="77777777" w:rsidTr="002919C1">
        <w:trPr>
          <w:jc w:val="center"/>
        </w:trPr>
        <w:tc>
          <w:tcPr>
            <w:tcW w:w="1177" w:type="dxa"/>
            <w:tcBorders>
              <w:top w:val="single" w:sz="4" w:space="0" w:color="000000"/>
              <w:left w:val="single" w:sz="4" w:space="0" w:color="000000"/>
              <w:bottom w:val="single" w:sz="4" w:space="0" w:color="000000"/>
            </w:tcBorders>
          </w:tcPr>
          <w:p w14:paraId="3C6DB206" w14:textId="77777777" w:rsidR="002919C1" w:rsidRPr="00C30211" w:rsidRDefault="002919C1" w:rsidP="002919C1">
            <w:pPr>
              <w:tabs>
                <w:tab w:val="left" w:pos="1134"/>
              </w:tabs>
              <w:jc w:val="both"/>
              <w:rPr>
                <w:rFonts w:ascii="Arial" w:hAnsi="Arial" w:cs="Arial"/>
              </w:rPr>
            </w:pPr>
            <w:r w:rsidRPr="00C30211">
              <w:rPr>
                <w:rFonts w:ascii="Arial" w:hAnsi="Arial" w:cs="Arial"/>
              </w:rPr>
              <w:t>A100800</w:t>
            </w:r>
          </w:p>
        </w:tc>
        <w:tc>
          <w:tcPr>
            <w:tcW w:w="6300" w:type="dxa"/>
            <w:tcBorders>
              <w:top w:val="single" w:sz="4" w:space="0" w:color="000000"/>
              <w:left w:val="single" w:sz="4" w:space="0" w:color="000000"/>
              <w:bottom w:val="single" w:sz="4" w:space="0" w:color="000000"/>
            </w:tcBorders>
          </w:tcPr>
          <w:p w14:paraId="57535590" w14:textId="77777777" w:rsidR="002919C1" w:rsidRPr="00C30211" w:rsidRDefault="002919C1" w:rsidP="002919C1">
            <w:pPr>
              <w:tabs>
                <w:tab w:val="left" w:pos="1134"/>
              </w:tabs>
              <w:jc w:val="both"/>
              <w:rPr>
                <w:rFonts w:ascii="Arial" w:hAnsi="Arial" w:cs="Arial"/>
              </w:rPr>
            </w:pPr>
            <w:r w:rsidRPr="00C30211">
              <w:rPr>
                <w:rFonts w:ascii="Arial" w:hAnsi="Arial" w:cs="Arial"/>
              </w:rPr>
              <w:t>Zdravstvene veterinarske usluge</w:t>
            </w:r>
          </w:p>
        </w:tc>
        <w:tc>
          <w:tcPr>
            <w:tcW w:w="1719" w:type="dxa"/>
            <w:tcBorders>
              <w:top w:val="single" w:sz="4" w:space="0" w:color="000000"/>
              <w:left w:val="single" w:sz="4" w:space="0" w:color="000000"/>
              <w:bottom w:val="single" w:sz="4" w:space="0" w:color="000000"/>
              <w:right w:val="single" w:sz="4" w:space="0" w:color="000000"/>
            </w:tcBorders>
          </w:tcPr>
          <w:p w14:paraId="330656CC" w14:textId="77777777" w:rsidR="002919C1" w:rsidRPr="00C30211" w:rsidRDefault="002919C1" w:rsidP="002919C1">
            <w:pPr>
              <w:tabs>
                <w:tab w:val="left" w:pos="1134"/>
              </w:tabs>
              <w:jc w:val="right"/>
              <w:rPr>
                <w:rFonts w:ascii="Arial" w:hAnsi="Arial" w:cs="Arial"/>
              </w:rPr>
            </w:pPr>
            <w:r w:rsidRPr="00C30211">
              <w:rPr>
                <w:rFonts w:ascii="Arial" w:hAnsi="Arial" w:cs="Arial"/>
              </w:rPr>
              <w:t>5.121,00</w:t>
            </w:r>
          </w:p>
        </w:tc>
      </w:tr>
      <w:tr w:rsidR="002919C1" w:rsidRPr="00C30211" w14:paraId="48948891" w14:textId="77777777" w:rsidTr="002919C1">
        <w:trPr>
          <w:jc w:val="center"/>
        </w:trPr>
        <w:tc>
          <w:tcPr>
            <w:tcW w:w="1177" w:type="dxa"/>
            <w:tcBorders>
              <w:top w:val="single" w:sz="4" w:space="0" w:color="000000"/>
              <w:left w:val="single" w:sz="4" w:space="0" w:color="000000"/>
              <w:bottom w:val="single" w:sz="4" w:space="0" w:color="000000"/>
            </w:tcBorders>
          </w:tcPr>
          <w:p w14:paraId="4F5FAE58" w14:textId="77777777" w:rsidR="002919C1" w:rsidRPr="00C30211" w:rsidRDefault="002919C1" w:rsidP="002919C1">
            <w:pPr>
              <w:tabs>
                <w:tab w:val="left" w:pos="1134"/>
              </w:tabs>
              <w:jc w:val="both"/>
              <w:rPr>
                <w:rFonts w:ascii="Arial" w:hAnsi="Arial" w:cs="Arial"/>
              </w:rPr>
            </w:pPr>
            <w:r w:rsidRPr="00C30211">
              <w:rPr>
                <w:rFonts w:ascii="Arial" w:hAnsi="Arial" w:cs="Arial"/>
              </w:rPr>
              <w:t>A100817</w:t>
            </w:r>
          </w:p>
        </w:tc>
        <w:tc>
          <w:tcPr>
            <w:tcW w:w="6300" w:type="dxa"/>
            <w:tcBorders>
              <w:top w:val="single" w:sz="4" w:space="0" w:color="000000"/>
              <w:left w:val="single" w:sz="4" w:space="0" w:color="000000"/>
              <w:bottom w:val="single" w:sz="4" w:space="0" w:color="000000"/>
            </w:tcBorders>
          </w:tcPr>
          <w:p w14:paraId="24B0340C" w14:textId="77777777" w:rsidR="002919C1" w:rsidRPr="00C30211" w:rsidRDefault="002919C1" w:rsidP="002919C1">
            <w:pPr>
              <w:tabs>
                <w:tab w:val="left" w:pos="1134"/>
              </w:tabs>
              <w:jc w:val="both"/>
              <w:rPr>
                <w:rFonts w:ascii="Arial" w:hAnsi="Arial" w:cs="Arial"/>
              </w:rPr>
            </w:pPr>
            <w:r w:rsidRPr="00C30211">
              <w:rPr>
                <w:rFonts w:ascii="Arial" w:hAnsi="Arial" w:cs="Arial"/>
              </w:rPr>
              <w:t>Sanacija ilegalnih odlagališta</w:t>
            </w:r>
          </w:p>
        </w:tc>
        <w:tc>
          <w:tcPr>
            <w:tcW w:w="1719" w:type="dxa"/>
            <w:tcBorders>
              <w:top w:val="single" w:sz="4" w:space="0" w:color="000000"/>
              <w:left w:val="single" w:sz="4" w:space="0" w:color="000000"/>
              <w:bottom w:val="single" w:sz="4" w:space="0" w:color="000000"/>
              <w:right w:val="single" w:sz="4" w:space="0" w:color="000000"/>
            </w:tcBorders>
          </w:tcPr>
          <w:p w14:paraId="16C96E2E" w14:textId="77777777" w:rsidR="002919C1" w:rsidRPr="00C30211" w:rsidRDefault="002919C1" w:rsidP="002919C1">
            <w:pPr>
              <w:tabs>
                <w:tab w:val="left" w:pos="1134"/>
              </w:tabs>
              <w:jc w:val="right"/>
              <w:rPr>
                <w:rFonts w:ascii="Arial" w:hAnsi="Arial" w:cs="Arial"/>
              </w:rPr>
            </w:pPr>
            <w:r>
              <w:rPr>
                <w:rFonts w:ascii="Arial" w:hAnsi="Arial" w:cs="Arial"/>
              </w:rPr>
              <w:t>14.645,00</w:t>
            </w:r>
          </w:p>
        </w:tc>
      </w:tr>
      <w:tr w:rsidR="002919C1" w:rsidRPr="00C30211" w14:paraId="13B29B37" w14:textId="77777777" w:rsidTr="002919C1">
        <w:trPr>
          <w:jc w:val="center"/>
        </w:trPr>
        <w:tc>
          <w:tcPr>
            <w:tcW w:w="1177" w:type="dxa"/>
            <w:tcBorders>
              <w:top w:val="single" w:sz="4" w:space="0" w:color="000000"/>
              <w:left w:val="single" w:sz="4" w:space="0" w:color="000000"/>
              <w:bottom w:val="single" w:sz="4" w:space="0" w:color="000000"/>
            </w:tcBorders>
          </w:tcPr>
          <w:p w14:paraId="054802D0" w14:textId="77777777" w:rsidR="002919C1" w:rsidRPr="00C30211" w:rsidRDefault="002919C1" w:rsidP="002919C1">
            <w:pPr>
              <w:tabs>
                <w:tab w:val="left" w:pos="1134"/>
              </w:tabs>
              <w:jc w:val="both"/>
              <w:rPr>
                <w:rFonts w:ascii="Arial" w:hAnsi="Arial" w:cs="Arial"/>
              </w:rPr>
            </w:pPr>
            <w:r w:rsidRPr="00C30211">
              <w:rPr>
                <w:rFonts w:ascii="Arial" w:hAnsi="Arial" w:cs="Arial"/>
              </w:rPr>
              <w:t>A100818</w:t>
            </w:r>
          </w:p>
        </w:tc>
        <w:tc>
          <w:tcPr>
            <w:tcW w:w="6300" w:type="dxa"/>
            <w:tcBorders>
              <w:top w:val="single" w:sz="4" w:space="0" w:color="000000"/>
              <w:left w:val="single" w:sz="4" w:space="0" w:color="000000"/>
              <w:bottom w:val="single" w:sz="4" w:space="0" w:color="000000"/>
            </w:tcBorders>
          </w:tcPr>
          <w:p w14:paraId="36A09AC3" w14:textId="77777777" w:rsidR="002919C1" w:rsidRPr="00C30211" w:rsidRDefault="002919C1" w:rsidP="002919C1">
            <w:pPr>
              <w:tabs>
                <w:tab w:val="left" w:pos="1134"/>
              </w:tabs>
              <w:jc w:val="both"/>
              <w:rPr>
                <w:rFonts w:ascii="Arial" w:hAnsi="Arial" w:cs="Arial"/>
              </w:rPr>
            </w:pPr>
            <w:r w:rsidRPr="00C30211">
              <w:rPr>
                <w:rFonts w:ascii="Arial" w:hAnsi="Arial" w:cs="Arial"/>
              </w:rPr>
              <w:t>Zbrinjavanje izgubljenih i napuštenih životinja u skloništu</w:t>
            </w:r>
          </w:p>
        </w:tc>
        <w:tc>
          <w:tcPr>
            <w:tcW w:w="1719" w:type="dxa"/>
            <w:tcBorders>
              <w:top w:val="single" w:sz="4" w:space="0" w:color="000000"/>
              <w:left w:val="single" w:sz="4" w:space="0" w:color="000000"/>
              <w:bottom w:val="single" w:sz="4" w:space="0" w:color="000000"/>
              <w:right w:val="single" w:sz="4" w:space="0" w:color="000000"/>
            </w:tcBorders>
          </w:tcPr>
          <w:p w14:paraId="4A5E0354" w14:textId="77777777" w:rsidR="002919C1" w:rsidRPr="00C30211" w:rsidRDefault="002919C1" w:rsidP="002919C1">
            <w:pPr>
              <w:tabs>
                <w:tab w:val="left" w:pos="1134"/>
              </w:tabs>
              <w:jc w:val="right"/>
              <w:rPr>
                <w:rFonts w:ascii="Arial" w:hAnsi="Arial" w:cs="Arial"/>
              </w:rPr>
            </w:pPr>
            <w:r w:rsidRPr="00C30211">
              <w:rPr>
                <w:rFonts w:ascii="Arial" w:hAnsi="Arial" w:cs="Arial"/>
              </w:rPr>
              <w:t>2.</w:t>
            </w:r>
            <w:r>
              <w:rPr>
                <w:rFonts w:ascii="Arial" w:hAnsi="Arial" w:cs="Arial"/>
              </w:rPr>
              <w:t>500</w:t>
            </w:r>
            <w:r w:rsidRPr="00C30211">
              <w:rPr>
                <w:rFonts w:ascii="Arial" w:hAnsi="Arial" w:cs="Arial"/>
              </w:rPr>
              <w:t>,00</w:t>
            </w:r>
          </w:p>
        </w:tc>
      </w:tr>
      <w:tr w:rsidR="002919C1" w:rsidRPr="00C30211" w14:paraId="06E95DC7" w14:textId="77777777" w:rsidTr="002919C1">
        <w:trPr>
          <w:trHeight w:hRule="exact" w:val="570"/>
          <w:jc w:val="center"/>
        </w:trPr>
        <w:tc>
          <w:tcPr>
            <w:tcW w:w="1177" w:type="dxa"/>
            <w:tcBorders>
              <w:top w:val="single" w:sz="4" w:space="0" w:color="000000"/>
              <w:left w:val="single" w:sz="4" w:space="0" w:color="000000"/>
              <w:bottom w:val="single" w:sz="4" w:space="0" w:color="000000"/>
            </w:tcBorders>
          </w:tcPr>
          <w:p w14:paraId="45F93D76" w14:textId="77777777" w:rsidR="002919C1" w:rsidRPr="00C30211" w:rsidRDefault="002919C1" w:rsidP="002919C1">
            <w:pPr>
              <w:tabs>
                <w:tab w:val="left" w:pos="1134"/>
              </w:tabs>
              <w:rPr>
                <w:rFonts w:ascii="Arial" w:hAnsi="Arial" w:cs="Arial"/>
              </w:rPr>
            </w:pPr>
            <w:r w:rsidRPr="00C30211">
              <w:rPr>
                <w:rFonts w:ascii="Arial" w:hAnsi="Arial" w:cs="Arial"/>
              </w:rPr>
              <w:t>K100858</w:t>
            </w:r>
          </w:p>
        </w:tc>
        <w:tc>
          <w:tcPr>
            <w:tcW w:w="6300" w:type="dxa"/>
            <w:tcBorders>
              <w:top w:val="single" w:sz="4" w:space="0" w:color="000000"/>
              <w:left w:val="single" w:sz="4" w:space="0" w:color="000000"/>
              <w:bottom w:val="single" w:sz="4" w:space="0" w:color="000000"/>
            </w:tcBorders>
          </w:tcPr>
          <w:p w14:paraId="05B79F5A" w14:textId="77777777" w:rsidR="002919C1" w:rsidRPr="00C30211" w:rsidRDefault="002919C1" w:rsidP="002919C1">
            <w:pPr>
              <w:tabs>
                <w:tab w:val="left" w:pos="1134"/>
              </w:tabs>
              <w:rPr>
                <w:rFonts w:ascii="Arial" w:hAnsi="Arial" w:cs="Arial"/>
              </w:rPr>
            </w:pPr>
            <w:r w:rsidRPr="00C30211">
              <w:rPr>
                <w:rFonts w:ascii="Arial" w:hAnsi="Arial" w:cs="Arial"/>
              </w:rPr>
              <w:t>Studija procjene prirodnih potencijala za proglašenje potoka “ŠKRLINE“</w:t>
            </w:r>
          </w:p>
        </w:tc>
        <w:tc>
          <w:tcPr>
            <w:tcW w:w="1719" w:type="dxa"/>
            <w:tcBorders>
              <w:top w:val="single" w:sz="4" w:space="0" w:color="000000"/>
              <w:left w:val="single" w:sz="4" w:space="0" w:color="000000"/>
              <w:bottom w:val="single" w:sz="4" w:space="0" w:color="000000"/>
              <w:right w:val="single" w:sz="4" w:space="0" w:color="000000"/>
            </w:tcBorders>
          </w:tcPr>
          <w:p w14:paraId="7068FE1C" w14:textId="77777777" w:rsidR="002919C1" w:rsidRPr="00C30211" w:rsidRDefault="002919C1" w:rsidP="002919C1">
            <w:pPr>
              <w:tabs>
                <w:tab w:val="left" w:pos="1134"/>
              </w:tabs>
              <w:jc w:val="right"/>
              <w:rPr>
                <w:rFonts w:ascii="Arial" w:hAnsi="Arial" w:cs="Arial"/>
              </w:rPr>
            </w:pPr>
            <w:r>
              <w:rPr>
                <w:rFonts w:ascii="Arial" w:hAnsi="Arial" w:cs="Arial"/>
              </w:rPr>
              <w:t>20</w:t>
            </w:r>
            <w:r w:rsidRPr="00C30211">
              <w:rPr>
                <w:rFonts w:ascii="Arial" w:hAnsi="Arial" w:cs="Arial"/>
              </w:rPr>
              <w:t>.000,00</w:t>
            </w:r>
          </w:p>
        </w:tc>
      </w:tr>
      <w:tr w:rsidR="002919C1" w:rsidRPr="00C30211" w14:paraId="3F538D14" w14:textId="77777777" w:rsidTr="002919C1">
        <w:trPr>
          <w:trHeight w:hRule="exact" w:val="570"/>
          <w:jc w:val="center"/>
        </w:trPr>
        <w:tc>
          <w:tcPr>
            <w:tcW w:w="1177" w:type="dxa"/>
            <w:tcBorders>
              <w:top w:val="single" w:sz="4" w:space="0" w:color="000000"/>
              <w:left w:val="single" w:sz="4" w:space="0" w:color="000000"/>
              <w:bottom w:val="single" w:sz="4" w:space="0" w:color="000000"/>
            </w:tcBorders>
          </w:tcPr>
          <w:p w14:paraId="41BF5A75" w14:textId="77777777" w:rsidR="002919C1" w:rsidRPr="00C30211" w:rsidRDefault="002919C1" w:rsidP="002919C1">
            <w:pPr>
              <w:tabs>
                <w:tab w:val="left" w:pos="1134"/>
              </w:tabs>
              <w:rPr>
                <w:rFonts w:ascii="Arial" w:hAnsi="Arial" w:cs="Arial"/>
              </w:rPr>
            </w:pPr>
            <w:r>
              <w:rPr>
                <w:rFonts w:ascii="Arial" w:hAnsi="Arial" w:cs="Arial"/>
              </w:rPr>
              <w:t>A100878</w:t>
            </w:r>
          </w:p>
        </w:tc>
        <w:tc>
          <w:tcPr>
            <w:tcW w:w="6300" w:type="dxa"/>
            <w:tcBorders>
              <w:top w:val="single" w:sz="4" w:space="0" w:color="000000"/>
              <w:left w:val="single" w:sz="4" w:space="0" w:color="000000"/>
              <w:bottom w:val="single" w:sz="4" w:space="0" w:color="000000"/>
            </w:tcBorders>
          </w:tcPr>
          <w:p w14:paraId="64FE1910" w14:textId="77777777" w:rsidR="002919C1" w:rsidRPr="00C30211" w:rsidRDefault="002919C1" w:rsidP="002919C1">
            <w:pPr>
              <w:tabs>
                <w:tab w:val="left" w:pos="1134"/>
              </w:tabs>
              <w:rPr>
                <w:rFonts w:ascii="Arial" w:hAnsi="Arial" w:cs="Arial"/>
              </w:rPr>
            </w:pPr>
            <w:r>
              <w:rPr>
                <w:rFonts w:ascii="Arial" w:hAnsi="Arial" w:cs="Arial"/>
              </w:rPr>
              <w:t>Strategija zelene urbane obnove Općine Brtonigla-Verteneglio</w:t>
            </w:r>
          </w:p>
        </w:tc>
        <w:tc>
          <w:tcPr>
            <w:tcW w:w="1719" w:type="dxa"/>
            <w:tcBorders>
              <w:top w:val="single" w:sz="4" w:space="0" w:color="000000"/>
              <w:left w:val="single" w:sz="4" w:space="0" w:color="000000"/>
              <w:bottom w:val="single" w:sz="4" w:space="0" w:color="000000"/>
              <w:right w:val="single" w:sz="4" w:space="0" w:color="000000"/>
            </w:tcBorders>
          </w:tcPr>
          <w:p w14:paraId="03145D7F" w14:textId="77777777" w:rsidR="002919C1" w:rsidRDefault="002919C1" w:rsidP="002919C1">
            <w:pPr>
              <w:tabs>
                <w:tab w:val="left" w:pos="1134"/>
              </w:tabs>
              <w:jc w:val="right"/>
              <w:rPr>
                <w:rFonts w:ascii="Arial" w:hAnsi="Arial" w:cs="Arial"/>
              </w:rPr>
            </w:pPr>
            <w:r>
              <w:rPr>
                <w:rFonts w:ascii="Arial" w:hAnsi="Arial" w:cs="Arial"/>
              </w:rPr>
              <w:t>582.500,00</w:t>
            </w:r>
          </w:p>
        </w:tc>
      </w:tr>
    </w:tbl>
    <w:p w14:paraId="03581E19" w14:textId="41E38246" w:rsidR="002919C1" w:rsidRDefault="002919C1" w:rsidP="002919C1">
      <w:pPr>
        <w:rPr>
          <w:rFonts w:ascii="Arial" w:hAnsi="Arial" w:cs="Arial"/>
          <w:b/>
        </w:rPr>
      </w:pPr>
    </w:p>
    <w:p w14:paraId="50098BE0" w14:textId="7513B286" w:rsidR="002919C1" w:rsidRDefault="002919C1" w:rsidP="002919C1">
      <w:pPr>
        <w:rPr>
          <w:rFonts w:ascii="Arial" w:hAnsi="Arial" w:cs="Arial"/>
          <w:b/>
        </w:rPr>
      </w:pPr>
    </w:p>
    <w:p w14:paraId="0FB4C627" w14:textId="77777777" w:rsidR="002919C1" w:rsidRDefault="002919C1" w:rsidP="002919C1">
      <w:pPr>
        <w:rPr>
          <w:rFonts w:ascii="Arial" w:hAnsi="Arial" w:cs="Arial"/>
          <w:b/>
        </w:rPr>
      </w:pPr>
    </w:p>
    <w:p w14:paraId="7544C4EB" w14:textId="6A436B59" w:rsidR="002919C1" w:rsidRDefault="002919C1" w:rsidP="002919C1">
      <w:pPr>
        <w:rPr>
          <w:rFonts w:ascii="Arial" w:hAnsi="Arial" w:cs="Arial"/>
          <w:b/>
        </w:rPr>
      </w:pPr>
    </w:p>
    <w:p w14:paraId="377A1877" w14:textId="77777777" w:rsidR="002919C1" w:rsidRDefault="002919C1" w:rsidP="002919C1">
      <w:pPr>
        <w:rPr>
          <w:rFonts w:ascii="Arial" w:hAnsi="Arial" w:cs="Arial"/>
          <w:b/>
        </w:rPr>
      </w:pPr>
    </w:p>
    <w:p w14:paraId="668769CA" w14:textId="77777777" w:rsidR="002919C1" w:rsidRPr="00C30211" w:rsidRDefault="002919C1" w:rsidP="002919C1">
      <w:pPr>
        <w:shd w:val="clear" w:color="auto" w:fill="D9D9D9"/>
        <w:jc w:val="center"/>
        <w:rPr>
          <w:rFonts w:ascii="Arial" w:hAnsi="Arial" w:cs="Arial"/>
        </w:rPr>
      </w:pPr>
      <w:r w:rsidRPr="00C30211">
        <w:rPr>
          <w:rFonts w:ascii="Arial" w:hAnsi="Arial" w:cs="Arial"/>
          <w:b/>
        </w:rPr>
        <w:lastRenderedPageBreak/>
        <w:t>Program 1014: PROTUPOŽARNA I CIVILNA ZAŠTITA</w:t>
      </w:r>
    </w:p>
    <w:p w14:paraId="73F259E0" w14:textId="77777777" w:rsidR="002919C1" w:rsidRDefault="002919C1" w:rsidP="002919C1">
      <w:pPr>
        <w:autoSpaceDE w:val="0"/>
        <w:jc w:val="both"/>
        <w:rPr>
          <w:rFonts w:ascii="Arial" w:hAnsi="Arial" w:cs="Arial"/>
        </w:rPr>
      </w:pPr>
      <w:r w:rsidRPr="00C30211">
        <w:rPr>
          <w:rFonts w:ascii="Arial" w:hAnsi="Arial" w:cs="Arial"/>
        </w:rPr>
        <w:t>Sredstva za financiranje JVP-Umag planirana su sukladno Odluci o minimalnim financijskim standardima za  decentralizirano financiranje redovite djelatnosti Javnih vatrogasnih postrojbi u 202</w:t>
      </w:r>
      <w:r>
        <w:rPr>
          <w:rFonts w:ascii="Arial" w:hAnsi="Arial" w:cs="Arial"/>
        </w:rPr>
        <w:t>6</w:t>
      </w:r>
      <w:r w:rsidRPr="00C30211">
        <w:rPr>
          <w:rFonts w:ascii="Arial" w:hAnsi="Arial" w:cs="Arial"/>
        </w:rPr>
        <w:t xml:space="preserve">. godini planira se iznos od </w:t>
      </w:r>
      <w:r>
        <w:rPr>
          <w:rFonts w:ascii="Arial" w:hAnsi="Arial" w:cs="Arial"/>
        </w:rPr>
        <w:t xml:space="preserve">82.995,00 </w:t>
      </w:r>
      <w:r w:rsidRPr="00C30211">
        <w:rPr>
          <w:rFonts w:ascii="Arial" w:hAnsi="Arial" w:cs="Arial"/>
        </w:rPr>
        <w:t>EUR .</w:t>
      </w:r>
      <w:r w:rsidRPr="00C30211">
        <w:rPr>
          <w:rFonts w:ascii="Arial" w:hAnsi="Arial" w:cs="Arial"/>
          <w:b/>
        </w:rPr>
        <w:t xml:space="preserve"> </w:t>
      </w:r>
      <w:r w:rsidRPr="00C30211">
        <w:rPr>
          <w:rFonts w:ascii="Arial" w:hAnsi="Arial" w:cs="Arial"/>
          <w:bCs/>
        </w:rPr>
        <w:t>Područna vatrogasna zajednica u</w:t>
      </w:r>
      <w:r w:rsidRPr="00C30211">
        <w:rPr>
          <w:rFonts w:ascii="Arial" w:hAnsi="Arial" w:cs="Arial"/>
        </w:rPr>
        <w:t xml:space="preserve"> Proračunu Općine </w:t>
      </w:r>
      <w:r>
        <w:rPr>
          <w:rFonts w:ascii="Arial" w:hAnsi="Arial" w:cs="Arial"/>
        </w:rPr>
        <w:t>Brtonigla-Verteneglio</w:t>
      </w:r>
      <w:r w:rsidRPr="00C30211">
        <w:rPr>
          <w:rFonts w:ascii="Arial" w:hAnsi="Arial" w:cs="Arial"/>
        </w:rPr>
        <w:t xml:space="preserve"> planira se iznos od </w:t>
      </w:r>
      <w:r>
        <w:rPr>
          <w:rFonts w:ascii="Arial" w:hAnsi="Arial" w:cs="Arial"/>
        </w:rPr>
        <w:t xml:space="preserve">38.661,00 </w:t>
      </w:r>
      <w:r w:rsidRPr="00C30211">
        <w:rPr>
          <w:rFonts w:ascii="Arial" w:hAnsi="Arial" w:cs="Arial"/>
        </w:rPr>
        <w:t>EUR</w:t>
      </w:r>
      <w:r>
        <w:rPr>
          <w:rFonts w:ascii="Arial" w:hAnsi="Arial" w:cs="Arial"/>
        </w:rPr>
        <w:t xml:space="preserve">. </w:t>
      </w:r>
    </w:p>
    <w:p w14:paraId="336ECB01" w14:textId="77777777" w:rsidR="002919C1" w:rsidRPr="00C30211" w:rsidRDefault="002919C1" w:rsidP="002919C1">
      <w:pPr>
        <w:autoSpaceDE w:val="0"/>
        <w:jc w:val="both"/>
        <w:rPr>
          <w:rFonts w:ascii="Arial" w:hAnsi="Arial" w:cs="Arial"/>
        </w:rPr>
      </w:pPr>
    </w:p>
    <w:tbl>
      <w:tblPr>
        <w:tblW w:w="0" w:type="auto"/>
        <w:jc w:val="center"/>
        <w:tblLayout w:type="fixed"/>
        <w:tblLook w:val="0000" w:firstRow="0" w:lastRow="0" w:firstColumn="0" w:lastColumn="0" w:noHBand="0" w:noVBand="0"/>
      </w:tblPr>
      <w:tblGrid>
        <w:gridCol w:w="1177"/>
        <w:gridCol w:w="6300"/>
        <w:gridCol w:w="1719"/>
      </w:tblGrid>
      <w:tr w:rsidR="002919C1" w:rsidRPr="00C30211" w14:paraId="353AD204" w14:textId="77777777" w:rsidTr="002919C1">
        <w:trPr>
          <w:jc w:val="center"/>
        </w:trPr>
        <w:tc>
          <w:tcPr>
            <w:tcW w:w="1177" w:type="dxa"/>
            <w:tcBorders>
              <w:top w:val="single" w:sz="4" w:space="0" w:color="000000"/>
              <w:left w:val="single" w:sz="4" w:space="0" w:color="000000"/>
              <w:bottom w:val="single" w:sz="4" w:space="0" w:color="000000"/>
            </w:tcBorders>
            <w:shd w:val="clear" w:color="auto" w:fill="D5DCE4" w:themeFill="text2" w:themeFillTint="33"/>
          </w:tcPr>
          <w:p w14:paraId="3C6EBD1B" w14:textId="77777777" w:rsidR="002919C1" w:rsidRPr="00C30211" w:rsidRDefault="002919C1" w:rsidP="002919C1">
            <w:pPr>
              <w:tabs>
                <w:tab w:val="left" w:pos="1134"/>
              </w:tabs>
              <w:snapToGrid w:val="0"/>
              <w:jc w:val="both"/>
              <w:rPr>
                <w:rFonts w:ascii="Arial" w:hAnsi="Arial" w:cs="Arial"/>
                <w:b/>
              </w:rPr>
            </w:pPr>
          </w:p>
        </w:tc>
        <w:tc>
          <w:tcPr>
            <w:tcW w:w="6300" w:type="dxa"/>
            <w:tcBorders>
              <w:top w:val="single" w:sz="4" w:space="0" w:color="000000"/>
              <w:left w:val="single" w:sz="4" w:space="0" w:color="000000"/>
              <w:bottom w:val="single" w:sz="4" w:space="0" w:color="000000"/>
            </w:tcBorders>
            <w:shd w:val="clear" w:color="auto" w:fill="D5DCE4" w:themeFill="text2" w:themeFillTint="33"/>
          </w:tcPr>
          <w:p w14:paraId="7F59832E" w14:textId="77777777" w:rsidR="002919C1" w:rsidRPr="00C30211" w:rsidRDefault="002919C1" w:rsidP="002919C1">
            <w:pPr>
              <w:tabs>
                <w:tab w:val="left" w:pos="1134"/>
              </w:tabs>
              <w:jc w:val="center"/>
              <w:rPr>
                <w:rFonts w:ascii="Arial" w:hAnsi="Arial" w:cs="Arial"/>
                <w:b/>
              </w:rPr>
            </w:pPr>
            <w:r w:rsidRPr="00C30211">
              <w:rPr>
                <w:rFonts w:ascii="Arial" w:hAnsi="Arial" w:cs="Arial"/>
                <w:b/>
              </w:rPr>
              <w:t>Aktivnost</w:t>
            </w:r>
          </w:p>
        </w:tc>
        <w:tc>
          <w:tcPr>
            <w:tcW w:w="1719" w:type="dxa"/>
            <w:tcBorders>
              <w:top w:val="single" w:sz="4" w:space="0" w:color="000000"/>
              <w:left w:val="single" w:sz="4" w:space="0" w:color="000000"/>
              <w:bottom w:val="single" w:sz="4" w:space="0" w:color="000000"/>
              <w:right w:val="single" w:sz="4" w:space="0" w:color="000000"/>
            </w:tcBorders>
            <w:shd w:val="clear" w:color="auto" w:fill="D5DCE4" w:themeFill="text2" w:themeFillTint="33"/>
          </w:tcPr>
          <w:p w14:paraId="280A7BC4" w14:textId="77777777" w:rsidR="002919C1" w:rsidRPr="00C30211" w:rsidRDefault="002919C1" w:rsidP="002919C1">
            <w:pPr>
              <w:tabs>
                <w:tab w:val="left" w:pos="1134"/>
              </w:tabs>
              <w:jc w:val="center"/>
              <w:rPr>
                <w:rFonts w:ascii="Arial" w:hAnsi="Arial" w:cs="Arial"/>
                <w:b/>
              </w:rPr>
            </w:pPr>
            <w:r w:rsidRPr="00C30211">
              <w:rPr>
                <w:rFonts w:ascii="Arial" w:hAnsi="Arial" w:cs="Arial"/>
                <w:b/>
              </w:rPr>
              <w:t xml:space="preserve"> EUR </w:t>
            </w:r>
          </w:p>
        </w:tc>
      </w:tr>
      <w:tr w:rsidR="002919C1" w:rsidRPr="00C30211" w14:paraId="3AF0D632" w14:textId="77777777" w:rsidTr="002919C1">
        <w:trPr>
          <w:jc w:val="center"/>
        </w:trPr>
        <w:tc>
          <w:tcPr>
            <w:tcW w:w="1177" w:type="dxa"/>
            <w:tcBorders>
              <w:top w:val="single" w:sz="4" w:space="0" w:color="000000"/>
              <w:left w:val="single" w:sz="4" w:space="0" w:color="000000"/>
              <w:bottom w:val="single" w:sz="4" w:space="0" w:color="000000"/>
            </w:tcBorders>
          </w:tcPr>
          <w:p w14:paraId="2C97A5B1" w14:textId="77777777" w:rsidR="002919C1" w:rsidRPr="00C30211" w:rsidRDefault="002919C1" w:rsidP="002919C1">
            <w:pPr>
              <w:tabs>
                <w:tab w:val="left" w:pos="1134"/>
              </w:tabs>
              <w:jc w:val="both"/>
              <w:rPr>
                <w:rFonts w:ascii="Arial" w:hAnsi="Arial" w:cs="Arial"/>
              </w:rPr>
            </w:pPr>
            <w:r w:rsidRPr="00C30211">
              <w:rPr>
                <w:rFonts w:ascii="Arial" w:hAnsi="Arial" w:cs="Arial"/>
              </w:rPr>
              <w:t>A100708</w:t>
            </w:r>
          </w:p>
        </w:tc>
        <w:tc>
          <w:tcPr>
            <w:tcW w:w="6300" w:type="dxa"/>
            <w:tcBorders>
              <w:top w:val="single" w:sz="4" w:space="0" w:color="000000"/>
              <w:left w:val="single" w:sz="4" w:space="0" w:color="000000"/>
              <w:bottom w:val="single" w:sz="4" w:space="0" w:color="000000"/>
            </w:tcBorders>
          </w:tcPr>
          <w:p w14:paraId="50BC40A8" w14:textId="77777777" w:rsidR="002919C1" w:rsidRPr="00C30211" w:rsidRDefault="002919C1" w:rsidP="002919C1">
            <w:pPr>
              <w:tabs>
                <w:tab w:val="left" w:pos="1134"/>
              </w:tabs>
              <w:jc w:val="both"/>
              <w:rPr>
                <w:rFonts w:ascii="Arial" w:hAnsi="Arial" w:cs="Arial"/>
              </w:rPr>
            </w:pPr>
            <w:r w:rsidRPr="00C30211">
              <w:rPr>
                <w:rFonts w:ascii="Arial" w:hAnsi="Arial" w:cs="Arial"/>
              </w:rPr>
              <w:t>Javna vatrogasna postrojba</w:t>
            </w:r>
          </w:p>
        </w:tc>
        <w:tc>
          <w:tcPr>
            <w:tcW w:w="1719" w:type="dxa"/>
            <w:tcBorders>
              <w:top w:val="single" w:sz="4" w:space="0" w:color="000000"/>
              <w:left w:val="single" w:sz="4" w:space="0" w:color="000000"/>
              <w:bottom w:val="single" w:sz="4" w:space="0" w:color="000000"/>
              <w:right w:val="single" w:sz="4" w:space="0" w:color="000000"/>
            </w:tcBorders>
          </w:tcPr>
          <w:p w14:paraId="61094033" w14:textId="77777777" w:rsidR="002919C1" w:rsidRPr="00C30211" w:rsidRDefault="002919C1" w:rsidP="002919C1">
            <w:pPr>
              <w:tabs>
                <w:tab w:val="left" w:pos="1134"/>
              </w:tabs>
              <w:jc w:val="right"/>
              <w:rPr>
                <w:rFonts w:ascii="Arial" w:hAnsi="Arial" w:cs="Arial"/>
              </w:rPr>
            </w:pPr>
            <w:r>
              <w:rPr>
                <w:rFonts w:ascii="Arial" w:hAnsi="Arial" w:cs="Arial"/>
              </w:rPr>
              <w:t>82.995,00</w:t>
            </w:r>
          </w:p>
        </w:tc>
      </w:tr>
      <w:tr w:rsidR="002919C1" w:rsidRPr="00C30211" w14:paraId="220312C8" w14:textId="77777777" w:rsidTr="002919C1">
        <w:trPr>
          <w:jc w:val="center"/>
        </w:trPr>
        <w:tc>
          <w:tcPr>
            <w:tcW w:w="1177" w:type="dxa"/>
            <w:tcBorders>
              <w:top w:val="single" w:sz="4" w:space="0" w:color="000000"/>
              <w:left w:val="single" w:sz="4" w:space="0" w:color="000000"/>
              <w:bottom w:val="single" w:sz="4" w:space="0" w:color="000000"/>
            </w:tcBorders>
          </w:tcPr>
          <w:p w14:paraId="445604B2" w14:textId="77777777" w:rsidR="002919C1" w:rsidRPr="00C30211" w:rsidRDefault="002919C1" w:rsidP="002919C1">
            <w:pPr>
              <w:tabs>
                <w:tab w:val="left" w:pos="1134"/>
              </w:tabs>
              <w:jc w:val="both"/>
              <w:rPr>
                <w:rFonts w:ascii="Arial" w:hAnsi="Arial" w:cs="Arial"/>
              </w:rPr>
            </w:pPr>
            <w:r w:rsidRPr="00C30211">
              <w:rPr>
                <w:rFonts w:ascii="Arial" w:hAnsi="Arial" w:cs="Arial"/>
              </w:rPr>
              <w:t>A100709</w:t>
            </w:r>
          </w:p>
        </w:tc>
        <w:tc>
          <w:tcPr>
            <w:tcW w:w="6300" w:type="dxa"/>
            <w:tcBorders>
              <w:top w:val="single" w:sz="4" w:space="0" w:color="000000"/>
              <w:left w:val="single" w:sz="4" w:space="0" w:color="000000"/>
              <w:bottom w:val="single" w:sz="4" w:space="0" w:color="000000"/>
            </w:tcBorders>
          </w:tcPr>
          <w:p w14:paraId="32FEF3E9" w14:textId="77777777" w:rsidR="002919C1" w:rsidRPr="00C30211" w:rsidRDefault="002919C1" w:rsidP="002919C1">
            <w:pPr>
              <w:tabs>
                <w:tab w:val="left" w:pos="1134"/>
              </w:tabs>
              <w:jc w:val="both"/>
              <w:rPr>
                <w:rFonts w:ascii="Arial" w:hAnsi="Arial" w:cs="Arial"/>
              </w:rPr>
            </w:pPr>
            <w:r w:rsidRPr="00C30211">
              <w:rPr>
                <w:rFonts w:ascii="Arial" w:hAnsi="Arial" w:cs="Arial"/>
              </w:rPr>
              <w:t>Područna vatrogasna zajednica</w:t>
            </w:r>
          </w:p>
        </w:tc>
        <w:tc>
          <w:tcPr>
            <w:tcW w:w="1719" w:type="dxa"/>
            <w:tcBorders>
              <w:top w:val="single" w:sz="4" w:space="0" w:color="000000"/>
              <w:left w:val="single" w:sz="4" w:space="0" w:color="000000"/>
              <w:bottom w:val="single" w:sz="4" w:space="0" w:color="000000"/>
              <w:right w:val="single" w:sz="4" w:space="0" w:color="000000"/>
            </w:tcBorders>
          </w:tcPr>
          <w:p w14:paraId="79E003EA" w14:textId="77777777" w:rsidR="002919C1" w:rsidRPr="00C30211" w:rsidRDefault="002919C1" w:rsidP="002919C1">
            <w:pPr>
              <w:tabs>
                <w:tab w:val="left" w:pos="1134"/>
              </w:tabs>
              <w:jc w:val="right"/>
              <w:rPr>
                <w:rFonts w:ascii="Arial" w:hAnsi="Arial" w:cs="Arial"/>
              </w:rPr>
            </w:pPr>
            <w:r>
              <w:rPr>
                <w:rFonts w:ascii="Arial" w:hAnsi="Arial" w:cs="Arial"/>
              </w:rPr>
              <w:t>38.661,00</w:t>
            </w:r>
          </w:p>
        </w:tc>
      </w:tr>
      <w:tr w:rsidR="002919C1" w:rsidRPr="00C30211" w14:paraId="77719173" w14:textId="77777777" w:rsidTr="002919C1">
        <w:trPr>
          <w:jc w:val="center"/>
        </w:trPr>
        <w:tc>
          <w:tcPr>
            <w:tcW w:w="1177" w:type="dxa"/>
            <w:tcBorders>
              <w:top w:val="single" w:sz="4" w:space="0" w:color="000000"/>
              <w:left w:val="single" w:sz="4" w:space="0" w:color="000000"/>
              <w:bottom w:val="single" w:sz="4" w:space="0" w:color="000000"/>
            </w:tcBorders>
          </w:tcPr>
          <w:p w14:paraId="6AF45659" w14:textId="77777777" w:rsidR="002919C1" w:rsidRPr="00C30211" w:rsidRDefault="002919C1" w:rsidP="002919C1">
            <w:pPr>
              <w:tabs>
                <w:tab w:val="left" w:pos="1134"/>
              </w:tabs>
              <w:jc w:val="both"/>
              <w:rPr>
                <w:rFonts w:ascii="Arial" w:hAnsi="Arial" w:cs="Arial"/>
              </w:rPr>
            </w:pPr>
            <w:r w:rsidRPr="00C30211">
              <w:rPr>
                <w:rFonts w:ascii="Arial" w:hAnsi="Arial" w:cs="Arial"/>
              </w:rPr>
              <w:t>A100710</w:t>
            </w:r>
          </w:p>
        </w:tc>
        <w:tc>
          <w:tcPr>
            <w:tcW w:w="6300" w:type="dxa"/>
            <w:tcBorders>
              <w:top w:val="single" w:sz="4" w:space="0" w:color="000000"/>
              <w:left w:val="single" w:sz="4" w:space="0" w:color="000000"/>
              <w:bottom w:val="single" w:sz="4" w:space="0" w:color="000000"/>
            </w:tcBorders>
          </w:tcPr>
          <w:p w14:paraId="3AA1906A" w14:textId="77777777" w:rsidR="002919C1" w:rsidRPr="00C30211" w:rsidRDefault="002919C1" w:rsidP="002919C1">
            <w:pPr>
              <w:tabs>
                <w:tab w:val="left" w:pos="1134"/>
              </w:tabs>
              <w:jc w:val="both"/>
              <w:rPr>
                <w:rFonts w:ascii="Arial" w:hAnsi="Arial" w:cs="Arial"/>
              </w:rPr>
            </w:pPr>
            <w:r w:rsidRPr="00C30211">
              <w:rPr>
                <w:rFonts w:ascii="Arial" w:hAnsi="Arial" w:cs="Arial"/>
              </w:rPr>
              <w:t>Sustav zaštite i spašavanja</w:t>
            </w:r>
          </w:p>
        </w:tc>
        <w:tc>
          <w:tcPr>
            <w:tcW w:w="1719" w:type="dxa"/>
            <w:tcBorders>
              <w:top w:val="single" w:sz="4" w:space="0" w:color="000000"/>
              <w:left w:val="single" w:sz="4" w:space="0" w:color="000000"/>
              <w:bottom w:val="single" w:sz="4" w:space="0" w:color="000000"/>
              <w:right w:val="single" w:sz="4" w:space="0" w:color="000000"/>
            </w:tcBorders>
          </w:tcPr>
          <w:p w14:paraId="632E048D" w14:textId="77777777" w:rsidR="002919C1" w:rsidRPr="00C30211" w:rsidRDefault="002919C1" w:rsidP="002919C1">
            <w:pPr>
              <w:tabs>
                <w:tab w:val="left" w:pos="1134"/>
              </w:tabs>
              <w:jc w:val="right"/>
              <w:rPr>
                <w:rFonts w:ascii="Arial" w:hAnsi="Arial" w:cs="Arial"/>
              </w:rPr>
            </w:pPr>
            <w:r>
              <w:rPr>
                <w:rFonts w:ascii="Arial" w:hAnsi="Arial" w:cs="Arial"/>
              </w:rPr>
              <w:t>14.382,00</w:t>
            </w:r>
          </w:p>
        </w:tc>
      </w:tr>
    </w:tbl>
    <w:p w14:paraId="040012A6" w14:textId="11D82799" w:rsidR="002919C1" w:rsidRDefault="002919C1" w:rsidP="002919C1">
      <w:pPr>
        <w:jc w:val="both"/>
        <w:rPr>
          <w:rFonts w:ascii="Arial" w:hAnsi="Arial" w:cs="Arial"/>
        </w:rPr>
      </w:pPr>
    </w:p>
    <w:p w14:paraId="2C73E263" w14:textId="77777777" w:rsidR="002919C1" w:rsidRPr="00C30211" w:rsidRDefault="002919C1" w:rsidP="002919C1">
      <w:pPr>
        <w:jc w:val="both"/>
        <w:rPr>
          <w:rFonts w:ascii="Arial" w:hAnsi="Arial" w:cs="Arial"/>
        </w:rPr>
      </w:pPr>
    </w:p>
    <w:p w14:paraId="42136C53" w14:textId="77777777" w:rsidR="002919C1" w:rsidRPr="00C30211" w:rsidRDefault="002919C1" w:rsidP="002919C1">
      <w:pPr>
        <w:shd w:val="clear" w:color="auto" w:fill="D9D9D9"/>
        <w:jc w:val="center"/>
        <w:rPr>
          <w:rFonts w:ascii="Arial" w:hAnsi="Arial" w:cs="Arial"/>
        </w:rPr>
      </w:pPr>
      <w:r w:rsidRPr="00C30211">
        <w:rPr>
          <w:rFonts w:ascii="Arial" w:hAnsi="Arial" w:cs="Arial"/>
          <w:b/>
        </w:rPr>
        <w:t>Program 1015: IZGRADNJA OBJEKATA I UREĐENJE KOMUNALNE INFRASTRUKTURE</w:t>
      </w:r>
    </w:p>
    <w:p w14:paraId="7E2F93DA" w14:textId="77777777" w:rsidR="002919C1" w:rsidRPr="00C30211" w:rsidRDefault="002919C1" w:rsidP="002919C1">
      <w:pPr>
        <w:rPr>
          <w:rFonts w:ascii="Arial" w:hAnsi="Arial" w:cs="Arial"/>
        </w:rPr>
      </w:pPr>
      <w:r w:rsidRPr="00C30211">
        <w:rPr>
          <w:rFonts w:ascii="Arial" w:hAnsi="Arial" w:cs="Arial"/>
        </w:rPr>
        <w:t>Sredstva planirana u 202</w:t>
      </w:r>
      <w:r>
        <w:rPr>
          <w:rFonts w:ascii="Arial" w:hAnsi="Arial" w:cs="Arial"/>
        </w:rPr>
        <w:t>6</w:t>
      </w:r>
      <w:r w:rsidRPr="00C30211">
        <w:rPr>
          <w:rFonts w:ascii="Arial" w:hAnsi="Arial" w:cs="Arial"/>
        </w:rPr>
        <w:t>. godini, potrebna za izvršenje programa su:</w:t>
      </w:r>
    </w:p>
    <w:tbl>
      <w:tblPr>
        <w:tblW w:w="0" w:type="auto"/>
        <w:jc w:val="center"/>
        <w:tblLayout w:type="fixed"/>
        <w:tblLook w:val="0000" w:firstRow="0" w:lastRow="0" w:firstColumn="0" w:lastColumn="0" w:noHBand="0" w:noVBand="0"/>
      </w:tblPr>
      <w:tblGrid>
        <w:gridCol w:w="1413"/>
        <w:gridCol w:w="6064"/>
        <w:gridCol w:w="1719"/>
      </w:tblGrid>
      <w:tr w:rsidR="002919C1" w:rsidRPr="00C30211" w14:paraId="0B4C093A" w14:textId="77777777" w:rsidTr="002919C1">
        <w:trPr>
          <w:trHeight w:val="257"/>
          <w:jc w:val="center"/>
        </w:trPr>
        <w:tc>
          <w:tcPr>
            <w:tcW w:w="1413" w:type="dxa"/>
            <w:tcBorders>
              <w:top w:val="single" w:sz="4" w:space="0" w:color="000000"/>
              <w:left w:val="single" w:sz="4" w:space="0" w:color="000000"/>
              <w:bottom w:val="single" w:sz="4" w:space="0" w:color="000000"/>
            </w:tcBorders>
            <w:shd w:val="clear" w:color="auto" w:fill="D5DCE4" w:themeFill="text2" w:themeFillTint="33"/>
          </w:tcPr>
          <w:p w14:paraId="0247FB06" w14:textId="77777777" w:rsidR="002919C1" w:rsidRPr="00C30211" w:rsidRDefault="002919C1" w:rsidP="002919C1">
            <w:pPr>
              <w:tabs>
                <w:tab w:val="left" w:pos="1134"/>
              </w:tabs>
              <w:snapToGrid w:val="0"/>
              <w:jc w:val="both"/>
              <w:rPr>
                <w:rFonts w:ascii="Arial" w:hAnsi="Arial" w:cs="Arial"/>
                <w:b/>
              </w:rPr>
            </w:pPr>
          </w:p>
        </w:tc>
        <w:tc>
          <w:tcPr>
            <w:tcW w:w="6064" w:type="dxa"/>
            <w:tcBorders>
              <w:top w:val="single" w:sz="4" w:space="0" w:color="000000"/>
              <w:left w:val="single" w:sz="4" w:space="0" w:color="000000"/>
              <w:bottom w:val="single" w:sz="4" w:space="0" w:color="000000"/>
            </w:tcBorders>
            <w:shd w:val="clear" w:color="auto" w:fill="D5DCE4" w:themeFill="text2" w:themeFillTint="33"/>
          </w:tcPr>
          <w:p w14:paraId="1E75CD27" w14:textId="77777777" w:rsidR="002919C1" w:rsidRPr="00C30211" w:rsidRDefault="002919C1" w:rsidP="002919C1">
            <w:pPr>
              <w:tabs>
                <w:tab w:val="left" w:pos="1134"/>
              </w:tabs>
              <w:jc w:val="center"/>
              <w:rPr>
                <w:rFonts w:ascii="Arial" w:hAnsi="Arial" w:cs="Arial"/>
                <w:b/>
              </w:rPr>
            </w:pPr>
            <w:r w:rsidRPr="00C30211">
              <w:rPr>
                <w:rFonts w:ascii="Arial" w:hAnsi="Arial" w:cs="Arial"/>
                <w:b/>
              </w:rPr>
              <w:t>Aktivnost</w:t>
            </w:r>
          </w:p>
        </w:tc>
        <w:tc>
          <w:tcPr>
            <w:tcW w:w="1719" w:type="dxa"/>
            <w:tcBorders>
              <w:top w:val="single" w:sz="4" w:space="0" w:color="000000"/>
              <w:left w:val="single" w:sz="4" w:space="0" w:color="000000"/>
              <w:bottom w:val="single" w:sz="4" w:space="0" w:color="000000"/>
              <w:right w:val="single" w:sz="4" w:space="0" w:color="000000"/>
            </w:tcBorders>
            <w:shd w:val="clear" w:color="auto" w:fill="D5DCE4" w:themeFill="text2" w:themeFillTint="33"/>
          </w:tcPr>
          <w:p w14:paraId="284C1EF3" w14:textId="77777777" w:rsidR="002919C1" w:rsidRPr="00C30211" w:rsidRDefault="002919C1" w:rsidP="002919C1">
            <w:pPr>
              <w:tabs>
                <w:tab w:val="left" w:pos="1134"/>
              </w:tabs>
              <w:jc w:val="center"/>
              <w:rPr>
                <w:rFonts w:ascii="Arial" w:hAnsi="Arial" w:cs="Arial"/>
                <w:b/>
              </w:rPr>
            </w:pPr>
            <w:r w:rsidRPr="00C30211">
              <w:rPr>
                <w:rFonts w:ascii="Arial" w:hAnsi="Arial" w:cs="Arial"/>
                <w:b/>
              </w:rPr>
              <w:t xml:space="preserve"> EUR </w:t>
            </w:r>
          </w:p>
        </w:tc>
      </w:tr>
      <w:tr w:rsidR="002919C1" w:rsidRPr="00C30211" w14:paraId="43692FF1" w14:textId="77777777" w:rsidTr="002919C1">
        <w:trPr>
          <w:jc w:val="center"/>
        </w:trPr>
        <w:tc>
          <w:tcPr>
            <w:tcW w:w="1413" w:type="dxa"/>
            <w:tcBorders>
              <w:top w:val="single" w:sz="4" w:space="0" w:color="000000"/>
              <w:left w:val="single" w:sz="4" w:space="0" w:color="000000"/>
              <w:bottom w:val="single" w:sz="4" w:space="0" w:color="000000"/>
            </w:tcBorders>
          </w:tcPr>
          <w:p w14:paraId="7F0AAB57" w14:textId="77777777" w:rsidR="002919C1" w:rsidRPr="00C30211" w:rsidRDefault="002919C1" w:rsidP="002919C1">
            <w:pPr>
              <w:tabs>
                <w:tab w:val="left" w:pos="1134"/>
              </w:tabs>
              <w:jc w:val="both"/>
              <w:rPr>
                <w:rFonts w:ascii="Arial" w:hAnsi="Arial" w:cs="Arial"/>
              </w:rPr>
            </w:pPr>
            <w:bookmarkStart w:id="36" w:name="_Hlk214000900"/>
            <w:r w:rsidRPr="00C30211">
              <w:rPr>
                <w:rFonts w:ascii="Arial" w:hAnsi="Arial" w:cs="Arial"/>
              </w:rPr>
              <w:t>K100717</w:t>
            </w:r>
          </w:p>
        </w:tc>
        <w:tc>
          <w:tcPr>
            <w:tcW w:w="6064" w:type="dxa"/>
            <w:tcBorders>
              <w:top w:val="single" w:sz="4" w:space="0" w:color="000000"/>
              <w:left w:val="single" w:sz="4" w:space="0" w:color="000000"/>
              <w:bottom w:val="single" w:sz="4" w:space="0" w:color="000000"/>
            </w:tcBorders>
          </w:tcPr>
          <w:p w14:paraId="575C2E6D" w14:textId="77777777" w:rsidR="002919C1" w:rsidRPr="00C30211" w:rsidRDefault="002919C1" w:rsidP="002919C1">
            <w:pPr>
              <w:tabs>
                <w:tab w:val="left" w:pos="1134"/>
              </w:tabs>
              <w:jc w:val="both"/>
              <w:rPr>
                <w:rFonts w:ascii="Arial" w:hAnsi="Arial" w:cs="Arial"/>
              </w:rPr>
            </w:pPr>
            <w:r w:rsidRPr="00C30211">
              <w:rPr>
                <w:rFonts w:ascii="Arial" w:hAnsi="Arial" w:cs="Arial"/>
              </w:rPr>
              <w:t>Izgradnja kanalizacijskog sustava</w:t>
            </w:r>
          </w:p>
        </w:tc>
        <w:tc>
          <w:tcPr>
            <w:tcW w:w="1719" w:type="dxa"/>
            <w:tcBorders>
              <w:top w:val="single" w:sz="4" w:space="0" w:color="000000"/>
              <w:left w:val="single" w:sz="4" w:space="0" w:color="000000"/>
              <w:bottom w:val="single" w:sz="4" w:space="0" w:color="000000"/>
              <w:right w:val="single" w:sz="4" w:space="0" w:color="000000"/>
            </w:tcBorders>
          </w:tcPr>
          <w:p w14:paraId="066DF553" w14:textId="77777777" w:rsidR="002919C1" w:rsidRPr="00C30211" w:rsidRDefault="002919C1" w:rsidP="002919C1">
            <w:pPr>
              <w:tabs>
                <w:tab w:val="left" w:pos="1134"/>
              </w:tabs>
              <w:jc w:val="right"/>
              <w:rPr>
                <w:rFonts w:ascii="Arial" w:hAnsi="Arial" w:cs="Arial"/>
              </w:rPr>
            </w:pPr>
            <w:r w:rsidRPr="008B25B6">
              <w:rPr>
                <w:rFonts w:ascii="Arial" w:hAnsi="Arial" w:cs="Arial"/>
              </w:rPr>
              <w:t>45.000,00</w:t>
            </w:r>
          </w:p>
        </w:tc>
      </w:tr>
      <w:tr w:rsidR="002919C1" w:rsidRPr="00C30211" w14:paraId="5C6705DB" w14:textId="77777777" w:rsidTr="002919C1">
        <w:trPr>
          <w:jc w:val="center"/>
        </w:trPr>
        <w:tc>
          <w:tcPr>
            <w:tcW w:w="1413" w:type="dxa"/>
            <w:tcBorders>
              <w:top w:val="single" w:sz="4" w:space="0" w:color="000000"/>
              <w:left w:val="single" w:sz="4" w:space="0" w:color="000000"/>
              <w:bottom w:val="single" w:sz="4" w:space="0" w:color="000000"/>
            </w:tcBorders>
          </w:tcPr>
          <w:p w14:paraId="356112A2" w14:textId="77777777" w:rsidR="002919C1" w:rsidRPr="00C30211" w:rsidRDefault="002919C1" w:rsidP="002919C1">
            <w:pPr>
              <w:tabs>
                <w:tab w:val="left" w:pos="1134"/>
              </w:tabs>
              <w:jc w:val="both"/>
              <w:rPr>
                <w:rFonts w:ascii="Arial" w:hAnsi="Arial" w:cs="Arial"/>
              </w:rPr>
            </w:pPr>
            <w:r w:rsidRPr="00C30211">
              <w:rPr>
                <w:rFonts w:ascii="Arial" w:hAnsi="Arial" w:cs="Arial"/>
              </w:rPr>
              <w:t>K100718</w:t>
            </w:r>
          </w:p>
        </w:tc>
        <w:tc>
          <w:tcPr>
            <w:tcW w:w="6064" w:type="dxa"/>
            <w:tcBorders>
              <w:top w:val="single" w:sz="4" w:space="0" w:color="000000"/>
              <w:left w:val="single" w:sz="4" w:space="0" w:color="000000"/>
              <w:bottom w:val="single" w:sz="4" w:space="0" w:color="000000"/>
            </w:tcBorders>
          </w:tcPr>
          <w:p w14:paraId="6814A1C6" w14:textId="77777777" w:rsidR="002919C1" w:rsidRPr="00C30211" w:rsidRDefault="002919C1" w:rsidP="002919C1">
            <w:pPr>
              <w:tabs>
                <w:tab w:val="left" w:pos="1134"/>
              </w:tabs>
              <w:jc w:val="both"/>
              <w:rPr>
                <w:rFonts w:ascii="Arial" w:hAnsi="Arial" w:cs="Arial"/>
              </w:rPr>
            </w:pPr>
            <w:r w:rsidRPr="00C30211">
              <w:rPr>
                <w:rFonts w:ascii="Arial" w:hAnsi="Arial" w:cs="Arial"/>
              </w:rPr>
              <w:t>Modernizacija sustava javne rasvjete</w:t>
            </w:r>
          </w:p>
        </w:tc>
        <w:tc>
          <w:tcPr>
            <w:tcW w:w="1719" w:type="dxa"/>
            <w:tcBorders>
              <w:top w:val="single" w:sz="4" w:space="0" w:color="000000"/>
              <w:left w:val="single" w:sz="4" w:space="0" w:color="000000"/>
              <w:bottom w:val="single" w:sz="4" w:space="0" w:color="000000"/>
              <w:right w:val="single" w:sz="4" w:space="0" w:color="000000"/>
            </w:tcBorders>
          </w:tcPr>
          <w:p w14:paraId="7A8F095C" w14:textId="77777777" w:rsidR="002919C1" w:rsidRPr="00C30211" w:rsidRDefault="002919C1" w:rsidP="002919C1">
            <w:pPr>
              <w:tabs>
                <w:tab w:val="left" w:pos="1134"/>
              </w:tabs>
              <w:jc w:val="right"/>
              <w:rPr>
                <w:rFonts w:ascii="Arial" w:hAnsi="Arial" w:cs="Arial"/>
              </w:rPr>
            </w:pPr>
            <w:r w:rsidRPr="00C30211">
              <w:rPr>
                <w:rFonts w:ascii="Arial" w:hAnsi="Arial" w:cs="Arial"/>
              </w:rPr>
              <w:t>40.000,00</w:t>
            </w:r>
          </w:p>
        </w:tc>
      </w:tr>
      <w:tr w:rsidR="002919C1" w:rsidRPr="00C30211" w14:paraId="2A75914D" w14:textId="77777777" w:rsidTr="002919C1">
        <w:trPr>
          <w:jc w:val="center"/>
        </w:trPr>
        <w:tc>
          <w:tcPr>
            <w:tcW w:w="1413" w:type="dxa"/>
            <w:tcBorders>
              <w:top w:val="single" w:sz="4" w:space="0" w:color="000000"/>
              <w:left w:val="single" w:sz="4" w:space="0" w:color="000000"/>
              <w:bottom w:val="single" w:sz="4" w:space="0" w:color="000000"/>
            </w:tcBorders>
          </w:tcPr>
          <w:p w14:paraId="77589113" w14:textId="77777777" w:rsidR="002919C1" w:rsidRPr="00C30211" w:rsidRDefault="002919C1" w:rsidP="002919C1">
            <w:pPr>
              <w:tabs>
                <w:tab w:val="left" w:pos="1134"/>
              </w:tabs>
              <w:jc w:val="both"/>
              <w:rPr>
                <w:rFonts w:ascii="Arial" w:hAnsi="Arial" w:cs="Arial"/>
              </w:rPr>
            </w:pPr>
            <w:r>
              <w:rPr>
                <w:rFonts w:ascii="Arial" w:hAnsi="Arial" w:cs="Arial"/>
              </w:rPr>
              <w:t>K100719</w:t>
            </w:r>
          </w:p>
        </w:tc>
        <w:tc>
          <w:tcPr>
            <w:tcW w:w="6064" w:type="dxa"/>
            <w:tcBorders>
              <w:top w:val="single" w:sz="4" w:space="0" w:color="000000"/>
              <w:left w:val="single" w:sz="4" w:space="0" w:color="000000"/>
              <w:bottom w:val="single" w:sz="4" w:space="0" w:color="000000"/>
            </w:tcBorders>
          </w:tcPr>
          <w:p w14:paraId="1BC28309" w14:textId="77777777" w:rsidR="002919C1" w:rsidRPr="00C30211" w:rsidRDefault="002919C1" w:rsidP="002919C1">
            <w:pPr>
              <w:tabs>
                <w:tab w:val="left" w:pos="1134"/>
              </w:tabs>
              <w:jc w:val="both"/>
              <w:rPr>
                <w:rFonts w:ascii="Arial" w:hAnsi="Arial" w:cs="Arial"/>
              </w:rPr>
            </w:pPr>
            <w:r>
              <w:rPr>
                <w:rFonts w:ascii="Arial" w:hAnsi="Arial" w:cs="Arial"/>
              </w:rPr>
              <w:t xml:space="preserve">Uređenje parka </w:t>
            </w:r>
            <w:proofErr w:type="spellStart"/>
            <w:r>
              <w:rPr>
                <w:rFonts w:ascii="Arial" w:hAnsi="Arial" w:cs="Arial"/>
              </w:rPr>
              <w:t>Karigador</w:t>
            </w:r>
            <w:proofErr w:type="spellEnd"/>
            <w:r>
              <w:rPr>
                <w:rFonts w:ascii="Arial" w:hAnsi="Arial" w:cs="Arial"/>
              </w:rPr>
              <w:t xml:space="preserve"> </w:t>
            </w:r>
          </w:p>
        </w:tc>
        <w:tc>
          <w:tcPr>
            <w:tcW w:w="1719" w:type="dxa"/>
            <w:tcBorders>
              <w:top w:val="single" w:sz="4" w:space="0" w:color="000000"/>
              <w:left w:val="single" w:sz="4" w:space="0" w:color="000000"/>
              <w:bottom w:val="single" w:sz="4" w:space="0" w:color="000000"/>
              <w:right w:val="single" w:sz="4" w:space="0" w:color="000000"/>
            </w:tcBorders>
          </w:tcPr>
          <w:p w14:paraId="1029B0F0" w14:textId="77777777" w:rsidR="002919C1" w:rsidRPr="00C30211" w:rsidRDefault="002919C1" w:rsidP="002919C1">
            <w:pPr>
              <w:tabs>
                <w:tab w:val="left" w:pos="1134"/>
              </w:tabs>
              <w:jc w:val="right"/>
              <w:rPr>
                <w:rFonts w:ascii="Arial" w:hAnsi="Arial" w:cs="Arial"/>
              </w:rPr>
            </w:pPr>
            <w:r>
              <w:rPr>
                <w:rFonts w:ascii="Arial" w:hAnsi="Arial" w:cs="Arial"/>
              </w:rPr>
              <w:t>150.000,00</w:t>
            </w:r>
          </w:p>
        </w:tc>
      </w:tr>
      <w:tr w:rsidR="002919C1" w:rsidRPr="00C30211" w14:paraId="7948D05C" w14:textId="77777777" w:rsidTr="002919C1">
        <w:trPr>
          <w:jc w:val="center"/>
        </w:trPr>
        <w:tc>
          <w:tcPr>
            <w:tcW w:w="1413" w:type="dxa"/>
            <w:tcBorders>
              <w:top w:val="single" w:sz="4" w:space="0" w:color="000000"/>
              <w:left w:val="single" w:sz="4" w:space="0" w:color="000000"/>
              <w:bottom w:val="single" w:sz="4" w:space="0" w:color="000000"/>
            </w:tcBorders>
          </w:tcPr>
          <w:p w14:paraId="7B53ED98" w14:textId="77777777" w:rsidR="002919C1" w:rsidRPr="00C30211" w:rsidRDefault="002919C1" w:rsidP="002919C1">
            <w:pPr>
              <w:tabs>
                <w:tab w:val="left" w:pos="1134"/>
              </w:tabs>
              <w:jc w:val="both"/>
              <w:rPr>
                <w:rFonts w:ascii="Arial" w:hAnsi="Arial" w:cs="Arial"/>
              </w:rPr>
            </w:pPr>
            <w:r w:rsidRPr="00C30211">
              <w:rPr>
                <w:rFonts w:ascii="Arial" w:hAnsi="Arial" w:cs="Arial"/>
              </w:rPr>
              <w:t>K100721</w:t>
            </w:r>
          </w:p>
        </w:tc>
        <w:tc>
          <w:tcPr>
            <w:tcW w:w="6064" w:type="dxa"/>
            <w:tcBorders>
              <w:top w:val="single" w:sz="4" w:space="0" w:color="000000"/>
              <w:left w:val="single" w:sz="4" w:space="0" w:color="000000"/>
              <w:bottom w:val="single" w:sz="4" w:space="0" w:color="000000"/>
            </w:tcBorders>
          </w:tcPr>
          <w:p w14:paraId="5DCECA04" w14:textId="77777777" w:rsidR="002919C1" w:rsidRPr="00C30211" w:rsidRDefault="002919C1" w:rsidP="002919C1">
            <w:pPr>
              <w:tabs>
                <w:tab w:val="left" w:pos="1134"/>
              </w:tabs>
              <w:jc w:val="both"/>
              <w:rPr>
                <w:rFonts w:ascii="Arial" w:hAnsi="Arial" w:cs="Arial"/>
              </w:rPr>
            </w:pPr>
            <w:r w:rsidRPr="00C30211">
              <w:rPr>
                <w:rFonts w:ascii="Arial" w:hAnsi="Arial" w:cs="Arial"/>
              </w:rPr>
              <w:t>Uređenje građevinskih objekata</w:t>
            </w:r>
          </w:p>
        </w:tc>
        <w:tc>
          <w:tcPr>
            <w:tcW w:w="1719" w:type="dxa"/>
            <w:tcBorders>
              <w:top w:val="single" w:sz="4" w:space="0" w:color="000000"/>
              <w:left w:val="single" w:sz="4" w:space="0" w:color="000000"/>
              <w:bottom w:val="single" w:sz="4" w:space="0" w:color="000000"/>
              <w:right w:val="single" w:sz="4" w:space="0" w:color="000000"/>
            </w:tcBorders>
          </w:tcPr>
          <w:p w14:paraId="6128E793" w14:textId="77777777" w:rsidR="002919C1" w:rsidRPr="00C30211" w:rsidRDefault="002919C1" w:rsidP="002919C1">
            <w:pPr>
              <w:tabs>
                <w:tab w:val="left" w:pos="1134"/>
              </w:tabs>
              <w:jc w:val="right"/>
              <w:rPr>
                <w:rFonts w:ascii="Arial" w:hAnsi="Arial" w:cs="Arial"/>
              </w:rPr>
            </w:pPr>
            <w:r w:rsidRPr="00C30211">
              <w:rPr>
                <w:rFonts w:ascii="Arial" w:hAnsi="Arial" w:cs="Arial"/>
              </w:rPr>
              <w:t>6.6</w:t>
            </w:r>
            <w:r>
              <w:rPr>
                <w:rFonts w:ascii="Arial" w:hAnsi="Arial" w:cs="Arial"/>
              </w:rPr>
              <w:t>00</w:t>
            </w:r>
            <w:r w:rsidRPr="00C30211">
              <w:rPr>
                <w:rFonts w:ascii="Arial" w:hAnsi="Arial" w:cs="Arial"/>
              </w:rPr>
              <w:t>,00</w:t>
            </w:r>
          </w:p>
        </w:tc>
      </w:tr>
      <w:tr w:rsidR="002919C1" w:rsidRPr="00C30211" w14:paraId="40878E5F" w14:textId="77777777" w:rsidTr="002919C1">
        <w:trPr>
          <w:jc w:val="center"/>
        </w:trPr>
        <w:tc>
          <w:tcPr>
            <w:tcW w:w="1413" w:type="dxa"/>
            <w:tcBorders>
              <w:top w:val="single" w:sz="4" w:space="0" w:color="000000"/>
              <w:left w:val="single" w:sz="4" w:space="0" w:color="000000"/>
              <w:bottom w:val="single" w:sz="4" w:space="0" w:color="000000"/>
            </w:tcBorders>
          </w:tcPr>
          <w:p w14:paraId="796E5114" w14:textId="77777777" w:rsidR="002919C1" w:rsidRPr="00C30211" w:rsidRDefault="002919C1" w:rsidP="002919C1">
            <w:pPr>
              <w:tabs>
                <w:tab w:val="left" w:pos="1134"/>
              </w:tabs>
              <w:jc w:val="both"/>
              <w:rPr>
                <w:rFonts w:ascii="Arial" w:hAnsi="Arial" w:cs="Arial"/>
              </w:rPr>
            </w:pPr>
            <w:r w:rsidRPr="00C30211">
              <w:rPr>
                <w:rFonts w:ascii="Arial" w:hAnsi="Arial" w:cs="Arial"/>
              </w:rPr>
              <w:t>K100727</w:t>
            </w:r>
          </w:p>
        </w:tc>
        <w:tc>
          <w:tcPr>
            <w:tcW w:w="6064" w:type="dxa"/>
            <w:tcBorders>
              <w:top w:val="single" w:sz="4" w:space="0" w:color="000000"/>
              <w:left w:val="single" w:sz="4" w:space="0" w:color="000000"/>
              <w:bottom w:val="single" w:sz="4" w:space="0" w:color="000000"/>
            </w:tcBorders>
          </w:tcPr>
          <w:p w14:paraId="18296F9E" w14:textId="77777777" w:rsidR="002919C1" w:rsidRPr="00C30211" w:rsidRDefault="002919C1" w:rsidP="002919C1">
            <w:pPr>
              <w:tabs>
                <w:tab w:val="left" w:pos="1134"/>
              </w:tabs>
              <w:jc w:val="both"/>
              <w:rPr>
                <w:rFonts w:ascii="Arial" w:hAnsi="Arial" w:cs="Arial"/>
              </w:rPr>
            </w:pPr>
            <w:r w:rsidRPr="00C30211">
              <w:rPr>
                <w:rFonts w:ascii="Arial" w:hAnsi="Arial" w:cs="Arial"/>
              </w:rPr>
              <w:t xml:space="preserve">Centar za posjetitelje „ </w:t>
            </w:r>
            <w:proofErr w:type="spellStart"/>
            <w:r w:rsidRPr="00C30211">
              <w:rPr>
                <w:rFonts w:ascii="Arial" w:hAnsi="Arial" w:cs="Arial"/>
              </w:rPr>
              <w:t>Vecio</w:t>
            </w:r>
            <w:proofErr w:type="spellEnd"/>
            <w:r w:rsidRPr="00C30211">
              <w:rPr>
                <w:rFonts w:ascii="Arial" w:hAnsi="Arial" w:cs="Arial"/>
              </w:rPr>
              <w:t xml:space="preserve"> Mulin“</w:t>
            </w:r>
          </w:p>
        </w:tc>
        <w:tc>
          <w:tcPr>
            <w:tcW w:w="1719" w:type="dxa"/>
            <w:tcBorders>
              <w:top w:val="single" w:sz="4" w:space="0" w:color="000000"/>
              <w:left w:val="single" w:sz="4" w:space="0" w:color="000000"/>
              <w:bottom w:val="single" w:sz="4" w:space="0" w:color="000000"/>
              <w:right w:val="single" w:sz="4" w:space="0" w:color="000000"/>
            </w:tcBorders>
          </w:tcPr>
          <w:p w14:paraId="08ABC3EA" w14:textId="77777777" w:rsidR="002919C1" w:rsidRPr="00C30211" w:rsidRDefault="002919C1" w:rsidP="002919C1">
            <w:pPr>
              <w:tabs>
                <w:tab w:val="left" w:pos="1134"/>
              </w:tabs>
              <w:jc w:val="right"/>
              <w:rPr>
                <w:rFonts w:ascii="Arial" w:hAnsi="Arial" w:cs="Arial"/>
              </w:rPr>
            </w:pPr>
            <w:r w:rsidRPr="009700EC">
              <w:rPr>
                <w:rFonts w:ascii="Arial" w:hAnsi="Arial" w:cs="Arial"/>
              </w:rPr>
              <w:t>83.500,00</w:t>
            </w:r>
          </w:p>
        </w:tc>
      </w:tr>
      <w:tr w:rsidR="002919C1" w:rsidRPr="00C30211" w14:paraId="2425E95C" w14:textId="77777777" w:rsidTr="002919C1">
        <w:trPr>
          <w:jc w:val="center"/>
        </w:trPr>
        <w:tc>
          <w:tcPr>
            <w:tcW w:w="1413" w:type="dxa"/>
            <w:tcBorders>
              <w:top w:val="single" w:sz="4" w:space="0" w:color="000000"/>
              <w:left w:val="single" w:sz="4" w:space="0" w:color="000000"/>
              <w:bottom w:val="single" w:sz="4" w:space="0" w:color="000000"/>
            </w:tcBorders>
          </w:tcPr>
          <w:p w14:paraId="2B6DAC5A" w14:textId="77777777" w:rsidR="002919C1" w:rsidRPr="00C30211" w:rsidRDefault="002919C1" w:rsidP="002919C1">
            <w:pPr>
              <w:tabs>
                <w:tab w:val="left" w:pos="1134"/>
              </w:tabs>
              <w:jc w:val="both"/>
              <w:rPr>
                <w:rFonts w:ascii="Arial" w:hAnsi="Arial" w:cs="Arial"/>
              </w:rPr>
            </w:pPr>
            <w:r w:rsidRPr="00C30211">
              <w:rPr>
                <w:rFonts w:ascii="Arial" w:hAnsi="Arial" w:cs="Arial"/>
              </w:rPr>
              <w:t>K100729</w:t>
            </w:r>
          </w:p>
        </w:tc>
        <w:tc>
          <w:tcPr>
            <w:tcW w:w="6064" w:type="dxa"/>
            <w:tcBorders>
              <w:top w:val="single" w:sz="4" w:space="0" w:color="000000"/>
              <w:left w:val="single" w:sz="4" w:space="0" w:color="000000"/>
              <w:bottom w:val="single" w:sz="4" w:space="0" w:color="000000"/>
            </w:tcBorders>
          </w:tcPr>
          <w:p w14:paraId="2979CA5E" w14:textId="77777777" w:rsidR="002919C1" w:rsidRPr="00C30211" w:rsidRDefault="002919C1" w:rsidP="002919C1">
            <w:pPr>
              <w:tabs>
                <w:tab w:val="left" w:pos="1134"/>
              </w:tabs>
              <w:jc w:val="both"/>
              <w:rPr>
                <w:rFonts w:ascii="Arial" w:hAnsi="Arial" w:cs="Arial"/>
              </w:rPr>
            </w:pPr>
            <w:r w:rsidRPr="00C30211">
              <w:rPr>
                <w:rFonts w:ascii="Arial" w:hAnsi="Arial" w:cs="Arial"/>
              </w:rPr>
              <w:t>Izgradnja  javne rasvjete</w:t>
            </w:r>
          </w:p>
        </w:tc>
        <w:tc>
          <w:tcPr>
            <w:tcW w:w="1719" w:type="dxa"/>
            <w:tcBorders>
              <w:top w:val="single" w:sz="4" w:space="0" w:color="000000"/>
              <w:left w:val="single" w:sz="4" w:space="0" w:color="000000"/>
              <w:bottom w:val="single" w:sz="4" w:space="0" w:color="000000"/>
              <w:right w:val="single" w:sz="4" w:space="0" w:color="000000"/>
            </w:tcBorders>
          </w:tcPr>
          <w:p w14:paraId="4055518A" w14:textId="77777777" w:rsidR="002919C1" w:rsidRPr="00C30211" w:rsidRDefault="002919C1" w:rsidP="002919C1">
            <w:pPr>
              <w:tabs>
                <w:tab w:val="left" w:pos="1134"/>
              </w:tabs>
              <w:jc w:val="right"/>
              <w:rPr>
                <w:rFonts w:ascii="Arial" w:hAnsi="Arial" w:cs="Arial"/>
              </w:rPr>
            </w:pPr>
            <w:r w:rsidRPr="00C30211">
              <w:rPr>
                <w:rFonts w:ascii="Arial" w:hAnsi="Arial" w:cs="Arial"/>
              </w:rPr>
              <w:t>1</w:t>
            </w:r>
            <w:r>
              <w:rPr>
                <w:rFonts w:ascii="Arial" w:hAnsi="Arial" w:cs="Arial"/>
              </w:rPr>
              <w:t>25</w:t>
            </w:r>
            <w:r w:rsidRPr="00C30211">
              <w:rPr>
                <w:rFonts w:ascii="Arial" w:hAnsi="Arial" w:cs="Arial"/>
              </w:rPr>
              <w:t>.</w:t>
            </w:r>
            <w:r>
              <w:rPr>
                <w:rFonts w:ascii="Arial" w:hAnsi="Arial" w:cs="Arial"/>
              </w:rPr>
              <w:t>000,00</w:t>
            </w:r>
          </w:p>
        </w:tc>
      </w:tr>
      <w:tr w:rsidR="002919C1" w:rsidRPr="00C30211" w14:paraId="591F16CA" w14:textId="77777777" w:rsidTr="002919C1">
        <w:trPr>
          <w:jc w:val="center"/>
        </w:trPr>
        <w:tc>
          <w:tcPr>
            <w:tcW w:w="1413" w:type="dxa"/>
            <w:tcBorders>
              <w:top w:val="single" w:sz="4" w:space="0" w:color="000000"/>
              <w:left w:val="single" w:sz="4" w:space="0" w:color="000000"/>
              <w:bottom w:val="single" w:sz="4" w:space="0" w:color="000000"/>
            </w:tcBorders>
          </w:tcPr>
          <w:p w14:paraId="5D763A2C" w14:textId="77777777" w:rsidR="002919C1" w:rsidRPr="00C30211" w:rsidRDefault="002919C1" w:rsidP="002919C1">
            <w:pPr>
              <w:tabs>
                <w:tab w:val="left" w:pos="1134"/>
              </w:tabs>
              <w:rPr>
                <w:rFonts w:ascii="Arial" w:hAnsi="Arial" w:cs="Arial"/>
              </w:rPr>
            </w:pPr>
            <w:r w:rsidRPr="00C30211">
              <w:rPr>
                <w:rFonts w:ascii="Arial" w:hAnsi="Arial" w:cs="Arial"/>
              </w:rPr>
              <w:t>K100823</w:t>
            </w:r>
          </w:p>
        </w:tc>
        <w:tc>
          <w:tcPr>
            <w:tcW w:w="6064" w:type="dxa"/>
            <w:tcBorders>
              <w:top w:val="single" w:sz="4" w:space="0" w:color="000000"/>
              <w:left w:val="single" w:sz="4" w:space="0" w:color="000000"/>
              <w:bottom w:val="single" w:sz="4" w:space="0" w:color="000000"/>
            </w:tcBorders>
          </w:tcPr>
          <w:p w14:paraId="1BA29C54" w14:textId="77777777" w:rsidR="002919C1" w:rsidRPr="00C30211" w:rsidRDefault="002919C1" w:rsidP="002919C1">
            <w:pPr>
              <w:tabs>
                <w:tab w:val="left" w:pos="1134"/>
              </w:tabs>
              <w:rPr>
                <w:rFonts w:ascii="Arial" w:hAnsi="Arial" w:cs="Arial"/>
              </w:rPr>
            </w:pPr>
            <w:r w:rsidRPr="00C30211">
              <w:rPr>
                <w:rFonts w:ascii="Arial" w:hAnsi="Arial" w:cs="Arial"/>
              </w:rPr>
              <w:t xml:space="preserve">Izgradnja nogostupa u ulici Muškati prema DV </w:t>
            </w:r>
            <w:proofErr w:type="spellStart"/>
            <w:r w:rsidRPr="00C30211">
              <w:rPr>
                <w:rFonts w:ascii="Arial" w:hAnsi="Arial" w:cs="Arial"/>
              </w:rPr>
              <w:t>Kalimero</w:t>
            </w:r>
            <w:proofErr w:type="spellEnd"/>
          </w:p>
        </w:tc>
        <w:tc>
          <w:tcPr>
            <w:tcW w:w="1719" w:type="dxa"/>
            <w:tcBorders>
              <w:top w:val="single" w:sz="4" w:space="0" w:color="000000"/>
              <w:left w:val="single" w:sz="4" w:space="0" w:color="000000"/>
              <w:bottom w:val="single" w:sz="4" w:space="0" w:color="000000"/>
              <w:right w:val="single" w:sz="4" w:space="0" w:color="000000"/>
            </w:tcBorders>
          </w:tcPr>
          <w:p w14:paraId="4853FD09" w14:textId="77777777" w:rsidR="002919C1" w:rsidRPr="00C30211" w:rsidRDefault="002919C1" w:rsidP="002919C1">
            <w:pPr>
              <w:tabs>
                <w:tab w:val="left" w:pos="1134"/>
              </w:tabs>
              <w:jc w:val="right"/>
              <w:rPr>
                <w:rFonts w:ascii="Arial" w:hAnsi="Arial" w:cs="Arial"/>
              </w:rPr>
            </w:pPr>
            <w:r>
              <w:rPr>
                <w:rFonts w:ascii="Arial" w:hAnsi="Arial" w:cs="Arial"/>
              </w:rPr>
              <w:t>70</w:t>
            </w:r>
            <w:r w:rsidRPr="00C30211">
              <w:rPr>
                <w:rFonts w:ascii="Arial" w:hAnsi="Arial" w:cs="Arial"/>
              </w:rPr>
              <w:t>.000,00</w:t>
            </w:r>
          </w:p>
        </w:tc>
      </w:tr>
      <w:tr w:rsidR="002919C1" w:rsidRPr="00C30211" w14:paraId="41EDCA5C" w14:textId="77777777" w:rsidTr="002919C1">
        <w:trPr>
          <w:jc w:val="center"/>
        </w:trPr>
        <w:tc>
          <w:tcPr>
            <w:tcW w:w="1413" w:type="dxa"/>
            <w:tcBorders>
              <w:top w:val="single" w:sz="4" w:space="0" w:color="000000"/>
              <w:left w:val="single" w:sz="4" w:space="0" w:color="000000"/>
              <w:bottom w:val="single" w:sz="4" w:space="0" w:color="000000"/>
            </w:tcBorders>
          </w:tcPr>
          <w:p w14:paraId="18BA1907" w14:textId="77777777" w:rsidR="002919C1" w:rsidRPr="00C30211" w:rsidRDefault="002919C1" w:rsidP="002919C1">
            <w:pPr>
              <w:tabs>
                <w:tab w:val="left" w:pos="1134"/>
              </w:tabs>
              <w:rPr>
                <w:rFonts w:ascii="Arial" w:hAnsi="Arial" w:cs="Arial"/>
              </w:rPr>
            </w:pPr>
            <w:r w:rsidRPr="00C30211">
              <w:rPr>
                <w:rFonts w:ascii="Arial" w:hAnsi="Arial" w:cs="Arial"/>
              </w:rPr>
              <w:t>K100825</w:t>
            </w:r>
          </w:p>
        </w:tc>
        <w:tc>
          <w:tcPr>
            <w:tcW w:w="6064" w:type="dxa"/>
            <w:tcBorders>
              <w:top w:val="single" w:sz="4" w:space="0" w:color="000000"/>
              <w:left w:val="single" w:sz="4" w:space="0" w:color="000000"/>
              <w:bottom w:val="single" w:sz="4" w:space="0" w:color="000000"/>
            </w:tcBorders>
          </w:tcPr>
          <w:p w14:paraId="365EEC9F" w14:textId="77777777" w:rsidR="002919C1" w:rsidRPr="00C30211" w:rsidRDefault="002919C1" w:rsidP="002919C1">
            <w:pPr>
              <w:tabs>
                <w:tab w:val="left" w:pos="1134"/>
              </w:tabs>
              <w:rPr>
                <w:rFonts w:ascii="Arial" w:hAnsi="Arial" w:cs="Arial"/>
              </w:rPr>
            </w:pPr>
            <w:r w:rsidRPr="00C30211">
              <w:rPr>
                <w:rFonts w:ascii="Arial" w:hAnsi="Arial" w:cs="Arial"/>
              </w:rPr>
              <w:t xml:space="preserve">Uređenje ceste građevinskog područja </w:t>
            </w:r>
            <w:proofErr w:type="spellStart"/>
            <w:r w:rsidRPr="00C30211">
              <w:rPr>
                <w:rFonts w:ascii="Arial" w:hAnsi="Arial" w:cs="Arial"/>
              </w:rPr>
              <w:t>Kovri</w:t>
            </w:r>
            <w:proofErr w:type="spellEnd"/>
          </w:p>
        </w:tc>
        <w:tc>
          <w:tcPr>
            <w:tcW w:w="1719" w:type="dxa"/>
            <w:tcBorders>
              <w:top w:val="single" w:sz="4" w:space="0" w:color="000000"/>
              <w:left w:val="single" w:sz="4" w:space="0" w:color="000000"/>
              <w:bottom w:val="single" w:sz="4" w:space="0" w:color="000000"/>
              <w:right w:val="single" w:sz="4" w:space="0" w:color="000000"/>
            </w:tcBorders>
          </w:tcPr>
          <w:p w14:paraId="72A869BF" w14:textId="77777777" w:rsidR="002919C1" w:rsidRPr="00C30211" w:rsidRDefault="002919C1" w:rsidP="002919C1">
            <w:pPr>
              <w:tabs>
                <w:tab w:val="left" w:pos="1134"/>
              </w:tabs>
              <w:jc w:val="right"/>
              <w:rPr>
                <w:rFonts w:ascii="Arial" w:hAnsi="Arial" w:cs="Arial"/>
              </w:rPr>
            </w:pPr>
            <w:r w:rsidRPr="00C30211">
              <w:rPr>
                <w:rFonts w:ascii="Arial" w:hAnsi="Arial" w:cs="Arial"/>
              </w:rPr>
              <w:t>25.000,00</w:t>
            </w:r>
          </w:p>
        </w:tc>
      </w:tr>
      <w:tr w:rsidR="002919C1" w:rsidRPr="00C30211" w14:paraId="224B5677" w14:textId="77777777" w:rsidTr="002919C1">
        <w:trPr>
          <w:jc w:val="center"/>
        </w:trPr>
        <w:tc>
          <w:tcPr>
            <w:tcW w:w="1413" w:type="dxa"/>
            <w:tcBorders>
              <w:top w:val="single" w:sz="4" w:space="0" w:color="000000"/>
              <w:left w:val="single" w:sz="4" w:space="0" w:color="000000"/>
              <w:bottom w:val="single" w:sz="4" w:space="0" w:color="000000"/>
            </w:tcBorders>
          </w:tcPr>
          <w:p w14:paraId="5A78FC91" w14:textId="77777777" w:rsidR="002919C1" w:rsidRPr="00C30211" w:rsidRDefault="002919C1" w:rsidP="002919C1">
            <w:pPr>
              <w:tabs>
                <w:tab w:val="left" w:pos="1134"/>
              </w:tabs>
              <w:rPr>
                <w:rFonts w:ascii="Arial" w:hAnsi="Arial" w:cs="Arial"/>
              </w:rPr>
            </w:pPr>
            <w:r w:rsidRPr="00C30211">
              <w:rPr>
                <w:rFonts w:ascii="Arial" w:hAnsi="Arial" w:cs="Arial"/>
              </w:rPr>
              <w:t>K100828</w:t>
            </w:r>
          </w:p>
        </w:tc>
        <w:tc>
          <w:tcPr>
            <w:tcW w:w="6064" w:type="dxa"/>
            <w:tcBorders>
              <w:top w:val="single" w:sz="4" w:space="0" w:color="000000"/>
              <w:left w:val="single" w:sz="4" w:space="0" w:color="000000"/>
              <w:bottom w:val="single" w:sz="4" w:space="0" w:color="000000"/>
            </w:tcBorders>
          </w:tcPr>
          <w:p w14:paraId="6E7E3C03" w14:textId="77777777" w:rsidR="002919C1" w:rsidRPr="00C30211" w:rsidRDefault="002919C1" w:rsidP="002919C1">
            <w:pPr>
              <w:tabs>
                <w:tab w:val="left" w:pos="1134"/>
              </w:tabs>
              <w:rPr>
                <w:rFonts w:ascii="Arial" w:hAnsi="Arial" w:cs="Arial"/>
              </w:rPr>
            </w:pPr>
            <w:r w:rsidRPr="00C30211">
              <w:rPr>
                <w:rFonts w:ascii="Arial" w:hAnsi="Arial" w:cs="Arial"/>
              </w:rPr>
              <w:t>Horizontalna i vertikalna signalizacija</w:t>
            </w:r>
          </w:p>
        </w:tc>
        <w:tc>
          <w:tcPr>
            <w:tcW w:w="1719" w:type="dxa"/>
            <w:tcBorders>
              <w:top w:val="single" w:sz="4" w:space="0" w:color="000000"/>
              <w:left w:val="single" w:sz="4" w:space="0" w:color="000000"/>
              <w:bottom w:val="single" w:sz="4" w:space="0" w:color="000000"/>
              <w:right w:val="single" w:sz="4" w:space="0" w:color="000000"/>
            </w:tcBorders>
          </w:tcPr>
          <w:p w14:paraId="7BD12A29" w14:textId="77777777" w:rsidR="002919C1" w:rsidRPr="00C30211" w:rsidRDefault="002919C1" w:rsidP="002919C1">
            <w:pPr>
              <w:tabs>
                <w:tab w:val="left" w:pos="1134"/>
              </w:tabs>
              <w:jc w:val="right"/>
              <w:rPr>
                <w:rFonts w:ascii="Arial" w:hAnsi="Arial" w:cs="Arial"/>
              </w:rPr>
            </w:pPr>
            <w:r>
              <w:rPr>
                <w:rFonts w:ascii="Arial" w:hAnsi="Arial" w:cs="Arial"/>
              </w:rPr>
              <w:t>30</w:t>
            </w:r>
            <w:r w:rsidRPr="00C30211">
              <w:rPr>
                <w:rFonts w:ascii="Arial" w:hAnsi="Arial" w:cs="Arial"/>
              </w:rPr>
              <w:t>.000,00</w:t>
            </w:r>
          </w:p>
        </w:tc>
      </w:tr>
      <w:tr w:rsidR="002919C1" w:rsidRPr="00C30211" w14:paraId="01D01566" w14:textId="77777777" w:rsidTr="002919C1">
        <w:trPr>
          <w:jc w:val="center"/>
        </w:trPr>
        <w:tc>
          <w:tcPr>
            <w:tcW w:w="1413" w:type="dxa"/>
            <w:tcBorders>
              <w:top w:val="single" w:sz="4" w:space="0" w:color="000000"/>
              <w:left w:val="single" w:sz="4" w:space="0" w:color="000000"/>
              <w:bottom w:val="single" w:sz="4" w:space="0" w:color="000000"/>
            </w:tcBorders>
          </w:tcPr>
          <w:p w14:paraId="3F40D88A" w14:textId="77777777" w:rsidR="002919C1" w:rsidRPr="00C30211" w:rsidRDefault="002919C1" w:rsidP="002919C1">
            <w:pPr>
              <w:tabs>
                <w:tab w:val="left" w:pos="1134"/>
              </w:tabs>
              <w:rPr>
                <w:rFonts w:ascii="Arial" w:hAnsi="Arial" w:cs="Arial"/>
              </w:rPr>
            </w:pPr>
            <w:r w:rsidRPr="00C30211">
              <w:rPr>
                <w:rFonts w:ascii="Arial" w:hAnsi="Arial" w:cs="Arial"/>
              </w:rPr>
              <w:t>K100829</w:t>
            </w:r>
          </w:p>
        </w:tc>
        <w:tc>
          <w:tcPr>
            <w:tcW w:w="6064" w:type="dxa"/>
            <w:tcBorders>
              <w:top w:val="single" w:sz="4" w:space="0" w:color="000000"/>
              <w:left w:val="single" w:sz="4" w:space="0" w:color="000000"/>
              <w:bottom w:val="single" w:sz="4" w:space="0" w:color="000000"/>
            </w:tcBorders>
          </w:tcPr>
          <w:p w14:paraId="35C000A6" w14:textId="77777777" w:rsidR="002919C1" w:rsidRPr="00C30211" w:rsidRDefault="002919C1" w:rsidP="002919C1">
            <w:pPr>
              <w:tabs>
                <w:tab w:val="left" w:pos="1134"/>
              </w:tabs>
              <w:rPr>
                <w:rFonts w:ascii="Arial" w:hAnsi="Arial" w:cs="Arial"/>
              </w:rPr>
            </w:pPr>
            <w:r w:rsidRPr="00C30211">
              <w:rPr>
                <w:rFonts w:ascii="Arial" w:hAnsi="Arial" w:cs="Arial"/>
              </w:rPr>
              <w:t xml:space="preserve">Izgradnja ulice SU2 i OU4 u </w:t>
            </w:r>
            <w:proofErr w:type="spellStart"/>
            <w:r w:rsidRPr="00C30211">
              <w:rPr>
                <w:rFonts w:ascii="Arial" w:hAnsi="Arial" w:cs="Arial"/>
              </w:rPr>
              <w:t>Karigador</w:t>
            </w:r>
            <w:proofErr w:type="spellEnd"/>
          </w:p>
        </w:tc>
        <w:tc>
          <w:tcPr>
            <w:tcW w:w="1719" w:type="dxa"/>
            <w:tcBorders>
              <w:top w:val="single" w:sz="4" w:space="0" w:color="000000"/>
              <w:left w:val="single" w:sz="4" w:space="0" w:color="000000"/>
              <w:bottom w:val="single" w:sz="4" w:space="0" w:color="000000"/>
              <w:right w:val="single" w:sz="4" w:space="0" w:color="000000"/>
            </w:tcBorders>
          </w:tcPr>
          <w:p w14:paraId="21E5A3F8" w14:textId="77777777" w:rsidR="002919C1" w:rsidRPr="00C30211" w:rsidRDefault="002919C1" w:rsidP="002919C1">
            <w:pPr>
              <w:tabs>
                <w:tab w:val="left" w:pos="1134"/>
              </w:tabs>
              <w:jc w:val="right"/>
              <w:rPr>
                <w:rFonts w:ascii="Arial" w:hAnsi="Arial" w:cs="Arial"/>
              </w:rPr>
            </w:pPr>
            <w:r w:rsidRPr="00C30211">
              <w:rPr>
                <w:rFonts w:ascii="Arial" w:hAnsi="Arial" w:cs="Arial"/>
              </w:rPr>
              <w:t>15.000,00</w:t>
            </w:r>
          </w:p>
        </w:tc>
      </w:tr>
      <w:tr w:rsidR="002919C1" w:rsidRPr="00C30211" w14:paraId="2B179140" w14:textId="77777777" w:rsidTr="002919C1">
        <w:trPr>
          <w:jc w:val="center"/>
        </w:trPr>
        <w:tc>
          <w:tcPr>
            <w:tcW w:w="1413" w:type="dxa"/>
            <w:tcBorders>
              <w:top w:val="single" w:sz="4" w:space="0" w:color="000000"/>
              <w:left w:val="single" w:sz="4" w:space="0" w:color="000000"/>
              <w:bottom w:val="single" w:sz="4" w:space="0" w:color="000000"/>
            </w:tcBorders>
          </w:tcPr>
          <w:p w14:paraId="26D1954A" w14:textId="77777777" w:rsidR="002919C1" w:rsidRPr="00C30211" w:rsidRDefault="002919C1" w:rsidP="002919C1">
            <w:pPr>
              <w:tabs>
                <w:tab w:val="left" w:pos="1134"/>
              </w:tabs>
              <w:rPr>
                <w:rFonts w:ascii="Arial" w:hAnsi="Arial" w:cs="Arial"/>
              </w:rPr>
            </w:pPr>
            <w:r w:rsidRPr="00C30211">
              <w:rPr>
                <w:rFonts w:ascii="Arial" w:hAnsi="Arial" w:cs="Arial"/>
              </w:rPr>
              <w:t>K100830</w:t>
            </w:r>
          </w:p>
        </w:tc>
        <w:tc>
          <w:tcPr>
            <w:tcW w:w="6064" w:type="dxa"/>
            <w:tcBorders>
              <w:top w:val="single" w:sz="4" w:space="0" w:color="000000"/>
              <w:left w:val="single" w:sz="4" w:space="0" w:color="000000"/>
              <w:bottom w:val="single" w:sz="4" w:space="0" w:color="000000"/>
            </w:tcBorders>
          </w:tcPr>
          <w:p w14:paraId="51590A4E" w14:textId="77777777" w:rsidR="002919C1" w:rsidRPr="00C30211" w:rsidRDefault="002919C1" w:rsidP="002919C1">
            <w:pPr>
              <w:tabs>
                <w:tab w:val="left" w:pos="1134"/>
              </w:tabs>
              <w:rPr>
                <w:rFonts w:ascii="Arial" w:hAnsi="Arial" w:cs="Arial"/>
              </w:rPr>
            </w:pPr>
            <w:r w:rsidRPr="00C30211">
              <w:rPr>
                <w:rFonts w:ascii="Arial" w:hAnsi="Arial" w:cs="Arial"/>
              </w:rPr>
              <w:t xml:space="preserve">Rekonstrukcija postojećeg puta u naselju </w:t>
            </w:r>
            <w:proofErr w:type="spellStart"/>
            <w:r w:rsidRPr="00C30211">
              <w:rPr>
                <w:rFonts w:ascii="Arial" w:hAnsi="Arial" w:cs="Arial"/>
              </w:rPr>
              <w:t>Karigador</w:t>
            </w:r>
            <w:proofErr w:type="spellEnd"/>
          </w:p>
        </w:tc>
        <w:tc>
          <w:tcPr>
            <w:tcW w:w="1719" w:type="dxa"/>
            <w:tcBorders>
              <w:top w:val="single" w:sz="4" w:space="0" w:color="000000"/>
              <w:left w:val="single" w:sz="4" w:space="0" w:color="000000"/>
              <w:bottom w:val="single" w:sz="4" w:space="0" w:color="000000"/>
              <w:right w:val="single" w:sz="4" w:space="0" w:color="000000"/>
            </w:tcBorders>
          </w:tcPr>
          <w:p w14:paraId="5FED3BAF" w14:textId="77777777" w:rsidR="002919C1" w:rsidRPr="00C30211" w:rsidRDefault="002919C1" w:rsidP="002919C1">
            <w:pPr>
              <w:tabs>
                <w:tab w:val="left" w:pos="1134"/>
              </w:tabs>
              <w:jc w:val="right"/>
              <w:rPr>
                <w:rFonts w:ascii="Arial" w:hAnsi="Arial" w:cs="Arial"/>
              </w:rPr>
            </w:pPr>
            <w:r>
              <w:rPr>
                <w:rFonts w:ascii="Arial" w:hAnsi="Arial" w:cs="Arial"/>
              </w:rPr>
              <w:t>237.393,00</w:t>
            </w:r>
          </w:p>
        </w:tc>
      </w:tr>
      <w:tr w:rsidR="002919C1" w:rsidRPr="00C30211" w14:paraId="56A5004C" w14:textId="77777777" w:rsidTr="002919C1">
        <w:trPr>
          <w:jc w:val="center"/>
        </w:trPr>
        <w:tc>
          <w:tcPr>
            <w:tcW w:w="1413" w:type="dxa"/>
            <w:tcBorders>
              <w:top w:val="single" w:sz="4" w:space="0" w:color="000000"/>
              <w:left w:val="single" w:sz="4" w:space="0" w:color="000000"/>
              <w:bottom w:val="single" w:sz="4" w:space="0" w:color="000000"/>
            </w:tcBorders>
          </w:tcPr>
          <w:p w14:paraId="422C1493" w14:textId="77777777" w:rsidR="002919C1" w:rsidRPr="00C30211" w:rsidRDefault="002919C1" w:rsidP="002919C1">
            <w:pPr>
              <w:tabs>
                <w:tab w:val="left" w:pos="1134"/>
              </w:tabs>
              <w:rPr>
                <w:rFonts w:ascii="Arial" w:hAnsi="Arial" w:cs="Arial"/>
              </w:rPr>
            </w:pPr>
            <w:r w:rsidRPr="00C30211">
              <w:rPr>
                <w:rFonts w:ascii="Arial" w:hAnsi="Arial" w:cs="Arial"/>
              </w:rPr>
              <w:t>K100831</w:t>
            </w:r>
          </w:p>
        </w:tc>
        <w:tc>
          <w:tcPr>
            <w:tcW w:w="6064" w:type="dxa"/>
            <w:tcBorders>
              <w:top w:val="single" w:sz="4" w:space="0" w:color="000000"/>
              <w:left w:val="single" w:sz="4" w:space="0" w:color="000000"/>
              <w:bottom w:val="single" w:sz="4" w:space="0" w:color="000000"/>
            </w:tcBorders>
          </w:tcPr>
          <w:p w14:paraId="301E1A74" w14:textId="77777777" w:rsidR="002919C1" w:rsidRPr="00C30211" w:rsidRDefault="002919C1" w:rsidP="002919C1">
            <w:pPr>
              <w:tabs>
                <w:tab w:val="left" w:pos="1134"/>
              </w:tabs>
              <w:rPr>
                <w:rFonts w:ascii="Arial" w:hAnsi="Arial" w:cs="Arial"/>
              </w:rPr>
            </w:pPr>
            <w:r w:rsidRPr="00C30211">
              <w:rPr>
                <w:rFonts w:ascii="Arial" w:hAnsi="Arial" w:cs="Arial"/>
              </w:rPr>
              <w:t>Uređenje dijela Srednje ulice NC 68</w:t>
            </w:r>
          </w:p>
        </w:tc>
        <w:tc>
          <w:tcPr>
            <w:tcW w:w="1719" w:type="dxa"/>
            <w:tcBorders>
              <w:top w:val="single" w:sz="4" w:space="0" w:color="000000"/>
              <w:left w:val="single" w:sz="4" w:space="0" w:color="000000"/>
              <w:bottom w:val="single" w:sz="4" w:space="0" w:color="000000"/>
              <w:right w:val="single" w:sz="4" w:space="0" w:color="000000"/>
            </w:tcBorders>
          </w:tcPr>
          <w:p w14:paraId="0DE99FD2" w14:textId="77777777" w:rsidR="002919C1" w:rsidRPr="00C30211" w:rsidRDefault="002919C1" w:rsidP="002919C1">
            <w:pPr>
              <w:tabs>
                <w:tab w:val="left" w:pos="1134"/>
              </w:tabs>
              <w:jc w:val="right"/>
              <w:rPr>
                <w:rFonts w:ascii="Arial" w:hAnsi="Arial" w:cs="Arial"/>
              </w:rPr>
            </w:pPr>
            <w:r>
              <w:rPr>
                <w:rFonts w:ascii="Arial" w:hAnsi="Arial" w:cs="Arial"/>
              </w:rPr>
              <w:t>6</w:t>
            </w:r>
            <w:r w:rsidRPr="00C30211">
              <w:rPr>
                <w:rFonts w:ascii="Arial" w:hAnsi="Arial" w:cs="Arial"/>
              </w:rPr>
              <w:t>0.000,00</w:t>
            </w:r>
          </w:p>
        </w:tc>
      </w:tr>
      <w:tr w:rsidR="002919C1" w:rsidRPr="00C30211" w14:paraId="6290F50F" w14:textId="77777777" w:rsidTr="002919C1">
        <w:trPr>
          <w:jc w:val="center"/>
        </w:trPr>
        <w:tc>
          <w:tcPr>
            <w:tcW w:w="1413" w:type="dxa"/>
            <w:tcBorders>
              <w:top w:val="single" w:sz="4" w:space="0" w:color="000000"/>
              <w:left w:val="single" w:sz="4" w:space="0" w:color="000000"/>
              <w:bottom w:val="single" w:sz="4" w:space="0" w:color="000000"/>
            </w:tcBorders>
          </w:tcPr>
          <w:p w14:paraId="1309489E" w14:textId="77777777" w:rsidR="002919C1" w:rsidRPr="00C30211" w:rsidRDefault="002919C1" w:rsidP="002919C1">
            <w:pPr>
              <w:tabs>
                <w:tab w:val="left" w:pos="1134"/>
              </w:tabs>
              <w:rPr>
                <w:rFonts w:ascii="Arial" w:hAnsi="Arial" w:cs="Arial"/>
              </w:rPr>
            </w:pPr>
            <w:r w:rsidRPr="00C30211">
              <w:rPr>
                <w:rFonts w:ascii="Arial" w:hAnsi="Arial" w:cs="Arial"/>
              </w:rPr>
              <w:t>K1008</w:t>
            </w:r>
            <w:r>
              <w:rPr>
                <w:rFonts w:ascii="Arial" w:hAnsi="Arial" w:cs="Arial"/>
              </w:rPr>
              <w:t>79</w:t>
            </w:r>
          </w:p>
        </w:tc>
        <w:tc>
          <w:tcPr>
            <w:tcW w:w="6064" w:type="dxa"/>
            <w:tcBorders>
              <w:top w:val="single" w:sz="4" w:space="0" w:color="000000"/>
              <w:left w:val="single" w:sz="4" w:space="0" w:color="000000"/>
              <w:bottom w:val="single" w:sz="4" w:space="0" w:color="000000"/>
            </w:tcBorders>
          </w:tcPr>
          <w:p w14:paraId="6633832D" w14:textId="77777777" w:rsidR="002919C1" w:rsidRPr="00C30211" w:rsidRDefault="002919C1" w:rsidP="002919C1">
            <w:pPr>
              <w:tabs>
                <w:tab w:val="left" w:pos="1134"/>
              </w:tabs>
              <w:rPr>
                <w:rFonts w:ascii="Arial" w:hAnsi="Arial" w:cs="Arial"/>
              </w:rPr>
            </w:pPr>
            <w:r>
              <w:rPr>
                <w:rFonts w:ascii="Arial" w:hAnsi="Arial" w:cs="Arial"/>
              </w:rPr>
              <w:t>Uređenje ulice u naselju k.č.br. 138/6,2300/3 k.o. Brtonigla</w:t>
            </w:r>
          </w:p>
        </w:tc>
        <w:tc>
          <w:tcPr>
            <w:tcW w:w="1719" w:type="dxa"/>
            <w:tcBorders>
              <w:top w:val="single" w:sz="4" w:space="0" w:color="000000"/>
              <w:left w:val="single" w:sz="4" w:space="0" w:color="000000"/>
              <w:bottom w:val="single" w:sz="4" w:space="0" w:color="000000"/>
              <w:right w:val="single" w:sz="4" w:space="0" w:color="000000"/>
            </w:tcBorders>
          </w:tcPr>
          <w:p w14:paraId="613C54E0" w14:textId="77777777" w:rsidR="002919C1" w:rsidRPr="00C30211" w:rsidRDefault="002919C1" w:rsidP="002919C1">
            <w:pPr>
              <w:tabs>
                <w:tab w:val="left" w:pos="1134"/>
              </w:tabs>
              <w:jc w:val="right"/>
              <w:rPr>
                <w:rFonts w:ascii="Arial" w:hAnsi="Arial" w:cs="Arial"/>
              </w:rPr>
            </w:pPr>
            <w:r>
              <w:rPr>
                <w:rFonts w:ascii="Arial" w:hAnsi="Arial" w:cs="Arial"/>
              </w:rPr>
              <w:t>20.000,00</w:t>
            </w:r>
          </w:p>
        </w:tc>
      </w:tr>
      <w:tr w:rsidR="002919C1" w:rsidRPr="00C30211" w14:paraId="184B3A41" w14:textId="77777777" w:rsidTr="002919C1">
        <w:trPr>
          <w:jc w:val="center"/>
        </w:trPr>
        <w:tc>
          <w:tcPr>
            <w:tcW w:w="1413" w:type="dxa"/>
            <w:tcBorders>
              <w:top w:val="single" w:sz="4" w:space="0" w:color="000000"/>
              <w:left w:val="single" w:sz="4" w:space="0" w:color="000000"/>
              <w:bottom w:val="single" w:sz="4" w:space="0" w:color="000000"/>
            </w:tcBorders>
          </w:tcPr>
          <w:p w14:paraId="6E161890" w14:textId="77777777" w:rsidR="002919C1" w:rsidRPr="00C30211" w:rsidRDefault="002919C1" w:rsidP="002919C1">
            <w:pPr>
              <w:tabs>
                <w:tab w:val="left" w:pos="1134"/>
              </w:tabs>
              <w:rPr>
                <w:rFonts w:ascii="Arial" w:hAnsi="Arial" w:cs="Arial"/>
              </w:rPr>
            </w:pPr>
            <w:r w:rsidRPr="00C30211">
              <w:rPr>
                <w:rFonts w:ascii="Arial" w:hAnsi="Arial" w:cs="Arial"/>
              </w:rPr>
              <w:t>K100834</w:t>
            </w:r>
          </w:p>
        </w:tc>
        <w:tc>
          <w:tcPr>
            <w:tcW w:w="6064" w:type="dxa"/>
            <w:tcBorders>
              <w:top w:val="single" w:sz="4" w:space="0" w:color="000000"/>
              <w:left w:val="single" w:sz="4" w:space="0" w:color="000000"/>
              <w:bottom w:val="single" w:sz="4" w:space="0" w:color="000000"/>
            </w:tcBorders>
          </w:tcPr>
          <w:p w14:paraId="60B93D87" w14:textId="77777777" w:rsidR="002919C1" w:rsidRPr="00C30211" w:rsidRDefault="002919C1" w:rsidP="002919C1">
            <w:pPr>
              <w:tabs>
                <w:tab w:val="left" w:pos="1134"/>
              </w:tabs>
              <w:rPr>
                <w:rFonts w:ascii="Arial" w:hAnsi="Arial" w:cs="Arial"/>
              </w:rPr>
            </w:pPr>
            <w:r w:rsidRPr="00C30211">
              <w:rPr>
                <w:rFonts w:ascii="Arial" w:hAnsi="Arial" w:cs="Arial"/>
              </w:rPr>
              <w:t>Urbana oprema u naseljima</w:t>
            </w:r>
          </w:p>
        </w:tc>
        <w:tc>
          <w:tcPr>
            <w:tcW w:w="1719" w:type="dxa"/>
            <w:tcBorders>
              <w:top w:val="single" w:sz="4" w:space="0" w:color="000000"/>
              <w:left w:val="single" w:sz="4" w:space="0" w:color="000000"/>
              <w:bottom w:val="single" w:sz="4" w:space="0" w:color="000000"/>
              <w:right w:val="single" w:sz="4" w:space="0" w:color="000000"/>
            </w:tcBorders>
          </w:tcPr>
          <w:p w14:paraId="3D7A4F91" w14:textId="77777777" w:rsidR="002919C1" w:rsidRPr="00C30211" w:rsidRDefault="002919C1" w:rsidP="002919C1">
            <w:pPr>
              <w:tabs>
                <w:tab w:val="left" w:pos="1134"/>
              </w:tabs>
              <w:jc w:val="right"/>
              <w:rPr>
                <w:rFonts w:ascii="Arial" w:hAnsi="Arial" w:cs="Arial"/>
              </w:rPr>
            </w:pPr>
            <w:r>
              <w:rPr>
                <w:rFonts w:ascii="Arial" w:hAnsi="Arial" w:cs="Arial"/>
              </w:rPr>
              <w:t>95.000,00</w:t>
            </w:r>
          </w:p>
        </w:tc>
      </w:tr>
      <w:tr w:rsidR="002919C1" w:rsidRPr="00C30211" w14:paraId="3CDAE527" w14:textId="77777777" w:rsidTr="002919C1">
        <w:trPr>
          <w:jc w:val="center"/>
        </w:trPr>
        <w:tc>
          <w:tcPr>
            <w:tcW w:w="1413" w:type="dxa"/>
            <w:tcBorders>
              <w:top w:val="single" w:sz="4" w:space="0" w:color="000000"/>
              <w:left w:val="single" w:sz="4" w:space="0" w:color="000000"/>
              <w:bottom w:val="single" w:sz="4" w:space="0" w:color="000000"/>
            </w:tcBorders>
          </w:tcPr>
          <w:p w14:paraId="19069B85" w14:textId="77777777" w:rsidR="002919C1" w:rsidRPr="00C30211" w:rsidRDefault="002919C1" w:rsidP="002919C1">
            <w:pPr>
              <w:tabs>
                <w:tab w:val="left" w:pos="1134"/>
              </w:tabs>
              <w:rPr>
                <w:rFonts w:ascii="Arial" w:hAnsi="Arial" w:cs="Arial"/>
              </w:rPr>
            </w:pPr>
            <w:r w:rsidRPr="00C30211">
              <w:rPr>
                <w:rFonts w:ascii="Arial" w:hAnsi="Arial" w:cs="Arial"/>
              </w:rPr>
              <w:t>K100835</w:t>
            </w:r>
          </w:p>
        </w:tc>
        <w:tc>
          <w:tcPr>
            <w:tcW w:w="6064" w:type="dxa"/>
            <w:tcBorders>
              <w:top w:val="single" w:sz="4" w:space="0" w:color="000000"/>
              <w:left w:val="single" w:sz="4" w:space="0" w:color="000000"/>
              <w:bottom w:val="single" w:sz="4" w:space="0" w:color="000000"/>
            </w:tcBorders>
          </w:tcPr>
          <w:p w14:paraId="2D88F0DE" w14:textId="77777777" w:rsidR="002919C1" w:rsidRPr="00C30211" w:rsidRDefault="002919C1" w:rsidP="002919C1">
            <w:pPr>
              <w:tabs>
                <w:tab w:val="left" w:pos="1134"/>
              </w:tabs>
              <w:rPr>
                <w:rFonts w:ascii="Arial" w:hAnsi="Arial" w:cs="Arial"/>
              </w:rPr>
            </w:pPr>
            <w:r w:rsidRPr="00C30211">
              <w:rPr>
                <w:rFonts w:ascii="Arial" w:hAnsi="Arial" w:cs="Arial"/>
              </w:rPr>
              <w:t>Uređenje parka kod škole u Nova Vasi</w:t>
            </w:r>
          </w:p>
        </w:tc>
        <w:tc>
          <w:tcPr>
            <w:tcW w:w="1719" w:type="dxa"/>
            <w:tcBorders>
              <w:top w:val="single" w:sz="4" w:space="0" w:color="000000"/>
              <w:left w:val="single" w:sz="4" w:space="0" w:color="000000"/>
              <w:bottom w:val="single" w:sz="4" w:space="0" w:color="000000"/>
              <w:right w:val="single" w:sz="4" w:space="0" w:color="000000"/>
            </w:tcBorders>
          </w:tcPr>
          <w:p w14:paraId="798D4D49" w14:textId="77777777" w:rsidR="002919C1" w:rsidRPr="00C30211" w:rsidRDefault="002919C1" w:rsidP="002919C1">
            <w:pPr>
              <w:tabs>
                <w:tab w:val="left" w:pos="1134"/>
              </w:tabs>
              <w:jc w:val="right"/>
              <w:rPr>
                <w:rFonts w:ascii="Arial" w:hAnsi="Arial" w:cs="Arial"/>
              </w:rPr>
            </w:pPr>
            <w:r w:rsidRPr="00C30211">
              <w:rPr>
                <w:rFonts w:ascii="Arial" w:hAnsi="Arial" w:cs="Arial"/>
              </w:rPr>
              <w:t>5.000,00</w:t>
            </w:r>
          </w:p>
        </w:tc>
      </w:tr>
      <w:tr w:rsidR="002919C1" w:rsidRPr="00C30211" w14:paraId="40FBDCB4" w14:textId="77777777" w:rsidTr="002919C1">
        <w:trPr>
          <w:jc w:val="center"/>
        </w:trPr>
        <w:tc>
          <w:tcPr>
            <w:tcW w:w="1413" w:type="dxa"/>
            <w:tcBorders>
              <w:top w:val="single" w:sz="4" w:space="0" w:color="000000"/>
              <w:left w:val="single" w:sz="4" w:space="0" w:color="000000"/>
              <w:bottom w:val="single" w:sz="4" w:space="0" w:color="000000"/>
            </w:tcBorders>
          </w:tcPr>
          <w:p w14:paraId="3495D7EB" w14:textId="77777777" w:rsidR="002919C1" w:rsidRPr="00C30211" w:rsidRDefault="002919C1" w:rsidP="002919C1">
            <w:pPr>
              <w:tabs>
                <w:tab w:val="left" w:pos="1134"/>
              </w:tabs>
              <w:rPr>
                <w:rFonts w:ascii="Arial" w:hAnsi="Arial" w:cs="Arial"/>
              </w:rPr>
            </w:pPr>
            <w:r w:rsidRPr="00C30211">
              <w:rPr>
                <w:rFonts w:ascii="Arial" w:hAnsi="Arial" w:cs="Arial"/>
              </w:rPr>
              <w:t>K100836</w:t>
            </w:r>
          </w:p>
        </w:tc>
        <w:tc>
          <w:tcPr>
            <w:tcW w:w="6064" w:type="dxa"/>
            <w:tcBorders>
              <w:top w:val="single" w:sz="4" w:space="0" w:color="000000"/>
              <w:left w:val="single" w:sz="4" w:space="0" w:color="000000"/>
              <w:bottom w:val="single" w:sz="4" w:space="0" w:color="000000"/>
            </w:tcBorders>
          </w:tcPr>
          <w:p w14:paraId="73892889" w14:textId="77777777" w:rsidR="002919C1" w:rsidRPr="00C30211" w:rsidRDefault="002919C1" w:rsidP="002919C1">
            <w:pPr>
              <w:tabs>
                <w:tab w:val="left" w:pos="1134"/>
              </w:tabs>
              <w:rPr>
                <w:rFonts w:ascii="Arial" w:hAnsi="Arial" w:cs="Arial"/>
              </w:rPr>
            </w:pPr>
            <w:r w:rsidRPr="00C30211">
              <w:rPr>
                <w:rFonts w:ascii="Arial" w:hAnsi="Arial" w:cs="Arial"/>
              </w:rPr>
              <w:t xml:space="preserve">Uređenje ostalih parkova i zelenih površina </w:t>
            </w:r>
          </w:p>
        </w:tc>
        <w:tc>
          <w:tcPr>
            <w:tcW w:w="1719" w:type="dxa"/>
            <w:tcBorders>
              <w:top w:val="single" w:sz="4" w:space="0" w:color="000000"/>
              <w:left w:val="single" w:sz="4" w:space="0" w:color="000000"/>
              <w:bottom w:val="single" w:sz="4" w:space="0" w:color="000000"/>
              <w:right w:val="single" w:sz="4" w:space="0" w:color="000000"/>
            </w:tcBorders>
          </w:tcPr>
          <w:p w14:paraId="6FE50BA0" w14:textId="77777777" w:rsidR="002919C1" w:rsidRPr="00C30211" w:rsidRDefault="002919C1" w:rsidP="002919C1">
            <w:pPr>
              <w:tabs>
                <w:tab w:val="left" w:pos="1134"/>
              </w:tabs>
              <w:jc w:val="right"/>
              <w:rPr>
                <w:rFonts w:ascii="Arial" w:hAnsi="Arial" w:cs="Arial"/>
              </w:rPr>
            </w:pPr>
            <w:r w:rsidRPr="00C30211">
              <w:rPr>
                <w:rFonts w:ascii="Arial" w:hAnsi="Arial" w:cs="Arial"/>
              </w:rPr>
              <w:t>30.000,00</w:t>
            </w:r>
          </w:p>
        </w:tc>
      </w:tr>
      <w:tr w:rsidR="002919C1" w:rsidRPr="00C30211" w14:paraId="63269998" w14:textId="77777777" w:rsidTr="002919C1">
        <w:trPr>
          <w:trHeight w:val="450"/>
          <w:jc w:val="center"/>
        </w:trPr>
        <w:tc>
          <w:tcPr>
            <w:tcW w:w="1413" w:type="dxa"/>
            <w:tcBorders>
              <w:top w:val="single" w:sz="4" w:space="0" w:color="000000"/>
              <w:left w:val="single" w:sz="4" w:space="0" w:color="000000"/>
              <w:bottom w:val="single" w:sz="4" w:space="0" w:color="000000"/>
            </w:tcBorders>
          </w:tcPr>
          <w:p w14:paraId="194ECEAB" w14:textId="77777777" w:rsidR="002919C1" w:rsidRPr="00C30211" w:rsidRDefault="002919C1" w:rsidP="002919C1">
            <w:pPr>
              <w:tabs>
                <w:tab w:val="left" w:pos="1134"/>
              </w:tabs>
              <w:rPr>
                <w:rFonts w:ascii="Arial" w:hAnsi="Arial" w:cs="Arial"/>
              </w:rPr>
            </w:pPr>
            <w:r w:rsidRPr="00C30211">
              <w:rPr>
                <w:rFonts w:ascii="Arial" w:hAnsi="Arial" w:cs="Arial"/>
              </w:rPr>
              <w:t>K100837</w:t>
            </w:r>
          </w:p>
        </w:tc>
        <w:tc>
          <w:tcPr>
            <w:tcW w:w="6064" w:type="dxa"/>
            <w:tcBorders>
              <w:top w:val="single" w:sz="4" w:space="0" w:color="000000"/>
              <w:left w:val="single" w:sz="4" w:space="0" w:color="000000"/>
              <w:bottom w:val="single" w:sz="4" w:space="0" w:color="000000"/>
            </w:tcBorders>
          </w:tcPr>
          <w:p w14:paraId="7F5B3176" w14:textId="77777777" w:rsidR="002919C1" w:rsidRPr="00C30211" w:rsidRDefault="002919C1" w:rsidP="002919C1">
            <w:pPr>
              <w:tabs>
                <w:tab w:val="left" w:pos="1134"/>
              </w:tabs>
              <w:rPr>
                <w:rFonts w:ascii="Arial" w:hAnsi="Arial" w:cs="Arial"/>
              </w:rPr>
            </w:pPr>
            <w:r w:rsidRPr="00C30211">
              <w:rPr>
                <w:rFonts w:ascii="Arial" w:hAnsi="Arial" w:cs="Arial"/>
              </w:rPr>
              <w:t>Uređenje ulice Aleksandra Rukavine do spoja Ul. Marconi</w:t>
            </w:r>
          </w:p>
        </w:tc>
        <w:tc>
          <w:tcPr>
            <w:tcW w:w="1719" w:type="dxa"/>
            <w:tcBorders>
              <w:top w:val="single" w:sz="4" w:space="0" w:color="000000"/>
              <w:left w:val="single" w:sz="4" w:space="0" w:color="000000"/>
              <w:bottom w:val="single" w:sz="4" w:space="0" w:color="000000"/>
              <w:right w:val="single" w:sz="4" w:space="0" w:color="000000"/>
            </w:tcBorders>
          </w:tcPr>
          <w:p w14:paraId="688576AC" w14:textId="77777777" w:rsidR="002919C1" w:rsidRPr="00C30211" w:rsidRDefault="002919C1" w:rsidP="002919C1">
            <w:pPr>
              <w:tabs>
                <w:tab w:val="left" w:pos="1134"/>
              </w:tabs>
              <w:jc w:val="right"/>
              <w:rPr>
                <w:rFonts w:ascii="Arial" w:hAnsi="Arial" w:cs="Arial"/>
              </w:rPr>
            </w:pPr>
            <w:r>
              <w:rPr>
                <w:rFonts w:ascii="Arial" w:hAnsi="Arial" w:cs="Arial"/>
              </w:rPr>
              <w:t>3</w:t>
            </w:r>
            <w:r w:rsidRPr="00C30211">
              <w:rPr>
                <w:rFonts w:ascii="Arial" w:hAnsi="Arial" w:cs="Arial"/>
              </w:rPr>
              <w:t>0.000,00</w:t>
            </w:r>
          </w:p>
        </w:tc>
      </w:tr>
      <w:tr w:rsidR="002919C1" w:rsidRPr="00C30211" w14:paraId="38270FC6" w14:textId="77777777" w:rsidTr="002919C1">
        <w:trPr>
          <w:trHeight w:hRule="exact" w:val="623"/>
          <w:jc w:val="center"/>
        </w:trPr>
        <w:tc>
          <w:tcPr>
            <w:tcW w:w="1413" w:type="dxa"/>
            <w:tcBorders>
              <w:top w:val="single" w:sz="4" w:space="0" w:color="000000"/>
              <w:left w:val="single" w:sz="4" w:space="0" w:color="000000"/>
              <w:bottom w:val="single" w:sz="4" w:space="0" w:color="000000"/>
            </w:tcBorders>
          </w:tcPr>
          <w:p w14:paraId="5ADF58C0" w14:textId="77777777" w:rsidR="002919C1" w:rsidRPr="00C30211" w:rsidRDefault="002919C1" w:rsidP="002919C1">
            <w:pPr>
              <w:tabs>
                <w:tab w:val="left" w:pos="1134"/>
              </w:tabs>
              <w:rPr>
                <w:rFonts w:ascii="Arial" w:hAnsi="Arial" w:cs="Arial"/>
              </w:rPr>
            </w:pPr>
            <w:r w:rsidRPr="00C30211">
              <w:rPr>
                <w:rFonts w:ascii="Arial" w:hAnsi="Arial" w:cs="Arial"/>
              </w:rPr>
              <w:t>K100838</w:t>
            </w:r>
          </w:p>
        </w:tc>
        <w:tc>
          <w:tcPr>
            <w:tcW w:w="6064" w:type="dxa"/>
            <w:tcBorders>
              <w:top w:val="single" w:sz="4" w:space="0" w:color="000000"/>
              <w:left w:val="single" w:sz="4" w:space="0" w:color="000000"/>
              <w:bottom w:val="single" w:sz="4" w:space="0" w:color="000000"/>
            </w:tcBorders>
          </w:tcPr>
          <w:p w14:paraId="455C933E" w14:textId="77777777" w:rsidR="002919C1" w:rsidRPr="00C30211" w:rsidRDefault="002919C1" w:rsidP="002919C1">
            <w:pPr>
              <w:tabs>
                <w:tab w:val="left" w:pos="1134"/>
              </w:tabs>
              <w:rPr>
                <w:rFonts w:ascii="Arial" w:hAnsi="Arial" w:cs="Arial"/>
              </w:rPr>
            </w:pPr>
            <w:r w:rsidRPr="00C30211">
              <w:rPr>
                <w:rFonts w:ascii="Arial" w:hAnsi="Arial" w:cs="Arial"/>
              </w:rPr>
              <w:t>Opločenje, sanacija platoa ispred Galerije Aleksandra Rukavine</w:t>
            </w:r>
          </w:p>
        </w:tc>
        <w:tc>
          <w:tcPr>
            <w:tcW w:w="1719" w:type="dxa"/>
            <w:tcBorders>
              <w:top w:val="single" w:sz="4" w:space="0" w:color="000000"/>
              <w:left w:val="single" w:sz="4" w:space="0" w:color="000000"/>
              <w:bottom w:val="single" w:sz="4" w:space="0" w:color="000000"/>
              <w:right w:val="single" w:sz="4" w:space="0" w:color="000000"/>
            </w:tcBorders>
          </w:tcPr>
          <w:p w14:paraId="0B899508" w14:textId="77777777" w:rsidR="002919C1" w:rsidRPr="00C30211" w:rsidRDefault="002919C1" w:rsidP="002919C1">
            <w:pPr>
              <w:tabs>
                <w:tab w:val="left" w:pos="1134"/>
              </w:tabs>
              <w:spacing w:line="720" w:lineRule="auto"/>
              <w:jc w:val="right"/>
              <w:rPr>
                <w:rFonts w:ascii="Arial" w:hAnsi="Arial" w:cs="Arial"/>
              </w:rPr>
            </w:pPr>
            <w:r>
              <w:rPr>
                <w:rFonts w:ascii="Arial" w:hAnsi="Arial" w:cs="Arial"/>
              </w:rPr>
              <w:t>25</w:t>
            </w:r>
            <w:r w:rsidRPr="00C30211">
              <w:rPr>
                <w:rFonts w:ascii="Arial" w:hAnsi="Arial" w:cs="Arial"/>
              </w:rPr>
              <w:t>.</w:t>
            </w:r>
            <w:r>
              <w:rPr>
                <w:rFonts w:ascii="Arial" w:hAnsi="Arial" w:cs="Arial"/>
              </w:rPr>
              <w:t>000</w:t>
            </w:r>
            <w:r w:rsidRPr="00C30211">
              <w:rPr>
                <w:rFonts w:ascii="Arial" w:hAnsi="Arial" w:cs="Arial"/>
              </w:rPr>
              <w:t>,00</w:t>
            </w:r>
          </w:p>
        </w:tc>
      </w:tr>
      <w:tr w:rsidR="002919C1" w:rsidRPr="00C30211" w14:paraId="5FC7FD08" w14:textId="77777777" w:rsidTr="002919C1">
        <w:trPr>
          <w:jc w:val="center"/>
        </w:trPr>
        <w:tc>
          <w:tcPr>
            <w:tcW w:w="1413" w:type="dxa"/>
            <w:tcBorders>
              <w:top w:val="single" w:sz="4" w:space="0" w:color="000000"/>
              <w:left w:val="single" w:sz="4" w:space="0" w:color="000000"/>
              <w:bottom w:val="single" w:sz="4" w:space="0" w:color="000000"/>
            </w:tcBorders>
          </w:tcPr>
          <w:p w14:paraId="4D94FDCA" w14:textId="77777777" w:rsidR="002919C1" w:rsidRPr="00C30211" w:rsidRDefault="002919C1" w:rsidP="002919C1">
            <w:pPr>
              <w:tabs>
                <w:tab w:val="left" w:pos="1134"/>
              </w:tabs>
              <w:rPr>
                <w:rFonts w:ascii="Arial" w:hAnsi="Arial" w:cs="Arial"/>
              </w:rPr>
            </w:pPr>
            <w:r w:rsidRPr="00C30211">
              <w:rPr>
                <w:rFonts w:ascii="Arial" w:hAnsi="Arial" w:cs="Arial"/>
              </w:rPr>
              <w:t>K100841</w:t>
            </w:r>
          </w:p>
        </w:tc>
        <w:tc>
          <w:tcPr>
            <w:tcW w:w="6064" w:type="dxa"/>
            <w:tcBorders>
              <w:top w:val="single" w:sz="4" w:space="0" w:color="000000"/>
              <w:left w:val="single" w:sz="4" w:space="0" w:color="000000"/>
              <w:bottom w:val="single" w:sz="4" w:space="0" w:color="000000"/>
            </w:tcBorders>
          </w:tcPr>
          <w:p w14:paraId="67D90692" w14:textId="77777777" w:rsidR="002919C1" w:rsidRPr="00C30211" w:rsidRDefault="002919C1" w:rsidP="002919C1">
            <w:pPr>
              <w:tabs>
                <w:tab w:val="left" w:pos="1134"/>
              </w:tabs>
              <w:rPr>
                <w:rFonts w:ascii="Arial" w:hAnsi="Arial" w:cs="Arial"/>
              </w:rPr>
            </w:pPr>
            <w:r w:rsidRPr="00C30211">
              <w:rPr>
                <w:rFonts w:ascii="Arial" w:hAnsi="Arial" w:cs="Arial"/>
              </w:rPr>
              <w:t xml:space="preserve">Uređenje  mjesnog groblja u </w:t>
            </w:r>
            <w:proofErr w:type="spellStart"/>
            <w:r w:rsidRPr="00C30211">
              <w:rPr>
                <w:rFonts w:ascii="Arial" w:hAnsi="Arial" w:cs="Arial"/>
              </w:rPr>
              <w:t>Brtonigli</w:t>
            </w:r>
            <w:proofErr w:type="spellEnd"/>
          </w:p>
        </w:tc>
        <w:tc>
          <w:tcPr>
            <w:tcW w:w="1719" w:type="dxa"/>
            <w:tcBorders>
              <w:top w:val="single" w:sz="4" w:space="0" w:color="000000"/>
              <w:left w:val="single" w:sz="4" w:space="0" w:color="000000"/>
              <w:bottom w:val="single" w:sz="4" w:space="0" w:color="000000"/>
              <w:right w:val="single" w:sz="4" w:space="0" w:color="000000"/>
            </w:tcBorders>
          </w:tcPr>
          <w:p w14:paraId="0BDE073A" w14:textId="77777777" w:rsidR="002919C1" w:rsidRPr="00C30211" w:rsidRDefault="002919C1" w:rsidP="002919C1">
            <w:pPr>
              <w:tabs>
                <w:tab w:val="left" w:pos="1134"/>
              </w:tabs>
              <w:jc w:val="right"/>
              <w:rPr>
                <w:rFonts w:ascii="Arial" w:hAnsi="Arial" w:cs="Arial"/>
              </w:rPr>
            </w:pPr>
            <w:r w:rsidRPr="00C30211">
              <w:rPr>
                <w:rFonts w:ascii="Arial" w:hAnsi="Arial" w:cs="Arial"/>
              </w:rPr>
              <w:t>7.000,00</w:t>
            </w:r>
          </w:p>
        </w:tc>
      </w:tr>
      <w:tr w:rsidR="002919C1" w:rsidRPr="00C30211" w14:paraId="4487A26A" w14:textId="77777777" w:rsidTr="002919C1">
        <w:trPr>
          <w:jc w:val="center"/>
        </w:trPr>
        <w:tc>
          <w:tcPr>
            <w:tcW w:w="1413" w:type="dxa"/>
            <w:tcBorders>
              <w:top w:val="single" w:sz="4" w:space="0" w:color="000000"/>
              <w:left w:val="single" w:sz="4" w:space="0" w:color="000000"/>
              <w:bottom w:val="single" w:sz="4" w:space="0" w:color="000000"/>
            </w:tcBorders>
          </w:tcPr>
          <w:p w14:paraId="16430841" w14:textId="77777777" w:rsidR="002919C1" w:rsidRPr="00C30211" w:rsidRDefault="002919C1" w:rsidP="002919C1">
            <w:pPr>
              <w:tabs>
                <w:tab w:val="left" w:pos="1134"/>
              </w:tabs>
              <w:rPr>
                <w:rFonts w:ascii="Arial" w:hAnsi="Arial" w:cs="Arial"/>
              </w:rPr>
            </w:pPr>
            <w:r w:rsidRPr="00C30211">
              <w:rPr>
                <w:rFonts w:ascii="Arial" w:hAnsi="Arial" w:cs="Arial"/>
              </w:rPr>
              <w:t>K100842</w:t>
            </w:r>
          </w:p>
        </w:tc>
        <w:tc>
          <w:tcPr>
            <w:tcW w:w="6064" w:type="dxa"/>
            <w:tcBorders>
              <w:top w:val="single" w:sz="4" w:space="0" w:color="000000"/>
              <w:left w:val="single" w:sz="4" w:space="0" w:color="000000"/>
              <w:bottom w:val="single" w:sz="4" w:space="0" w:color="000000"/>
            </w:tcBorders>
          </w:tcPr>
          <w:p w14:paraId="24A0721E" w14:textId="77777777" w:rsidR="002919C1" w:rsidRPr="00C30211" w:rsidRDefault="002919C1" w:rsidP="002919C1">
            <w:pPr>
              <w:tabs>
                <w:tab w:val="left" w:pos="1134"/>
              </w:tabs>
              <w:rPr>
                <w:rFonts w:ascii="Arial" w:hAnsi="Arial" w:cs="Arial"/>
              </w:rPr>
            </w:pPr>
            <w:r w:rsidRPr="00C30211">
              <w:rPr>
                <w:rFonts w:ascii="Arial" w:hAnsi="Arial" w:cs="Arial"/>
              </w:rPr>
              <w:t xml:space="preserve">Uređenje  mjesnog groblja u </w:t>
            </w:r>
            <w:proofErr w:type="spellStart"/>
            <w:r w:rsidRPr="00C30211">
              <w:rPr>
                <w:rFonts w:ascii="Arial" w:hAnsi="Arial" w:cs="Arial"/>
              </w:rPr>
              <w:t>Serbani</w:t>
            </w:r>
            <w:proofErr w:type="spellEnd"/>
          </w:p>
        </w:tc>
        <w:tc>
          <w:tcPr>
            <w:tcW w:w="1719" w:type="dxa"/>
            <w:tcBorders>
              <w:top w:val="single" w:sz="4" w:space="0" w:color="000000"/>
              <w:left w:val="single" w:sz="4" w:space="0" w:color="000000"/>
              <w:bottom w:val="single" w:sz="4" w:space="0" w:color="000000"/>
              <w:right w:val="single" w:sz="4" w:space="0" w:color="000000"/>
            </w:tcBorders>
          </w:tcPr>
          <w:p w14:paraId="3A46ADD5" w14:textId="77777777" w:rsidR="002919C1" w:rsidRPr="00C30211" w:rsidRDefault="002919C1" w:rsidP="002919C1">
            <w:pPr>
              <w:tabs>
                <w:tab w:val="left" w:pos="1134"/>
              </w:tabs>
              <w:jc w:val="right"/>
              <w:rPr>
                <w:rFonts w:ascii="Arial" w:hAnsi="Arial" w:cs="Arial"/>
              </w:rPr>
            </w:pPr>
            <w:r>
              <w:rPr>
                <w:rFonts w:ascii="Arial" w:hAnsi="Arial" w:cs="Arial"/>
              </w:rPr>
              <w:t>1</w:t>
            </w:r>
            <w:r w:rsidRPr="00C30211">
              <w:rPr>
                <w:rFonts w:ascii="Arial" w:hAnsi="Arial" w:cs="Arial"/>
              </w:rPr>
              <w:t>0.000,00</w:t>
            </w:r>
          </w:p>
        </w:tc>
      </w:tr>
      <w:tr w:rsidR="002919C1" w:rsidRPr="00C30211" w14:paraId="39E41F15" w14:textId="77777777" w:rsidTr="002919C1">
        <w:trPr>
          <w:trHeight w:hRule="exact" w:val="433"/>
          <w:jc w:val="center"/>
        </w:trPr>
        <w:tc>
          <w:tcPr>
            <w:tcW w:w="1413" w:type="dxa"/>
            <w:tcBorders>
              <w:top w:val="single" w:sz="4" w:space="0" w:color="000000"/>
              <w:left w:val="single" w:sz="4" w:space="0" w:color="000000"/>
              <w:bottom w:val="single" w:sz="4" w:space="0" w:color="000000"/>
            </w:tcBorders>
          </w:tcPr>
          <w:p w14:paraId="226E94C7" w14:textId="77777777" w:rsidR="002919C1" w:rsidRPr="00C30211" w:rsidRDefault="002919C1" w:rsidP="002919C1">
            <w:pPr>
              <w:tabs>
                <w:tab w:val="left" w:pos="1134"/>
              </w:tabs>
              <w:rPr>
                <w:rFonts w:ascii="Arial" w:hAnsi="Arial" w:cs="Arial"/>
              </w:rPr>
            </w:pPr>
            <w:r w:rsidRPr="00C30211">
              <w:rPr>
                <w:rFonts w:ascii="Arial" w:hAnsi="Arial" w:cs="Arial"/>
              </w:rPr>
              <w:t>K100845</w:t>
            </w:r>
          </w:p>
        </w:tc>
        <w:tc>
          <w:tcPr>
            <w:tcW w:w="6064" w:type="dxa"/>
            <w:tcBorders>
              <w:top w:val="single" w:sz="4" w:space="0" w:color="000000"/>
              <w:left w:val="single" w:sz="4" w:space="0" w:color="000000"/>
              <w:bottom w:val="single" w:sz="4" w:space="0" w:color="000000"/>
            </w:tcBorders>
          </w:tcPr>
          <w:p w14:paraId="074E48B9" w14:textId="77777777" w:rsidR="002919C1" w:rsidRPr="00C30211" w:rsidRDefault="002919C1" w:rsidP="002919C1">
            <w:pPr>
              <w:tabs>
                <w:tab w:val="left" w:pos="1134"/>
              </w:tabs>
              <w:rPr>
                <w:rFonts w:ascii="Arial" w:hAnsi="Arial" w:cs="Arial"/>
              </w:rPr>
            </w:pPr>
            <w:r w:rsidRPr="00C30211">
              <w:rPr>
                <w:rFonts w:ascii="Arial" w:hAnsi="Arial" w:cs="Arial"/>
              </w:rPr>
              <w:t xml:space="preserve">Uređenje i opremanje plaže u </w:t>
            </w:r>
            <w:proofErr w:type="spellStart"/>
            <w:r w:rsidRPr="00C30211">
              <w:rPr>
                <w:rFonts w:ascii="Arial" w:hAnsi="Arial" w:cs="Arial"/>
              </w:rPr>
              <w:t>Karigadoru</w:t>
            </w:r>
            <w:proofErr w:type="spellEnd"/>
          </w:p>
        </w:tc>
        <w:tc>
          <w:tcPr>
            <w:tcW w:w="1719" w:type="dxa"/>
            <w:tcBorders>
              <w:top w:val="single" w:sz="4" w:space="0" w:color="000000"/>
              <w:left w:val="single" w:sz="4" w:space="0" w:color="000000"/>
              <w:bottom w:val="single" w:sz="4" w:space="0" w:color="000000"/>
              <w:right w:val="single" w:sz="4" w:space="0" w:color="000000"/>
            </w:tcBorders>
          </w:tcPr>
          <w:p w14:paraId="61489E0C" w14:textId="77777777" w:rsidR="002919C1" w:rsidRPr="00C30211" w:rsidRDefault="002919C1" w:rsidP="002919C1">
            <w:pPr>
              <w:tabs>
                <w:tab w:val="left" w:pos="1134"/>
              </w:tabs>
              <w:jc w:val="right"/>
              <w:rPr>
                <w:rFonts w:ascii="Arial" w:hAnsi="Arial" w:cs="Arial"/>
              </w:rPr>
            </w:pPr>
            <w:r w:rsidRPr="00C30211">
              <w:rPr>
                <w:rFonts w:ascii="Arial" w:hAnsi="Arial" w:cs="Arial"/>
              </w:rPr>
              <w:t>5.000,00</w:t>
            </w:r>
          </w:p>
        </w:tc>
      </w:tr>
      <w:tr w:rsidR="002919C1" w:rsidRPr="00C30211" w14:paraId="12A1AA32" w14:textId="77777777" w:rsidTr="002919C1">
        <w:trPr>
          <w:jc w:val="center"/>
        </w:trPr>
        <w:tc>
          <w:tcPr>
            <w:tcW w:w="1413" w:type="dxa"/>
            <w:tcBorders>
              <w:top w:val="single" w:sz="4" w:space="0" w:color="000000"/>
              <w:left w:val="single" w:sz="4" w:space="0" w:color="000000"/>
              <w:bottom w:val="single" w:sz="4" w:space="0" w:color="000000"/>
            </w:tcBorders>
          </w:tcPr>
          <w:p w14:paraId="7F89319B" w14:textId="77777777" w:rsidR="002919C1" w:rsidRPr="00C30211" w:rsidRDefault="002919C1" w:rsidP="002919C1">
            <w:pPr>
              <w:tabs>
                <w:tab w:val="left" w:pos="1134"/>
              </w:tabs>
              <w:rPr>
                <w:rFonts w:ascii="Arial" w:hAnsi="Arial" w:cs="Arial"/>
              </w:rPr>
            </w:pPr>
            <w:r w:rsidRPr="00C30211">
              <w:rPr>
                <w:rFonts w:ascii="Arial" w:hAnsi="Arial" w:cs="Arial"/>
              </w:rPr>
              <w:t>K100847</w:t>
            </w:r>
          </w:p>
        </w:tc>
        <w:tc>
          <w:tcPr>
            <w:tcW w:w="6064" w:type="dxa"/>
            <w:tcBorders>
              <w:top w:val="single" w:sz="4" w:space="0" w:color="000000"/>
              <w:left w:val="single" w:sz="4" w:space="0" w:color="000000"/>
              <w:bottom w:val="single" w:sz="4" w:space="0" w:color="000000"/>
            </w:tcBorders>
          </w:tcPr>
          <w:p w14:paraId="4D41045D" w14:textId="77777777" w:rsidR="002919C1" w:rsidRPr="00C30211" w:rsidRDefault="002919C1" w:rsidP="002919C1">
            <w:pPr>
              <w:tabs>
                <w:tab w:val="left" w:pos="1134"/>
              </w:tabs>
              <w:rPr>
                <w:rFonts w:ascii="Arial" w:hAnsi="Arial" w:cs="Arial"/>
              </w:rPr>
            </w:pPr>
            <w:r w:rsidRPr="00C30211">
              <w:rPr>
                <w:rFonts w:ascii="Arial" w:hAnsi="Arial" w:cs="Arial"/>
              </w:rPr>
              <w:t>Izgradnja stambeno poslovne građevine za Vlastiti pogon</w:t>
            </w:r>
          </w:p>
        </w:tc>
        <w:tc>
          <w:tcPr>
            <w:tcW w:w="1719" w:type="dxa"/>
            <w:tcBorders>
              <w:top w:val="single" w:sz="4" w:space="0" w:color="000000"/>
              <w:left w:val="single" w:sz="4" w:space="0" w:color="000000"/>
              <w:bottom w:val="single" w:sz="4" w:space="0" w:color="000000"/>
              <w:right w:val="single" w:sz="4" w:space="0" w:color="000000"/>
            </w:tcBorders>
          </w:tcPr>
          <w:p w14:paraId="525143C4" w14:textId="77777777" w:rsidR="002919C1" w:rsidRPr="00C30211" w:rsidRDefault="002919C1" w:rsidP="002919C1">
            <w:pPr>
              <w:tabs>
                <w:tab w:val="left" w:pos="1134"/>
              </w:tabs>
              <w:jc w:val="right"/>
              <w:rPr>
                <w:rFonts w:ascii="Arial" w:hAnsi="Arial" w:cs="Arial"/>
              </w:rPr>
            </w:pPr>
            <w:r w:rsidRPr="00C30211">
              <w:rPr>
                <w:rFonts w:ascii="Arial" w:hAnsi="Arial" w:cs="Arial"/>
              </w:rPr>
              <w:t>2</w:t>
            </w:r>
            <w:r>
              <w:rPr>
                <w:rFonts w:ascii="Arial" w:hAnsi="Arial" w:cs="Arial"/>
              </w:rPr>
              <w:t>92</w:t>
            </w:r>
            <w:r w:rsidRPr="00C30211">
              <w:rPr>
                <w:rFonts w:ascii="Arial" w:hAnsi="Arial" w:cs="Arial"/>
              </w:rPr>
              <w:t>.</w:t>
            </w:r>
            <w:r>
              <w:rPr>
                <w:rFonts w:ascii="Arial" w:hAnsi="Arial" w:cs="Arial"/>
              </w:rPr>
              <w:t>5</w:t>
            </w:r>
            <w:r w:rsidRPr="00C30211">
              <w:rPr>
                <w:rFonts w:ascii="Arial" w:hAnsi="Arial" w:cs="Arial"/>
              </w:rPr>
              <w:t>00,00</w:t>
            </w:r>
          </w:p>
        </w:tc>
      </w:tr>
      <w:tr w:rsidR="002919C1" w:rsidRPr="00C30211" w14:paraId="6F54F075" w14:textId="77777777" w:rsidTr="002919C1">
        <w:trPr>
          <w:jc w:val="center"/>
        </w:trPr>
        <w:tc>
          <w:tcPr>
            <w:tcW w:w="1413" w:type="dxa"/>
            <w:tcBorders>
              <w:top w:val="single" w:sz="4" w:space="0" w:color="000000"/>
              <w:left w:val="single" w:sz="4" w:space="0" w:color="000000"/>
              <w:bottom w:val="single" w:sz="4" w:space="0" w:color="000000"/>
            </w:tcBorders>
          </w:tcPr>
          <w:p w14:paraId="5F0AFA88" w14:textId="77777777" w:rsidR="002919C1" w:rsidRPr="00C30211" w:rsidRDefault="002919C1" w:rsidP="002919C1">
            <w:pPr>
              <w:tabs>
                <w:tab w:val="left" w:pos="1134"/>
              </w:tabs>
              <w:rPr>
                <w:rFonts w:ascii="Arial" w:hAnsi="Arial" w:cs="Arial"/>
              </w:rPr>
            </w:pPr>
            <w:r w:rsidRPr="00C30211">
              <w:rPr>
                <w:rFonts w:ascii="Arial" w:hAnsi="Arial" w:cs="Arial"/>
              </w:rPr>
              <w:t>K100850</w:t>
            </w:r>
          </w:p>
        </w:tc>
        <w:tc>
          <w:tcPr>
            <w:tcW w:w="6064" w:type="dxa"/>
            <w:tcBorders>
              <w:top w:val="single" w:sz="4" w:space="0" w:color="000000"/>
              <w:left w:val="single" w:sz="4" w:space="0" w:color="000000"/>
              <w:bottom w:val="single" w:sz="4" w:space="0" w:color="000000"/>
            </w:tcBorders>
          </w:tcPr>
          <w:p w14:paraId="433A205A" w14:textId="77777777" w:rsidR="002919C1" w:rsidRPr="00C30211" w:rsidRDefault="002919C1" w:rsidP="002919C1">
            <w:pPr>
              <w:tabs>
                <w:tab w:val="left" w:pos="1134"/>
              </w:tabs>
              <w:rPr>
                <w:rFonts w:ascii="Arial" w:hAnsi="Arial" w:cs="Arial"/>
              </w:rPr>
            </w:pPr>
            <w:r w:rsidRPr="00C30211">
              <w:rPr>
                <w:rFonts w:ascii="Arial" w:hAnsi="Arial" w:cs="Arial"/>
              </w:rPr>
              <w:t xml:space="preserve">Izgradnja prometne inf. Donji </w:t>
            </w:r>
            <w:proofErr w:type="spellStart"/>
            <w:r w:rsidRPr="00C30211">
              <w:rPr>
                <w:rFonts w:ascii="Arial" w:hAnsi="Arial" w:cs="Arial"/>
              </w:rPr>
              <w:t>Serbani</w:t>
            </w:r>
            <w:proofErr w:type="spellEnd"/>
          </w:p>
        </w:tc>
        <w:tc>
          <w:tcPr>
            <w:tcW w:w="1719" w:type="dxa"/>
            <w:tcBorders>
              <w:top w:val="single" w:sz="4" w:space="0" w:color="000000"/>
              <w:left w:val="single" w:sz="4" w:space="0" w:color="000000"/>
              <w:bottom w:val="single" w:sz="4" w:space="0" w:color="000000"/>
              <w:right w:val="single" w:sz="4" w:space="0" w:color="000000"/>
            </w:tcBorders>
          </w:tcPr>
          <w:p w14:paraId="27F7FA95" w14:textId="77777777" w:rsidR="002919C1" w:rsidRPr="00C30211" w:rsidRDefault="002919C1" w:rsidP="002919C1">
            <w:pPr>
              <w:tabs>
                <w:tab w:val="left" w:pos="1134"/>
              </w:tabs>
              <w:jc w:val="right"/>
              <w:rPr>
                <w:rFonts w:ascii="Arial" w:hAnsi="Arial" w:cs="Arial"/>
              </w:rPr>
            </w:pPr>
            <w:r>
              <w:rPr>
                <w:rFonts w:ascii="Arial" w:hAnsi="Arial" w:cs="Arial"/>
              </w:rPr>
              <w:t>2</w:t>
            </w:r>
            <w:r w:rsidRPr="00C30211">
              <w:rPr>
                <w:rFonts w:ascii="Arial" w:hAnsi="Arial" w:cs="Arial"/>
              </w:rPr>
              <w:t>0.000,00</w:t>
            </w:r>
          </w:p>
        </w:tc>
      </w:tr>
      <w:tr w:rsidR="002919C1" w:rsidRPr="00C30211" w14:paraId="04EE54AE" w14:textId="77777777" w:rsidTr="002919C1">
        <w:trPr>
          <w:jc w:val="center"/>
        </w:trPr>
        <w:tc>
          <w:tcPr>
            <w:tcW w:w="1413" w:type="dxa"/>
            <w:tcBorders>
              <w:top w:val="single" w:sz="4" w:space="0" w:color="000000"/>
              <w:left w:val="single" w:sz="4" w:space="0" w:color="000000"/>
              <w:bottom w:val="single" w:sz="4" w:space="0" w:color="000000"/>
            </w:tcBorders>
          </w:tcPr>
          <w:p w14:paraId="2899998A" w14:textId="77777777" w:rsidR="002919C1" w:rsidRPr="00C30211" w:rsidRDefault="002919C1" w:rsidP="002919C1">
            <w:pPr>
              <w:tabs>
                <w:tab w:val="left" w:pos="1134"/>
              </w:tabs>
              <w:rPr>
                <w:rFonts w:ascii="Arial" w:hAnsi="Arial" w:cs="Arial"/>
              </w:rPr>
            </w:pPr>
            <w:r w:rsidRPr="00C30211">
              <w:rPr>
                <w:rFonts w:ascii="Arial" w:hAnsi="Arial" w:cs="Arial"/>
              </w:rPr>
              <w:t>K100851</w:t>
            </w:r>
          </w:p>
        </w:tc>
        <w:tc>
          <w:tcPr>
            <w:tcW w:w="6064" w:type="dxa"/>
            <w:tcBorders>
              <w:top w:val="single" w:sz="4" w:space="0" w:color="000000"/>
              <w:left w:val="single" w:sz="4" w:space="0" w:color="000000"/>
              <w:bottom w:val="single" w:sz="4" w:space="0" w:color="000000"/>
            </w:tcBorders>
          </w:tcPr>
          <w:p w14:paraId="27A3FF4D" w14:textId="77777777" w:rsidR="002919C1" w:rsidRPr="00C30211" w:rsidRDefault="002919C1" w:rsidP="002919C1">
            <w:pPr>
              <w:tabs>
                <w:tab w:val="left" w:pos="1134"/>
              </w:tabs>
              <w:rPr>
                <w:rFonts w:ascii="Arial" w:hAnsi="Arial" w:cs="Arial"/>
              </w:rPr>
            </w:pPr>
            <w:r w:rsidRPr="00C30211">
              <w:rPr>
                <w:rFonts w:ascii="Arial" w:hAnsi="Arial" w:cs="Arial"/>
              </w:rPr>
              <w:t>Izgradnja prometne infrastrukture u naseljima</w:t>
            </w:r>
          </w:p>
        </w:tc>
        <w:tc>
          <w:tcPr>
            <w:tcW w:w="1719" w:type="dxa"/>
            <w:tcBorders>
              <w:top w:val="single" w:sz="4" w:space="0" w:color="000000"/>
              <w:left w:val="single" w:sz="4" w:space="0" w:color="000000"/>
              <w:bottom w:val="single" w:sz="4" w:space="0" w:color="000000"/>
              <w:right w:val="single" w:sz="4" w:space="0" w:color="000000"/>
            </w:tcBorders>
          </w:tcPr>
          <w:p w14:paraId="59860157" w14:textId="77777777" w:rsidR="002919C1" w:rsidRPr="00C30211" w:rsidRDefault="002919C1" w:rsidP="002919C1">
            <w:pPr>
              <w:tabs>
                <w:tab w:val="left" w:pos="1134"/>
              </w:tabs>
              <w:jc w:val="right"/>
              <w:rPr>
                <w:rFonts w:ascii="Arial" w:hAnsi="Arial" w:cs="Arial"/>
              </w:rPr>
            </w:pPr>
            <w:r w:rsidRPr="00C30211">
              <w:rPr>
                <w:rFonts w:ascii="Arial" w:hAnsi="Arial" w:cs="Arial"/>
              </w:rPr>
              <w:t>50.000,00</w:t>
            </w:r>
          </w:p>
        </w:tc>
      </w:tr>
      <w:tr w:rsidR="002919C1" w:rsidRPr="00C30211" w14:paraId="77A7EF65" w14:textId="77777777" w:rsidTr="002919C1">
        <w:trPr>
          <w:jc w:val="center"/>
        </w:trPr>
        <w:tc>
          <w:tcPr>
            <w:tcW w:w="1413" w:type="dxa"/>
            <w:tcBorders>
              <w:top w:val="single" w:sz="4" w:space="0" w:color="000000"/>
              <w:left w:val="single" w:sz="4" w:space="0" w:color="000000"/>
              <w:bottom w:val="single" w:sz="4" w:space="0" w:color="000000"/>
            </w:tcBorders>
          </w:tcPr>
          <w:p w14:paraId="4633442B" w14:textId="77777777" w:rsidR="002919C1" w:rsidRPr="00C30211" w:rsidRDefault="002919C1" w:rsidP="002919C1">
            <w:pPr>
              <w:tabs>
                <w:tab w:val="left" w:pos="1134"/>
              </w:tabs>
              <w:rPr>
                <w:rFonts w:ascii="Arial" w:hAnsi="Arial" w:cs="Arial"/>
              </w:rPr>
            </w:pPr>
            <w:r w:rsidRPr="00C30211">
              <w:rPr>
                <w:rFonts w:ascii="Arial" w:hAnsi="Arial" w:cs="Arial"/>
              </w:rPr>
              <w:lastRenderedPageBreak/>
              <w:t>K100873</w:t>
            </w:r>
          </w:p>
        </w:tc>
        <w:tc>
          <w:tcPr>
            <w:tcW w:w="6064" w:type="dxa"/>
            <w:tcBorders>
              <w:top w:val="single" w:sz="4" w:space="0" w:color="000000"/>
              <w:left w:val="single" w:sz="4" w:space="0" w:color="000000"/>
              <w:bottom w:val="single" w:sz="4" w:space="0" w:color="000000"/>
            </w:tcBorders>
          </w:tcPr>
          <w:p w14:paraId="37CAFEDD" w14:textId="77777777" w:rsidR="002919C1" w:rsidRPr="00C30211" w:rsidRDefault="002919C1" w:rsidP="002919C1">
            <w:pPr>
              <w:tabs>
                <w:tab w:val="left" w:pos="1134"/>
              </w:tabs>
              <w:rPr>
                <w:rFonts w:ascii="Arial" w:hAnsi="Arial" w:cs="Arial"/>
              </w:rPr>
            </w:pPr>
            <w:r w:rsidRPr="00C30211">
              <w:rPr>
                <w:rFonts w:ascii="Arial" w:hAnsi="Arial" w:cs="Arial"/>
              </w:rPr>
              <w:t xml:space="preserve">Izgradnja pristupne prometnice u naselju </w:t>
            </w:r>
            <w:proofErr w:type="spellStart"/>
            <w:r w:rsidRPr="00C30211">
              <w:rPr>
                <w:rFonts w:ascii="Arial" w:hAnsi="Arial" w:cs="Arial"/>
              </w:rPr>
              <w:t>Karigador</w:t>
            </w:r>
            <w:proofErr w:type="spellEnd"/>
          </w:p>
        </w:tc>
        <w:tc>
          <w:tcPr>
            <w:tcW w:w="1719" w:type="dxa"/>
            <w:tcBorders>
              <w:top w:val="single" w:sz="4" w:space="0" w:color="000000"/>
              <w:left w:val="single" w:sz="4" w:space="0" w:color="000000"/>
              <w:bottom w:val="single" w:sz="4" w:space="0" w:color="000000"/>
              <w:right w:val="single" w:sz="4" w:space="0" w:color="000000"/>
            </w:tcBorders>
          </w:tcPr>
          <w:p w14:paraId="01A02494" w14:textId="77777777" w:rsidR="002919C1" w:rsidRPr="00C30211" w:rsidRDefault="002919C1" w:rsidP="002919C1">
            <w:pPr>
              <w:tabs>
                <w:tab w:val="left" w:pos="1134"/>
              </w:tabs>
              <w:jc w:val="right"/>
              <w:rPr>
                <w:rFonts w:ascii="Arial" w:hAnsi="Arial" w:cs="Arial"/>
              </w:rPr>
            </w:pPr>
            <w:r w:rsidRPr="00C30211">
              <w:rPr>
                <w:rFonts w:ascii="Arial" w:hAnsi="Arial" w:cs="Arial"/>
              </w:rPr>
              <w:t>25.000,00</w:t>
            </w:r>
          </w:p>
        </w:tc>
      </w:tr>
      <w:tr w:rsidR="002919C1" w:rsidRPr="00C30211" w14:paraId="4C399829" w14:textId="77777777" w:rsidTr="002919C1">
        <w:trPr>
          <w:jc w:val="center"/>
        </w:trPr>
        <w:tc>
          <w:tcPr>
            <w:tcW w:w="1413" w:type="dxa"/>
            <w:tcBorders>
              <w:top w:val="single" w:sz="4" w:space="0" w:color="000000"/>
              <w:left w:val="single" w:sz="4" w:space="0" w:color="000000"/>
              <w:bottom w:val="single" w:sz="4" w:space="0" w:color="000000"/>
            </w:tcBorders>
          </w:tcPr>
          <w:p w14:paraId="0097E74A" w14:textId="77777777" w:rsidR="002919C1" w:rsidRPr="00C30211" w:rsidRDefault="002919C1" w:rsidP="002919C1">
            <w:pPr>
              <w:tabs>
                <w:tab w:val="left" w:pos="1134"/>
              </w:tabs>
              <w:rPr>
                <w:rFonts w:ascii="Arial" w:hAnsi="Arial" w:cs="Arial"/>
              </w:rPr>
            </w:pPr>
            <w:r>
              <w:rPr>
                <w:rFonts w:ascii="Arial" w:hAnsi="Arial" w:cs="Arial"/>
              </w:rPr>
              <w:t>K100880</w:t>
            </w:r>
          </w:p>
        </w:tc>
        <w:tc>
          <w:tcPr>
            <w:tcW w:w="6064" w:type="dxa"/>
            <w:tcBorders>
              <w:top w:val="single" w:sz="4" w:space="0" w:color="000000"/>
              <w:left w:val="single" w:sz="4" w:space="0" w:color="000000"/>
              <w:bottom w:val="single" w:sz="4" w:space="0" w:color="000000"/>
            </w:tcBorders>
          </w:tcPr>
          <w:p w14:paraId="5E90A89F" w14:textId="77777777" w:rsidR="002919C1" w:rsidRPr="00C30211" w:rsidRDefault="002919C1" w:rsidP="002919C1">
            <w:pPr>
              <w:tabs>
                <w:tab w:val="left" w:pos="1134"/>
              </w:tabs>
              <w:rPr>
                <w:rFonts w:ascii="Arial" w:hAnsi="Arial" w:cs="Arial"/>
              </w:rPr>
            </w:pPr>
            <w:r>
              <w:rPr>
                <w:rFonts w:ascii="Arial" w:hAnsi="Arial" w:cs="Arial"/>
              </w:rPr>
              <w:t xml:space="preserve">Uređenje ulica u naselju </w:t>
            </w:r>
            <w:proofErr w:type="spellStart"/>
            <w:r>
              <w:rPr>
                <w:rFonts w:ascii="Arial" w:hAnsi="Arial" w:cs="Arial"/>
              </w:rPr>
              <w:t>k.č</w:t>
            </w:r>
            <w:proofErr w:type="spellEnd"/>
            <w:r>
              <w:rPr>
                <w:rFonts w:ascii="Arial" w:hAnsi="Arial" w:cs="Arial"/>
              </w:rPr>
              <w:t>. 1449/2 k.o. Brtonigla</w:t>
            </w:r>
          </w:p>
        </w:tc>
        <w:tc>
          <w:tcPr>
            <w:tcW w:w="1719" w:type="dxa"/>
            <w:tcBorders>
              <w:top w:val="single" w:sz="4" w:space="0" w:color="000000"/>
              <w:left w:val="single" w:sz="4" w:space="0" w:color="000000"/>
              <w:bottom w:val="single" w:sz="4" w:space="0" w:color="000000"/>
              <w:right w:val="single" w:sz="4" w:space="0" w:color="000000"/>
            </w:tcBorders>
          </w:tcPr>
          <w:p w14:paraId="6EA1B214" w14:textId="77777777" w:rsidR="002919C1" w:rsidRDefault="002919C1" w:rsidP="002919C1">
            <w:pPr>
              <w:tabs>
                <w:tab w:val="left" w:pos="1134"/>
              </w:tabs>
              <w:jc w:val="right"/>
              <w:rPr>
                <w:rFonts w:ascii="Arial" w:hAnsi="Arial" w:cs="Arial"/>
              </w:rPr>
            </w:pPr>
            <w:r>
              <w:rPr>
                <w:rFonts w:ascii="Arial" w:hAnsi="Arial" w:cs="Arial"/>
              </w:rPr>
              <w:t>25.000,00</w:t>
            </w:r>
          </w:p>
        </w:tc>
      </w:tr>
      <w:tr w:rsidR="002919C1" w:rsidRPr="00C30211" w14:paraId="3E749B6E" w14:textId="77777777" w:rsidTr="002919C1">
        <w:trPr>
          <w:jc w:val="center"/>
        </w:trPr>
        <w:tc>
          <w:tcPr>
            <w:tcW w:w="1413" w:type="dxa"/>
            <w:tcBorders>
              <w:top w:val="single" w:sz="4" w:space="0" w:color="000000"/>
              <w:left w:val="single" w:sz="4" w:space="0" w:color="000000"/>
              <w:bottom w:val="single" w:sz="4" w:space="0" w:color="000000"/>
            </w:tcBorders>
          </w:tcPr>
          <w:p w14:paraId="588F3024" w14:textId="77777777" w:rsidR="002919C1" w:rsidRDefault="002919C1" w:rsidP="002919C1">
            <w:pPr>
              <w:tabs>
                <w:tab w:val="left" w:pos="1134"/>
              </w:tabs>
              <w:rPr>
                <w:rFonts w:ascii="Arial" w:hAnsi="Arial" w:cs="Arial"/>
              </w:rPr>
            </w:pPr>
            <w:r>
              <w:rPr>
                <w:rFonts w:ascii="Arial" w:hAnsi="Arial" w:cs="Arial"/>
              </w:rPr>
              <w:t>K100885</w:t>
            </w:r>
          </w:p>
        </w:tc>
        <w:tc>
          <w:tcPr>
            <w:tcW w:w="6064" w:type="dxa"/>
            <w:tcBorders>
              <w:top w:val="single" w:sz="4" w:space="0" w:color="000000"/>
              <w:left w:val="single" w:sz="4" w:space="0" w:color="000000"/>
              <w:bottom w:val="single" w:sz="4" w:space="0" w:color="000000"/>
            </w:tcBorders>
          </w:tcPr>
          <w:p w14:paraId="0836A75A" w14:textId="77777777" w:rsidR="002919C1" w:rsidRDefault="002919C1" w:rsidP="002919C1">
            <w:pPr>
              <w:tabs>
                <w:tab w:val="left" w:pos="1134"/>
              </w:tabs>
              <w:rPr>
                <w:rFonts w:ascii="Arial" w:hAnsi="Arial" w:cs="Arial"/>
              </w:rPr>
            </w:pPr>
            <w:r>
              <w:rPr>
                <w:rFonts w:ascii="Arial" w:hAnsi="Arial" w:cs="Arial"/>
              </w:rPr>
              <w:t xml:space="preserve">Uređenje parkirališta u ulici </w:t>
            </w:r>
            <w:proofErr w:type="spellStart"/>
            <w:r>
              <w:rPr>
                <w:rFonts w:ascii="Arial" w:hAnsi="Arial" w:cs="Arial"/>
              </w:rPr>
              <w:t>Šušnjevica</w:t>
            </w:r>
            <w:proofErr w:type="spellEnd"/>
          </w:p>
        </w:tc>
        <w:tc>
          <w:tcPr>
            <w:tcW w:w="1719" w:type="dxa"/>
            <w:tcBorders>
              <w:top w:val="single" w:sz="4" w:space="0" w:color="000000"/>
              <w:left w:val="single" w:sz="4" w:space="0" w:color="000000"/>
              <w:bottom w:val="single" w:sz="4" w:space="0" w:color="000000"/>
              <w:right w:val="single" w:sz="4" w:space="0" w:color="000000"/>
            </w:tcBorders>
          </w:tcPr>
          <w:p w14:paraId="33BEEC1B" w14:textId="77777777" w:rsidR="002919C1" w:rsidRDefault="002919C1" w:rsidP="002919C1">
            <w:pPr>
              <w:tabs>
                <w:tab w:val="left" w:pos="1134"/>
              </w:tabs>
              <w:jc w:val="right"/>
              <w:rPr>
                <w:rFonts w:ascii="Arial" w:hAnsi="Arial" w:cs="Arial"/>
              </w:rPr>
            </w:pPr>
            <w:r>
              <w:rPr>
                <w:rFonts w:ascii="Arial" w:hAnsi="Arial" w:cs="Arial"/>
              </w:rPr>
              <w:t>30.000,00</w:t>
            </w:r>
          </w:p>
        </w:tc>
      </w:tr>
      <w:tr w:rsidR="002919C1" w:rsidRPr="00C30211" w14:paraId="7C303D97" w14:textId="77777777" w:rsidTr="002919C1">
        <w:trPr>
          <w:jc w:val="center"/>
        </w:trPr>
        <w:tc>
          <w:tcPr>
            <w:tcW w:w="1413" w:type="dxa"/>
            <w:tcBorders>
              <w:top w:val="single" w:sz="4" w:space="0" w:color="000000"/>
              <w:left w:val="single" w:sz="4" w:space="0" w:color="000000"/>
              <w:bottom w:val="single" w:sz="4" w:space="0" w:color="000000"/>
            </w:tcBorders>
          </w:tcPr>
          <w:p w14:paraId="1A7B99B7" w14:textId="77777777" w:rsidR="002919C1" w:rsidRDefault="002919C1" w:rsidP="002919C1">
            <w:pPr>
              <w:tabs>
                <w:tab w:val="left" w:pos="1134"/>
              </w:tabs>
              <w:rPr>
                <w:rFonts w:ascii="Arial" w:hAnsi="Arial" w:cs="Arial"/>
              </w:rPr>
            </w:pPr>
            <w:r>
              <w:rPr>
                <w:rFonts w:ascii="Arial" w:hAnsi="Arial" w:cs="Arial"/>
              </w:rPr>
              <w:t>K100886</w:t>
            </w:r>
          </w:p>
        </w:tc>
        <w:tc>
          <w:tcPr>
            <w:tcW w:w="6064" w:type="dxa"/>
            <w:tcBorders>
              <w:top w:val="single" w:sz="4" w:space="0" w:color="000000"/>
              <w:left w:val="single" w:sz="4" w:space="0" w:color="000000"/>
              <w:bottom w:val="single" w:sz="4" w:space="0" w:color="000000"/>
            </w:tcBorders>
          </w:tcPr>
          <w:p w14:paraId="12C4B14A" w14:textId="77777777" w:rsidR="002919C1" w:rsidRDefault="002919C1" w:rsidP="002919C1">
            <w:pPr>
              <w:tabs>
                <w:tab w:val="left" w:pos="1134"/>
              </w:tabs>
              <w:rPr>
                <w:rFonts w:ascii="Arial" w:hAnsi="Arial" w:cs="Arial"/>
              </w:rPr>
            </w:pPr>
            <w:r>
              <w:rPr>
                <w:rFonts w:ascii="Arial" w:hAnsi="Arial" w:cs="Arial"/>
              </w:rPr>
              <w:t xml:space="preserve">Uređenje parkirališta u naselju Nova Vas kod </w:t>
            </w:r>
            <w:proofErr w:type="spellStart"/>
            <w:r>
              <w:rPr>
                <w:rFonts w:ascii="Arial" w:hAnsi="Arial" w:cs="Arial"/>
              </w:rPr>
              <w:t>marketa</w:t>
            </w:r>
            <w:proofErr w:type="spellEnd"/>
          </w:p>
        </w:tc>
        <w:tc>
          <w:tcPr>
            <w:tcW w:w="1719" w:type="dxa"/>
            <w:tcBorders>
              <w:top w:val="single" w:sz="4" w:space="0" w:color="000000"/>
              <w:left w:val="single" w:sz="4" w:space="0" w:color="000000"/>
              <w:bottom w:val="single" w:sz="4" w:space="0" w:color="000000"/>
              <w:right w:val="single" w:sz="4" w:space="0" w:color="000000"/>
            </w:tcBorders>
          </w:tcPr>
          <w:p w14:paraId="1ED21304" w14:textId="77777777" w:rsidR="002919C1" w:rsidRDefault="002919C1" w:rsidP="002919C1">
            <w:pPr>
              <w:tabs>
                <w:tab w:val="left" w:pos="1134"/>
              </w:tabs>
              <w:jc w:val="right"/>
              <w:rPr>
                <w:rFonts w:ascii="Arial" w:hAnsi="Arial" w:cs="Arial"/>
              </w:rPr>
            </w:pPr>
            <w:r>
              <w:rPr>
                <w:rFonts w:ascii="Arial" w:hAnsi="Arial" w:cs="Arial"/>
              </w:rPr>
              <w:t>50.000,00</w:t>
            </w:r>
          </w:p>
        </w:tc>
      </w:tr>
      <w:tr w:rsidR="002919C1" w:rsidRPr="00C30211" w14:paraId="72A6667E" w14:textId="77777777" w:rsidTr="002919C1">
        <w:trPr>
          <w:jc w:val="center"/>
        </w:trPr>
        <w:tc>
          <w:tcPr>
            <w:tcW w:w="1413" w:type="dxa"/>
            <w:tcBorders>
              <w:top w:val="single" w:sz="4" w:space="0" w:color="000000"/>
              <w:left w:val="single" w:sz="4" w:space="0" w:color="000000"/>
              <w:bottom w:val="single" w:sz="4" w:space="0" w:color="000000"/>
            </w:tcBorders>
          </w:tcPr>
          <w:p w14:paraId="61B7D273" w14:textId="77777777" w:rsidR="002919C1" w:rsidRDefault="002919C1" w:rsidP="002919C1">
            <w:pPr>
              <w:tabs>
                <w:tab w:val="left" w:pos="1134"/>
              </w:tabs>
              <w:rPr>
                <w:rFonts w:ascii="Arial" w:hAnsi="Arial" w:cs="Arial"/>
              </w:rPr>
            </w:pPr>
            <w:r>
              <w:rPr>
                <w:rFonts w:ascii="Arial" w:hAnsi="Arial" w:cs="Arial"/>
              </w:rPr>
              <w:t>K100887</w:t>
            </w:r>
          </w:p>
        </w:tc>
        <w:tc>
          <w:tcPr>
            <w:tcW w:w="6064" w:type="dxa"/>
            <w:tcBorders>
              <w:top w:val="single" w:sz="4" w:space="0" w:color="000000"/>
              <w:left w:val="single" w:sz="4" w:space="0" w:color="000000"/>
              <w:bottom w:val="single" w:sz="4" w:space="0" w:color="000000"/>
            </w:tcBorders>
          </w:tcPr>
          <w:p w14:paraId="641164B6" w14:textId="77777777" w:rsidR="002919C1" w:rsidRDefault="002919C1" w:rsidP="002919C1">
            <w:pPr>
              <w:tabs>
                <w:tab w:val="left" w:pos="1134"/>
              </w:tabs>
              <w:rPr>
                <w:rFonts w:ascii="Arial" w:hAnsi="Arial" w:cs="Arial"/>
              </w:rPr>
            </w:pPr>
            <w:r>
              <w:rPr>
                <w:rFonts w:ascii="Arial" w:hAnsi="Arial" w:cs="Arial"/>
              </w:rPr>
              <w:t xml:space="preserve">Asfaltiranje ulice u naselju </w:t>
            </w:r>
            <w:proofErr w:type="spellStart"/>
            <w:r>
              <w:rPr>
                <w:rFonts w:ascii="Arial" w:hAnsi="Arial" w:cs="Arial"/>
              </w:rPr>
              <w:t>Karigador</w:t>
            </w:r>
            <w:proofErr w:type="spellEnd"/>
            <w:r>
              <w:rPr>
                <w:rFonts w:ascii="Arial" w:hAnsi="Arial" w:cs="Arial"/>
              </w:rPr>
              <w:t>-Kras</w:t>
            </w:r>
          </w:p>
        </w:tc>
        <w:tc>
          <w:tcPr>
            <w:tcW w:w="1719" w:type="dxa"/>
            <w:tcBorders>
              <w:top w:val="single" w:sz="4" w:space="0" w:color="000000"/>
              <w:left w:val="single" w:sz="4" w:space="0" w:color="000000"/>
              <w:bottom w:val="single" w:sz="4" w:space="0" w:color="000000"/>
              <w:right w:val="single" w:sz="4" w:space="0" w:color="000000"/>
            </w:tcBorders>
          </w:tcPr>
          <w:p w14:paraId="0A517948" w14:textId="77777777" w:rsidR="002919C1" w:rsidRDefault="002919C1" w:rsidP="002919C1">
            <w:pPr>
              <w:tabs>
                <w:tab w:val="left" w:pos="1134"/>
              </w:tabs>
              <w:jc w:val="right"/>
              <w:rPr>
                <w:rFonts w:ascii="Arial" w:hAnsi="Arial" w:cs="Arial"/>
              </w:rPr>
            </w:pPr>
            <w:r>
              <w:rPr>
                <w:rFonts w:ascii="Arial" w:hAnsi="Arial" w:cs="Arial"/>
              </w:rPr>
              <w:t>20.000,00</w:t>
            </w:r>
          </w:p>
        </w:tc>
      </w:tr>
      <w:tr w:rsidR="002919C1" w:rsidRPr="00C30211" w14:paraId="55D1A90C" w14:textId="77777777" w:rsidTr="002919C1">
        <w:trPr>
          <w:jc w:val="center"/>
        </w:trPr>
        <w:tc>
          <w:tcPr>
            <w:tcW w:w="1413" w:type="dxa"/>
            <w:tcBorders>
              <w:top w:val="single" w:sz="4" w:space="0" w:color="000000"/>
              <w:left w:val="single" w:sz="4" w:space="0" w:color="000000"/>
              <w:bottom w:val="single" w:sz="4" w:space="0" w:color="000000"/>
            </w:tcBorders>
          </w:tcPr>
          <w:p w14:paraId="74B6D779" w14:textId="77777777" w:rsidR="002919C1" w:rsidRDefault="002919C1" w:rsidP="002919C1">
            <w:pPr>
              <w:tabs>
                <w:tab w:val="left" w:pos="1134"/>
              </w:tabs>
              <w:rPr>
                <w:rFonts w:ascii="Arial" w:hAnsi="Arial" w:cs="Arial"/>
              </w:rPr>
            </w:pPr>
            <w:r>
              <w:rPr>
                <w:rFonts w:ascii="Arial" w:hAnsi="Arial" w:cs="Arial"/>
              </w:rPr>
              <w:t>K100888</w:t>
            </w:r>
          </w:p>
        </w:tc>
        <w:tc>
          <w:tcPr>
            <w:tcW w:w="6064" w:type="dxa"/>
            <w:tcBorders>
              <w:top w:val="single" w:sz="4" w:space="0" w:color="000000"/>
              <w:left w:val="single" w:sz="4" w:space="0" w:color="000000"/>
              <w:bottom w:val="single" w:sz="4" w:space="0" w:color="000000"/>
            </w:tcBorders>
          </w:tcPr>
          <w:p w14:paraId="257525C9" w14:textId="77777777" w:rsidR="002919C1" w:rsidRDefault="002919C1" w:rsidP="002919C1">
            <w:pPr>
              <w:tabs>
                <w:tab w:val="left" w:pos="1134"/>
              </w:tabs>
              <w:rPr>
                <w:rFonts w:ascii="Arial" w:hAnsi="Arial" w:cs="Arial"/>
              </w:rPr>
            </w:pPr>
            <w:r>
              <w:rPr>
                <w:rFonts w:ascii="Arial" w:hAnsi="Arial" w:cs="Arial"/>
              </w:rPr>
              <w:t>Uređenje ulice u naselju Brtonigla-Marconi</w:t>
            </w:r>
          </w:p>
        </w:tc>
        <w:tc>
          <w:tcPr>
            <w:tcW w:w="1719" w:type="dxa"/>
            <w:tcBorders>
              <w:top w:val="single" w:sz="4" w:space="0" w:color="000000"/>
              <w:left w:val="single" w:sz="4" w:space="0" w:color="000000"/>
              <w:bottom w:val="single" w:sz="4" w:space="0" w:color="000000"/>
              <w:right w:val="single" w:sz="4" w:space="0" w:color="000000"/>
            </w:tcBorders>
          </w:tcPr>
          <w:p w14:paraId="1A3747FE" w14:textId="77777777" w:rsidR="002919C1" w:rsidRDefault="002919C1" w:rsidP="002919C1">
            <w:pPr>
              <w:tabs>
                <w:tab w:val="left" w:pos="1134"/>
              </w:tabs>
              <w:jc w:val="right"/>
              <w:rPr>
                <w:rFonts w:ascii="Arial" w:hAnsi="Arial" w:cs="Arial"/>
              </w:rPr>
            </w:pPr>
            <w:r>
              <w:rPr>
                <w:rFonts w:ascii="Arial" w:hAnsi="Arial" w:cs="Arial"/>
              </w:rPr>
              <w:t>10.000,00</w:t>
            </w:r>
          </w:p>
        </w:tc>
      </w:tr>
      <w:tr w:rsidR="002919C1" w:rsidRPr="00C30211" w14:paraId="4F6063F7" w14:textId="77777777" w:rsidTr="002919C1">
        <w:trPr>
          <w:jc w:val="center"/>
        </w:trPr>
        <w:tc>
          <w:tcPr>
            <w:tcW w:w="1413" w:type="dxa"/>
            <w:tcBorders>
              <w:top w:val="single" w:sz="4" w:space="0" w:color="000000"/>
              <w:left w:val="single" w:sz="4" w:space="0" w:color="000000"/>
              <w:bottom w:val="single" w:sz="4" w:space="0" w:color="000000"/>
            </w:tcBorders>
          </w:tcPr>
          <w:p w14:paraId="674F2007" w14:textId="77777777" w:rsidR="002919C1" w:rsidRDefault="002919C1" w:rsidP="002919C1">
            <w:pPr>
              <w:tabs>
                <w:tab w:val="left" w:pos="1134"/>
              </w:tabs>
              <w:rPr>
                <w:rFonts w:ascii="Arial" w:hAnsi="Arial" w:cs="Arial"/>
              </w:rPr>
            </w:pPr>
            <w:r>
              <w:rPr>
                <w:rFonts w:ascii="Arial" w:hAnsi="Arial" w:cs="Arial"/>
              </w:rPr>
              <w:t>K100889</w:t>
            </w:r>
          </w:p>
        </w:tc>
        <w:tc>
          <w:tcPr>
            <w:tcW w:w="6064" w:type="dxa"/>
            <w:tcBorders>
              <w:top w:val="single" w:sz="4" w:space="0" w:color="000000"/>
              <w:left w:val="single" w:sz="4" w:space="0" w:color="000000"/>
              <w:bottom w:val="single" w:sz="4" w:space="0" w:color="000000"/>
            </w:tcBorders>
          </w:tcPr>
          <w:p w14:paraId="618C913F" w14:textId="77777777" w:rsidR="002919C1" w:rsidRDefault="002919C1" w:rsidP="002919C1">
            <w:pPr>
              <w:tabs>
                <w:tab w:val="left" w:pos="1134"/>
              </w:tabs>
              <w:rPr>
                <w:rFonts w:ascii="Arial" w:hAnsi="Arial" w:cs="Arial"/>
              </w:rPr>
            </w:pPr>
            <w:r>
              <w:rPr>
                <w:rFonts w:ascii="Arial" w:hAnsi="Arial" w:cs="Arial"/>
              </w:rPr>
              <w:t xml:space="preserve">Izgradnja NN mreže priključka za lovački dom St. </w:t>
            </w:r>
            <w:proofErr w:type="spellStart"/>
            <w:r>
              <w:rPr>
                <w:rFonts w:ascii="Arial" w:hAnsi="Arial" w:cs="Arial"/>
              </w:rPr>
              <w:t>Drušković</w:t>
            </w:r>
            <w:proofErr w:type="spellEnd"/>
          </w:p>
        </w:tc>
        <w:tc>
          <w:tcPr>
            <w:tcW w:w="1719" w:type="dxa"/>
            <w:tcBorders>
              <w:top w:val="single" w:sz="4" w:space="0" w:color="000000"/>
              <w:left w:val="single" w:sz="4" w:space="0" w:color="000000"/>
              <w:bottom w:val="single" w:sz="4" w:space="0" w:color="000000"/>
              <w:right w:val="single" w:sz="4" w:space="0" w:color="000000"/>
            </w:tcBorders>
          </w:tcPr>
          <w:p w14:paraId="68ACFC85" w14:textId="77777777" w:rsidR="002919C1" w:rsidRDefault="002919C1" w:rsidP="002919C1">
            <w:pPr>
              <w:tabs>
                <w:tab w:val="left" w:pos="1134"/>
              </w:tabs>
              <w:jc w:val="right"/>
              <w:rPr>
                <w:rFonts w:ascii="Arial" w:hAnsi="Arial" w:cs="Arial"/>
              </w:rPr>
            </w:pPr>
            <w:r>
              <w:rPr>
                <w:rFonts w:ascii="Arial" w:hAnsi="Arial" w:cs="Arial"/>
              </w:rPr>
              <w:t>35.000,00</w:t>
            </w:r>
          </w:p>
        </w:tc>
      </w:tr>
      <w:tr w:rsidR="002919C1" w:rsidRPr="00C30211" w14:paraId="7F669E35" w14:textId="77777777" w:rsidTr="002919C1">
        <w:trPr>
          <w:jc w:val="center"/>
        </w:trPr>
        <w:tc>
          <w:tcPr>
            <w:tcW w:w="1413" w:type="dxa"/>
            <w:tcBorders>
              <w:top w:val="single" w:sz="4" w:space="0" w:color="000000"/>
              <w:left w:val="single" w:sz="4" w:space="0" w:color="000000"/>
              <w:bottom w:val="single" w:sz="4" w:space="0" w:color="000000"/>
            </w:tcBorders>
            <w:vAlign w:val="center"/>
          </w:tcPr>
          <w:p w14:paraId="3FE7D8EA" w14:textId="77777777" w:rsidR="002919C1" w:rsidRDefault="002919C1" w:rsidP="002919C1">
            <w:pPr>
              <w:tabs>
                <w:tab w:val="left" w:pos="1134"/>
              </w:tabs>
              <w:rPr>
                <w:rFonts w:ascii="Arial" w:hAnsi="Arial" w:cs="Arial"/>
              </w:rPr>
            </w:pPr>
            <w:r>
              <w:rPr>
                <w:rFonts w:ascii="Arial" w:hAnsi="Arial" w:cs="Arial"/>
                <w:color w:val="000000"/>
              </w:rPr>
              <w:t>K100898</w:t>
            </w:r>
          </w:p>
        </w:tc>
        <w:tc>
          <w:tcPr>
            <w:tcW w:w="6064" w:type="dxa"/>
            <w:tcBorders>
              <w:top w:val="single" w:sz="4" w:space="0" w:color="000000"/>
              <w:left w:val="single" w:sz="4" w:space="0" w:color="000000"/>
              <w:bottom w:val="single" w:sz="4" w:space="0" w:color="000000"/>
            </w:tcBorders>
            <w:vAlign w:val="center"/>
          </w:tcPr>
          <w:p w14:paraId="3C796F36" w14:textId="77777777" w:rsidR="002919C1" w:rsidRDefault="002919C1" w:rsidP="002919C1">
            <w:pPr>
              <w:tabs>
                <w:tab w:val="left" w:pos="1134"/>
              </w:tabs>
              <w:rPr>
                <w:rFonts w:ascii="Arial" w:hAnsi="Arial" w:cs="Arial"/>
              </w:rPr>
            </w:pPr>
            <w:r>
              <w:rPr>
                <w:rFonts w:ascii="Arial" w:hAnsi="Arial" w:cs="Arial"/>
                <w:color w:val="000000"/>
              </w:rPr>
              <w:t xml:space="preserve">Sanacija dotrajalog asfaltnog kolnika prema naselju </w:t>
            </w:r>
            <w:proofErr w:type="spellStart"/>
            <w:r>
              <w:rPr>
                <w:rFonts w:ascii="Arial" w:hAnsi="Arial" w:cs="Arial"/>
                <w:color w:val="000000"/>
              </w:rPr>
              <w:t>Škrinjari</w:t>
            </w:r>
            <w:proofErr w:type="spellEnd"/>
          </w:p>
        </w:tc>
        <w:tc>
          <w:tcPr>
            <w:tcW w:w="1719" w:type="dxa"/>
            <w:tcBorders>
              <w:top w:val="single" w:sz="4" w:space="0" w:color="000000"/>
              <w:left w:val="single" w:sz="4" w:space="0" w:color="000000"/>
              <w:bottom w:val="single" w:sz="4" w:space="0" w:color="000000"/>
              <w:right w:val="single" w:sz="4" w:space="0" w:color="000000"/>
            </w:tcBorders>
            <w:vAlign w:val="center"/>
          </w:tcPr>
          <w:p w14:paraId="19AC3B2B" w14:textId="77777777" w:rsidR="002919C1" w:rsidRDefault="002919C1" w:rsidP="002919C1">
            <w:pPr>
              <w:tabs>
                <w:tab w:val="left" w:pos="1134"/>
              </w:tabs>
              <w:jc w:val="right"/>
              <w:rPr>
                <w:rFonts w:ascii="Arial" w:hAnsi="Arial" w:cs="Arial"/>
              </w:rPr>
            </w:pPr>
            <w:r>
              <w:rPr>
                <w:rFonts w:ascii="Arial" w:hAnsi="Arial" w:cs="Arial"/>
                <w:color w:val="000000"/>
              </w:rPr>
              <w:t>75.000,00</w:t>
            </w:r>
          </w:p>
        </w:tc>
      </w:tr>
      <w:bookmarkEnd w:id="36"/>
    </w:tbl>
    <w:p w14:paraId="1ED0634C" w14:textId="77777777" w:rsidR="002919C1" w:rsidRPr="00C30211" w:rsidRDefault="002919C1" w:rsidP="002919C1">
      <w:pPr>
        <w:tabs>
          <w:tab w:val="left" w:pos="2283"/>
        </w:tabs>
        <w:rPr>
          <w:rFonts w:ascii="Arial" w:hAnsi="Arial" w:cs="Arial"/>
        </w:rPr>
      </w:pPr>
    </w:p>
    <w:p w14:paraId="3B7E20D1" w14:textId="77777777" w:rsidR="002919C1" w:rsidRPr="00CD7283" w:rsidRDefault="002919C1" w:rsidP="002919C1">
      <w:pPr>
        <w:shd w:val="clear" w:color="auto" w:fill="D9D9D9"/>
        <w:jc w:val="center"/>
        <w:rPr>
          <w:rFonts w:ascii="Arial" w:hAnsi="Arial" w:cs="Arial"/>
          <w:b/>
        </w:rPr>
      </w:pPr>
      <w:r w:rsidRPr="00C30211">
        <w:rPr>
          <w:rFonts w:ascii="Arial" w:hAnsi="Arial" w:cs="Arial"/>
          <w:b/>
        </w:rPr>
        <w:t>Program 1016: ODRŽAVANJE OBJEKATA I UREĐENJE KOMUNALNE INFRASTRUKTURE</w:t>
      </w:r>
    </w:p>
    <w:tbl>
      <w:tblPr>
        <w:tblW w:w="0" w:type="auto"/>
        <w:jc w:val="center"/>
        <w:tblLayout w:type="fixed"/>
        <w:tblLook w:val="0000" w:firstRow="0" w:lastRow="0" w:firstColumn="0" w:lastColumn="0" w:noHBand="0" w:noVBand="0"/>
      </w:tblPr>
      <w:tblGrid>
        <w:gridCol w:w="1177"/>
        <w:gridCol w:w="6300"/>
        <w:gridCol w:w="1719"/>
      </w:tblGrid>
      <w:tr w:rsidR="002919C1" w:rsidRPr="00C30211" w14:paraId="40BDDAC7" w14:textId="77777777" w:rsidTr="002919C1">
        <w:trPr>
          <w:jc w:val="center"/>
        </w:trPr>
        <w:tc>
          <w:tcPr>
            <w:tcW w:w="1177" w:type="dxa"/>
            <w:tcBorders>
              <w:top w:val="single" w:sz="4" w:space="0" w:color="000000"/>
              <w:left w:val="single" w:sz="4" w:space="0" w:color="000000"/>
              <w:bottom w:val="single" w:sz="4" w:space="0" w:color="000000"/>
            </w:tcBorders>
            <w:shd w:val="clear" w:color="auto" w:fill="D5DCE4" w:themeFill="text2" w:themeFillTint="33"/>
          </w:tcPr>
          <w:p w14:paraId="70BDD354" w14:textId="77777777" w:rsidR="002919C1" w:rsidRPr="00C30211" w:rsidRDefault="002919C1" w:rsidP="002919C1">
            <w:pPr>
              <w:tabs>
                <w:tab w:val="left" w:pos="1134"/>
              </w:tabs>
              <w:snapToGrid w:val="0"/>
              <w:jc w:val="both"/>
              <w:rPr>
                <w:rFonts w:ascii="Arial" w:hAnsi="Arial" w:cs="Arial"/>
                <w:b/>
              </w:rPr>
            </w:pPr>
          </w:p>
        </w:tc>
        <w:tc>
          <w:tcPr>
            <w:tcW w:w="6300" w:type="dxa"/>
            <w:tcBorders>
              <w:top w:val="single" w:sz="4" w:space="0" w:color="000000"/>
              <w:left w:val="single" w:sz="4" w:space="0" w:color="000000"/>
              <w:bottom w:val="single" w:sz="4" w:space="0" w:color="000000"/>
            </w:tcBorders>
            <w:shd w:val="clear" w:color="auto" w:fill="D5DCE4" w:themeFill="text2" w:themeFillTint="33"/>
          </w:tcPr>
          <w:p w14:paraId="3D6142D0" w14:textId="77777777" w:rsidR="002919C1" w:rsidRPr="00C30211" w:rsidRDefault="002919C1" w:rsidP="002919C1">
            <w:pPr>
              <w:tabs>
                <w:tab w:val="left" w:pos="1134"/>
              </w:tabs>
              <w:jc w:val="center"/>
              <w:rPr>
                <w:rFonts w:ascii="Arial" w:hAnsi="Arial" w:cs="Arial"/>
                <w:b/>
              </w:rPr>
            </w:pPr>
            <w:r w:rsidRPr="00C30211">
              <w:rPr>
                <w:rFonts w:ascii="Arial" w:hAnsi="Arial" w:cs="Arial"/>
                <w:b/>
              </w:rPr>
              <w:t>Aktivnost</w:t>
            </w:r>
          </w:p>
        </w:tc>
        <w:tc>
          <w:tcPr>
            <w:tcW w:w="1719" w:type="dxa"/>
            <w:tcBorders>
              <w:top w:val="single" w:sz="4" w:space="0" w:color="000000"/>
              <w:left w:val="single" w:sz="4" w:space="0" w:color="000000"/>
              <w:bottom w:val="single" w:sz="4" w:space="0" w:color="000000"/>
              <w:right w:val="single" w:sz="4" w:space="0" w:color="000000"/>
            </w:tcBorders>
            <w:shd w:val="clear" w:color="auto" w:fill="D5DCE4" w:themeFill="text2" w:themeFillTint="33"/>
          </w:tcPr>
          <w:p w14:paraId="574D04CC" w14:textId="77777777" w:rsidR="002919C1" w:rsidRPr="00C30211" w:rsidRDefault="002919C1" w:rsidP="002919C1">
            <w:pPr>
              <w:tabs>
                <w:tab w:val="left" w:pos="1134"/>
              </w:tabs>
              <w:jc w:val="center"/>
              <w:rPr>
                <w:rFonts w:ascii="Arial" w:hAnsi="Arial" w:cs="Arial"/>
                <w:b/>
              </w:rPr>
            </w:pPr>
            <w:r w:rsidRPr="00C30211">
              <w:rPr>
                <w:rFonts w:ascii="Arial" w:hAnsi="Arial" w:cs="Arial"/>
                <w:b/>
              </w:rPr>
              <w:t xml:space="preserve"> EUR </w:t>
            </w:r>
          </w:p>
        </w:tc>
      </w:tr>
      <w:tr w:rsidR="002919C1" w:rsidRPr="00C30211" w14:paraId="56F8DCB3" w14:textId="77777777" w:rsidTr="002919C1">
        <w:trPr>
          <w:jc w:val="center"/>
        </w:trPr>
        <w:tc>
          <w:tcPr>
            <w:tcW w:w="1177" w:type="dxa"/>
            <w:tcBorders>
              <w:top w:val="single" w:sz="4" w:space="0" w:color="000000"/>
              <w:left w:val="single" w:sz="4" w:space="0" w:color="000000"/>
              <w:bottom w:val="single" w:sz="4" w:space="0" w:color="000000"/>
            </w:tcBorders>
          </w:tcPr>
          <w:p w14:paraId="4E7EE7DF" w14:textId="77777777" w:rsidR="002919C1" w:rsidRPr="00C30211" w:rsidRDefault="002919C1" w:rsidP="002919C1">
            <w:pPr>
              <w:tabs>
                <w:tab w:val="left" w:pos="1134"/>
              </w:tabs>
              <w:jc w:val="both"/>
              <w:rPr>
                <w:rFonts w:ascii="Arial" w:hAnsi="Arial" w:cs="Arial"/>
              </w:rPr>
            </w:pPr>
            <w:r w:rsidRPr="00C30211">
              <w:rPr>
                <w:rFonts w:ascii="Arial" w:hAnsi="Arial" w:cs="Arial"/>
              </w:rPr>
              <w:t>A100601</w:t>
            </w:r>
          </w:p>
        </w:tc>
        <w:tc>
          <w:tcPr>
            <w:tcW w:w="6300" w:type="dxa"/>
            <w:tcBorders>
              <w:top w:val="single" w:sz="4" w:space="0" w:color="000000"/>
              <w:left w:val="single" w:sz="4" w:space="0" w:color="000000"/>
              <w:bottom w:val="single" w:sz="4" w:space="0" w:color="000000"/>
            </w:tcBorders>
          </w:tcPr>
          <w:p w14:paraId="75923F35" w14:textId="77777777" w:rsidR="002919C1" w:rsidRPr="00C30211" w:rsidRDefault="002919C1" w:rsidP="002919C1">
            <w:pPr>
              <w:tabs>
                <w:tab w:val="left" w:pos="1134"/>
              </w:tabs>
              <w:jc w:val="both"/>
              <w:rPr>
                <w:rFonts w:ascii="Arial" w:hAnsi="Arial" w:cs="Arial"/>
              </w:rPr>
            </w:pPr>
            <w:r w:rsidRPr="00C30211">
              <w:rPr>
                <w:rFonts w:ascii="Arial" w:hAnsi="Arial" w:cs="Arial"/>
              </w:rPr>
              <w:t>Vlastiti pogon za održavanje javnih površina</w:t>
            </w:r>
          </w:p>
        </w:tc>
        <w:tc>
          <w:tcPr>
            <w:tcW w:w="1719" w:type="dxa"/>
            <w:tcBorders>
              <w:top w:val="single" w:sz="4" w:space="0" w:color="000000"/>
              <w:left w:val="single" w:sz="4" w:space="0" w:color="000000"/>
              <w:bottom w:val="single" w:sz="4" w:space="0" w:color="000000"/>
              <w:right w:val="single" w:sz="4" w:space="0" w:color="000000"/>
            </w:tcBorders>
          </w:tcPr>
          <w:p w14:paraId="068FD55C" w14:textId="77777777" w:rsidR="002919C1" w:rsidRPr="00C30211" w:rsidRDefault="002919C1" w:rsidP="002919C1">
            <w:pPr>
              <w:tabs>
                <w:tab w:val="left" w:pos="1134"/>
              </w:tabs>
              <w:jc w:val="right"/>
              <w:rPr>
                <w:rFonts w:ascii="Arial" w:hAnsi="Arial" w:cs="Arial"/>
              </w:rPr>
            </w:pPr>
            <w:r>
              <w:rPr>
                <w:rFonts w:ascii="Arial" w:hAnsi="Arial" w:cs="Arial"/>
              </w:rPr>
              <w:t>176.480,00</w:t>
            </w:r>
          </w:p>
        </w:tc>
      </w:tr>
      <w:tr w:rsidR="002919C1" w:rsidRPr="00C30211" w14:paraId="187B8B93" w14:textId="77777777" w:rsidTr="002919C1">
        <w:trPr>
          <w:jc w:val="center"/>
        </w:trPr>
        <w:tc>
          <w:tcPr>
            <w:tcW w:w="1177" w:type="dxa"/>
            <w:tcBorders>
              <w:top w:val="single" w:sz="4" w:space="0" w:color="000000"/>
              <w:left w:val="single" w:sz="4" w:space="0" w:color="000000"/>
              <w:bottom w:val="single" w:sz="4" w:space="0" w:color="000000"/>
            </w:tcBorders>
          </w:tcPr>
          <w:p w14:paraId="2437944C" w14:textId="77777777" w:rsidR="002919C1" w:rsidRPr="00C30211" w:rsidRDefault="002919C1" w:rsidP="002919C1">
            <w:pPr>
              <w:tabs>
                <w:tab w:val="left" w:pos="1134"/>
              </w:tabs>
              <w:jc w:val="both"/>
              <w:rPr>
                <w:rFonts w:ascii="Arial" w:hAnsi="Arial" w:cs="Arial"/>
              </w:rPr>
            </w:pPr>
            <w:r w:rsidRPr="00C30211">
              <w:rPr>
                <w:rFonts w:ascii="Arial" w:hAnsi="Arial" w:cs="Arial"/>
              </w:rPr>
              <w:t>A100819</w:t>
            </w:r>
          </w:p>
        </w:tc>
        <w:tc>
          <w:tcPr>
            <w:tcW w:w="6300" w:type="dxa"/>
            <w:tcBorders>
              <w:top w:val="single" w:sz="4" w:space="0" w:color="000000"/>
              <w:left w:val="single" w:sz="4" w:space="0" w:color="000000"/>
              <w:bottom w:val="single" w:sz="4" w:space="0" w:color="000000"/>
            </w:tcBorders>
          </w:tcPr>
          <w:p w14:paraId="0340F637" w14:textId="77777777" w:rsidR="002919C1" w:rsidRPr="00C30211" w:rsidRDefault="002919C1" w:rsidP="002919C1">
            <w:pPr>
              <w:tabs>
                <w:tab w:val="left" w:pos="1134"/>
              </w:tabs>
              <w:jc w:val="both"/>
              <w:rPr>
                <w:rFonts w:ascii="Arial" w:hAnsi="Arial" w:cs="Arial"/>
              </w:rPr>
            </w:pPr>
            <w:r w:rsidRPr="00C30211">
              <w:rPr>
                <w:rFonts w:ascii="Arial" w:hAnsi="Arial" w:cs="Arial"/>
              </w:rPr>
              <w:t>Izvanredno održavanje nerazvrstanih cesta</w:t>
            </w:r>
          </w:p>
        </w:tc>
        <w:tc>
          <w:tcPr>
            <w:tcW w:w="1719" w:type="dxa"/>
            <w:tcBorders>
              <w:top w:val="single" w:sz="4" w:space="0" w:color="000000"/>
              <w:left w:val="single" w:sz="4" w:space="0" w:color="000000"/>
              <w:bottom w:val="single" w:sz="4" w:space="0" w:color="000000"/>
              <w:right w:val="single" w:sz="4" w:space="0" w:color="000000"/>
            </w:tcBorders>
          </w:tcPr>
          <w:p w14:paraId="6E323DD8" w14:textId="77777777" w:rsidR="002919C1" w:rsidRPr="00C30211" w:rsidRDefault="002919C1" w:rsidP="002919C1">
            <w:pPr>
              <w:tabs>
                <w:tab w:val="left" w:pos="1134"/>
              </w:tabs>
              <w:jc w:val="right"/>
              <w:rPr>
                <w:rFonts w:ascii="Arial" w:hAnsi="Arial" w:cs="Arial"/>
              </w:rPr>
            </w:pPr>
            <w:r w:rsidRPr="00C30211">
              <w:rPr>
                <w:rFonts w:ascii="Arial" w:hAnsi="Arial" w:cs="Arial"/>
              </w:rPr>
              <w:t>30.000,00</w:t>
            </w:r>
          </w:p>
        </w:tc>
      </w:tr>
      <w:tr w:rsidR="002919C1" w:rsidRPr="00C30211" w14:paraId="0974338F" w14:textId="77777777" w:rsidTr="002919C1">
        <w:trPr>
          <w:jc w:val="center"/>
        </w:trPr>
        <w:tc>
          <w:tcPr>
            <w:tcW w:w="1177" w:type="dxa"/>
            <w:tcBorders>
              <w:top w:val="single" w:sz="4" w:space="0" w:color="000000"/>
              <w:left w:val="single" w:sz="4" w:space="0" w:color="000000"/>
              <w:bottom w:val="single" w:sz="4" w:space="0" w:color="000000"/>
            </w:tcBorders>
          </w:tcPr>
          <w:p w14:paraId="56A6336F" w14:textId="77777777" w:rsidR="002919C1" w:rsidRPr="00C30211" w:rsidRDefault="002919C1" w:rsidP="002919C1">
            <w:pPr>
              <w:tabs>
                <w:tab w:val="left" w:pos="1134"/>
              </w:tabs>
              <w:jc w:val="both"/>
              <w:rPr>
                <w:rFonts w:ascii="Arial" w:hAnsi="Arial" w:cs="Arial"/>
              </w:rPr>
            </w:pPr>
            <w:r w:rsidRPr="00C30211">
              <w:rPr>
                <w:rFonts w:ascii="Arial" w:hAnsi="Arial" w:cs="Arial"/>
              </w:rPr>
              <w:t>A100867</w:t>
            </w:r>
          </w:p>
        </w:tc>
        <w:tc>
          <w:tcPr>
            <w:tcW w:w="6300" w:type="dxa"/>
            <w:tcBorders>
              <w:top w:val="single" w:sz="4" w:space="0" w:color="000000"/>
              <w:left w:val="single" w:sz="4" w:space="0" w:color="000000"/>
              <w:bottom w:val="single" w:sz="4" w:space="0" w:color="000000"/>
            </w:tcBorders>
          </w:tcPr>
          <w:p w14:paraId="41100988" w14:textId="77777777" w:rsidR="002919C1" w:rsidRPr="00C30211" w:rsidRDefault="002919C1" w:rsidP="002919C1">
            <w:pPr>
              <w:tabs>
                <w:tab w:val="left" w:pos="1134"/>
              </w:tabs>
              <w:jc w:val="both"/>
              <w:rPr>
                <w:rFonts w:ascii="Arial" w:hAnsi="Arial" w:cs="Arial"/>
              </w:rPr>
            </w:pPr>
            <w:r w:rsidRPr="00C30211">
              <w:rPr>
                <w:rFonts w:ascii="Arial" w:hAnsi="Arial" w:cs="Arial"/>
              </w:rPr>
              <w:t>Redovno održavanje nerazvrstanih cesta</w:t>
            </w:r>
          </w:p>
        </w:tc>
        <w:tc>
          <w:tcPr>
            <w:tcW w:w="1719" w:type="dxa"/>
            <w:tcBorders>
              <w:top w:val="single" w:sz="4" w:space="0" w:color="000000"/>
              <w:left w:val="single" w:sz="4" w:space="0" w:color="000000"/>
              <w:bottom w:val="single" w:sz="4" w:space="0" w:color="000000"/>
              <w:right w:val="single" w:sz="4" w:space="0" w:color="000000"/>
            </w:tcBorders>
          </w:tcPr>
          <w:p w14:paraId="1F4A88F0" w14:textId="77777777" w:rsidR="002919C1" w:rsidRPr="00C30211" w:rsidRDefault="002919C1" w:rsidP="002919C1">
            <w:pPr>
              <w:tabs>
                <w:tab w:val="left" w:pos="1134"/>
              </w:tabs>
              <w:jc w:val="right"/>
              <w:rPr>
                <w:rFonts w:ascii="Arial" w:hAnsi="Arial" w:cs="Arial"/>
              </w:rPr>
            </w:pPr>
            <w:r w:rsidRPr="00C30211">
              <w:rPr>
                <w:rFonts w:ascii="Arial" w:hAnsi="Arial" w:cs="Arial"/>
              </w:rPr>
              <w:t>30.000,00</w:t>
            </w:r>
          </w:p>
        </w:tc>
      </w:tr>
    </w:tbl>
    <w:p w14:paraId="49EABCA8" w14:textId="77777777" w:rsidR="002919C1" w:rsidRPr="00C30211" w:rsidRDefault="002919C1" w:rsidP="002919C1">
      <w:pPr>
        <w:tabs>
          <w:tab w:val="left" w:pos="2283"/>
        </w:tabs>
        <w:rPr>
          <w:rFonts w:ascii="Arial" w:hAnsi="Arial" w:cs="Arial"/>
        </w:rPr>
      </w:pPr>
    </w:p>
    <w:p w14:paraId="4D544C5A" w14:textId="77777777" w:rsidR="002919C1" w:rsidRPr="00C30211" w:rsidRDefault="002919C1" w:rsidP="002919C1">
      <w:pPr>
        <w:shd w:val="clear" w:color="auto" w:fill="D9D9D9"/>
        <w:jc w:val="center"/>
        <w:rPr>
          <w:rFonts w:ascii="Arial" w:hAnsi="Arial" w:cs="Arial"/>
        </w:rPr>
      </w:pPr>
      <w:r w:rsidRPr="00C30211">
        <w:rPr>
          <w:rFonts w:ascii="Arial" w:hAnsi="Arial" w:cs="Arial"/>
          <w:b/>
        </w:rPr>
        <w:t>Program 1018: PROSTORNO UREĐENJE I UNAPREĐENJE STANOVANJA</w:t>
      </w:r>
    </w:p>
    <w:p w14:paraId="59CA6133" w14:textId="39B860CA" w:rsidR="002919C1" w:rsidRDefault="002919C1" w:rsidP="002919C1">
      <w:pPr>
        <w:jc w:val="both"/>
        <w:rPr>
          <w:rFonts w:ascii="Arial" w:hAnsi="Arial" w:cs="Arial"/>
        </w:rPr>
      </w:pPr>
      <w:r w:rsidRPr="00C30211">
        <w:rPr>
          <w:rFonts w:ascii="Arial" w:hAnsi="Arial" w:cs="Arial"/>
        </w:rPr>
        <w:t xml:space="preserve">Ugovor o reguliranju međusobnih prava i obveza vezanih za rekonstrukciju postojeće zgrade (ljekarna) u prizemlju k.č.151 </w:t>
      </w:r>
      <w:proofErr w:type="spellStart"/>
      <w:r w:rsidRPr="00C30211">
        <w:rPr>
          <w:rFonts w:ascii="Arial" w:hAnsi="Arial" w:cs="Arial"/>
        </w:rPr>
        <w:t>zgr</w:t>
      </w:r>
      <w:proofErr w:type="spellEnd"/>
      <w:r w:rsidRPr="00C30211">
        <w:rPr>
          <w:rFonts w:ascii="Arial" w:hAnsi="Arial" w:cs="Arial"/>
        </w:rPr>
        <w:t xml:space="preserve">. k.o. </w:t>
      </w:r>
      <w:r>
        <w:rPr>
          <w:rFonts w:ascii="Arial" w:hAnsi="Arial" w:cs="Arial"/>
        </w:rPr>
        <w:t>Brtonigla-Verteneglio</w:t>
      </w:r>
      <w:r w:rsidRPr="00C30211">
        <w:rPr>
          <w:rFonts w:ascii="Arial" w:hAnsi="Arial" w:cs="Arial"/>
        </w:rPr>
        <w:t xml:space="preserve">  priznaju se ulaganja  kroz  ispostavljene račune za iznos mjesečne zakupnine u  iznosu od 11.308,00</w:t>
      </w:r>
      <w:r>
        <w:rPr>
          <w:rFonts w:ascii="Arial" w:hAnsi="Arial" w:cs="Arial"/>
        </w:rPr>
        <w:t xml:space="preserve"> </w:t>
      </w:r>
      <w:r w:rsidRPr="00C30211">
        <w:rPr>
          <w:rFonts w:ascii="Arial" w:hAnsi="Arial" w:cs="Arial"/>
        </w:rPr>
        <w:t>EUR. Za zamjenu vanjske stolarije na zgradi Općine i uređenje prostorija zgrade planiran je iznos od</w:t>
      </w:r>
      <w:r>
        <w:rPr>
          <w:rFonts w:ascii="Arial" w:hAnsi="Arial" w:cs="Arial"/>
        </w:rPr>
        <w:t xml:space="preserve">  20</w:t>
      </w:r>
      <w:r w:rsidRPr="00C30211">
        <w:rPr>
          <w:rFonts w:ascii="Arial" w:hAnsi="Arial" w:cs="Arial"/>
        </w:rPr>
        <w:t>.000,00 EUR</w:t>
      </w:r>
      <w:r>
        <w:rPr>
          <w:rFonts w:ascii="Arial" w:hAnsi="Arial" w:cs="Arial"/>
        </w:rPr>
        <w:t xml:space="preserve">, za uređenje stambenih objekata iznos od 6.600,00 EUR. Zamjena dotrajale stolarije i </w:t>
      </w:r>
      <w:proofErr w:type="spellStart"/>
      <w:r>
        <w:rPr>
          <w:rFonts w:ascii="Arial" w:hAnsi="Arial" w:cs="Arial"/>
        </w:rPr>
        <w:t>izg</w:t>
      </w:r>
      <w:proofErr w:type="spellEnd"/>
      <w:r>
        <w:rPr>
          <w:rFonts w:ascii="Arial" w:hAnsi="Arial" w:cs="Arial"/>
        </w:rPr>
        <w:t>. sanitarnih čvorova DOM FIORINI iznos od 20.000,00 EUR, Rekonstrukcija i prenamjena objekta u dječji vrtić i društveni dom 1.600.000,00 EUR</w:t>
      </w:r>
      <w:bookmarkStart w:id="37" w:name="_Hlk55390874"/>
      <w:bookmarkStart w:id="38" w:name="_Hlk26975879"/>
    </w:p>
    <w:p w14:paraId="7165E4FF" w14:textId="0A060809" w:rsidR="002919C1" w:rsidRDefault="002919C1" w:rsidP="002919C1">
      <w:pPr>
        <w:jc w:val="both"/>
        <w:rPr>
          <w:rFonts w:ascii="Arial" w:hAnsi="Arial" w:cs="Arial"/>
        </w:rPr>
      </w:pPr>
    </w:p>
    <w:p w14:paraId="246EE949" w14:textId="705E4C4E" w:rsidR="002919C1" w:rsidRDefault="002919C1" w:rsidP="002919C1">
      <w:pPr>
        <w:jc w:val="both"/>
        <w:rPr>
          <w:rFonts w:ascii="Arial" w:hAnsi="Arial" w:cs="Arial"/>
        </w:rPr>
      </w:pPr>
    </w:p>
    <w:p w14:paraId="6CA2402C" w14:textId="2784D14C" w:rsidR="002919C1" w:rsidRDefault="002919C1" w:rsidP="002919C1">
      <w:pPr>
        <w:jc w:val="both"/>
        <w:rPr>
          <w:rFonts w:ascii="Arial" w:hAnsi="Arial" w:cs="Arial"/>
        </w:rPr>
      </w:pPr>
    </w:p>
    <w:p w14:paraId="2D5E0715" w14:textId="0B428C7F" w:rsidR="002919C1" w:rsidRDefault="002919C1" w:rsidP="002919C1">
      <w:pPr>
        <w:jc w:val="both"/>
        <w:rPr>
          <w:rFonts w:ascii="Arial" w:hAnsi="Arial" w:cs="Arial"/>
        </w:rPr>
      </w:pPr>
    </w:p>
    <w:p w14:paraId="13148BC7" w14:textId="16430825" w:rsidR="002919C1" w:rsidRDefault="002919C1" w:rsidP="002919C1">
      <w:pPr>
        <w:jc w:val="both"/>
        <w:rPr>
          <w:rFonts w:ascii="Arial" w:hAnsi="Arial" w:cs="Arial"/>
        </w:rPr>
      </w:pPr>
    </w:p>
    <w:p w14:paraId="249C256C" w14:textId="155459A2" w:rsidR="002919C1" w:rsidRDefault="002919C1" w:rsidP="002919C1">
      <w:pPr>
        <w:jc w:val="both"/>
        <w:rPr>
          <w:rFonts w:ascii="Arial" w:hAnsi="Arial" w:cs="Arial"/>
        </w:rPr>
      </w:pPr>
    </w:p>
    <w:p w14:paraId="5FFF5492" w14:textId="615C5222" w:rsidR="002919C1" w:rsidRDefault="002919C1" w:rsidP="002919C1">
      <w:pPr>
        <w:jc w:val="both"/>
        <w:rPr>
          <w:rFonts w:ascii="Arial" w:hAnsi="Arial" w:cs="Arial"/>
        </w:rPr>
      </w:pPr>
    </w:p>
    <w:p w14:paraId="2DC7CE2D" w14:textId="653D566F" w:rsidR="002919C1" w:rsidRDefault="002919C1" w:rsidP="002919C1">
      <w:pPr>
        <w:jc w:val="both"/>
        <w:rPr>
          <w:rFonts w:ascii="Arial" w:hAnsi="Arial" w:cs="Arial"/>
        </w:rPr>
      </w:pPr>
    </w:p>
    <w:p w14:paraId="7D29C21A" w14:textId="46086139" w:rsidR="002919C1" w:rsidRDefault="002919C1" w:rsidP="002919C1">
      <w:pPr>
        <w:jc w:val="both"/>
        <w:rPr>
          <w:rFonts w:ascii="Arial" w:hAnsi="Arial" w:cs="Arial"/>
        </w:rPr>
      </w:pPr>
    </w:p>
    <w:p w14:paraId="4A869243" w14:textId="27A5E3EA" w:rsidR="002919C1" w:rsidRDefault="002919C1" w:rsidP="002919C1">
      <w:pPr>
        <w:jc w:val="both"/>
        <w:rPr>
          <w:rFonts w:ascii="Arial" w:hAnsi="Arial" w:cs="Arial"/>
        </w:rPr>
      </w:pPr>
    </w:p>
    <w:p w14:paraId="22255E1A" w14:textId="0E97D9F9" w:rsidR="002919C1" w:rsidRDefault="002919C1" w:rsidP="002919C1">
      <w:pPr>
        <w:jc w:val="both"/>
        <w:rPr>
          <w:rFonts w:ascii="Arial" w:hAnsi="Arial" w:cs="Arial"/>
        </w:rPr>
      </w:pPr>
    </w:p>
    <w:p w14:paraId="7291E6B8" w14:textId="624D02B3" w:rsidR="002919C1" w:rsidRDefault="002919C1" w:rsidP="002919C1">
      <w:pPr>
        <w:jc w:val="both"/>
        <w:rPr>
          <w:rFonts w:ascii="Arial" w:hAnsi="Arial" w:cs="Arial"/>
        </w:rPr>
      </w:pPr>
    </w:p>
    <w:p w14:paraId="3F6D6F8F" w14:textId="645D9551" w:rsidR="002919C1" w:rsidRDefault="002919C1" w:rsidP="002919C1">
      <w:pPr>
        <w:jc w:val="both"/>
        <w:rPr>
          <w:rFonts w:ascii="Arial" w:hAnsi="Arial" w:cs="Arial"/>
        </w:rPr>
      </w:pPr>
    </w:p>
    <w:p w14:paraId="7536327E" w14:textId="3B3C0575" w:rsidR="002919C1" w:rsidRDefault="002919C1" w:rsidP="002919C1">
      <w:pPr>
        <w:jc w:val="both"/>
        <w:rPr>
          <w:rFonts w:ascii="Arial" w:hAnsi="Arial" w:cs="Arial"/>
        </w:rPr>
      </w:pPr>
    </w:p>
    <w:p w14:paraId="08AA32BF" w14:textId="046989AE" w:rsidR="002919C1" w:rsidRDefault="002919C1" w:rsidP="002919C1">
      <w:pPr>
        <w:jc w:val="both"/>
        <w:rPr>
          <w:rFonts w:ascii="Arial" w:hAnsi="Arial" w:cs="Arial"/>
        </w:rPr>
      </w:pPr>
    </w:p>
    <w:p w14:paraId="5FD385D7" w14:textId="50C27AB2" w:rsidR="002919C1" w:rsidRDefault="002919C1" w:rsidP="002919C1">
      <w:pPr>
        <w:jc w:val="both"/>
        <w:rPr>
          <w:rFonts w:ascii="Arial" w:hAnsi="Arial" w:cs="Arial"/>
        </w:rPr>
      </w:pPr>
    </w:p>
    <w:p w14:paraId="4FE9E697" w14:textId="5B400638" w:rsidR="002919C1" w:rsidRDefault="002919C1" w:rsidP="002919C1">
      <w:pPr>
        <w:jc w:val="both"/>
        <w:rPr>
          <w:rFonts w:ascii="Arial" w:hAnsi="Arial" w:cs="Arial"/>
        </w:rPr>
      </w:pPr>
    </w:p>
    <w:p w14:paraId="423B8A9B" w14:textId="0141243E" w:rsidR="002919C1" w:rsidRDefault="002919C1" w:rsidP="002919C1">
      <w:pPr>
        <w:jc w:val="both"/>
        <w:rPr>
          <w:rFonts w:ascii="Arial" w:hAnsi="Arial" w:cs="Arial"/>
        </w:rPr>
      </w:pPr>
    </w:p>
    <w:p w14:paraId="3B182063" w14:textId="279F42D8" w:rsidR="002919C1" w:rsidRDefault="002919C1" w:rsidP="002919C1">
      <w:pPr>
        <w:jc w:val="both"/>
        <w:rPr>
          <w:rFonts w:ascii="Arial" w:hAnsi="Arial" w:cs="Arial"/>
        </w:rPr>
      </w:pPr>
    </w:p>
    <w:p w14:paraId="23D42559" w14:textId="1CA988BF" w:rsidR="002919C1" w:rsidRDefault="002919C1" w:rsidP="002919C1">
      <w:pPr>
        <w:jc w:val="both"/>
        <w:rPr>
          <w:rFonts w:ascii="Arial" w:hAnsi="Arial" w:cs="Arial"/>
        </w:rPr>
      </w:pPr>
    </w:p>
    <w:p w14:paraId="2EEFD0D1" w14:textId="412ABC11" w:rsidR="002919C1" w:rsidRDefault="002919C1" w:rsidP="002919C1">
      <w:pPr>
        <w:jc w:val="both"/>
        <w:rPr>
          <w:rFonts w:ascii="Arial" w:hAnsi="Arial" w:cs="Arial"/>
        </w:rPr>
      </w:pPr>
    </w:p>
    <w:p w14:paraId="1F7D9F5C" w14:textId="77777777" w:rsidR="002919C1" w:rsidRDefault="002919C1" w:rsidP="002919C1">
      <w:pPr>
        <w:jc w:val="both"/>
        <w:rPr>
          <w:rFonts w:ascii="Arial" w:hAnsi="Arial" w:cs="Arial"/>
        </w:rPr>
      </w:pPr>
    </w:p>
    <w:p w14:paraId="223A7EA8" w14:textId="77777777" w:rsidR="002919C1" w:rsidRPr="00C30211" w:rsidRDefault="002919C1" w:rsidP="002919C1">
      <w:pPr>
        <w:jc w:val="both"/>
        <w:rPr>
          <w:rFonts w:ascii="Arial" w:hAnsi="Arial" w:cs="Arial"/>
        </w:rPr>
      </w:pPr>
    </w:p>
    <w:p w14:paraId="3919B498" w14:textId="77777777" w:rsidR="002919C1" w:rsidRPr="00725247" w:rsidRDefault="002919C1" w:rsidP="002919C1">
      <w:pPr>
        <w:shd w:val="clear" w:color="auto" w:fill="D9D9D9"/>
        <w:jc w:val="center"/>
        <w:rPr>
          <w:rFonts w:ascii="Arial" w:hAnsi="Arial" w:cs="Arial"/>
        </w:rPr>
      </w:pPr>
      <w:r w:rsidRPr="00C30211">
        <w:rPr>
          <w:rFonts w:ascii="Arial" w:hAnsi="Arial" w:cs="Arial"/>
          <w:b/>
        </w:rPr>
        <w:t>Program 1009: JAVNE POTREBE U OBRAZOVANJU</w:t>
      </w:r>
    </w:p>
    <w:p w14:paraId="2A320296" w14:textId="77777777" w:rsidR="002919C1" w:rsidRPr="00137B88" w:rsidRDefault="002919C1" w:rsidP="002919C1">
      <w:pPr>
        <w:pStyle w:val="Bezproreda"/>
        <w:jc w:val="both"/>
        <w:rPr>
          <w:rFonts w:ascii="Arial" w:hAnsi="Arial" w:cs="Arial"/>
          <w:b/>
          <w:bCs/>
        </w:rPr>
      </w:pPr>
      <w:r w:rsidRPr="00137B88">
        <w:rPr>
          <w:rFonts w:ascii="Arial" w:hAnsi="Arial" w:cs="Arial"/>
          <w:b/>
          <w:bCs/>
        </w:rPr>
        <w:t xml:space="preserve">Proračunski korisnik:  Dječji vrtić „KALIMERO“ </w:t>
      </w:r>
      <w:r w:rsidRPr="00137B88">
        <w:rPr>
          <w:rFonts w:ascii="Arial" w:hAnsi="Arial" w:cs="Arial"/>
          <w:b/>
          <w:bCs/>
        </w:rPr>
        <w:tab/>
      </w:r>
    </w:p>
    <w:p w14:paraId="5B9A0663" w14:textId="77777777" w:rsidR="002919C1" w:rsidRPr="00137B88" w:rsidRDefault="002919C1" w:rsidP="002919C1">
      <w:pPr>
        <w:pStyle w:val="Bezproreda"/>
        <w:jc w:val="both"/>
        <w:rPr>
          <w:rFonts w:ascii="Arial" w:hAnsi="Arial" w:cs="Arial"/>
        </w:rPr>
      </w:pPr>
      <w:r w:rsidRPr="00137B88">
        <w:rPr>
          <w:rFonts w:ascii="Arial" w:hAnsi="Arial" w:cs="Arial"/>
          <w:bCs/>
        </w:rPr>
        <w:t>O</w:t>
      </w:r>
      <w:r w:rsidRPr="00137B88">
        <w:rPr>
          <w:rFonts w:ascii="Arial" w:hAnsi="Arial" w:cs="Arial"/>
        </w:rPr>
        <w:t>pćina Brtonigla-Verteneglio je osnivač Dječjeg vrtića “</w:t>
      </w:r>
      <w:proofErr w:type="spellStart"/>
      <w:r w:rsidRPr="00137B88">
        <w:rPr>
          <w:rFonts w:ascii="Arial" w:hAnsi="Arial" w:cs="Arial"/>
        </w:rPr>
        <w:t>Kalimero</w:t>
      </w:r>
      <w:proofErr w:type="spellEnd"/>
      <w:r w:rsidRPr="00137B88">
        <w:rPr>
          <w:rFonts w:ascii="Arial" w:hAnsi="Arial" w:cs="Arial"/>
        </w:rPr>
        <w:t>” te  osigurava sredstva za rad s djecom predškolske dobi. Od rujna 202</w:t>
      </w:r>
      <w:r>
        <w:rPr>
          <w:rFonts w:ascii="Arial" w:hAnsi="Arial" w:cs="Arial"/>
        </w:rPr>
        <w:t>5</w:t>
      </w:r>
      <w:r w:rsidRPr="00137B88">
        <w:rPr>
          <w:rFonts w:ascii="Arial" w:hAnsi="Arial" w:cs="Arial"/>
        </w:rPr>
        <w:t>. godine vrtić polazi 6</w:t>
      </w:r>
      <w:r>
        <w:rPr>
          <w:rFonts w:ascii="Arial" w:hAnsi="Arial" w:cs="Arial"/>
        </w:rPr>
        <w:t>1</w:t>
      </w:r>
      <w:r w:rsidRPr="00137B88">
        <w:rPr>
          <w:rFonts w:ascii="Arial" w:hAnsi="Arial" w:cs="Arial"/>
        </w:rPr>
        <w:t xml:space="preserve"> djece raspoređenih u četiri (4) odgojno-obrazovnih skupina, dvije jasličke i dvije vrtića od 4 - 7 godina. U pedagošku 202</w:t>
      </w:r>
      <w:r>
        <w:rPr>
          <w:rFonts w:ascii="Arial" w:hAnsi="Arial" w:cs="Arial"/>
        </w:rPr>
        <w:t>5</w:t>
      </w:r>
      <w:r w:rsidRPr="00137B88">
        <w:rPr>
          <w:rFonts w:ascii="Arial" w:hAnsi="Arial" w:cs="Arial"/>
        </w:rPr>
        <w:t>./2</w:t>
      </w:r>
      <w:r>
        <w:rPr>
          <w:rFonts w:ascii="Arial" w:hAnsi="Arial" w:cs="Arial"/>
        </w:rPr>
        <w:t>6</w:t>
      </w:r>
      <w:r w:rsidRPr="00137B88">
        <w:rPr>
          <w:rFonts w:ascii="Arial" w:hAnsi="Arial" w:cs="Arial"/>
        </w:rPr>
        <w:t>. godinu koja je započela 1.9.202</w:t>
      </w:r>
      <w:r>
        <w:rPr>
          <w:rFonts w:ascii="Arial" w:hAnsi="Arial" w:cs="Arial"/>
        </w:rPr>
        <w:t>5.</w:t>
      </w:r>
      <w:r w:rsidRPr="00137B88">
        <w:rPr>
          <w:rFonts w:ascii="Arial" w:hAnsi="Arial" w:cs="Arial"/>
        </w:rPr>
        <w:t xml:space="preserve"> godine i trajat će do 31.8.202</w:t>
      </w:r>
      <w:r>
        <w:rPr>
          <w:rFonts w:ascii="Arial" w:hAnsi="Arial" w:cs="Arial"/>
        </w:rPr>
        <w:t>6</w:t>
      </w:r>
      <w:r w:rsidRPr="00137B88">
        <w:rPr>
          <w:rFonts w:ascii="Arial" w:hAnsi="Arial" w:cs="Arial"/>
        </w:rPr>
        <w:t>. godine</w:t>
      </w:r>
      <w:r>
        <w:rPr>
          <w:rFonts w:ascii="Arial" w:hAnsi="Arial" w:cs="Arial"/>
        </w:rPr>
        <w:t>.</w:t>
      </w:r>
    </w:p>
    <w:p w14:paraId="3EF3F242" w14:textId="77777777" w:rsidR="002919C1" w:rsidRPr="00C30211" w:rsidRDefault="002919C1" w:rsidP="002919C1">
      <w:pPr>
        <w:pStyle w:val="Bezproreda"/>
        <w:rPr>
          <w:rFonts w:ascii="Arial" w:hAnsi="Arial" w:cs="Arial"/>
        </w:rPr>
      </w:pPr>
    </w:p>
    <w:bookmarkEnd w:id="37"/>
    <w:bookmarkEnd w:id="38"/>
    <w:tbl>
      <w:tblPr>
        <w:tblW w:w="0" w:type="auto"/>
        <w:jc w:val="center"/>
        <w:tblLayout w:type="fixed"/>
        <w:tblLook w:val="0000" w:firstRow="0" w:lastRow="0" w:firstColumn="0" w:lastColumn="0" w:noHBand="0" w:noVBand="0"/>
      </w:tblPr>
      <w:tblGrid>
        <w:gridCol w:w="1171"/>
        <w:gridCol w:w="6269"/>
        <w:gridCol w:w="1769"/>
      </w:tblGrid>
      <w:tr w:rsidR="002919C1" w:rsidRPr="00C30211" w14:paraId="25EFF19E" w14:textId="77777777" w:rsidTr="002919C1">
        <w:trPr>
          <w:trHeight w:val="474"/>
          <w:jc w:val="center"/>
        </w:trPr>
        <w:tc>
          <w:tcPr>
            <w:tcW w:w="1171" w:type="dxa"/>
            <w:tcBorders>
              <w:top w:val="single" w:sz="4" w:space="0" w:color="000000"/>
              <w:left w:val="single" w:sz="4" w:space="0" w:color="000000"/>
              <w:bottom w:val="single" w:sz="4" w:space="0" w:color="000000"/>
            </w:tcBorders>
            <w:shd w:val="clear" w:color="auto" w:fill="D5DCE4" w:themeFill="text2" w:themeFillTint="33"/>
          </w:tcPr>
          <w:p w14:paraId="2FA1B634" w14:textId="77777777" w:rsidR="002919C1" w:rsidRPr="00C30211" w:rsidRDefault="002919C1" w:rsidP="002919C1">
            <w:pPr>
              <w:tabs>
                <w:tab w:val="left" w:pos="1134"/>
              </w:tabs>
              <w:snapToGrid w:val="0"/>
              <w:jc w:val="both"/>
              <w:rPr>
                <w:rFonts w:ascii="Arial" w:hAnsi="Arial" w:cs="Arial"/>
                <w:b/>
              </w:rPr>
            </w:pPr>
          </w:p>
        </w:tc>
        <w:tc>
          <w:tcPr>
            <w:tcW w:w="6269" w:type="dxa"/>
            <w:tcBorders>
              <w:top w:val="single" w:sz="4" w:space="0" w:color="000000"/>
              <w:left w:val="single" w:sz="4" w:space="0" w:color="000000"/>
              <w:bottom w:val="single" w:sz="4" w:space="0" w:color="000000"/>
            </w:tcBorders>
            <w:shd w:val="clear" w:color="auto" w:fill="D5DCE4" w:themeFill="text2" w:themeFillTint="33"/>
          </w:tcPr>
          <w:p w14:paraId="69D7B5C4" w14:textId="77777777" w:rsidR="002919C1" w:rsidRPr="00C30211" w:rsidRDefault="002919C1" w:rsidP="002919C1">
            <w:pPr>
              <w:tabs>
                <w:tab w:val="left" w:pos="1134"/>
              </w:tabs>
              <w:jc w:val="center"/>
              <w:rPr>
                <w:rFonts w:ascii="Arial" w:hAnsi="Arial" w:cs="Arial"/>
                <w:b/>
              </w:rPr>
            </w:pPr>
            <w:r w:rsidRPr="00C30211">
              <w:rPr>
                <w:rFonts w:ascii="Arial" w:hAnsi="Arial" w:cs="Arial"/>
                <w:b/>
              </w:rPr>
              <w:t>Aktivnost</w:t>
            </w:r>
          </w:p>
        </w:tc>
        <w:tc>
          <w:tcPr>
            <w:tcW w:w="1769" w:type="dxa"/>
            <w:tcBorders>
              <w:top w:val="single" w:sz="4" w:space="0" w:color="000000"/>
              <w:left w:val="single" w:sz="4" w:space="0" w:color="000000"/>
              <w:bottom w:val="single" w:sz="4" w:space="0" w:color="000000"/>
              <w:right w:val="single" w:sz="4" w:space="0" w:color="000000"/>
            </w:tcBorders>
            <w:shd w:val="clear" w:color="auto" w:fill="D5DCE4" w:themeFill="text2" w:themeFillTint="33"/>
          </w:tcPr>
          <w:p w14:paraId="136507FB" w14:textId="77777777" w:rsidR="002919C1" w:rsidRPr="00C30211" w:rsidRDefault="002919C1" w:rsidP="002919C1">
            <w:pPr>
              <w:tabs>
                <w:tab w:val="left" w:pos="1134"/>
              </w:tabs>
              <w:jc w:val="center"/>
              <w:rPr>
                <w:rFonts w:ascii="Arial" w:hAnsi="Arial" w:cs="Arial"/>
                <w:b/>
              </w:rPr>
            </w:pPr>
            <w:r w:rsidRPr="00C30211">
              <w:rPr>
                <w:rFonts w:ascii="Arial" w:hAnsi="Arial" w:cs="Arial"/>
                <w:b/>
              </w:rPr>
              <w:t xml:space="preserve">EUR </w:t>
            </w:r>
          </w:p>
        </w:tc>
      </w:tr>
      <w:tr w:rsidR="002919C1" w:rsidRPr="00C30211" w14:paraId="523E2D49" w14:textId="77777777" w:rsidTr="002919C1">
        <w:trPr>
          <w:trHeight w:val="457"/>
          <w:jc w:val="center"/>
        </w:trPr>
        <w:tc>
          <w:tcPr>
            <w:tcW w:w="1171" w:type="dxa"/>
            <w:tcBorders>
              <w:top w:val="single" w:sz="4" w:space="0" w:color="000000"/>
              <w:left w:val="single" w:sz="4" w:space="0" w:color="000000"/>
              <w:bottom w:val="single" w:sz="4" w:space="0" w:color="000000"/>
            </w:tcBorders>
          </w:tcPr>
          <w:p w14:paraId="0114EE2E" w14:textId="77777777" w:rsidR="002919C1" w:rsidRPr="00C30211" w:rsidRDefault="002919C1" w:rsidP="002919C1">
            <w:pPr>
              <w:tabs>
                <w:tab w:val="left" w:pos="1134"/>
              </w:tabs>
              <w:jc w:val="both"/>
              <w:rPr>
                <w:rFonts w:ascii="Arial" w:hAnsi="Arial" w:cs="Arial"/>
              </w:rPr>
            </w:pPr>
            <w:r w:rsidRPr="00C30211">
              <w:rPr>
                <w:rFonts w:ascii="Arial" w:hAnsi="Arial" w:cs="Arial"/>
              </w:rPr>
              <w:t>A100701</w:t>
            </w:r>
          </w:p>
        </w:tc>
        <w:tc>
          <w:tcPr>
            <w:tcW w:w="6269" w:type="dxa"/>
            <w:tcBorders>
              <w:top w:val="single" w:sz="4" w:space="0" w:color="000000"/>
              <w:left w:val="single" w:sz="4" w:space="0" w:color="000000"/>
              <w:bottom w:val="single" w:sz="4" w:space="0" w:color="000000"/>
            </w:tcBorders>
          </w:tcPr>
          <w:p w14:paraId="1B01FB88" w14:textId="77777777" w:rsidR="002919C1" w:rsidRPr="00C30211" w:rsidRDefault="002919C1" w:rsidP="002919C1">
            <w:pPr>
              <w:tabs>
                <w:tab w:val="left" w:pos="1134"/>
              </w:tabs>
              <w:jc w:val="both"/>
              <w:rPr>
                <w:rFonts w:ascii="Arial" w:hAnsi="Arial" w:cs="Arial"/>
              </w:rPr>
            </w:pPr>
            <w:r w:rsidRPr="00C30211">
              <w:rPr>
                <w:rFonts w:ascii="Arial" w:hAnsi="Arial" w:cs="Arial"/>
              </w:rPr>
              <w:t xml:space="preserve">Rashodi za zaposlene -DV </w:t>
            </w:r>
            <w:proofErr w:type="spellStart"/>
            <w:r w:rsidRPr="00C30211">
              <w:rPr>
                <w:rFonts w:ascii="Arial" w:hAnsi="Arial" w:cs="Arial"/>
              </w:rPr>
              <w:t>Kalimero</w:t>
            </w:r>
            <w:proofErr w:type="spellEnd"/>
          </w:p>
        </w:tc>
        <w:tc>
          <w:tcPr>
            <w:tcW w:w="1769" w:type="dxa"/>
            <w:tcBorders>
              <w:top w:val="single" w:sz="4" w:space="0" w:color="000000"/>
              <w:left w:val="single" w:sz="4" w:space="0" w:color="000000"/>
              <w:bottom w:val="single" w:sz="4" w:space="0" w:color="000000"/>
              <w:right w:val="single" w:sz="4" w:space="0" w:color="000000"/>
            </w:tcBorders>
          </w:tcPr>
          <w:p w14:paraId="361B5950" w14:textId="77777777" w:rsidR="002919C1" w:rsidRPr="00C30211" w:rsidRDefault="002919C1" w:rsidP="002919C1">
            <w:pPr>
              <w:tabs>
                <w:tab w:val="left" w:pos="1134"/>
              </w:tabs>
              <w:jc w:val="right"/>
              <w:rPr>
                <w:rFonts w:ascii="Arial" w:hAnsi="Arial" w:cs="Arial"/>
              </w:rPr>
            </w:pPr>
            <w:r>
              <w:rPr>
                <w:rFonts w:ascii="Arial" w:hAnsi="Arial" w:cs="Arial"/>
              </w:rPr>
              <w:t>496.180,00</w:t>
            </w:r>
          </w:p>
        </w:tc>
      </w:tr>
      <w:tr w:rsidR="002919C1" w:rsidRPr="00C30211" w14:paraId="1A197F84" w14:textId="77777777" w:rsidTr="002919C1">
        <w:trPr>
          <w:trHeight w:val="474"/>
          <w:jc w:val="center"/>
        </w:trPr>
        <w:tc>
          <w:tcPr>
            <w:tcW w:w="1171" w:type="dxa"/>
            <w:tcBorders>
              <w:top w:val="single" w:sz="4" w:space="0" w:color="000000"/>
              <w:left w:val="single" w:sz="4" w:space="0" w:color="000000"/>
              <w:bottom w:val="single" w:sz="4" w:space="0" w:color="000000"/>
            </w:tcBorders>
          </w:tcPr>
          <w:p w14:paraId="365C3C29" w14:textId="77777777" w:rsidR="002919C1" w:rsidRPr="00C30211" w:rsidRDefault="002919C1" w:rsidP="002919C1">
            <w:pPr>
              <w:tabs>
                <w:tab w:val="left" w:pos="1134"/>
              </w:tabs>
              <w:jc w:val="both"/>
              <w:rPr>
                <w:rFonts w:ascii="Arial" w:hAnsi="Arial" w:cs="Arial"/>
              </w:rPr>
            </w:pPr>
            <w:r w:rsidRPr="00C30211">
              <w:rPr>
                <w:rFonts w:ascii="Arial" w:hAnsi="Arial" w:cs="Arial"/>
              </w:rPr>
              <w:t>A100702</w:t>
            </w:r>
          </w:p>
        </w:tc>
        <w:tc>
          <w:tcPr>
            <w:tcW w:w="6269" w:type="dxa"/>
            <w:tcBorders>
              <w:top w:val="single" w:sz="4" w:space="0" w:color="000000"/>
              <w:left w:val="single" w:sz="4" w:space="0" w:color="000000"/>
              <w:bottom w:val="single" w:sz="4" w:space="0" w:color="000000"/>
            </w:tcBorders>
          </w:tcPr>
          <w:p w14:paraId="0B7CC74A" w14:textId="77777777" w:rsidR="002919C1" w:rsidRPr="00C30211" w:rsidRDefault="002919C1" w:rsidP="002919C1">
            <w:pPr>
              <w:tabs>
                <w:tab w:val="left" w:pos="1134"/>
              </w:tabs>
              <w:jc w:val="both"/>
              <w:rPr>
                <w:rFonts w:ascii="Arial" w:hAnsi="Arial" w:cs="Arial"/>
              </w:rPr>
            </w:pPr>
            <w:r w:rsidRPr="00C30211">
              <w:rPr>
                <w:rFonts w:ascii="Arial" w:hAnsi="Arial" w:cs="Arial"/>
              </w:rPr>
              <w:t xml:space="preserve">Redovni troškovi poslovanja-DV </w:t>
            </w:r>
            <w:proofErr w:type="spellStart"/>
            <w:r w:rsidRPr="00C30211">
              <w:rPr>
                <w:rFonts w:ascii="Arial" w:hAnsi="Arial" w:cs="Arial"/>
              </w:rPr>
              <w:t>Kalimero</w:t>
            </w:r>
            <w:proofErr w:type="spellEnd"/>
          </w:p>
        </w:tc>
        <w:tc>
          <w:tcPr>
            <w:tcW w:w="1769" w:type="dxa"/>
            <w:tcBorders>
              <w:top w:val="single" w:sz="4" w:space="0" w:color="000000"/>
              <w:left w:val="single" w:sz="4" w:space="0" w:color="000000"/>
              <w:bottom w:val="single" w:sz="4" w:space="0" w:color="000000"/>
              <w:right w:val="single" w:sz="4" w:space="0" w:color="000000"/>
            </w:tcBorders>
          </w:tcPr>
          <w:p w14:paraId="4CF625EB" w14:textId="77777777" w:rsidR="002919C1" w:rsidRPr="00C30211" w:rsidRDefault="002919C1" w:rsidP="002919C1">
            <w:pPr>
              <w:tabs>
                <w:tab w:val="left" w:pos="1134"/>
              </w:tabs>
              <w:jc w:val="right"/>
              <w:rPr>
                <w:rFonts w:ascii="Arial" w:hAnsi="Arial" w:cs="Arial"/>
              </w:rPr>
            </w:pPr>
            <w:r>
              <w:rPr>
                <w:rFonts w:ascii="Arial" w:hAnsi="Arial" w:cs="Arial"/>
              </w:rPr>
              <w:t>96.130,00</w:t>
            </w:r>
          </w:p>
        </w:tc>
      </w:tr>
      <w:tr w:rsidR="002919C1" w:rsidRPr="00C30211" w14:paraId="35AD0D80" w14:textId="77777777" w:rsidTr="002919C1">
        <w:trPr>
          <w:trHeight w:val="457"/>
          <w:jc w:val="center"/>
        </w:trPr>
        <w:tc>
          <w:tcPr>
            <w:tcW w:w="1171" w:type="dxa"/>
            <w:tcBorders>
              <w:top w:val="single" w:sz="4" w:space="0" w:color="000000"/>
              <w:left w:val="single" w:sz="4" w:space="0" w:color="000000"/>
              <w:bottom w:val="single" w:sz="4" w:space="0" w:color="000000"/>
            </w:tcBorders>
          </w:tcPr>
          <w:p w14:paraId="5F3DA7F1" w14:textId="77777777" w:rsidR="002919C1" w:rsidRPr="00C30211" w:rsidRDefault="002919C1" w:rsidP="002919C1">
            <w:pPr>
              <w:tabs>
                <w:tab w:val="left" w:pos="1134"/>
              </w:tabs>
              <w:jc w:val="both"/>
              <w:rPr>
                <w:rFonts w:ascii="Arial" w:hAnsi="Arial" w:cs="Arial"/>
              </w:rPr>
            </w:pPr>
            <w:r w:rsidRPr="00C30211">
              <w:rPr>
                <w:rFonts w:ascii="Arial" w:hAnsi="Arial" w:cs="Arial"/>
              </w:rPr>
              <w:t>A100703</w:t>
            </w:r>
          </w:p>
        </w:tc>
        <w:tc>
          <w:tcPr>
            <w:tcW w:w="6269" w:type="dxa"/>
            <w:tcBorders>
              <w:top w:val="single" w:sz="4" w:space="0" w:color="000000"/>
              <w:left w:val="single" w:sz="4" w:space="0" w:color="000000"/>
              <w:bottom w:val="single" w:sz="4" w:space="0" w:color="000000"/>
            </w:tcBorders>
          </w:tcPr>
          <w:p w14:paraId="5B60C335" w14:textId="77777777" w:rsidR="002919C1" w:rsidRPr="00C30211" w:rsidRDefault="002919C1" w:rsidP="002919C1">
            <w:pPr>
              <w:tabs>
                <w:tab w:val="left" w:pos="1134"/>
              </w:tabs>
              <w:jc w:val="both"/>
              <w:rPr>
                <w:rFonts w:ascii="Arial" w:hAnsi="Arial" w:cs="Arial"/>
              </w:rPr>
            </w:pPr>
            <w:r w:rsidRPr="00C30211">
              <w:rPr>
                <w:rFonts w:ascii="Arial" w:hAnsi="Arial" w:cs="Arial"/>
              </w:rPr>
              <w:t>Redovan rad članova izvršnih tijela DV-</w:t>
            </w:r>
            <w:proofErr w:type="spellStart"/>
            <w:r w:rsidRPr="00C30211">
              <w:rPr>
                <w:rFonts w:ascii="Arial" w:hAnsi="Arial" w:cs="Arial"/>
              </w:rPr>
              <w:t>Kalimero</w:t>
            </w:r>
            <w:proofErr w:type="spellEnd"/>
          </w:p>
        </w:tc>
        <w:tc>
          <w:tcPr>
            <w:tcW w:w="1769" w:type="dxa"/>
            <w:tcBorders>
              <w:top w:val="single" w:sz="4" w:space="0" w:color="000000"/>
              <w:left w:val="single" w:sz="4" w:space="0" w:color="000000"/>
              <w:bottom w:val="single" w:sz="4" w:space="0" w:color="000000"/>
              <w:right w:val="single" w:sz="4" w:space="0" w:color="000000"/>
            </w:tcBorders>
          </w:tcPr>
          <w:p w14:paraId="2A2DAF5B" w14:textId="77777777" w:rsidR="002919C1" w:rsidRPr="00C30211" w:rsidRDefault="002919C1" w:rsidP="002919C1">
            <w:pPr>
              <w:tabs>
                <w:tab w:val="left" w:pos="1134"/>
              </w:tabs>
              <w:jc w:val="right"/>
              <w:rPr>
                <w:rFonts w:ascii="Arial" w:hAnsi="Arial" w:cs="Arial"/>
              </w:rPr>
            </w:pPr>
            <w:r>
              <w:rPr>
                <w:rFonts w:ascii="Arial" w:hAnsi="Arial" w:cs="Arial"/>
              </w:rPr>
              <w:t>7.000,00</w:t>
            </w:r>
          </w:p>
        </w:tc>
      </w:tr>
      <w:tr w:rsidR="002919C1" w:rsidRPr="00C30211" w14:paraId="3FA8E7AA" w14:textId="77777777" w:rsidTr="002919C1">
        <w:trPr>
          <w:trHeight w:val="474"/>
          <w:jc w:val="center"/>
        </w:trPr>
        <w:tc>
          <w:tcPr>
            <w:tcW w:w="1171" w:type="dxa"/>
            <w:tcBorders>
              <w:top w:val="single" w:sz="4" w:space="0" w:color="000000"/>
              <w:left w:val="single" w:sz="4" w:space="0" w:color="000000"/>
              <w:bottom w:val="single" w:sz="4" w:space="0" w:color="000000"/>
            </w:tcBorders>
          </w:tcPr>
          <w:p w14:paraId="4AEBC05D" w14:textId="77777777" w:rsidR="002919C1" w:rsidRPr="00C30211" w:rsidRDefault="002919C1" w:rsidP="002919C1">
            <w:pPr>
              <w:tabs>
                <w:tab w:val="left" w:pos="1134"/>
              </w:tabs>
              <w:jc w:val="both"/>
              <w:rPr>
                <w:rFonts w:ascii="Arial" w:hAnsi="Arial" w:cs="Arial"/>
              </w:rPr>
            </w:pPr>
            <w:r w:rsidRPr="00C30211">
              <w:rPr>
                <w:rFonts w:ascii="Arial" w:hAnsi="Arial" w:cs="Arial"/>
              </w:rPr>
              <w:t>A100704</w:t>
            </w:r>
          </w:p>
        </w:tc>
        <w:tc>
          <w:tcPr>
            <w:tcW w:w="6269" w:type="dxa"/>
            <w:tcBorders>
              <w:top w:val="single" w:sz="4" w:space="0" w:color="000000"/>
              <w:left w:val="single" w:sz="4" w:space="0" w:color="000000"/>
              <w:bottom w:val="single" w:sz="4" w:space="0" w:color="000000"/>
            </w:tcBorders>
          </w:tcPr>
          <w:p w14:paraId="513F99F5" w14:textId="77777777" w:rsidR="002919C1" w:rsidRPr="00C30211" w:rsidRDefault="002919C1" w:rsidP="002919C1">
            <w:pPr>
              <w:tabs>
                <w:tab w:val="left" w:pos="1134"/>
              </w:tabs>
              <w:jc w:val="both"/>
              <w:rPr>
                <w:rFonts w:ascii="Arial" w:hAnsi="Arial" w:cs="Arial"/>
              </w:rPr>
            </w:pPr>
            <w:r w:rsidRPr="00C30211">
              <w:rPr>
                <w:rFonts w:ascii="Arial" w:hAnsi="Arial" w:cs="Arial"/>
              </w:rPr>
              <w:t>Održavanje objekata za redovito korištenje DV-</w:t>
            </w:r>
            <w:proofErr w:type="spellStart"/>
            <w:r w:rsidRPr="00C30211">
              <w:rPr>
                <w:rFonts w:ascii="Arial" w:hAnsi="Arial" w:cs="Arial"/>
              </w:rPr>
              <w:t>Kalimero</w:t>
            </w:r>
            <w:proofErr w:type="spellEnd"/>
          </w:p>
        </w:tc>
        <w:tc>
          <w:tcPr>
            <w:tcW w:w="1769" w:type="dxa"/>
            <w:tcBorders>
              <w:top w:val="single" w:sz="4" w:space="0" w:color="000000"/>
              <w:left w:val="single" w:sz="4" w:space="0" w:color="000000"/>
              <w:bottom w:val="single" w:sz="4" w:space="0" w:color="000000"/>
              <w:right w:val="single" w:sz="4" w:space="0" w:color="000000"/>
            </w:tcBorders>
          </w:tcPr>
          <w:p w14:paraId="1002349B" w14:textId="77777777" w:rsidR="002919C1" w:rsidRPr="00C30211" w:rsidRDefault="002919C1" w:rsidP="002919C1">
            <w:pPr>
              <w:tabs>
                <w:tab w:val="left" w:pos="1134"/>
              </w:tabs>
              <w:jc w:val="right"/>
              <w:rPr>
                <w:rFonts w:ascii="Arial" w:hAnsi="Arial" w:cs="Arial"/>
              </w:rPr>
            </w:pPr>
            <w:r>
              <w:rPr>
                <w:rFonts w:ascii="Arial" w:hAnsi="Arial" w:cs="Arial"/>
              </w:rPr>
              <w:t>13.630,00</w:t>
            </w:r>
          </w:p>
        </w:tc>
      </w:tr>
      <w:tr w:rsidR="002919C1" w:rsidRPr="00C30211" w14:paraId="0AA51A8C" w14:textId="77777777" w:rsidTr="002919C1">
        <w:trPr>
          <w:trHeight w:val="457"/>
          <w:jc w:val="center"/>
        </w:trPr>
        <w:tc>
          <w:tcPr>
            <w:tcW w:w="1171" w:type="dxa"/>
            <w:tcBorders>
              <w:top w:val="single" w:sz="4" w:space="0" w:color="000000"/>
              <w:left w:val="single" w:sz="4" w:space="0" w:color="000000"/>
              <w:bottom w:val="single" w:sz="4" w:space="0" w:color="000000"/>
            </w:tcBorders>
          </w:tcPr>
          <w:p w14:paraId="4DCC37ED" w14:textId="77777777" w:rsidR="002919C1" w:rsidRPr="00C30211" w:rsidRDefault="002919C1" w:rsidP="002919C1">
            <w:pPr>
              <w:tabs>
                <w:tab w:val="left" w:pos="1134"/>
              </w:tabs>
              <w:jc w:val="both"/>
              <w:rPr>
                <w:rFonts w:ascii="Arial" w:hAnsi="Arial" w:cs="Arial"/>
              </w:rPr>
            </w:pPr>
            <w:r w:rsidRPr="00C30211">
              <w:rPr>
                <w:rFonts w:ascii="Arial" w:hAnsi="Arial" w:cs="Arial"/>
              </w:rPr>
              <w:t>A100705</w:t>
            </w:r>
          </w:p>
        </w:tc>
        <w:tc>
          <w:tcPr>
            <w:tcW w:w="6269" w:type="dxa"/>
            <w:tcBorders>
              <w:top w:val="single" w:sz="4" w:space="0" w:color="000000"/>
              <w:left w:val="single" w:sz="4" w:space="0" w:color="000000"/>
              <w:bottom w:val="single" w:sz="4" w:space="0" w:color="000000"/>
            </w:tcBorders>
          </w:tcPr>
          <w:p w14:paraId="2E8A70C4" w14:textId="77777777" w:rsidR="002919C1" w:rsidRPr="00C30211" w:rsidRDefault="002919C1" w:rsidP="002919C1">
            <w:pPr>
              <w:tabs>
                <w:tab w:val="left" w:pos="1134"/>
              </w:tabs>
              <w:jc w:val="both"/>
              <w:rPr>
                <w:rFonts w:ascii="Arial" w:hAnsi="Arial" w:cs="Arial"/>
              </w:rPr>
            </w:pPr>
            <w:r w:rsidRPr="00C30211">
              <w:rPr>
                <w:rFonts w:ascii="Arial" w:hAnsi="Arial" w:cs="Arial"/>
              </w:rPr>
              <w:t>Održavanje postrojenja i opreme DV-</w:t>
            </w:r>
            <w:proofErr w:type="spellStart"/>
            <w:r w:rsidRPr="00C30211">
              <w:rPr>
                <w:rFonts w:ascii="Arial" w:hAnsi="Arial" w:cs="Arial"/>
              </w:rPr>
              <w:t>Kalimero</w:t>
            </w:r>
            <w:proofErr w:type="spellEnd"/>
          </w:p>
        </w:tc>
        <w:tc>
          <w:tcPr>
            <w:tcW w:w="1769" w:type="dxa"/>
            <w:tcBorders>
              <w:top w:val="single" w:sz="4" w:space="0" w:color="000000"/>
              <w:left w:val="single" w:sz="4" w:space="0" w:color="000000"/>
              <w:bottom w:val="single" w:sz="4" w:space="0" w:color="000000"/>
              <w:right w:val="single" w:sz="4" w:space="0" w:color="000000"/>
            </w:tcBorders>
          </w:tcPr>
          <w:p w14:paraId="1014D7BD" w14:textId="77777777" w:rsidR="002919C1" w:rsidRPr="00C30211" w:rsidRDefault="002919C1" w:rsidP="002919C1">
            <w:pPr>
              <w:tabs>
                <w:tab w:val="left" w:pos="1134"/>
              </w:tabs>
              <w:jc w:val="right"/>
              <w:rPr>
                <w:rFonts w:ascii="Arial" w:hAnsi="Arial" w:cs="Arial"/>
              </w:rPr>
            </w:pPr>
            <w:r w:rsidRPr="00C30211">
              <w:rPr>
                <w:rFonts w:ascii="Arial" w:hAnsi="Arial" w:cs="Arial"/>
              </w:rPr>
              <w:t>3.360,00</w:t>
            </w:r>
          </w:p>
        </w:tc>
      </w:tr>
      <w:tr w:rsidR="002919C1" w:rsidRPr="00C30211" w14:paraId="781248AB" w14:textId="77777777" w:rsidTr="002919C1">
        <w:trPr>
          <w:trHeight w:hRule="exact" w:val="615"/>
          <w:jc w:val="center"/>
        </w:trPr>
        <w:tc>
          <w:tcPr>
            <w:tcW w:w="1171" w:type="dxa"/>
            <w:tcBorders>
              <w:top w:val="single" w:sz="4" w:space="0" w:color="000000"/>
              <w:left w:val="single" w:sz="4" w:space="0" w:color="000000"/>
              <w:bottom w:val="single" w:sz="4" w:space="0" w:color="000000"/>
            </w:tcBorders>
          </w:tcPr>
          <w:p w14:paraId="7AF818C4" w14:textId="77777777" w:rsidR="002919C1" w:rsidRPr="00C30211" w:rsidRDefault="002919C1" w:rsidP="002919C1">
            <w:pPr>
              <w:tabs>
                <w:tab w:val="left" w:pos="1134"/>
              </w:tabs>
              <w:jc w:val="both"/>
              <w:rPr>
                <w:rFonts w:ascii="Arial" w:hAnsi="Arial" w:cs="Arial"/>
              </w:rPr>
            </w:pPr>
            <w:r w:rsidRPr="00C30211">
              <w:rPr>
                <w:rFonts w:ascii="Arial" w:hAnsi="Arial" w:cs="Arial"/>
              </w:rPr>
              <w:t>A100801</w:t>
            </w:r>
          </w:p>
        </w:tc>
        <w:tc>
          <w:tcPr>
            <w:tcW w:w="6269" w:type="dxa"/>
            <w:tcBorders>
              <w:top w:val="single" w:sz="4" w:space="0" w:color="000000"/>
              <w:left w:val="single" w:sz="4" w:space="0" w:color="000000"/>
              <w:bottom w:val="single" w:sz="4" w:space="0" w:color="000000"/>
            </w:tcBorders>
          </w:tcPr>
          <w:p w14:paraId="1ADB01FB" w14:textId="77777777" w:rsidR="002919C1" w:rsidRPr="00C30211" w:rsidRDefault="002919C1" w:rsidP="002919C1">
            <w:pPr>
              <w:tabs>
                <w:tab w:val="left" w:pos="1134"/>
              </w:tabs>
              <w:jc w:val="both"/>
              <w:rPr>
                <w:rFonts w:ascii="Arial" w:hAnsi="Arial" w:cs="Arial"/>
              </w:rPr>
            </w:pPr>
            <w:proofErr w:type="spellStart"/>
            <w:r w:rsidRPr="00C30211">
              <w:rPr>
                <w:rFonts w:ascii="Arial" w:hAnsi="Arial" w:cs="Arial"/>
              </w:rPr>
              <w:t>Suf</w:t>
            </w:r>
            <w:proofErr w:type="spellEnd"/>
            <w:r w:rsidRPr="00C30211">
              <w:rPr>
                <w:rFonts w:ascii="Arial" w:hAnsi="Arial" w:cs="Arial"/>
              </w:rPr>
              <w:t xml:space="preserve">. Programa odgoja i obrazovanja djece </w:t>
            </w:r>
            <w:proofErr w:type="spellStart"/>
            <w:r w:rsidRPr="00C30211">
              <w:rPr>
                <w:rFonts w:ascii="Arial" w:hAnsi="Arial" w:cs="Arial"/>
              </w:rPr>
              <w:t>prip</w:t>
            </w:r>
            <w:proofErr w:type="spellEnd"/>
            <w:r w:rsidRPr="00C30211">
              <w:rPr>
                <w:rFonts w:ascii="Arial" w:hAnsi="Arial" w:cs="Arial"/>
              </w:rPr>
              <w:t>. Nacionalnih manjina</w:t>
            </w:r>
          </w:p>
        </w:tc>
        <w:tc>
          <w:tcPr>
            <w:tcW w:w="1769" w:type="dxa"/>
            <w:tcBorders>
              <w:top w:val="single" w:sz="4" w:space="0" w:color="000000"/>
              <w:left w:val="single" w:sz="4" w:space="0" w:color="000000"/>
              <w:bottom w:val="single" w:sz="4" w:space="0" w:color="000000"/>
              <w:right w:val="single" w:sz="4" w:space="0" w:color="000000"/>
            </w:tcBorders>
          </w:tcPr>
          <w:p w14:paraId="5EE7A783" w14:textId="77777777" w:rsidR="002919C1" w:rsidRPr="00C30211" w:rsidRDefault="002919C1" w:rsidP="002919C1">
            <w:pPr>
              <w:tabs>
                <w:tab w:val="left" w:pos="1134"/>
              </w:tabs>
              <w:jc w:val="right"/>
              <w:rPr>
                <w:rFonts w:ascii="Arial" w:hAnsi="Arial" w:cs="Arial"/>
              </w:rPr>
            </w:pPr>
            <w:r w:rsidRPr="00C30211">
              <w:rPr>
                <w:rFonts w:ascii="Arial" w:hAnsi="Arial" w:cs="Arial"/>
              </w:rPr>
              <w:t>33.000,00</w:t>
            </w:r>
          </w:p>
        </w:tc>
      </w:tr>
      <w:tr w:rsidR="002919C1" w:rsidRPr="00C30211" w14:paraId="0CC5B1E6" w14:textId="77777777" w:rsidTr="002919C1">
        <w:trPr>
          <w:trHeight w:val="457"/>
          <w:jc w:val="center"/>
        </w:trPr>
        <w:tc>
          <w:tcPr>
            <w:tcW w:w="1171" w:type="dxa"/>
            <w:tcBorders>
              <w:top w:val="single" w:sz="4" w:space="0" w:color="000000"/>
              <w:left w:val="single" w:sz="4" w:space="0" w:color="000000"/>
              <w:bottom w:val="single" w:sz="4" w:space="0" w:color="000000"/>
            </w:tcBorders>
          </w:tcPr>
          <w:p w14:paraId="707AC087" w14:textId="77777777" w:rsidR="002919C1" w:rsidRPr="00C30211" w:rsidRDefault="002919C1" w:rsidP="002919C1">
            <w:pPr>
              <w:tabs>
                <w:tab w:val="left" w:pos="1134"/>
              </w:tabs>
              <w:jc w:val="both"/>
              <w:rPr>
                <w:rFonts w:ascii="Arial" w:hAnsi="Arial" w:cs="Arial"/>
              </w:rPr>
            </w:pPr>
            <w:r w:rsidRPr="00C30211">
              <w:rPr>
                <w:rFonts w:ascii="Arial" w:hAnsi="Arial" w:cs="Arial"/>
              </w:rPr>
              <w:t>K100780</w:t>
            </w:r>
          </w:p>
        </w:tc>
        <w:tc>
          <w:tcPr>
            <w:tcW w:w="6269" w:type="dxa"/>
            <w:tcBorders>
              <w:top w:val="single" w:sz="4" w:space="0" w:color="000000"/>
              <w:left w:val="single" w:sz="4" w:space="0" w:color="000000"/>
              <w:bottom w:val="single" w:sz="4" w:space="0" w:color="000000"/>
            </w:tcBorders>
          </w:tcPr>
          <w:p w14:paraId="3038F75A" w14:textId="77777777" w:rsidR="002919C1" w:rsidRPr="00C30211" w:rsidRDefault="002919C1" w:rsidP="002919C1">
            <w:pPr>
              <w:tabs>
                <w:tab w:val="left" w:pos="1134"/>
              </w:tabs>
              <w:jc w:val="both"/>
              <w:rPr>
                <w:rFonts w:ascii="Arial" w:hAnsi="Arial" w:cs="Arial"/>
              </w:rPr>
            </w:pPr>
            <w:r w:rsidRPr="00C30211">
              <w:rPr>
                <w:rFonts w:ascii="Arial" w:hAnsi="Arial" w:cs="Arial"/>
              </w:rPr>
              <w:t>Opremanje dječjeg vrtića</w:t>
            </w:r>
          </w:p>
        </w:tc>
        <w:tc>
          <w:tcPr>
            <w:tcW w:w="1769" w:type="dxa"/>
            <w:tcBorders>
              <w:top w:val="single" w:sz="4" w:space="0" w:color="000000"/>
              <w:left w:val="single" w:sz="4" w:space="0" w:color="000000"/>
              <w:bottom w:val="single" w:sz="4" w:space="0" w:color="000000"/>
              <w:right w:val="single" w:sz="4" w:space="0" w:color="000000"/>
            </w:tcBorders>
          </w:tcPr>
          <w:p w14:paraId="1475F85D" w14:textId="77777777" w:rsidR="002919C1" w:rsidRPr="00C30211" w:rsidRDefault="002919C1" w:rsidP="002919C1">
            <w:pPr>
              <w:tabs>
                <w:tab w:val="left" w:pos="1134"/>
              </w:tabs>
              <w:jc w:val="right"/>
              <w:rPr>
                <w:rFonts w:ascii="Arial" w:hAnsi="Arial" w:cs="Arial"/>
              </w:rPr>
            </w:pPr>
            <w:r>
              <w:rPr>
                <w:rFonts w:ascii="Arial" w:hAnsi="Arial" w:cs="Arial"/>
              </w:rPr>
              <w:t>8</w:t>
            </w:r>
            <w:r w:rsidRPr="00C30211">
              <w:rPr>
                <w:rFonts w:ascii="Arial" w:hAnsi="Arial" w:cs="Arial"/>
              </w:rPr>
              <w:t>.</w:t>
            </w:r>
            <w:r>
              <w:rPr>
                <w:rFonts w:ascii="Arial" w:hAnsi="Arial" w:cs="Arial"/>
              </w:rPr>
              <w:t>7</w:t>
            </w:r>
            <w:r w:rsidRPr="00C30211">
              <w:rPr>
                <w:rFonts w:ascii="Arial" w:hAnsi="Arial" w:cs="Arial"/>
              </w:rPr>
              <w:t>00,00</w:t>
            </w:r>
          </w:p>
        </w:tc>
      </w:tr>
    </w:tbl>
    <w:p w14:paraId="3E4B8B54" w14:textId="77777777" w:rsidR="002919C1" w:rsidRDefault="002919C1" w:rsidP="002919C1">
      <w:pPr>
        <w:shd w:val="clear" w:color="auto" w:fill="D9D9D9"/>
        <w:jc w:val="center"/>
        <w:rPr>
          <w:rFonts w:ascii="Arial" w:hAnsi="Arial" w:cs="Arial"/>
          <w:b/>
        </w:rPr>
      </w:pPr>
    </w:p>
    <w:p w14:paraId="05F05726" w14:textId="049AB62D" w:rsidR="002919C1" w:rsidRPr="00C30211" w:rsidRDefault="002919C1" w:rsidP="002919C1">
      <w:pPr>
        <w:shd w:val="clear" w:color="auto" w:fill="D9D9D9"/>
        <w:jc w:val="center"/>
        <w:rPr>
          <w:rFonts w:ascii="Arial" w:hAnsi="Arial" w:cs="Arial"/>
        </w:rPr>
      </w:pPr>
      <w:r w:rsidRPr="00C30211">
        <w:rPr>
          <w:rFonts w:ascii="Arial" w:hAnsi="Arial" w:cs="Arial"/>
          <w:b/>
        </w:rPr>
        <w:t>Program 1008: MJERE I AKTIVNOSTI ZA OSIGURANJE RADA IZ DJELOKRUGA PREDSTAVNIČKIH I IZVRŠNIH TIJELA</w:t>
      </w:r>
    </w:p>
    <w:p w14:paraId="704C128F" w14:textId="77777777" w:rsidR="002919C1" w:rsidRPr="00C30211" w:rsidRDefault="002919C1" w:rsidP="002919C1">
      <w:pPr>
        <w:jc w:val="both"/>
        <w:rPr>
          <w:rFonts w:ascii="Arial" w:hAnsi="Arial" w:cs="Arial"/>
          <w:color w:val="000000" w:themeColor="text1"/>
        </w:rPr>
      </w:pPr>
      <w:r w:rsidRPr="00C30211">
        <w:rPr>
          <w:rFonts w:ascii="Arial" w:hAnsi="Arial" w:cs="Arial"/>
          <w:color w:val="000000" w:themeColor="text1"/>
        </w:rPr>
        <w:t>Za naknade članovima Općinskog vijeća u 202</w:t>
      </w:r>
      <w:r>
        <w:rPr>
          <w:rFonts w:ascii="Arial" w:hAnsi="Arial" w:cs="Arial"/>
          <w:color w:val="000000" w:themeColor="text1"/>
        </w:rPr>
        <w:t>6</w:t>
      </w:r>
      <w:r w:rsidRPr="00C30211">
        <w:rPr>
          <w:rFonts w:ascii="Arial" w:hAnsi="Arial" w:cs="Arial"/>
          <w:color w:val="000000" w:themeColor="text1"/>
        </w:rPr>
        <w:t>. godini planirana su sredstva u iznosu od 1</w:t>
      </w:r>
      <w:r>
        <w:rPr>
          <w:rFonts w:ascii="Arial" w:hAnsi="Arial" w:cs="Arial"/>
          <w:color w:val="000000" w:themeColor="text1"/>
        </w:rPr>
        <w:t>3</w:t>
      </w:r>
      <w:r w:rsidRPr="00C30211">
        <w:rPr>
          <w:rFonts w:ascii="Arial" w:hAnsi="Arial" w:cs="Arial"/>
          <w:color w:val="000000" w:themeColor="text1"/>
        </w:rPr>
        <w:t>.</w:t>
      </w:r>
      <w:r>
        <w:rPr>
          <w:rFonts w:ascii="Arial" w:hAnsi="Arial" w:cs="Arial"/>
          <w:color w:val="000000" w:themeColor="text1"/>
        </w:rPr>
        <w:t xml:space="preserve">000,00 </w:t>
      </w:r>
      <w:r w:rsidRPr="00C30211">
        <w:rPr>
          <w:rFonts w:ascii="Arial" w:hAnsi="Arial" w:cs="Arial"/>
          <w:color w:val="000000" w:themeColor="text1"/>
        </w:rPr>
        <w:t>EUR a (sredstva su planirana u visini troškova održavanja sjednica), za naknade članovima radnih tijela i stručnim povjerenstvima u iznosu od  6.</w:t>
      </w:r>
      <w:r>
        <w:rPr>
          <w:rFonts w:ascii="Arial" w:hAnsi="Arial" w:cs="Arial"/>
          <w:color w:val="000000" w:themeColor="text1"/>
        </w:rPr>
        <w:t xml:space="preserve">000,00 </w:t>
      </w:r>
      <w:r w:rsidRPr="00C30211">
        <w:rPr>
          <w:rFonts w:ascii="Arial" w:hAnsi="Arial" w:cs="Arial"/>
          <w:color w:val="000000" w:themeColor="text1"/>
        </w:rPr>
        <w:t>EUR a (sredstva su planirana prema procijeni za održavanje sjednice na razini godine prema sadašnjim radnim tijelima i povjerenstvima</w:t>
      </w:r>
      <w:r>
        <w:rPr>
          <w:rFonts w:ascii="Arial" w:hAnsi="Arial" w:cs="Arial"/>
          <w:color w:val="000000" w:themeColor="text1"/>
        </w:rPr>
        <w:t>)</w:t>
      </w:r>
      <w:r w:rsidRPr="00C30211">
        <w:rPr>
          <w:rFonts w:ascii="Arial" w:hAnsi="Arial" w:cs="Arial"/>
          <w:color w:val="000000" w:themeColor="text1"/>
        </w:rPr>
        <w:t>.</w:t>
      </w:r>
    </w:p>
    <w:tbl>
      <w:tblPr>
        <w:tblW w:w="0" w:type="auto"/>
        <w:jc w:val="center"/>
        <w:tblLayout w:type="fixed"/>
        <w:tblLook w:val="0000" w:firstRow="0" w:lastRow="0" w:firstColumn="0" w:lastColumn="0" w:noHBand="0" w:noVBand="0"/>
      </w:tblPr>
      <w:tblGrid>
        <w:gridCol w:w="1177"/>
        <w:gridCol w:w="6300"/>
        <w:gridCol w:w="1719"/>
      </w:tblGrid>
      <w:tr w:rsidR="002919C1" w:rsidRPr="00C30211" w14:paraId="7D579B4B" w14:textId="77777777" w:rsidTr="002919C1">
        <w:trPr>
          <w:jc w:val="center"/>
        </w:trPr>
        <w:tc>
          <w:tcPr>
            <w:tcW w:w="1177" w:type="dxa"/>
            <w:tcBorders>
              <w:top w:val="single" w:sz="4" w:space="0" w:color="000000"/>
              <w:left w:val="single" w:sz="4" w:space="0" w:color="000000"/>
              <w:bottom w:val="single" w:sz="4" w:space="0" w:color="000000"/>
            </w:tcBorders>
            <w:shd w:val="clear" w:color="auto" w:fill="D5DCE4" w:themeFill="text2" w:themeFillTint="33"/>
          </w:tcPr>
          <w:p w14:paraId="3170FC46" w14:textId="77777777" w:rsidR="002919C1" w:rsidRPr="00C30211" w:rsidRDefault="002919C1" w:rsidP="002919C1">
            <w:pPr>
              <w:tabs>
                <w:tab w:val="left" w:pos="1134"/>
              </w:tabs>
              <w:snapToGrid w:val="0"/>
              <w:jc w:val="both"/>
              <w:rPr>
                <w:rFonts w:ascii="Arial" w:hAnsi="Arial" w:cs="Arial"/>
                <w:b/>
              </w:rPr>
            </w:pPr>
          </w:p>
        </w:tc>
        <w:tc>
          <w:tcPr>
            <w:tcW w:w="6300" w:type="dxa"/>
            <w:tcBorders>
              <w:top w:val="single" w:sz="4" w:space="0" w:color="000000"/>
              <w:left w:val="single" w:sz="4" w:space="0" w:color="000000"/>
              <w:bottom w:val="single" w:sz="4" w:space="0" w:color="000000"/>
            </w:tcBorders>
            <w:shd w:val="clear" w:color="auto" w:fill="D5DCE4" w:themeFill="text2" w:themeFillTint="33"/>
          </w:tcPr>
          <w:p w14:paraId="568ADAE0" w14:textId="77777777" w:rsidR="002919C1" w:rsidRPr="00C30211" w:rsidRDefault="002919C1" w:rsidP="002919C1">
            <w:pPr>
              <w:tabs>
                <w:tab w:val="left" w:pos="1134"/>
              </w:tabs>
              <w:jc w:val="center"/>
              <w:rPr>
                <w:rFonts w:ascii="Arial" w:hAnsi="Arial" w:cs="Arial"/>
                <w:b/>
              </w:rPr>
            </w:pPr>
            <w:r w:rsidRPr="00C30211">
              <w:rPr>
                <w:rFonts w:ascii="Arial" w:hAnsi="Arial" w:cs="Arial"/>
                <w:b/>
              </w:rPr>
              <w:t>Aktivnost</w:t>
            </w:r>
          </w:p>
        </w:tc>
        <w:tc>
          <w:tcPr>
            <w:tcW w:w="1719" w:type="dxa"/>
            <w:tcBorders>
              <w:top w:val="single" w:sz="4" w:space="0" w:color="000000"/>
              <w:left w:val="single" w:sz="4" w:space="0" w:color="000000"/>
              <w:bottom w:val="single" w:sz="4" w:space="0" w:color="000000"/>
              <w:right w:val="single" w:sz="4" w:space="0" w:color="000000"/>
            </w:tcBorders>
            <w:shd w:val="clear" w:color="auto" w:fill="D5DCE4" w:themeFill="text2" w:themeFillTint="33"/>
          </w:tcPr>
          <w:p w14:paraId="27FBAE39" w14:textId="77777777" w:rsidR="002919C1" w:rsidRPr="00C30211" w:rsidRDefault="002919C1" w:rsidP="002919C1">
            <w:pPr>
              <w:tabs>
                <w:tab w:val="left" w:pos="1134"/>
              </w:tabs>
              <w:jc w:val="center"/>
              <w:rPr>
                <w:rFonts w:ascii="Arial" w:hAnsi="Arial" w:cs="Arial"/>
                <w:b/>
              </w:rPr>
            </w:pPr>
            <w:r w:rsidRPr="00C30211">
              <w:rPr>
                <w:rFonts w:ascii="Arial" w:hAnsi="Arial" w:cs="Arial"/>
                <w:b/>
              </w:rPr>
              <w:t xml:space="preserve"> EUR </w:t>
            </w:r>
          </w:p>
        </w:tc>
      </w:tr>
      <w:tr w:rsidR="002919C1" w:rsidRPr="00C30211" w14:paraId="2DD038B0" w14:textId="77777777" w:rsidTr="002919C1">
        <w:trPr>
          <w:jc w:val="center"/>
        </w:trPr>
        <w:tc>
          <w:tcPr>
            <w:tcW w:w="1177" w:type="dxa"/>
            <w:tcBorders>
              <w:top w:val="single" w:sz="4" w:space="0" w:color="000000"/>
              <w:left w:val="single" w:sz="4" w:space="0" w:color="000000"/>
              <w:bottom w:val="single" w:sz="4" w:space="0" w:color="000000"/>
            </w:tcBorders>
          </w:tcPr>
          <w:p w14:paraId="24ED7D3D" w14:textId="77777777" w:rsidR="002919C1" w:rsidRPr="00C30211" w:rsidRDefault="002919C1" w:rsidP="002919C1">
            <w:pPr>
              <w:tabs>
                <w:tab w:val="left" w:pos="1134"/>
              </w:tabs>
              <w:jc w:val="both"/>
              <w:rPr>
                <w:rFonts w:ascii="Arial" w:hAnsi="Arial" w:cs="Arial"/>
              </w:rPr>
            </w:pPr>
            <w:r w:rsidRPr="00C30211">
              <w:rPr>
                <w:rFonts w:ascii="Arial" w:hAnsi="Arial" w:cs="Arial"/>
              </w:rPr>
              <w:t>A100735</w:t>
            </w:r>
          </w:p>
        </w:tc>
        <w:tc>
          <w:tcPr>
            <w:tcW w:w="6300" w:type="dxa"/>
            <w:tcBorders>
              <w:top w:val="single" w:sz="4" w:space="0" w:color="000000"/>
              <w:left w:val="single" w:sz="4" w:space="0" w:color="000000"/>
              <w:bottom w:val="single" w:sz="4" w:space="0" w:color="000000"/>
            </w:tcBorders>
          </w:tcPr>
          <w:p w14:paraId="45EA63B4" w14:textId="77777777" w:rsidR="002919C1" w:rsidRPr="00C30211" w:rsidRDefault="002919C1" w:rsidP="002919C1">
            <w:pPr>
              <w:tabs>
                <w:tab w:val="left" w:pos="1134"/>
              </w:tabs>
              <w:jc w:val="both"/>
              <w:rPr>
                <w:rFonts w:ascii="Arial" w:hAnsi="Arial" w:cs="Arial"/>
              </w:rPr>
            </w:pPr>
            <w:r w:rsidRPr="00C30211">
              <w:rPr>
                <w:rFonts w:ascii="Arial" w:hAnsi="Arial" w:cs="Arial"/>
              </w:rPr>
              <w:t>Potpore političkim strankama i nezavisnim vijećnicima</w:t>
            </w:r>
          </w:p>
        </w:tc>
        <w:tc>
          <w:tcPr>
            <w:tcW w:w="1719" w:type="dxa"/>
            <w:tcBorders>
              <w:top w:val="single" w:sz="4" w:space="0" w:color="000000"/>
              <w:left w:val="single" w:sz="4" w:space="0" w:color="000000"/>
              <w:bottom w:val="single" w:sz="4" w:space="0" w:color="000000"/>
              <w:right w:val="single" w:sz="4" w:space="0" w:color="000000"/>
            </w:tcBorders>
          </w:tcPr>
          <w:p w14:paraId="4BFFC25D" w14:textId="77777777" w:rsidR="002919C1" w:rsidRPr="00C30211" w:rsidRDefault="002919C1" w:rsidP="002919C1">
            <w:pPr>
              <w:tabs>
                <w:tab w:val="left" w:pos="1134"/>
              </w:tabs>
              <w:jc w:val="right"/>
              <w:rPr>
                <w:rFonts w:ascii="Arial" w:hAnsi="Arial" w:cs="Arial"/>
              </w:rPr>
            </w:pPr>
            <w:r>
              <w:rPr>
                <w:rFonts w:ascii="Arial" w:hAnsi="Arial" w:cs="Arial"/>
              </w:rPr>
              <w:t>4.284,00</w:t>
            </w:r>
          </w:p>
        </w:tc>
      </w:tr>
      <w:tr w:rsidR="002919C1" w:rsidRPr="00C30211" w14:paraId="4ED61073" w14:textId="77777777" w:rsidTr="002919C1">
        <w:trPr>
          <w:jc w:val="center"/>
        </w:trPr>
        <w:tc>
          <w:tcPr>
            <w:tcW w:w="1177" w:type="dxa"/>
            <w:tcBorders>
              <w:top w:val="single" w:sz="4" w:space="0" w:color="000000"/>
              <w:left w:val="single" w:sz="4" w:space="0" w:color="000000"/>
              <w:bottom w:val="single" w:sz="4" w:space="0" w:color="000000"/>
            </w:tcBorders>
          </w:tcPr>
          <w:p w14:paraId="281B75AE" w14:textId="77777777" w:rsidR="002919C1" w:rsidRPr="00C30211" w:rsidRDefault="002919C1" w:rsidP="002919C1">
            <w:pPr>
              <w:tabs>
                <w:tab w:val="left" w:pos="1134"/>
              </w:tabs>
              <w:jc w:val="both"/>
              <w:rPr>
                <w:rFonts w:ascii="Arial" w:hAnsi="Arial" w:cs="Arial"/>
              </w:rPr>
            </w:pPr>
            <w:r w:rsidRPr="00C30211">
              <w:rPr>
                <w:rFonts w:ascii="Arial" w:hAnsi="Arial" w:cs="Arial"/>
              </w:rPr>
              <w:t>A100769</w:t>
            </w:r>
          </w:p>
        </w:tc>
        <w:tc>
          <w:tcPr>
            <w:tcW w:w="6300" w:type="dxa"/>
            <w:tcBorders>
              <w:top w:val="single" w:sz="4" w:space="0" w:color="000000"/>
              <w:left w:val="single" w:sz="4" w:space="0" w:color="000000"/>
              <w:bottom w:val="single" w:sz="4" w:space="0" w:color="000000"/>
            </w:tcBorders>
          </w:tcPr>
          <w:p w14:paraId="407E6176" w14:textId="77777777" w:rsidR="002919C1" w:rsidRPr="00C30211" w:rsidRDefault="002919C1" w:rsidP="002919C1">
            <w:pPr>
              <w:tabs>
                <w:tab w:val="left" w:pos="1134"/>
              </w:tabs>
              <w:jc w:val="both"/>
              <w:rPr>
                <w:rFonts w:ascii="Arial" w:hAnsi="Arial" w:cs="Arial"/>
              </w:rPr>
            </w:pPr>
            <w:r w:rsidRPr="00C30211">
              <w:rPr>
                <w:rFonts w:ascii="Arial" w:hAnsi="Arial" w:cs="Arial"/>
              </w:rPr>
              <w:t>Proračunska pričuva</w:t>
            </w:r>
          </w:p>
        </w:tc>
        <w:tc>
          <w:tcPr>
            <w:tcW w:w="1719" w:type="dxa"/>
            <w:tcBorders>
              <w:top w:val="single" w:sz="4" w:space="0" w:color="000000"/>
              <w:left w:val="single" w:sz="4" w:space="0" w:color="000000"/>
              <w:bottom w:val="single" w:sz="4" w:space="0" w:color="000000"/>
              <w:right w:val="single" w:sz="4" w:space="0" w:color="000000"/>
            </w:tcBorders>
          </w:tcPr>
          <w:p w14:paraId="4B6DD01F" w14:textId="77777777" w:rsidR="002919C1" w:rsidRPr="00C30211" w:rsidRDefault="002919C1" w:rsidP="002919C1">
            <w:pPr>
              <w:tabs>
                <w:tab w:val="left" w:pos="1134"/>
              </w:tabs>
              <w:jc w:val="right"/>
              <w:rPr>
                <w:rFonts w:ascii="Arial" w:hAnsi="Arial" w:cs="Arial"/>
              </w:rPr>
            </w:pPr>
            <w:r>
              <w:rPr>
                <w:rFonts w:ascii="Arial" w:hAnsi="Arial" w:cs="Arial"/>
              </w:rPr>
              <w:t>12.700,00</w:t>
            </w:r>
          </w:p>
        </w:tc>
      </w:tr>
      <w:tr w:rsidR="002919C1" w:rsidRPr="00C30211" w14:paraId="74B93D90" w14:textId="77777777" w:rsidTr="002919C1">
        <w:trPr>
          <w:jc w:val="center"/>
        </w:trPr>
        <w:tc>
          <w:tcPr>
            <w:tcW w:w="1177" w:type="dxa"/>
            <w:tcBorders>
              <w:top w:val="single" w:sz="4" w:space="0" w:color="000000"/>
              <w:left w:val="single" w:sz="4" w:space="0" w:color="000000"/>
              <w:bottom w:val="single" w:sz="4" w:space="0" w:color="000000"/>
            </w:tcBorders>
          </w:tcPr>
          <w:p w14:paraId="0541E7CB" w14:textId="77777777" w:rsidR="002919C1" w:rsidRPr="00C30211" w:rsidRDefault="002919C1" w:rsidP="002919C1">
            <w:pPr>
              <w:tabs>
                <w:tab w:val="left" w:pos="1134"/>
              </w:tabs>
              <w:jc w:val="both"/>
              <w:rPr>
                <w:rFonts w:ascii="Arial" w:hAnsi="Arial" w:cs="Arial"/>
              </w:rPr>
            </w:pPr>
            <w:r w:rsidRPr="00C30211">
              <w:rPr>
                <w:rFonts w:ascii="Arial" w:hAnsi="Arial" w:cs="Arial"/>
              </w:rPr>
              <w:t>A100803</w:t>
            </w:r>
          </w:p>
        </w:tc>
        <w:tc>
          <w:tcPr>
            <w:tcW w:w="6300" w:type="dxa"/>
            <w:tcBorders>
              <w:top w:val="single" w:sz="4" w:space="0" w:color="000000"/>
              <w:left w:val="single" w:sz="4" w:space="0" w:color="000000"/>
              <w:bottom w:val="single" w:sz="4" w:space="0" w:color="000000"/>
            </w:tcBorders>
          </w:tcPr>
          <w:p w14:paraId="4C660C52" w14:textId="77777777" w:rsidR="002919C1" w:rsidRPr="00C30211" w:rsidRDefault="002919C1" w:rsidP="002919C1">
            <w:pPr>
              <w:tabs>
                <w:tab w:val="left" w:pos="1134"/>
              </w:tabs>
              <w:jc w:val="both"/>
              <w:rPr>
                <w:rFonts w:ascii="Arial" w:hAnsi="Arial" w:cs="Arial"/>
              </w:rPr>
            </w:pPr>
            <w:r w:rsidRPr="00C30211">
              <w:rPr>
                <w:rFonts w:ascii="Arial" w:hAnsi="Arial" w:cs="Arial"/>
              </w:rPr>
              <w:t>Poslovanje općinskog vijeća</w:t>
            </w:r>
          </w:p>
        </w:tc>
        <w:tc>
          <w:tcPr>
            <w:tcW w:w="1719" w:type="dxa"/>
            <w:tcBorders>
              <w:top w:val="single" w:sz="4" w:space="0" w:color="000000"/>
              <w:left w:val="single" w:sz="4" w:space="0" w:color="000000"/>
              <w:bottom w:val="single" w:sz="4" w:space="0" w:color="000000"/>
              <w:right w:val="single" w:sz="4" w:space="0" w:color="000000"/>
            </w:tcBorders>
          </w:tcPr>
          <w:p w14:paraId="01F37AC3" w14:textId="77777777" w:rsidR="002919C1" w:rsidRPr="00C30211" w:rsidRDefault="002919C1" w:rsidP="002919C1">
            <w:pPr>
              <w:tabs>
                <w:tab w:val="left" w:pos="1134"/>
              </w:tabs>
              <w:jc w:val="right"/>
              <w:rPr>
                <w:rFonts w:ascii="Arial" w:hAnsi="Arial" w:cs="Arial"/>
              </w:rPr>
            </w:pPr>
            <w:r w:rsidRPr="00C30211">
              <w:rPr>
                <w:rFonts w:ascii="Arial" w:hAnsi="Arial" w:cs="Arial"/>
              </w:rPr>
              <w:t>19.</w:t>
            </w:r>
            <w:r>
              <w:rPr>
                <w:rFonts w:ascii="Arial" w:hAnsi="Arial" w:cs="Arial"/>
              </w:rPr>
              <w:t>000,00</w:t>
            </w:r>
          </w:p>
        </w:tc>
      </w:tr>
      <w:tr w:rsidR="002919C1" w:rsidRPr="00C30211" w14:paraId="68B1CDF5" w14:textId="77777777" w:rsidTr="002919C1">
        <w:trPr>
          <w:jc w:val="center"/>
        </w:trPr>
        <w:tc>
          <w:tcPr>
            <w:tcW w:w="1177" w:type="dxa"/>
            <w:tcBorders>
              <w:top w:val="single" w:sz="4" w:space="0" w:color="000000"/>
              <w:left w:val="single" w:sz="4" w:space="0" w:color="000000"/>
              <w:bottom w:val="single" w:sz="4" w:space="0" w:color="000000"/>
            </w:tcBorders>
          </w:tcPr>
          <w:p w14:paraId="017BBC66" w14:textId="77777777" w:rsidR="002919C1" w:rsidRPr="00C30211" w:rsidRDefault="002919C1" w:rsidP="002919C1">
            <w:pPr>
              <w:tabs>
                <w:tab w:val="left" w:pos="1134"/>
              </w:tabs>
              <w:jc w:val="both"/>
              <w:rPr>
                <w:rFonts w:ascii="Arial" w:hAnsi="Arial" w:cs="Arial"/>
              </w:rPr>
            </w:pPr>
            <w:r w:rsidRPr="00C30211">
              <w:rPr>
                <w:rFonts w:ascii="Arial" w:hAnsi="Arial" w:cs="Arial"/>
              </w:rPr>
              <w:t>A100804</w:t>
            </w:r>
          </w:p>
        </w:tc>
        <w:tc>
          <w:tcPr>
            <w:tcW w:w="6300" w:type="dxa"/>
            <w:tcBorders>
              <w:top w:val="single" w:sz="4" w:space="0" w:color="000000"/>
              <w:left w:val="single" w:sz="4" w:space="0" w:color="000000"/>
              <w:bottom w:val="single" w:sz="4" w:space="0" w:color="000000"/>
            </w:tcBorders>
          </w:tcPr>
          <w:p w14:paraId="02F73BA6" w14:textId="77777777" w:rsidR="002919C1" w:rsidRPr="00C30211" w:rsidRDefault="002919C1" w:rsidP="002919C1">
            <w:pPr>
              <w:tabs>
                <w:tab w:val="left" w:pos="1134"/>
              </w:tabs>
              <w:jc w:val="both"/>
              <w:rPr>
                <w:rFonts w:ascii="Arial" w:hAnsi="Arial" w:cs="Arial"/>
              </w:rPr>
            </w:pPr>
            <w:r w:rsidRPr="00C30211">
              <w:rPr>
                <w:rFonts w:ascii="Arial" w:hAnsi="Arial" w:cs="Arial"/>
              </w:rPr>
              <w:t>Međuopćinska, međuregionalna, međunarodna suradnja</w:t>
            </w:r>
          </w:p>
        </w:tc>
        <w:tc>
          <w:tcPr>
            <w:tcW w:w="1719" w:type="dxa"/>
            <w:tcBorders>
              <w:top w:val="single" w:sz="4" w:space="0" w:color="000000"/>
              <w:left w:val="single" w:sz="4" w:space="0" w:color="000000"/>
              <w:bottom w:val="single" w:sz="4" w:space="0" w:color="000000"/>
              <w:right w:val="single" w:sz="4" w:space="0" w:color="000000"/>
            </w:tcBorders>
          </w:tcPr>
          <w:p w14:paraId="61B7F152" w14:textId="77777777" w:rsidR="002919C1" w:rsidRPr="00C30211" w:rsidRDefault="002919C1" w:rsidP="002919C1">
            <w:pPr>
              <w:tabs>
                <w:tab w:val="left" w:pos="1134"/>
              </w:tabs>
              <w:jc w:val="right"/>
              <w:rPr>
                <w:rFonts w:ascii="Arial" w:hAnsi="Arial" w:cs="Arial"/>
              </w:rPr>
            </w:pPr>
            <w:r w:rsidRPr="00C30211">
              <w:rPr>
                <w:rFonts w:ascii="Arial" w:hAnsi="Arial" w:cs="Arial"/>
              </w:rPr>
              <w:t>3.9</w:t>
            </w:r>
            <w:r>
              <w:rPr>
                <w:rFonts w:ascii="Arial" w:hAnsi="Arial" w:cs="Arial"/>
              </w:rPr>
              <w:t>36</w:t>
            </w:r>
            <w:r w:rsidRPr="00C30211">
              <w:rPr>
                <w:rFonts w:ascii="Arial" w:hAnsi="Arial" w:cs="Arial"/>
              </w:rPr>
              <w:t>,00</w:t>
            </w:r>
          </w:p>
        </w:tc>
      </w:tr>
    </w:tbl>
    <w:p w14:paraId="08372891" w14:textId="77777777" w:rsidR="002919C1" w:rsidRPr="00C30211" w:rsidRDefault="002919C1" w:rsidP="002919C1">
      <w:pPr>
        <w:tabs>
          <w:tab w:val="left" w:pos="2283"/>
        </w:tabs>
        <w:rPr>
          <w:rFonts w:ascii="Arial" w:hAnsi="Arial" w:cs="Arial"/>
        </w:rPr>
      </w:pPr>
    </w:p>
    <w:p w14:paraId="471C001E" w14:textId="77777777" w:rsidR="002919C1" w:rsidRDefault="002919C1" w:rsidP="002919C1">
      <w:pPr>
        <w:rPr>
          <w:rFonts w:ascii="Arial" w:hAnsi="Arial" w:cs="Arial"/>
        </w:rPr>
      </w:pPr>
    </w:p>
    <w:p w14:paraId="183D56A4" w14:textId="77777777" w:rsidR="002919C1" w:rsidRDefault="002919C1" w:rsidP="002919C1">
      <w:pPr>
        <w:rPr>
          <w:rFonts w:ascii="Arial" w:hAnsi="Arial" w:cs="Arial"/>
        </w:rPr>
      </w:pPr>
    </w:p>
    <w:p w14:paraId="04319FF5" w14:textId="77777777" w:rsidR="002919C1" w:rsidRDefault="002919C1" w:rsidP="002919C1">
      <w:pPr>
        <w:rPr>
          <w:rFonts w:ascii="Arial" w:hAnsi="Arial" w:cs="Arial"/>
        </w:rPr>
      </w:pPr>
    </w:p>
    <w:p w14:paraId="7ED22D54" w14:textId="62094C9E" w:rsidR="002919C1" w:rsidRDefault="002919C1" w:rsidP="002919C1">
      <w:pPr>
        <w:rPr>
          <w:rFonts w:ascii="Arial" w:hAnsi="Arial" w:cs="Arial"/>
        </w:rPr>
      </w:pPr>
    </w:p>
    <w:p w14:paraId="37BF1C95" w14:textId="77777777" w:rsidR="002919C1" w:rsidRDefault="002919C1" w:rsidP="002919C1">
      <w:pPr>
        <w:rPr>
          <w:rFonts w:ascii="Arial" w:hAnsi="Arial" w:cs="Arial"/>
        </w:rPr>
      </w:pPr>
    </w:p>
    <w:p w14:paraId="2484EE74" w14:textId="77777777" w:rsidR="002919C1" w:rsidRDefault="002919C1" w:rsidP="002919C1">
      <w:pPr>
        <w:rPr>
          <w:rFonts w:ascii="Arial" w:hAnsi="Arial" w:cs="Arial"/>
        </w:rPr>
      </w:pPr>
    </w:p>
    <w:p w14:paraId="79CC4751" w14:textId="77777777" w:rsidR="002919C1" w:rsidRDefault="002919C1" w:rsidP="002919C1">
      <w:pPr>
        <w:rPr>
          <w:rFonts w:ascii="Arial" w:hAnsi="Arial" w:cs="Arial"/>
        </w:rPr>
      </w:pPr>
    </w:p>
    <w:p w14:paraId="6021D99D" w14:textId="6846A8F2" w:rsidR="002919C1" w:rsidRPr="00C30211" w:rsidRDefault="002919C1" w:rsidP="002919C1">
      <w:pPr>
        <w:ind w:left="1416" w:firstLine="708"/>
        <w:rPr>
          <w:rFonts w:ascii="Arial" w:hAnsi="Arial" w:cs="Arial"/>
        </w:rPr>
      </w:pPr>
      <w:r w:rsidRPr="00C30211">
        <w:rPr>
          <w:rFonts w:ascii="Arial" w:hAnsi="Arial" w:cs="Arial"/>
        </w:rPr>
        <w:lastRenderedPageBreak/>
        <w:t>Prikaz planiranih rashoda po vrstama za 202</w:t>
      </w:r>
      <w:r>
        <w:rPr>
          <w:rFonts w:ascii="Arial" w:hAnsi="Arial" w:cs="Arial"/>
        </w:rPr>
        <w:t>5</w:t>
      </w:r>
      <w:r w:rsidRPr="00C30211">
        <w:rPr>
          <w:rFonts w:ascii="Arial" w:hAnsi="Arial" w:cs="Arial"/>
        </w:rPr>
        <w:t>., 202</w:t>
      </w:r>
      <w:r>
        <w:rPr>
          <w:rFonts w:ascii="Arial" w:hAnsi="Arial" w:cs="Arial"/>
        </w:rPr>
        <w:t>6</w:t>
      </w:r>
      <w:r w:rsidRPr="00C30211">
        <w:rPr>
          <w:rFonts w:ascii="Arial" w:hAnsi="Arial" w:cs="Arial"/>
        </w:rPr>
        <w:t>., 202</w:t>
      </w:r>
      <w:r>
        <w:rPr>
          <w:rFonts w:ascii="Arial" w:hAnsi="Arial" w:cs="Arial"/>
        </w:rPr>
        <w:t>7</w:t>
      </w:r>
      <w:r w:rsidRPr="00C30211">
        <w:rPr>
          <w:rFonts w:ascii="Arial" w:hAnsi="Arial" w:cs="Arial"/>
        </w:rPr>
        <w:t>. i 202</w:t>
      </w:r>
      <w:r>
        <w:rPr>
          <w:rFonts w:ascii="Arial" w:hAnsi="Arial" w:cs="Arial"/>
        </w:rPr>
        <w:t>8</w:t>
      </w:r>
      <w:r w:rsidRPr="00C30211">
        <w:rPr>
          <w:rFonts w:ascii="Arial" w:hAnsi="Arial" w:cs="Arial"/>
        </w:rPr>
        <w:t>. godinu:</w:t>
      </w:r>
    </w:p>
    <w:tbl>
      <w:tblPr>
        <w:tblW w:w="9985" w:type="dxa"/>
        <w:tblInd w:w="2076" w:type="dxa"/>
        <w:tblLayout w:type="fixed"/>
        <w:tblLook w:val="04A0" w:firstRow="1" w:lastRow="0" w:firstColumn="1" w:lastColumn="0" w:noHBand="0" w:noVBand="1"/>
      </w:tblPr>
      <w:tblGrid>
        <w:gridCol w:w="917"/>
        <w:gridCol w:w="2914"/>
        <w:gridCol w:w="1641"/>
        <w:gridCol w:w="1504"/>
        <w:gridCol w:w="1505"/>
        <w:gridCol w:w="1504"/>
      </w:tblGrid>
      <w:tr w:rsidR="002919C1" w:rsidRPr="00C30211" w14:paraId="0AA25B31" w14:textId="77777777" w:rsidTr="002919C1">
        <w:trPr>
          <w:trHeight w:val="157"/>
        </w:trPr>
        <w:tc>
          <w:tcPr>
            <w:tcW w:w="917" w:type="dxa"/>
            <w:shd w:val="clear" w:color="auto" w:fill="D5DCE4" w:themeFill="text2" w:themeFillTint="33"/>
          </w:tcPr>
          <w:p w14:paraId="0DA63DAC" w14:textId="77777777" w:rsidR="002919C1" w:rsidRPr="00C30211" w:rsidRDefault="002919C1" w:rsidP="002919C1">
            <w:pPr>
              <w:tabs>
                <w:tab w:val="left" w:pos="2283"/>
              </w:tabs>
              <w:spacing w:after="200" w:line="276" w:lineRule="auto"/>
              <w:rPr>
                <w:rFonts w:ascii="Arial" w:hAnsi="Arial" w:cs="Arial"/>
                <w:b/>
              </w:rPr>
            </w:pPr>
            <w:r w:rsidRPr="00C30211">
              <w:rPr>
                <w:rFonts w:ascii="Arial" w:hAnsi="Arial" w:cs="Arial"/>
                <w:b/>
              </w:rPr>
              <w:t>Grupa konta</w:t>
            </w:r>
          </w:p>
        </w:tc>
        <w:tc>
          <w:tcPr>
            <w:tcW w:w="2914" w:type="dxa"/>
            <w:shd w:val="clear" w:color="auto" w:fill="D5DCE4" w:themeFill="text2" w:themeFillTint="33"/>
          </w:tcPr>
          <w:p w14:paraId="3D989699" w14:textId="77777777" w:rsidR="002919C1" w:rsidRPr="00C30211" w:rsidRDefault="002919C1" w:rsidP="002919C1">
            <w:pPr>
              <w:tabs>
                <w:tab w:val="left" w:pos="2283"/>
              </w:tabs>
              <w:spacing w:after="200" w:line="276" w:lineRule="auto"/>
              <w:rPr>
                <w:rFonts w:ascii="Arial" w:hAnsi="Arial" w:cs="Arial"/>
                <w:b/>
              </w:rPr>
            </w:pPr>
            <w:r w:rsidRPr="00C30211">
              <w:rPr>
                <w:rFonts w:ascii="Arial" w:hAnsi="Arial" w:cs="Arial"/>
                <w:b/>
              </w:rPr>
              <w:t>Vrsta rashoda</w:t>
            </w:r>
          </w:p>
        </w:tc>
        <w:tc>
          <w:tcPr>
            <w:tcW w:w="1641" w:type="dxa"/>
            <w:shd w:val="clear" w:color="auto" w:fill="D5DCE4" w:themeFill="text2" w:themeFillTint="33"/>
          </w:tcPr>
          <w:p w14:paraId="21D63E61" w14:textId="77777777" w:rsidR="002919C1" w:rsidRPr="00C30211" w:rsidRDefault="002919C1" w:rsidP="002919C1">
            <w:pPr>
              <w:tabs>
                <w:tab w:val="left" w:pos="2283"/>
              </w:tabs>
              <w:spacing w:after="200" w:line="276" w:lineRule="auto"/>
              <w:rPr>
                <w:rFonts w:ascii="Arial" w:hAnsi="Arial" w:cs="Arial"/>
                <w:b/>
              </w:rPr>
            </w:pPr>
            <w:r w:rsidRPr="00C30211">
              <w:rPr>
                <w:rFonts w:ascii="Arial" w:hAnsi="Arial" w:cs="Arial"/>
                <w:b/>
              </w:rPr>
              <w:t>Plan 202</w:t>
            </w:r>
            <w:r>
              <w:rPr>
                <w:rFonts w:ascii="Arial" w:hAnsi="Arial" w:cs="Arial"/>
                <w:b/>
              </w:rPr>
              <w:t>5</w:t>
            </w:r>
            <w:r w:rsidRPr="00C30211">
              <w:rPr>
                <w:rFonts w:ascii="Arial" w:hAnsi="Arial" w:cs="Arial"/>
                <w:b/>
              </w:rPr>
              <w:t xml:space="preserve">., I. rebalans </w:t>
            </w:r>
          </w:p>
        </w:tc>
        <w:tc>
          <w:tcPr>
            <w:tcW w:w="1504" w:type="dxa"/>
            <w:shd w:val="clear" w:color="auto" w:fill="D5DCE4" w:themeFill="text2" w:themeFillTint="33"/>
          </w:tcPr>
          <w:p w14:paraId="3323DE10" w14:textId="77777777" w:rsidR="002919C1" w:rsidRPr="00C30211" w:rsidRDefault="002919C1" w:rsidP="002919C1">
            <w:pPr>
              <w:tabs>
                <w:tab w:val="left" w:pos="2283"/>
              </w:tabs>
              <w:spacing w:after="200" w:line="276" w:lineRule="auto"/>
              <w:rPr>
                <w:rFonts w:ascii="Arial" w:hAnsi="Arial" w:cs="Arial"/>
                <w:b/>
              </w:rPr>
            </w:pPr>
            <w:r w:rsidRPr="00C30211">
              <w:rPr>
                <w:rFonts w:ascii="Arial" w:hAnsi="Arial" w:cs="Arial"/>
                <w:b/>
              </w:rPr>
              <w:t>Plan 202</w:t>
            </w:r>
            <w:r>
              <w:rPr>
                <w:rFonts w:ascii="Arial" w:hAnsi="Arial" w:cs="Arial"/>
                <w:b/>
              </w:rPr>
              <w:t>6</w:t>
            </w:r>
            <w:r w:rsidRPr="00C30211">
              <w:rPr>
                <w:rFonts w:ascii="Arial" w:hAnsi="Arial" w:cs="Arial"/>
                <w:b/>
              </w:rPr>
              <w:t>.</w:t>
            </w:r>
          </w:p>
        </w:tc>
        <w:tc>
          <w:tcPr>
            <w:tcW w:w="1505" w:type="dxa"/>
            <w:shd w:val="clear" w:color="auto" w:fill="D5DCE4" w:themeFill="text2" w:themeFillTint="33"/>
          </w:tcPr>
          <w:p w14:paraId="020AE8F4" w14:textId="77777777" w:rsidR="002919C1" w:rsidRPr="00C30211" w:rsidRDefault="002919C1" w:rsidP="002919C1">
            <w:pPr>
              <w:tabs>
                <w:tab w:val="left" w:pos="2283"/>
              </w:tabs>
              <w:spacing w:after="200" w:line="276" w:lineRule="auto"/>
              <w:rPr>
                <w:rFonts w:ascii="Arial" w:hAnsi="Arial" w:cs="Arial"/>
                <w:b/>
              </w:rPr>
            </w:pPr>
            <w:r w:rsidRPr="00C30211">
              <w:rPr>
                <w:rFonts w:ascii="Arial" w:hAnsi="Arial" w:cs="Arial"/>
                <w:b/>
              </w:rPr>
              <w:t>Plan 202</w:t>
            </w:r>
            <w:r>
              <w:rPr>
                <w:rFonts w:ascii="Arial" w:hAnsi="Arial" w:cs="Arial"/>
                <w:b/>
              </w:rPr>
              <w:t>7</w:t>
            </w:r>
            <w:r w:rsidRPr="00C30211">
              <w:rPr>
                <w:rFonts w:ascii="Arial" w:hAnsi="Arial" w:cs="Arial"/>
                <w:b/>
              </w:rPr>
              <w:t>.</w:t>
            </w:r>
          </w:p>
        </w:tc>
        <w:tc>
          <w:tcPr>
            <w:tcW w:w="1504" w:type="dxa"/>
            <w:shd w:val="clear" w:color="auto" w:fill="D5DCE4" w:themeFill="text2" w:themeFillTint="33"/>
          </w:tcPr>
          <w:p w14:paraId="779783A5" w14:textId="77777777" w:rsidR="002919C1" w:rsidRPr="00C30211" w:rsidRDefault="002919C1" w:rsidP="002919C1">
            <w:pPr>
              <w:tabs>
                <w:tab w:val="left" w:pos="2283"/>
              </w:tabs>
              <w:spacing w:after="200" w:line="276" w:lineRule="auto"/>
              <w:rPr>
                <w:rFonts w:ascii="Arial" w:hAnsi="Arial" w:cs="Arial"/>
                <w:b/>
              </w:rPr>
            </w:pPr>
            <w:r w:rsidRPr="00C30211">
              <w:rPr>
                <w:rFonts w:ascii="Arial" w:hAnsi="Arial" w:cs="Arial"/>
                <w:b/>
              </w:rPr>
              <w:t>Plan 202</w:t>
            </w:r>
            <w:r>
              <w:rPr>
                <w:rFonts w:ascii="Arial" w:hAnsi="Arial" w:cs="Arial"/>
                <w:b/>
              </w:rPr>
              <w:t>8</w:t>
            </w:r>
            <w:r w:rsidRPr="00C30211">
              <w:rPr>
                <w:rFonts w:ascii="Arial" w:hAnsi="Arial" w:cs="Arial"/>
                <w:b/>
              </w:rPr>
              <w:t>.</w:t>
            </w:r>
          </w:p>
        </w:tc>
      </w:tr>
      <w:tr w:rsidR="002919C1" w:rsidRPr="00C30211" w14:paraId="515C6740" w14:textId="77777777" w:rsidTr="002919C1">
        <w:trPr>
          <w:trHeight w:hRule="exact" w:val="329"/>
        </w:trPr>
        <w:tc>
          <w:tcPr>
            <w:tcW w:w="917" w:type="dxa"/>
          </w:tcPr>
          <w:p w14:paraId="11910FCA" w14:textId="77777777" w:rsidR="002919C1" w:rsidRPr="000D4EA0" w:rsidRDefault="002919C1" w:rsidP="002919C1">
            <w:pPr>
              <w:tabs>
                <w:tab w:val="left" w:pos="2283"/>
              </w:tabs>
              <w:spacing w:after="200" w:line="276" w:lineRule="auto"/>
              <w:jc w:val="center"/>
              <w:rPr>
                <w:rFonts w:ascii="Arial" w:hAnsi="Arial" w:cs="Arial"/>
                <w:b/>
              </w:rPr>
            </w:pPr>
            <w:r w:rsidRPr="000D4EA0">
              <w:rPr>
                <w:rFonts w:ascii="Arial" w:hAnsi="Arial" w:cs="Arial"/>
                <w:b/>
              </w:rPr>
              <w:t>31</w:t>
            </w:r>
          </w:p>
        </w:tc>
        <w:tc>
          <w:tcPr>
            <w:tcW w:w="2914" w:type="dxa"/>
          </w:tcPr>
          <w:p w14:paraId="05177993" w14:textId="77777777" w:rsidR="002919C1" w:rsidRPr="00C30211" w:rsidRDefault="002919C1" w:rsidP="002919C1">
            <w:pPr>
              <w:tabs>
                <w:tab w:val="left" w:pos="2283"/>
              </w:tabs>
              <w:spacing w:after="200" w:line="276" w:lineRule="auto"/>
              <w:rPr>
                <w:rFonts w:ascii="Arial" w:hAnsi="Arial" w:cs="Arial"/>
              </w:rPr>
            </w:pPr>
            <w:r w:rsidRPr="00C30211">
              <w:rPr>
                <w:rFonts w:ascii="Arial" w:hAnsi="Arial" w:cs="Arial"/>
              </w:rPr>
              <w:t>Rashodi za zaposlene</w:t>
            </w:r>
          </w:p>
        </w:tc>
        <w:tc>
          <w:tcPr>
            <w:tcW w:w="1641" w:type="dxa"/>
          </w:tcPr>
          <w:p w14:paraId="709FB0ED" w14:textId="77777777" w:rsidR="002919C1" w:rsidRPr="00C30211" w:rsidRDefault="002919C1" w:rsidP="002919C1">
            <w:pPr>
              <w:tabs>
                <w:tab w:val="left" w:pos="2283"/>
              </w:tabs>
              <w:spacing w:after="200" w:line="276" w:lineRule="auto"/>
              <w:jc w:val="right"/>
              <w:rPr>
                <w:rFonts w:ascii="Arial" w:hAnsi="Arial" w:cs="Arial"/>
              </w:rPr>
            </w:pPr>
            <w:r w:rsidRPr="00DF6258">
              <w:rPr>
                <w:rFonts w:ascii="Arial" w:hAnsi="Arial" w:cs="Arial"/>
              </w:rPr>
              <w:t>786.018,00</w:t>
            </w:r>
          </w:p>
        </w:tc>
        <w:tc>
          <w:tcPr>
            <w:tcW w:w="1504" w:type="dxa"/>
          </w:tcPr>
          <w:p w14:paraId="39535A9A" w14:textId="77777777" w:rsidR="002919C1" w:rsidRPr="00C30211" w:rsidRDefault="002919C1" w:rsidP="002919C1">
            <w:pPr>
              <w:tabs>
                <w:tab w:val="left" w:pos="2283"/>
              </w:tabs>
              <w:spacing w:after="200" w:line="276" w:lineRule="auto"/>
              <w:jc w:val="right"/>
              <w:rPr>
                <w:rFonts w:ascii="Arial" w:hAnsi="Arial" w:cs="Arial"/>
              </w:rPr>
            </w:pPr>
            <w:r>
              <w:rPr>
                <w:rFonts w:ascii="Arial" w:hAnsi="Arial" w:cs="Arial"/>
              </w:rPr>
              <w:t xml:space="preserve">   872.318,00</w:t>
            </w:r>
          </w:p>
        </w:tc>
        <w:tc>
          <w:tcPr>
            <w:tcW w:w="1505" w:type="dxa"/>
          </w:tcPr>
          <w:p w14:paraId="4DC78C01" w14:textId="77777777" w:rsidR="002919C1" w:rsidRPr="003B75AA" w:rsidRDefault="002919C1" w:rsidP="002919C1">
            <w:pPr>
              <w:jc w:val="right"/>
              <w:rPr>
                <w:rFonts w:ascii="Arial" w:hAnsi="Arial" w:cs="Arial"/>
              </w:rPr>
            </w:pPr>
            <w:r w:rsidRPr="003B75AA">
              <w:rPr>
                <w:rFonts w:ascii="Arial" w:hAnsi="Arial" w:cs="Arial"/>
              </w:rPr>
              <w:t>842.911,59</w:t>
            </w:r>
          </w:p>
          <w:p w14:paraId="7B52D5D5" w14:textId="77777777" w:rsidR="002919C1" w:rsidRPr="00C30211" w:rsidRDefault="002919C1" w:rsidP="002919C1">
            <w:pPr>
              <w:tabs>
                <w:tab w:val="left" w:pos="2283"/>
              </w:tabs>
              <w:spacing w:after="200" w:line="276" w:lineRule="auto"/>
              <w:jc w:val="right"/>
              <w:rPr>
                <w:rFonts w:ascii="Arial" w:hAnsi="Arial" w:cs="Arial"/>
              </w:rPr>
            </w:pPr>
          </w:p>
        </w:tc>
        <w:tc>
          <w:tcPr>
            <w:tcW w:w="1504" w:type="dxa"/>
          </w:tcPr>
          <w:p w14:paraId="33E2338E" w14:textId="77777777" w:rsidR="002919C1" w:rsidRPr="003B75AA" w:rsidRDefault="002919C1" w:rsidP="002919C1">
            <w:pPr>
              <w:jc w:val="right"/>
              <w:rPr>
                <w:rFonts w:ascii="Arial" w:hAnsi="Arial" w:cs="Arial"/>
              </w:rPr>
            </w:pPr>
            <w:r w:rsidRPr="003B75AA">
              <w:rPr>
                <w:rFonts w:ascii="Arial" w:hAnsi="Arial" w:cs="Arial"/>
              </w:rPr>
              <w:t>847.105,18</w:t>
            </w:r>
          </w:p>
          <w:p w14:paraId="07E0AD13" w14:textId="77777777" w:rsidR="002919C1" w:rsidRPr="00C30211" w:rsidRDefault="002919C1" w:rsidP="002919C1">
            <w:pPr>
              <w:tabs>
                <w:tab w:val="left" w:pos="2283"/>
              </w:tabs>
              <w:spacing w:after="200" w:line="276" w:lineRule="auto"/>
              <w:jc w:val="right"/>
              <w:rPr>
                <w:rFonts w:ascii="Arial" w:hAnsi="Arial" w:cs="Arial"/>
              </w:rPr>
            </w:pPr>
          </w:p>
        </w:tc>
      </w:tr>
      <w:tr w:rsidR="002919C1" w:rsidRPr="00C30211" w14:paraId="41CF64ED" w14:textId="77777777" w:rsidTr="002919C1">
        <w:trPr>
          <w:trHeight w:hRule="exact" w:val="329"/>
        </w:trPr>
        <w:tc>
          <w:tcPr>
            <w:tcW w:w="917" w:type="dxa"/>
          </w:tcPr>
          <w:p w14:paraId="60F1E8AD" w14:textId="77777777" w:rsidR="002919C1" w:rsidRPr="000D4EA0" w:rsidRDefault="002919C1" w:rsidP="002919C1">
            <w:pPr>
              <w:tabs>
                <w:tab w:val="left" w:pos="2283"/>
              </w:tabs>
              <w:spacing w:after="200" w:line="276" w:lineRule="auto"/>
              <w:jc w:val="center"/>
              <w:rPr>
                <w:rFonts w:ascii="Arial" w:hAnsi="Arial" w:cs="Arial"/>
                <w:b/>
              </w:rPr>
            </w:pPr>
            <w:r w:rsidRPr="000D4EA0">
              <w:rPr>
                <w:rFonts w:ascii="Arial" w:hAnsi="Arial" w:cs="Arial"/>
                <w:b/>
              </w:rPr>
              <w:t>32</w:t>
            </w:r>
          </w:p>
        </w:tc>
        <w:tc>
          <w:tcPr>
            <w:tcW w:w="2914" w:type="dxa"/>
          </w:tcPr>
          <w:p w14:paraId="3B781A4D" w14:textId="77777777" w:rsidR="002919C1" w:rsidRPr="00C30211" w:rsidRDefault="002919C1" w:rsidP="002919C1">
            <w:pPr>
              <w:tabs>
                <w:tab w:val="left" w:pos="2283"/>
              </w:tabs>
              <w:spacing w:after="200" w:line="276" w:lineRule="auto"/>
              <w:rPr>
                <w:rFonts w:ascii="Arial" w:hAnsi="Arial" w:cs="Arial"/>
              </w:rPr>
            </w:pPr>
            <w:r w:rsidRPr="00C30211">
              <w:rPr>
                <w:rFonts w:ascii="Arial" w:hAnsi="Arial" w:cs="Arial"/>
              </w:rPr>
              <w:t>Materijalni rashodi</w:t>
            </w:r>
          </w:p>
        </w:tc>
        <w:tc>
          <w:tcPr>
            <w:tcW w:w="1641" w:type="dxa"/>
          </w:tcPr>
          <w:p w14:paraId="0995D391" w14:textId="77777777" w:rsidR="002919C1" w:rsidRPr="00C30211" w:rsidRDefault="002919C1" w:rsidP="002919C1">
            <w:pPr>
              <w:tabs>
                <w:tab w:val="left" w:pos="2283"/>
              </w:tabs>
              <w:spacing w:after="200" w:line="276" w:lineRule="auto"/>
              <w:jc w:val="right"/>
              <w:rPr>
                <w:rFonts w:ascii="Arial" w:hAnsi="Arial" w:cs="Arial"/>
              </w:rPr>
            </w:pPr>
            <w:r w:rsidRPr="00DF6258">
              <w:rPr>
                <w:rFonts w:ascii="Arial" w:hAnsi="Arial" w:cs="Arial"/>
              </w:rPr>
              <w:t>1.193.122,20</w:t>
            </w:r>
          </w:p>
        </w:tc>
        <w:tc>
          <w:tcPr>
            <w:tcW w:w="1504" w:type="dxa"/>
          </w:tcPr>
          <w:p w14:paraId="53E2221D" w14:textId="77777777" w:rsidR="002919C1" w:rsidRPr="00C30211" w:rsidRDefault="002919C1" w:rsidP="002919C1">
            <w:pPr>
              <w:tabs>
                <w:tab w:val="left" w:pos="2283"/>
              </w:tabs>
              <w:spacing w:after="200" w:line="276" w:lineRule="auto"/>
              <w:jc w:val="right"/>
              <w:rPr>
                <w:rFonts w:ascii="Arial" w:hAnsi="Arial" w:cs="Arial"/>
              </w:rPr>
            </w:pPr>
            <w:r w:rsidRPr="00977ADC">
              <w:rPr>
                <w:rFonts w:ascii="Arial" w:hAnsi="Arial" w:cs="Arial"/>
              </w:rPr>
              <w:t>1</w:t>
            </w:r>
            <w:r>
              <w:rPr>
                <w:rFonts w:ascii="Arial" w:hAnsi="Arial" w:cs="Arial"/>
              </w:rPr>
              <w:t>.112.459,20</w:t>
            </w:r>
          </w:p>
        </w:tc>
        <w:tc>
          <w:tcPr>
            <w:tcW w:w="1505" w:type="dxa"/>
          </w:tcPr>
          <w:p w14:paraId="25439478" w14:textId="77777777" w:rsidR="002919C1" w:rsidRPr="003B75AA" w:rsidRDefault="002919C1" w:rsidP="002919C1">
            <w:pPr>
              <w:jc w:val="right"/>
              <w:rPr>
                <w:rFonts w:ascii="Arial" w:hAnsi="Arial" w:cs="Arial"/>
              </w:rPr>
            </w:pPr>
            <w:r w:rsidRPr="003B75AA">
              <w:rPr>
                <w:rFonts w:ascii="Arial" w:hAnsi="Arial" w:cs="Arial"/>
              </w:rPr>
              <w:t>1.143.897,18</w:t>
            </w:r>
          </w:p>
          <w:p w14:paraId="2CA38295" w14:textId="77777777" w:rsidR="002919C1" w:rsidRPr="00C30211" w:rsidRDefault="002919C1" w:rsidP="002919C1">
            <w:pPr>
              <w:tabs>
                <w:tab w:val="left" w:pos="2283"/>
              </w:tabs>
              <w:spacing w:after="200" w:line="276" w:lineRule="auto"/>
              <w:jc w:val="right"/>
              <w:rPr>
                <w:rFonts w:ascii="Arial" w:hAnsi="Arial" w:cs="Arial"/>
              </w:rPr>
            </w:pPr>
          </w:p>
        </w:tc>
        <w:tc>
          <w:tcPr>
            <w:tcW w:w="1504" w:type="dxa"/>
          </w:tcPr>
          <w:p w14:paraId="17D55071" w14:textId="77777777" w:rsidR="002919C1" w:rsidRPr="003B75AA" w:rsidRDefault="002919C1" w:rsidP="002919C1">
            <w:pPr>
              <w:jc w:val="right"/>
              <w:rPr>
                <w:rFonts w:ascii="Arial" w:hAnsi="Arial" w:cs="Arial"/>
              </w:rPr>
            </w:pPr>
            <w:r w:rsidRPr="003B75AA">
              <w:rPr>
                <w:rFonts w:ascii="Arial" w:hAnsi="Arial" w:cs="Arial"/>
              </w:rPr>
              <w:t>1.149.588,26</w:t>
            </w:r>
          </w:p>
          <w:p w14:paraId="6D7BCF5F" w14:textId="77777777" w:rsidR="002919C1" w:rsidRPr="00C30211" w:rsidRDefault="002919C1" w:rsidP="002919C1">
            <w:pPr>
              <w:tabs>
                <w:tab w:val="left" w:pos="2283"/>
              </w:tabs>
              <w:spacing w:after="200" w:line="276" w:lineRule="auto"/>
              <w:jc w:val="right"/>
              <w:rPr>
                <w:rFonts w:ascii="Arial" w:hAnsi="Arial" w:cs="Arial"/>
              </w:rPr>
            </w:pPr>
          </w:p>
        </w:tc>
      </w:tr>
      <w:tr w:rsidR="002919C1" w:rsidRPr="00C30211" w14:paraId="3C936A5F" w14:textId="77777777" w:rsidTr="002919C1">
        <w:trPr>
          <w:trHeight w:hRule="exact" w:val="329"/>
        </w:trPr>
        <w:tc>
          <w:tcPr>
            <w:tcW w:w="917" w:type="dxa"/>
          </w:tcPr>
          <w:p w14:paraId="4C5FA3DA" w14:textId="77777777" w:rsidR="002919C1" w:rsidRPr="000D4EA0" w:rsidRDefault="002919C1" w:rsidP="002919C1">
            <w:pPr>
              <w:tabs>
                <w:tab w:val="left" w:pos="2283"/>
              </w:tabs>
              <w:spacing w:after="200" w:line="276" w:lineRule="auto"/>
              <w:jc w:val="center"/>
              <w:rPr>
                <w:rFonts w:ascii="Arial" w:hAnsi="Arial" w:cs="Arial"/>
                <w:b/>
              </w:rPr>
            </w:pPr>
            <w:r w:rsidRPr="000D4EA0">
              <w:rPr>
                <w:rFonts w:ascii="Arial" w:hAnsi="Arial" w:cs="Arial"/>
                <w:b/>
              </w:rPr>
              <w:t>34</w:t>
            </w:r>
          </w:p>
        </w:tc>
        <w:tc>
          <w:tcPr>
            <w:tcW w:w="2914" w:type="dxa"/>
          </w:tcPr>
          <w:p w14:paraId="0C1DAE2D" w14:textId="77777777" w:rsidR="002919C1" w:rsidRPr="00C30211" w:rsidRDefault="002919C1" w:rsidP="002919C1">
            <w:pPr>
              <w:tabs>
                <w:tab w:val="left" w:pos="2283"/>
              </w:tabs>
              <w:spacing w:after="200" w:line="276" w:lineRule="auto"/>
              <w:rPr>
                <w:rFonts w:ascii="Arial" w:hAnsi="Arial" w:cs="Arial"/>
              </w:rPr>
            </w:pPr>
            <w:r w:rsidRPr="00C30211">
              <w:rPr>
                <w:rFonts w:ascii="Arial" w:hAnsi="Arial" w:cs="Arial"/>
              </w:rPr>
              <w:t>Financijski rashodi</w:t>
            </w:r>
          </w:p>
        </w:tc>
        <w:tc>
          <w:tcPr>
            <w:tcW w:w="1641" w:type="dxa"/>
          </w:tcPr>
          <w:p w14:paraId="69AFAEDD" w14:textId="77777777" w:rsidR="002919C1" w:rsidRPr="00C30211" w:rsidRDefault="002919C1" w:rsidP="002919C1">
            <w:pPr>
              <w:tabs>
                <w:tab w:val="left" w:pos="2283"/>
              </w:tabs>
              <w:spacing w:after="200" w:line="276" w:lineRule="auto"/>
              <w:jc w:val="right"/>
              <w:rPr>
                <w:rFonts w:ascii="Arial" w:hAnsi="Arial" w:cs="Arial"/>
              </w:rPr>
            </w:pPr>
            <w:r w:rsidRPr="00DF6258">
              <w:rPr>
                <w:rFonts w:ascii="Arial" w:hAnsi="Arial" w:cs="Arial"/>
              </w:rPr>
              <w:t>6.150,00</w:t>
            </w:r>
          </w:p>
        </w:tc>
        <w:tc>
          <w:tcPr>
            <w:tcW w:w="1504" w:type="dxa"/>
          </w:tcPr>
          <w:p w14:paraId="13D44F2C" w14:textId="77777777" w:rsidR="002919C1" w:rsidRPr="00C30211" w:rsidRDefault="002919C1" w:rsidP="002919C1">
            <w:pPr>
              <w:tabs>
                <w:tab w:val="left" w:pos="2283"/>
              </w:tabs>
              <w:spacing w:after="200" w:line="276" w:lineRule="auto"/>
              <w:jc w:val="right"/>
              <w:rPr>
                <w:rFonts w:ascii="Arial" w:hAnsi="Arial" w:cs="Arial"/>
              </w:rPr>
            </w:pPr>
            <w:r>
              <w:rPr>
                <w:rFonts w:ascii="Arial" w:hAnsi="Arial" w:cs="Arial"/>
              </w:rPr>
              <w:t xml:space="preserve">       </w:t>
            </w:r>
            <w:r w:rsidRPr="00977ADC">
              <w:rPr>
                <w:rFonts w:ascii="Arial" w:hAnsi="Arial" w:cs="Arial"/>
              </w:rPr>
              <w:t>6.250,00</w:t>
            </w:r>
          </w:p>
        </w:tc>
        <w:tc>
          <w:tcPr>
            <w:tcW w:w="1505" w:type="dxa"/>
          </w:tcPr>
          <w:p w14:paraId="52EDFA43" w14:textId="77777777" w:rsidR="002919C1" w:rsidRPr="003B75AA" w:rsidRDefault="002919C1" w:rsidP="002919C1">
            <w:pPr>
              <w:jc w:val="right"/>
              <w:rPr>
                <w:rFonts w:ascii="Arial" w:hAnsi="Arial" w:cs="Arial"/>
              </w:rPr>
            </w:pPr>
            <w:r w:rsidRPr="003B75AA">
              <w:rPr>
                <w:rFonts w:ascii="Arial" w:hAnsi="Arial" w:cs="Arial"/>
              </w:rPr>
              <w:t>6.281,25</w:t>
            </w:r>
          </w:p>
          <w:p w14:paraId="0EA6CDC9" w14:textId="77777777" w:rsidR="002919C1" w:rsidRPr="00C30211" w:rsidRDefault="002919C1" w:rsidP="002919C1">
            <w:pPr>
              <w:tabs>
                <w:tab w:val="left" w:pos="2283"/>
              </w:tabs>
              <w:spacing w:after="200" w:line="276" w:lineRule="auto"/>
              <w:jc w:val="right"/>
              <w:rPr>
                <w:rFonts w:ascii="Arial" w:hAnsi="Arial" w:cs="Arial"/>
              </w:rPr>
            </w:pPr>
          </w:p>
        </w:tc>
        <w:tc>
          <w:tcPr>
            <w:tcW w:w="1504" w:type="dxa"/>
          </w:tcPr>
          <w:p w14:paraId="30314BA5" w14:textId="77777777" w:rsidR="002919C1" w:rsidRPr="003B75AA" w:rsidRDefault="002919C1" w:rsidP="002919C1">
            <w:pPr>
              <w:jc w:val="right"/>
              <w:rPr>
                <w:rFonts w:ascii="Arial" w:hAnsi="Arial" w:cs="Arial"/>
              </w:rPr>
            </w:pPr>
            <w:r w:rsidRPr="003B75AA">
              <w:rPr>
                <w:rFonts w:ascii="Arial" w:hAnsi="Arial" w:cs="Arial"/>
              </w:rPr>
              <w:t>6.312,50</w:t>
            </w:r>
          </w:p>
          <w:p w14:paraId="6E2FD88C" w14:textId="77777777" w:rsidR="002919C1" w:rsidRPr="00C30211" w:rsidRDefault="002919C1" w:rsidP="002919C1">
            <w:pPr>
              <w:tabs>
                <w:tab w:val="left" w:pos="2283"/>
              </w:tabs>
              <w:spacing w:after="200" w:line="276" w:lineRule="auto"/>
              <w:jc w:val="right"/>
              <w:rPr>
                <w:rFonts w:ascii="Arial" w:hAnsi="Arial" w:cs="Arial"/>
              </w:rPr>
            </w:pPr>
          </w:p>
        </w:tc>
      </w:tr>
      <w:tr w:rsidR="002919C1" w:rsidRPr="00C30211" w14:paraId="3373056E" w14:textId="77777777" w:rsidTr="002919C1">
        <w:trPr>
          <w:trHeight w:hRule="exact" w:val="329"/>
        </w:trPr>
        <w:tc>
          <w:tcPr>
            <w:tcW w:w="917" w:type="dxa"/>
          </w:tcPr>
          <w:p w14:paraId="7E648D8F" w14:textId="77777777" w:rsidR="002919C1" w:rsidRPr="000D4EA0" w:rsidRDefault="002919C1" w:rsidP="002919C1">
            <w:pPr>
              <w:tabs>
                <w:tab w:val="left" w:pos="2283"/>
              </w:tabs>
              <w:spacing w:after="200" w:line="276" w:lineRule="auto"/>
              <w:jc w:val="center"/>
              <w:rPr>
                <w:rFonts w:ascii="Arial" w:hAnsi="Arial" w:cs="Arial"/>
                <w:b/>
              </w:rPr>
            </w:pPr>
            <w:r w:rsidRPr="000D4EA0">
              <w:rPr>
                <w:rFonts w:ascii="Arial" w:hAnsi="Arial" w:cs="Arial"/>
                <w:b/>
              </w:rPr>
              <w:t>35</w:t>
            </w:r>
          </w:p>
        </w:tc>
        <w:tc>
          <w:tcPr>
            <w:tcW w:w="2914" w:type="dxa"/>
          </w:tcPr>
          <w:p w14:paraId="729798FD" w14:textId="77777777" w:rsidR="002919C1" w:rsidRPr="00C30211" w:rsidRDefault="002919C1" w:rsidP="002919C1">
            <w:pPr>
              <w:tabs>
                <w:tab w:val="left" w:pos="2283"/>
              </w:tabs>
              <w:spacing w:after="200" w:line="276" w:lineRule="auto"/>
              <w:rPr>
                <w:rFonts w:ascii="Arial" w:hAnsi="Arial" w:cs="Arial"/>
              </w:rPr>
            </w:pPr>
            <w:r w:rsidRPr="00C30211">
              <w:rPr>
                <w:rFonts w:ascii="Arial" w:hAnsi="Arial" w:cs="Arial"/>
              </w:rPr>
              <w:t>Subvencije</w:t>
            </w:r>
          </w:p>
        </w:tc>
        <w:tc>
          <w:tcPr>
            <w:tcW w:w="1641" w:type="dxa"/>
          </w:tcPr>
          <w:p w14:paraId="3CD50D6F" w14:textId="77777777" w:rsidR="002919C1" w:rsidRPr="00C30211" w:rsidRDefault="002919C1" w:rsidP="002919C1">
            <w:pPr>
              <w:tabs>
                <w:tab w:val="left" w:pos="2283"/>
              </w:tabs>
              <w:spacing w:after="200" w:line="276" w:lineRule="auto"/>
              <w:jc w:val="right"/>
              <w:rPr>
                <w:rFonts w:ascii="Arial" w:hAnsi="Arial" w:cs="Arial"/>
              </w:rPr>
            </w:pPr>
            <w:r w:rsidRPr="00DF6258">
              <w:rPr>
                <w:rFonts w:ascii="Arial" w:hAnsi="Arial" w:cs="Arial"/>
              </w:rPr>
              <w:t>16.641,00</w:t>
            </w:r>
          </w:p>
        </w:tc>
        <w:tc>
          <w:tcPr>
            <w:tcW w:w="1504" w:type="dxa"/>
          </w:tcPr>
          <w:p w14:paraId="547127FA" w14:textId="77777777" w:rsidR="002919C1" w:rsidRPr="00C30211" w:rsidRDefault="002919C1" w:rsidP="002919C1">
            <w:pPr>
              <w:tabs>
                <w:tab w:val="left" w:pos="2283"/>
              </w:tabs>
              <w:spacing w:after="200" w:line="276" w:lineRule="auto"/>
              <w:jc w:val="right"/>
              <w:rPr>
                <w:rFonts w:ascii="Arial" w:hAnsi="Arial" w:cs="Arial"/>
              </w:rPr>
            </w:pPr>
            <w:r>
              <w:rPr>
                <w:rFonts w:ascii="Arial" w:hAnsi="Arial" w:cs="Arial"/>
              </w:rPr>
              <w:t xml:space="preserve">     19.080,00</w:t>
            </w:r>
          </w:p>
        </w:tc>
        <w:tc>
          <w:tcPr>
            <w:tcW w:w="1505" w:type="dxa"/>
          </w:tcPr>
          <w:p w14:paraId="141774B2" w14:textId="77777777" w:rsidR="002919C1" w:rsidRPr="003B75AA" w:rsidRDefault="002919C1" w:rsidP="002919C1">
            <w:pPr>
              <w:jc w:val="right"/>
              <w:rPr>
                <w:rFonts w:ascii="Arial" w:hAnsi="Arial" w:cs="Arial"/>
              </w:rPr>
            </w:pPr>
            <w:r w:rsidRPr="003B75AA">
              <w:rPr>
                <w:rFonts w:ascii="Arial" w:hAnsi="Arial" w:cs="Arial"/>
              </w:rPr>
              <w:t>9.689,20</w:t>
            </w:r>
          </w:p>
          <w:p w14:paraId="62E48018" w14:textId="77777777" w:rsidR="002919C1" w:rsidRPr="00C30211" w:rsidRDefault="002919C1" w:rsidP="002919C1">
            <w:pPr>
              <w:tabs>
                <w:tab w:val="left" w:pos="2283"/>
              </w:tabs>
              <w:spacing w:after="200" w:line="276" w:lineRule="auto"/>
              <w:jc w:val="right"/>
              <w:rPr>
                <w:rFonts w:ascii="Arial" w:hAnsi="Arial" w:cs="Arial"/>
              </w:rPr>
            </w:pPr>
          </w:p>
        </w:tc>
        <w:tc>
          <w:tcPr>
            <w:tcW w:w="1504" w:type="dxa"/>
          </w:tcPr>
          <w:p w14:paraId="7312F1BB" w14:textId="77777777" w:rsidR="002919C1" w:rsidRPr="003B75AA" w:rsidRDefault="002919C1" w:rsidP="002919C1">
            <w:pPr>
              <w:jc w:val="right"/>
              <w:rPr>
                <w:rFonts w:ascii="Arial" w:hAnsi="Arial" w:cs="Arial"/>
              </w:rPr>
            </w:pPr>
            <w:r w:rsidRPr="003B75AA">
              <w:rPr>
                <w:rFonts w:ascii="Arial" w:hAnsi="Arial" w:cs="Arial"/>
              </w:rPr>
              <w:t>9.737,41</w:t>
            </w:r>
          </w:p>
          <w:p w14:paraId="38D08B0B" w14:textId="77777777" w:rsidR="002919C1" w:rsidRPr="00C30211" w:rsidRDefault="002919C1" w:rsidP="002919C1">
            <w:pPr>
              <w:tabs>
                <w:tab w:val="left" w:pos="2283"/>
              </w:tabs>
              <w:spacing w:after="200" w:line="276" w:lineRule="auto"/>
              <w:jc w:val="right"/>
              <w:rPr>
                <w:rFonts w:ascii="Arial" w:hAnsi="Arial" w:cs="Arial"/>
              </w:rPr>
            </w:pPr>
          </w:p>
        </w:tc>
      </w:tr>
      <w:tr w:rsidR="002919C1" w:rsidRPr="00C30211" w14:paraId="60451970" w14:textId="77777777" w:rsidTr="002919C1">
        <w:trPr>
          <w:trHeight w:hRule="exact" w:val="578"/>
        </w:trPr>
        <w:tc>
          <w:tcPr>
            <w:tcW w:w="917" w:type="dxa"/>
          </w:tcPr>
          <w:p w14:paraId="5EA41E08" w14:textId="77777777" w:rsidR="002919C1" w:rsidRPr="000D4EA0" w:rsidRDefault="002919C1" w:rsidP="002919C1">
            <w:pPr>
              <w:tabs>
                <w:tab w:val="left" w:pos="2283"/>
              </w:tabs>
              <w:spacing w:after="200" w:line="276" w:lineRule="auto"/>
              <w:jc w:val="center"/>
              <w:rPr>
                <w:rFonts w:ascii="Arial" w:hAnsi="Arial" w:cs="Arial"/>
                <w:b/>
              </w:rPr>
            </w:pPr>
            <w:r w:rsidRPr="000D4EA0">
              <w:rPr>
                <w:rFonts w:ascii="Arial" w:hAnsi="Arial" w:cs="Arial"/>
                <w:b/>
              </w:rPr>
              <w:t>36</w:t>
            </w:r>
          </w:p>
        </w:tc>
        <w:tc>
          <w:tcPr>
            <w:tcW w:w="2914" w:type="dxa"/>
          </w:tcPr>
          <w:p w14:paraId="59210746" w14:textId="77777777" w:rsidR="002919C1" w:rsidRPr="00C30211" w:rsidRDefault="002919C1" w:rsidP="002919C1">
            <w:pPr>
              <w:tabs>
                <w:tab w:val="left" w:pos="2283"/>
              </w:tabs>
              <w:spacing w:after="200" w:line="276" w:lineRule="auto"/>
              <w:rPr>
                <w:rFonts w:ascii="Arial" w:hAnsi="Arial" w:cs="Arial"/>
              </w:rPr>
            </w:pPr>
            <w:r w:rsidRPr="00C30211">
              <w:rPr>
                <w:rFonts w:ascii="Arial" w:hAnsi="Arial" w:cs="Arial"/>
              </w:rPr>
              <w:t>Pomoći dane u inozemstvo i unutar opće države</w:t>
            </w:r>
          </w:p>
        </w:tc>
        <w:tc>
          <w:tcPr>
            <w:tcW w:w="1641" w:type="dxa"/>
          </w:tcPr>
          <w:p w14:paraId="6320F79F" w14:textId="77777777" w:rsidR="002919C1" w:rsidRPr="00C30211" w:rsidRDefault="002919C1" w:rsidP="002919C1">
            <w:pPr>
              <w:tabs>
                <w:tab w:val="left" w:pos="2283"/>
              </w:tabs>
              <w:spacing w:after="200" w:line="276" w:lineRule="auto"/>
              <w:jc w:val="right"/>
              <w:rPr>
                <w:rFonts w:ascii="Arial" w:hAnsi="Arial" w:cs="Arial"/>
              </w:rPr>
            </w:pPr>
            <w:r w:rsidRPr="00DF6258">
              <w:rPr>
                <w:rFonts w:ascii="Arial" w:hAnsi="Arial" w:cs="Arial"/>
              </w:rPr>
              <w:t>65.995,00</w:t>
            </w:r>
          </w:p>
        </w:tc>
        <w:tc>
          <w:tcPr>
            <w:tcW w:w="1504" w:type="dxa"/>
          </w:tcPr>
          <w:p w14:paraId="02C87DE2" w14:textId="77777777" w:rsidR="002919C1" w:rsidRPr="00C30211" w:rsidRDefault="002919C1" w:rsidP="002919C1">
            <w:pPr>
              <w:tabs>
                <w:tab w:val="left" w:pos="2283"/>
              </w:tabs>
              <w:spacing w:after="200" w:line="276" w:lineRule="auto"/>
              <w:jc w:val="right"/>
              <w:rPr>
                <w:rFonts w:ascii="Arial" w:hAnsi="Arial" w:cs="Arial"/>
              </w:rPr>
            </w:pPr>
            <w:r>
              <w:rPr>
                <w:rFonts w:ascii="Arial" w:hAnsi="Arial" w:cs="Arial"/>
              </w:rPr>
              <w:t xml:space="preserve">     </w:t>
            </w:r>
            <w:r w:rsidRPr="00977ADC">
              <w:rPr>
                <w:rFonts w:ascii="Arial" w:hAnsi="Arial" w:cs="Arial"/>
              </w:rPr>
              <w:t>65.995,00</w:t>
            </w:r>
          </w:p>
        </w:tc>
        <w:tc>
          <w:tcPr>
            <w:tcW w:w="1505" w:type="dxa"/>
          </w:tcPr>
          <w:p w14:paraId="609208E3" w14:textId="77777777" w:rsidR="002919C1" w:rsidRPr="003B75AA" w:rsidRDefault="002919C1" w:rsidP="002919C1">
            <w:pPr>
              <w:jc w:val="right"/>
              <w:rPr>
                <w:rFonts w:ascii="Arial" w:hAnsi="Arial" w:cs="Arial"/>
              </w:rPr>
            </w:pPr>
            <w:r w:rsidRPr="003B75AA">
              <w:rPr>
                <w:rFonts w:ascii="Arial" w:hAnsi="Arial" w:cs="Arial"/>
              </w:rPr>
              <w:t>66.324,98</w:t>
            </w:r>
          </w:p>
          <w:p w14:paraId="5D6BD8BD" w14:textId="77777777" w:rsidR="002919C1" w:rsidRPr="00C30211" w:rsidRDefault="002919C1" w:rsidP="002919C1">
            <w:pPr>
              <w:tabs>
                <w:tab w:val="left" w:pos="2283"/>
              </w:tabs>
              <w:spacing w:after="200" w:line="276" w:lineRule="auto"/>
              <w:jc w:val="right"/>
              <w:rPr>
                <w:rFonts w:ascii="Arial" w:hAnsi="Arial" w:cs="Arial"/>
              </w:rPr>
            </w:pPr>
          </w:p>
        </w:tc>
        <w:tc>
          <w:tcPr>
            <w:tcW w:w="1504" w:type="dxa"/>
          </w:tcPr>
          <w:p w14:paraId="0D66A733" w14:textId="77777777" w:rsidR="002919C1" w:rsidRPr="003B75AA" w:rsidRDefault="002919C1" w:rsidP="002919C1">
            <w:pPr>
              <w:jc w:val="right"/>
              <w:rPr>
                <w:rFonts w:ascii="Arial" w:hAnsi="Arial" w:cs="Arial"/>
              </w:rPr>
            </w:pPr>
            <w:r w:rsidRPr="003B75AA">
              <w:rPr>
                <w:rFonts w:ascii="Arial" w:hAnsi="Arial" w:cs="Arial"/>
              </w:rPr>
              <w:t>66.654,95</w:t>
            </w:r>
          </w:p>
          <w:p w14:paraId="36290F84" w14:textId="77777777" w:rsidR="002919C1" w:rsidRPr="00C30211" w:rsidRDefault="002919C1" w:rsidP="002919C1">
            <w:pPr>
              <w:tabs>
                <w:tab w:val="left" w:pos="2283"/>
              </w:tabs>
              <w:spacing w:after="200" w:line="276" w:lineRule="auto"/>
              <w:jc w:val="right"/>
              <w:rPr>
                <w:rFonts w:ascii="Arial" w:hAnsi="Arial" w:cs="Arial"/>
              </w:rPr>
            </w:pPr>
          </w:p>
        </w:tc>
      </w:tr>
      <w:tr w:rsidR="002919C1" w:rsidRPr="00C30211" w14:paraId="01ACF32B" w14:textId="77777777" w:rsidTr="002919C1">
        <w:trPr>
          <w:trHeight w:hRule="exact" w:val="626"/>
        </w:trPr>
        <w:tc>
          <w:tcPr>
            <w:tcW w:w="917" w:type="dxa"/>
          </w:tcPr>
          <w:p w14:paraId="55EDB966" w14:textId="77777777" w:rsidR="002919C1" w:rsidRPr="000D4EA0" w:rsidRDefault="002919C1" w:rsidP="002919C1">
            <w:pPr>
              <w:tabs>
                <w:tab w:val="left" w:pos="2283"/>
              </w:tabs>
              <w:spacing w:after="200" w:line="276" w:lineRule="auto"/>
              <w:jc w:val="center"/>
              <w:rPr>
                <w:rFonts w:ascii="Arial" w:hAnsi="Arial" w:cs="Arial"/>
                <w:b/>
              </w:rPr>
            </w:pPr>
            <w:r w:rsidRPr="000D4EA0">
              <w:rPr>
                <w:rFonts w:ascii="Arial" w:hAnsi="Arial" w:cs="Arial"/>
                <w:b/>
              </w:rPr>
              <w:t>37</w:t>
            </w:r>
          </w:p>
        </w:tc>
        <w:tc>
          <w:tcPr>
            <w:tcW w:w="2914" w:type="dxa"/>
          </w:tcPr>
          <w:p w14:paraId="1BEE647C" w14:textId="77777777" w:rsidR="002919C1" w:rsidRPr="00C30211" w:rsidRDefault="002919C1" w:rsidP="002919C1">
            <w:pPr>
              <w:tabs>
                <w:tab w:val="left" w:pos="2283"/>
              </w:tabs>
              <w:spacing w:after="200" w:line="276" w:lineRule="auto"/>
              <w:rPr>
                <w:rFonts w:ascii="Arial" w:hAnsi="Arial" w:cs="Arial"/>
              </w:rPr>
            </w:pPr>
            <w:r w:rsidRPr="00C30211">
              <w:rPr>
                <w:rFonts w:ascii="Arial" w:hAnsi="Arial" w:cs="Arial"/>
              </w:rPr>
              <w:t>Naknade građanima i kućanstvima</w:t>
            </w:r>
          </w:p>
        </w:tc>
        <w:tc>
          <w:tcPr>
            <w:tcW w:w="1641" w:type="dxa"/>
          </w:tcPr>
          <w:p w14:paraId="2391A823" w14:textId="77777777" w:rsidR="002919C1" w:rsidRPr="00C30211" w:rsidRDefault="002919C1" w:rsidP="002919C1">
            <w:pPr>
              <w:tabs>
                <w:tab w:val="left" w:pos="2283"/>
              </w:tabs>
              <w:spacing w:after="200" w:line="276" w:lineRule="auto"/>
              <w:jc w:val="right"/>
              <w:rPr>
                <w:rFonts w:ascii="Arial" w:hAnsi="Arial" w:cs="Arial"/>
              </w:rPr>
            </w:pPr>
            <w:r w:rsidRPr="00DF6258">
              <w:rPr>
                <w:rFonts w:ascii="Arial" w:hAnsi="Arial" w:cs="Arial"/>
              </w:rPr>
              <w:t>162.088,00</w:t>
            </w:r>
          </w:p>
        </w:tc>
        <w:tc>
          <w:tcPr>
            <w:tcW w:w="1504" w:type="dxa"/>
          </w:tcPr>
          <w:p w14:paraId="25EC1E4F" w14:textId="77777777" w:rsidR="002919C1" w:rsidRPr="00C30211" w:rsidRDefault="002919C1" w:rsidP="002919C1">
            <w:pPr>
              <w:tabs>
                <w:tab w:val="left" w:pos="2283"/>
              </w:tabs>
              <w:spacing w:after="200" w:line="276" w:lineRule="auto"/>
              <w:jc w:val="right"/>
              <w:rPr>
                <w:rFonts w:ascii="Arial" w:hAnsi="Arial" w:cs="Arial"/>
              </w:rPr>
            </w:pPr>
            <w:r>
              <w:rPr>
                <w:rFonts w:ascii="Arial" w:hAnsi="Arial" w:cs="Arial"/>
              </w:rPr>
              <w:t xml:space="preserve">   </w:t>
            </w:r>
            <w:r w:rsidRPr="00977ADC">
              <w:rPr>
                <w:rFonts w:ascii="Arial" w:hAnsi="Arial" w:cs="Arial"/>
              </w:rPr>
              <w:t>17</w:t>
            </w:r>
            <w:r>
              <w:rPr>
                <w:rFonts w:ascii="Arial" w:hAnsi="Arial" w:cs="Arial"/>
              </w:rPr>
              <w:t>7</w:t>
            </w:r>
            <w:r w:rsidRPr="00977ADC">
              <w:rPr>
                <w:rFonts w:ascii="Arial" w:hAnsi="Arial" w:cs="Arial"/>
              </w:rPr>
              <w:t>.</w:t>
            </w:r>
            <w:r>
              <w:rPr>
                <w:rFonts w:ascii="Arial" w:hAnsi="Arial" w:cs="Arial"/>
              </w:rPr>
              <w:t>722</w:t>
            </w:r>
            <w:r w:rsidRPr="00977ADC">
              <w:rPr>
                <w:rFonts w:ascii="Arial" w:hAnsi="Arial" w:cs="Arial"/>
              </w:rPr>
              <w:t>,00</w:t>
            </w:r>
          </w:p>
        </w:tc>
        <w:tc>
          <w:tcPr>
            <w:tcW w:w="1505" w:type="dxa"/>
          </w:tcPr>
          <w:p w14:paraId="6E537D23" w14:textId="77777777" w:rsidR="002919C1" w:rsidRPr="003B75AA" w:rsidRDefault="002919C1" w:rsidP="002919C1">
            <w:pPr>
              <w:jc w:val="right"/>
              <w:rPr>
                <w:rFonts w:ascii="Arial" w:hAnsi="Arial" w:cs="Arial"/>
              </w:rPr>
            </w:pPr>
            <w:r w:rsidRPr="003B75AA">
              <w:rPr>
                <w:rFonts w:ascii="Arial" w:hAnsi="Arial" w:cs="Arial"/>
              </w:rPr>
              <w:t>177.027,76</w:t>
            </w:r>
          </w:p>
          <w:p w14:paraId="13F489A6" w14:textId="77777777" w:rsidR="002919C1" w:rsidRPr="00C30211" w:rsidRDefault="002919C1" w:rsidP="002919C1">
            <w:pPr>
              <w:tabs>
                <w:tab w:val="left" w:pos="2283"/>
              </w:tabs>
              <w:spacing w:after="200" w:line="276" w:lineRule="auto"/>
              <w:jc w:val="right"/>
              <w:rPr>
                <w:rFonts w:ascii="Arial" w:hAnsi="Arial" w:cs="Arial"/>
              </w:rPr>
            </w:pPr>
          </w:p>
        </w:tc>
        <w:tc>
          <w:tcPr>
            <w:tcW w:w="1504" w:type="dxa"/>
          </w:tcPr>
          <w:p w14:paraId="2751685E" w14:textId="77777777" w:rsidR="002919C1" w:rsidRPr="003B75AA" w:rsidRDefault="002919C1" w:rsidP="002919C1">
            <w:pPr>
              <w:jc w:val="right"/>
              <w:rPr>
                <w:rFonts w:ascii="Arial" w:hAnsi="Arial" w:cs="Arial"/>
              </w:rPr>
            </w:pPr>
            <w:r w:rsidRPr="003B75AA">
              <w:rPr>
                <w:rFonts w:ascii="Arial" w:hAnsi="Arial" w:cs="Arial"/>
              </w:rPr>
              <w:t>177.802,53</w:t>
            </w:r>
          </w:p>
          <w:p w14:paraId="791DA76D" w14:textId="77777777" w:rsidR="002919C1" w:rsidRPr="00C30211" w:rsidRDefault="002919C1" w:rsidP="002919C1">
            <w:pPr>
              <w:tabs>
                <w:tab w:val="left" w:pos="2283"/>
              </w:tabs>
              <w:spacing w:after="200" w:line="276" w:lineRule="auto"/>
              <w:jc w:val="right"/>
              <w:rPr>
                <w:rFonts w:ascii="Arial" w:hAnsi="Arial" w:cs="Arial"/>
              </w:rPr>
            </w:pPr>
          </w:p>
        </w:tc>
      </w:tr>
      <w:tr w:rsidR="002919C1" w:rsidRPr="00C30211" w14:paraId="339C6777" w14:textId="77777777" w:rsidTr="002919C1">
        <w:trPr>
          <w:trHeight w:hRule="exact" w:val="329"/>
        </w:trPr>
        <w:tc>
          <w:tcPr>
            <w:tcW w:w="917" w:type="dxa"/>
          </w:tcPr>
          <w:p w14:paraId="62F961C1" w14:textId="77777777" w:rsidR="002919C1" w:rsidRPr="000D4EA0" w:rsidRDefault="002919C1" w:rsidP="002919C1">
            <w:pPr>
              <w:tabs>
                <w:tab w:val="left" w:pos="2283"/>
              </w:tabs>
              <w:spacing w:after="200" w:line="276" w:lineRule="auto"/>
              <w:jc w:val="center"/>
              <w:rPr>
                <w:rFonts w:ascii="Arial" w:hAnsi="Arial" w:cs="Arial"/>
                <w:b/>
              </w:rPr>
            </w:pPr>
            <w:r w:rsidRPr="000D4EA0">
              <w:rPr>
                <w:rFonts w:ascii="Arial" w:hAnsi="Arial" w:cs="Arial"/>
                <w:b/>
              </w:rPr>
              <w:t>38</w:t>
            </w:r>
          </w:p>
        </w:tc>
        <w:tc>
          <w:tcPr>
            <w:tcW w:w="2914" w:type="dxa"/>
          </w:tcPr>
          <w:p w14:paraId="14281E9B" w14:textId="77777777" w:rsidR="002919C1" w:rsidRPr="00C30211" w:rsidRDefault="002919C1" w:rsidP="002919C1">
            <w:pPr>
              <w:tabs>
                <w:tab w:val="left" w:pos="2283"/>
              </w:tabs>
              <w:spacing w:after="200" w:line="276" w:lineRule="auto"/>
              <w:rPr>
                <w:rFonts w:ascii="Arial" w:hAnsi="Arial" w:cs="Arial"/>
              </w:rPr>
            </w:pPr>
            <w:r w:rsidRPr="00C30211">
              <w:rPr>
                <w:rFonts w:ascii="Arial" w:hAnsi="Arial" w:cs="Arial"/>
              </w:rPr>
              <w:t>Ostali rashodi</w:t>
            </w:r>
          </w:p>
        </w:tc>
        <w:tc>
          <w:tcPr>
            <w:tcW w:w="1641" w:type="dxa"/>
          </w:tcPr>
          <w:p w14:paraId="622AE398" w14:textId="77777777" w:rsidR="002919C1" w:rsidRPr="00C30211" w:rsidRDefault="002919C1" w:rsidP="002919C1">
            <w:pPr>
              <w:tabs>
                <w:tab w:val="left" w:pos="2283"/>
              </w:tabs>
              <w:spacing w:after="200" w:line="276" w:lineRule="auto"/>
              <w:jc w:val="right"/>
              <w:rPr>
                <w:rFonts w:ascii="Arial" w:hAnsi="Arial" w:cs="Arial"/>
              </w:rPr>
            </w:pPr>
            <w:r w:rsidRPr="00DF6258">
              <w:rPr>
                <w:rFonts w:ascii="Arial" w:hAnsi="Arial" w:cs="Arial"/>
              </w:rPr>
              <w:t>552.675,11</w:t>
            </w:r>
          </w:p>
        </w:tc>
        <w:tc>
          <w:tcPr>
            <w:tcW w:w="1504" w:type="dxa"/>
          </w:tcPr>
          <w:p w14:paraId="226A1C68" w14:textId="77777777" w:rsidR="002919C1" w:rsidRPr="00C30211" w:rsidRDefault="002919C1" w:rsidP="002919C1">
            <w:pPr>
              <w:tabs>
                <w:tab w:val="left" w:pos="2283"/>
              </w:tabs>
              <w:spacing w:after="200" w:line="276" w:lineRule="auto"/>
              <w:jc w:val="right"/>
              <w:rPr>
                <w:rFonts w:ascii="Arial" w:hAnsi="Arial" w:cs="Arial"/>
              </w:rPr>
            </w:pPr>
            <w:r w:rsidRPr="00977ADC">
              <w:rPr>
                <w:rFonts w:ascii="Arial" w:hAnsi="Arial" w:cs="Arial"/>
              </w:rPr>
              <w:t>354.180,71</w:t>
            </w:r>
          </w:p>
        </w:tc>
        <w:tc>
          <w:tcPr>
            <w:tcW w:w="1505" w:type="dxa"/>
          </w:tcPr>
          <w:p w14:paraId="5BD0819E" w14:textId="77777777" w:rsidR="002919C1" w:rsidRPr="003B75AA" w:rsidRDefault="002919C1" w:rsidP="002919C1">
            <w:pPr>
              <w:jc w:val="right"/>
              <w:rPr>
                <w:rFonts w:ascii="Arial" w:hAnsi="Arial" w:cs="Arial"/>
              </w:rPr>
            </w:pPr>
            <w:r w:rsidRPr="003B75AA">
              <w:rPr>
                <w:rFonts w:ascii="Arial" w:hAnsi="Arial" w:cs="Arial"/>
              </w:rPr>
              <w:t>344.135,08</w:t>
            </w:r>
          </w:p>
          <w:p w14:paraId="6909814F" w14:textId="77777777" w:rsidR="002919C1" w:rsidRPr="00C30211" w:rsidRDefault="002919C1" w:rsidP="002919C1">
            <w:pPr>
              <w:tabs>
                <w:tab w:val="left" w:pos="2283"/>
              </w:tabs>
              <w:spacing w:after="200" w:line="276" w:lineRule="auto"/>
              <w:jc w:val="right"/>
              <w:rPr>
                <w:rFonts w:ascii="Arial" w:hAnsi="Arial" w:cs="Arial"/>
              </w:rPr>
            </w:pPr>
          </w:p>
        </w:tc>
        <w:tc>
          <w:tcPr>
            <w:tcW w:w="1504" w:type="dxa"/>
          </w:tcPr>
          <w:p w14:paraId="2CB297A8" w14:textId="77777777" w:rsidR="002919C1" w:rsidRPr="003B75AA" w:rsidRDefault="002919C1" w:rsidP="002919C1">
            <w:pPr>
              <w:jc w:val="right"/>
              <w:rPr>
                <w:rFonts w:ascii="Arial" w:hAnsi="Arial" w:cs="Arial"/>
              </w:rPr>
            </w:pPr>
            <w:r w:rsidRPr="003B75AA">
              <w:rPr>
                <w:rFonts w:ascii="Arial" w:hAnsi="Arial" w:cs="Arial"/>
              </w:rPr>
              <w:t>345.853,67</w:t>
            </w:r>
          </w:p>
          <w:p w14:paraId="5A70C758" w14:textId="77777777" w:rsidR="002919C1" w:rsidRPr="00C30211" w:rsidRDefault="002919C1" w:rsidP="002919C1">
            <w:pPr>
              <w:tabs>
                <w:tab w:val="left" w:pos="2283"/>
              </w:tabs>
              <w:spacing w:after="200" w:line="276" w:lineRule="auto"/>
              <w:jc w:val="right"/>
              <w:rPr>
                <w:rFonts w:ascii="Arial" w:hAnsi="Arial" w:cs="Arial"/>
              </w:rPr>
            </w:pPr>
          </w:p>
        </w:tc>
      </w:tr>
      <w:tr w:rsidR="002919C1" w:rsidRPr="00C30211" w14:paraId="6BC067FF" w14:textId="77777777" w:rsidTr="002919C1">
        <w:trPr>
          <w:trHeight w:hRule="exact" w:val="524"/>
        </w:trPr>
        <w:tc>
          <w:tcPr>
            <w:tcW w:w="917" w:type="dxa"/>
          </w:tcPr>
          <w:p w14:paraId="123A1AAC" w14:textId="77777777" w:rsidR="002919C1" w:rsidRPr="000D4EA0" w:rsidRDefault="002919C1" w:rsidP="002919C1">
            <w:pPr>
              <w:tabs>
                <w:tab w:val="left" w:pos="2283"/>
              </w:tabs>
              <w:spacing w:after="200" w:line="276" w:lineRule="auto"/>
              <w:jc w:val="center"/>
              <w:rPr>
                <w:rFonts w:ascii="Arial" w:hAnsi="Arial" w:cs="Arial"/>
                <w:b/>
              </w:rPr>
            </w:pPr>
            <w:r w:rsidRPr="000D4EA0">
              <w:rPr>
                <w:rFonts w:ascii="Arial" w:hAnsi="Arial" w:cs="Arial"/>
                <w:b/>
              </w:rPr>
              <w:t>41</w:t>
            </w:r>
          </w:p>
        </w:tc>
        <w:tc>
          <w:tcPr>
            <w:tcW w:w="2914" w:type="dxa"/>
          </w:tcPr>
          <w:p w14:paraId="5A1DF52D" w14:textId="77777777" w:rsidR="002919C1" w:rsidRPr="00C30211" w:rsidRDefault="002919C1" w:rsidP="002919C1">
            <w:pPr>
              <w:tabs>
                <w:tab w:val="left" w:pos="2283"/>
              </w:tabs>
              <w:spacing w:after="200" w:line="276" w:lineRule="auto"/>
              <w:rPr>
                <w:rFonts w:ascii="Arial" w:hAnsi="Arial" w:cs="Arial"/>
              </w:rPr>
            </w:pPr>
            <w:r w:rsidRPr="00C30211">
              <w:rPr>
                <w:rFonts w:ascii="Arial" w:hAnsi="Arial" w:cs="Arial"/>
              </w:rPr>
              <w:t>Rashodi za nabave nefinancijske imovine</w:t>
            </w:r>
          </w:p>
        </w:tc>
        <w:tc>
          <w:tcPr>
            <w:tcW w:w="1641" w:type="dxa"/>
          </w:tcPr>
          <w:p w14:paraId="4A539E22" w14:textId="77777777" w:rsidR="002919C1" w:rsidRPr="00C30211" w:rsidRDefault="002919C1" w:rsidP="002919C1">
            <w:pPr>
              <w:tabs>
                <w:tab w:val="left" w:pos="2283"/>
              </w:tabs>
              <w:spacing w:after="200" w:line="276" w:lineRule="auto"/>
              <w:jc w:val="right"/>
              <w:rPr>
                <w:rFonts w:ascii="Arial" w:hAnsi="Arial" w:cs="Arial"/>
              </w:rPr>
            </w:pPr>
            <w:r w:rsidRPr="00DF6258">
              <w:rPr>
                <w:rFonts w:ascii="Arial" w:hAnsi="Arial" w:cs="Arial"/>
              </w:rPr>
              <w:t>1.033.031,00</w:t>
            </w:r>
          </w:p>
        </w:tc>
        <w:tc>
          <w:tcPr>
            <w:tcW w:w="1504" w:type="dxa"/>
          </w:tcPr>
          <w:p w14:paraId="04E64F94" w14:textId="77777777" w:rsidR="002919C1" w:rsidRPr="00C30211" w:rsidRDefault="002919C1" w:rsidP="002919C1">
            <w:pPr>
              <w:tabs>
                <w:tab w:val="left" w:pos="2283"/>
              </w:tabs>
              <w:spacing w:after="200" w:line="276" w:lineRule="auto"/>
              <w:jc w:val="right"/>
              <w:rPr>
                <w:rFonts w:ascii="Arial" w:hAnsi="Arial" w:cs="Arial"/>
              </w:rPr>
            </w:pPr>
            <w:r w:rsidRPr="00977ADC">
              <w:rPr>
                <w:rFonts w:ascii="Arial" w:hAnsi="Arial" w:cs="Arial"/>
              </w:rPr>
              <w:t>1.8</w:t>
            </w:r>
            <w:r>
              <w:rPr>
                <w:rFonts w:ascii="Arial" w:hAnsi="Arial" w:cs="Arial"/>
              </w:rPr>
              <w:t>34.259</w:t>
            </w:r>
            <w:r w:rsidRPr="00977ADC">
              <w:rPr>
                <w:rFonts w:ascii="Arial" w:hAnsi="Arial" w:cs="Arial"/>
              </w:rPr>
              <w:t>,00</w:t>
            </w:r>
          </w:p>
        </w:tc>
        <w:tc>
          <w:tcPr>
            <w:tcW w:w="1505" w:type="dxa"/>
          </w:tcPr>
          <w:p w14:paraId="12879059" w14:textId="77777777" w:rsidR="002919C1" w:rsidRPr="003B75AA" w:rsidRDefault="002919C1" w:rsidP="002919C1">
            <w:pPr>
              <w:jc w:val="right"/>
              <w:rPr>
                <w:rFonts w:ascii="Arial" w:hAnsi="Arial" w:cs="Arial"/>
              </w:rPr>
            </w:pPr>
            <w:r w:rsidRPr="003B75AA">
              <w:rPr>
                <w:rFonts w:ascii="Arial" w:hAnsi="Arial" w:cs="Arial"/>
              </w:rPr>
              <w:t>1.013.071,15</w:t>
            </w:r>
          </w:p>
          <w:p w14:paraId="75B966EB" w14:textId="77777777" w:rsidR="002919C1" w:rsidRPr="00C30211" w:rsidRDefault="002919C1" w:rsidP="002919C1">
            <w:pPr>
              <w:tabs>
                <w:tab w:val="left" w:pos="2283"/>
              </w:tabs>
              <w:spacing w:after="200" w:line="276" w:lineRule="auto"/>
              <w:jc w:val="right"/>
              <w:rPr>
                <w:rFonts w:ascii="Arial" w:hAnsi="Arial" w:cs="Arial"/>
              </w:rPr>
            </w:pPr>
          </w:p>
        </w:tc>
        <w:tc>
          <w:tcPr>
            <w:tcW w:w="1504" w:type="dxa"/>
          </w:tcPr>
          <w:p w14:paraId="64AE353D" w14:textId="77777777" w:rsidR="002919C1" w:rsidRPr="003B75AA" w:rsidRDefault="002919C1" w:rsidP="002919C1">
            <w:pPr>
              <w:jc w:val="right"/>
              <w:rPr>
                <w:rFonts w:ascii="Arial" w:hAnsi="Arial" w:cs="Arial"/>
              </w:rPr>
            </w:pPr>
            <w:r w:rsidRPr="003B75AA">
              <w:rPr>
                <w:rFonts w:ascii="Arial" w:hAnsi="Arial" w:cs="Arial"/>
              </w:rPr>
              <w:t>1.018.111,31</w:t>
            </w:r>
          </w:p>
          <w:p w14:paraId="0A3D4659" w14:textId="77777777" w:rsidR="002919C1" w:rsidRPr="00C30211" w:rsidRDefault="002919C1" w:rsidP="002919C1">
            <w:pPr>
              <w:tabs>
                <w:tab w:val="left" w:pos="2283"/>
              </w:tabs>
              <w:spacing w:after="200" w:line="276" w:lineRule="auto"/>
              <w:jc w:val="right"/>
              <w:rPr>
                <w:rFonts w:ascii="Arial" w:hAnsi="Arial" w:cs="Arial"/>
              </w:rPr>
            </w:pPr>
          </w:p>
        </w:tc>
      </w:tr>
      <w:tr w:rsidR="002919C1" w:rsidRPr="00C30211" w14:paraId="6746E15C" w14:textId="77777777" w:rsidTr="002919C1">
        <w:trPr>
          <w:trHeight w:hRule="exact" w:val="851"/>
        </w:trPr>
        <w:tc>
          <w:tcPr>
            <w:tcW w:w="917" w:type="dxa"/>
          </w:tcPr>
          <w:p w14:paraId="4F628D29" w14:textId="77777777" w:rsidR="002919C1" w:rsidRPr="000D4EA0" w:rsidRDefault="002919C1" w:rsidP="002919C1">
            <w:pPr>
              <w:tabs>
                <w:tab w:val="left" w:pos="2283"/>
              </w:tabs>
              <w:spacing w:after="200" w:line="276" w:lineRule="auto"/>
              <w:jc w:val="center"/>
              <w:rPr>
                <w:rFonts w:ascii="Arial" w:hAnsi="Arial" w:cs="Arial"/>
                <w:b/>
              </w:rPr>
            </w:pPr>
            <w:r w:rsidRPr="000D4EA0">
              <w:rPr>
                <w:rFonts w:ascii="Arial" w:hAnsi="Arial" w:cs="Arial"/>
                <w:b/>
              </w:rPr>
              <w:t>42</w:t>
            </w:r>
          </w:p>
        </w:tc>
        <w:tc>
          <w:tcPr>
            <w:tcW w:w="2914" w:type="dxa"/>
          </w:tcPr>
          <w:p w14:paraId="12CE2A8D" w14:textId="77777777" w:rsidR="002919C1" w:rsidRPr="00C30211" w:rsidRDefault="002919C1" w:rsidP="002919C1">
            <w:pPr>
              <w:tabs>
                <w:tab w:val="left" w:pos="2283"/>
              </w:tabs>
              <w:spacing w:after="200" w:line="276" w:lineRule="auto"/>
              <w:rPr>
                <w:rFonts w:ascii="Arial" w:hAnsi="Arial" w:cs="Arial"/>
              </w:rPr>
            </w:pPr>
            <w:r w:rsidRPr="00C30211">
              <w:rPr>
                <w:rFonts w:ascii="Arial" w:hAnsi="Arial" w:cs="Arial"/>
              </w:rPr>
              <w:t>Rashodi za nabavu proizvedene dugotrajne imovine</w:t>
            </w:r>
          </w:p>
        </w:tc>
        <w:tc>
          <w:tcPr>
            <w:tcW w:w="1641" w:type="dxa"/>
          </w:tcPr>
          <w:p w14:paraId="0A430FBC" w14:textId="77777777" w:rsidR="002919C1" w:rsidRPr="00C30211" w:rsidRDefault="002919C1" w:rsidP="002919C1">
            <w:pPr>
              <w:tabs>
                <w:tab w:val="left" w:pos="2283"/>
              </w:tabs>
              <w:spacing w:after="200" w:line="276" w:lineRule="auto"/>
              <w:jc w:val="right"/>
              <w:rPr>
                <w:rFonts w:ascii="Arial" w:hAnsi="Arial" w:cs="Arial"/>
              </w:rPr>
            </w:pPr>
            <w:r w:rsidRPr="00DF6258">
              <w:rPr>
                <w:rFonts w:ascii="Arial" w:hAnsi="Arial" w:cs="Arial"/>
              </w:rPr>
              <w:t>3.312.775,46</w:t>
            </w:r>
          </w:p>
        </w:tc>
        <w:tc>
          <w:tcPr>
            <w:tcW w:w="1504" w:type="dxa"/>
          </w:tcPr>
          <w:p w14:paraId="49BF4EBA" w14:textId="77777777" w:rsidR="002919C1" w:rsidRPr="00C30211" w:rsidRDefault="002919C1" w:rsidP="002919C1">
            <w:pPr>
              <w:tabs>
                <w:tab w:val="left" w:pos="2283"/>
              </w:tabs>
              <w:spacing w:after="200" w:line="276" w:lineRule="auto"/>
              <w:jc w:val="right"/>
              <w:rPr>
                <w:rFonts w:ascii="Arial" w:hAnsi="Arial" w:cs="Arial"/>
              </w:rPr>
            </w:pPr>
            <w:r w:rsidRPr="00977ADC">
              <w:rPr>
                <w:rFonts w:ascii="Arial" w:hAnsi="Arial" w:cs="Arial"/>
              </w:rPr>
              <w:t>3.</w:t>
            </w:r>
            <w:r>
              <w:rPr>
                <w:rFonts w:ascii="Arial" w:hAnsi="Arial" w:cs="Arial"/>
              </w:rPr>
              <w:t>473.085</w:t>
            </w:r>
            <w:r w:rsidRPr="00977ADC">
              <w:rPr>
                <w:rFonts w:ascii="Arial" w:hAnsi="Arial" w:cs="Arial"/>
              </w:rPr>
              <w:t>,</w:t>
            </w:r>
            <w:r>
              <w:rPr>
                <w:rFonts w:ascii="Arial" w:hAnsi="Arial" w:cs="Arial"/>
              </w:rPr>
              <w:t>46</w:t>
            </w:r>
          </w:p>
        </w:tc>
        <w:tc>
          <w:tcPr>
            <w:tcW w:w="1505" w:type="dxa"/>
          </w:tcPr>
          <w:p w14:paraId="4B3C0E96" w14:textId="77777777" w:rsidR="002919C1" w:rsidRPr="003B75AA" w:rsidRDefault="002919C1" w:rsidP="002919C1">
            <w:pPr>
              <w:jc w:val="right"/>
              <w:rPr>
                <w:rFonts w:ascii="Arial" w:hAnsi="Arial" w:cs="Arial"/>
              </w:rPr>
            </w:pPr>
            <w:r w:rsidRPr="003B75AA">
              <w:rPr>
                <w:rFonts w:ascii="Arial" w:hAnsi="Arial" w:cs="Arial"/>
              </w:rPr>
              <w:t>2.070.308,16</w:t>
            </w:r>
          </w:p>
          <w:p w14:paraId="5A08623D" w14:textId="77777777" w:rsidR="002919C1" w:rsidRPr="00C30211" w:rsidRDefault="002919C1" w:rsidP="002919C1">
            <w:pPr>
              <w:tabs>
                <w:tab w:val="left" w:pos="2283"/>
              </w:tabs>
              <w:spacing w:after="200" w:line="276" w:lineRule="auto"/>
              <w:jc w:val="right"/>
              <w:rPr>
                <w:rFonts w:ascii="Arial" w:hAnsi="Arial" w:cs="Arial"/>
              </w:rPr>
            </w:pPr>
          </w:p>
        </w:tc>
        <w:tc>
          <w:tcPr>
            <w:tcW w:w="1504" w:type="dxa"/>
          </w:tcPr>
          <w:p w14:paraId="0EAD9E85" w14:textId="77777777" w:rsidR="002919C1" w:rsidRPr="003B75AA" w:rsidRDefault="002919C1" w:rsidP="002919C1">
            <w:pPr>
              <w:jc w:val="right"/>
              <w:rPr>
                <w:rFonts w:ascii="Arial" w:hAnsi="Arial" w:cs="Arial"/>
              </w:rPr>
            </w:pPr>
            <w:r w:rsidRPr="003B75AA">
              <w:rPr>
                <w:rFonts w:ascii="Arial" w:hAnsi="Arial" w:cs="Arial"/>
              </w:rPr>
              <w:t>2.080.608,16</w:t>
            </w:r>
          </w:p>
          <w:p w14:paraId="35A71E6C" w14:textId="77777777" w:rsidR="002919C1" w:rsidRPr="00C30211" w:rsidRDefault="002919C1" w:rsidP="002919C1">
            <w:pPr>
              <w:tabs>
                <w:tab w:val="left" w:pos="2283"/>
              </w:tabs>
              <w:spacing w:after="200" w:line="276" w:lineRule="auto"/>
              <w:jc w:val="right"/>
              <w:rPr>
                <w:rFonts w:ascii="Arial" w:hAnsi="Arial" w:cs="Arial"/>
              </w:rPr>
            </w:pPr>
          </w:p>
        </w:tc>
      </w:tr>
      <w:tr w:rsidR="002919C1" w:rsidRPr="00C30211" w14:paraId="69F27E27" w14:textId="77777777" w:rsidTr="002919C1">
        <w:trPr>
          <w:trHeight w:hRule="exact" w:val="879"/>
        </w:trPr>
        <w:tc>
          <w:tcPr>
            <w:tcW w:w="917" w:type="dxa"/>
          </w:tcPr>
          <w:p w14:paraId="2540753E" w14:textId="77777777" w:rsidR="002919C1" w:rsidRPr="000D4EA0" w:rsidRDefault="002919C1" w:rsidP="002919C1">
            <w:pPr>
              <w:tabs>
                <w:tab w:val="left" w:pos="2283"/>
              </w:tabs>
              <w:spacing w:after="200" w:line="276" w:lineRule="auto"/>
              <w:jc w:val="center"/>
              <w:rPr>
                <w:rFonts w:ascii="Arial" w:hAnsi="Arial" w:cs="Arial"/>
                <w:b/>
              </w:rPr>
            </w:pPr>
            <w:r w:rsidRPr="000D4EA0">
              <w:rPr>
                <w:rFonts w:ascii="Arial" w:hAnsi="Arial" w:cs="Arial"/>
                <w:b/>
              </w:rPr>
              <w:t>45</w:t>
            </w:r>
          </w:p>
        </w:tc>
        <w:tc>
          <w:tcPr>
            <w:tcW w:w="2914" w:type="dxa"/>
          </w:tcPr>
          <w:p w14:paraId="34DE97CD" w14:textId="77777777" w:rsidR="002919C1" w:rsidRPr="00C30211" w:rsidRDefault="002919C1" w:rsidP="002919C1">
            <w:pPr>
              <w:tabs>
                <w:tab w:val="left" w:pos="2283"/>
              </w:tabs>
              <w:spacing w:after="200" w:line="276" w:lineRule="auto"/>
              <w:rPr>
                <w:rFonts w:ascii="Arial" w:hAnsi="Arial" w:cs="Arial"/>
              </w:rPr>
            </w:pPr>
            <w:r w:rsidRPr="00C30211">
              <w:rPr>
                <w:rFonts w:ascii="Arial" w:hAnsi="Arial" w:cs="Arial"/>
              </w:rPr>
              <w:t>Rashodi za dodatna ulaganja na nefinancijskoj imovini</w:t>
            </w:r>
          </w:p>
        </w:tc>
        <w:tc>
          <w:tcPr>
            <w:tcW w:w="1641" w:type="dxa"/>
          </w:tcPr>
          <w:p w14:paraId="5A7269DD" w14:textId="77777777" w:rsidR="002919C1" w:rsidRPr="00C30211" w:rsidRDefault="002919C1" w:rsidP="002919C1">
            <w:pPr>
              <w:tabs>
                <w:tab w:val="left" w:pos="2283"/>
              </w:tabs>
              <w:spacing w:after="200" w:line="276" w:lineRule="auto"/>
              <w:jc w:val="right"/>
              <w:rPr>
                <w:rFonts w:ascii="Arial" w:hAnsi="Arial" w:cs="Arial"/>
              </w:rPr>
            </w:pPr>
            <w:r>
              <w:rPr>
                <w:rFonts w:ascii="Arial" w:hAnsi="Arial" w:cs="Arial"/>
              </w:rPr>
              <w:t>40.000,00</w:t>
            </w:r>
          </w:p>
        </w:tc>
        <w:tc>
          <w:tcPr>
            <w:tcW w:w="1504" w:type="dxa"/>
          </w:tcPr>
          <w:p w14:paraId="72542DAE" w14:textId="77777777" w:rsidR="002919C1" w:rsidRPr="00C30211" w:rsidRDefault="002919C1" w:rsidP="002919C1">
            <w:pPr>
              <w:tabs>
                <w:tab w:val="left" w:pos="2283"/>
              </w:tabs>
              <w:spacing w:after="200" w:line="276" w:lineRule="auto"/>
              <w:jc w:val="right"/>
              <w:rPr>
                <w:rFonts w:ascii="Arial" w:hAnsi="Arial" w:cs="Arial"/>
              </w:rPr>
            </w:pPr>
            <w:r>
              <w:rPr>
                <w:rFonts w:ascii="Arial" w:hAnsi="Arial" w:cs="Arial"/>
              </w:rPr>
              <w:t>40.000,00</w:t>
            </w:r>
          </w:p>
        </w:tc>
        <w:tc>
          <w:tcPr>
            <w:tcW w:w="1505" w:type="dxa"/>
          </w:tcPr>
          <w:p w14:paraId="226969B8" w14:textId="77777777" w:rsidR="002919C1" w:rsidRPr="003B75AA" w:rsidRDefault="002919C1" w:rsidP="002919C1">
            <w:pPr>
              <w:jc w:val="right"/>
              <w:rPr>
                <w:rFonts w:ascii="Arial" w:hAnsi="Arial" w:cs="Arial"/>
              </w:rPr>
            </w:pPr>
            <w:r w:rsidRPr="003B75AA">
              <w:rPr>
                <w:rFonts w:ascii="Arial" w:hAnsi="Arial" w:cs="Arial"/>
              </w:rPr>
              <w:t>40.200,00</w:t>
            </w:r>
          </w:p>
          <w:p w14:paraId="410974E9" w14:textId="77777777" w:rsidR="002919C1" w:rsidRPr="00C30211" w:rsidRDefault="002919C1" w:rsidP="002919C1">
            <w:pPr>
              <w:tabs>
                <w:tab w:val="left" w:pos="2283"/>
              </w:tabs>
              <w:spacing w:after="200" w:line="276" w:lineRule="auto"/>
              <w:jc w:val="right"/>
              <w:rPr>
                <w:rFonts w:ascii="Arial" w:hAnsi="Arial" w:cs="Arial"/>
              </w:rPr>
            </w:pPr>
          </w:p>
        </w:tc>
        <w:tc>
          <w:tcPr>
            <w:tcW w:w="1504" w:type="dxa"/>
          </w:tcPr>
          <w:p w14:paraId="22D6E9E9" w14:textId="77777777" w:rsidR="002919C1" w:rsidRPr="003B75AA" w:rsidRDefault="002919C1" w:rsidP="002919C1">
            <w:pPr>
              <w:jc w:val="right"/>
              <w:rPr>
                <w:rFonts w:ascii="Arial" w:hAnsi="Arial" w:cs="Arial"/>
              </w:rPr>
            </w:pPr>
            <w:r w:rsidRPr="003B75AA">
              <w:rPr>
                <w:rFonts w:ascii="Arial" w:hAnsi="Arial" w:cs="Arial"/>
              </w:rPr>
              <w:t>40.400,00</w:t>
            </w:r>
          </w:p>
          <w:p w14:paraId="29D84C43" w14:textId="77777777" w:rsidR="002919C1" w:rsidRPr="00C30211" w:rsidRDefault="002919C1" w:rsidP="002919C1">
            <w:pPr>
              <w:tabs>
                <w:tab w:val="left" w:pos="2283"/>
              </w:tabs>
              <w:spacing w:after="200" w:line="276" w:lineRule="auto"/>
              <w:jc w:val="right"/>
              <w:rPr>
                <w:rFonts w:ascii="Arial" w:hAnsi="Arial" w:cs="Arial"/>
              </w:rPr>
            </w:pPr>
          </w:p>
        </w:tc>
      </w:tr>
      <w:tr w:rsidR="002919C1" w:rsidRPr="00C30211" w14:paraId="56C2C490" w14:textId="77777777" w:rsidTr="002919C1">
        <w:trPr>
          <w:trHeight w:hRule="exact" w:val="879"/>
        </w:trPr>
        <w:tc>
          <w:tcPr>
            <w:tcW w:w="917" w:type="dxa"/>
          </w:tcPr>
          <w:p w14:paraId="16DE99E1" w14:textId="77777777" w:rsidR="002919C1" w:rsidRPr="000D4EA0" w:rsidRDefault="002919C1" w:rsidP="002919C1">
            <w:pPr>
              <w:tabs>
                <w:tab w:val="left" w:pos="2283"/>
              </w:tabs>
              <w:spacing w:after="200" w:line="276" w:lineRule="auto"/>
              <w:jc w:val="center"/>
              <w:rPr>
                <w:rFonts w:ascii="Arial" w:hAnsi="Arial" w:cs="Arial"/>
                <w:b/>
              </w:rPr>
            </w:pPr>
            <w:r>
              <w:rPr>
                <w:rFonts w:ascii="Arial" w:hAnsi="Arial" w:cs="Arial"/>
                <w:b/>
              </w:rPr>
              <w:t>54</w:t>
            </w:r>
          </w:p>
        </w:tc>
        <w:tc>
          <w:tcPr>
            <w:tcW w:w="2914" w:type="dxa"/>
          </w:tcPr>
          <w:p w14:paraId="74C1FBF1" w14:textId="77777777" w:rsidR="002919C1" w:rsidRPr="00977ADC" w:rsidRDefault="002919C1" w:rsidP="002919C1">
            <w:pPr>
              <w:tabs>
                <w:tab w:val="left" w:pos="2283"/>
              </w:tabs>
              <w:spacing w:after="200" w:line="276" w:lineRule="auto"/>
              <w:rPr>
                <w:rFonts w:ascii="Arial" w:hAnsi="Arial" w:cs="Arial"/>
              </w:rPr>
            </w:pPr>
            <w:r w:rsidRPr="00977ADC">
              <w:rPr>
                <w:rFonts w:ascii="Arial" w:hAnsi="Arial" w:cs="Arial"/>
              </w:rPr>
              <w:t>Otplata glavnice primljenih kredita od tuzemnih kreditnih</w:t>
            </w:r>
          </w:p>
          <w:p w14:paraId="50EB3706" w14:textId="77777777" w:rsidR="002919C1" w:rsidRPr="00C30211" w:rsidRDefault="002919C1" w:rsidP="002919C1">
            <w:pPr>
              <w:tabs>
                <w:tab w:val="left" w:pos="2283"/>
              </w:tabs>
              <w:spacing w:after="200" w:line="276" w:lineRule="auto"/>
              <w:rPr>
                <w:rFonts w:ascii="Arial" w:hAnsi="Arial" w:cs="Arial"/>
              </w:rPr>
            </w:pPr>
            <w:r w:rsidRPr="00977ADC">
              <w:rPr>
                <w:rFonts w:ascii="Arial" w:hAnsi="Arial" w:cs="Arial"/>
              </w:rPr>
              <w:t>institucija izvan javnog sektora - dugoročnih</w:t>
            </w:r>
          </w:p>
        </w:tc>
        <w:tc>
          <w:tcPr>
            <w:tcW w:w="1641" w:type="dxa"/>
          </w:tcPr>
          <w:p w14:paraId="6AAABF5D" w14:textId="77777777" w:rsidR="002919C1" w:rsidRDefault="002919C1" w:rsidP="002919C1">
            <w:pPr>
              <w:tabs>
                <w:tab w:val="left" w:pos="2283"/>
              </w:tabs>
              <w:spacing w:after="200" w:line="276" w:lineRule="auto"/>
              <w:jc w:val="right"/>
              <w:rPr>
                <w:rFonts w:ascii="Arial" w:hAnsi="Arial" w:cs="Arial"/>
              </w:rPr>
            </w:pPr>
            <w:r>
              <w:rPr>
                <w:rFonts w:ascii="Arial" w:hAnsi="Arial" w:cs="Arial"/>
              </w:rPr>
              <w:t>1.500.000,00</w:t>
            </w:r>
          </w:p>
        </w:tc>
        <w:tc>
          <w:tcPr>
            <w:tcW w:w="1504" w:type="dxa"/>
          </w:tcPr>
          <w:p w14:paraId="337C38FD" w14:textId="77777777" w:rsidR="002919C1" w:rsidRDefault="002919C1" w:rsidP="002919C1">
            <w:pPr>
              <w:tabs>
                <w:tab w:val="left" w:pos="2283"/>
              </w:tabs>
              <w:spacing w:after="200" w:line="276" w:lineRule="auto"/>
              <w:jc w:val="right"/>
              <w:rPr>
                <w:rFonts w:ascii="Arial" w:hAnsi="Arial" w:cs="Arial"/>
              </w:rPr>
            </w:pPr>
            <w:r w:rsidRPr="00D6229D">
              <w:rPr>
                <w:rFonts w:ascii="Arial" w:hAnsi="Arial" w:cs="Arial"/>
              </w:rPr>
              <w:t>94.385,13</w:t>
            </w:r>
          </w:p>
        </w:tc>
        <w:tc>
          <w:tcPr>
            <w:tcW w:w="1505" w:type="dxa"/>
          </w:tcPr>
          <w:p w14:paraId="3FA31275" w14:textId="77777777" w:rsidR="002919C1" w:rsidRPr="003B75AA" w:rsidRDefault="002919C1" w:rsidP="002919C1">
            <w:pPr>
              <w:jc w:val="right"/>
              <w:rPr>
                <w:rFonts w:ascii="Arial" w:hAnsi="Arial" w:cs="Arial"/>
              </w:rPr>
            </w:pPr>
            <w:r w:rsidRPr="003B75AA">
              <w:rPr>
                <w:rFonts w:ascii="Arial" w:hAnsi="Arial" w:cs="Arial"/>
              </w:rPr>
              <w:t>1.517.735,67</w:t>
            </w:r>
          </w:p>
          <w:p w14:paraId="6E07F675" w14:textId="77777777" w:rsidR="002919C1" w:rsidRDefault="002919C1" w:rsidP="002919C1">
            <w:pPr>
              <w:tabs>
                <w:tab w:val="left" w:pos="2283"/>
              </w:tabs>
              <w:spacing w:after="200" w:line="276" w:lineRule="auto"/>
              <w:jc w:val="right"/>
              <w:rPr>
                <w:rFonts w:ascii="Arial" w:hAnsi="Arial" w:cs="Arial"/>
              </w:rPr>
            </w:pPr>
          </w:p>
        </w:tc>
        <w:tc>
          <w:tcPr>
            <w:tcW w:w="1504" w:type="dxa"/>
          </w:tcPr>
          <w:p w14:paraId="4286CC2F" w14:textId="77777777" w:rsidR="002919C1" w:rsidRPr="003B75AA" w:rsidRDefault="002919C1" w:rsidP="002919C1">
            <w:pPr>
              <w:jc w:val="right"/>
              <w:rPr>
                <w:rFonts w:ascii="Arial" w:hAnsi="Arial" w:cs="Arial"/>
              </w:rPr>
            </w:pPr>
            <w:r w:rsidRPr="003B75AA">
              <w:rPr>
                <w:rFonts w:ascii="Arial" w:hAnsi="Arial" w:cs="Arial"/>
              </w:rPr>
              <w:t>1.525.336,35</w:t>
            </w:r>
          </w:p>
          <w:p w14:paraId="4853ED48" w14:textId="77777777" w:rsidR="002919C1" w:rsidRDefault="002919C1" w:rsidP="002919C1">
            <w:pPr>
              <w:tabs>
                <w:tab w:val="left" w:pos="2283"/>
              </w:tabs>
              <w:spacing w:after="200" w:line="276" w:lineRule="auto"/>
              <w:jc w:val="right"/>
              <w:rPr>
                <w:rFonts w:ascii="Arial" w:hAnsi="Arial" w:cs="Arial"/>
              </w:rPr>
            </w:pPr>
          </w:p>
        </w:tc>
      </w:tr>
      <w:tr w:rsidR="002919C1" w:rsidRPr="00C30211" w14:paraId="03EE7882" w14:textId="77777777" w:rsidTr="002919C1">
        <w:trPr>
          <w:trHeight w:hRule="exact" w:val="567"/>
        </w:trPr>
        <w:tc>
          <w:tcPr>
            <w:tcW w:w="917" w:type="dxa"/>
          </w:tcPr>
          <w:p w14:paraId="08FBA740" w14:textId="77777777" w:rsidR="002919C1" w:rsidRPr="000D4EA0" w:rsidRDefault="002919C1" w:rsidP="002919C1">
            <w:pPr>
              <w:tabs>
                <w:tab w:val="left" w:pos="2283"/>
              </w:tabs>
              <w:spacing w:after="200" w:line="276" w:lineRule="auto"/>
              <w:jc w:val="center"/>
              <w:rPr>
                <w:rFonts w:ascii="Arial" w:hAnsi="Arial" w:cs="Arial"/>
              </w:rPr>
            </w:pPr>
          </w:p>
        </w:tc>
        <w:tc>
          <w:tcPr>
            <w:tcW w:w="2914" w:type="dxa"/>
          </w:tcPr>
          <w:p w14:paraId="394BFB0C" w14:textId="77777777" w:rsidR="002919C1" w:rsidRPr="006857AF" w:rsidRDefault="002919C1" w:rsidP="002919C1">
            <w:pPr>
              <w:tabs>
                <w:tab w:val="left" w:pos="2283"/>
              </w:tabs>
              <w:spacing w:after="200" w:line="276" w:lineRule="auto"/>
              <w:rPr>
                <w:rFonts w:ascii="Arial" w:hAnsi="Arial" w:cs="Arial"/>
                <w:b/>
              </w:rPr>
            </w:pPr>
            <w:r w:rsidRPr="00C30211">
              <w:rPr>
                <w:rFonts w:ascii="Arial" w:hAnsi="Arial" w:cs="Arial"/>
                <w:b/>
              </w:rPr>
              <w:t>UKUPNO:</w:t>
            </w:r>
          </w:p>
        </w:tc>
        <w:tc>
          <w:tcPr>
            <w:tcW w:w="1641" w:type="dxa"/>
          </w:tcPr>
          <w:p w14:paraId="32EAC910" w14:textId="77777777" w:rsidR="002919C1" w:rsidRPr="00C30211" w:rsidRDefault="002919C1" w:rsidP="002919C1">
            <w:pPr>
              <w:tabs>
                <w:tab w:val="left" w:pos="2283"/>
              </w:tabs>
              <w:spacing w:after="200" w:line="276" w:lineRule="auto"/>
              <w:jc w:val="right"/>
              <w:rPr>
                <w:rFonts w:ascii="Arial" w:hAnsi="Arial" w:cs="Arial"/>
                <w:b/>
              </w:rPr>
            </w:pPr>
            <w:r w:rsidRPr="003B75AA">
              <w:rPr>
                <w:rFonts w:ascii="Arial" w:hAnsi="Arial" w:cs="Arial"/>
                <w:b/>
              </w:rPr>
              <w:t>8.668.495,77</w:t>
            </w:r>
          </w:p>
        </w:tc>
        <w:tc>
          <w:tcPr>
            <w:tcW w:w="1504" w:type="dxa"/>
          </w:tcPr>
          <w:p w14:paraId="74302C26" w14:textId="77777777" w:rsidR="002919C1" w:rsidRPr="00C30211" w:rsidRDefault="002919C1" w:rsidP="002919C1">
            <w:pPr>
              <w:tabs>
                <w:tab w:val="left" w:pos="2283"/>
              </w:tabs>
              <w:spacing w:after="200" w:line="276" w:lineRule="auto"/>
              <w:jc w:val="right"/>
              <w:rPr>
                <w:rFonts w:ascii="Arial" w:hAnsi="Arial" w:cs="Arial"/>
                <w:b/>
              </w:rPr>
            </w:pPr>
            <w:r w:rsidRPr="003B75AA">
              <w:rPr>
                <w:rFonts w:ascii="Arial" w:hAnsi="Arial" w:cs="Arial"/>
                <w:b/>
              </w:rPr>
              <w:t>8.049.734,50</w:t>
            </w:r>
          </w:p>
        </w:tc>
        <w:tc>
          <w:tcPr>
            <w:tcW w:w="1505" w:type="dxa"/>
          </w:tcPr>
          <w:p w14:paraId="771A96A0" w14:textId="77777777" w:rsidR="002919C1" w:rsidRPr="00C30211" w:rsidRDefault="002919C1" w:rsidP="002919C1">
            <w:pPr>
              <w:tabs>
                <w:tab w:val="left" w:pos="2283"/>
              </w:tabs>
              <w:spacing w:after="200" w:line="276" w:lineRule="auto"/>
              <w:jc w:val="right"/>
              <w:rPr>
                <w:rFonts w:ascii="Arial" w:hAnsi="Arial" w:cs="Arial"/>
                <w:b/>
              </w:rPr>
            </w:pPr>
            <w:r w:rsidRPr="003B75AA">
              <w:rPr>
                <w:rFonts w:ascii="Arial" w:hAnsi="Arial" w:cs="Arial"/>
                <w:b/>
              </w:rPr>
              <w:t>7.231.582,02</w:t>
            </w:r>
          </w:p>
        </w:tc>
        <w:tc>
          <w:tcPr>
            <w:tcW w:w="1504" w:type="dxa"/>
          </w:tcPr>
          <w:p w14:paraId="52117CD2" w14:textId="77777777" w:rsidR="002919C1" w:rsidRPr="00C30211" w:rsidRDefault="002919C1" w:rsidP="002919C1">
            <w:pPr>
              <w:tabs>
                <w:tab w:val="left" w:pos="2283"/>
              </w:tabs>
              <w:spacing w:after="200" w:line="276" w:lineRule="auto"/>
              <w:jc w:val="right"/>
              <w:rPr>
                <w:rFonts w:ascii="Arial" w:hAnsi="Arial" w:cs="Arial"/>
                <w:b/>
              </w:rPr>
            </w:pPr>
            <w:r w:rsidRPr="003B75AA">
              <w:rPr>
                <w:rFonts w:ascii="Arial" w:hAnsi="Arial" w:cs="Arial"/>
                <w:b/>
              </w:rPr>
              <w:t>7.267.510,32</w:t>
            </w:r>
          </w:p>
        </w:tc>
      </w:tr>
    </w:tbl>
    <w:p w14:paraId="6E91BC23" w14:textId="77777777" w:rsidR="002919C1" w:rsidRPr="00E957D8" w:rsidRDefault="002919C1" w:rsidP="002919C1">
      <w:pPr>
        <w:tabs>
          <w:tab w:val="left" w:pos="2283"/>
        </w:tabs>
        <w:jc w:val="both"/>
        <w:rPr>
          <w:rFonts w:ascii="Arial" w:hAnsi="Arial" w:cs="Arial"/>
          <w:b/>
          <w:bCs/>
          <w:color w:val="FF0000"/>
        </w:rPr>
      </w:pPr>
      <w:bookmarkStart w:id="39" w:name="_Toc90394321"/>
    </w:p>
    <w:p w14:paraId="2E72E944" w14:textId="70E5360F" w:rsidR="002919C1" w:rsidRDefault="002919C1" w:rsidP="002919C1">
      <w:pPr>
        <w:pStyle w:val="Odlomakpopisa"/>
        <w:rPr>
          <w:rFonts w:ascii="Arial" w:hAnsi="Arial" w:cs="Arial"/>
          <w:b/>
          <w:bCs/>
        </w:rPr>
      </w:pPr>
    </w:p>
    <w:p w14:paraId="2457E286" w14:textId="5A99F8EF" w:rsidR="002919C1" w:rsidRDefault="002919C1" w:rsidP="002919C1">
      <w:pPr>
        <w:pStyle w:val="Odlomakpopisa"/>
        <w:rPr>
          <w:rFonts w:ascii="Arial" w:hAnsi="Arial" w:cs="Arial"/>
          <w:b/>
          <w:bCs/>
        </w:rPr>
      </w:pPr>
    </w:p>
    <w:p w14:paraId="5FEFC2E3" w14:textId="0C14650C" w:rsidR="002919C1" w:rsidRDefault="002919C1" w:rsidP="002919C1">
      <w:pPr>
        <w:pStyle w:val="Odlomakpopisa"/>
        <w:rPr>
          <w:rFonts w:ascii="Arial" w:hAnsi="Arial" w:cs="Arial"/>
          <w:b/>
          <w:bCs/>
        </w:rPr>
      </w:pPr>
    </w:p>
    <w:p w14:paraId="05752407" w14:textId="79F3C987" w:rsidR="002919C1" w:rsidRDefault="002919C1" w:rsidP="002919C1">
      <w:pPr>
        <w:pStyle w:val="Odlomakpopisa"/>
        <w:rPr>
          <w:rFonts w:ascii="Arial" w:hAnsi="Arial" w:cs="Arial"/>
          <w:b/>
          <w:bCs/>
        </w:rPr>
      </w:pPr>
    </w:p>
    <w:p w14:paraId="18872799" w14:textId="1406CD42" w:rsidR="002919C1" w:rsidRDefault="002919C1" w:rsidP="002919C1">
      <w:pPr>
        <w:pStyle w:val="Odlomakpopisa"/>
        <w:rPr>
          <w:rFonts w:ascii="Arial" w:hAnsi="Arial" w:cs="Arial"/>
          <w:b/>
          <w:bCs/>
        </w:rPr>
      </w:pPr>
    </w:p>
    <w:p w14:paraId="63FD2B0D" w14:textId="026975E8" w:rsidR="002919C1" w:rsidRDefault="002919C1" w:rsidP="002919C1">
      <w:pPr>
        <w:pStyle w:val="Odlomakpopisa"/>
        <w:rPr>
          <w:rFonts w:ascii="Arial" w:hAnsi="Arial" w:cs="Arial"/>
          <w:b/>
          <w:bCs/>
        </w:rPr>
      </w:pPr>
    </w:p>
    <w:p w14:paraId="22DCF324" w14:textId="116865DA" w:rsidR="002919C1" w:rsidRDefault="002919C1" w:rsidP="002919C1">
      <w:pPr>
        <w:pStyle w:val="Odlomakpopisa"/>
        <w:rPr>
          <w:rFonts w:ascii="Arial" w:hAnsi="Arial" w:cs="Arial"/>
          <w:b/>
          <w:bCs/>
        </w:rPr>
      </w:pPr>
    </w:p>
    <w:p w14:paraId="6D182865" w14:textId="52D2A07A" w:rsidR="002919C1" w:rsidRDefault="002919C1" w:rsidP="002919C1">
      <w:pPr>
        <w:pStyle w:val="Odlomakpopisa"/>
        <w:rPr>
          <w:rFonts w:ascii="Arial" w:hAnsi="Arial" w:cs="Arial"/>
          <w:b/>
          <w:bCs/>
        </w:rPr>
      </w:pPr>
    </w:p>
    <w:p w14:paraId="756356D6" w14:textId="7F074CDE" w:rsidR="002919C1" w:rsidRDefault="002919C1" w:rsidP="002919C1">
      <w:pPr>
        <w:pStyle w:val="Odlomakpopisa"/>
        <w:rPr>
          <w:rFonts w:ascii="Arial" w:hAnsi="Arial" w:cs="Arial"/>
          <w:b/>
          <w:bCs/>
        </w:rPr>
      </w:pPr>
    </w:p>
    <w:p w14:paraId="561CEE09" w14:textId="2EE4C62F" w:rsidR="002919C1" w:rsidRDefault="002919C1" w:rsidP="002919C1">
      <w:pPr>
        <w:pStyle w:val="Odlomakpopisa"/>
        <w:rPr>
          <w:rFonts w:ascii="Arial" w:hAnsi="Arial" w:cs="Arial"/>
          <w:b/>
          <w:bCs/>
        </w:rPr>
      </w:pPr>
    </w:p>
    <w:p w14:paraId="1993B6AB" w14:textId="52D37D6F" w:rsidR="002919C1" w:rsidRDefault="002919C1" w:rsidP="002919C1">
      <w:pPr>
        <w:pStyle w:val="Odlomakpopisa"/>
        <w:rPr>
          <w:rFonts w:ascii="Arial" w:hAnsi="Arial" w:cs="Arial"/>
          <w:b/>
          <w:bCs/>
        </w:rPr>
      </w:pPr>
    </w:p>
    <w:p w14:paraId="167FF7D3" w14:textId="77777777" w:rsidR="002919C1" w:rsidRDefault="002919C1" w:rsidP="002919C1">
      <w:pPr>
        <w:pStyle w:val="Odlomakpopisa"/>
        <w:rPr>
          <w:rFonts w:ascii="Arial" w:hAnsi="Arial" w:cs="Arial"/>
          <w:b/>
          <w:bCs/>
        </w:rPr>
      </w:pPr>
    </w:p>
    <w:p w14:paraId="67EB6B4C" w14:textId="6A49DB67" w:rsidR="002919C1" w:rsidRPr="00C30211" w:rsidRDefault="002919C1" w:rsidP="002919C1">
      <w:pPr>
        <w:pStyle w:val="Odlomakpopisa"/>
        <w:numPr>
          <w:ilvl w:val="0"/>
          <w:numId w:val="13"/>
        </w:numPr>
        <w:rPr>
          <w:rFonts w:ascii="Arial" w:hAnsi="Arial" w:cs="Arial"/>
          <w:b/>
          <w:bCs/>
        </w:rPr>
      </w:pPr>
      <w:r w:rsidRPr="00C30211">
        <w:rPr>
          <w:rFonts w:ascii="Arial" w:hAnsi="Arial" w:cs="Arial"/>
          <w:b/>
          <w:bCs/>
        </w:rPr>
        <w:lastRenderedPageBreak/>
        <w:t>PROJEKCIJA PRORAČUNA OPĆINE BRTONIGLA-VERTENEGLIO ZA 202</w:t>
      </w:r>
      <w:r>
        <w:rPr>
          <w:rFonts w:ascii="Arial" w:hAnsi="Arial" w:cs="Arial"/>
          <w:b/>
          <w:bCs/>
        </w:rPr>
        <w:t>7</w:t>
      </w:r>
      <w:r w:rsidRPr="00C30211">
        <w:rPr>
          <w:rFonts w:ascii="Arial" w:hAnsi="Arial" w:cs="Arial"/>
          <w:b/>
          <w:bCs/>
        </w:rPr>
        <w:t>. I 202</w:t>
      </w:r>
      <w:r>
        <w:rPr>
          <w:rFonts w:ascii="Arial" w:hAnsi="Arial" w:cs="Arial"/>
          <w:b/>
          <w:bCs/>
        </w:rPr>
        <w:t>8</w:t>
      </w:r>
      <w:r w:rsidRPr="00C30211">
        <w:rPr>
          <w:rFonts w:ascii="Arial" w:hAnsi="Arial" w:cs="Arial"/>
          <w:b/>
          <w:bCs/>
        </w:rPr>
        <w:t xml:space="preserve">. GODINU </w:t>
      </w:r>
    </w:p>
    <w:p w14:paraId="4D8021B1" w14:textId="77777777" w:rsidR="002919C1" w:rsidRPr="00C30211" w:rsidRDefault="002919C1" w:rsidP="002919C1">
      <w:pPr>
        <w:pStyle w:val="Odlomakpopisa"/>
        <w:rPr>
          <w:rFonts w:ascii="Arial" w:hAnsi="Arial" w:cs="Arial"/>
          <w:b/>
          <w:bCs/>
        </w:rPr>
      </w:pPr>
    </w:p>
    <w:p w14:paraId="54961D34" w14:textId="4469994E" w:rsidR="002919C1" w:rsidRPr="002919C1" w:rsidRDefault="002919C1" w:rsidP="002919C1">
      <w:pPr>
        <w:jc w:val="both"/>
        <w:rPr>
          <w:rFonts w:ascii="Arial" w:hAnsi="Arial" w:cs="Arial"/>
        </w:rPr>
      </w:pPr>
      <w:r w:rsidRPr="00C30211">
        <w:rPr>
          <w:rFonts w:ascii="Arial" w:hAnsi="Arial" w:cs="Arial"/>
        </w:rPr>
        <w:t xml:space="preserve">Člankom 42. Zakona o proračunu propisano je da predstavničko tijelo donosi proračun na razini podskupine ekonomske klasifikacije za iduću proračunsku godinu i projekciju na razini skupine ekonomske klasifikacije za slijedeće dvije proračunske godine. Cilj projekcije je da se uspostavi srednjoročni proračunski okvir kojim će se postići da proračunski dokumenti objašnjavaju kakve su procjene proračunskih prihoda i rashoda, kako ukupno tako i po stavkama u iduće dvije godine. Tim okvirom se posebno omogućava praćenje projekata kroz višegodišnji proračunski okvir, čime se postiže veći stupanj transparentnosti proračunskih procesa. </w:t>
      </w:r>
    </w:p>
    <w:p w14:paraId="6331E600" w14:textId="77777777" w:rsidR="002919C1" w:rsidRPr="00C30211" w:rsidRDefault="002919C1" w:rsidP="002919C1">
      <w:pPr>
        <w:tabs>
          <w:tab w:val="left" w:pos="2283"/>
        </w:tabs>
        <w:rPr>
          <w:rFonts w:ascii="Arial" w:hAnsi="Arial" w:cs="Arial"/>
          <w:b/>
          <w:bCs/>
        </w:rPr>
      </w:pPr>
    </w:p>
    <w:p w14:paraId="5138B16A" w14:textId="77777777" w:rsidR="002919C1" w:rsidRPr="00C30211" w:rsidRDefault="002919C1" w:rsidP="002919C1">
      <w:pPr>
        <w:rPr>
          <w:rFonts w:ascii="Arial" w:hAnsi="Arial" w:cs="Arial"/>
          <w:b/>
          <w:bCs/>
        </w:rPr>
      </w:pPr>
    </w:p>
    <w:p w14:paraId="06FB0AED" w14:textId="76EFCADE" w:rsidR="002919C1" w:rsidRPr="00C30211" w:rsidRDefault="002919C1" w:rsidP="002919C1">
      <w:pPr>
        <w:ind w:left="300"/>
        <w:rPr>
          <w:rFonts w:ascii="Arial" w:hAnsi="Arial" w:cs="Arial"/>
          <w:b/>
          <w:bCs/>
        </w:rPr>
      </w:pPr>
      <w:r w:rsidRPr="00C30211">
        <w:rPr>
          <w:rFonts w:ascii="Arial" w:hAnsi="Arial" w:cs="Arial"/>
          <w:b/>
          <w:bCs/>
        </w:rPr>
        <w:t>9. ODLUKA O IZVRŠAVANJU PRORAČUNA BRTONIGLA-VERTENEGLIO ZA 202</w:t>
      </w:r>
      <w:r>
        <w:rPr>
          <w:rFonts w:ascii="Arial" w:hAnsi="Arial" w:cs="Arial"/>
          <w:b/>
          <w:bCs/>
        </w:rPr>
        <w:t>6</w:t>
      </w:r>
      <w:r w:rsidRPr="00C30211">
        <w:rPr>
          <w:rFonts w:ascii="Arial" w:hAnsi="Arial" w:cs="Arial"/>
          <w:b/>
          <w:bCs/>
        </w:rPr>
        <w:t xml:space="preserve">. GODINU </w:t>
      </w:r>
    </w:p>
    <w:p w14:paraId="67DECA49" w14:textId="77777777" w:rsidR="002919C1" w:rsidRPr="00C30211" w:rsidRDefault="002919C1" w:rsidP="002919C1">
      <w:pPr>
        <w:jc w:val="both"/>
        <w:rPr>
          <w:rFonts w:ascii="Arial" w:hAnsi="Arial" w:cs="Arial"/>
        </w:rPr>
      </w:pPr>
      <w:r w:rsidRPr="00C30211">
        <w:rPr>
          <w:rFonts w:ascii="Arial" w:hAnsi="Arial" w:cs="Arial"/>
        </w:rPr>
        <w:t>Ovom Odlukom utvrđuju se prava i obveze proračunskih korisnika. Korisnici proračunskih sredstava imaju u izvršenju Proračuna pravo na sredstva samo do iznosa koji je osiguran u posebnom dijelu i ne mogu na teret proračunskih sredstava preuzeti obveze iznad iznosa koji je osiguran u Proračunu za određene namjene. Nepredviđeni i nedovoljno planirani izdaci koji se pojave tijekom proračunske godine podmiruju se iz sredstava proračunske zalihe. Odlukom su propisani načini uvjeta doznačavanja i korištenja sredstava raspoređenih na pojedinim pozicijama za namjene koje se financiraju iz sredstava Proračuna te su njome detaljnije razrađene neke odredbe o obvezama i pravima korisnika proračunskih sredstava kao i pojedine ovlasti Općinskog načelnika i Vijeća.</w:t>
      </w:r>
    </w:p>
    <w:p w14:paraId="69034874" w14:textId="77777777" w:rsidR="002919C1" w:rsidRPr="00C30211" w:rsidRDefault="002919C1" w:rsidP="002919C1">
      <w:pPr>
        <w:jc w:val="both"/>
        <w:rPr>
          <w:rFonts w:ascii="Arial" w:hAnsi="Arial" w:cs="Arial"/>
        </w:rPr>
      </w:pPr>
    </w:p>
    <w:p w14:paraId="3DFF8699" w14:textId="77777777" w:rsidR="002919C1" w:rsidRPr="00C30211" w:rsidRDefault="002919C1" w:rsidP="002919C1">
      <w:pPr>
        <w:jc w:val="both"/>
        <w:rPr>
          <w:rFonts w:ascii="Arial" w:hAnsi="Arial" w:cs="Arial"/>
        </w:rPr>
      </w:pPr>
    </w:p>
    <w:p w14:paraId="6B12F42C" w14:textId="77777777" w:rsidR="002919C1" w:rsidRDefault="002919C1" w:rsidP="002919C1">
      <w:pPr>
        <w:rPr>
          <w:rFonts w:ascii="Arial" w:hAnsi="Arial" w:cs="Arial"/>
        </w:rPr>
      </w:pPr>
    </w:p>
    <w:p w14:paraId="11F27849" w14:textId="512E3990" w:rsidR="002919C1" w:rsidRDefault="002919C1" w:rsidP="002919C1">
      <w:pPr>
        <w:jc w:val="center"/>
        <w:rPr>
          <w:rFonts w:ascii="Arial" w:hAnsi="Arial" w:cs="Arial"/>
          <w:b/>
          <w:bCs/>
        </w:rPr>
      </w:pPr>
      <w:r w:rsidRPr="00C30211">
        <w:rPr>
          <w:rFonts w:ascii="Arial" w:hAnsi="Arial" w:cs="Arial"/>
          <w:b/>
          <w:bCs/>
        </w:rPr>
        <w:t>IV. PRIJELAZNE I ZAKLJUČNE ODREDBE</w:t>
      </w:r>
      <w:bookmarkEnd w:id="39"/>
    </w:p>
    <w:p w14:paraId="756333A2" w14:textId="77777777" w:rsidR="002919C1" w:rsidRPr="002919C1" w:rsidRDefault="002919C1" w:rsidP="002919C1">
      <w:pPr>
        <w:jc w:val="center"/>
        <w:rPr>
          <w:rFonts w:ascii="Arial" w:hAnsi="Arial" w:cs="Arial"/>
        </w:rPr>
      </w:pPr>
    </w:p>
    <w:p w14:paraId="1DFD38ED" w14:textId="77777777" w:rsidR="002919C1" w:rsidRPr="00C30211" w:rsidRDefault="002919C1" w:rsidP="002919C1">
      <w:pPr>
        <w:tabs>
          <w:tab w:val="left" w:pos="2283"/>
        </w:tabs>
        <w:jc w:val="center"/>
        <w:rPr>
          <w:rFonts w:ascii="Arial" w:hAnsi="Arial" w:cs="Arial"/>
          <w:b/>
          <w:bCs/>
        </w:rPr>
      </w:pPr>
      <w:r w:rsidRPr="00C30211">
        <w:rPr>
          <w:rFonts w:ascii="Arial" w:hAnsi="Arial" w:cs="Arial"/>
          <w:b/>
          <w:bCs/>
        </w:rPr>
        <w:t>Članak 4.</w:t>
      </w:r>
    </w:p>
    <w:p w14:paraId="167D9C9D" w14:textId="77777777" w:rsidR="002919C1" w:rsidRPr="00C30211" w:rsidRDefault="002919C1" w:rsidP="002919C1">
      <w:pPr>
        <w:tabs>
          <w:tab w:val="left" w:pos="2283"/>
        </w:tabs>
        <w:jc w:val="both"/>
        <w:rPr>
          <w:rFonts w:ascii="Arial" w:hAnsi="Arial" w:cs="Arial"/>
        </w:rPr>
      </w:pPr>
      <w:r w:rsidRPr="00C30211">
        <w:rPr>
          <w:rFonts w:ascii="Arial" w:hAnsi="Arial" w:cs="Arial"/>
        </w:rPr>
        <w:t>Proračun Općine Brtonigla-Verteneglio za 202</w:t>
      </w:r>
      <w:r>
        <w:rPr>
          <w:rFonts w:ascii="Arial" w:hAnsi="Arial" w:cs="Arial"/>
        </w:rPr>
        <w:t>6</w:t>
      </w:r>
      <w:r w:rsidRPr="00C30211">
        <w:rPr>
          <w:rFonts w:ascii="Arial" w:hAnsi="Arial" w:cs="Arial"/>
        </w:rPr>
        <w:t>. godinu s projekcija za 202</w:t>
      </w:r>
      <w:r>
        <w:rPr>
          <w:rFonts w:ascii="Arial" w:hAnsi="Arial" w:cs="Arial"/>
        </w:rPr>
        <w:t>7</w:t>
      </w:r>
      <w:r w:rsidRPr="00C30211">
        <w:rPr>
          <w:rFonts w:ascii="Arial" w:hAnsi="Arial" w:cs="Arial"/>
        </w:rPr>
        <w:t>. i 202</w:t>
      </w:r>
      <w:r>
        <w:rPr>
          <w:rFonts w:ascii="Arial" w:hAnsi="Arial" w:cs="Arial"/>
        </w:rPr>
        <w:t>8</w:t>
      </w:r>
      <w:r w:rsidRPr="00C30211">
        <w:rPr>
          <w:rFonts w:ascii="Arial" w:hAnsi="Arial" w:cs="Arial"/>
        </w:rPr>
        <w:t>. godinu objavit će se u Službenim novinama Općine Brtonigla-Verteneglio, a primjenjuje se od 1. siječnja 202</w:t>
      </w:r>
      <w:r>
        <w:rPr>
          <w:rFonts w:ascii="Arial" w:hAnsi="Arial" w:cs="Arial"/>
        </w:rPr>
        <w:t>6</w:t>
      </w:r>
      <w:r w:rsidRPr="00C30211">
        <w:rPr>
          <w:rFonts w:ascii="Arial" w:hAnsi="Arial" w:cs="Arial"/>
        </w:rPr>
        <w:t>. godine.</w:t>
      </w:r>
    </w:p>
    <w:p w14:paraId="6BEDF592" w14:textId="77777777" w:rsidR="002919C1" w:rsidRPr="00C30211" w:rsidRDefault="002919C1" w:rsidP="002919C1">
      <w:pPr>
        <w:tabs>
          <w:tab w:val="left" w:pos="2283"/>
        </w:tabs>
        <w:rPr>
          <w:rFonts w:ascii="Arial" w:hAnsi="Arial" w:cs="Arial"/>
        </w:rPr>
      </w:pPr>
    </w:p>
    <w:p w14:paraId="22F2C745" w14:textId="77777777" w:rsidR="002919C1" w:rsidRPr="00C30211" w:rsidRDefault="002919C1" w:rsidP="002919C1">
      <w:pPr>
        <w:pStyle w:val="Odlomakpopisa"/>
        <w:ind w:left="0"/>
        <w:rPr>
          <w:rFonts w:ascii="Arial" w:hAnsi="Arial" w:cs="Arial"/>
        </w:rPr>
      </w:pPr>
      <w:r w:rsidRPr="00C30211">
        <w:rPr>
          <w:rFonts w:ascii="Arial" w:hAnsi="Arial" w:cs="Arial"/>
        </w:rPr>
        <w:t>KLASA:</w:t>
      </w:r>
      <w:r>
        <w:rPr>
          <w:rFonts w:ascii="Arial" w:hAnsi="Arial" w:cs="Arial"/>
        </w:rPr>
        <w:t>400-01/25-01/4</w:t>
      </w:r>
    </w:p>
    <w:p w14:paraId="56D364D4" w14:textId="77777777" w:rsidR="002919C1" w:rsidRPr="00C30211" w:rsidRDefault="002919C1" w:rsidP="002919C1">
      <w:pPr>
        <w:pStyle w:val="Odlomakpopisa"/>
        <w:ind w:left="0"/>
        <w:rPr>
          <w:rFonts w:ascii="Arial" w:hAnsi="Arial" w:cs="Arial"/>
        </w:rPr>
      </w:pPr>
      <w:r w:rsidRPr="00C30211">
        <w:rPr>
          <w:rFonts w:ascii="Arial" w:hAnsi="Arial" w:cs="Arial"/>
        </w:rPr>
        <w:t>URBROJ:</w:t>
      </w:r>
      <w:r>
        <w:rPr>
          <w:rFonts w:ascii="Arial" w:hAnsi="Arial" w:cs="Arial"/>
        </w:rPr>
        <w:t>2163-13-04/01-25-8</w:t>
      </w:r>
    </w:p>
    <w:p w14:paraId="06CFECCA" w14:textId="6F664552" w:rsidR="002919C1" w:rsidRPr="00C30211" w:rsidRDefault="002919C1" w:rsidP="002919C1">
      <w:pPr>
        <w:pStyle w:val="Odlomakpopisa"/>
        <w:ind w:left="0"/>
        <w:rPr>
          <w:rFonts w:ascii="Arial" w:hAnsi="Arial" w:cs="Arial"/>
        </w:rPr>
      </w:pPr>
      <w:r>
        <w:rPr>
          <w:rFonts w:ascii="Arial" w:hAnsi="Arial" w:cs="Arial"/>
        </w:rPr>
        <w:t>Brtonigla-Verteneglio</w:t>
      </w:r>
      <w:r w:rsidRPr="00C30211">
        <w:rPr>
          <w:rFonts w:ascii="Arial" w:hAnsi="Arial" w:cs="Arial"/>
        </w:rPr>
        <w:t>,</w:t>
      </w:r>
      <w:r>
        <w:rPr>
          <w:rFonts w:ascii="Arial" w:hAnsi="Arial" w:cs="Arial"/>
        </w:rPr>
        <w:t>12.12.</w:t>
      </w:r>
      <w:r w:rsidRPr="00C30211">
        <w:rPr>
          <w:rFonts w:ascii="Arial" w:hAnsi="Arial" w:cs="Arial"/>
        </w:rPr>
        <w:t xml:space="preserve"> 202</w:t>
      </w:r>
      <w:r>
        <w:rPr>
          <w:rFonts w:ascii="Arial" w:hAnsi="Arial" w:cs="Arial"/>
        </w:rPr>
        <w:t>5</w:t>
      </w:r>
      <w:r w:rsidRPr="00C30211">
        <w:rPr>
          <w:rFonts w:ascii="Arial" w:hAnsi="Arial" w:cs="Arial"/>
        </w:rPr>
        <w:t>.godina</w:t>
      </w:r>
    </w:p>
    <w:p w14:paraId="71BBB7B4" w14:textId="77777777" w:rsidR="002919C1" w:rsidRPr="00C30211" w:rsidRDefault="002919C1" w:rsidP="002919C1">
      <w:pPr>
        <w:pStyle w:val="Odlomakpopisa"/>
        <w:ind w:left="0"/>
        <w:rPr>
          <w:rFonts w:ascii="Arial" w:hAnsi="Arial" w:cs="Arial"/>
        </w:rPr>
      </w:pPr>
    </w:p>
    <w:p w14:paraId="498368AE" w14:textId="77777777" w:rsidR="002919C1" w:rsidRPr="00C30211" w:rsidRDefault="002919C1" w:rsidP="002919C1">
      <w:pPr>
        <w:pStyle w:val="Odlomakpopisa"/>
        <w:jc w:val="right"/>
        <w:rPr>
          <w:rFonts w:ascii="Arial" w:hAnsi="Arial" w:cs="Arial"/>
        </w:rPr>
      </w:pPr>
    </w:p>
    <w:p w14:paraId="5153B174" w14:textId="77777777" w:rsidR="002919C1" w:rsidRPr="00C30211" w:rsidRDefault="002919C1" w:rsidP="002919C1">
      <w:pPr>
        <w:pStyle w:val="Odlomakpopisa"/>
        <w:jc w:val="right"/>
        <w:rPr>
          <w:rFonts w:ascii="Arial" w:hAnsi="Arial" w:cs="Arial"/>
        </w:rPr>
      </w:pPr>
      <w:r w:rsidRPr="00C30211">
        <w:rPr>
          <w:rFonts w:ascii="Arial" w:hAnsi="Arial" w:cs="Arial"/>
        </w:rPr>
        <w:t>OPĆINSKO VIJEĆE</w:t>
      </w:r>
    </w:p>
    <w:p w14:paraId="12CB8B9B" w14:textId="77777777" w:rsidR="002919C1" w:rsidRPr="00C30211" w:rsidRDefault="002919C1" w:rsidP="002919C1">
      <w:pPr>
        <w:pStyle w:val="Odlomakpopisa"/>
        <w:jc w:val="right"/>
        <w:rPr>
          <w:rFonts w:ascii="Arial" w:hAnsi="Arial" w:cs="Arial"/>
        </w:rPr>
      </w:pPr>
      <w:r w:rsidRPr="00C30211">
        <w:rPr>
          <w:rFonts w:ascii="Arial" w:hAnsi="Arial" w:cs="Arial"/>
        </w:rPr>
        <w:t>OPĆINE BRTONIGLA - VERTENEGLIO</w:t>
      </w:r>
    </w:p>
    <w:p w14:paraId="25B77255" w14:textId="77777777" w:rsidR="002919C1" w:rsidRDefault="002919C1" w:rsidP="002919C1">
      <w:pPr>
        <w:pStyle w:val="Odlomakpopisa"/>
        <w:jc w:val="right"/>
        <w:rPr>
          <w:rFonts w:ascii="Arial" w:hAnsi="Arial" w:cs="Arial"/>
        </w:rPr>
      </w:pPr>
      <w:r w:rsidRPr="00C30211">
        <w:rPr>
          <w:rFonts w:ascii="Arial" w:hAnsi="Arial" w:cs="Arial"/>
        </w:rPr>
        <w:t>Predsjednik</w:t>
      </w:r>
    </w:p>
    <w:p w14:paraId="09A9E320" w14:textId="77777777" w:rsidR="002919C1" w:rsidRPr="00C30211" w:rsidRDefault="002919C1" w:rsidP="002919C1">
      <w:pPr>
        <w:pStyle w:val="Odlomakpopisa"/>
        <w:jc w:val="right"/>
        <w:rPr>
          <w:rFonts w:ascii="Arial" w:hAnsi="Arial" w:cs="Arial"/>
        </w:rPr>
      </w:pPr>
      <w:r w:rsidRPr="00D6229D">
        <w:rPr>
          <w:rFonts w:ascii="Arial" w:hAnsi="Arial" w:cs="Arial"/>
        </w:rPr>
        <w:t xml:space="preserve">                           Dr.sc. Igor Palčić</w:t>
      </w:r>
    </w:p>
    <w:p w14:paraId="557AF799" w14:textId="77777777" w:rsidR="002919C1" w:rsidRPr="00C30211" w:rsidRDefault="002919C1" w:rsidP="002919C1">
      <w:pPr>
        <w:pStyle w:val="Odlomakpopisa"/>
        <w:jc w:val="right"/>
        <w:rPr>
          <w:rFonts w:ascii="Arial" w:hAnsi="Arial" w:cs="Arial"/>
          <w:lang w:eastAsia="x-none"/>
        </w:rPr>
      </w:pPr>
      <w:r w:rsidRPr="00C30211">
        <w:rPr>
          <w:rFonts w:ascii="Arial" w:hAnsi="Arial" w:cs="Arial"/>
          <w:lang w:val="x-none" w:eastAsia="x-none"/>
        </w:rPr>
        <w:tab/>
      </w:r>
      <w:r w:rsidRPr="00C30211">
        <w:rPr>
          <w:rFonts w:ascii="Arial" w:hAnsi="Arial" w:cs="Arial"/>
          <w:lang w:val="x-none" w:eastAsia="x-none"/>
        </w:rPr>
        <w:tab/>
      </w:r>
      <w:r w:rsidRPr="00C30211">
        <w:rPr>
          <w:rFonts w:ascii="Arial" w:hAnsi="Arial" w:cs="Arial"/>
          <w:lang w:val="x-none" w:eastAsia="x-none"/>
        </w:rPr>
        <w:tab/>
      </w:r>
      <w:r w:rsidRPr="00C30211">
        <w:rPr>
          <w:rFonts w:ascii="Arial" w:hAnsi="Arial" w:cs="Arial"/>
          <w:lang w:val="x-none" w:eastAsia="x-none"/>
        </w:rPr>
        <w:tab/>
      </w:r>
      <w:r w:rsidRPr="00C30211">
        <w:rPr>
          <w:rFonts w:ascii="Arial" w:hAnsi="Arial" w:cs="Arial"/>
          <w:lang w:val="x-none" w:eastAsia="x-none"/>
        </w:rPr>
        <w:tab/>
      </w:r>
      <w:r w:rsidRPr="00C30211">
        <w:rPr>
          <w:rFonts w:ascii="Arial" w:hAnsi="Arial" w:cs="Arial"/>
          <w:lang w:val="x-none" w:eastAsia="x-none"/>
        </w:rPr>
        <w:tab/>
      </w:r>
      <w:r w:rsidRPr="00C30211">
        <w:rPr>
          <w:rFonts w:ascii="Arial" w:hAnsi="Arial" w:cs="Arial"/>
          <w:lang w:val="x-none" w:eastAsia="x-none"/>
        </w:rPr>
        <w:tab/>
      </w:r>
      <w:r w:rsidRPr="00C30211">
        <w:rPr>
          <w:rFonts w:ascii="Arial" w:hAnsi="Arial" w:cs="Arial"/>
          <w:lang w:val="x-none" w:eastAsia="x-none"/>
        </w:rPr>
        <w:tab/>
      </w:r>
      <w:r w:rsidRPr="00C30211">
        <w:rPr>
          <w:rFonts w:ascii="Arial" w:hAnsi="Arial" w:cs="Arial"/>
          <w:lang w:val="x-none" w:eastAsia="x-none"/>
        </w:rPr>
        <w:tab/>
      </w:r>
      <w:r w:rsidRPr="00C30211">
        <w:rPr>
          <w:rFonts w:ascii="Arial" w:hAnsi="Arial" w:cs="Arial"/>
          <w:lang w:eastAsia="x-none"/>
        </w:rPr>
        <w:t xml:space="preserve"> </w:t>
      </w:r>
    </w:p>
    <w:p w14:paraId="69799287" w14:textId="77777777" w:rsidR="002919C1" w:rsidRPr="00C30211" w:rsidRDefault="002919C1" w:rsidP="002919C1">
      <w:pPr>
        <w:tabs>
          <w:tab w:val="left" w:pos="2283"/>
        </w:tabs>
        <w:rPr>
          <w:rFonts w:ascii="Arial" w:hAnsi="Arial" w:cs="Arial"/>
        </w:rPr>
      </w:pPr>
    </w:p>
    <w:p w14:paraId="1AF63AF3" w14:textId="77777777" w:rsidR="002919C1" w:rsidRPr="00B76BD7" w:rsidRDefault="002919C1" w:rsidP="00B76BD7"/>
    <w:sectPr w:rsidR="002919C1" w:rsidRPr="00B76BD7" w:rsidSect="000566CB">
      <w:footerReference w:type="default" r:id="rId18"/>
      <w:pgSz w:w="15840" w:h="12240" w:orient="landscape" w:code="1"/>
      <w:pgMar w:top="567" w:right="851"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CD87A6" w14:textId="77777777" w:rsidR="002919C1" w:rsidRDefault="002919C1" w:rsidP="00595E13">
      <w:r>
        <w:separator/>
      </w:r>
    </w:p>
  </w:endnote>
  <w:endnote w:type="continuationSeparator" w:id="0">
    <w:p w14:paraId="2EB6D0A9" w14:textId="77777777" w:rsidR="002919C1" w:rsidRDefault="002919C1" w:rsidP="00595E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MT">
    <w:altName w:val="Arial"/>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BD8A4B" w14:textId="77777777" w:rsidR="002919C1" w:rsidRDefault="002919C1">
    <w:pPr>
      <w:pStyle w:val="Tijeloteksta"/>
      <w:spacing w:line="14" w:lineRule="auto"/>
      <w:rPr>
        <w:sz w:val="20"/>
      </w:rPr>
    </w:pPr>
    <w:r>
      <w:rPr>
        <w:noProof/>
        <w:sz w:val="20"/>
      </w:rPr>
      <mc:AlternateContent>
        <mc:Choice Requires="wps">
          <w:drawing>
            <wp:anchor distT="0" distB="0" distL="0" distR="0" simplePos="0" relativeHeight="251659264" behindDoc="1" locked="0" layoutInCell="1" allowOverlap="1" wp14:anchorId="1D8ECB6D" wp14:editId="0A1EC707">
              <wp:simplePos x="0" y="0"/>
              <wp:positionH relativeFrom="page">
                <wp:posOffset>539673</wp:posOffset>
              </wp:positionH>
              <wp:positionV relativeFrom="page">
                <wp:posOffset>6928434</wp:posOffset>
              </wp:positionV>
              <wp:extent cx="1471295" cy="1270"/>
              <wp:effectExtent l="0" t="0" r="0" b="0"/>
              <wp:wrapNone/>
              <wp:docPr id="19"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71295" cy="1270"/>
                      </a:xfrm>
                      <a:custGeom>
                        <a:avLst/>
                        <a:gdLst/>
                        <a:ahLst/>
                        <a:cxnLst/>
                        <a:rect l="l" t="t" r="r" b="b"/>
                        <a:pathLst>
                          <a:path w="1471295" h="1270">
                            <a:moveTo>
                              <a:pt x="1470787" y="0"/>
                            </a:moveTo>
                            <a:lnTo>
                              <a:pt x="0" y="0"/>
                            </a:lnTo>
                            <a:lnTo>
                              <a:pt x="0" y="1269"/>
                            </a:lnTo>
                            <a:lnTo>
                              <a:pt x="1470787" y="1269"/>
                            </a:lnTo>
                            <a:lnTo>
                              <a:pt x="147078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6F01A04" id="Graphic 1" o:spid="_x0000_s1026" style="position:absolute;margin-left:42.5pt;margin-top:545.55pt;width:115.85pt;height:.1pt;z-index:-251657216;visibility:visible;mso-wrap-style:square;mso-wrap-distance-left:0;mso-wrap-distance-top:0;mso-wrap-distance-right:0;mso-wrap-distance-bottom:0;mso-position-horizontal:absolute;mso-position-horizontal-relative:page;mso-position-vertical:absolute;mso-position-vertical-relative:page;v-text-anchor:top" coordsize="14712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" path="m1470787,l,,,1269r1470787,l1470787,xe" fillcolor="black" stroked="f">
              <v:path arrowok="t"/>
              <w10:wrap anchorx="page" anchory="page"/>
            </v:shape>
          </w:pict>
        </mc:Fallback>
      </mc:AlternateContent>
    </w:r>
    <w:r>
      <w:rPr>
        <w:noProof/>
        <w:sz w:val="20"/>
      </w:rPr>
      <mc:AlternateContent>
        <mc:Choice Requires="wps">
          <w:drawing>
            <wp:anchor distT="0" distB="0" distL="0" distR="0" simplePos="0" relativeHeight="251660288" behindDoc="1" locked="0" layoutInCell="1" allowOverlap="1" wp14:anchorId="59C61462" wp14:editId="1F08E053">
              <wp:simplePos x="0" y="0"/>
              <wp:positionH relativeFrom="page">
                <wp:posOffset>539673</wp:posOffset>
              </wp:positionH>
              <wp:positionV relativeFrom="page">
                <wp:posOffset>6963567</wp:posOffset>
              </wp:positionV>
              <wp:extent cx="502920" cy="16065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2920" cy="160655"/>
                      </a:xfrm>
                      <a:prstGeom prst="rect">
                        <a:avLst/>
                      </a:prstGeom>
                    </wps:spPr>
                    <wps:txbx>
                      <w:txbxContent>
                        <w:p w14:paraId="22AA0407" w14:textId="77777777" w:rsidR="002919C1" w:rsidRDefault="002919C1">
                          <w:pPr>
                            <w:spacing w:before="20"/>
                            <w:ind w:left="20"/>
                            <w:rPr>
                              <w:rFonts w:ascii="Segoe UI"/>
                              <w:sz w:val="16"/>
                            </w:rPr>
                          </w:pPr>
                          <w:r>
                            <w:rPr>
                              <w:rFonts w:ascii="Segoe UI"/>
                              <w:color w:val="212A35"/>
                              <w:sz w:val="16"/>
                            </w:rPr>
                            <w:t>Stranica</w:t>
                          </w:r>
                          <w:r>
                            <w:rPr>
                              <w:rFonts w:ascii="Segoe UI"/>
                              <w:color w:val="212A35"/>
                              <w:spacing w:val="-2"/>
                              <w:sz w:val="16"/>
                            </w:rPr>
                            <w:t xml:space="preserve"> </w:t>
                          </w:r>
                          <w:r>
                            <w:rPr>
                              <w:rFonts w:ascii="Segoe UI"/>
                              <w:color w:val="212A35"/>
                              <w:spacing w:val="-10"/>
                              <w:sz w:val="16"/>
                            </w:rPr>
                            <w:fldChar w:fldCharType="begin"/>
                          </w:r>
                          <w:r>
                            <w:rPr>
                              <w:rFonts w:ascii="Segoe UI"/>
                              <w:color w:val="212A35"/>
                              <w:spacing w:val="-10"/>
                              <w:sz w:val="16"/>
                            </w:rPr>
                            <w:instrText xml:space="preserve"> PAGE </w:instrText>
                          </w:r>
                          <w:r>
                            <w:rPr>
                              <w:rFonts w:ascii="Segoe UI"/>
                              <w:color w:val="212A35"/>
                              <w:spacing w:val="-10"/>
                              <w:sz w:val="16"/>
                            </w:rPr>
                            <w:fldChar w:fldCharType="separate"/>
                          </w:r>
                          <w:r>
                            <w:rPr>
                              <w:rFonts w:ascii="Segoe UI"/>
                              <w:color w:val="212A35"/>
                              <w:spacing w:val="-10"/>
                              <w:sz w:val="16"/>
                            </w:rPr>
                            <w:t>1</w:t>
                          </w:r>
                          <w:r>
                            <w:rPr>
                              <w:rFonts w:ascii="Segoe UI"/>
                              <w:color w:val="212A35"/>
                              <w:spacing w:val="-10"/>
                              <w:sz w:val="16"/>
                            </w:rPr>
                            <w:fldChar w:fldCharType="end"/>
                          </w:r>
                        </w:p>
                      </w:txbxContent>
                    </wps:txbx>
                    <wps:bodyPr wrap="square" lIns="0" tIns="0" rIns="0" bIns="0" rtlCol="0">
                      <a:noAutofit/>
                    </wps:bodyPr>
                  </wps:wsp>
                </a:graphicData>
              </a:graphic>
            </wp:anchor>
          </w:drawing>
        </mc:Choice>
        <mc:Fallback>
          <w:pict>
            <v:shapetype w14:anchorId="59C61462" id="_x0000_t202" coordsize="21600,21600" o:spt="202" path="m,l,21600r21600,l21600,xe">
              <v:stroke joinstyle="miter"/>
              <v:path gradientshapeok="t" o:connecttype="rect"/>
            </v:shapetype>
            <v:shape id="Textbox 2" o:spid="_x0000_s1042" type="#_x0000_t202" style="position:absolute;left:0;text-align:left;margin-left:42.5pt;margin-top:548.3pt;width:39.6pt;height:12.65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" filled="f" stroked="f">
              <v:textbox inset="0,0,0,0">
                <w:txbxContent>
                  <w:p w14:paraId="22AA0407" w14:textId="77777777" w:rsidR="002919C1" w:rsidRDefault="002919C1">
                    <w:pPr>
                      <w:spacing w:before="20"/>
                      <w:ind w:left="20"/>
                      <w:rPr>
                        <w:rFonts w:ascii="Segoe UI"/>
                        <w:sz w:val="16"/>
                      </w:rPr>
                    </w:pPr>
                    <w:r>
                      <w:rPr>
                        <w:rFonts w:ascii="Segoe UI"/>
                        <w:color w:val="212A35"/>
                        <w:sz w:val="16"/>
                      </w:rPr>
                      <w:t>Stranica</w:t>
                    </w:r>
                    <w:r>
                      <w:rPr>
                        <w:rFonts w:ascii="Segoe UI"/>
                        <w:color w:val="212A35"/>
                        <w:spacing w:val="-2"/>
                        <w:sz w:val="16"/>
                      </w:rPr>
                      <w:t xml:space="preserve"> </w:t>
                    </w:r>
                    <w:r>
                      <w:rPr>
                        <w:rFonts w:ascii="Segoe UI"/>
                        <w:color w:val="212A35"/>
                        <w:spacing w:val="-10"/>
                        <w:sz w:val="16"/>
                      </w:rPr>
                      <w:fldChar w:fldCharType="begin"/>
                    </w:r>
                    <w:r>
                      <w:rPr>
                        <w:rFonts w:ascii="Segoe UI"/>
                        <w:color w:val="212A35"/>
                        <w:spacing w:val="-10"/>
                        <w:sz w:val="16"/>
                      </w:rPr>
                      <w:instrText xml:space="preserve"> PAGE </w:instrText>
                    </w:r>
                    <w:r>
                      <w:rPr>
                        <w:rFonts w:ascii="Segoe UI"/>
                        <w:color w:val="212A35"/>
                        <w:spacing w:val="-10"/>
                        <w:sz w:val="16"/>
                      </w:rPr>
                      <w:fldChar w:fldCharType="separate"/>
                    </w:r>
                    <w:r>
                      <w:rPr>
                        <w:rFonts w:ascii="Segoe UI"/>
                        <w:color w:val="212A35"/>
                        <w:spacing w:val="-10"/>
                        <w:sz w:val="16"/>
                      </w:rPr>
                      <w:t>1</w:t>
                    </w:r>
                    <w:r>
                      <w:rPr>
                        <w:rFonts w:ascii="Segoe UI"/>
                        <w:color w:val="212A35"/>
                        <w:spacing w:val="-10"/>
                        <w:sz w:val="16"/>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54DBE2" w14:textId="77777777" w:rsidR="002919C1" w:rsidRDefault="002919C1">
    <w:pPr>
      <w:pStyle w:val="Tijeloteksta"/>
      <w:spacing w:line="14" w:lineRule="auto"/>
      <w:rPr>
        <w:sz w:val="20"/>
      </w:rPr>
    </w:pPr>
    <w:r>
      <w:rPr>
        <w:noProof/>
        <w:sz w:val="20"/>
      </w:rPr>
      <mc:AlternateContent>
        <mc:Choice Requires="wps">
          <w:drawing>
            <wp:anchor distT="0" distB="0" distL="0" distR="0" simplePos="0" relativeHeight="251662336" behindDoc="1" locked="0" layoutInCell="1" allowOverlap="1" wp14:anchorId="08CD2444" wp14:editId="40F50212">
              <wp:simplePos x="0" y="0"/>
              <wp:positionH relativeFrom="page">
                <wp:posOffset>539673</wp:posOffset>
              </wp:positionH>
              <wp:positionV relativeFrom="page">
                <wp:posOffset>6928434</wp:posOffset>
              </wp:positionV>
              <wp:extent cx="1471295" cy="1270"/>
              <wp:effectExtent l="0" t="0" r="0" b="0"/>
              <wp:wrapNone/>
              <wp:docPr id="29"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71295" cy="1270"/>
                      </a:xfrm>
                      <a:custGeom>
                        <a:avLst/>
                        <a:gdLst/>
                        <a:ahLst/>
                        <a:cxnLst/>
                        <a:rect l="l" t="t" r="r" b="b"/>
                        <a:pathLst>
                          <a:path w="1471295" h="1270">
                            <a:moveTo>
                              <a:pt x="1470787" y="0"/>
                            </a:moveTo>
                            <a:lnTo>
                              <a:pt x="0" y="0"/>
                            </a:lnTo>
                            <a:lnTo>
                              <a:pt x="0" y="1269"/>
                            </a:lnTo>
                            <a:lnTo>
                              <a:pt x="1470787" y="1269"/>
                            </a:lnTo>
                            <a:lnTo>
                              <a:pt x="147078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2B33401" id="Graphic 1" o:spid="_x0000_s1026" style="position:absolute;margin-left:42.5pt;margin-top:545.55pt;width:115.85pt;height:.1pt;z-index:-251654144;visibility:visible;mso-wrap-style:square;mso-wrap-distance-left:0;mso-wrap-distance-top:0;mso-wrap-distance-right:0;mso-wrap-distance-bottom:0;mso-position-horizontal:absolute;mso-position-horizontal-relative:page;mso-position-vertical:absolute;mso-position-vertical-relative:page;v-text-anchor:top" coordsize="14712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" path="m1470787,l,,,1269r1470787,l1470787,xe" fillcolor="black" stroked="f">
              <v:path arrowok="t"/>
              <w10:wrap anchorx="page" anchory="page"/>
            </v:shape>
          </w:pict>
        </mc:Fallback>
      </mc:AlternateContent>
    </w:r>
    <w:r>
      <w:rPr>
        <w:noProof/>
        <w:sz w:val="20"/>
      </w:rPr>
      <mc:AlternateContent>
        <mc:Choice Requires="wps">
          <w:drawing>
            <wp:anchor distT="0" distB="0" distL="0" distR="0" simplePos="0" relativeHeight="251663360" behindDoc="1" locked="0" layoutInCell="1" allowOverlap="1" wp14:anchorId="125D3D51" wp14:editId="1E05F890">
              <wp:simplePos x="0" y="0"/>
              <wp:positionH relativeFrom="page">
                <wp:posOffset>539673</wp:posOffset>
              </wp:positionH>
              <wp:positionV relativeFrom="page">
                <wp:posOffset>6963567</wp:posOffset>
              </wp:positionV>
              <wp:extent cx="502920" cy="160655"/>
              <wp:effectExtent l="0" t="0" r="0" b="0"/>
              <wp:wrapNone/>
              <wp:docPr id="30"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2920" cy="160655"/>
                      </a:xfrm>
                      <a:prstGeom prst="rect">
                        <a:avLst/>
                      </a:prstGeom>
                    </wps:spPr>
                    <wps:txbx>
                      <w:txbxContent>
                        <w:p w14:paraId="3A037CAC" w14:textId="77777777" w:rsidR="002919C1" w:rsidRDefault="002919C1">
                          <w:pPr>
                            <w:spacing w:before="20"/>
                            <w:ind w:left="20"/>
                            <w:rPr>
                              <w:rFonts w:ascii="Segoe UI"/>
                              <w:sz w:val="16"/>
                            </w:rPr>
                          </w:pPr>
                          <w:r>
                            <w:rPr>
                              <w:rFonts w:ascii="Segoe UI"/>
                              <w:color w:val="212A35"/>
                              <w:sz w:val="16"/>
                            </w:rPr>
                            <w:t>Stranica</w:t>
                          </w:r>
                          <w:r>
                            <w:rPr>
                              <w:rFonts w:ascii="Segoe UI"/>
                              <w:color w:val="212A35"/>
                              <w:spacing w:val="-2"/>
                              <w:sz w:val="16"/>
                            </w:rPr>
                            <w:t xml:space="preserve"> </w:t>
                          </w:r>
                          <w:r>
                            <w:rPr>
                              <w:rFonts w:ascii="Segoe UI"/>
                              <w:color w:val="212A35"/>
                              <w:spacing w:val="-10"/>
                              <w:sz w:val="16"/>
                            </w:rPr>
                            <w:fldChar w:fldCharType="begin"/>
                          </w:r>
                          <w:r>
                            <w:rPr>
                              <w:rFonts w:ascii="Segoe UI"/>
                              <w:color w:val="212A35"/>
                              <w:spacing w:val="-10"/>
                              <w:sz w:val="16"/>
                            </w:rPr>
                            <w:instrText xml:space="preserve"> PAGE </w:instrText>
                          </w:r>
                          <w:r>
                            <w:rPr>
                              <w:rFonts w:ascii="Segoe UI"/>
                              <w:color w:val="212A35"/>
                              <w:spacing w:val="-10"/>
                              <w:sz w:val="16"/>
                            </w:rPr>
                            <w:fldChar w:fldCharType="separate"/>
                          </w:r>
                          <w:r>
                            <w:rPr>
                              <w:rFonts w:ascii="Segoe UI"/>
                              <w:color w:val="212A35"/>
                              <w:spacing w:val="-10"/>
                              <w:sz w:val="16"/>
                            </w:rPr>
                            <w:t>1</w:t>
                          </w:r>
                          <w:r>
                            <w:rPr>
                              <w:rFonts w:ascii="Segoe UI"/>
                              <w:color w:val="212A35"/>
                              <w:spacing w:val="-10"/>
                              <w:sz w:val="16"/>
                            </w:rPr>
                            <w:fldChar w:fldCharType="end"/>
                          </w:r>
                        </w:p>
                      </w:txbxContent>
                    </wps:txbx>
                    <wps:bodyPr wrap="square" lIns="0" tIns="0" rIns="0" bIns="0" rtlCol="0">
                      <a:noAutofit/>
                    </wps:bodyPr>
                  </wps:wsp>
                </a:graphicData>
              </a:graphic>
            </wp:anchor>
          </w:drawing>
        </mc:Choice>
        <mc:Fallback>
          <w:pict>
            <v:shapetype w14:anchorId="125D3D51" id="_x0000_t202" coordsize="21600,21600" o:spt="202" path="m,l,21600r21600,l21600,xe">
              <v:stroke joinstyle="miter"/>
              <v:path gradientshapeok="t" o:connecttype="rect"/>
            </v:shapetype>
            <v:shape id="_x0000_s1043" type="#_x0000_t202" style="position:absolute;left:0;text-align:left;margin-left:42.5pt;margin-top:548.3pt;width:39.6pt;height:12.65pt;z-index:-251653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" filled="f" stroked="f">
              <v:textbox inset="0,0,0,0">
                <w:txbxContent>
                  <w:p w14:paraId="3A037CAC" w14:textId="77777777" w:rsidR="002919C1" w:rsidRDefault="002919C1">
                    <w:pPr>
                      <w:spacing w:before="20"/>
                      <w:ind w:left="20"/>
                      <w:rPr>
                        <w:rFonts w:ascii="Segoe UI"/>
                        <w:sz w:val="16"/>
                      </w:rPr>
                    </w:pPr>
                    <w:r>
                      <w:rPr>
                        <w:rFonts w:ascii="Segoe UI"/>
                        <w:color w:val="212A35"/>
                        <w:sz w:val="16"/>
                      </w:rPr>
                      <w:t>Stranica</w:t>
                    </w:r>
                    <w:r>
                      <w:rPr>
                        <w:rFonts w:ascii="Segoe UI"/>
                        <w:color w:val="212A35"/>
                        <w:spacing w:val="-2"/>
                        <w:sz w:val="16"/>
                      </w:rPr>
                      <w:t xml:space="preserve"> </w:t>
                    </w:r>
                    <w:r>
                      <w:rPr>
                        <w:rFonts w:ascii="Segoe UI"/>
                        <w:color w:val="212A35"/>
                        <w:spacing w:val="-10"/>
                        <w:sz w:val="16"/>
                      </w:rPr>
                      <w:fldChar w:fldCharType="begin"/>
                    </w:r>
                    <w:r>
                      <w:rPr>
                        <w:rFonts w:ascii="Segoe UI"/>
                        <w:color w:val="212A35"/>
                        <w:spacing w:val="-10"/>
                        <w:sz w:val="16"/>
                      </w:rPr>
                      <w:instrText xml:space="preserve"> PAGE </w:instrText>
                    </w:r>
                    <w:r>
                      <w:rPr>
                        <w:rFonts w:ascii="Segoe UI"/>
                        <w:color w:val="212A35"/>
                        <w:spacing w:val="-10"/>
                        <w:sz w:val="16"/>
                      </w:rPr>
                      <w:fldChar w:fldCharType="separate"/>
                    </w:r>
                    <w:r>
                      <w:rPr>
                        <w:rFonts w:ascii="Segoe UI"/>
                        <w:color w:val="212A35"/>
                        <w:spacing w:val="-10"/>
                        <w:sz w:val="16"/>
                      </w:rPr>
                      <w:t>1</w:t>
                    </w:r>
                    <w:r>
                      <w:rPr>
                        <w:rFonts w:ascii="Segoe UI"/>
                        <w:color w:val="212A35"/>
                        <w:spacing w:val="-10"/>
                        <w:sz w:val="16"/>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C746E3" w14:textId="77777777" w:rsidR="00771F4D" w:rsidRDefault="00771F4D">
    <w:pPr>
      <w:pStyle w:val="Tijeloteksta"/>
      <w:spacing w:line="14" w:lineRule="auto"/>
      <w:rPr>
        <w:sz w:val="20"/>
      </w:rPr>
    </w:pPr>
    <w:r>
      <w:rPr>
        <w:noProof/>
        <w:sz w:val="20"/>
      </w:rPr>
      <mc:AlternateContent>
        <mc:Choice Requires="wps">
          <w:drawing>
            <wp:anchor distT="0" distB="0" distL="0" distR="0" simplePos="0" relativeHeight="251668480" behindDoc="1" locked="0" layoutInCell="1" allowOverlap="1" wp14:anchorId="4AA9964E" wp14:editId="66F8088C">
              <wp:simplePos x="0" y="0"/>
              <wp:positionH relativeFrom="page">
                <wp:posOffset>539673</wp:posOffset>
              </wp:positionH>
              <wp:positionV relativeFrom="page">
                <wp:posOffset>6928434</wp:posOffset>
              </wp:positionV>
              <wp:extent cx="1471295" cy="1270"/>
              <wp:effectExtent l="0" t="0" r="0" b="0"/>
              <wp:wrapNone/>
              <wp:docPr id="24"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71295" cy="1270"/>
                      </a:xfrm>
                      <a:custGeom>
                        <a:avLst/>
                        <a:gdLst/>
                        <a:ahLst/>
                        <a:cxnLst/>
                        <a:rect l="l" t="t" r="r" b="b"/>
                        <a:pathLst>
                          <a:path w="1471295" h="1270">
                            <a:moveTo>
                              <a:pt x="1470787" y="0"/>
                            </a:moveTo>
                            <a:lnTo>
                              <a:pt x="0" y="0"/>
                            </a:lnTo>
                            <a:lnTo>
                              <a:pt x="0" y="1269"/>
                            </a:lnTo>
                            <a:lnTo>
                              <a:pt x="1470787" y="1269"/>
                            </a:lnTo>
                            <a:lnTo>
                              <a:pt x="147078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B4B7709" id="Graphic 1" o:spid="_x0000_s1026" style="position:absolute;margin-left:42.5pt;margin-top:545.55pt;width:115.85pt;height:.1pt;z-index:-251648000;visibility:visible;mso-wrap-style:square;mso-wrap-distance-left:0;mso-wrap-distance-top:0;mso-wrap-distance-right:0;mso-wrap-distance-bottom:0;mso-position-horizontal:absolute;mso-position-horizontal-relative:page;mso-position-vertical:absolute;mso-position-vertical-relative:page;v-text-anchor:top" coordsize="14712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" path="m1470787,l,,,1269r1470787,l1470787,xe" fillcolor="black" stroked="f">
              <v:path arrowok="t"/>
              <w10:wrap anchorx="page" anchory="page"/>
            </v:shape>
          </w:pict>
        </mc:Fallback>
      </mc:AlternateContent>
    </w:r>
    <w:r>
      <w:rPr>
        <w:noProof/>
        <w:sz w:val="20"/>
      </w:rPr>
      <mc:AlternateContent>
        <mc:Choice Requires="wps">
          <w:drawing>
            <wp:anchor distT="0" distB="0" distL="0" distR="0" simplePos="0" relativeHeight="251669504" behindDoc="1" locked="0" layoutInCell="1" allowOverlap="1" wp14:anchorId="546CD75F" wp14:editId="6E8F42A8">
              <wp:simplePos x="0" y="0"/>
              <wp:positionH relativeFrom="page">
                <wp:posOffset>539673</wp:posOffset>
              </wp:positionH>
              <wp:positionV relativeFrom="page">
                <wp:posOffset>6963567</wp:posOffset>
              </wp:positionV>
              <wp:extent cx="502920" cy="160655"/>
              <wp:effectExtent l="0" t="0" r="0" b="0"/>
              <wp:wrapNone/>
              <wp:docPr id="25"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2920" cy="160655"/>
                      </a:xfrm>
                      <a:prstGeom prst="rect">
                        <a:avLst/>
                      </a:prstGeom>
                    </wps:spPr>
                    <wps:txbx>
                      <w:txbxContent>
                        <w:p w14:paraId="0F2BFACD" w14:textId="77777777" w:rsidR="00771F4D" w:rsidRDefault="00771F4D">
                          <w:pPr>
                            <w:spacing w:before="20"/>
                            <w:ind w:left="20"/>
                            <w:rPr>
                              <w:rFonts w:ascii="Segoe UI"/>
                              <w:sz w:val="16"/>
                            </w:rPr>
                          </w:pPr>
                          <w:r>
                            <w:rPr>
                              <w:rFonts w:ascii="Segoe UI"/>
                              <w:color w:val="212A35"/>
                              <w:sz w:val="16"/>
                            </w:rPr>
                            <w:t>Stranica</w:t>
                          </w:r>
                          <w:r>
                            <w:rPr>
                              <w:rFonts w:ascii="Segoe UI"/>
                              <w:color w:val="212A35"/>
                              <w:spacing w:val="-2"/>
                              <w:sz w:val="16"/>
                            </w:rPr>
                            <w:t xml:space="preserve"> </w:t>
                          </w:r>
                          <w:r>
                            <w:rPr>
                              <w:rFonts w:ascii="Segoe UI"/>
                              <w:color w:val="212A35"/>
                              <w:spacing w:val="-10"/>
                              <w:sz w:val="16"/>
                            </w:rPr>
                            <w:fldChar w:fldCharType="begin"/>
                          </w:r>
                          <w:r>
                            <w:rPr>
                              <w:rFonts w:ascii="Segoe UI"/>
                              <w:color w:val="212A35"/>
                              <w:spacing w:val="-10"/>
                              <w:sz w:val="16"/>
                            </w:rPr>
                            <w:instrText xml:space="preserve"> PAGE </w:instrText>
                          </w:r>
                          <w:r>
                            <w:rPr>
                              <w:rFonts w:ascii="Segoe UI"/>
                              <w:color w:val="212A35"/>
                              <w:spacing w:val="-10"/>
                              <w:sz w:val="16"/>
                            </w:rPr>
                            <w:fldChar w:fldCharType="separate"/>
                          </w:r>
                          <w:r>
                            <w:rPr>
                              <w:rFonts w:ascii="Segoe UI"/>
                              <w:color w:val="212A35"/>
                              <w:spacing w:val="-10"/>
                              <w:sz w:val="16"/>
                            </w:rPr>
                            <w:t>1</w:t>
                          </w:r>
                          <w:r>
                            <w:rPr>
                              <w:rFonts w:ascii="Segoe UI"/>
                              <w:color w:val="212A35"/>
                              <w:spacing w:val="-10"/>
                              <w:sz w:val="16"/>
                            </w:rPr>
                            <w:fldChar w:fldCharType="end"/>
                          </w:r>
                        </w:p>
                      </w:txbxContent>
                    </wps:txbx>
                    <wps:bodyPr wrap="square" lIns="0" tIns="0" rIns="0" bIns="0" rtlCol="0">
                      <a:noAutofit/>
                    </wps:bodyPr>
                  </wps:wsp>
                </a:graphicData>
              </a:graphic>
            </wp:anchor>
          </w:drawing>
        </mc:Choice>
        <mc:Fallback>
          <w:pict>
            <v:shapetype w14:anchorId="546CD75F" id="_x0000_t202" coordsize="21600,21600" o:spt="202" path="m,l,21600r21600,l21600,xe">
              <v:stroke joinstyle="miter"/>
              <v:path gradientshapeok="t" o:connecttype="rect"/>
            </v:shapetype>
            <v:shape id="_x0000_s1044" type="#_x0000_t202" style="position:absolute;left:0;text-align:left;margin-left:42.5pt;margin-top:548.3pt;width:39.6pt;height:12.65pt;z-index:-251646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" filled="f" stroked="f">
              <v:textbox inset="0,0,0,0">
                <w:txbxContent>
                  <w:p w14:paraId="0F2BFACD" w14:textId="77777777" w:rsidR="00771F4D" w:rsidRDefault="00771F4D">
                    <w:pPr>
                      <w:spacing w:before="20"/>
                      <w:ind w:left="20"/>
                      <w:rPr>
                        <w:rFonts w:ascii="Segoe UI"/>
                        <w:sz w:val="16"/>
                      </w:rPr>
                    </w:pPr>
                    <w:r>
                      <w:rPr>
                        <w:rFonts w:ascii="Segoe UI"/>
                        <w:color w:val="212A35"/>
                        <w:sz w:val="16"/>
                      </w:rPr>
                      <w:t>Stranica</w:t>
                    </w:r>
                    <w:r>
                      <w:rPr>
                        <w:rFonts w:ascii="Segoe UI"/>
                        <w:color w:val="212A35"/>
                        <w:spacing w:val="-2"/>
                        <w:sz w:val="16"/>
                      </w:rPr>
                      <w:t xml:space="preserve"> </w:t>
                    </w:r>
                    <w:r>
                      <w:rPr>
                        <w:rFonts w:ascii="Segoe UI"/>
                        <w:color w:val="212A35"/>
                        <w:spacing w:val="-10"/>
                        <w:sz w:val="16"/>
                      </w:rPr>
                      <w:fldChar w:fldCharType="begin"/>
                    </w:r>
                    <w:r>
                      <w:rPr>
                        <w:rFonts w:ascii="Segoe UI"/>
                        <w:color w:val="212A35"/>
                        <w:spacing w:val="-10"/>
                        <w:sz w:val="16"/>
                      </w:rPr>
                      <w:instrText xml:space="preserve"> PAGE </w:instrText>
                    </w:r>
                    <w:r>
                      <w:rPr>
                        <w:rFonts w:ascii="Segoe UI"/>
                        <w:color w:val="212A35"/>
                        <w:spacing w:val="-10"/>
                        <w:sz w:val="16"/>
                      </w:rPr>
                      <w:fldChar w:fldCharType="separate"/>
                    </w:r>
                    <w:r>
                      <w:rPr>
                        <w:rFonts w:ascii="Segoe UI"/>
                        <w:color w:val="212A35"/>
                        <w:spacing w:val="-10"/>
                        <w:sz w:val="16"/>
                      </w:rPr>
                      <w:t>1</w:t>
                    </w:r>
                    <w:r>
                      <w:rPr>
                        <w:rFonts w:ascii="Segoe UI"/>
                        <w:color w:val="212A35"/>
                        <w:spacing w:val="-10"/>
                        <w:sz w:val="16"/>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496C7C" w14:textId="77777777" w:rsidR="002919C1" w:rsidRDefault="002919C1">
    <w:pPr>
      <w:pStyle w:val="Tijeloteksta"/>
      <w:spacing w:line="14" w:lineRule="auto"/>
      <w:rPr>
        <w:sz w:val="20"/>
      </w:rPr>
    </w:pPr>
    <w:r>
      <w:rPr>
        <w:noProof/>
        <w:sz w:val="20"/>
      </w:rPr>
      <mc:AlternateContent>
        <mc:Choice Requires="wps">
          <w:drawing>
            <wp:anchor distT="0" distB="0" distL="0" distR="0" simplePos="0" relativeHeight="251665408" behindDoc="1" locked="0" layoutInCell="1" allowOverlap="1" wp14:anchorId="4FD4ABBD" wp14:editId="2CCD45CE">
              <wp:simplePos x="0" y="0"/>
              <wp:positionH relativeFrom="page">
                <wp:posOffset>539673</wp:posOffset>
              </wp:positionH>
              <wp:positionV relativeFrom="page">
                <wp:posOffset>6928434</wp:posOffset>
              </wp:positionV>
              <wp:extent cx="1471295" cy="1270"/>
              <wp:effectExtent l="0" t="0" r="0" b="0"/>
              <wp:wrapNone/>
              <wp:docPr id="32"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71295" cy="1270"/>
                      </a:xfrm>
                      <a:custGeom>
                        <a:avLst/>
                        <a:gdLst/>
                        <a:ahLst/>
                        <a:cxnLst/>
                        <a:rect l="l" t="t" r="r" b="b"/>
                        <a:pathLst>
                          <a:path w="1471295" h="1270">
                            <a:moveTo>
                              <a:pt x="1470787" y="0"/>
                            </a:moveTo>
                            <a:lnTo>
                              <a:pt x="0" y="0"/>
                            </a:lnTo>
                            <a:lnTo>
                              <a:pt x="0" y="1269"/>
                            </a:lnTo>
                            <a:lnTo>
                              <a:pt x="1470787" y="1269"/>
                            </a:lnTo>
                            <a:lnTo>
                              <a:pt x="147078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1573F2E" id="Graphic 1" o:spid="_x0000_s1026" style="position:absolute;margin-left:42.5pt;margin-top:545.55pt;width:115.85pt;height:.1pt;z-index:-251651072;visibility:visible;mso-wrap-style:square;mso-wrap-distance-left:0;mso-wrap-distance-top:0;mso-wrap-distance-right:0;mso-wrap-distance-bottom:0;mso-position-horizontal:absolute;mso-position-horizontal-relative:page;mso-position-vertical:absolute;mso-position-vertical-relative:page;v-text-anchor:top" coordsize="14712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" path="m1470787,l,,,1269r1470787,l1470787,xe" fillcolor="black" stroked="f">
              <v:path arrowok="t"/>
              <w10:wrap anchorx="page" anchory="page"/>
            </v:shape>
          </w:pict>
        </mc:Fallback>
      </mc:AlternateContent>
    </w:r>
    <w:r>
      <w:rPr>
        <w:noProof/>
        <w:sz w:val="20"/>
      </w:rPr>
      <mc:AlternateContent>
        <mc:Choice Requires="wps">
          <w:drawing>
            <wp:anchor distT="0" distB="0" distL="0" distR="0" simplePos="0" relativeHeight="251666432" behindDoc="1" locked="0" layoutInCell="1" allowOverlap="1" wp14:anchorId="59FBC900" wp14:editId="2B5AE4AF">
              <wp:simplePos x="0" y="0"/>
              <wp:positionH relativeFrom="page">
                <wp:posOffset>539673</wp:posOffset>
              </wp:positionH>
              <wp:positionV relativeFrom="page">
                <wp:posOffset>6963567</wp:posOffset>
              </wp:positionV>
              <wp:extent cx="502920" cy="160655"/>
              <wp:effectExtent l="0" t="0" r="0" b="0"/>
              <wp:wrapNone/>
              <wp:docPr id="33"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2920" cy="160655"/>
                      </a:xfrm>
                      <a:prstGeom prst="rect">
                        <a:avLst/>
                      </a:prstGeom>
                    </wps:spPr>
                    <wps:txbx>
                      <w:txbxContent>
                        <w:p w14:paraId="1C56AC0B" w14:textId="77777777" w:rsidR="002919C1" w:rsidRDefault="002919C1">
                          <w:pPr>
                            <w:spacing w:before="20"/>
                            <w:ind w:left="20"/>
                            <w:rPr>
                              <w:rFonts w:ascii="Segoe UI"/>
                              <w:sz w:val="16"/>
                            </w:rPr>
                          </w:pPr>
                          <w:r>
                            <w:rPr>
                              <w:rFonts w:ascii="Segoe UI"/>
                              <w:color w:val="212A35"/>
                              <w:sz w:val="16"/>
                            </w:rPr>
                            <w:t>Stranica</w:t>
                          </w:r>
                          <w:r>
                            <w:rPr>
                              <w:rFonts w:ascii="Segoe UI"/>
                              <w:color w:val="212A35"/>
                              <w:spacing w:val="-2"/>
                              <w:sz w:val="16"/>
                            </w:rPr>
                            <w:t xml:space="preserve"> </w:t>
                          </w:r>
                          <w:r>
                            <w:rPr>
                              <w:rFonts w:ascii="Segoe UI"/>
                              <w:color w:val="212A35"/>
                              <w:spacing w:val="-10"/>
                              <w:sz w:val="16"/>
                            </w:rPr>
                            <w:fldChar w:fldCharType="begin"/>
                          </w:r>
                          <w:r>
                            <w:rPr>
                              <w:rFonts w:ascii="Segoe UI"/>
                              <w:color w:val="212A35"/>
                              <w:spacing w:val="-10"/>
                              <w:sz w:val="16"/>
                            </w:rPr>
                            <w:instrText xml:space="preserve"> PAGE </w:instrText>
                          </w:r>
                          <w:r>
                            <w:rPr>
                              <w:rFonts w:ascii="Segoe UI"/>
                              <w:color w:val="212A35"/>
                              <w:spacing w:val="-10"/>
                              <w:sz w:val="16"/>
                            </w:rPr>
                            <w:fldChar w:fldCharType="separate"/>
                          </w:r>
                          <w:r>
                            <w:rPr>
                              <w:rFonts w:ascii="Segoe UI"/>
                              <w:color w:val="212A35"/>
                              <w:spacing w:val="-10"/>
                              <w:sz w:val="16"/>
                            </w:rPr>
                            <w:t>1</w:t>
                          </w:r>
                          <w:r>
                            <w:rPr>
                              <w:rFonts w:ascii="Segoe UI"/>
                              <w:color w:val="212A35"/>
                              <w:spacing w:val="-10"/>
                              <w:sz w:val="16"/>
                            </w:rPr>
                            <w:fldChar w:fldCharType="end"/>
                          </w:r>
                        </w:p>
                      </w:txbxContent>
                    </wps:txbx>
                    <wps:bodyPr wrap="square" lIns="0" tIns="0" rIns="0" bIns="0" rtlCol="0">
                      <a:noAutofit/>
                    </wps:bodyPr>
                  </wps:wsp>
                </a:graphicData>
              </a:graphic>
            </wp:anchor>
          </w:drawing>
        </mc:Choice>
        <mc:Fallback>
          <w:pict>
            <v:shapetype w14:anchorId="59FBC900" id="_x0000_t202" coordsize="21600,21600" o:spt="202" path="m,l,21600r21600,l21600,xe">
              <v:stroke joinstyle="miter"/>
              <v:path gradientshapeok="t" o:connecttype="rect"/>
            </v:shapetype>
            <v:shape id="_x0000_s1045" type="#_x0000_t202" style="position:absolute;left:0;text-align:left;margin-left:42.5pt;margin-top:548.3pt;width:39.6pt;height:12.65pt;z-index:-2516500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" filled="f" stroked="f">
              <v:textbox inset="0,0,0,0">
                <w:txbxContent>
                  <w:p w14:paraId="1C56AC0B" w14:textId="77777777" w:rsidR="002919C1" w:rsidRDefault="002919C1">
                    <w:pPr>
                      <w:spacing w:before="20"/>
                      <w:ind w:left="20"/>
                      <w:rPr>
                        <w:rFonts w:ascii="Segoe UI"/>
                        <w:sz w:val="16"/>
                      </w:rPr>
                    </w:pPr>
                    <w:r>
                      <w:rPr>
                        <w:rFonts w:ascii="Segoe UI"/>
                        <w:color w:val="212A35"/>
                        <w:sz w:val="16"/>
                      </w:rPr>
                      <w:t>Stranica</w:t>
                    </w:r>
                    <w:r>
                      <w:rPr>
                        <w:rFonts w:ascii="Segoe UI"/>
                        <w:color w:val="212A35"/>
                        <w:spacing w:val="-2"/>
                        <w:sz w:val="16"/>
                      </w:rPr>
                      <w:t xml:space="preserve"> </w:t>
                    </w:r>
                    <w:r>
                      <w:rPr>
                        <w:rFonts w:ascii="Segoe UI"/>
                        <w:color w:val="212A35"/>
                        <w:spacing w:val="-10"/>
                        <w:sz w:val="16"/>
                      </w:rPr>
                      <w:fldChar w:fldCharType="begin"/>
                    </w:r>
                    <w:r>
                      <w:rPr>
                        <w:rFonts w:ascii="Segoe UI"/>
                        <w:color w:val="212A35"/>
                        <w:spacing w:val="-10"/>
                        <w:sz w:val="16"/>
                      </w:rPr>
                      <w:instrText xml:space="preserve"> PAGE </w:instrText>
                    </w:r>
                    <w:r>
                      <w:rPr>
                        <w:rFonts w:ascii="Segoe UI"/>
                        <w:color w:val="212A35"/>
                        <w:spacing w:val="-10"/>
                        <w:sz w:val="16"/>
                      </w:rPr>
                      <w:fldChar w:fldCharType="separate"/>
                    </w:r>
                    <w:r>
                      <w:rPr>
                        <w:rFonts w:ascii="Segoe UI"/>
                        <w:color w:val="212A35"/>
                        <w:spacing w:val="-10"/>
                        <w:sz w:val="16"/>
                      </w:rPr>
                      <w:t>1</w:t>
                    </w:r>
                    <w:r>
                      <w:rPr>
                        <w:rFonts w:ascii="Segoe UI"/>
                        <w:color w:val="212A35"/>
                        <w:spacing w:val="-10"/>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C5756B" w14:textId="77777777" w:rsidR="002919C1" w:rsidRDefault="002919C1" w:rsidP="00595E13">
      <w:r>
        <w:separator/>
      </w:r>
    </w:p>
  </w:footnote>
  <w:footnote w:type="continuationSeparator" w:id="0">
    <w:p w14:paraId="64ABC49B" w14:textId="77777777" w:rsidR="002919C1" w:rsidRDefault="002919C1" w:rsidP="00595E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E4DCF"/>
    <w:multiLevelType w:val="hybridMultilevel"/>
    <w:tmpl w:val="F092D108"/>
    <w:lvl w:ilvl="0" w:tplc="E6025A98">
      <w:start w:val="1"/>
      <w:numFmt w:val="upperLetter"/>
      <w:lvlText w:val="%1."/>
      <w:lvlJc w:val="left"/>
      <w:pPr>
        <w:ind w:left="644" w:hanging="360"/>
      </w:pPr>
      <w:rPr>
        <w:rFonts w:hint="default"/>
      </w:rPr>
    </w:lvl>
    <w:lvl w:ilvl="1" w:tplc="041A0019" w:tentative="1">
      <w:start w:val="1"/>
      <w:numFmt w:val="lowerLetter"/>
      <w:lvlText w:val="%2."/>
      <w:lvlJc w:val="left"/>
      <w:pPr>
        <w:ind w:left="1364" w:hanging="360"/>
      </w:pPr>
    </w:lvl>
    <w:lvl w:ilvl="2" w:tplc="041A001B" w:tentative="1">
      <w:start w:val="1"/>
      <w:numFmt w:val="lowerRoman"/>
      <w:lvlText w:val="%3."/>
      <w:lvlJc w:val="right"/>
      <w:pPr>
        <w:ind w:left="2084" w:hanging="180"/>
      </w:pPr>
    </w:lvl>
    <w:lvl w:ilvl="3" w:tplc="041A000F" w:tentative="1">
      <w:start w:val="1"/>
      <w:numFmt w:val="decimal"/>
      <w:lvlText w:val="%4."/>
      <w:lvlJc w:val="left"/>
      <w:pPr>
        <w:ind w:left="2804" w:hanging="360"/>
      </w:pPr>
    </w:lvl>
    <w:lvl w:ilvl="4" w:tplc="041A0019" w:tentative="1">
      <w:start w:val="1"/>
      <w:numFmt w:val="lowerLetter"/>
      <w:lvlText w:val="%5."/>
      <w:lvlJc w:val="left"/>
      <w:pPr>
        <w:ind w:left="3524" w:hanging="360"/>
      </w:pPr>
    </w:lvl>
    <w:lvl w:ilvl="5" w:tplc="041A001B" w:tentative="1">
      <w:start w:val="1"/>
      <w:numFmt w:val="lowerRoman"/>
      <w:lvlText w:val="%6."/>
      <w:lvlJc w:val="right"/>
      <w:pPr>
        <w:ind w:left="4244" w:hanging="180"/>
      </w:pPr>
    </w:lvl>
    <w:lvl w:ilvl="6" w:tplc="041A000F" w:tentative="1">
      <w:start w:val="1"/>
      <w:numFmt w:val="decimal"/>
      <w:lvlText w:val="%7."/>
      <w:lvlJc w:val="left"/>
      <w:pPr>
        <w:ind w:left="4964" w:hanging="360"/>
      </w:pPr>
    </w:lvl>
    <w:lvl w:ilvl="7" w:tplc="041A0019" w:tentative="1">
      <w:start w:val="1"/>
      <w:numFmt w:val="lowerLetter"/>
      <w:lvlText w:val="%8."/>
      <w:lvlJc w:val="left"/>
      <w:pPr>
        <w:ind w:left="5684" w:hanging="360"/>
      </w:pPr>
    </w:lvl>
    <w:lvl w:ilvl="8" w:tplc="041A001B" w:tentative="1">
      <w:start w:val="1"/>
      <w:numFmt w:val="lowerRoman"/>
      <w:lvlText w:val="%9."/>
      <w:lvlJc w:val="right"/>
      <w:pPr>
        <w:ind w:left="6404" w:hanging="180"/>
      </w:pPr>
    </w:lvl>
  </w:abstractNum>
  <w:abstractNum w:abstractNumId="1" w15:restartNumberingAfterBreak="0">
    <w:nsid w:val="02273D46"/>
    <w:multiLevelType w:val="hybridMultilevel"/>
    <w:tmpl w:val="BD98EF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415C1E"/>
    <w:multiLevelType w:val="hybridMultilevel"/>
    <w:tmpl w:val="585C2782"/>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10F71405"/>
    <w:multiLevelType w:val="hybridMultilevel"/>
    <w:tmpl w:val="B25AAA1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C92F48"/>
    <w:multiLevelType w:val="hybridMultilevel"/>
    <w:tmpl w:val="EFBA64E4"/>
    <w:lvl w:ilvl="0" w:tplc="D28CC4D6">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1578580C"/>
    <w:multiLevelType w:val="hybridMultilevel"/>
    <w:tmpl w:val="10CEEF7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A75654"/>
    <w:multiLevelType w:val="hybridMultilevel"/>
    <w:tmpl w:val="5AE6C63A"/>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28C65FD8"/>
    <w:multiLevelType w:val="hybridMultilevel"/>
    <w:tmpl w:val="1D8491FC"/>
    <w:lvl w:ilvl="0" w:tplc="041A000B">
      <w:start w:val="1"/>
      <w:numFmt w:val="bullet"/>
      <w:lvlText w:val=""/>
      <w:lvlJc w:val="left"/>
      <w:pPr>
        <w:ind w:left="360" w:hanging="360"/>
      </w:pPr>
      <w:rPr>
        <w:rFonts w:ascii="Wingdings" w:hAnsi="Wingdings"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28C7244A"/>
    <w:multiLevelType w:val="hybridMultilevel"/>
    <w:tmpl w:val="378C55B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BC2664"/>
    <w:multiLevelType w:val="hybridMultilevel"/>
    <w:tmpl w:val="0B1EDB7E"/>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406A6294"/>
    <w:multiLevelType w:val="multilevel"/>
    <w:tmpl w:val="377266BA"/>
    <w:lvl w:ilvl="0">
      <w:start w:val="1"/>
      <w:numFmt w:val="decimal"/>
      <w:lvlText w:val="%1."/>
      <w:lvlJc w:val="left"/>
      <w:pPr>
        <w:ind w:left="360" w:hanging="36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1" w15:restartNumberingAfterBreak="0">
    <w:nsid w:val="49050C82"/>
    <w:multiLevelType w:val="hybridMultilevel"/>
    <w:tmpl w:val="2F9A703C"/>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4A8D4262"/>
    <w:multiLevelType w:val="hybridMultilevel"/>
    <w:tmpl w:val="E93A1AD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502562A4"/>
    <w:multiLevelType w:val="hybridMultilevel"/>
    <w:tmpl w:val="05EEDAE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5A9D0C2A"/>
    <w:multiLevelType w:val="hybridMultilevel"/>
    <w:tmpl w:val="B08A0CB2"/>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653A26C8"/>
    <w:multiLevelType w:val="multilevel"/>
    <w:tmpl w:val="F7064D3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73BF2A54"/>
    <w:multiLevelType w:val="multilevel"/>
    <w:tmpl w:val="1D74718E"/>
    <w:lvl w:ilvl="0">
      <w:start w:val="1"/>
      <w:numFmt w:val="decimal"/>
      <w:lvlText w:val="%1."/>
      <w:lvlJc w:val="left"/>
      <w:pPr>
        <w:ind w:left="360" w:hanging="36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7" w15:restartNumberingAfterBreak="0">
    <w:nsid w:val="795A4474"/>
    <w:multiLevelType w:val="hybridMultilevel"/>
    <w:tmpl w:val="BEE612A2"/>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15:restartNumberingAfterBreak="0">
    <w:nsid w:val="7AA01573"/>
    <w:multiLevelType w:val="multilevel"/>
    <w:tmpl w:val="7ED6780A"/>
    <w:lvl w:ilvl="0">
      <w:start w:val="1"/>
      <w:numFmt w:val="decimal"/>
      <w:lvlText w:val="%1."/>
      <w:lvlJc w:val="left"/>
      <w:pPr>
        <w:ind w:left="36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4"/>
  </w:num>
  <w:num w:numId="2">
    <w:abstractNumId w:val="0"/>
  </w:num>
  <w:num w:numId="3">
    <w:abstractNumId w:val="10"/>
  </w:num>
  <w:num w:numId="4">
    <w:abstractNumId w:val="16"/>
  </w:num>
  <w:num w:numId="5">
    <w:abstractNumId w:val="12"/>
  </w:num>
  <w:num w:numId="6">
    <w:abstractNumId w:val="7"/>
  </w:num>
  <w:num w:numId="7">
    <w:abstractNumId w:val="14"/>
  </w:num>
  <w:num w:numId="8">
    <w:abstractNumId w:val="2"/>
  </w:num>
  <w:num w:numId="9">
    <w:abstractNumId w:val="9"/>
  </w:num>
  <w:num w:numId="10">
    <w:abstractNumId w:val="6"/>
  </w:num>
  <w:num w:numId="11">
    <w:abstractNumId w:val="17"/>
  </w:num>
  <w:num w:numId="12">
    <w:abstractNumId w:val="11"/>
  </w:num>
  <w:num w:numId="13">
    <w:abstractNumId w:val="15"/>
  </w:num>
  <w:num w:numId="14">
    <w:abstractNumId w:val="18"/>
  </w:num>
  <w:num w:numId="15">
    <w:abstractNumId w:val="5"/>
  </w:num>
  <w:num w:numId="16">
    <w:abstractNumId w:val="1"/>
  </w:num>
  <w:num w:numId="17">
    <w:abstractNumId w:val="8"/>
  </w:num>
  <w:num w:numId="18">
    <w:abstractNumId w:val="3"/>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C5F"/>
    <w:rsid w:val="000175EE"/>
    <w:rsid w:val="000566CB"/>
    <w:rsid w:val="000B771B"/>
    <w:rsid w:val="00111D70"/>
    <w:rsid w:val="00135E99"/>
    <w:rsid w:val="00171C5F"/>
    <w:rsid w:val="001B680C"/>
    <w:rsid w:val="001F75C0"/>
    <w:rsid w:val="00280F5D"/>
    <w:rsid w:val="002919C1"/>
    <w:rsid w:val="00291D33"/>
    <w:rsid w:val="00292F19"/>
    <w:rsid w:val="002E6583"/>
    <w:rsid w:val="002F22D5"/>
    <w:rsid w:val="002F7CB8"/>
    <w:rsid w:val="003A06BA"/>
    <w:rsid w:val="003C0013"/>
    <w:rsid w:val="004532B8"/>
    <w:rsid w:val="00481113"/>
    <w:rsid w:val="004D0716"/>
    <w:rsid w:val="0056449E"/>
    <w:rsid w:val="00595E13"/>
    <w:rsid w:val="00612C5F"/>
    <w:rsid w:val="0071127A"/>
    <w:rsid w:val="00771F4D"/>
    <w:rsid w:val="0080666A"/>
    <w:rsid w:val="00825FC1"/>
    <w:rsid w:val="008A5A16"/>
    <w:rsid w:val="008E5F8D"/>
    <w:rsid w:val="009A6904"/>
    <w:rsid w:val="00B76BD7"/>
    <w:rsid w:val="00E026E7"/>
    <w:rsid w:val="00E40F60"/>
    <w:rsid w:val="00ED46BA"/>
    <w:rsid w:val="00FD618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A28C09"/>
  <w15:chartTrackingRefBased/>
  <w15:docId w15:val="{BD3E3E35-12EF-4F91-B986-1F1C0D970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0" w:line="240" w:lineRule="auto"/>
    </w:pPr>
  </w:style>
  <w:style w:type="paragraph" w:styleId="Naslov1">
    <w:name w:val="heading 1"/>
    <w:basedOn w:val="Normal"/>
    <w:next w:val="Normal"/>
    <w:link w:val="Naslov1Char"/>
    <w:uiPriority w:val="9"/>
    <w:qFormat/>
    <w:rsid w:val="00612C5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slov2">
    <w:name w:val="heading 2"/>
    <w:basedOn w:val="Normal"/>
    <w:next w:val="Normal"/>
    <w:link w:val="Naslov2Char"/>
    <w:uiPriority w:val="9"/>
    <w:unhideWhenUsed/>
    <w:qFormat/>
    <w:rsid w:val="00612C5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slov3">
    <w:name w:val="heading 3"/>
    <w:basedOn w:val="Normal"/>
    <w:next w:val="Normal"/>
    <w:link w:val="Naslov3Char"/>
    <w:uiPriority w:val="9"/>
    <w:unhideWhenUsed/>
    <w:qFormat/>
    <w:rsid w:val="00612C5F"/>
    <w:pPr>
      <w:keepNext/>
      <w:keepLines/>
      <w:spacing w:before="160" w:after="80"/>
      <w:outlineLvl w:val="2"/>
    </w:pPr>
    <w:rPr>
      <w:rFonts w:eastAsiaTheme="majorEastAsia" w:cstheme="majorBidi"/>
      <w:color w:val="2F5496" w:themeColor="accent1" w:themeShade="BF"/>
      <w:sz w:val="28"/>
      <w:szCs w:val="28"/>
    </w:rPr>
  </w:style>
  <w:style w:type="paragraph" w:styleId="Naslov4">
    <w:name w:val="heading 4"/>
    <w:basedOn w:val="Normal"/>
    <w:next w:val="Normal"/>
    <w:link w:val="Naslov4Char"/>
    <w:uiPriority w:val="9"/>
    <w:semiHidden/>
    <w:unhideWhenUsed/>
    <w:qFormat/>
    <w:rsid w:val="00612C5F"/>
    <w:pPr>
      <w:keepNext/>
      <w:keepLines/>
      <w:spacing w:before="80" w:after="40"/>
      <w:outlineLvl w:val="3"/>
    </w:pPr>
    <w:rPr>
      <w:rFonts w:eastAsiaTheme="majorEastAsia" w:cstheme="majorBidi"/>
      <w:i/>
      <w:iCs/>
      <w:color w:val="2F5496" w:themeColor="accent1" w:themeShade="BF"/>
    </w:rPr>
  </w:style>
  <w:style w:type="paragraph" w:styleId="Naslov5">
    <w:name w:val="heading 5"/>
    <w:basedOn w:val="Normal"/>
    <w:next w:val="Normal"/>
    <w:link w:val="Naslov5Char"/>
    <w:uiPriority w:val="9"/>
    <w:semiHidden/>
    <w:unhideWhenUsed/>
    <w:qFormat/>
    <w:rsid w:val="00612C5F"/>
    <w:pPr>
      <w:keepNext/>
      <w:keepLines/>
      <w:spacing w:before="80" w:after="40"/>
      <w:outlineLvl w:val="4"/>
    </w:pPr>
    <w:rPr>
      <w:rFonts w:eastAsiaTheme="majorEastAsia" w:cstheme="majorBidi"/>
      <w:color w:val="2F5496" w:themeColor="accent1" w:themeShade="BF"/>
    </w:rPr>
  </w:style>
  <w:style w:type="paragraph" w:styleId="Naslov6">
    <w:name w:val="heading 6"/>
    <w:basedOn w:val="Normal"/>
    <w:next w:val="Normal"/>
    <w:link w:val="Naslov6Char"/>
    <w:uiPriority w:val="9"/>
    <w:semiHidden/>
    <w:unhideWhenUsed/>
    <w:qFormat/>
    <w:rsid w:val="00612C5F"/>
    <w:pPr>
      <w:keepNext/>
      <w:keepLines/>
      <w:spacing w:before="40"/>
      <w:outlineLvl w:val="5"/>
    </w:pPr>
    <w:rPr>
      <w:rFonts w:eastAsiaTheme="majorEastAsia" w:cstheme="majorBidi"/>
      <w:i/>
      <w:iCs/>
      <w:color w:val="595959" w:themeColor="text1" w:themeTint="A6"/>
    </w:rPr>
  </w:style>
  <w:style w:type="paragraph" w:styleId="Naslov7">
    <w:name w:val="heading 7"/>
    <w:basedOn w:val="Normal"/>
    <w:next w:val="Normal"/>
    <w:link w:val="Naslov7Char"/>
    <w:uiPriority w:val="9"/>
    <w:semiHidden/>
    <w:unhideWhenUsed/>
    <w:qFormat/>
    <w:rsid w:val="00612C5F"/>
    <w:pPr>
      <w:keepNext/>
      <w:keepLines/>
      <w:spacing w:before="40"/>
      <w:outlineLvl w:val="6"/>
    </w:pPr>
    <w:rPr>
      <w:rFonts w:eastAsiaTheme="majorEastAsia" w:cstheme="majorBidi"/>
      <w:color w:val="595959" w:themeColor="text1" w:themeTint="A6"/>
    </w:rPr>
  </w:style>
  <w:style w:type="paragraph" w:styleId="Naslov8">
    <w:name w:val="heading 8"/>
    <w:basedOn w:val="Normal"/>
    <w:next w:val="Normal"/>
    <w:link w:val="Naslov8Char"/>
    <w:uiPriority w:val="9"/>
    <w:semiHidden/>
    <w:unhideWhenUsed/>
    <w:qFormat/>
    <w:rsid w:val="00612C5F"/>
    <w:pPr>
      <w:keepNext/>
      <w:keepLines/>
      <w:outlineLvl w:val="7"/>
    </w:pPr>
    <w:rPr>
      <w:rFonts w:eastAsiaTheme="majorEastAsia" w:cstheme="majorBidi"/>
      <w:i/>
      <w:iCs/>
      <w:color w:val="272727" w:themeColor="text1" w:themeTint="D8"/>
    </w:rPr>
  </w:style>
  <w:style w:type="paragraph" w:styleId="Naslov9">
    <w:name w:val="heading 9"/>
    <w:basedOn w:val="Normal"/>
    <w:next w:val="Normal"/>
    <w:link w:val="Naslov9Char"/>
    <w:uiPriority w:val="9"/>
    <w:semiHidden/>
    <w:unhideWhenUsed/>
    <w:qFormat/>
    <w:rsid w:val="00612C5F"/>
    <w:pPr>
      <w:keepNext/>
      <w:keepLines/>
      <w:outlineLvl w:val="8"/>
    </w:pPr>
    <w:rPr>
      <w:rFonts w:eastAsiaTheme="majorEastAsia" w:cstheme="majorBidi"/>
      <w:color w:val="272727" w:themeColor="text1" w:themeTint="D8"/>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612C5F"/>
    <w:rPr>
      <w:rFonts w:asciiTheme="majorHAnsi" w:eastAsiaTheme="majorEastAsia" w:hAnsiTheme="majorHAnsi" w:cstheme="majorBidi"/>
      <w:color w:val="2F5496" w:themeColor="accent1" w:themeShade="BF"/>
      <w:sz w:val="40"/>
      <w:szCs w:val="40"/>
    </w:rPr>
  </w:style>
  <w:style w:type="character" w:customStyle="1" w:styleId="Naslov2Char">
    <w:name w:val="Naslov 2 Char"/>
    <w:basedOn w:val="Zadanifontodlomka"/>
    <w:link w:val="Naslov2"/>
    <w:uiPriority w:val="9"/>
    <w:rsid w:val="00612C5F"/>
    <w:rPr>
      <w:rFonts w:asciiTheme="majorHAnsi" w:eastAsiaTheme="majorEastAsia" w:hAnsiTheme="majorHAnsi" w:cstheme="majorBidi"/>
      <w:color w:val="2F5496" w:themeColor="accent1" w:themeShade="BF"/>
      <w:sz w:val="32"/>
      <w:szCs w:val="32"/>
    </w:rPr>
  </w:style>
  <w:style w:type="character" w:customStyle="1" w:styleId="Naslov3Char">
    <w:name w:val="Naslov 3 Char"/>
    <w:basedOn w:val="Zadanifontodlomka"/>
    <w:link w:val="Naslov3"/>
    <w:uiPriority w:val="9"/>
    <w:rsid w:val="00612C5F"/>
    <w:rPr>
      <w:rFonts w:eastAsiaTheme="majorEastAsia" w:cstheme="majorBidi"/>
      <w:color w:val="2F5496" w:themeColor="accent1" w:themeShade="BF"/>
      <w:sz w:val="28"/>
      <w:szCs w:val="28"/>
    </w:rPr>
  </w:style>
  <w:style w:type="character" w:customStyle="1" w:styleId="Naslov4Char">
    <w:name w:val="Naslov 4 Char"/>
    <w:basedOn w:val="Zadanifontodlomka"/>
    <w:link w:val="Naslov4"/>
    <w:uiPriority w:val="9"/>
    <w:semiHidden/>
    <w:rsid w:val="00612C5F"/>
    <w:rPr>
      <w:rFonts w:eastAsiaTheme="majorEastAsia" w:cstheme="majorBidi"/>
      <w:i/>
      <w:iCs/>
      <w:color w:val="2F5496" w:themeColor="accent1" w:themeShade="BF"/>
    </w:rPr>
  </w:style>
  <w:style w:type="character" w:customStyle="1" w:styleId="Naslov5Char">
    <w:name w:val="Naslov 5 Char"/>
    <w:basedOn w:val="Zadanifontodlomka"/>
    <w:link w:val="Naslov5"/>
    <w:uiPriority w:val="9"/>
    <w:semiHidden/>
    <w:rsid w:val="00612C5F"/>
    <w:rPr>
      <w:rFonts w:eastAsiaTheme="majorEastAsia" w:cstheme="majorBidi"/>
      <w:color w:val="2F5496" w:themeColor="accent1" w:themeShade="BF"/>
    </w:rPr>
  </w:style>
  <w:style w:type="character" w:customStyle="1" w:styleId="Naslov6Char">
    <w:name w:val="Naslov 6 Char"/>
    <w:basedOn w:val="Zadanifontodlomka"/>
    <w:link w:val="Naslov6"/>
    <w:uiPriority w:val="9"/>
    <w:semiHidden/>
    <w:rsid w:val="00612C5F"/>
    <w:rPr>
      <w:rFonts w:eastAsiaTheme="majorEastAsia" w:cstheme="majorBidi"/>
      <w:i/>
      <w:iCs/>
      <w:color w:val="595959" w:themeColor="text1" w:themeTint="A6"/>
    </w:rPr>
  </w:style>
  <w:style w:type="character" w:customStyle="1" w:styleId="Naslov7Char">
    <w:name w:val="Naslov 7 Char"/>
    <w:basedOn w:val="Zadanifontodlomka"/>
    <w:link w:val="Naslov7"/>
    <w:uiPriority w:val="9"/>
    <w:semiHidden/>
    <w:rsid w:val="00612C5F"/>
    <w:rPr>
      <w:rFonts w:eastAsiaTheme="majorEastAsia" w:cstheme="majorBidi"/>
      <w:color w:val="595959" w:themeColor="text1" w:themeTint="A6"/>
    </w:rPr>
  </w:style>
  <w:style w:type="character" w:customStyle="1" w:styleId="Naslov8Char">
    <w:name w:val="Naslov 8 Char"/>
    <w:basedOn w:val="Zadanifontodlomka"/>
    <w:link w:val="Naslov8"/>
    <w:uiPriority w:val="9"/>
    <w:semiHidden/>
    <w:rsid w:val="00612C5F"/>
    <w:rPr>
      <w:rFonts w:eastAsiaTheme="majorEastAsia" w:cstheme="majorBidi"/>
      <w:i/>
      <w:iCs/>
      <w:color w:val="272727" w:themeColor="text1" w:themeTint="D8"/>
    </w:rPr>
  </w:style>
  <w:style w:type="character" w:customStyle="1" w:styleId="Naslov9Char">
    <w:name w:val="Naslov 9 Char"/>
    <w:basedOn w:val="Zadanifontodlomka"/>
    <w:link w:val="Naslov9"/>
    <w:uiPriority w:val="9"/>
    <w:semiHidden/>
    <w:rsid w:val="00612C5F"/>
    <w:rPr>
      <w:rFonts w:eastAsiaTheme="majorEastAsia" w:cstheme="majorBidi"/>
      <w:color w:val="272727" w:themeColor="text1" w:themeTint="D8"/>
    </w:rPr>
  </w:style>
  <w:style w:type="paragraph" w:styleId="Naslov">
    <w:name w:val="Title"/>
    <w:basedOn w:val="Normal"/>
    <w:next w:val="Normal"/>
    <w:link w:val="NaslovChar"/>
    <w:uiPriority w:val="10"/>
    <w:qFormat/>
    <w:rsid w:val="00612C5F"/>
    <w:pPr>
      <w:spacing w:after="80"/>
      <w:contextualSpacing/>
    </w:pPr>
    <w:rPr>
      <w:rFonts w:asciiTheme="majorHAnsi" w:eastAsiaTheme="majorEastAsia" w:hAnsiTheme="majorHAnsi" w:cstheme="majorBidi"/>
      <w:spacing w:val="-10"/>
      <w:kern w:val="28"/>
      <w:sz w:val="56"/>
      <w:szCs w:val="56"/>
    </w:rPr>
  </w:style>
  <w:style w:type="character" w:customStyle="1" w:styleId="NaslovChar">
    <w:name w:val="Naslov Char"/>
    <w:basedOn w:val="Zadanifontodlomka"/>
    <w:link w:val="Naslov"/>
    <w:uiPriority w:val="10"/>
    <w:rsid w:val="00612C5F"/>
    <w:rPr>
      <w:rFonts w:asciiTheme="majorHAnsi" w:eastAsiaTheme="majorEastAsia" w:hAnsiTheme="majorHAnsi" w:cstheme="majorBidi"/>
      <w:spacing w:val="-10"/>
      <w:kern w:val="28"/>
      <w:sz w:val="56"/>
      <w:szCs w:val="56"/>
    </w:rPr>
  </w:style>
  <w:style w:type="paragraph" w:styleId="Podnaslov">
    <w:name w:val="Subtitle"/>
    <w:basedOn w:val="Normal"/>
    <w:next w:val="Normal"/>
    <w:link w:val="PodnaslovChar"/>
    <w:uiPriority w:val="11"/>
    <w:qFormat/>
    <w:rsid w:val="00612C5F"/>
    <w:pPr>
      <w:numPr>
        <w:ilvl w:val="1"/>
      </w:numPr>
    </w:pPr>
    <w:rPr>
      <w:rFonts w:eastAsiaTheme="majorEastAsia" w:cstheme="majorBidi"/>
      <w:color w:val="595959" w:themeColor="text1" w:themeTint="A6"/>
      <w:spacing w:val="15"/>
      <w:sz w:val="28"/>
      <w:szCs w:val="28"/>
    </w:rPr>
  </w:style>
  <w:style w:type="character" w:customStyle="1" w:styleId="PodnaslovChar">
    <w:name w:val="Podnaslov Char"/>
    <w:basedOn w:val="Zadanifontodlomka"/>
    <w:link w:val="Podnaslov"/>
    <w:uiPriority w:val="11"/>
    <w:rsid w:val="00612C5F"/>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612C5F"/>
    <w:pPr>
      <w:spacing w:before="160"/>
      <w:jc w:val="center"/>
    </w:pPr>
    <w:rPr>
      <w:i/>
      <w:iCs/>
      <w:color w:val="404040" w:themeColor="text1" w:themeTint="BF"/>
    </w:rPr>
  </w:style>
  <w:style w:type="character" w:customStyle="1" w:styleId="CitatChar">
    <w:name w:val="Citat Char"/>
    <w:basedOn w:val="Zadanifontodlomka"/>
    <w:link w:val="Citat"/>
    <w:uiPriority w:val="29"/>
    <w:rsid w:val="00612C5F"/>
    <w:rPr>
      <w:i/>
      <w:iCs/>
      <w:color w:val="404040" w:themeColor="text1" w:themeTint="BF"/>
    </w:rPr>
  </w:style>
  <w:style w:type="paragraph" w:styleId="Odlomakpopisa">
    <w:name w:val="List Paragraph"/>
    <w:basedOn w:val="Normal"/>
    <w:qFormat/>
    <w:rsid w:val="00612C5F"/>
    <w:pPr>
      <w:ind w:left="720"/>
      <w:contextualSpacing/>
    </w:pPr>
  </w:style>
  <w:style w:type="character" w:styleId="Jakoisticanje">
    <w:name w:val="Intense Emphasis"/>
    <w:basedOn w:val="Zadanifontodlomka"/>
    <w:uiPriority w:val="21"/>
    <w:qFormat/>
    <w:rsid w:val="00612C5F"/>
    <w:rPr>
      <w:i/>
      <w:iCs/>
      <w:color w:val="2F5496" w:themeColor="accent1" w:themeShade="BF"/>
    </w:rPr>
  </w:style>
  <w:style w:type="paragraph" w:styleId="Naglaencitat">
    <w:name w:val="Intense Quote"/>
    <w:basedOn w:val="Normal"/>
    <w:next w:val="Normal"/>
    <w:link w:val="NaglaencitatChar"/>
    <w:uiPriority w:val="30"/>
    <w:qFormat/>
    <w:rsid w:val="00612C5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NaglaencitatChar">
    <w:name w:val="Naglašen citat Char"/>
    <w:basedOn w:val="Zadanifontodlomka"/>
    <w:link w:val="Naglaencitat"/>
    <w:uiPriority w:val="30"/>
    <w:rsid w:val="00612C5F"/>
    <w:rPr>
      <w:i/>
      <w:iCs/>
      <w:color w:val="2F5496" w:themeColor="accent1" w:themeShade="BF"/>
    </w:rPr>
  </w:style>
  <w:style w:type="character" w:styleId="Istaknutareferenca">
    <w:name w:val="Intense Reference"/>
    <w:basedOn w:val="Zadanifontodlomka"/>
    <w:uiPriority w:val="32"/>
    <w:qFormat/>
    <w:rsid w:val="00612C5F"/>
    <w:rPr>
      <w:b/>
      <w:bCs/>
      <w:smallCaps/>
      <w:color w:val="2F5496" w:themeColor="accent1" w:themeShade="BF"/>
      <w:spacing w:val="5"/>
    </w:rPr>
  </w:style>
  <w:style w:type="paragraph" w:styleId="Tijeloteksta">
    <w:name w:val="Body Text"/>
    <w:basedOn w:val="Normal"/>
    <w:link w:val="TijelotekstaChar"/>
    <w:uiPriority w:val="1"/>
    <w:qFormat/>
    <w:rsid w:val="002F7CB8"/>
    <w:pPr>
      <w:widowControl w:val="0"/>
      <w:spacing w:before="42"/>
      <w:ind w:left="1331"/>
    </w:pPr>
    <w:rPr>
      <w:rFonts w:ascii="Calibri" w:eastAsia="Calibri" w:hAnsi="Calibri"/>
      <w:kern w:val="0"/>
      <w:sz w:val="18"/>
      <w:szCs w:val="18"/>
      <w:lang w:val="en-US"/>
      <w14:ligatures w14:val="none"/>
    </w:rPr>
  </w:style>
  <w:style w:type="character" w:customStyle="1" w:styleId="TijelotekstaChar">
    <w:name w:val="Tijelo teksta Char"/>
    <w:basedOn w:val="Zadanifontodlomka"/>
    <w:link w:val="Tijeloteksta"/>
    <w:rsid w:val="002F7CB8"/>
    <w:rPr>
      <w:rFonts w:ascii="Calibri" w:eastAsia="Calibri" w:hAnsi="Calibri"/>
      <w:kern w:val="0"/>
      <w:sz w:val="18"/>
      <w:szCs w:val="18"/>
      <w:lang w:val="en-US"/>
      <w14:ligatures w14:val="none"/>
    </w:rPr>
  </w:style>
  <w:style w:type="table" w:customStyle="1" w:styleId="TableNormal">
    <w:name w:val="Table Normal"/>
    <w:uiPriority w:val="2"/>
    <w:semiHidden/>
    <w:unhideWhenUsed/>
    <w:qFormat/>
    <w:rsid w:val="008E5F8D"/>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E5F8D"/>
    <w:pPr>
      <w:widowControl w:val="0"/>
      <w:autoSpaceDE w:val="0"/>
      <w:autoSpaceDN w:val="0"/>
      <w:spacing w:before="16"/>
      <w:jc w:val="right"/>
    </w:pPr>
    <w:rPr>
      <w:rFonts w:ascii="Calibri" w:eastAsia="Calibri" w:hAnsi="Calibri" w:cs="Calibri"/>
      <w:kern w:val="0"/>
      <w:lang w:val="bs"/>
      <w14:ligatures w14:val="none"/>
    </w:rPr>
  </w:style>
  <w:style w:type="paragraph" w:styleId="Zaglavlje">
    <w:name w:val="header"/>
    <w:basedOn w:val="Normal"/>
    <w:link w:val="ZaglavljeChar"/>
    <w:uiPriority w:val="99"/>
    <w:unhideWhenUsed/>
    <w:rsid w:val="00595E13"/>
    <w:pPr>
      <w:tabs>
        <w:tab w:val="center" w:pos="4536"/>
        <w:tab w:val="right" w:pos="9072"/>
      </w:tabs>
    </w:pPr>
  </w:style>
  <w:style w:type="character" w:customStyle="1" w:styleId="ZaglavljeChar">
    <w:name w:val="Zaglavlje Char"/>
    <w:basedOn w:val="Zadanifontodlomka"/>
    <w:link w:val="Zaglavlje"/>
    <w:uiPriority w:val="99"/>
    <w:rsid w:val="00595E13"/>
  </w:style>
  <w:style w:type="paragraph" w:styleId="Podnoje">
    <w:name w:val="footer"/>
    <w:basedOn w:val="Normal"/>
    <w:link w:val="PodnojeChar"/>
    <w:uiPriority w:val="99"/>
    <w:unhideWhenUsed/>
    <w:rsid w:val="00595E13"/>
    <w:pPr>
      <w:tabs>
        <w:tab w:val="center" w:pos="4536"/>
        <w:tab w:val="right" w:pos="9072"/>
      </w:tabs>
    </w:pPr>
  </w:style>
  <w:style w:type="character" w:customStyle="1" w:styleId="PodnojeChar">
    <w:name w:val="Podnožje Char"/>
    <w:basedOn w:val="Zadanifontodlomka"/>
    <w:link w:val="Podnoje"/>
    <w:uiPriority w:val="99"/>
    <w:rsid w:val="00595E13"/>
  </w:style>
  <w:style w:type="paragraph" w:customStyle="1" w:styleId="msonormal0">
    <w:name w:val="msonormal"/>
    <w:basedOn w:val="Normal"/>
    <w:rsid w:val="002919C1"/>
    <w:pPr>
      <w:spacing w:before="100" w:beforeAutospacing="1" w:after="100" w:afterAutospacing="1"/>
    </w:pPr>
    <w:rPr>
      <w:rFonts w:ascii="Times New Roman" w:eastAsia="Times New Roman" w:hAnsi="Times New Roman" w:cs="Times New Roman"/>
      <w:kern w:val="0"/>
      <w:sz w:val="24"/>
      <w:szCs w:val="24"/>
      <w:lang w:eastAsia="hr-HR"/>
      <w14:ligatures w14:val="none"/>
    </w:rPr>
  </w:style>
  <w:style w:type="paragraph" w:customStyle="1" w:styleId="xl63">
    <w:name w:val="xl63"/>
    <w:basedOn w:val="Normal"/>
    <w:rsid w:val="002919C1"/>
    <w:pPr>
      <w:spacing w:before="100" w:beforeAutospacing="1" w:after="100" w:afterAutospacing="1"/>
    </w:pPr>
    <w:rPr>
      <w:rFonts w:ascii="Times New Roman" w:eastAsia="Times New Roman" w:hAnsi="Times New Roman" w:cs="Times New Roman"/>
      <w:kern w:val="0"/>
      <w:sz w:val="24"/>
      <w:szCs w:val="24"/>
      <w:lang w:eastAsia="hr-HR"/>
      <w14:ligatures w14:val="none"/>
    </w:rPr>
  </w:style>
  <w:style w:type="paragraph" w:customStyle="1" w:styleId="xl64">
    <w:name w:val="xl64"/>
    <w:basedOn w:val="Normal"/>
    <w:rsid w:val="002919C1"/>
    <w:pPr>
      <w:spacing w:before="100" w:beforeAutospacing="1" w:after="100" w:afterAutospacing="1"/>
      <w:jc w:val="right"/>
    </w:pPr>
    <w:rPr>
      <w:rFonts w:ascii="Times New Roman" w:eastAsia="Times New Roman" w:hAnsi="Times New Roman" w:cs="Times New Roman"/>
      <w:kern w:val="0"/>
      <w:sz w:val="24"/>
      <w:szCs w:val="24"/>
      <w:lang w:eastAsia="hr-HR"/>
      <w14:ligatures w14:val="none"/>
    </w:rPr>
  </w:style>
  <w:style w:type="paragraph" w:customStyle="1" w:styleId="xl65">
    <w:name w:val="xl65"/>
    <w:basedOn w:val="Normal"/>
    <w:rsid w:val="002919C1"/>
    <w:pPr>
      <w:spacing w:before="100" w:beforeAutospacing="1" w:after="100" w:afterAutospacing="1"/>
      <w:textAlignment w:val="center"/>
    </w:pPr>
    <w:rPr>
      <w:rFonts w:ascii="Times New Roman" w:eastAsia="Times New Roman" w:hAnsi="Times New Roman" w:cs="Times New Roman"/>
      <w:b/>
      <w:bCs/>
      <w:kern w:val="0"/>
      <w:sz w:val="36"/>
      <w:szCs w:val="36"/>
      <w:lang w:eastAsia="hr-HR"/>
      <w14:ligatures w14:val="none"/>
    </w:rPr>
  </w:style>
  <w:style w:type="paragraph" w:customStyle="1" w:styleId="xl66">
    <w:name w:val="xl66"/>
    <w:basedOn w:val="Normal"/>
    <w:rsid w:val="002919C1"/>
    <w:pPr>
      <w:spacing w:before="100" w:beforeAutospacing="1" w:after="100" w:afterAutospacing="1"/>
      <w:textAlignment w:val="center"/>
    </w:pPr>
    <w:rPr>
      <w:rFonts w:ascii="Times New Roman" w:eastAsia="Times New Roman" w:hAnsi="Times New Roman" w:cs="Times New Roman"/>
      <w:kern w:val="0"/>
      <w:sz w:val="28"/>
      <w:szCs w:val="28"/>
      <w:lang w:eastAsia="hr-HR"/>
      <w14:ligatures w14:val="none"/>
    </w:rPr>
  </w:style>
  <w:style w:type="paragraph" w:customStyle="1" w:styleId="xl67">
    <w:name w:val="xl67"/>
    <w:basedOn w:val="Normal"/>
    <w:rsid w:val="002919C1"/>
    <w:pPr>
      <w:pBdr>
        <w:top w:val="single" w:sz="4" w:space="0" w:color="000000"/>
        <w:left w:val="single" w:sz="4" w:space="0" w:color="000000"/>
        <w:bottom w:val="single" w:sz="4" w:space="0" w:color="000000"/>
        <w:right w:val="single" w:sz="4" w:space="0" w:color="000000"/>
      </w:pBdr>
      <w:shd w:val="clear" w:color="000000" w:fill="4472C4"/>
      <w:spacing w:before="100" w:beforeAutospacing="1" w:after="100" w:afterAutospacing="1"/>
    </w:pPr>
    <w:rPr>
      <w:rFonts w:ascii="Times New Roman" w:eastAsia="Times New Roman" w:hAnsi="Times New Roman" w:cs="Times New Roman"/>
      <w:b/>
      <w:bCs/>
      <w:color w:val="FFFFFF"/>
      <w:kern w:val="0"/>
      <w:sz w:val="24"/>
      <w:szCs w:val="24"/>
      <w:lang w:eastAsia="hr-HR"/>
      <w14:ligatures w14:val="none"/>
    </w:rPr>
  </w:style>
  <w:style w:type="paragraph" w:customStyle="1" w:styleId="xl68">
    <w:name w:val="xl68"/>
    <w:basedOn w:val="Normal"/>
    <w:rsid w:val="002919C1"/>
    <w:pPr>
      <w:pBdr>
        <w:top w:val="single" w:sz="4" w:space="0" w:color="000000"/>
        <w:left w:val="single" w:sz="4" w:space="0" w:color="000000"/>
        <w:bottom w:val="single" w:sz="4" w:space="0" w:color="000000"/>
        <w:right w:val="single" w:sz="4" w:space="0" w:color="000000"/>
      </w:pBdr>
      <w:shd w:val="clear" w:color="000000" w:fill="4472C4"/>
      <w:spacing w:before="100" w:beforeAutospacing="1" w:after="100" w:afterAutospacing="1"/>
      <w:jc w:val="right"/>
    </w:pPr>
    <w:rPr>
      <w:rFonts w:ascii="Times New Roman" w:eastAsia="Times New Roman" w:hAnsi="Times New Roman" w:cs="Times New Roman"/>
      <w:b/>
      <w:bCs/>
      <w:color w:val="FFFFFF"/>
      <w:kern w:val="0"/>
      <w:sz w:val="24"/>
      <w:szCs w:val="24"/>
      <w:lang w:eastAsia="hr-HR"/>
      <w14:ligatures w14:val="none"/>
    </w:rPr>
  </w:style>
  <w:style w:type="paragraph" w:customStyle="1" w:styleId="xl69">
    <w:name w:val="xl69"/>
    <w:basedOn w:val="Normal"/>
    <w:rsid w:val="002919C1"/>
    <w:pPr>
      <w:pBdr>
        <w:top w:val="single" w:sz="4" w:space="0" w:color="000000"/>
        <w:left w:val="single" w:sz="4" w:space="0" w:color="000000"/>
        <w:bottom w:val="single" w:sz="4" w:space="0" w:color="000000"/>
        <w:right w:val="single" w:sz="4" w:space="0" w:color="000000"/>
      </w:pBdr>
      <w:shd w:val="clear" w:color="000000" w:fill="D6DFEC"/>
      <w:spacing w:before="100" w:beforeAutospacing="1" w:after="100" w:afterAutospacing="1"/>
    </w:pPr>
    <w:rPr>
      <w:rFonts w:ascii="Times New Roman" w:eastAsia="Times New Roman" w:hAnsi="Times New Roman" w:cs="Times New Roman"/>
      <w:b/>
      <w:bCs/>
      <w:color w:val="000000"/>
      <w:kern w:val="0"/>
      <w:sz w:val="24"/>
      <w:szCs w:val="24"/>
      <w:lang w:eastAsia="hr-HR"/>
      <w14:ligatures w14:val="none"/>
    </w:rPr>
  </w:style>
  <w:style w:type="paragraph" w:customStyle="1" w:styleId="xl70">
    <w:name w:val="xl70"/>
    <w:basedOn w:val="Normal"/>
    <w:rsid w:val="002919C1"/>
    <w:pPr>
      <w:pBdr>
        <w:top w:val="single" w:sz="4" w:space="0" w:color="000000"/>
        <w:left w:val="single" w:sz="4" w:space="0" w:color="000000"/>
        <w:bottom w:val="single" w:sz="4" w:space="0" w:color="000000"/>
        <w:right w:val="single" w:sz="4" w:space="0" w:color="000000"/>
      </w:pBdr>
      <w:shd w:val="clear" w:color="000000" w:fill="D6DFEC"/>
      <w:spacing w:before="100" w:beforeAutospacing="1" w:after="100" w:afterAutospacing="1"/>
      <w:jc w:val="right"/>
    </w:pPr>
    <w:rPr>
      <w:rFonts w:ascii="Times New Roman" w:eastAsia="Times New Roman" w:hAnsi="Times New Roman" w:cs="Times New Roman"/>
      <w:b/>
      <w:bCs/>
      <w:color w:val="000000"/>
      <w:kern w:val="0"/>
      <w:sz w:val="24"/>
      <w:szCs w:val="24"/>
      <w:lang w:eastAsia="hr-HR"/>
      <w14:ligatures w14:val="none"/>
    </w:rPr>
  </w:style>
  <w:style w:type="paragraph" w:customStyle="1" w:styleId="xl71">
    <w:name w:val="xl71"/>
    <w:basedOn w:val="Normal"/>
    <w:rsid w:val="002919C1"/>
    <w:pPr>
      <w:pBdr>
        <w:top w:val="single" w:sz="4" w:space="0" w:color="000000"/>
        <w:left w:val="single" w:sz="4" w:space="0" w:color="000000"/>
        <w:bottom w:val="single" w:sz="4" w:space="0" w:color="000000"/>
        <w:right w:val="single" w:sz="4" w:space="0" w:color="000000"/>
      </w:pBdr>
      <w:shd w:val="clear" w:color="000000" w:fill="BFBFBF"/>
      <w:spacing w:before="100" w:beforeAutospacing="1" w:after="100" w:afterAutospacing="1"/>
    </w:pPr>
    <w:rPr>
      <w:rFonts w:ascii="Times New Roman" w:eastAsia="Times New Roman" w:hAnsi="Times New Roman" w:cs="Times New Roman"/>
      <w:b/>
      <w:bCs/>
      <w:color w:val="000000"/>
      <w:kern w:val="0"/>
      <w:sz w:val="24"/>
      <w:szCs w:val="24"/>
      <w:lang w:eastAsia="hr-HR"/>
      <w14:ligatures w14:val="none"/>
    </w:rPr>
  </w:style>
  <w:style w:type="paragraph" w:customStyle="1" w:styleId="xl72">
    <w:name w:val="xl72"/>
    <w:basedOn w:val="Normal"/>
    <w:rsid w:val="002919C1"/>
    <w:pPr>
      <w:pBdr>
        <w:top w:val="single" w:sz="4" w:space="0" w:color="000000"/>
        <w:left w:val="single" w:sz="4" w:space="0" w:color="000000"/>
        <w:bottom w:val="single" w:sz="4" w:space="0" w:color="000000"/>
        <w:right w:val="single" w:sz="4" w:space="0" w:color="000000"/>
      </w:pBdr>
      <w:shd w:val="clear" w:color="000000" w:fill="BFBFBF"/>
      <w:spacing w:before="100" w:beforeAutospacing="1" w:after="100" w:afterAutospacing="1"/>
      <w:jc w:val="right"/>
    </w:pPr>
    <w:rPr>
      <w:rFonts w:ascii="Times New Roman" w:eastAsia="Times New Roman" w:hAnsi="Times New Roman" w:cs="Times New Roman"/>
      <w:b/>
      <w:bCs/>
      <w:color w:val="000000"/>
      <w:kern w:val="0"/>
      <w:sz w:val="24"/>
      <w:szCs w:val="24"/>
      <w:lang w:eastAsia="hr-HR"/>
      <w14:ligatures w14:val="none"/>
    </w:rPr>
  </w:style>
  <w:style w:type="paragraph" w:customStyle="1" w:styleId="xl73">
    <w:name w:val="xl73"/>
    <w:basedOn w:val="Normal"/>
    <w:rsid w:val="002919C1"/>
    <w:pPr>
      <w:pBdr>
        <w:top w:val="single" w:sz="4" w:space="0" w:color="000000"/>
        <w:left w:val="single" w:sz="4" w:space="0" w:color="000000"/>
        <w:bottom w:val="single" w:sz="4" w:space="0" w:color="000000"/>
        <w:right w:val="single" w:sz="4" w:space="0" w:color="000000"/>
      </w:pBdr>
      <w:shd w:val="clear" w:color="000000" w:fill="F2F2F2"/>
      <w:spacing w:before="100" w:beforeAutospacing="1" w:after="100" w:afterAutospacing="1"/>
    </w:pPr>
    <w:rPr>
      <w:rFonts w:ascii="Times New Roman" w:eastAsia="Times New Roman" w:hAnsi="Times New Roman" w:cs="Times New Roman"/>
      <w:b/>
      <w:bCs/>
      <w:color w:val="000000"/>
      <w:kern w:val="0"/>
      <w:sz w:val="20"/>
      <w:szCs w:val="20"/>
      <w:lang w:eastAsia="hr-HR"/>
      <w14:ligatures w14:val="none"/>
    </w:rPr>
  </w:style>
  <w:style w:type="paragraph" w:customStyle="1" w:styleId="xl74">
    <w:name w:val="xl74"/>
    <w:basedOn w:val="Normal"/>
    <w:rsid w:val="002919C1"/>
    <w:pPr>
      <w:pBdr>
        <w:top w:val="single" w:sz="4" w:space="0" w:color="000000"/>
        <w:left w:val="single" w:sz="4" w:space="0" w:color="000000"/>
        <w:bottom w:val="single" w:sz="4" w:space="0" w:color="000000"/>
        <w:right w:val="single" w:sz="4" w:space="0" w:color="000000"/>
      </w:pBdr>
      <w:shd w:val="clear" w:color="000000" w:fill="F2F2F2"/>
      <w:spacing w:before="100" w:beforeAutospacing="1" w:after="100" w:afterAutospacing="1"/>
      <w:jc w:val="right"/>
    </w:pPr>
    <w:rPr>
      <w:rFonts w:ascii="Times New Roman" w:eastAsia="Times New Roman" w:hAnsi="Times New Roman" w:cs="Times New Roman"/>
      <w:b/>
      <w:bCs/>
      <w:color w:val="000000"/>
      <w:kern w:val="0"/>
      <w:sz w:val="20"/>
      <w:szCs w:val="20"/>
      <w:lang w:eastAsia="hr-HR"/>
      <w14:ligatures w14:val="none"/>
    </w:rPr>
  </w:style>
  <w:style w:type="paragraph" w:customStyle="1" w:styleId="xl75">
    <w:name w:val="xl75"/>
    <w:basedOn w:val="Normal"/>
    <w:rsid w:val="002919C1"/>
    <w:pPr>
      <w:pBdr>
        <w:top w:val="single" w:sz="4" w:space="0" w:color="000000"/>
        <w:left w:val="single" w:sz="4" w:space="0" w:color="000000"/>
        <w:bottom w:val="single" w:sz="4" w:space="0" w:color="000000"/>
        <w:right w:val="single" w:sz="4" w:space="0" w:color="000000"/>
      </w:pBdr>
      <w:shd w:val="clear" w:color="000000" w:fill="CCFFCC"/>
      <w:spacing w:before="100" w:beforeAutospacing="1" w:after="100" w:afterAutospacing="1"/>
    </w:pPr>
    <w:rPr>
      <w:rFonts w:ascii="Times New Roman" w:eastAsia="Times New Roman" w:hAnsi="Times New Roman" w:cs="Times New Roman"/>
      <w:color w:val="000000"/>
      <w:kern w:val="0"/>
      <w:sz w:val="16"/>
      <w:szCs w:val="16"/>
      <w:lang w:eastAsia="hr-HR"/>
      <w14:ligatures w14:val="none"/>
    </w:rPr>
  </w:style>
  <w:style w:type="paragraph" w:customStyle="1" w:styleId="xl76">
    <w:name w:val="xl76"/>
    <w:basedOn w:val="Normal"/>
    <w:rsid w:val="002919C1"/>
    <w:pPr>
      <w:pBdr>
        <w:top w:val="single" w:sz="4" w:space="0" w:color="000000"/>
        <w:left w:val="single" w:sz="4" w:space="0" w:color="000000"/>
        <w:bottom w:val="single" w:sz="4" w:space="0" w:color="000000"/>
        <w:right w:val="single" w:sz="4" w:space="0" w:color="000000"/>
      </w:pBdr>
      <w:shd w:val="clear" w:color="000000" w:fill="CCFFCC"/>
      <w:spacing w:before="100" w:beforeAutospacing="1" w:after="100" w:afterAutospacing="1"/>
      <w:jc w:val="right"/>
    </w:pPr>
    <w:rPr>
      <w:rFonts w:ascii="Times New Roman" w:eastAsia="Times New Roman" w:hAnsi="Times New Roman" w:cs="Times New Roman"/>
      <w:color w:val="000000"/>
      <w:kern w:val="0"/>
      <w:sz w:val="16"/>
      <w:szCs w:val="16"/>
      <w:lang w:eastAsia="hr-HR"/>
      <w14:ligatures w14:val="none"/>
    </w:rPr>
  </w:style>
  <w:style w:type="paragraph" w:customStyle="1" w:styleId="xl77">
    <w:name w:val="xl77"/>
    <w:basedOn w:val="Normal"/>
    <w:rsid w:val="002919C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Times New Roman" w:eastAsia="Times New Roman" w:hAnsi="Times New Roman" w:cs="Times New Roman"/>
      <w:b/>
      <w:bCs/>
      <w:color w:val="000000"/>
      <w:kern w:val="0"/>
      <w:sz w:val="20"/>
      <w:szCs w:val="20"/>
      <w:lang w:eastAsia="hr-HR"/>
      <w14:ligatures w14:val="none"/>
    </w:rPr>
  </w:style>
  <w:style w:type="paragraph" w:customStyle="1" w:styleId="xl78">
    <w:name w:val="xl78"/>
    <w:basedOn w:val="Normal"/>
    <w:rsid w:val="002919C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right"/>
    </w:pPr>
    <w:rPr>
      <w:rFonts w:ascii="Times New Roman" w:eastAsia="Times New Roman" w:hAnsi="Times New Roman" w:cs="Times New Roman"/>
      <w:b/>
      <w:bCs/>
      <w:color w:val="000000"/>
      <w:kern w:val="0"/>
      <w:sz w:val="20"/>
      <w:szCs w:val="20"/>
      <w:lang w:eastAsia="hr-HR"/>
      <w14:ligatures w14:val="none"/>
    </w:rPr>
  </w:style>
  <w:style w:type="paragraph" w:customStyle="1" w:styleId="xl79">
    <w:name w:val="xl79"/>
    <w:basedOn w:val="Normal"/>
    <w:rsid w:val="002919C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Times New Roman" w:eastAsia="Times New Roman" w:hAnsi="Times New Roman" w:cs="Times New Roman"/>
      <w:color w:val="000000"/>
      <w:kern w:val="0"/>
      <w:sz w:val="18"/>
      <w:szCs w:val="18"/>
      <w:lang w:eastAsia="hr-HR"/>
      <w14:ligatures w14:val="none"/>
    </w:rPr>
  </w:style>
  <w:style w:type="paragraph" w:customStyle="1" w:styleId="xl80">
    <w:name w:val="xl80"/>
    <w:basedOn w:val="Normal"/>
    <w:rsid w:val="002919C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right"/>
    </w:pPr>
    <w:rPr>
      <w:rFonts w:ascii="Times New Roman" w:eastAsia="Times New Roman" w:hAnsi="Times New Roman" w:cs="Times New Roman"/>
      <w:color w:val="000000"/>
      <w:kern w:val="0"/>
      <w:sz w:val="18"/>
      <w:szCs w:val="18"/>
      <w:lang w:eastAsia="hr-HR"/>
      <w14:ligatures w14:val="none"/>
    </w:rPr>
  </w:style>
  <w:style w:type="paragraph" w:customStyle="1" w:styleId="xl81">
    <w:name w:val="xl81"/>
    <w:basedOn w:val="Normal"/>
    <w:rsid w:val="002919C1"/>
    <w:pPr>
      <w:pBdr>
        <w:top w:val="single" w:sz="4" w:space="0" w:color="000000"/>
        <w:left w:val="single" w:sz="4" w:space="0" w:color="000000"/>
        <w:bottom w:val="single" w:sz="4" w:space="0" w:color="000000"/>
        <w:right w:val="single" w:sz="4" w:space="0" w:color="000000"/>
      </w:pBdr>
      <w:shd w:val="clear" w:color="000000" w:fill="969696"/>
      <w:spacing w:before="100" w:beforeAutospacing="1" w:after="100" w:afterAutospacing="1"/>
    </w:pPr>
    <w:rPr>
      <w:rFonts w:ascii="Times New Roman" w:eastAsia="Times New Roman" w:hAnsi="Times New Roman" w:cs="Times New Roman"/>
      <w:color w:val="000000"/>
      <w:kern w:val="0"/>
      <w:sz w:val="24"/>
      <w:szCs w:val="24"/>
      <w:lang w:eastAsia="hr-HR"/>
      <w14:ligatures w14:val="none"/>
    </w:rPr>
  </w:style>
  <w:style w:type="paragraph" w:customStyle="1" w:styleId="xl82">
    <w:name w:val="xl82"/>
    <w:basedOn w:val="Normal"/>
    <w:rsid w:val="002919C1"/>
    <w:pPr>
      <w:pBdr>
        <w:top w:val="single" w:sz="4" w:space="0" w:color="000000"/>
        <w:left w:val="single" w:sz="4" w:space="0" w:color="000000"/>
        <w:bottom w:val="single" w:sz="4" w:space="0" w:color="000000"/>
        <w:right w:val="single" w:sz="4" w:space="0" w:color="000000"/>
      </w:pBdr>
      <w:shd w:val="clear" w:color="000000" w:fill="969696"/>
      <w:spacing w:before="100" w:beforeAutospacing="1" w:after="100" w:afterAutospacing="1"/>
      <w:jc w:val="right"/>
    </w:pPr>
    <w:rPr>
      <w:rFonts w:ascii="Times New Roman" w:eastAsia="Times New Roman" w:hAnsi="Times New Roman" w:cs="Times New Roman"/>
      <w:color w:val="000000"/>
      <w:kern w:val="0"/>
      <w:sz w:val="24"/>
      <w:szCs w:val="24"/>
      <w:lang w:eastAsia="hr-HR"/>
      <w14:ligatures w14:val="none"/>
    </w:rPr>
  </w:style>
  <w:style w:type="table" w:styleId="Reetkatablice">
    <w:name w:val="Table Grid"/>
    <w:basedOn w:val="Obinatablica"/>
    <w:uiPriority w:val="59"/>
    <w:rsid w:val="002919C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proreda">
    <w:name w:val="No Spacing"/>
    <w:uiPriority w:val="1"/>
    <w:qFormat/>
    <w:rsid w:val="002919C1"/>
    <w:pPr>
      <w:spacing w:after="0" w:line="240" w:lineRule="auto"/>
    </w:pPr>
    <w:rPr>
      <w:kern w:val="0"/>
      <w14:ligatures w14:val="none"/>
    </w:rPr>
  </w:style>
  <w:style w:type="character" w:customStyle="1" w:styleId="TekstbaloniaChar">
    <w:name w:val="Tekst balončića Char"/>
    <w:basedOn w:val="Zadanifontodlomka"/>
    <w:link w:val="Tekstbalonia"/>
    <w:uiPriority w:val="99"/>
    <w:semiHidden/>
    <w:rsid w:val="002919C1"/>
    <w:rPr>
      <w:rFonts w:ascii="Segoe UI" w:hAnsi="Segoe UI" w:cs="Segoe UI"/>
      <w:kern w:val="0"/>
      <w:sz w:val="18"/>
      <w:szCs w:val="18"/>
      <w14:ligatures w14:val="none"/>
    </w:rPr>
  </w:style>
  <w:style w:type="paragraph" w:styleId="Tekstbalonia">
    <w:name w:val="Balloon Text"/>
    <w:basedOn w:val="Normal"/>
    <w:link w:val="TekstbaloniaChar"/>
    <w:uiPriority w:val="99"/>
    <w:semiHidden/>
    <w:unhideWhenUsed/>
    <w:rsid w:val="002919C1"/>
    <w:rPr>
      <w:rFonts w:ascii="Segoe UI" w:hAnsi="Segoe UI" w:cs="Segoe UI"/>
      <w:kern w:val="0"/>
      <w:sz w:val="18"/>
      <w:szCs w:val="18"/>
      <w14:ligatures w14:val="none"/>
    </w:rPr>
  </w:style>
  <w:style w:type="table" w:styleId="Svijetlatablicapopisa1-isticanje5">
    <w:name w:val="List Table 1 Light Accent 5"/>
    <w:basedOn w:val="Obinatablica"/>
    <w:uiPriority w:val="46"/>
    <w:rsid w:val="002919C1"/>
    <w:pPr>
      <w:spacing w:after="0" w:line="240" w:lineRule="auto"/>
    </w:pPr>
    <w:rPr>
      <w:kern w:val="0"/>
      <w14:ligatures w14:val="none"/>
    </w:rPr>
    <w:tblPr>
      <w:tblStyleRowBandSize w:val="1"/>
      <w:tblStyleColBandSize w:val="1"/>
    </w:tblPr>
    <w:tblStylePr w:type="firstRow">
      <w:rPr>
        <w:b/>
        <w:bCs/>
      </w:rPr>
      <w:tblPr/>
      <w:tcPr>
        <w:tcBorders>
          <w:bottom w:val="single" w:sz="4" w:space="0" w:color="9CC2E5" w:themeColor="accent5" w:themeTint="99"/>
        </w:tcBorders>
      </w:tcPr>
    </w:tblStylePr>
    <w:tblStylePr w:type="lastRow">
      <w:rPr>
        <w:b/>
        <w:bCs/>
      </w:rPr>
      <w:tblPr/>
      <w:tcPr>
        <w:tcBorders>
          <w:top w:val="sing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OCNaslov">
    <w:name w:val="TOC Heading"/>
    <w:basedOn w:val="Naslov1"/>
    <w:next w:val="Normal"/>
    <w:uiPriority w:val="39"/>
    <w:unhideWhenUsed/>
    <w:qFormat/>
    <w:rsid w:val="00481113"/>
    <w:pPr>
      <w:spacing w:before="240" w:after="0" w:line="259" w:lineRule="auto"/>
      <w:outlineLvl w:val="9"/>
    </w:pPr>
    <w:rPr>
      <w:kern w:val="0"/>
      <w:sz w:val="32"/>
      <w:szCs w:val="32"/>
      <w:lang w:eastAsia="hr-HR"/>
      <w14:ligatures w14:val="none"/>
    </w:rPr>
  </w:style>
  <w:style w:type="paragraph" w:styleId="Sadraj1">
    <w:name w:val="toc 1"/>
    <w:basedOn w:val="Normal"/>
    <w:next w:val="Normal"/>
    <w:autoRedefine/>
    <w:uiPriority w:val="39"/>
    <w:unhideWhenUsed/>
    <w:rsid w:val="00481113"/>
    <w:pPr>
      <w:spacing w:after="100"/>
    </w:pPr>
  </w:style>
  <w:style w:type="paragraph" w:styleId="Sadraj2">
    <w:name w:val="toc 2"/>
    <w:basedOn w:val="Normal"/>
    <w:next w:val="Normal"/>
    <w:autoRedefine/>
    <w:uiPriority w:val="39"/>
    <w:unhideWhenUsed/>
    <w:rsid w:val="00481113"/>
    <w:pPr>
      <w:spacing w:after="100"/>
      <w:ind w:left="220"/>
    </w:pPr>
  </w:style>
  <w:style w:type="paragraph" w:styleId="Sadraj3">
    <w:name w:val="toc 3"/>
    <w:basedOn w:val="Normal"/>
    <w:next w:val="Normal"/>
    <w:autoRedefine/>
    <w:uiPriority w:val="39"/>
    <w:unhideWhenUsed/>
    <w:rsid w:val="00481113"/>
    <w:pPr>
      <w:spacing w:after="100"/>
      <w:ind w:left="440"/>
    </w:pPr>
  </w:style>
  <w:style w:type="character" w:styleId="Hiperveza">
    <w:name w:val="Hyperlink"/>
    <w:basedOn w:val="Zadanifontodlomka"/>
    <w:uiPriority w:val="99"/>
    <w:unhideWhenUsed/>
    <w:rsid w:val="0048111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912F711DBF96F41913E075969A050BE" ma:contentTypeVersion="11" ma:contentTypeDescription="Create a new document." ma:contentTypeScope="" ma:versionID="e2486c4f89982bd27334ca4b4a7b2db5">
  <xsd:schema xmlns:xsd="http://www.w3.org/2001/XMLSchema" xmlns:xs="http://www.w3.org/2001/XMLSchema" xmlns:p="http://schemas.microsoft.com/office/2006/metadata/properties" xmlns:ns3="b3581dd8-d114-409f-ba3b-9adffc8e590a" targetNamespace="http://schemas.microsoft.com/office/2006/metadata/properties" ma:root="true" ma:fieldsID="47314890a2ce79c1a3e125ebfd0aa5f7" ns3:_="">
    <xsd:import namespace="b3581dd8-d114-409f-ba3b-9adffc8e590a"/>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ServiceSearchProperties" minOccurs="0"/>
                <xsd:element ref="ns3:MediaServiceDateTaken"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581dd8-d114-409f-ba3b-9adffc8e59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ystemTags" ma:index="11" nillable="true" ma:displayName="MediaServiceSystemTags" ma:hidden="true" ma:internalName="MediaServiceSystemTags"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02F9B3-2DA8-4016-8E44-118239387A3A}">
  <ds:schemaRefs>
    <ds:schemaRef ds:uri="http://schemas.microsoft.com/sharepoint/v3/contenttype/forms"/>
  </ds:schemaRefs>
</ds:datastoreItem>
</file>

<file path=customXml/itemProps2.xml><?xml version="1.0" encoding="utf-8"?>
<ds:datastoreItem xmlns:ds="http://schemas.openxmlformats.org/officeDocument/2006/customXml" ds:itemID="{9C17E009-E205-440A-A111-F71F797474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581dd8-d114-409f-ba3b-9adffc8e59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BBAB504-7A27-45F8-88CA-2F80D4BE5216}">
  <ds:schemaRefs>
    <ds:schemaRef ds:uri="http://purl.org/dc/elements/1.1/"/>
    <ds:schemaRef ds:uri="http://schemas.microsoft.com/office/2006/metadata/properties"/>
    <ds:schemaRef ds:uri="http://purl.org/dc/dcmitype/"/>
    <ds:schemaRef ds:uri="http://schemas.openxmlformats.org/package/2006/metadata/core-properties"/>
    <ds:schemaRef ds:uri="http://schemas.microsoft.com/office/2006/documentManagement/types"/>
    <ds:schemaRef ds:uri="http://schemas.microsoft.com/office/infopath/2007/PartnerControls"/>
    <ds:schemaRef ds:uri="http://purl.org/dc/terms/"/>
    <ds:schemaRef ds:uri="b3581dd8-d114-409f-ba3b-9adffc8e590a"/>
    <ds:schemaRef ds:uri="http://www.w3.org/XML/1998/namespace"/>
  </ds:schemaRefs>
</ds:datastoreItem>
</file>

<file path=customXml/itemProps4.xml><?xml version="1.0" encoding="utf-8"?>
<ds:datastoreItem xmlns:ds="http://schemas.openxmlformats.org/officeDocument/2006/customXml" ds:itemID="{687842AC-305C-4DD3-BA50-CD0278DD95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51</Pages>
  <Words>14636</Words>
  <Characters>83430</Characters>
  <Application>Microsoft Office Word</Application>
  <DocSecurity>0</DocSecurity>
  <Lines>695</Lines>
  <Paragraphs>195</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97871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Dorijana Damjanić</dc:creator>
  <cp:keywords/>
  <dc:description/>
  <cp:lastModifiedBy>Iva Vonić</cp:lastModifiedBy>
  <cp:revision>5</cp:revision>
  <cp:lastPrinted>2025-11-19T07:25:00Z</cp:lastPrinted>
  <dcterms:created xsi:type="dcterms:W3CDTF">2025-12-16T07:21:00Z</dcterms:created>
  <dcterms:modified xsi:type="dcterms:W3CDTF">2025-12-16T08:56:00Z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0x0101003912F711DBF96F41913E075969A050BE</vt:lpwstr>
  </property>
</Properties>
</file>