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E2380B">
        <w:trPr>
          <w:trHeight w:val="2757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75025C21" w14:textId="571686F5" w:rsidR="000768FA" w:rsidRPr="00A34924" w:rsidRDefault="000768FA" w:rsidP="00FD0B43">
            <w:pPr>
              <w:jc w:val="center"/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</w:pPr>
            <w:bookmarkStart w:id="1" w:name="_Hlk533686076"/>
            <w:r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 xml:space="preserve">ODLUKE O </w:t>
            </w:r>
            <w:r w:rsidR="00FD0B43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>PONAŠANJU NA GROBLJIMA NA PODRUČJU OPĆINE BRTONIGLA - VERTENEGLIO</w:t>
            </w:r>
          </w:p>
          <w:bookmarkEnd w:id="1"/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626377FE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0768FA">
              <w:rPr>
                <w:rFonts w:ascii="Arial Narrow" w:hAnsi="Arial Narrow" w:cs="Times New Roman"/>
                <w:b/>
                <w:bCs/>
              </w:rPr>
              <w:t>12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E2380B">
              <w:rPr>
                <w:rFonts w:ascii="Arial Narrow" w:hAnsi="Arial Narrow" w:cs="Times New Roman"/>
                <w:b/>
                <w:bCs/>
              </w:rPr>
              <w:t>0</w:t>
            </w:r>
            <w:r w:rsidR="000768FA">
              <w:rPr>
                <w:rFonts w:ascii="Arial Narrow" w:hAnsi="Arial Narrow" w:cs="Times New Roman"/>
                <w:b/>
                <w:bCs/>
              </w:rPr>
              <w:t>3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0768FA">
              <w:rPr>
                <w:rFonts w:ascii="Arial Narrow" w:hAnsi="Arial Narrow" w:cs="Times New Roman"/>
                <w:b/>
                <w:bCs/>
              </w:rPr>
              <w:t>2026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D9EB11D" w14:textId="6F58A874" w:rsidR="000768FA" w:rsidRPr="00FD0B43" w:rsidRDefault="000768FA" w:rsidP="000768FA">
            <w:pPr>
              <w:rPr>
                <w:rFonts w:ascii="Arial Narrow" w:hAnsi="Arial Narrow" w:cs="Arial"/>
                <w:bCs/>
                <w:iCs/>
                <w:lang w:val="fi-FI"/>
              </w:rPr>
            </w:pPr>
            <w:r w:rsidRPr="00FD0B43">
              <w:rPr>
                <w:rFonts w:ascii="Arial Narrow" w:hAnsi="Arial Narrow" w:cs="Arial"/>
                <w:bCs/>
              </w:rPr>
              <w:t xml:space="preserve">Odluka o </w:t>
            </w:r>
            <w:r w:rsidR="00FD0B43" w:rsidRPr="00FD0B43">
              <w:rPr>
                <w:rFonts w:ascii="Arial Narrow" w:hAnsi="Arial Narrow" w:cs="Arial"/>
                <w:bCs/>
              </w:rPr>
              <w:t xml:space="preserve">ponašanju na </w:t>
            </w:r>
            <w:r w:rsidRPr="00FD0B43">
              <w:rPr>
                <w:rFonts w:ascii="Arial Narrow" w:hAnsi="Arial Narrow" w:cs="Arial"/>
                <w:bCs/>
              </w:rPr>
              <w:t>grobljima</w:t>
            </w:r>
            <w:r w:rsidR="00FD0B43" w:rsidRPr="00FD0B43">
              <w:rPr>
                <w:rFonts w:ascii="Arial Narrow" w:hAnsi="Arial Narrow" w:cs="Arial"/>
                <w:bCs/>
              </w:rPr>
              <w:t xml:space="preserve"> na području Općine Brtonigla-Verteneglio</w:t>
            </w:r>
          </w:p>
          <w:p w14:paraId="0A0617F9" w14:textId="0BD2F0DC" w:rsidR="005B0986" w:rsidRPr="00291339" w:rsidRDefault="005B0986" w:rsidP="000768FA">
            <w:pPr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075A3045" w14:textId="2ABB1C02" w:rsidR="005B0986" w:rsidRPr="00291339" w:rsidRDefault="00B252E5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Usklađenje sa zakonskim odredbama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vAlign w:val="center"/>
          </w:tcPr>
          <w:p w14:paraId="1BC4C541" w14:textId="2AAC44E9" w:rsidR="005B0986" w:rsidRPr="00291339" w:rsidRDefault="000768FA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10.veljače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>
              <w:rPr>
                <w:rFonts w:ascii="Arial Narrow" w:hAnsi="Arial Narrow" w:cs="Times New Roman"/>
                <w:bCs/>
              </w:rPr>
              <w:t>2026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>
              <w:rPr>
                <w:rFonts w:ascii="Arial Narrow" w:hAnsi="Arial Narrow" w:cs="Times New Roman"/>
                <w:bCs/>
              </w:rPr>
              <w:t>10.ožujka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>
              <w:rPr>
                <w:rFonts w:ascii="Arial Narrow" w:hAnsi="Arial Narrow" w:cs="Times New Roman"/>
                <w:bCs/>
              </w:rPr>
              <w:t>2026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2EDAF495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>:</w:t>
      </w:r>
      <w:r w:rsidR="000768FA">
        <w:rPr>
          <w:rFonts w:ascii="Arial Narrow" w:eastAsia="Calibri" w:hAnsi="Arial Narrow" w:cs="Times New Roman"/>
          <w:bCs/>
          <w:lang w:eastAsia="en-US"/>
        </w:rPr>
        <w:t>363-05/26-01/0</w:t>
      </w:r>
      <w:r w:rsidR="00FD0B43">
        <w:rPr>
          <w:rFonts w:ascii="Arial Narrow" w:eastAsia="Calibri" w:hAnsi="Arial Narrow" w:cs="Times New Roman"/>
          <w:bCs/>
          <w:lang w:eastAsia="en-US"/>
        </w:rPr>
        <w:t>2</w:t>
      </w:r>
    </w:p>
    <w:p w14:paraId="59DDA8B8" w14:textId="5BDEBF4C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0768FA">
        <w:rPr>
          <w:rFonts w:ascii="Arial Narrow" w:eastAsia="Calibri" w:hAnsi="Arial Narrow" w:cs="Times New Roman"/>
          <w:bCs/>
          <w:lang w:eastAsia="en-US"/>
        </w:rPr>
        <w:t>6</w:t>
      </w:r>
      <w:r w:rsidR="00B252E5">
        <w:rPr>
          <w:rFonts w:ascii="Arial Narrow" w:eastAsia="Calibri" w:hAnsi="Arial Narrow" w:cs="Times New Roman"/>
          <w:bCs/>
          <w:lang w:eastAsia="en-US"/>
        </w:rPr>
        <w:t>-</w:t>
      </w:r>
      <w:r w:rsidR="00D627A0">
        <w:rPr>
          <w:rFonts w:ascii="Arial Narrow" w:eastAsia="Calibri" w:hAnsi="Arial Narrow" w:cs="Times New Roman"/>
          <w:bCs/>
          <w:lang w:eastAsia="en-US"/>
        </w:rPr>
        <w:t>0</w:t>
      </w:r>
      <w:r w:rsidR="000768FA">
        <w:rPr>
          <w:rFonts w:ascii="Arial Narrow" w:eastAsia="Calibri" w:hAnsi="Arial Narrow" w:cs="Times New Roman"/>
          <w:bCs/>
          <w:lang w:eastAsia="en-US"/>
        </w:rPr>
        <w:t>2</w:t>
      </w:r>
    </w:p>
    <w:p w14:paraId="5F366BAE" w14:textId="6F129A5B" w:rsidR="00E05B1E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0768FA">
        <w:rPr>
          <w:rFonts w:ascii="Arial Narrow" w:eastAsia="Calibri" w:hAnsi="Arial Narrow" w:cs="Times New Roman"/>
          <w:bCs/>
          <w:lang w:eastAsia="en-US"/>
        </w:rPr>
        <w:t>12.ožujka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0768FA">
        <w:rPr>
          <w:rFonts w:ascii="Arial Narrow" w:eastAsia="Calibri" w:hAnsi="Arial Narrow" w:cs="Times New Roman"/>
          <w:bCs/>
          <w:lang w:eastAsia="en-US"/>
        </w:rPr>
        <w:t>2026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  <w:bookmarkEnd w:id="2"/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768FA"/>
    <w:rsid w:val="001009CD"/>
    <w:rsid w:val="001907B5"/>
    <w:rsid w:val="001B3FAB"/>
    <w:rsid w:val="0028418B"/>
    <w:rsid w:val="00285B9B"/>
    <w:rsid w:val="00291137"/>
    <w:rsid w:val="00291339"/>
    <w:rsid w:val="00326306"/>
    <w:rsid w:val="003960D0"/>
    <w:rsid w:val="003B1A9C"/>
    <w:rsid w:val="00433A2C"/>
    <w:rsid w:val="004635F4"/>
    <w:rsid w:val="004B4768"/>
    <w:rsid w:val="00504138"/>
    <w:rsid w:val="005B0986"/>
    <w:rsid w:val="005F711E"/>
    <w:rsid w:val="006076E2"/>
    <w:rsid w:val="006125A4"/>
    <w:rsid w:val="0061538B"/>
    <w:rsid w:val="00622CF6"/>
    <w:rsid w:val="0068670A"/>
    <w:rsid w:val="00710D22"/>
    <w:rsid w:val="00771360"/>
    <w:rsid w:val="00781FBD"/>
    <w:rsid w:val="007C474C"/>
    <w:rsid w:val="008544EC"/>
    <w:rsid w:val="00861A01"/>
    <w:rsid w:val="008A1084"/>
    <w:rsid w:val="008B2C52"/>
    <w:rsid w:val="008B5DD3"/>
    <w:rsid w:val="009C0003"/>
    <w:rsid w:val="00A04EDA"/>
    <w:rsid w:val="00A0626C"/>
    <w:rsid w:val="00A209BE"/>
    <w:rsid w:val="00A67C43"/>
    <w:rsid w:val="00AA25F7"/>
    <w:rsid w:val="00AF1A88"/>
    <w:rsid w:val="00B252E5"/>
    <w:rsid w:val="00B44177"/>
    <w:rsid w:val="00B5007A"/>
    <w:rsid w:val="00C12694"/>
    <w:rsid w:val="00D41CD6"/>
    <w:rsid w:val="00D427D8"/>
    <w:rsid w:val="00D627A0"/>
    <w:rsid w:val="00E05B11"/>
    <w:rsid w:val="00E05B1E"/>
    <w:rsid w:val="00E2380B"/>
    <w:rsid w:val="00E46F60"/>
    <w:rsid w:val="00E738EC"/>
    <w:rsid w:val="00EC347B"/>
    <w:rsid w:val="00F742DA"/>
    <w:rsid w:val="00F90171"/>
    <w:rsid w:val="00FD0B43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2</cp:revision>
  <cp:lastPrinted>2023-11-22T10:34:00Z</cp:lastPrinted>
  <dcterms:created xsi:type="dcterms:W3CDTF">2026-03-12T08:23:00Z</dcterms:created>
  <dcterms:modified xsi:type="dcterms:W3CDTF">2026-03-12T08:23:00Z</dcterms:modified>
</cp:coreProperties>
</file>