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7E8B6" w14:textId="77777777" w:rsidR="0093321D" w:rsidRDefault="0093321D" w:rsidP="0093321D">
      <w:r>
        <w:rPr>
          <w:noProof/>
        </w:rPr>
        <mc:AlternateContent>
          <mc:Choice Requires="wps">
            <w:drawing>
              <wp:inline distT="0" distB="0" distL="0" distR="0" wp14:anchorId="45178720" wp14:editId="32A7BDF4">
                <wp:extent cx="3543300" cy="152400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681"/>
                            </w:tblGrid>
                            <w:tr w:rsidR="0093321D" w14:paraId="7B06BA2F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0654B740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0F4D260" wp14:editId="2B37A59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3321D" w14:paraId="07A6672F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4C21962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10D836E0" wp14:editId="51BDD883">
                                        <wp:extent cx="252000" cy="252000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" name="Picture 2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3F8A6AC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3C2E290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51E802B9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4CBD5A9C" w14:textId="77777777" w:rsidR="0093321D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JEDINSTVENI UPRAVNI ODJEL - ASSESSORATO UNIFICATO</w:t>
                                  </w:r>
                                </w:p>
                                <w:p w14:paraId="1749DFA0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814C582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FE9D18A" w14:textId="77777777" w:rsidR="0093321D" w:rsidRPr="00D4581A" w:rsidRDefault="0093321D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68184F48" w14:textId="77777777" w:rsidR="0093321D" w:rsidRDefault="0093321D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15D12A61" w14:textId="77777777" w:rsidR="0093321D" w:rsidRPr="00D4581A" w:rsidRDefault="0093321D" w:rsidP="0093321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517872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681"/>
                      </w:tblGrid>
                      <w:tr w:rsidR="0093321D" w14:paraId="7B06BA2F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0654B740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0F4D260" wp14:editId="2B37A59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3321D" w14:paraId="07A6672F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4C21962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10D836E0" wp14:editId="51BDD883">
                                  <wp:extent cx="252000" cy="25200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3F8A6AC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3C2E290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51E802B9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4CBD5A9C" w14:textId="77777777" w:rsidR="0093321D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JEDINSTVENI UPRAVNI ODJEL - ASSESSORATO UNIFICATO</w:t>
                            </w:r>
                          </w:p>
                          <w:p w14:paraId="1749DFA0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0814C582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FE9D18A" w14:textId="77777777" w:rsidR="0093321D" w:rsidRPr="00D4581A" w:rsidRDefault="0093321D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68184F48" w14:textId="77777777" w:rsidR="0093321D" w:rsidRDefault="0093321D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15D12A61" w14:textId="77777777" w:rsidR="0093321D" w:rsidRPr="00D4581A" w:rsidRDefault="0093321D" w:rsidP="0093321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ABA312C" w14:textId="098A1689" w:rsidR="00AA06B7" w:rsidRPr="0027794E" w:rsidRDefault="00AA06B7" w:rsidP="00AA06B7">
      <w:pPr>
        <w:spacing w:after="0" w:line="240" w:lineRule="auto"/>
        <w:rPr>
          <w:rFonts w:ascii="Arial" w:hAnsi="Arial" w:cs="Arial"/>
        </w:rPr>
      </w:pPr>
      <w:r w:rsidRPr="0027794E">
        <w:rPr>
          <w:rFonts w:ascii="Arial" w:hAnsi="Arial" w:cs="Arial"/>
        </w:rPr>
        <w:t xml:space="preserve">KLASA: </w:t>
      </w:r>
      <w:r w:rsidR="0027794E" w:rsidRPr="0027794E">
        <w:rPr>
          <w:rFonts w:ascii="Arial" w:hAnsi="Arial" w:cs="Arial"/>
        </w:rPr>
        <w:t>363-01/26-01/13</w:t>
      </w:r>
    </w:p>
    <w:p w14:paraId="13FD3529" w14:textId="59E88E64" w:rsidR="00AA06B7" w:rsidRPr="0027794E" w:rsidRDefault="00AA06B7" w:rsidP="00AA06B7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  <w:r w:rsidRPr="0027794E">
        <w:rPr>
          <w:rFonts w:ascii="Arial" w:hAnsi="Arial" w:cs="Arial"/>
        </w:rPr>
        <w:t>URBROJ:</w:t>
      </w:r>
      <w:r w:rsidR="0027794E" w:rsidRPr="0027794E">
        <w:rPr>
          <w:rFonts w:ascii="Arial" w:hAnsi="Arial" w:cs="Arial"/>
        </w:rPr>
        <w:t>2163-13-04/01-26-1</w:t>
      </w:r>
    </w:p>
    <w:p w14:paraId="73ED2701" w14:textId="571D001E" w:rsidR="00AA06B7" w:rsidRPr="0027794E" w:rsidRDefault="00AA06B7" w:rsidP="00AA06B7">
      <w:pPr>
        <w:spacing w:after="0" w:line="240" w:lineRule="auto"/>
        <w:rPr>
          <w:rFonts w:ascii="Arial" w:eastAsia="Times New Roman" w:hAnsi="Arial" w:cs="Arial"/>
          <w:bCs/>
          <w:lang w:eastAsia="hr-HR"/>
        </w:rPr>
      </w:pPr>
      <w:r w:rsidRPr="0027794E">
        <w:rPr>
          <w:rFonts w:ascii="Arial" w:eastAsia="Times New Roman" w:hAnsi="Arial" w:cs="Arial"/>
          <w:bCs/>
          <w:lang w:eastAsia="hr-HR"/>
        </w:rPr>
        <w:t xml:space="preserve">Brtonigla-Verteneglio, </w:t>
      </w:r>
      <w:r w:rsidR="008663F4">
        <w:rPr>
          <w:rFonts w:ascii="Arial" w:eastAsia="Times New Roman" w:hAnsi="Arial" w:cs="Arial"/>
          <w:bCs/>
          <w:lang w:eastAsia="hr-HR"/>
        </w:rPr>
        <w:t>10</w:t>
      </w:r>
      <w:r w:rsidR="0027794E" w:rsidRPr="0027794E">
        <w:rPr>
          <w:rFonts w:ascii="Arial" w:eastAsia="Times New Roman" w:hAnsi="Arial" w:cs="Arial"/>
          <w:bCs/>
          <w:lang w:eastAsia="hr-HR"/>
        </w:rPr>
        <w:t>.travnja</w:t>
      </w:r>
      <w:r w:rsidRPr="0027794E">
        <w:rPr>
          <w:rFonts w:ascii="Arial" w:eastAsia="Times New Roman" w:hAnsi="Arial" w:cs="Arial"/>
          <w:bCs/>
          <w:lang w:eastAsia="hr-HR"/>
        </w:rPr>
        <w:t xml:space="preserve"> </w:t>
      </w:r>
      <w:r w:rsidR="0026682A" w:rsidRPr="0027794E">
        <w:rPr>
          <w:rFonts w:ascii="Arial" w:eastAsia="Times New Roman" w:hAnsi="Arial" w:cs="Arial"/>
          <w:bCs/>
          <w:lang w:eastAsia="hr-HR"/>
        </w:rPr>
        <w:t>202</w:t>
      </w:r>
      <w:r w:rsidR="001619D1">
        <w:rPr>
          <w:rFonts w:ascii="Arial" w:eastAsia="Times New Roman" w:hAnsi="Arial" w:cs="Arial"/>
          <w:bCs/>
          <w:lang w:eastAsia="hr-HR"/>
        </w:rPr>
        <w:t>6</w:t>
      </w:r>
      <w:r w:rsidRPr="0027794E">
        <w:rPr>
          <w:rFonts w:ascii="Arial" w:eastAsia="Times New Roman" w:hAnsi="Arial" w:cs="Arial"/>
          <w:bCs/>
          <w:lang w:eastAsia="hr-HR"/>
        </w:rPr>
        <w:t>.</w:t>
      </w:r>
    </w:p>
    <w:p w14:paraId="6BFE4BA5" w14:textId="77777777" w:rsidR="00AA06B7" w:rsidRPr="0027794E" w:rsidRDefault="00AA06B7" w:rsidP="00AA06B7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63951BF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3C2AA9FA" w14:textId="77777777" w:rsidR="00236C9B" w:rsidRPr="00D0025B" w:rsidRDefault="00236C9B">
      <w:pPr>
        <w:rPr>
          <w:rFonts w:ascii="Tahoma" w:hAnsi="Tahoma" w:cs="Tahoma"/>
          <w:sz w:val="24"/>
          <w:szCs w:val="24"/>
        </w:rPr>
      </w:pPr>
    </w:p>
    <w:p w14:paraId="4BC7B9DB" w14:textId="321A11DE" w:rsidR="00236C9B" w:rsidRPr="00D0025B" w:rsidRDefault="00236C9B" w:rsidP="00FF3A13">
      <w:pPr>
        <w:jc w:val="center"/>
        <w:rPr>
          <w:rFonts w:ascii="Arial" w:hAnsi="Arial" w:cs="Arial"/>
          <w:b/>
          <w:sz w:val="28"/>
          <w:szCs w:val="28"/>
        </w:rPr>
      </w:pPr>
      <w:r w:rsidRPr="00D0025B">
        <w:rPr>
          <w:rFonts w:ascii="Arial" w:hAnsi="Arial" w:cs="Arial"/>
          <w:b/>
          <w:sz w:val="28"/>
          <w:szCs w:val="28"/>
        </w:rPr>
        <w:t>ANALIZA I VREDNOVANJE UČINAKA UPRAV</w:t>
      </w:r>
      <w:r w:rsidR="00A02AAD" w:rsidRPr="00D0025B">
        <w:rPr>
          <w:rFonts w:ascii="Arial" w:hAnsi="Arial" w:cs="Arial"/>
          <w:b/>
          <w:sz w:val="28"/>
          <w:szCs w:val="28"/>
        </w:rPr>
        <w:t>LJANJA  I KORIŠTENJA  KOMUNALNE</w:t>
      </w:r>
      <w:r w:rsidR="003B5A59" w:rsidRPr="00D0025B">
        <w:rPr>
          <w:rFonts w:ascii="Arial" w:hAnsi="Arial" w:cs="Arial"/>
          <w:b/>
          <w:sz w:val="28"/>
          <w:szCs w:val="28"/>
        </w:rPr>
        <w:t xml:space="preserve"> </w:t>
      </w:r>
      <w:r w:rsidRPr="00D0025B">
        <w:rPr>
          <w:rFonts w:ascii="Arial" w:hAnsi="Arial" w:cs="Arial"/>
          <w:b/>
          <w:sz w:val="28"/>
          <w:szCs w:val="28"/>
        </w:rPr>
        <w:t xml:space="preserve">INFRASTRUKTURE I KRITERIJI </w:t>
      </w:r>
      <w:r w:rsidR="001E49E0" w:rsidRPr="00D0025B">
        <w:rPr>
          <w:rFonts w:ascii="Arial" w:hAnsi="Arial" w:cs="Arial"/>
          <w:b/>
          <w:sz w:val="28"/>
          <w:szCs w:val="28"/>
        </w:rPr>
        <w:t xml:space="preserve">I POKAZATELJI UČINKOVITOSTI UPRAVLJANJA KOMUNALNOM INFRASTRUKTUROM NA PODRUČJU OPĆINE </w:t>
      </w:r>
      <w:r w:rsidR="00475264" w:rsidRPr="00D0025B">
        <w:rPr>
          <w:rFonts w:ascii="Arial" w:hAnsi="Arial" w:cs="Arial"/>
          <w:b/>
          <w:sz w:val="28"/>
          <w:szCs w:val="28"/>
        </w:rPr>
        <w:t>BRTONIGLA-VERTENEGLIO</w:t>
      </w:r>
      <w:r w:rsidR="00AE10F5" w:rsidRPr="00D0025B">
        <w:rPr>
          <w:rFonts w:ascii="Arial" w:hAnsi="Arial" w:cs="Arial"/>
          <w:b/>
          <w:sz w:val="28"/>
          <w:szCs w:val="28"/>
        </w:rPr>
        <w:t xml:space="preserve"> U </w:t>
      </w:r>
      <w:r w:rsidR="00475264" w:rsidRPr="00D0025B">
        <w:rPr>
          <w:rFonts w:ascii="Arial" w:hAnsi="Arial" w:cs="Arial"/>
          <w:b/>
          <w:sz w:val="28"/>
          <w:szCs w:val="28"/>
        </w:rPr>
        <w:t>202</w:t>
      </w:r>
      <w:r w:rsidR="000B0395">
        <w:rPr>
          <w:rFonts w:ascii="Arial" w:hAnsi="Arial" w:cs="Arial"/>
          <w:b/>
          <w:sz w:val="28"/>
          <w:szCs w:val="28"/>
        </w:rPr>
        <w:t>5</w:t>
      </w:r>
      <w:r w:rsidR="00AE10F5" w:rsidRPr="00D0025B">
        <w:rPr>
          <w:rFonts w:ascii="Arial" w:hAnsi="Arial" w:cs="Arial"/>
          <w:b/>
          <w:sz w:val="28"/>
          <w:szCs w:val="28"/>
        </w:rPr>
        <w:t>. GODINI</w:t>
      </w:r>
    </w:p>
    <w:p w14:paraId="4831DED3" w14:textId="77777777" w:rsidR="001E49E0" w:rsidRPr="00D0025B" w:rsidRDefault="001E49E0">
      <w:pPr>
        <w:rPr>
          <w:rFonts w:ascii="Arial" w:hAnsi="Arial" w:cs="Arial"/>
          <w:sz w:val="28"/>
          <w:szCs w:val="28"/>
        </w:rPr>
      </w:pPr>
    </w:p>
    <w:p w14:paraId="3C3E1D71" w14:textId="77777777" w:rsidR="001E49E0" w:rsidRPr="00D0025B" w:rsidRDefault="001E49E0">
      <w:pPr>
        <w:rPr>
          <w:rFonts w:ascii="Arial" w:hAnsi="Arial" w:cs="Arial"/>
        </w:rPr>
      </w:pPr>
    </w:p>
    <w:p w14:paraId="35FC5B42" w14:textId="77777777" w:rsidR="001E49E0" w:rsidRPr="00D0025B" w:rsidRDefault="001E49E0">
      <w:pPr>
        <w:rPr>
          <w:rFonts w:ascii="Arial" w:hAnsi="Arial" w:cs="Arial"/>
        </w:rPr>
      </w:pPr>
    </w:p>
    <w:p w14:paraId="66E3E138" w14:textId="636C5B80" w:rsidR="003B5A59" w:rsidRDefault="003B5A59" w:rsidP="001E49E0">
      <w:pPr>
        <w:jc w:val="center"/>
        <w:rPr>
          <w:rFonts w:ascii="Arial" w:hAnsi="Arial" w:cs="Arial"/>
          <w:sz w:val="24"/>
          <w:szCs w:val="24"/>
        </w:rPr>
      </w:pPr>
    </w:p>
    <w:p w14:paraId="0A2CE579" w14:textId="77777777" w:rsidR="001619D1" w:rsidRDefault="001619D1" w:rsidP="001E49E0">
      <w:pPr>
        <w:jc w:val="center"/>
        <w:rPr>
          <w:rFonts w:ascii="Arial" w:hAnsi="Arial" w:cs="Arial"/>
          <w:sz w:val="24"/>
          <w:szCs w:val="24"/>
        </w:rPr>
      </w:pPr>
    </w:p>
    <w:p w14:paraId="08FA2293" w14:textId="77777777" w:rsidR="001619D1" w:rsidRPr="00D0025B" w:rsidRDefault="001619D1" w:rsidP="001E49E0">
      <w:pPr>
        <w:jc w:val="center"/>
        <w:rPr>
          <w:rFonts w:ascii="Arial" w:hAnsi="Arial" w:cs="Arial"/>
          <w:sz w:val="24"/>
          <w:szCs w:val="24"/>
        </w:rPr>
      </w:pPr>
    </w:p>
    <w:p w14:paraId="4EFF1624" w14:textId="2B013859" w:rsidR="00475264" w:rsidRDefault="00475264" w:rsidP="001E49E0">
      <w:pPr>
        <w:jc w:val="center"/>
        <w:rPr>
          <w:rFonts w:ascii="Arial" w:hAnsi="Arial" w:cs="Arial"/>
        </w:rPr>
      </w:pPr>
    </w:p>
    <w:p w14:paraId="034F0EF8" w14:textId="77777777" w:rsidR="006D4AA6" w:rsidRPr="00D0025B" w:rsidRDefault="006D4AA6" w:rsidP="00200375">
      <w:pPr>
        <w:rPr>
          <w:rFonts w:ascii="Arial" w:hAnsi="Arial" w:cs="Arial"/>
          <w:b/>
        </w:rPr>
      </w:pPr>
      <w:r w:rsidRPr="00D0025B">
        <w:rPr>
          <w:rFonts w:ascii="Arial" w:hAnsi="Arial" w:cs="Arial"/>
          <w:b/>
        </w:rPr>
        <w:lastRenderedPageBreak/>
        <w:t>UVOD</w:t>
      </w:r>
    </w:p>
    <w:p w14:paraId="48961AD2" w14:textId="1357BD20" w:rsidR="00F2182A" w:rsidRPr="00D0025B" w:rsidRDefault="009462D6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</w:t>
      </w:r>
      <w:r w:rsidR="0030360D" w:rsidRPr="00D0025B">
        <w:rPr>
          <w:rFonts w:ascii="Arial" w:hAnsi="Arial" w:cs="Arial"/>
        </w:rPr>
        <w:t>naliza i v</w:t>
      </w:r>
      <w:r w:rsidR="00050B75" w:rsidRPr="00D0025B">
        <w:rPr>
          <w:rFonts w:ascii="Arial" w:hAnsi="Arial" w:cs="Arial"/>
        </w:rPr>
        <w:t xml:space="preserve">rednovanje učinaka upravljanja i korištenja </w:t>
      </w:r>
      <w:r w:rsidR="0030360D" w:rsidRPr="00D0025B">
        <w:rPr>
          <w:rFonts w:ascii="Arial" w:hAnsi="Arial" w:cs="Arial"/>
        </w:rPr>
        <w:t xml:space="preserve">komunalne infrastrukture na području </w:t>
      </w:r>
      <w:r w:rsidR="00310CAA" w:rsidRPr="00D0025B">
        <w:rPr>
          <w:rFonts w:ascii="Arial" w:hAnsi="Arial" w:cs="Arial"/>
        </w:rPr>
        <w:t xml:space="preserve">Općine </w:t>
      </w:r>
      <w:r w:rsidR="00475264" w:rsidRPr="00D0025B">
        <w:rPr>
          <w:rFonts w:ascii="Arial" w:hAnsi="Arial" w:cs="Arial"/>
        </w:rPr>
        <w:t>Brtonigla-Verteneglio</w:t>
      </w:r>
      <w:r w:rsidR="00310CAA" w:rsidRPr="00D0025B">
        <w:rPr>
          <w:rFonts w:ascii="Arial" w:hAnsi="Arial" w:cs="Arial"/>
        </w:rPr>
        <w:t xml:space="preserve">, podrazumijeva </w:t>
      </w:r>
      <w:r w:rsidRPr="00D0025B">
        <w:rPr>
          <w:rFonts w:ascii="Arial" w:hAnsi="Arial" w:cs="Arial"/>
        </w:rPr>
        <w:t>analiziranje postojeće</w:t>
      </w:r>
      <w:r w:rsidR="00050B75" w:rsidRPr="00D0025B">
        <w:rPr>
          <w:rFonts w:ascii="Arial" w:hAnsi="Arial" w:cs="Arial"/>
        </w:rPr>
        <w:t xml:space="preserve"> situacije u načinu upravljanja </w:t>
      </w:r>
      <w:r w:rsidRPr="00D0025B">
        <w:rPr>
          <w:rFonts w:ascii="Arial" w:hAnsi="Arial" w:cs="Arial"/>
        </w:rPr>
        <w:t xml:space="preserve">i korištenja komunalne infrastrukture </w:t>
      </w:r>
      <w:r w:rsidR="0065559F" w:rsidRPr="00D0025B">
        <w:rPr>
          <w:rFonts w:ascii="Arial" w:hAnsi="Arial" w:cs="Arial"/>
        </w:rPr>
        <w:t>radi utvrđivanja učinkovitosti upravl</w:t>
      </w:r>
      <w:r w:rsidR="00A02AAD" w:rsidRPr="00D0025B">
        <w:rPr>
          <w:rFonts w:ascii="Arial" w:hAnsi="Arial" w:cs="Arial"/>
        </w:rPr>
        <w:t>janja</w:t>
      </w:r>
      <w:r w:rsidR="0065559F" w:rsidRPr="00D0025B">
        <w:rPr>
          <w:rFonts w:ascii="Arial" w:hAnsi="Arial" w:cs="Arial"/>
        </w:rPr>
        <w:t>, utvrđivanja i rješavanja problema u ve</w:t>
      </w:r>
      <w:r w:rsidR="00A02AAD" w:rsidRPr="00D0025B">
        <w:rPr>
          <w:rFonts w:ascii="Arial" w:hAnsi="Arial" w:cs="Arial"/>
        </w:rPr>
        <w:t>zi s upravljanjem i korištenjem</w:t>
      </w:r>
      <w:r w:rsidR="0065559F" w:rsidRPr="00D0025B">
        <w:rPr>
          <w:rFonts w:ascii="Arial" w:hAnsi="Arial" w:cs="Arial"/>
        </w:rPr>
        <w:t>, utvrđivanja utjecaja  upravljanja  na lokalnu zajednicu te utvrđivanj</w:t>
      </w:r>
      <w:r w:rsidR="00310CAA" w:rsidRPr="00D0025B">
        <w:rPr>
          <w:rFonts w:ascii="Arial" w:hAnsi="Arial" w:cs="Arial"/>
        </w:rPr>
        <w:t>a</w:t>
      </w:r>
      <w:r w:rsidR="0065559F" w:rsidRPr="00D0025B">
        <w:rPr>
          <w:rFonts w:ascii="Arial" w:hAnsi="Arial" w:cs="Arial"/>
        </w:rPr>
        <w:t xml:space="preserve">  načina na koj</w:t>
      </w:r>
      <w:r w:rsidR="00310CAA" w:rsidRPr="00D0025B">
        <w:rPr>
          <w:rFonts w:ascii="Arial" w:hAnsi="Arial" w:cs="Arial"/>
        </w:rPr>
        <w:t>i</w:t>
      </w:r>
      <w:r w:rsidR="0065559F" w:rsidRPr="00D0025B">
        <w:rPr>
          <w:rFonts w:ascii="Arial" w:hAnsi="Arial" w:cs="Arial"/>
        </w:rPr>
        <w:t xml:space="preserve"> se upravljanje komunalnom infrastrukturom može unaprijediti.</w:t>
      </w:r>
    </w:p>
    <w:p w14:paraId="418FC77E" w14:textId="01D7C8F3" w:rsidR="0030360D" w:rsidRPr="00D0025B" w:rsidRDefault="00A02AAD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Nakon izvršene analize </w:t>
      </w:r>
      <w:r w:rsidR="00F2182A" w:rsidRPr="00D0025B">
        <w:rPr>
          <w:rFonts w:ascii="Arial" w:hAnsi="Arial" w:cs="Arial"/>
        </w:rPr>
        <w:t>i vrednovanja upravljanja i korištenja komunalne infrastrukture potrebno je izraditi i utvrditi kriterije i pokazatelj</w:t>
      </w:r>
      <w:r w:rsidRPr="00D0025B">
        <w:rPr>
          <w:rFonts w:ascii="Arial" w:hAnsi="Arial" w:cs="Arial"/>
        </w:rPr>
        <w:t>e</w:t>
      </w:r>
      <w:r w:rsidR="00F2182A" w:rsidRPr="00D0025B">
        <w:rPr>
          <w:rFonts w:ascii="Arial" w:hAnsi="Arial" w:cs="Arial"/>
        </w:rPr>
        <w:t xml:space="preserve"> učinkovitosti upravljanja komunalnom infrastrukturom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>.</w:t>
      </w:r>
    </w:p>
    <w:p w14:paraId="43E4F5D4" w14:textId="51E96C20" w:rsidR="0065559F" w:rsidRPr="00D0025B" w:rsidRDefault="002A6319" w:rsidP="0030360D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</w:t>
      </w:r>
      <w:r w:rsidR="00FB279D" w:rsidRPr="00D0025B">
        <w:rPr>
          <w:rFonts w:ascii="Arial" w:hAnsi="Arial" w:cs="Arial"/>
        </w:rPr>
        <w:t>om se</w:t>
      </w:r>
      <w:r w:rsidRPr="00D0025B">
        <w:rPr>
          <w:rFonts w:ascii="Arial" w:hAnsi="Arial" w:cs="Arial"/>
        </w:rPr>
        <w:t xml:space="preserve"> obuhvaćaju komunalne </w:t>
      </w:r>
      <w:r w:rsidR="00EF1CE6">
        <w:rPr>
          <w:rFonts w:ascii="Arial" w:hAnsi="Arial" w:cs="Arial"/>
        </w:rPr>
        <w:t>dijela</w:t>
      </w:r>
      <w:r w:rsidR="00F2182A" w:rsidRPr="00D0025B">
        <w:rPr>
          <w:rFonts w:ascii="Arial" w:hAnsi="Arial" w:cs="Arial"/>
        </w:rPr>
        <w:t>tnosti</w:t>
      </w:r>
      <w:r w:rsidR="00FB279D" w:rsidRPr="00D0025B">
        <w:rPr>
          <w:rFonts w:ascii="Arial" w:hAnsi="Arial" w:cs="Arial"/>
        </w:rPr>
        <w:t>, objekti površine i naprave</w:t>
      </w:r>
      <w:r w:rsidR="00F2182A" w:rsidRPr="00D0025B">
        <w:rPr>
          <w:rFonts w:ascii="Arial" w:hAnsi="Arial" w:cs="Arial"/>
        </w:rPr>
        <w:t xml:space="preserve"> na području Općine </w:t>
      </w:r>
      <w:r w:rsidR="00475264" w:rsidRPr="00D0025B">
        <w:rPr>
          <w:rFonts w:ascii="Arial" w:hAnsi="Arial" w:cs="Arial"/>
        </w:rPr>
        <w:t>Brtonigla-Verteneglio</w:t>
      </w:r>
      <w:r w:rsidR="00F2182A" w:rsidRPr="00D0025B">
        <w:rPr>
          <w:rFonts w:ascii="Arial" w:hAnsi="Arial" w:cs="Arial"/>
        </w:rPr>
        <w:t xml:space="preserve"> </w:t>
      </w:r>
      <w:r w:rsidR="00050B75" w:rsidRPr="00D0025B">
        <w:rPr>
          <w:rFonts w:ascii="Arial" w:hAnsi="Arial" w:cs="Arial"/>
        </w:rPr>
        <w:t xml:space="preserve">kroz koje se </w:t>
      </w:r>
      <w:r w:rsidR="00FF2F64" w:rsidRPr="00D0025B">
        <w:rPr>
          <w:rFonts w:ascii="Arial" w:hAnsi="Arial" w:cs="Arial"/>
        </w:rPr>
        <w:t xml:space="preserve">osigurava </w:t>
      </w:r>
      <w:r w:rsidRPr="00D0025B">
        <w:rPr>
          <w:rFonts w:ascii="Arial" w:hAnsi="Arial" w:cs="Arial"/>
        </w:rPr>
        <w:t>održ</w:t>
      </w:r>
      <w:r w:rsidR="00FB279D" w:rsidRPr="00D0025B">
        <w:rPr>
          <w:rFonts w:ascii="Arial" w:hAnsi="Arial" w:cs="Arial"/>
        </w:rPr>
        <w:t xml:space="preserve">avanje komunalne infrastrukture, a </w:t>
      </w:r>
      <w:r w:rsidR="00F2182A" w:rsidRPr="00D0025B">
        <w:rPr>
          <w:rFonts w:ascii="Arial" w:hAnsi="Arial" w:cs="Arial"/>
        </w:rPr>
        <w:t>to</w:t>
      </w:r>
      <w:r w:rsidR="00FB279D" w:rsidRPr="00D0025B">
        <w:rPr>
          <w:rFonts w:ascii="Arial" w:hAnsi="Arial" w:cs="Arial"/>
        </w:rPr>
        <w:t xml:space="preserve"> su</w:t>
      </w:r>
      <w:r w:rsidR="00F2182A" w:rsidRPr="00D0025B">
        <w:rPr>
          <w:rFonts w:ascii="Arial" w:hAnsi="Arial" w:cs="Arial"/>
        </w:rPr>
        <w:t xml:space="preserve">: </w:t>
      </w:r>
    </w:p>
    <w:p w14:paraId="41B7A3AD" w14:textId="77777777" w:rsidR="002A6319" w:rsidRPr="00D0025B" w:rsidRDefault="00050B75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1. građevine javne odvodnje </w:t>
      </w:r>
      <w:r w:rsidR="002A6319" w:rsidRPr="00D0025B">
        <w:rPr>
          <w:rFonts w:ascii="Arial" w:hAnsi="Arial" w:cs="Arial"/>
          <w:lang w:eastAsia="hr-HR"/>
        </w:rPr>
        <w:t>oborinskih voda</w:t>
      </w:r>
      <w:r w:rsidR="00C46808" w:rsidRPr="00D0025B">
        <w:rPr>
          <w:rFonts w:ascii="Arial" w:hAnsi="Arial" w:cs="Arial"/>
          <w:lang w:eastAsia="hr-HR"/>
        </w:rPr>
        <w:t>,</w:t>
      </w:r>
      <w:r w:rsidR="002A6319" w:rsidRPr="00D0025B">
        <w:rPr>
          <w:rFonts w:ascii="Arial" w:hAnsi="Arial" w:cs="Arial"/>
          <w:lang w:eastAsia="hr-HR"/>
        </w:rPr>
        <w:t xml:space="preserve"> </w:t>
      </w:r>
    </w:p>
    <w:p w14:paraId="3D0EFFA3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2. nerazvrstane ceste</w:t>
      </w:r>
      <w:r w:rsidR="00C46808" w:rsidRPr="00D0025B">
        <w:rPr>
          <w:rFonts w:ascii="Arial" w:hAnsi="Arial" w:cs="Arial"/>
          <w:lang w:eastAsia="hr-HR"/>
        </w:rPr>
        <w:t>,</w:t>
      </w:r>
    </w:p>
    <w:p w14:paraId="0371D740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3. javne površine na kojima nije dopušten promet motornih vozila</w:t>
      </w:r>
      <w:r w:rsidR="00C46808" w:rsidRPr="00D0025B">
        <w:rPr>
          <w:rFonts w:ascii="Arial" w:hAnsi="Arial" w:cs="Arial"/>
          <w:lang w:eastAsia="hr-HR"/>
        </w:rPr>
        <w:t>,</w:t>
      </w:r>
    </w:p>
    <w:p w14:paraId="415B6D38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4. javne zelene površine</w:t>
      </w:r>
      <w:r w:rsidR="00C46808" w:rsidRPr="00D0025B">
        <w:rPr>
          <w:rFonts w:ascii="Arial" w:hAnsi="Arial" w:cs="Arial"/>
          <w:lang w:eastAsia="hr-HR"/>
        </w:rPr>
        <w:t>,</w:t>
      </w:r>
    </w:p>
    <w:p w14:paraId="6B79D54F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5. groblja i mrtvačnic</w:t>
      </w:r>
      <w:r w:rsidR="00C46808" w:rsidRPr="00D0025B">
        <w:rPr>
          <w:rFonts w:ascii="Arial" w:hAnsi="Arial" w:cs="Arial"/>
          <w:lang w:eastAsia="hr-HR"/>
        </w:rPr>
        <w:t>e,</w:t>
      </w:r>
    </w:p>
    <w:p w14:paraId="3BF91AFB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6. javna rasvjeta</w:t>
      </w:r>
      <w:r w:rsidR="00C46808" w:rsidRPr="00D0025B">
        <w:rPr>
          <w:rFonts w:ascii="Arial" w:hAnsi="Arial" w:cs="Arial"/>
          <w:lang w:eastAsia="hr-HR"/>
        </w:rPr>
        <w:t>,</w:t>
      </w:r>
    </w:p>
    <w:p w14:paraId="5E8CDC95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7. održavanje građevina, uređaja i predmeta javne namjene</w:t>
      </w:r>
      <w:r w:rsidR="0085580B" w:rsidRPr="00D0025B">
        <w:rPr>
          <w:rFonts w:ascii="Arial" w:hAnsi="Arial" w:cs="Arial"/>
          <w:lang w:eastAsia="hr-HR"/>
        </w:rPr>
        <w:t>,</w:t>
      </w:r>
    </w:p>
    <w:p w14:paraId="5CF73251" w14:textId="77777777" w:rsidR="002A6319" w:rsidRPr="00D0025B" w:rsidRDefault="002A6319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8. održavanje čistoće javnih površina.</w:t>
      </w:r>
    </w:p>
    <w:p w14:paraId="125246BD" w14:textId="77777777" w:rsidR="00C46808" w:rsidRPr="00D0025B" w:rsidRDefault="00C46808" w:rsidP="002A6319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7970770E" w14:textId="4954D4E6" w:rsidR="00244E27" w:rsidRDefault="00434670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 xml:space="preserve">Obavljanje navedenih komunalnih </w:t>
      </w:r>
      <w:r w:rsidR="00EF1CE6">
        <w:rPr>
          <w:rFonts w:ascii="Arial" w:hAnsi="Arial" w:cs="Arial"/>
          <w:lang w:eastAsia="hr-HR"/>
        </w:rPr>
        <w:t>dijela</w:t>
      </w:r>
      <w:r w:rsidRPr="00D0025B">
        <w:rPr>
          <w:rFonts w:ascii="Arial" w:hAnsi="Arial" w:cs="Arial"/>
          <w:lang w:eastAsia="hr-HR"/>
        </w:rPr>
        <w:t xml:space="preserve">tnosti </w:t>
      </w:r>
      <w:r w:rsidR="00914325" w:rsidRPr="00D0025B">
        <w:rPr>
          <w:rFonts w:ascii="Arial" w:hAnsi="Arial" w:cs="Arial"/>
          <w:lang w:eastAsia="hr-HR"/>
        </w:rPr>
        <w:t>na po</w:t>
      </w:r>
      <w:r w:rsidRPr="00D0025B">
        <w:rPr>
          <w:rFonts w:ascii="Arial" w:hAnsi="Arial" w:cs="Arial"/>
          <w:lang w:eastAsia="hr-HR"/>
        </w:rPr>
        <w:t xml:space="preserve">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Pr="00D0025B">
        <w:rPr>
          <w:rFonts w:ascii="Arial" w:hAnsi="Arial" w:cs="Arial"/>
          <w:lang w:eastAsia="hr-HR"/>
        </w:rPr>
        <w:t xml:space="preserve"> </w:t>
      </w:r>
      <w:r w:rsidR="00914325" w:rsidRPr="00D0025B">
        <w:rPr>
          <w:rFonts w:ascii="Arial" w:hAnsi="Arial" w:cs="Arial"/>
          <w:lang w:eastAsia="hr-HR"/>
        </w:rPr>
        <w:t xml:space="preserve">provodi se sukladno članku </w:t>
      </w:r>
      <w:r w:rsidR="004805BD" w:rsidRPr="00D0025B">
        <w:rPr>
          <w:rFonts w:ascii="Arial" w:hAnsi="Arial" w:cs="Arial"/>
          <w:lang w:eastAsia="hr-HR"/>
        </w:rPr>
        <w:t>67.</w:t>
      </w:r>
      <w:r w:rsidR="00914325" w:rsidRPr="00D0025B">
        <w:rPr>
          <w:rFonts w:ascii="Arial" w:hAnsi="Arial" w:cs="Arial"/>
          <w:lang w:eastAsia="hr-HR"/>
        </w:rPr>
        <w:t xml:space="preserve"> Zakona o komunalnom </w:t>
      </w:r>
      <w:r w:rsidR="00914325" w:rsidRPr="00454C18">
        <w:rPr>
          <w:rFonts w:ascii="Arial" w:hAnsi="Arial" w:cs="Arial"/>
          <w:lang w:eastAsia="hr-HR"/>
        </w:rPr>
        <w:t>gospodarstvu („Narodne novine“, broj 68/18</w:t>
      </w:r>
      <w:r w:rsidR="00475264" w:rsidRPr="00454C18">
        <w:rPr>
          <w:rFonts w:ascii="Arial" w:hAnsi="Arial" w:cs="Arial"/>
          <w:lang w:eastAsia="hr-HR"/>
        </w:rPr>
        <w:t>, 110/18</w:t>
      </w:r>
      <w:r w:rsidR="00454C18" w:rsidRPr="00454C18">
        <w:rPr>
          <w:rFonts w:ascii="Arial" w:hAnsi="Arial" w:cs="Arial"/>
          <w:lang w:eastAsia="hr-HR"/>
        </w:rPr>
        <w:t>,</w:t>
      </w:r>
      <w:r w:rsidR="00914325" w:rsidRPr="00454C18">
        <w:rPr>
          <w:rFonts w:ascii="Arial" w:hAnsi="Arial" w:cs="Arial"/>
          <w:lang w:eastAsia="hr-HR"/>
        </w:rPr>
        <w:t xml:space="preserve"> 32/20</w:t>
      </w:r>
      <w:r w:rsidR="00454C18" w:rsidRPr="00454C18">
        <w:rPr>
          <w:rFonts w:ascii="Arial" w:hAnsi="Arial" w:cs="Arial"/>
          <w:lang w:eastAsia="hr-HR"/>
        </w:rPr>
        <w:t xml:space="preserve"> i 145/24</w:t>
      </w:r>
      <w:r w:rsidR="00310CAA" w:rsidRPr="00454C18">
        <w:rPr>
          <w:rFonts w:ascii="Arial" w:hAnsi="Arial" w:cs="Arial"/>
          <w:lang w:eastAsia="hr-HR"/>
        </w:rPr>
        <w:t xml:space="preserve">), a </w:t>
      </w:r>
      <w:r w:rsidR="0057562A" w:rsidRPr="00454C18">
        <w:rPr>
          <w:rFonts w:ascii="Arial" w:hAnsi="Arial" w:cs="Arial"/>
          <w:lang w:eastAsia="hr-HR"/>
        </w:rPr>
        <w:t xml:space="preserve">poslovi </w:t>
      </w:r>
      <w:r w:rsidR="0057562A" w:rsidRPr="00D0025B">
        <w:rPr>
          <w:rFonts w:ascii="Arial" w:hAnsi="Arial" w:cs="Arial"/>
          <w:lang w:eastAsia="hr-HR"/>
        </w:rPr>
        <w:t xml:space="preserve">održavanja komunalne infrastrukture na području Općine </w:t>
      </w:r>
      <w:r w:rsidR="00475264" w:rsidRPr="00D0025B">
        <w:rPr>
          <w:rFonts w:ascii="Arial" w:hAnsi="Arial" w:cs="Arial"/>
          <w:lang w:eastAsia="hr-HR"/>
        </w:rPr>
        <w:t>Brtonigla-Verteneglio</w:t>
      </w:r>
      <w:r w:rsidR="0057562A" w:rsidRPr="00D0025B">
        <w:rPr>
          <w:rFonts w:ascii="Arial" w:hAnsi="Arial" w:cs="Arial"/>
          <w:lang w:eastAsia="hr-HR"/>
        </w:rPr>
        <w:t xml:space="preserve"> </w:t>
      </w:r>
      <w:r w:rsidR="002935E1" w:rsidRPr="00D0025B">
        <w:rPr>
          <w:rFonts w:ascii="Arial" w:hAnsi="Arial" w:cs="Arial"/>
          <w:lang w:eastAsia="hr-HR"/>
        </w:rPr>
        <w:t>povjeravaju se</w:t>
      </w:r>
      <w:r w:rsidR="0057562A" w:rsidRPr="00D0025B">
        <w:rPr>
          <w:rFonts w:ascii="Arial" w:hAnsi="Arial" w:cs="Arial"/>
          <w:lang w:eastAsia="hr-HR"/>
        </w:rPr>
        <w:t xml:space="preserve"> trgovačkim društv</w:t>
      </w:r>
      <w:r w:rsidR="002935E1" w:rsidRPr="00D0025B">
        <w:rPr>
          <w:rFonts w:ascii="Arial" w:hAnsi="Arial" w:cs="Arial"/>
          <w:lang w:eastAsia="hr-HR"/>
        </w:rPr>
        <w:t>ima, Vlastitom pogonu Općine Brtonigla-Verteneglio,</w:t>
      </w:r>
      <w:r w:rsidR="0035139B" w:rsidRPr="00D0025B">
        <w:rPr>
          <w:rFonts w:ascii="Arial" w:hAnsi="Arial" w:cs="Arial"/>
          <w:lang w:eastAsia="hr-HR"/>
        </w:rPr>
        <w:t xml:space="preserve"> dok se</w:t>
      </w:r>
      <w:r w:rsidR="0057562A" w:rsidRPr="00D0025B">
        <w:rPr>
          <w:rFonts w:ascii="Arial" w:hAnsi="Arial" w:cs="Arial"/>
          <w:lang w:eastAsia="hr-HR"/>
        </w:rPr>
        <w:t xml:space="preserve"> poslovi pojačanog održavanja </w:t>
      </w:r>
      <w:r w:rsidR="004805BD" w:rsidRPr="00D0025B">
        <w:rPr>
          <w:rFonts w:ascii="Arial" w:hAnsi="Arial" w:cs="Arial"/>
          <w:lang w:eastAsia="hr-HR"/>
        </w:rPr>
        <w:t xml:space="preserve">prometnica </w:t>
      </w:r>
      <w:r w:rsidR="0057562A" w:rsidRPr="00D0025B">
        <w:rPr>
          <w:rFonts w:ascii="Arial" w:hAnsi="Arial" w:cs="Arial"/>
          <w:lang w:eastAsia="hr-HR"/>
        </w:rPr>
        <w:t>povjeravaju najpovoljnijem ponuditelju u postupcima javne nabave.</w:t>
      </w:r>
    </w:p>
    <w:p w14:paraId="38A85BEE" w14:textId="77777777" w:rsidR="00956C23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5CB456E0" w14:textId="77777777" w:rsidR="00956C23" w:rsidRPr="00D0025B" w:rsidRDefault="00956C23" w:rsidP="00434670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D96F00F" w14:textId="3D536B5F" w:rsidR="00736B65" w:rsidRPr="00D0025B" w:rsidRDefault="00FF2F64" w:rsidP="002F76DB">
      <w:pPr>
        <w:pStyle w:val="ListParagraph"/>
        <w:numPr>
          <w:ilvl w:val="0"/>
          <w:numId w:val="2"/>
        </w:numPr>
        <w:spacing w:after="0" w:line="240" w:lineRule="auto"/>
        <w:ind w:hanging="1080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PRIKAZ</w:t>
      </w:r>
      <w:r w:rsidR="0035139B" w:rsidRPr="00D0025B">
        <w:rPr>
          <w:rFonts w:ascii="Arial" w:hAnsi="Arial" w:cs="Arial"/>
          <w:b/>
          <w:lang w:eastAsia="hr-HR"/>
        </w:rPr>
        <w:t xml:space="preserve">, ANALIZA  I VREDNOVANJA UČINAKA </w:t>
      </w:r>
      <w:r w:rsidRPr="00D0025B">
        <w:rPr>
          <w:rFonts w:ascii="Arial" w:hAnsi="Arial" w:cs="Arial"/>
          <w:b/>
          <w:lang w:eastAsia="hr-HR"/>
        </w:rPr>
        <w:t xml:space="preserve">UPRAVLJANJA </w:t>
      </w:r>
      <w:r w:rsidRPr="00D0025B">
        <w:rPr>
          <w:rFonts w:ascii="Arial" w:hAnsi="Arial" w:cs="Arial"/>
          <w:b/>
        </w:rPr>
        <w:t xml:space="preserve">I KORIŠTENJA  KOMUNALNE INFRASTRUKTURE I KRITERIJI I POKAZATELJI UČINKOVITOSTI UPRAVLJANJA KOMUNALNOM INFRASTRUKTUROM NA PODRUČJU OPĆINE </w:t>
      </w:r>
      <w:r w:rsidR="00475264" w:rsidRPr="00D0025B">
        <w:rPr>
          <w:rFonts w:ascii="Arial" w:hAnsi="Arial" w:cs="Arial"/>
          <w:b/>
        </w:rPr>
        <w:t>BRTONIGLA-VERTENEGLIO</w:t>
      </w:r>
    </w:p>
    <w:p w14:paraId="52846D8D" w14:textId="77777777" w:rsidR="00FB2FF0" w:rsidRPr="00D0025B" w:rsidRDefault="00FB2FF0" w:rsidP="00FB2FF0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/>
          <w:bCs/>
        </w:rPr>
      </w:pPr>
    </w:p>
    <w:p w14:paraId="3D6BAF09" w14:textId="64790972" w:rsidR="00C23E67" w:rsidRDefault="001C08F2" w:rsidP="0085580B">
      <w:pPr>
        <w:pStyle w:val="ListParagraph"/>
        <w:spacing w:after="0" w:line="240" w:lineRule="auto"/>
        <w:ind w:left="0" w:firstLine="851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 xml:space="preserve">Ovom analizom i vrednovanjem </w:t>
      </w:r>
      <w:r w:rsidR="00FB2FF0" w:rsidRPr="00D0025B">
        <w:rPr>
          <w:rFonts w:ascii="Arial" w:hAnsi="Arial" w:cs="Arial"/>
        </w:rPr>
        <w:t>učinaka upravljanja i korištenja komunalne infrastrukture utvrdit će se stanje</w:t>
      </w:r>
      <w:r w:rsidR="00C23E67" w:rsidRPr="00D0025B">
        <w:rPr>
          <w:rFonts w:ascii="Arial" w:hAnsi="Arial" w:cs="Arial"/>
        </w:rPr>
        <w:t>,</w:t>
      </w:r>
      <w:r w:rsidR="00FB2FF0" w:rsidRPr="00D0025B">
        <w:rPr>
          <w:rFonts w:ascii="Arial" w:hAnsi="Arial" w:cs="Arial"/>
        </w:rPr>
        <w:t xml:space="preserve"> i</w:t>
      </w:r>
      <w:r w:rsidR="00C23E67" w:rsidRPr="00D0025B">
        <w:rPr>
          <w:rFonts w:ascii="Arial" w:hAnsi="Arial" w:cs="Arial"/>
        </w:rPr>
        <w:t>dentificirati problemi, dati prijedlo</w:t>
      </w:r>
      <w:r w:rsidR="00BD4234" w:rsidRPr="00D0025B">
        <w:rPr>
          <w:rFonts w:ascii="Arial" w:hAnsi="Arial" w:cs="Arial"/>
        </w:rPr>
        <w:t>zi</w:t>
      </w:r>
      <w:r w:rsidR="00C23E67" w:rsidRPr="00D0025B">
        <w:rPr>
          <w:rFonts w:ascii="Arial" w:hAnsi="Arial" w:cs="Arial"/>
        </w:rPr>
        <w:t xml:space="preserve"> rješenj</w:t>
      </w:r>
      <w:r w:rsidR="00BD4234" w:rsidRPr="00D0025B">
        <w:rPr>
          <w:rFonts w:ascii="Arial" w:hAnsi="Arial" w:cs="Arial"/>
        </w:rPr>
        <w:t>a</w:t>
      </w:r>
      <w:r w:rsidR="00C23E67" w:rsidRPr="00D0025B">
        <w:rPr>
          <w:rFonts w:ascii="Arial" w:hAnsi="Arial" w:cs="Arial"/>
        </w:rPr>
        <w:t xml:space="preserve"> i utvrditi kriterij</w:t>
      </w:r>
      <w:r w:rsidR="00BD4234" w:rsidRPr="00D0025B">
        <w:rPr>
          <w:rFonts w:ascii="Arial" w:hAnsi="Arial" w:cs="Arial"/>
        </w:rPr>
        <w:t>i</w:t>
      </w:r>
      <w:r w:rsidR="00C23E67" w:rsidRPr="00D0025B">
        <w:rPr>
          <w:rFonts w:ascii="Arial" w:hAnsi="Arial" w:cs="Arial"/>
        </w:rPr>
        <w:t xml:space="preserve"> i pokazatelji učinkovitosti</w:t>
      </w:r>
      <w:r w:rsidR="00BD4234" w:rsidRPr="00D0025B">
        <w:rPr>
          <w:rFonts w:ascii="Arial" w:hAnsi="Arial" w:cs="Arial"/>
        </w:rPr>
        <w:t xml:space="preserve"> za pojedine komunalne </w:t>
      </w:r>
      <w:r w:rsidR="00EF1CE6">
        <w:rPr>
          <w:rFonts w:ascii="Arial" w:hAnsi="Arial" w:cs="Arial"/>
        </w:rPr>
        <w:t>dijela</w:t>
      </w:r>
      <w:r w:rsidR="00BD4234" w:rsidRPr="00D0025B">
        <w:rPr>
          <w:rFonts w:ascii="Arial" w:hAnsi="Arial" w:cs="Arial"/>
        </w:rPr>
        <w:t>tnosti.</w:t>
      </w:r>
    </w:p>
    <w:p w14:paraId="6726CCED" w14:textId="77777777" w:rsidR="00FF2F64" w:rsidRDefault="00FF2F64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7722C68E" w14:textId="77777777" w:rsidR="00956C23" w:rsidRPr="00D0025B" w:rsidRDefault="00956C23" w:rsidP="00FF2F64">
      <w:pPr>
        <w:pStyle w:val="ListParagraph"/>
        <w:spacing w:after="0" w:line="240" w:lineRule="auto"/>
        <w:ind w:left="1080"/>
        <w:jc w:val="both"/>
        <w:rPr>
          <w:rFonts w:ascii="Arial" w:eastAsia="Arial" w:hAnsi="Arial" w:cs="Arial"/>
          <w:bCs/>
        </w:rPr>
      </w:pPr>
    </w:p>
    <w:p w14:paraId="56908613" w14:textId="31103D65" w:rsidR="004F7AAF" w:rsidRPr="00D0025B" w:rsidRDefault="004F7AAF" w:rsidP="00E67C76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 xml:space="preserve">Građevine  javne odvodnje  oborinskih voda </w:t>
      </w:r>
    </w:p>
    <w:p w14:paraId="017468EA" w14:textId="77777777" w:rsidR="00C2713B" w:rsidRPr="00D0025B" w:rsidRDefault="00C2713B" w:rsidP="004F7AAF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560948E6" w14:textId="77777777" w:rsidTr="00856AC1">
        <w:tc>
          <w:tcPr>
            <w:tcW w:w="813" w:type="dxa"/>
          </w:tcPr>
          <w:p w14:paraId="69E97C99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.</w:t>
            </w:r>
          </w:p>
          <w:p w14:paraId="3D5DDE23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551FC0E0" w14:textId="606A61C0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="00376583"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3E373B4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7E8D2F9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9F29AA8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B241712" w14:textId="77777777" w:rsidR="00AD5395" w:rsidRPr="00D0025B" w:rsidRDefault="009D0F2D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Utjecaj </w:t>
            </w:r>
            <w:r w:rsidR="00AD5395" w:rsidRPr="00D0025B">
              <w:rPr>
                <w:rFonts w:ascii="Arial" w:eastAsia="Arial" w:hAnsi="Arial" w:cs="Arial"/>
                <w:b/>
                <w:bCs/>
              </w:rPr>
              <w:t>na lokalnu zajednicu</w:t>
            </w:r>
          </w:p>
        </w:tc>
        <w:tc>
          <w:tcPr>
            <w:tcW w:w="3119" w:type="dxa"/>
          </w:tcPr>
          <w:p w14:paraId="5295C090" w14:textId="77777777" w:rsidR="00AD5395" w:rsidRPr="00D0025B" w:rsidRDefault="00AD5395" w:rsidP="00A44F2C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a</w:t>
            </w:r>
            <w:r w:rsidRPr="00D0025B">
              <w:rPr>
                <w:rFonts w:ascii="Arial" w:eastAsia="Arial" w:hAnsi="Arial" w:cs="Arial"/>
                <w:b/>
                <w:bCs/>
              </w:rPr>
              <w:t>t</w:t>
            </w:r>
            <w:r w:rsidR="00E90BF1" w:rsidRPr="00D0025B">
              <w:rPr>
                <w:rFonts w:ascii="Arial" w:eastAsia="Arial" w:hAnsi="Arial" w:cs="Arial"/>
                <w:b/>
                <w:bCs/>
              </w:rPr>
              <w:t>e</w:t>
            </w:r>
            <w:r w:rsidRPr="00D0025B">
              <w:rPr>
                <w:rFonts w:ascii="Arial" w:eastAsia="Arial" w:hAnsi="Arial" w:cs="Arial"/>
                <w:b/>
                <w:bCs/>
              </w:rPr>
              <w:t>lji učinkovitosti</w:t>
            </w:r>
          </w:p>
        </w:tc>
      </w:tr>
      <w:tr w:rsidR="00D0025B" w:rsidRPr="00D0025B" w14:paraId="6744392E" w14:textId="77777777" w:rsidTr="00856AC1">
        <w:tc>
          <w:tcPr>
            <w:tcW w:w="813" w:type="dxa"/>
          </w:tcPr>
          <w:p w14:paraId="3D3E91AC" w14:textId="77777777" w:rsidR="00AD5395" w:rsidRPr="00D0025B" w:rsidRDefault="00AD5395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4673F77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uz prometnice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7FA72C0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Osiguranje tehničkih uvjeta prometnice</w:t>
            </w:r>
            <w:r w:rsidR="00A44F2C" w:rsidRPr="00D0025B">
              <w:rPr>
                <w:rFonts w:ascii="Arial" w:eastAsia="Arial" w:hAnsi="Arial" w:cs="Arial"/>
                <w:bCs/>
              </w:rPr>
              <w:t>, sigurnosti prometa i pješaka, z</w:t>
            </w:r>
            <w:r w:rsidR="00EF2899" w:rsidRPr="00D0025B">
              <w:rPr>
                <w:rFonts w:ascii="Arial" w:eastAsia="Arial" w:hAnsi="Arial" w:cs="Arial"/>
                <w:bCs/>
              </w:rPr>
              <w:t>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4E11044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DDDA0B5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Neizgrađeni sustavi odvodnje.</w:t>
            </w:r>
          </w:p>
          <w:p w14:paraId="3A6B3132" w14:textId="77777777" w:rsidR="00AD5395" w:rsidRPr="00D0025B" w:rsidRDefault="007A64C2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 o</w:t>
            </w:r>
            <w:r w:rsidR="00EF2899" w:rsidRPr="00D0025B">
              <w:rPr>
                <w:rFonts w:ascii="Arial" w:eastAsia="Arial" w:hAnsi="Arial" w:cs="Arial"/>
                <w:bCs/>
              </w:rPr>
              <w:t>državanje i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čišćenje postojećih kanala i </w:t>
            </w:r>
            <w:r w:rsidRPr="00D0025B">
              <w:rPr>
                <w:rFonts w:ascii="Arial" w:eastAsia="Arial" w:hAnsi="Arial" w:cs="Arial"/>
                <w:bCs/>
              </w:rPr>
              <w:t>upojnih bunara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3D4B254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prometnica i prilaznih pristupnih cesta</w:t>
            </w:r>
            <w:r w:rsidR="007A64C2" w:rsidRPr="00D0025B">
              <w:rPr>
                <w:rFonts w:ascii="Arial" w:eastAsia="Arial" w:hAnsi="Arial" w:cs="Arial"/>
                <w:bCs/>
              </w:rPr>
              <w:t>, šetnica i staza</w:t>
            </w:r>
            <w:r w:rsidRPr="00D0025B">
              <w:rPr>
                <w:rFonts w:ascii="Arial" w:eastAsia="Arial" w:hAnsi="Arial" w:cs="Arial"/>
                <w:bCs/>
              </w:rPr>
              <w:t xml:space="preserve"> obavezno projektirati oborinsku odvodnju.</w:t>
            </w:r>
          </w:p>
          <w:p w14:paraId="06E2E886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odvodnih kanala i upojnih bunara ili sustava odvodnje na postojećim prometnicama kroz radove pojačanog održavanja ili sa</w:t>
            </w:r>
            <w:r w:rsidR="00DA793E" w:rsidRPr="00D0025B">
              <w:rPr>
                <w:rFonts w:ascii="Arial" w:eastAsia="Arial" w:hAnsi="Arial" w:cs="Arial"/>
                <w:bCs/>
              </w:rPr>
              <w:t>nacije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49FEFF39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Sigurnost i uporabljivost prometnica</w:t>
            </w:r>
            <w:r w:rsidR="00913EB7" w:rsidRPr="00D0025B">
              <w:rPr>
                <w:rFonts w:ascii="Arial" w:eastAsia="Arial" w:hAnsi="Arial" w:cs="Arial"/>
                <w:bCs/>
              </w:rPr>
              <w:t>, zaštita okoliša, efikasniji prihvat i odvodnja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  <w:r w:rsidR="00913EB7" w:rsidRPr="00D0025B">
              <w:rPr>
                <w:rFonts w:ascii="Arial" w:eastAsia="Arial" w:hAnsi="Arial" w:cs="Arial"/>
                <w:bCs/>
              </w:rPr>
              <w:t xml:space="preserve"> oborinskih voda.</w:t>
            </w:r>
          </w:p>
        </w:tc>
        <w:tc>
          <w:tcPr>
            <w:tcW w:w="3119" w:type="dxa"/>
          </w:tcPr>
          <w:p w14:paraId="5691FD6E" w14:textId="77777777" w:rsidR="00AD5395" w:rsidRPr="00D0025B" w:rsidRDefault="00913EB7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Utvrđivanje posebnih uvjeta za odvodnju oborinskih voda u postupcima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izdavanja odobrenja za </w:t>
            </w:r>
            <w:r w:rsidR="00AD5395" w:rsidRPr="00D0025B">
              <w:rPr>
                <w:rFonts w:ascii="Arial" w:eastAsia="Arial" w:hAnsi="Arial" w:cs="Arial"/>
                <w:bCs/>
              </w:rPr>
              <w:t>gradnj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AD5395" w:rsidRPr="00D0025B">
              <w:rPr>
                <w:rFonts w:ascii="Arial" w:eastAsia="Arial" w:hAnsi="Arial" w:cs="Arial"/>
                <w:bCs/>
              </w:rPr>
              <w:t xml:space="preserve"> novih prometnica i priključaka prilaznih cesta.</w:t>
            </w:r>
          </w:p>
          <w:p w14:paraId="39B448FE" w14:textId="77777777" w:rsidR="00AD5395" w:rsidRPr="00D0025B" w:rsidRDefault="00AD5395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Broj izdanih potvrda glavnog projekta na izgradnju </w:t>
            </w:r>
            <w:r w:rsidR="000A5862" w:rsidRPr="00D0025B">
              <w:rPr>
                <w:rFonts w:ascii="Arial" w:eastAsia="Arial" w:hAnsi="Arial" w:cs="Arial"/>
                <w:bCs/>
              </w:rPr>
              <w:t>novih prometnica i prilaznih prometnica- priključaka na javnu prometnicu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  <w:p w14:paraId="5460FE8E" w14:textId="77777777" w:rsidR="00D56C8E" w:rsidRPr="00D0025B" w:rsidRDefault="009D0F2D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izvršenih s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anacija i </w:t>
            </w:r>
            <w:r w:rsidRPr="00D0025B">
              <w:rPr>
                <w:rFonts w:ascii="Arial" w:eastAsia="Arial" w:hAnsi="Arial" w:cs="Arial"/>
                <w:bCs/>
              </w:rPr>
              <w:t xml:space="preserve">intervencija na </w:t>
            </w:r>
            <w:r w:rsidR="00D56C8E" w:rsidRPr="00D0025B">
              <w:rPr>
                <w:rFonts w:ascii="Arial" w:eastAsia="Arial" w:hAnsi="Arial" w:cs="Arial"/>
                <w:bCs/>
              </w:rPr>
              <w:t>održavanj</w:t>
            </w:r>
            <w:r w:rsidRPr="00D0025B">
              <w:rPr>
                <w:rFonts w:ascii="Arial" w:eastAsia="Arial" w:hAnsi="Arial" w:cs="Arial"/>
                <w:bCs/>
              </w:rPr>
              <w:t>u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postojećeg sustava odvodnje</w:t>
            </w:r>
            <w:r w:rsidR="00557C5C" w:rsidRPr="00D0025B">
              <w:rPr>
                <w:rFonts w:ascii="Arial" w:eastAsia="Arial" w:hAnsi="Arial" w:cs="Arial"/>
                <w:bCs/>
              </w:rPr>
              <w:t>.</w:t>
            </w:r>
          </w:p>
          <w:p w14:paraId="281275F6" w14:textId="77777777" w:rsidR="00557C5C" w:rsidRPr="00D0025B" w:rsidRDefault="00557C5C" w:rsidP="00376583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Češće </w:t>
            </w:r>
            <w:r w:rsidR="009D0F2D" w:rsidRPr="00D0025B">
              <w:rPr>
                <w:rFonts w:ascii="Arial" w:eastAsia="Arial" w:hAnsi="Arial" w:cs="Arial"/>
                <w:bCs/>
              </w:rPr>
              <w:t>kontroliranje i</w:t>
            </w:r>
            <w:r w:rsidR="00AA150E" w:rsidRPr="00D0025B">
              <w:rPr>
                <w:rFonts w:ascii="Arial" w:eastAsia="Arial" w:hAnsi="Arial" w:cs="Arial"/>
                <w:bCs/>
              </w:rPr>
              <w:t xml:space="preserve"> izdavanje naloga za pregled i</w:t>
            </w:r>
            <w:r w:rsidR="009D0F2D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čišćenje postojećih kanala i otkopavanje novih na dionicama prometnica u većem nagibu terena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  <w:tr w:rsidR="00200375" w:rsidRPr="00D0025B" w14:paraId="359151D8" w14:textId="77777777" w:rsidTr="00856AC1">
        <w:tc>
          <w:tcPr>
            <w:tcW w:w="813" w:type="dxa"/>
          </w:tcPr>
          <w:p w14:paraId="3F52793F" w14:textId="77777777" w:rsidR="00AD5395" w:rsidRPr="00D0025B" w:rsidRDefault="000A5862" w:rsidP="006D4AA6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2.</w:t>
            </w:r>
          </w:p>
        </w:tc>
        <w:tc>
          <w:tcPr>
            <w:tcW w:w="2017" w:type="dxa"/>
          </w:tcPr>
          <w:p w14:paraId="5A023011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Odvodnja oborinskih voda sa javnih površina trgova, parkirališta i drugih javnih objekata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0FACF46" w14:textId="77777777" w:rsidR="00AD5395" w:rsidRPr="00D0025B" w:rsidRDefault="000A5862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</w:t>
            </w:r>
            <w:r w:rsidR="00EF2899" w:rsidRPr="00D0025B">
              <w:rPr>
                <w:rFonts w:ascii="Arial" w:eastAsia="Arial" w:hAnsi="Arial" w:cs="Arial"/>
                <w:bCs/>
              </w:rPr>
              <w:t xml:space="preserve">tehničkih i sigurnosnih uvjeta za </w:t>
            </w:r>
            <w:r w:rsidRPr="00D0025B">
              <w:rPr>
                <w:rFonts w:ascii="Arial" w:eastAsia="Arial" w:hAnsi="Arial" w:cs="Arial"/>
                <w:bCs/>
              </w:rPr>
              <w:t>pro</w:t>
            </w:r>
            <w:r w:rsidR="00DA793E" w:rsidRPr="00D0025B">
              <w:rPr>
                <w:rFonts w:ascii="Arial" w:eastAsia="Arial" w:hAnsi="Arial" w:cs="Arial"/>
                <w:bCs/>
              </w:rPr>
              <w:t>meta pješaka ili vozila. Zaštita okoliša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7" w:type="dxa"/>
          </w:tcPr>
          <w:p w14:paraId="50EE74C3" w14:textId="77777777" w:rsidR="00AD5395" w:rsidRPr="00D0025B" w:rsidRDefault="00EF2899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i čišćenje postojećih odvodnih sustava i </w:t>
            </w:r>
            <w:r w:rsidR="00DA793E" w:rsidRPr="00D0025B">
              <w:rPr>
                <w:rFonts w:ascii="Arial" w:eastAsia="Arial" w:hAnsi="Arial" w:cs="Arial"/>
                <w:bCs/>
              </w:rPr>
              <w:t>kanala</w:t>
            </w:r>
          </w:p>
          <w:p w14:paraId="67024FDA" w14:textId="77777777" w:rsidR="00557C5C" w:rsidRPr="00D0025B" w:rsidRDefault="00927A56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Ugradnja sustava za prihvat i pročišćavanje oborinskih voda na većim i javnim parkiralištima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5EBE576E" w14:textId="77777777" w:rsidR="0006605E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 izgradnji novih objekata obavezno projektirati oborinsku odvodnju.</w:t>
            </w:r>
          </w:p>
          <w:p w14:paraId="472CECC1" w14:textId="77777777" w:rsidR="00AD5395" w:rsidRPr="00D0025B" w:rsidRDefault="00AD5395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21838121" w14:textId="77777777" w:rsidR="00AD5395" w:rsidRPr="00D0025B" w:rsidRDefault="0006605E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Uporabljivost javnih površina </w:t>
            </w:r>
            <w:r w:rsidR="00E90BF1" w:rsidRPr="00D0025B">
              <w:rPr>
                <w:rFonts w:ascii="Arial" w:eastAsia="Arial" w:hAnsi="Arial" w:cs="Arial"/>
                <w:bCs/>
              </w:rPr>
              <w:t>za sigurno korištenje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4CFDA0BC" w14:textId="77777777" w:rsidR="00D56C8E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Projektiranje novih građevina s </w:t>
            </w:r>
            <w:r w:rsidR="00D56C8E" w:rsidRPr="00D0025B">
              <w:rPr>
                <w:rFonts w:ascii="Arial" w:eastAsia="Arial" w:hAnsi="Arial" w:cs="Arial"/>
                <w:bCs/>
              </w:rPr>
              <w:t>učinkovitim sustavom odvodnje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oborinskih voda, broj izdanih posebnih uvjeta gradnje.</w:t>
            </w:r>
          </w:p>
          <w:p w14:paraId="390C2CA8" w14:textId="77777777" w:rsidR="00AD5395" w:rsidRPr="00D0025B" w:rsidRDefault="00E90BF1" w:rsidP="00AA150E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Saniranje i redovno održavanje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i provjeravanje </w:t>
            </w:r>
            <w:r w:rsidRPr="00D0025B">
              <w:rPr>
                <w:rFonts w:ascii="Arial" w:eastAsia="Arial" w:hAnsi="Arial" w:cs="Arial"/>
                <w:bCs/>
              </w:rPr>
              <w:t xml:space="preserve"> postojećih sustava odvodnje</w:t>
            </w:r>
            <w:r w:rsidR="00936176" w:rsidRPr="00D0025B">
              <w:rPr>
                <w:rFonts w:ascii="Arial" w:eastAsia="Arial" w:hAnsi="Arial" w:cs="Arial"/>
                <w:bCs/>
              </w:rPr>
              <w:t>, broj intervencija.</w:t>
            </w:r>
          </w:p>
          <w:p w14:paraId="2319F323" w14:textId="77777777" w:rsidR="00927A56" w:rsidRPr="00D0025B" w:rsidRDefault="001311DA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n</w:t>
            </w:r>
            <w:r w:rsidR="00936176" w:rsidRPr="00D0025B">
              <w:rPr>
                <w:rFonts w:ascii="Arial" w:eastAsia="Arial" w:hAnsi="Arial" w:cs="Arial"/>
                <w:bCs/>
              </w:rPr>
              <w:t>ovi</w:t>
            </w:r>
            <w:r w:rsidRPr="00D0025B">
              <w:rPr>
                <w:rFonts w:ascii="Arial" w:eastAsia="Arial" w:hAnsi="Arial" w:cs="Arial"/>
                <w:bCs/>
              </w:rPr>
              <w:t>h</w:t>
            </w:r>
            <w:r w:rsidR="0093617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otkop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>-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kanal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2C5CD5" w:rsidRPr="00D0025B">
              <w:rPr>
                <w:rFonts w:ascii="Arial" w:eastAsia="Arial" w:hAnsi="Arial" w:cs="Arial"/>
                <w:bCs/>
              </w:rPr>
              <w:t xml:space="preserve"> za</w:t>
            </w:r>
            <w:r w:rsidR="00927A56" w:rsidRPr="00D0025B">
              <w:rPr>
                <w:rFonts w:ascii="Arial" w:eastAsia="Arial" w:hAnsi="Arial" w:cs="Arial"/>
                <w:bCs/>
              </w:rPr>
              <w:t xml:space="preserve"> usmjeravanje oborinskih voda do izgradnje sustava odvodnje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52AB939D" w14:textId="77777777" w:rsidR="00AA06B7" w:rsidRPr="00D0025B" w:rsidRDefault="00AA06B7" w:rsidP="00EA1274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43DFE1BE" w14:textId="77777777" w:rsidR="00D56C8E" w:rsidRPr="00D0025B" w:rsidRDefault="00D56C8E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Nerazvrstane ceste</w:t>
      </w:r>
    </w:p>
    <w:p w14:paraId="7EE401C6" w14:textId="77777777" w:rsidR="00D56C8E" w:rsidRPr="00D0025B" w:rsidRDefault="00D56C8E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952"/>
        <w:gridCol w:w="3119"/>
      </w:tblGrid>
      <w:tr w:rsidR="00D0025B" w:rsidRPr="00D0025B" w14:paraId="256B5E86" w14:textId="77777777" w:rsidTr="00E41266">
        <w:tc>
          <w:tcPr>
            <w:tcW w:w="813" w:type="dxa"/>
          </w:tcPr>
          <w:p w14:paraId="0C24FB46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1C8671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00280C8B" w14:textId="47DC0687" w:rsidR="00D56C8E" w:rsidRPr="00D0025B" w:rsidRDefault="007759CC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1B75D78A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2DA8599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6443F833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952" w:type="dxa"/>
          </w:tcPr>
          <w:p w14:paraId="1E95B085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FA198AF" w14:textId="77777777" w:rsidR="00D56C8E" w:rsidRPr="00D0025B" w:rsidRDefault="00D56C8E" w:rsidP="0078048D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0FC80115" w14:textId="77777777" w:rsidTr="00E41266">
        <w:tc>
          <w:tcPr>
            <w:tcW w:w="813" w:type="dxa"/>
          </w:tcPr>
          <w:p w14:paraId="2315F25A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1BFF3EF7" w14:textId="77777777" w:rsidR="00D56C8E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Nerazvrstane ceste </w:t>
            </w:r>
          </w:p>
          <w:p w14:paraId="2A1F3C29" w14:textId="77777777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(makadamske prometnice, poljski putevi i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asfaltne prometnice</w:t>
            </w:r>
            <w:r w:rsidR="00E91987" w:rsidRPr="00D0025B">
              <w:rPr>
                <w:rFonts w:ascii="Arial" w:eastAsia="Arial" w:hAnsi="Arial" w:cs="Arial"/>
                <w:bCs/>
              </w:rPr>
              <w:t>)</w:t>
            </w:r>
            <w:r w:rsidR="00964D25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0B53ADBD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Osiguranje tehničkih uvjeta </w:t>
            </w:r>
            <w:r w:rsidR="004B473D" w:rsidRPr="00D0025B">
              <w:rPr>
                <w:rFonts w:ascii="Arial" w:eastAsia="Arial" w:hAnsi="Arial" w:cs="Arial"/>
                <w:bCs/>
              </w:rPr>
              <w:t xml:space="preserve">za korištenje </w:t>
            </w:r>
            <w:r w:rsidRPr="00D0025B">
              <w:rPr>
                <w:rFonts w:ascii="Arial" w:eastAsia="Arial" w:hAnsi="Arial" w:cs="Arial"/>
                <w:bCs/>
              </w:rPr>
              <w:t>prometnic</w:t>
            </w:r>
            <w:r w:rsidR="004B473D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i sigurnosti prometa</w:t>
            </w:r>
            <w:r w:rsidR="004B473D" w:rsidRPr="00D0025B">
              <w:rPr>
                <w:rFonts w:ascii="Arial" w:eastAsia="Arial" w:hAnsi="Arial" w:cs="Arial"/>
                <w:bCs/>
              </w:rPr>
              <w:t>.</w:t>
            </w:r>
          </w:p>
          <w:p w14:paraId="243CF205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511D72CC" w14:textId="77777777" w:rsidR="00936176" w:rsidRPr="00D0025B" w:rsidRDefault="004B473D" w:rsidP="00936176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Značajan broj makadams</w:t>
            </w:r>
            <w:r w:rsidR="001F7CC7" w:rsidRPr="00D0025B">
              <w:rPr>
                <w:rFonts w:ascii="Arial" w:eastAsia="Arial" w:hAnsi="Arial" w:cs="Arial"/>
                <w:bCs/>
              </w:rPr>
              <w:t xml:space="preserve">kih prometnica u naseljima i duge dionice </w:t>
            </w:r>
            <w:r w:rsidRPr="00D0025B">
              <w:rPr>
                <w:rFonts w:ascii="Arial" w:eastAsia="Arial" w:hAnsi="Arial" w:cs="Arial"/>
                <w:bCs/>
              </w:rPr>
              <w:t xml:space="preserve">prometnica </w:t>
            </w:r>
            <w:r w:rsidR="001F7CC7" w:rsidRPr="00D0025B">
              <w:rPr>
                <w:rFonts w:ascii="Arial" w:eastAsia="Arial" w:hAnsi="Arial" w:cs="Arial"/>
                <w:bCs/>
              </w:rPr>
              <w:t>do</w:t>
            </w:r>
            <w:r w:rsidRPr="00D0025B">
              <w:rPr>
                <w:rFonts w:ascii="Arial" w:eastAsia="Arial" w:hAnsi="Arial" w:cs="Arial"/>
                <w:bCs/>
              </w:rPr>
              <w:t xml:space="preserve"> udaljeni</w:t>
            </w:r>
            <w:r w:rsidR="001F7CC7" w:rsidRPr="00D0025B">
              <w:rPr>
                <w:rFonts w:ascii="Arial" w:eastAsia="Arial" w:hAnsi="Arial" w:cs="Arial"/>
                <w:bCs/>
              </w:rPr>
              <w:t>h</w:t>
            </w:r>
            <w:r w:rsidRPr="00D0025B">
              <w:rPr>
                <w:rFonts w:ascii="Arial" w:eastAsia="Arial" w:hAnsi="Arial" w:cs="Arial"/>
                <w:bCs/>
              </w:rPr>
              <w:t xml:space="preserve"> naselj</w:t>
            </w:r>
            <w:r w:rsidR="001F7CC7" w:rsidRPr="00D0025B">
              <w:rPr>
                <w:rFonts w:ascii="Arial" w:eastAsia="Arial" w:hAnsi="Arial" w:cs="Arial"/>
                <w:bCs/>
              </w:rPr>
              <w:t>a.</w:t>
            </w:r>
          </w:p>
          <w:p w14:paraId="71C9D2CC" w14:textId="77777777" w:rsidR="001F7CC7" w:rsidRPr="00D0025B" w:rsidRDefault="00936176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 Zapušteni poljski putevi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66A8E26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Veliki troškovi održavanja makadamskih prometnica bez trajne učinkovitosti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78019041" w14:textId="77777777" w:rsidR="001F7CC7" w:rsidRPr="00D0025B" w:rsidRDefault="001F7CC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Uske postojeće asfaltne </w:t>
            </w:r>
            <w:r w:rsidR="00D85D0A" w:rsidRPr="00D0025B">
              <w:rPr>
                <w:rFonts w:ascii="Arial" w:eastAsia="Arial" w:hAnsi="Arial" w:cs="Arial"/>
                <w:bCs/>
              </w:rPr>
              <w:t xml:space="preserve">i makadamske </w:t>
            </w:r>
            <w:r w:rsidRPr="00D0025B">
              <w:rPr>
                <w:rFonts w:ascii="Arial" w:eastAsia="Arial" w:hAnsi="Arial" w:cs="Arial"/>
                <w:bCs/>
              </w:rPr>
              <w:t>prometnice bez pješačkih staza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4AD69BD" w14:textId="3AA39E11" w:rsidR="004B473D" w:rsidRPr="00D0025B" w:rsidRDefault="004B473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2BBE40B8" w14:textId="77777777" w:rsidR="00A238EF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 izgradnji novih prometnica i prilaznih pristupnih cesta obavezno projektirati</w:t>
            </w:r>
            <w:r w:rsidR="00AD57CE" w:rsidRPr="00D0025B">
              <w:rPr>
                <w:rFonts w:ascii="Arial" w:eastAsia="Arial" w:hAnsi="Arial" w:cs="Arial"/>
                <w:bCs/>
              </w:rPr>
              <w:t xml:space="preserve"> prometnice</w:t>
            </w:r>
            <w:r w:rsidR="0078048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8048D" w:rsidRPr="00D0025B">
              <w:rPr>
                <w:rFonts w:ascii="Arial" w:eastAsia="Arial" w:hAnsi="Arial" w:cs="Arial"/>
                <w:bCs/>
              </w:rPr>
              <w:lastRenderedPageBreak/>
              <w:t>minimalne širine kolnika 5,5 m.</w:t>
            </w:r>
          </w:p>
          <w:p w14:paraId="3CC58A24" w14:textId="77777777" w:rsidR="00D56C8E" w:rsidRPr="00D0025B" w:rsidRDefault="00AD57C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Izgradnja nogostupa uz postojeće prometnice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015162DF" w14:textId="77777777" w:rsidR="00A238EF" w:rsidRPr="00D0025B" w:rsidRDefault="00A238EF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Rekonstrukcija postojećih prometnica</w:t>
            </w:r>
            <w:r w:rsidR="0078048D" w:rsidRPr="00D0025B">
              <w:rPr>
                <w:rFonts w:ascii="Arial" w:eastAsia="Arial" w:hAnsi="Arial" w:cs="Arial"/>
                <w:bCs/>
              </w:rPr>
              <w:t>.</w:t>
            </w:r>
          </w:p>
          <w:p w14:paraId="2A4AA5AF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Uređenje poljskih puteva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  <w:p w14:paraId="0CC2E58C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952" w:type="dxa"/>
          </w:tcPr>
          <w:p w14:paraId="2BECE8F7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Sigurnost</w:t>
            </w:r>
            <w:r w:rsidR="00A238EF" w:rsidRPr="00D0025B">
              <w:rPr>
                <w:rFonts w:ascii="Arial" w:eastAsia="Arial" w:hAnsi="Arial" w:cs="Arial"/>
                <w:bCs/>
              </w:rPr>
              <w:t xml:space="preserve"> p</w:t>
            </w:r>
            <w:r w:rsidR="00643AE8" w:rsidRPr="00D0025B">
              <w:rPr>
                <w:rFonts w:ascii="Arial" w:eastAsia="Arial" w:hAnsi="Arial" w:cs="Arial"/>
                <w:bCs/>
              </w:rPr>
              <w:t>rometa, tehnička ispravnost pro</w:t>
            </w:r>
            <w:r w:rsidR="00A238EF" w:rsidRPr="00D0025B">
              <w:rPr>
                <w:rFonts w:ascii="Arial" w:eastAsia="Arial" w:hAnsi="Arial" w:cs="Arial"/>
                <w:bCs/>
              </w:rPr>
              <w:t>m</w:t>
            </w:r>
            <w:r w:rsidR="00643AE8" w:rsidRPr="00D0025B">
              <w:rPr>
                <w:rFonts w:ascii="Arial" w:eastAsia="Arial" w:hAnsi="Arial" w:cs="Arial"/>
                <w:bCs/>
              </w:rPr>
              <w:t>e</w:t>
            </w:r>
            <w:r w:rsidR="00A238EF" w:rsidRPr="00D0025B">
              <w:rPr>
                <w:rFonts w:ascii="Arial" w:eastAsia="Arial" w:hAnsi="Arial" w:cs="Arial"/>
                <w:bCs/>
              </w:rPr>
              <w:t>tnica</w:t>
            </w:r>
            <w:r w:rsidRPr="00D0025B">
              <w:rPr>
                <w:rFonts w:ascii="Arial" w:eastAsia="Arial" w:hAnsi="Arial" w:cs="Arial"/>
                <w:bCs/>
              </w:rPr>
              <w:t xml:space="preserve"> i uporabljivost prometnica</w:t>
            </w:r>
            <w:r w:rsidR="009240E1" w:rsidRPr="00D0025B">
              <w:rPr>
                <w:rFonts w:ascii="Arial" w:eastAsia="Arial" w:hAnsi="Arial" w:cs="Arial"/>
                <w:bCs/>
              </w:rPr>
              <w:t>.</w:t>
            </w:r>
          </w:p>
          <w:p w14:paraId="3AB2174C" w14:textId="77777777" w:rsidR="009240E1" w:rsidRPr="00D0025B" w:rsidRDefault="009240E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Povezanost naselja sa općinskim središtem i državnim prometnicama moderniziranim kolnikom</w:t>
            </w:r>
            <w:r w:rsidR="000D712B" w:rsidRPr="00D0025B">
              <w:rPr>
                <w:rFonts w:ascii="Arial" w:eastAsia="Arial" w:hAnsi="Arial" w:cs="Arial"/>
                <w:bCs/>
              </w:rPr>
              <w:t>,</w:t>
            </w:r>
          </w:p>
        </w:tc>
        <w:tc>
          <w:tcPr>
            <w:tcW w:w="3119" w:type="dxa"/>
          </w:tcPr>
          <w:p w14:paraId="5D348C59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="00D56C8E" w:rsidRPr="00D0025B">
              <w:rPr>
                <w:rFonts w:ascii="Arial" w:eastAsia="Arial" w:hAnsi="Arial" w:cs="Arial"/>
                <w:bCs/>
              </w:rPr>
              <w:t>zgradnj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novih</w:t>
            </w:r>
            <w:r w:rsidRPr="00D0025B">
              <w:rPr>
                <w:rFonts w:ascii="Arial" w:eastAsia="Arial" w:hAnsi="Arial" w:cs="Arial"/>
                <w:bCs/>
              </w:rPr>
              <w:t xml:space="preserve"> i rekonstrukcija postojećih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3F90A4C" w14:textId="77777777" w:rsidR="00D56C8E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Asfaltiranje postojećih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440CE8E4" w14:textId="77777777" w:rsidR="00643AE8" w:rsidRPr="00D0025B" w:rsidRDefault="00643AE8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Uređenje poljskih zemljanih puteva u makadamske poljske prometnice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</w:p>
          <w:p w14:paraId="3E4F4028" w14:textId="77777777" w:rsidR="00D85D0A" w:rsidRPr="00D0025B" w:rsidRDefault="00D85D0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makadamskih prometnica</w:t>
            </w:r>
            <w:r w:rsidR="002C5CD5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015D03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Broj izrađenih projek</w:t>
            </w:r>
            <w:r w:rsidR="0068266A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>ta ili izvedenih radova.</w:t>
            </w:r>
          </w:p>
          <w:p w14:paraId="6857EA65" w14:textId="77777777" w:rsidR="00E53F04" w:rsidRPr="00D0025B" w:rsidRDefault="00E53F0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74FAA27" w14:textId="77777777" w:rsidR="00D85D0A" w:rsidRPr="00D0025B" w:rsidRDefault="008D592C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Javne površine na kojima nije dopušten promet motornih vozila</w:t>
      </w:r>
    </w:p>
    <w:p w14:paraId="663F646B" w14:textId="77777777" w:rsidR="008D592C" w:rsidRPr="00D0025B" w:rsidRDefault="008D592C" w:rsidP="00D56C8E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EE82E57" w14:textId="77777777" w:rsidTr="00856AC1">
        <w:tc>
          <w:tcPr>
            <w:tcW w:w="813" w:type="dxa"/>
          </w:tcPr>
          <w:p w14:paraId="28FC5D4D" w14:textId="77777777" w:rsidR="00D56C8E" w:rsidRPr="00D0025B" w:rsidRDefault="00D720D3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7494132F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6FB0E576" w14:textId="38170A38" w:rsidR="00D56C8E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705FD59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27917665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1277BC4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67E1954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7E9E6DD3" w14:textId="77777777" w:rsidR="00D56C8E" w:rsidRPr="00D0025B" w:rsidRDefault="00D56C8E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856AC1" w:rsidRPr="00D0025B" w14:paraId="63DA264D" w14:textId="77777777" w:rsidTr="00856AC1">
        <w:tc>
          <w:tcPr>
            <w:tcW w:w="813" w:type="dxa"/>
          </w:tcPr>
          <w:p w14:paraId="4C468EA8" w14:textId="77777777" w:rsidR="00D56C8E" w:rsidRPr="00D0025B" w:rsidRDefault="00D56C8E" w:rsidP="00EB402D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49DB8EB5" w14:textId="385CAFA0" w:rsidR="005E5F30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FA591D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  <w:r w:rsidR="00FA591D" w:rsidRPr="00D0025B">
              <w:rPr>
                <w:rFonts w:ascii="Arial" w:eastAsia="Arial" w:hAnsi="Arial" w:cs="Arial"/>
                <w:bCs/>
              </w:rPr>
              <w:t xml:space="preserve"> na kojima nije dopušten promet motornih vozila</w:t>
            </w:r>
            <w:r w:rsidR="001311DA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E5F30" w:rsidRPr="00D0025B">
              <w:rPr>
                <w:rFonts w:ascii="Arial" w:eastAsia="Arial" w:hAnsi="Arial" w:cs="Arial"/>
                <w:bCs/>
              </w:rPr>
              <w:t>(šetnice, pješačke staze, trgovi i dr.)</w:t>
            </w:r>
            <w:r w:rsidR="001311DA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42033E24" w14:textId="7BC0EB53" w:rsidR="00081A7D" w:rsidRPr="00D0025B" w:rsidRDefault="00081A7D" w:rsidP="00081A7D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>Održavanje i popravci tih površina kojima se osigurava njihova funkcionalna ispravnost te</w:t>
            </w:r>
          </w:p>
          <w:p w14:paraId="7847275A" w14:textId="77777777" w:rsidR="00081A7D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6FEA121" w14:textId="24ADE1E0" w:rsidR="00D56C8E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siguranje tehničkih uvjeta </w:t>
            </w:r>
            <w:r w:rsidR="008F5B23" w:rsidRPr="00D0025B">
              <w:rPr>
                <w:rFonts w:ascii="Arial" w:eastAsia="Arial" w:hAnsi="Arial" w:cs="Arial"/>
                <w:bCs/>
              </w:rPr>
              <w:t xml:space="preserve">za </w:t>
            </w:r>
            <w:r w:rsidR="00FA591D" w:rsidRPr="00D0025B">
              <w:rPr>
                <w:rFonts w:ascii="Arial" w:eastAsia="Arial" w:hAnsi="Arial" w:cs="Arial"/>
                <w:bCs/>
              </w:rPr>
              <w:t>promet</w:t>
            </w:r>
            <w:r w:rsidR="00D56C8E" w:rsidRPr="00D0025B">
              <w:rPr>
                <w:rFonts w:ascii="Arial" w:eastAsia="Arial" w:hAnsi="Arial" w:cs="Arial"/>
                <w:bCs/>
              </w:rPr>
              <w:t xml:space="preserve"> pješaka. </w:t>
            </w:r>
          </w:p>
          <w:p w14:paraId="71782DA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A7B4DA2" w14:textId="77777777" w:rsidR="00D56C8E" w:rsidRPr="00D0025B" w:rsidRDefault="00E9338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Nedovoljna pješačka povezanost unutar naselja</w:t>
            </w:r>
            <w:r w:rsidR="009A6D84" w:rsidRPr="00D0025B">
              <w:rPr>
                <w:rFonts w:ascii="Arial" w:eastAsia="Arial" w:hAnsi="Arial" w:cs="Arial"/>
                <w:bCs/>
              </w:rPr>
              <w:t>.</w:t>
            </w:r>
          </w:p>
          <w:p w14:paraId="575E1917" w14:textId="77777777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pješačkih staza uz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prometnice i unutar naselja.</w:t>
            </w:r>
          </w:p>
          <w:p w14:paraId="4FF56E02" w14:textId="74D6B701" w:rsidR="009A6D84" w:rsidRPr="00D0025B" w:rsidRDefault="009A6D84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šetnica do osobitih prirodnih i kulturnih sadržaja</w:t>
            </w:r>
            <w:r w:rsidR="00357F80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158A16B9" w14:textId="77777777" w:rsidR="00D56C8E" w:rsidRPr="00D0025B" w:rsidRDefault="00E93383" w:rsidP="001311D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Iz</w:t>
            </w:r>
            <w:r w:rsidR="009A6D84" w:rsidRPr="00D0025B">
              <w:rPr>
                <w:rFonts w:ascii="Arial" w:eastAsia="Arial" w:hAnsi="Arial" w:cs="Arial"/>
                <w:bCs/>
              </w:rPr>
              <w:t>gradnja pješačkih staza uz prome</w:t>
            </w:r>
            <w:r w:rsidRPr="00D0025B">
              <w:rPr>
                <w:rFonts w:ascii="Arial" w:eastAsia="Arial" w:hAnsi="Arial" w:cs="Arial"/>
                <w:bCs/>
              </w:rPr>
              <w:t>tnice,</w:t>
            </w:r>
            <w:r w:rsidR="00157FEF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uređenje staza za šetnju </w:t>
            </w:r>
            <w:r w:rsidR="001311DA" w:rsidRPr="00D0025B">
              <w:rPr>
                <w:rFonts w:ascii="Arial" w:eastAsia="Arial" w:hAnsi="Arial" w:cs="Arial"/>
                <w:bCs/>
              </w:rPr>
              <w:t>preko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 postojećih ucrtanih </w:t>
            </w:r>
            <w:r w:rsidR="00F535A1" w:rsidRPr="00D0025B">
              <w:rPr>
                <w:rFonts w:ascii="Arial" w:eastAsia="Arial" w:hAnsi="Arial" w:cs="Arial"/>
                <w:bCs/>
              </w:rPr>
              <w:lastRenderedPageBreak/>
              <w:t>pute</w:t>
            </w:r>
            <w:r w:rsidR="001311DA" w:rsidRPr="00D0025B">
              <w:rPr>
                <w:rFonts w:ascii="Arial" w:eastAsia="Arial" w:hAnsi="Arial" w:cs="Arial"/>
                <w:bCs/>
              </w:rPr>
              <w:t>va koji se ne koriste za promet.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6D96826F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Sigurnost i uporabljivost </w:t>
            </w:r>
            <w:r w:rsidR="00F535A1" w:rsidRPr="00D0025B">
              <w:rPr>
                <w:rFonts w:ascii="Arial" w:eastAsia="Arial" w:hAnsi="Arial" w:cs="Arial"/>
                <w:bCs/>
              </w:rPr>
              <w:t xml:space="preserve">staza, </w:t>
            </w:r>
            <w:r w:rsidR="00E64630" w:rsidRPr="00D0025B">
              <w:rPr>
                <w:rFonts w:ascii="Arial" w:eastAsia="Arial" w:hAnsi="Arial" w:cs="Arial"/>
                <w:bCs/>
              </w:rPr>
              <w:t xml:space="preserve">trgova, </w:t>
            </w:r>
            <w:r w:rsidR="00F535A1" w:rsidRPr="00D0025B">
              <w:rPr>
                <w:rFonts w:ascii="Arial" w:eastAsia="Arial" w:hAnsi="Arial" w:cs="Arial"/>
                <w:bCs/>
              </w:rPr>
              <w:t>nogostupa i šetnica</w:t>
            </w:r>
            <w:r w:rsidR="00E64630" w:rsidRPr="00D0025B">
              <w:rPr>
                <w:rFonts w:ascii="Arial" w:eastAsia="Arial" w:hAnsi="Arial" w:cs="Arial"/>
                <w:bCs/>
              </w:rPr>
              <w:t>.</w:t>
            </w:r>
          </w:p>
          <w:p w14:paraId="4216C440" w14:textId="4A511A9D" w:rsidR="00E64630" w:rsidRPr="00D0025B" w:rsidRDefault="00E6463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Osiguranje novih jav</w:t>
            </w:r>
            <w:r w:rsidR="001311DA" w:rsidRPr="00D0025B">
              <w:rPr>
                <w:rFonts w:ascii="Arial" w:eastAsia="Arial" w:hAnsi="Arial" w:cs="Arial"/>
                <w:bCs/>
              </w:rPr>
              <w:t>nih prostora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1311DA" w:rsidRPr="00D0025B">
              <w:rPr>
                <w:rFonts w:ascii="Arial" w:eastAsia="Arial" w:hAnsi="Arial" w:cs="Arial"/>
                <w:bCs/>
              </w:rPr>
              <w:t>trgova</w:t>
            </w:r>
            <w:r w:rsidR="00357F80" w:rsidRPr="00D0025B">
              <w:rPr>
                <w:rFonts w:ascii="Arial" w:eastAsia="Arial" w:hAnsi="Arial" w:cs="Arial"/>
                <w:bCs/>
              </w:rPr>
              <w:t xml:space="preserve"> i dr.</w:t>
            </w:r>
          </w:p>
        </w:tc>
        <w:tc>
          <w:tcPr>
            <w:tcW w:w="3119" w:type="dxa"/>
          </w:tcPr>
          <w:p w14:paraId="7E73A2B0" w14:textId="77777777" w:rsidR="00D56C8E" w:rsidRPr="00D0025B" w:rsidRDefault="00D56C8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Sanacija i održavanje postojeć</w:t>
            </w:r>
            <w:r w:rsidR="00D40D3F" w:rsidRPr="00D0025B">
              <w:rPr>
                <w:rFonts w:ascii="Arial" w:eastAsia="Arial" w:hAnsi="Arial" w:cs="Arial"/>
                <w:bCs/>
              </w:rPr>
              <w:t>ih šetnica, nogostupa, trgova i drugih pješačkih javnih površina</w:t>
            </w:r>
            <w:r w:rsidR="00E53F04" w:rsidRPr="00D0025B">
              <w:rPr>
                <w:rFonts w:ascii="Arial" w:eastAsia="Arial" w:hAnsi="Arial" w:cs="Arial"/>
                <w:bCs/>
              </w:rPr>
              <w:t>, te uređenje istih u skladu sa tehničkim uvjetima izgradnje</w:t>
            </w:r>
            <w:r w:rsidR="00DC58C1" w:rsidRPr="00D0025B">
              <w:rPr>
                <w:rFonts w:ascii="Arial" w:eastAsia="Arial" w:hAnsi="Arial" w:cs="Arial"/>
                <w:bCs/>
              </w:rPr>
              <w:t>, broj objekata.</w:t>
            </w:r>
          </w:p>
          <w:p w14:paraId="3535392B" w14:textId="7C391961" w:rsidR="00E53F04" w:rsidRPr="00D0025B" w:rsidRDefault="0038388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Broj p</w:t>
            </w:r>
            <w:r w:rsidR="009B79EC" w:rsidRPr="00D0025B">
              <w:rPr>
                <w:rFonts w:ascii="Arial" w:eastAsia="Arial" w:hAnsi="Arial" w:cs="Arial"/>
                <w:bCs/>
              </w:rPr>
              <w:t>lanira</w:t>
            </w:r>
            <w:r w:rsidRPr="00D0025B">
              <w:rPr>
                <w:rFonts w:ascii="Arial" w:eastAsia="Arial" w:hAnsi="Arial" w:cs="Arial"/>
                <w:bCs/>
              </w:rPr>
              <w:t>nih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novih javnih prostora trgova, šetnica.</w:t>
            </w:r>
          </w:p>
          <w:p w14:paraId="55DEEA94" w14:textId="77777777" w:rsidR="00E53F04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</w:t>
            </w:r>
            <w:r w:rsidR="00E53F04" w:rsidRPr="00D0025B">
              <w:rPr>
                <w:rFonts w:ascii="Arial" w:eastAsia="Arial" w:hAnsi="Arial" w:cs="Arial"/>
                <w:bCs/>
              </w:rPr>
              <w:t>roj izrađenih projekta ili izvedenih radova.</w:t>
            </w:r>
          </w:p>
        </w:tc>
      </w:tr>
    </w:tbl>
    <w:p w14:paraId="6710CEC4" w14:textId="77777777" w:rsidR="00AA06B7" w:rsidRPr="00D0025B" w:rsidRDefault="00AA06B7" w:rsidP="00FB2FF0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621AF2B2" w14:textId="77777777" w:rsidR="00E91987" w:rsidRPr="00D0025B" w:rsidRDefault="00E91987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Javne zelene površine</w:t>
      </w:r>
    </w:p>
    <w:p w14:paraId="3EDD814A" w14:textId="77777777" w:rsidR="00E91987" w:rsidRPr="00D0025B" w:rsidRDefault="00E91987" w:rsidP="00E91987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2AA8C63C" w14:textId="77777777" w:rsidTr="00856AC1">
        <w:tc>
          <w:tcPr>
            <w:tcW w:w="813" w:type="dxa"/>
          </w:tcPr>
          <w:p w14:paraId="52B5B991" w14:textId="77777777" w:rsidR="00E91987" w:rsidRPr="00D0025B" w:rsidRDefault="00D720D3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209CC6AB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397E638A" w14:textId="1A308B7E" w:rsidR="00E91987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40BD81AB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246379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2C08F771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F0985C3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5B5D7044" w14:textId="77777777" w:rsidR="00E91987" w:rsidRPr="00D0025B" w:rsidRDefault="00E91987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2192BE63" w14:textId="77777777" w:rsidTr="00856AC1">
        <w:tc>
          <w:tcPr>
            <w:tcW w:w="813" w:type="dxa"/>
          </w:tcPr>
          <w:p w14:paraId="27C9A3FF" w14:textId="77777777" w:rsidR="00E91987" w:rsidRPr="00D0025B" w:rsidRDefault="00E91987" w:rsidP="00DA58FA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7DA529F3" w14:textId="53BA9FDA" w:rsidR="00E91987" w:rsidRPr="00D0025B" w:rsidRDefault="00081A7D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</w:t>
            </w:r>
            <w:r w:rsidR="009B79EC" w:rsidRPr="00D0025B">
              <w:rPr>
                <w:rFonts w:ascii="Arial" w:eastAsia="Arial" w:hAnsi="Arial" w:cs="Arial"/>
                <w:bCs/>
              </w:rPr>
              <w:t>avn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zelen</w:t>
            </w:r>
            <w:r w:rsidRPr="00D0025B">
              <w:rPr>
                <w:rFonts w:ascii="Arial" w:eastAsia="Arial" w:hAnsi="Arial" w:cs="Arial"/>
                <w:bCs/>
              </w:rPr>
              <w:t>ih</w:t>
            </w:r>
            <w:r w:rsidR="009B79EC" w:rsidRPr="00D0025B">
              <w:rPr>
                <w:rFonts w:ascii="Arial" w:eastAsia="Arial" w:hAnsi="Arial" w:cs="Arial"/>
                <w:bCs/>
              </w:rPr>
              <w:t xml:space="preserve"> površin</w:t>
            </w:r>
            <w:r w:rsidRPr="00D0025B">
              <w:rPr>
                <w:rFonts w:ascii="Arial" w:eastAsia="Arial" w:hAnsi="Arial" w:cs="Arial"/>
                <w:bCs/>
              </w:rPr>
              <w:t>a</w:t>
            </w:r>
          </w:p>
        </w:tc>
        <w:tc>
          <w:tcPr>
            <w:tcW w:w="2017" w:type="dxa"/>
          </w:tcPr>
          <w:p w14:paraId="444757F2" w14:textId="7A65405C" w:rsidR="00E91987" w:rsidRPr="00D0025B" w:rsidRDefault="008F5B2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javnih zelenih površ</w:t>
            </w:r>
            <w:r w:rsidR="006242C0" w:rsidRPr="00D0025B">
              <w:rPr>
                <w:rFonts w:ascii="Arial" w:eastAsia="Arial" w:hAnsi="Arial" w:cs="Arial"/>
                <w:bCs/>
              </w:rPr>
              <w:t>ina ( parkovi, dječja igrališta, zelene površine u naseljima, drv</w:t>
            </w:r>
            <w:r w:rsidR="00B0089C" w:rsidRPr="00D0025B">
              <w:rPr>
                <w:rFonts w:ascii="Arial" w:eastAsia="Arial" w:hAnsi="Arial" w:cs="Arial"/>
                <w:bCs/>
              </w:rPr>
              <w:t>oredi, okoliš</w:t>
            </w:r>
            <w:r w:rsidR="00357F80" w:rsidRPr="00D0025B">
              <w:rPr>
                <w:rFonts w:ascii="Arial" w:eastAsia="Arial" w:hAnsi="Arial" w:cs="Arial"/>
                <w:bCs/>
              </w:rPr>
              <w:t>,</w:t>
            </w:r>
            <w:r w:rsidR="00B0089C" w:rsidRPr="00D0025B">
              <w:rPr>
                <w:rFonts w:ascii="Arial" w:eastAsia="Arial" w:hAnsi="Arial" w:cs="Arial"/>
                <w:bCs/>
              </w:rPr>
              <w:t xml:space="preserve"> spomen obilježja, 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kulturni spomeni</w:t>
            </w:r>
            <w:r w:rsidR="00B0089C" w:rsidRPr="00D0025B">
              <w:rPr>
                <w:rFonts w:ascii="Arial" w:eastAsia="Arial" w:hAnsi="Arial" w:cs="Arial"/>
                <w:bCs/>
              </w:rPr>
              <w:t>ci</w:t>
            </w:r>
            <w:r w:rsidR="006242C0" w:rsidRPr="00D0025B">
              <w:rPr>
                <w:rFonts w:ascii="Arial" w:eastAsia="Arial" w:hAnsi="Arial" w:cs="Arial"/>
                <w:bCs/>
              </w:rPr>
              <w:t xml:space="preserve"> i dr.)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0005C4BF" w14:textId="77777777" w:rsidR="00E91987" w:rsidRPr="00D0025B" w:rsidRDefault="00E9198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78598117" w14:textId="77777777" w:rsidR="00E91987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Nedovoljna ili zastarjela oprema.</w:t>
            </w:r>
          </w:p>
          <w:p w14:paraId="1CBA47EB" w14:textId="77777777" w:rsidR="006242C0" w:rsidRPr="00D0025B" w:rsidRDefault="006242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zadovoljavajuće </w:t>
            </w:r>
            <w:r w:rsidR="002D3301" w:rsidRPr="00D0025B">
              <w:rPr>
                <w:rFonts w:ascii="Arial" w:eastAsia="Arial" w:hAnsi="Arial" w:cs="Arial"/>
                <w:bCs/>
              </w:rPr>
              <w:t>hortikultur</w:t>
            </w:r>
            <w:r w:rsidRPr="00D0025B">
              <w:rPr>
                <w:rFonts w:ascii="Arial" w:eastAsia="Arial" w:hAnsi="Arial" w:cs="Arial"/>
                <w:bCs/>
              </w:rPr>
              <w:t>no uređenje</w:t>
            </w:r>
            <w:r w:rsidR="0034232E" w:rsidRPr="00D0025B">
              <w:rPr>
                <w:rFonts w:ascii="Arial" w:eastAsia="Arial" w:hAnsi="Arial" w:cs="Arial"/>
                <w:bCs/>
              </w:rPr>
              <w:t xml:space="preserve"> lokaliteta.</w:t>
            </w:r>
          </w:p>
          <w:p w14:paraId="3165CDAD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Nedovoljno, njegovanje, obrezivanje, obnavljanje  postojećih nasada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29902E61" w14:textId="77777777" w:rsidR="0034232E" w:rsidRPr="00D0025B" w:rsidRDefault="0034232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1B50127C" w14:textId="77777777" w:rsidR="00E91987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Nabava nove opreme dječjih igrališta, klupa i sjenica za odmor.</w:t>
            </w:r>
          </w:p>
          <w:p w14:paraId="69E1F151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Izrada hortikulturnih rješenja budućih lokacija.</w:t>
            </w:r>
          </w:p>
          <w:p w14:paraId="1BF39B33" w14:textId="77777777" w:rsidR="00404C3C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Pojačano održavanje i njegovanje </w:t>
            </w:r>
            <w:r w:rsidR="0062688A" w:rsidRPr="00D0025B">
              <w:rPr>
                <w:rFonts w:ascii="Arial" w:eastAsia="Arial" w:hAnsi="Arial" w:cs="Arial"/>
                <w:bCs/>
              </w:rPr>
              <w:t xml:space="preserve"> travnjaka,</w:t>
            </w:r>
            <w:r w:rsidR="007D48C2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62688A" w:rsidRPr="00D0025B">
              <w:rPr>
                <w:rFonts w:ascii="Arial" w:eastAsia="Arial" w:hAnsi="Arial" w:cs="Arial"/>
                <w:bCs/>
              </w:rPr>
              <w:t>zateče-n</w:t>
            </w:r>
            <w:r w:rsidRPr="00D0025B">
              <w:rPr>
                <w:rFonts w:ascii="Arial" w:eastAsia="Arial" w:hAnsi="Arial" w:cs="Arial"/>
                <w:bCs/>
              </w:rPr>
              <w:t xml:space="preserve">og drvenastog </w:t>
            </w:r>
            <w:r w:rsidR="00404C3C" w:rsidRPr="00D0025B">
              <w:rPr>
                <w:rFonts w:ascii="Arial" w:eastAsia="Arial" w:hAnsi="Arial" w:cs="Arial"/>
                <w:bCs/>
              </w:rPr>
              <w:t>sortimenta</w:t>
            </w:r>
            <w:r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04C3C" w:rsidRPr="00D0025B">
              <w:rPr>
                <w:rFonts w:ascii="Arial" w:eastAsia="Arial" w:hAnsi="Arial" w:cs="Arial"/>
                <w:bCs/>
              </w:rPr>
              <w:lastRenderedPageBreak/>
              <w:t>ukrasnog bilja i grmlja te sadnja jednogodišnjeg ukrasnog cvijeća u naseljima.</w:t>
            </w:r>
          </w:p>
          <w:p w14:paraId="6B95C725" w14:textId="77777777" w:rsidR="00404C3C" w:rsidRPr="00D0025B" w:rsidRDefault="00404C3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Zapošljavanje sezonskih radnika na održavanju ili prijava na mjera kao što su Javni radovi.</w:t>
            </w:r>
          </w:p>
          <w:p w14:paraId="6C05CB8D" w14:textId="77777777" w:rsidR="008A12A5" w:rsidRPr="00D0025B" w:rsidRDefault="008A12A5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</w:tc>
        <w:tc>
          <w:tcPr>
            <w:tcW w:w="1668" w:type="dxa"/>
          </w:tcPr>
          <w:p w14:paraId="355EDCD4" w14:textId="77777777" w:rsidR="00E91987" w:rsidRPr="00D0025B" w:rsidRDefault="0019052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Ugodan boravak stanovnika i posjetitelja-turista.</w:t>
            </w:r>
          </w:p>
        </w:tc>
        <w:tc>
          <w:tcPr>
            <w:tcW w:w="3119" w:type="dxa"/>
          </w:tcPr>
          <w:p w14:paraId="134A8D8E" w14:textId="77777777" w:rsidR="00E91987" w:rsidRPr="00D0025B" w:rsidRDefault="002D330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dotrajalih naprava dječjih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E254093" w14:textId="3C4B2A80" w:rsidR="00E91987" w:rsidRPr="00D0025B" w:rsidRDefault="003C438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Sadnja zelenog raslinja 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i drveća </w:t>
            </w:r>
            <w:r w:rsidR="00357F80" w:rsidRPr="00D0025B">
              <w:rPr>
                <w:rFonts w:ascii="Arial" w:eastAsia="Arial" w:hAnsi="Arial" w:cs="Arial"/>
                <w:bCs/>
              </w:rPr>
              <w:t>u blizini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dječj</w:t>
            </w:r>
            <w:r w:rsidR="00357F80" w:rsidRPr="00D0025B">
              <w:rPr>
                <w:rFonts w:ascii="Arial" w:eastAsia="Arial" w:hAnsi="Arial" w:cs="Arial"/>
                <w:bCs/>
              </w:rPr>
              <w:t>ih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igrališta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  <w:r w:rsidR="006817CA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62B25E3" w14:textId="77777777" w:rsidR="006817CA" w:rsidRPr="00D0025B" w:rsidRDefault="006817C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Orezivanje postojećeg zelenila, sadnja cvijeća i održavanje 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travnjaka i </w:t>
            </w:r>
            <w:r w:rsidRPr="00D0025B">
              <w:rPr>
                <w:rFonts w:ascii="Arial" w:eastAsia="Arial" w:hAnsi="Arial" w:cs="Arial"/>
                <w:bCs/>
              </w:rPr>
              <w:t>cvjetnjaka po naseljima</w:t>
            </w:r>
            <w:r w:rsidR="00B0089C" w:rsidRPr="00D0025B">
              <w:rPr>
                <w:rFonts w:ascii="Arial" w:eastAsia="Arial" w:hAnsi="Arial" w:cs="Arial"/>
                <w:bCs/>
              </w:rPr>
              <w:t>.</w:t>
            </w:r>
          </w:p>
          <w:p w14:paraId="2059512E" w14:textId="77777777" w:rsidR="00E91987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Mjerljivost učinaka kroz broj</w:t>
            </w:r>
            <w:r w:rsidR="00C11F1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E91987" w:rsidRPr="00D0025B">
              <w:rPr>
                <w:rFonts w:ascii="Arial" w:eastAsia="Arial" w:hAnsi="Arial" w:cs="Arial"/>
                <w:bCs/>
              </w:rPr>
              <w:t xml:space="preserve"> izvedenih radova</w:t>
            </w:r>
            <w:r w:rsidR="00C11F15" w:rsidRPr="00D0025B">
              <w:rPr>
                <w:rFonts w:ascii="Arial" w:eastAsia="Arial" w:hAnsi="Arial" w:cs="Arial"/>
                <w:bCs/>
              </w:rPr>
              <w:t>, izgrađenih dječjih igrališta, zamijenjenih naprava, zasađenih nasada</w:t>
            </w:r>
            <w:r w:rsidR="00E52FA4" w:rsidRPr="00D0025B">
              <w:rPr>
                <w:rFonts w:ascii="Arial" w:eastAsia="Arial" w:hAnsi="Arial" w:cs="Arial"/>
                <w:bCs/>
              </w:rPr>
              <w:t xml:space="preserve"> i </w:t>
            </w:r>
            <w:r w:rsidR="00E52FA4" w:rsidRPr="00D0025B">
              <w:rPr>
                <w:rFonts w:ascii="Arial" w:eastAsia="Arial" w:hAnsi="Arial" w:cs="Arial"/>
                <w:bCs/>
              </w:rPr>
              <w:lastRenderedPageBreak/>
              <w:t>novouređenih zelenih površina.</w:t>
            </w:r>
          </w:p>
          <w:p w14:paraId="1D8C11C7" w14:textId="77777777" w:rsidR="00E91987" w:rsidRPr="00D0025B" w:rsidRDefault="00E91987" w:rsidP="00E52FA4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159E8D32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p w14:paraId="7E9B7799" w14:textId="24F0A089" w:rsidR="001719C0" w:rsidRPr="00D0025B" w:rsidRDefault="001719C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 xml:space="preserve">Groblja </w:t>
      </w:r>
    </w:p>
    <w:p w14:paraId="2D4830E1" w14:textId="77777777" w:rsidR="001719C0" w:rsidRPr="00D0025B" w:rsidRDefault="001719C0" w:rsidP="001719C0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Cs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810"/>
        <w:gridCol w:w="3119"/>
      </w:tblGrid>
      <w:tr w:rsidR="00D0025B" w:rsidRPr="00D0025B" w14:paraId="740BBFF6" w14:textId="77777777" w:rsidTr="00627C2B">
        <w:tc>
          <w:tcPr>
            <w:tcW w:w="813" w:type="dxa"/>
          </w:tcPr>
          <w:p w14:paraId="4587EACD" w14:textId="77777777" w:rsidR="001719C0" w:rsidRPr="00D0025B" w:rsidRDefault="00D720D3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Red.</w:t>
            </w:r>
          </w:p>
          <w:p w14:paraId="0A4783C2" w14:textId="77777777" w:rsidR="001719C0" w:rsidRPr="00D0025B" w:rsidRDefault="001719C0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4964F50" w14:textId="42C29D67" w:rsidR="001719C0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456DA5DA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1A80645B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A96A776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810" w:type="dxa"/>
          </w:tcPr>
          <w:p w14:paraId="10A340BF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61F7A1EC" w14:textId="77777777" w:rsidR="001719C0" w:rsidRPr="00D0025B" w:rsidRDefault="001719C0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E67C76" w:rsidRPr="00D0025B" w14:paraId="4C88AA4C" w14:textId="77777777" w:rsidTr="00627C2B">
        <w:tc>
          <w:tcPr>
            <w:tcW w:w="813" w:type="dxa"/>
          </w:tcPr>
          <w:p w14:paraId="01D0296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9D1BAD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DF8F90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376AA96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A7AE79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812DD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6BEBAFC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E18547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6D9A9F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5D1987B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D394E8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404434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294C637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50850F43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BA74ABE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EB26D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73E4C25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BFBDDE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87D35E0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6887A29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7CC3620A" w14:textId="77777777" w:rsidR="004A1069" w:rsidRPr="00D0025B" w:rsidRDefault="004A1069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E951018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97494D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31E3EE0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0307C2F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F18DC89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7D135DB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00BF45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5A9890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3FA4F6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C3BF17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6486851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7AC6B85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4CA58E9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65BA5A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04EDA726" w14:textId="77777777" w:rsidR="001935B7" w:rsidRPr="00D0025B" w:rsidRDefault="001935B7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2C31FCE0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  <w:p w14:paraId="14BEED54" w14:textId="77777777" w:rsidR="00D720D3" w:rsidRPr="00D0025B" w:rsidRDefault="00D720D3" w:rsidP="00D720D3">
            <w:pPr>
              <w:spacing w:line="276" w:lineRule="auto"/>
              <w:jc w:val="both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7BA35BB8" w14:textId="77777777" w:rsidR="001719C0" w:rsidRPr="00D0025B" w:rsidRDefault="003D36E7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Groblja</w:t>
            </w:r>
          </w:p>
          <w:p w14:paraId="4502A87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206ACF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52716C4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7A1212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B82186F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8F01B70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E596B9B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78203EE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1DDAD95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590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30E228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04F4778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75A9C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08FFE3D6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D42B5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5903F1C" w14:textId="77777777" w:rsidR="00A857AA" w:rsidRPr="00D0025B" w:rsidRDefault="00A857AA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7C276A4C" w14:textId="046E402A" w:rsidR="001B6E2B" w:rsidRPr="00D0025B" w:rsidRDefault="001B6E2B" w:rsidP="00D720D3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017" w:type="dxa"/>
          </w:tcPr>
          <w:p w14:paraId="0F25EB23" w14:textId="4FDE06C1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Održavanje </w:t>
            </w:r>
            <w:r w:rsidR="003D36E7" w:rsidRPr="00D0025B">
              <w:rPr>
                <w:rFonts w:ascii="Arial" w:eastAsia="Arial" w:hAnsi="Arial" w:cs="Arial"/>
                <w:bCs/>
              </w:rPr>
              <w:t>groblja redovnom košnjom, nasipanje</w:t>
            </w:r>
            <w:r w:rsidR="00AC6E01" w:rsidRPr="00D0025B">
              <w:rPr>
                <w:rFonts w:ascii="Arial" w:eastAsia="Arial" w:hAnsi="Arial" w:cs="Arial"/>
                <w:bCs/>
              </w:rPr>
              <w:t>m</w:t>
            </w:r>
            <w:r w:rsidR="003D36E7" w:rsidRPr="00D0025B">
              <w:rPr>
                <w:rFonts w:ascii="Arial" w:eastAsia="Arial" w:hAnsi="Arial" w:cs="Arial"/>
                <w:bCs/>
              </w:rPr>
              <w:t xml:space="preserve"> ili popločenjem staza, farbanjem ograde, sječom ili </w:t>
            </w:r>
            <w:r w:rsidR="003D36E7" w:rsidRPr="00D0025B">
              <w:rPr>
                <w:rFonts w:ascii="Arial" w:eastAsia="Arial" w:hAnsi="Arial" w:cs="Arial"/>
                <w:bCs/>
              </w:rPr>
              <w:lastRenderedPageBreak/>
              <w:t>održavanjem zelenih nasada.</w:t>
            </w:r>
          </w:p>
          <w:p w14:paraId="3CBA4534" w14:textId="77777777" w:rsidR="001719C0" w:rsidRPr="00D0025B" w:rsidRDefault="001719C0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0FDAB2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2E9C4AD7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3CEFF91D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D34B3A9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DD4A56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4979AD51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5BFAE1BA" w14:textId="77777777" w:rsidR="001B6E2B" w:rsidRPr="00D0025B" w:rsidRDefault="001B6E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42B28C97" w14:textId="51CD8A29" w:rsidR="0049030E" w:rsidRPr="00D0025B" w:rsidRDefault="0049030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U održavanje groblja </w:t>
            </w:r>
            <w:r w:rsidR="00081A7D" w:rsidRPr="00D0025B">
              <w:rPr>
                <w:rFonts w:ascii="Arial" w:eastAsia="Arial" w:hAnsi="Arial" w:cs="Arial"/>
                <w:bCs/>
              </w:rPr>
              <w:t>uključeno dva mjesna groblja Brtonigla i Srbani sa novim i starim djelom groblja</w:t>
            </w:r>
          </w:p>
          <w:p w14:paraId="56C84589" w14:textId="358F8BEF" w:rsidR="001719C0" w:rsidRPr="00D0025B" w:rsidRDefault="004137E3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uređenih</w:t>
            </w:r>
            <w:r w:rsidR="00081A7D" w:rsidRPr="00D0025B">
              <w:rPr>
                <w:rFonts w:ascii="Arial" w:eastAsia="Arial" w:hAnsi="Arial" w:cs="Arial"/>
                <w:bCs/>
              </w:rPr>
              <w:t xml:space="preserve"> d</w:t>
            </w:r>
            <w:r w:rsidR="004350ED">
              <w:rPr>
                <w:rFonts w:ascii="Arial" w:eastAsia="Arial" w:hAnsi="Arial" w:cs="Arial"/>
                <w:bCs/>
              </w:rPr>
              <w:t>i</w:t>
            </w:r>
            <w:r w:rsidR="00081A7D" w:rsidRPr="00D0025B">
              <w:rPr>
                <w:rFonts w:ascii="Arial" w:eastAsia="Arial" w:hAnsi="Arial" w:cs="Arial"/>
                <w:bCs/>
              </w:rPr>
              <w:t>jelova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lastRenderedPageBreak/>
              <w:t>staza u groblju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. Potrebno </w:t>
            </w:r>
            <w:r w:rsidR="001B6E2B" w:rsidRPr="00D0025B">
              <w:rPr>
                <w:rFonts w:ascii="Arial" w:eastAsia="Arial" w:hAnsi="Arial" w:cs="Arial"/>
                <w:bCs/>
              </w:rPr>
              <w:t>p</w:t>
            </w:r>
            <w:r w:rsidR="00A77354" w:rsidRPr="00D0025B">
              <w:rPr>
                <w:rFonts w:ascii="Arial" w:eastAsia="Arial" w:hAnsi="Arial" w:cs="Arial"/>
                <w:bCs/>
              </w:rPr>
              <w:t>ostavljanje video nadzora na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77354" w:rsidRPr="00D0025B">
              <w:rPr>
                <w:rFonts w:ascii="Arial" w:eastAsia="Arial" w:hAnsi="Arial" w:cs="Arial"/>
                <w:bCs/>
              </w:rPr>
              <w:t>ula</w:t>
            </w:r>
            <w:r w:rsidR="001B6E2B" w:rsidRPr="00D0025B">
              <w:rPr>
                <w:rFonts w:ascii="Arial" w:eastAsia="Arial" w:hAnsi="Arial" w:cs="Arial"/>
                <w:bCs/>
              </w:rPr>
              <w:t>zu</w:t>
            </w:r>
            <w:r w:rsidR="00A77354" w:rsidRPr="00D0025B">
              <w:rPr>
                <w:rFonts w:ascii="Arial" w:eastAsia="Arial" w:hAnsi="Arial" w:cs="Arial"/>
                <w:bCs/>
              </w:rPr>
              <w:t xml:space="preserve"> u groblje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mrtvačnicu</w:t>
            </w:r>
            <w:r w:rsidR="00A77354" w:rsidRPr="00D0025B">
              <w:rPr>
                <w:rFonts w:ascii="Arial" w:eastAsia="Arial" w:hAnsi="Arial" w:cs="Arial"/>
                <w:bCs/>
              </w:rPr>
              <w:t>.</w:t>
            </w:r>
          </w:p>
          <w:p w14:paraId="5C2079F3" w14:textId="77777777" w:rsidR="001719C0" w:rsidRPr="00D0025B" w:rsidRDefault="00DE76B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 zadovoljavajuće hortikultur</w:t>
            </w:r>
            <w:r w:rsidR="001719C0" w:rsidRPr="00D0025B">
              <w:rPr>
                <w:rFonts w:ascii="Arial" w:eastAsia="Arial" w:hAnsi="Arial" w:cs="Arial"/>
                <w:bCs/>
              </w:rPr>
              <w:t>no uređenje lokaliteta</w:t>
            </w:r>
            <w:r w:rsidR="001B6E2B" w:rsidRPr="00D0025B">
              <w:rPr>
                <w:rFonts w:ascii="Arial" w:eastAsia="Arial" w:hAnsi="Arial" w:cs="Arial"/>
                <w:bCs/>
              </w:rPr>
              <w:t xml:space="preserve"> i nedovoljno uređenih grobnih mjesta.</w:t>
            </w:r>
            <w:r w:rsidR="0049030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64F34FAB" w14:textId="77777777" w:rsidR="000D712B" w:rsidRPr="00D0025B" w:rsidRDefault="000D712B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65443EA4" w14:textId="77777777" w:rsidR="001935B7" w:rsidRPr="00D0025B" w:rsidRDefault="001935B7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240C86" w14:textId="510B1520" w:rsidR="00A857AA" w:rsidRPr="00D0025B" w:rsidRDefault="00A857AA" w:rsidP="000D712B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6" w:type="dxa"/>
          </w:tcPr>
          <w:p w14:paraId="3E206AD3" w14:textId="77777777" w:rsidR="0008021F" w:rsidRPr="00D0025B" w:rsidRDefault="009243F4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Pristupiti uređenju prilaznih staza </w:t>
            </w:r>
          </w:p>
          <w:p w14:paraId="5E28EF54" w14:textId="77777777" w:rsidR="0008021F" w:rsidRPr="00D0025B" w:rsidRDefault="0008021F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0011638" w14:textId="7CAEEF8D" w:rsidR="009243F4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Postaviti video nadzor na objekt mrtvačnice i ulaz u groblje.</w:t>
            </w:r>
          </w:p>
          <w:p w14:paraId="34BE3C42" w14:textId="77777777" w:rsidR="00156FD0" w:rsidRPr="00D0025B" w:rsidRDefault="00156FD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Izraditi grobna mjesta</w:t>
            </w:r>
            <w:r w:rsidR="00871962" w:rsidRPr="00D0025B">
              <w:rPr>
                <w:rFonts w:ascii="Arial" w:eastAsia="Arial" w:hAnsi="Arial" w:cs="Arial"/>
                <w:bCs/>
              </w:rPr>
              <w:t xml:space="preserve">, nove  staze </w:t>
            </w:r>
            <w:r w:rsidR="00871962" w:rsidRPr="00D0025B">
              <w:rPr>
                <w:rFonts w:ascii="Arial" w:eastAsia="Arial" w:hAnsi="Arial" w:cs="Arial"/>
                <w:bCs/>
              </w:rPr>
              <w:lastRenderedPageBreak/>
              <w:t>i</w:t>
            </w:r>
            <w:r w:rsidRPr="00D0025B">
              <w:rPr>
                <w:rFonts w:ascii="Arial" w:eastAsia="Arial" w:hAnsi="Arial" w:cs="Arial"/>
                <w:bCs/>
              </w:rPr>
              <w:t xml:space="preserve"> izvršiti hortikulturno uređenje novih dijelova proširenja groblja</w:t>
            </w:r>
            <w:r w:rsidR="00871962" w:rsidRPr="00D0025B">
              <w:rPr>
                <w:rFonts w:ascii="Arial" w:eastAsia="Arial" w:hAnsi="Arial" w:cs="Arial"/>
                <w:bCs/>
              </w:rPr>
              <w:t>.</w:t>
            </w:r>
          </w:p>
          <w:p w14:paraId="011A889F" w14:textId="77777777" w:rsidR="001719C0" w:rsidRPr="00D0025B" w:rsidRDefault="001719C0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71F7EAAA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EF270B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5DB3D0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6C1FF62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B6EF60B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AE1DA9D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558C91F9" w14:textId="77777777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CC8EE9A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3764810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3BB7578B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3A63F26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BD14B81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474A5E44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0B0F3EB5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62E55DB9" w14:textId="77777777" w:rsidR="001935B7" w:rsidRPr="00D0025B" w:rsidRDefault="001935B7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</w:p>
          <w:p w14:paraId="14497659" w14:textId="31365813" w:rsidR="0053604C" w:rsidRPr="00D0025B" w:rsidRDefault="0053604C" w:rsidP="001935B7">
            <w:pPr>
              <w:spacing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810" w:type="dxa"/>
          </w:tcPr>
          <w:p w14:paraId="614DFCA3" w14:textId="36940279" w:rsidR="001719C0" w:rsidRPr="00D0025B" w:rsidRDefault="00224AD1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 xml:space="preserve">Osigurani uvjeti za dostojanstven ispraćaj i počivalište preminulih stanovnika Općine </w:t>
            </w:r>
            <w:r w:rsidR="00475264" w:rsidRPr="00D0025B">
              <w:rPr>
                <w:rFonts w:ascii="Arial" w:eastAsia="Arial" w:hAnsi="Arial" w:cs="Arial"/>
                <w:bCs/>
              </w:rPr>
              <w:lastRenderedPageBreak/>
              <w:t>Brtonigla-Verteneglio</w:t>
            </w:r>
            <w:r w:rsidR="0008021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119" w:type="dxa"/>
          </w:tcPr>
          <w:p w14:paraId="07E1DDEC" w14:textId="4A6F458F" w:rsidR="00EB414E" w:rsidRPr="00D0025B" w:rsidRDefault="008716E2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Redovno održavanje groblja kroz košnju, nasipanje i uređenje postojećih staza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, </w:t>
            </w:r>
            <w:r w:rsidR="0042371B" w:rsidRPr="00D0025B">
              <w:rPr>
                <w:rFonts w:ascii="Arial" w:eastAsia="Arial" w:hAnsi="Arial" w:cs="Arial"/>
                <w:bCs/>
              </w:rPr>
              <w:t xml:space="preserve">kroz kontrolu </w:t>
            </w:r>
            <w:r w:rsidR="00EB414E" w:rsidRPr="00D0025B">
              <w:rPr>
                <w:rFonts w:ascii="Arial" w:eastAsia="Arial" w:hAnsi="Arial" w:cs="Arial"/>
                <w:bCs/>
              </w:rPr>
              <w:t>izvršenj</w:t>
            </w:r>
            <w:r w:rsidR="0042371B" w:rsidRPr="00D0025B">
              <w:rPr>
                <w:rFonts w:ascii="Arial" w:eastAsia="Arial" w:hAnsi="Arial" w:cs="Arial"/>
                <w:bCs/>
              </w:rPr>
              <w:t>a</w:t>
            </w:r>
            <w:r w:rsidR="00EB414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8021F" w:rsidRPr="00D0025B">
              <w:rPr>
                <w:rFonts w:ascii="Arial" w:eastAsia="Arial" w:hAnsi="Arial" w:cs="Arial"/>
                <w:bCs/>
              </w:rPr>
              <w:t xml:space="preserve">od strane </w:t>
            </w:r>
            <w:r w:rsidR="00EB414E" w:rsidRPr="00D0025B">
              <w:rPr>
                <w:rFonts w:ascii="Arial" w:eastAsia="Arial" w:hAnsi="Arial" w:cs="Arial"/>
                <w:bCs/>
              </w:rPr>
              <w:t>komunalnog redara.</w:t>
            </w:r>
          </w:p>
          <w:p w14:paraId="7F0B5F01" w14:textId="5678E8CE" w:rsidR="008716E2" w:rsidRPr="00D0025B" w:rsidRDefault="00EB414E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8716E2" w:rsidRPr="00D0025B">
              <w:rPr>
                <w:rFonts w:ascii="Arial" w:eastAsia="Arial" w:hAnsi="Arial" w:cs="Arial"/>
                <w:bCs/>
              </w:rPr>
              <w:t xml:space="preserve">adnju drvenastog zimzelenog raslinja </w:t>
            </w:r>
            <w:r w:rsidRPr="00D0025B">
              <w:rPr>
                <w:rFonts w:ascii="Arial" w:eastAsia="Arial" w:hAnsi="Arial" w:cs="Arial"/>
                <w:bCs/>
              </w:rPr>
              <w:t>i ukrasnog grmlja sukladno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713AB5" w:rsidRPr="00D0025B">
              <w:rPr>
                <w:rFonts w:ascii="Arial" w:eastAsia="Arial" w:hAnsi="Arial" w:cs="Arial"/>
                <w:bCs/>
              </w:rPr>
              <w:lastRenderedPageBreak/>
              <w:t xml:space="preserve">širenju groblja. </w:t>
            </w:r>
            <w:r w:rsidR="0008021F" w:rsidRPr="00D0025B">
              <w:rPr>
                <w:rFonts w:ascii="Arial" w:eastAsia="Arial" w:hAnsi="Arial" w:cs="Arial"/>
                <w:bCs/>
              </w:rPr>
              <w:t>P</w:t>
            </w:r>
            <w:r w:rsidR="003B6FAC" w:rsidRPr="00D0025B">
              <w:rPr>
                <w:rFonts w:ascii="Arial" w:eastAsia="Arial" w:hAnsi="Arial" w:cs="Arial"/>
                <w:bCs/>
              </w:rPr>
              <w:t xml:space="preserve">lanirati 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sredstva i faze </w:t>
            </w:r>
            <w:r w:rsidR="003B6FAC" w:rsidRPr="00D0025B">
              <w:rPr>
                <w:rFonts w:ascii="Arial" w:eastAsia="Arial" w:hAnsi="Arial" w:cs="Arial"/>
                <w:bCs/>
              </w:rPr>
              <w:t>u Proračunu Općine.</w:t>
            </w:r>
          </w:p>
          <w:p w14:paraId="72489302" w14:textId="74258CBE" w:rsidR="003B6FAC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Planirati u proračunu sredstva za </w:t>
            </w:r>
            <w:r w:rsidR="00A549E2" w:rsidRPr="00D0025B">
              <w:rPr>
                <w:rFonts w:ascii="Arial" w:eastAsia="Arial" w:hAnsi="Arial" w:cs="Arial"/>
                <w:bCs/>
              </w:rPr>
              <w:t>uređenje mjesnog groblja Brtonigla i Srbani</w:t>
            </w:r>
            <w:r w:rsidR="00713AB5" w:rsidRPr="00D0025B">
              <w:rPr>
                <w:rFonts w:ascii="Arial" w:eastAsia="Arial" w:hAnsi="Arial" w:cs="Arial"/>
                <w:bCs/>
              </w:rPr>
              <w:t>, te</w:t>
            </w:r>
            <w:r w:rsidR="00A549E2" w:rsidRPr="00D0025B">
              <w:rPr>
                <w:rFonts w:ascii="Arial" w:eastAsia="Arial" w:hAnsi="Arial" w:cs="Arial"/>
                <w:bCs/>
              </w:rPr>
              <w:t xml:space="preserve"> s</w:t>
            </w:r>
            <w:r w:rsidR="00713AB5" w:rsidRPr="00D0025B">
              <w:rPr>
                <w:rFonts w:ascii="Arial" w:eastAsia="Arial" w:hAnsi="Arial" w:cs="Arial"/>
                <w:bCs/>
              </w:rPr>
              <w:t xml:space="preserve"> mogućnostima ugradnje video nadzora</w:t>
            </w:r>
            <w:r w:rsidRPr="00D0025B">
              <w:rPr>
                <w:rFonts w:ascii="Arial" w:eastAsia="Arial" w:hAnsi="Arial" w:cs="Arial"/>
                <w:bCs/>
              </w:rPr>
              <w:t xml:space="preserve"> sukladno osiguranju sredstava u proračunu općine.</w:t>
            </w:r>
          </w:p>
          <w:p w14:paraId="24DB46AA" w14:textId="479842D6" w:rsidR="00E53589" w:rsidRPr="00D0025B" w:rsidRDefault="003B6FAC" w:rsidP="00786AB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</w:t>
            </w:r>
            <w:r w:rsidR="00713AB5" w:rsidRPr="00D0025B">
              <w:rPr>
                <w:rFonts w:ascii="Arial" w:eastAsia="Arial" w:hAnsi="Arial" w:cs="Arial"/>
                <w:bCs/>
              </w:rPr>
              <w:t>.</w:t>
            </w:r>
          </w:p>
          <w:p w14:paraId="53325235" w14:textId="77777777" w:rsidR="00E53589" w:rsidRPr="00D0025B" w:rsidRDefault="00E53589" w:rsidP="0008021F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6C036A90" w14:textId="77777777" w:rsidR="0008021F" w:rsidRDefault="0008021F" w:rsidP="001935B7">
      <w:pPr>
        <w:spacing w:before="200" w:after="0" w:line="276" w:lineRule="auto"/>
        <w:jc w:val="both"/>
        <w:rPr>
          <w:rFonts w:ascii="Arial" w:eastAsia="Arial" w:hAnsi="Arial" w:cs="Arial"/>
          <w:b/>
          <w:bCs/>
        </w:rPr>
      </w:pPr>
    </w:p>
    <w:p w14:paraId="5FE363C6" w14:textId="77777777" w:rsidR="004A1069" w:rsidRPr="00D0025B" w:rsidRDefault="004A1069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lastRenderedPageBreak/>
        <w:t>Javna rasvjeta</w:t>
      </w:r>
    </w:p>
    <w:p w14:paraId="31778E74" w14:textId="77777777" w:rsidR="00244E27" w:rsidRPr="00D0025B" w:rsidRDefault="00244E27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11A922F5" w14:textId="77777777" w:rsidTr="00856AC1">
        <w:tc>
          <w:tcPr>
            <w:tcW w:w="813" w:type="dxa"/>
          </w:tcPr>
          <w:p w14:paraId="52A0C4B7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7CA792BE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3B5834D" w14:textId="6379392E" w:rsidR="00B973D5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257AF99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79C6D14D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B586BEF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6A319E7E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C9A2C7B" w14:textId="77777777" w:rsidR="00B973D5" w:rsidRPr="00D0025B" w:rsidRDefault="00B973D5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7EB073A5" w14:textId="77777777" w:rsidTr="00856AC1">
        <w:tc>
          <w:tcPr>
            <w:tcW w:w="813" w:type="dxa"/>
          </w:tcPr>
          <w:p w14:paraId="20AED44B" w14:textId="77777777" w:rsidR="00B973D5" w:rsidRPr="00D0025B" w:rsidRDefault="00B973D5" w:rsidP="004E2C97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6E12F911" w14:textId="77777777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Javna rasvjeta</w:t>
            </w:r>
          </w:p>
        </w:tc>
        <w:tc>
          <w:tcPr>
            <w:tcW w:w="2017" w:type="dxa"/>
          </w:tcPr>
          <w:p w14:paraId="68E9E760" w14:textId="3DE658A3" w:rsidR="00B973D5" w:rsidRPr="00D0025B" w:rsidRDefault="00B973D5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Osigurano redovno održavanje javne rasvjete</w:t>
            </w:r>
            <w:r w:rsidR="00AA6507" w:rsidRPr="00D0025B">
              <w:rPr>
                <w:rFonts w:ascii="Arial" w:eastAsia="Arial" w:hAnsi="Arial" w:cs="Arial"/>
                <w:bCs/>
              </w:rPr>
              <w:t xml:space="preserve"> i troškova</w:t>
            </w:r>
            <w:r w:rsidR="002F76DB" w:rsidRPr="00D0025B">
              <w:rPr>
                <w:rFonts w:ascii="Arial" w:eastAsia="Arial" w:hAnsi="Arial" w:cs="Arial"/>
                <w:bCs/>
              </w:rPr>
              <w:t xml:space="preserve"> potrošnje, te dopuna novim rasvjetnim tijelima</w:t>
            </w:r>
            <w:r w:rsidR="00967312" w:rsidRPr="00D0025B">
              <w:rPr>
                <w:rFonts w:ascii="Arial" w:eastAsia="Arial" w:hAnsi="Arial" w:cs="Arial"/>
                <w:bCs/>
              </w:rPr>
              <w:t xml:space="preserve"> ne osvjetljenih dijelova prometnica.</w:t>
            </w:r>
          </w:p>
          <w:p w14:paraId="705E44C9" w14:textId="77777777" w:rsidR="00B973D5" w:rsidRPr="00D0025B" w:rsidRDefault="00B973D5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6B81B6F9" w14:textId="338CF95A" w:rsidR="00B973D5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Nedostatak javne rasvjete u </w:t>
            </w:r>
            <w:r w:rsidR="00E67C76" w:rsidRPr="00D0025B">
              <w:rPr>
                <w:rFonts w:ascii="Arial" w:eastAsia="Arial" w:hAnsi="Arial" w:cs="Arial"/>
                <w:bCs/>
              </w:rPr>
              <w:t xml:space="preserve">dijelovima </w:t>
            </w:r>
            <w:r w:rsidRPr="00D0025B">
              <w:rPr>
                <w:rFonts w:ascii="Arial" w:eastAsia="Arial" w:hAnsi="Arial" w:cs="Arial"/>
                <w:bCs/>
              </w:rPr>
              <w:t>naseljima sa malim brojem stanovnika udaljenim od općinskog centra i velikom disperzijom objekata.</w:t>
            </w:r>
          </w:p>
          <w:p w14:paraId="6A555448" w14:textId="77777777" w:rsidR="00501BB2" w:rsidRPr="00D0025B" w:rsidRDefault="00501BB2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Nedostatak sredst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va za dopunu </w:t>
            </w:r>
            <w:r w:rsidR="00123694" w:rsidRPr="00D0025B">
              <w:rPr>
                <w:rFonts w:ascii="Arial" w:eastAsia="Arial" w:hAnsi="Arial" w:cs="Arial"/>
                <w:bCs/>
              </w:rPr>
              <w:t>mreže</w:t>
            </w:r>
            <w:r w:rsidRPr="00D0025B">
              <w:rPr>
                <w:rFonts w:ascii="Arial" w:eastAsia="Arial" w:hAnsi="Arial" w:cs="Arial"/>
                <w:bCs/>
              </w:rPr>
              <w:t xml:space="preserve"> novim rasvjetnim tijelima u novo izgrađenim dijelovima unutar  naselja i</w:t>
            </w:r>
            <w:r w:rsidR="00123694" w:rsidRPr="00D0025B">
              <w:rPr>
                <w:rFonts w:ascii="Arial" w:eastAsia="Arial" w:hAnsi="Arial" w:cs="Arial"/>
                <w:bCs/>
              </w:rPr>
              <w:t>li područjima</w:t>
            </w:r>
            <w:r w:rsidRPr="00D0025B">
              <w:rPr>
                <w:rFonts w:ascii="Arial" w:eastAsia="Arial" w:hAnsi="Arial" w:cs="Arial"/>
                <w:bCs/>
              </w:rPr>
              <w:t xml:space="preserve"> širenj</w:t>
            </w:r>
            <w:r w:rsidR="00123694" w:rsidRPr="00D0025B">
              <w:rPr>
                <w:rFonts w:ascii="Arial" w:eastAsia="Arial" w:hAnsi="Arial" w:cs="Arial"/>
                <w:bCs/>
              </w:rPr>
              <w:t>a</w:t>
            </w:r>
            <w:r w:rsidRPr="00D0025B">
              <w:rPr>
                <w:rFonts w:ascii="Arial" w:eastAsia="Arial" w:hAnsi="Arial" w:cs="Arial"/>
                <w:bCs/>
              </w:rPr>
              <w:t xml:space="preserve"> naselja i novih turističkih i drugih zona.</w:t>
            </w:r>
          </w:p>
        </w:tc>
        <w:tc>
          <w:tcPr>
            <w:tcW w:w="2126" w:type="dxa"/>
          </w:tcPr>
          <w:p w14:paraId="668F48A9" w14:textId="77777777" w:rsidR="00B973D5" w:rsidRPr="00D0025B" w:rsidRDefault="00123694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Suradnja sa distributerima električne energije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i</w:t>
            </w:r>
            <w:r w:rsidR="002B152E" w:rsidRPr="00D0025B">
              <w:rPr>
                <w:rFonts w:ascii="Arial" w:eastAsia="Arial" w:hAnsi="Arial" w:cs="Arial"/>
                <w:bCs/>
              </w:rPr>
              <w:t xml:space="preserve"> zajedničko</w:t>
            </w:r>
            <w:r w:rsidRPr="00D0025B">
              <w:rPr>
                <w:rFonts w:ascii="Arial" w:eastAsia="Arial" w:hAnsi="Arial" w:cs="Arial"/>
                <w:bCs/>
              </w:rPr>
              <w:t xml:space="preserve"> rješ</w:t>
            </w:r>
            <w:r w:rsidR="00AA6507" w:rsidRPr="00D0025B">
              <w:rPr>
                <w:rFonts w:ascii="Arial" w:eastAsia="Arial" w:hAnsi="Arial" w:cs="Arial"/>
                <w:bCs/>
              </w:rPr>
              <w:t>avanje problema kroz širenje ni</w:t>
            </w:r>
            <w:r w:rsidRPr="00D0025B">
              <w:rPr>
                <w:rFonts w:ascii="Arial" w:eastAsia="Arial" w:hAnsi="Arial" w:cs="Arial"/>
                <w:bCs/>
              </w:rPr>
              <w:t>skonaponske mreže</w:t>
            </w:r>
            <w:r w:rsidR="002B152E" w:rsidRPr="00D0025B">
              <w:rPr>
                <w:rFonts w:ascii="Arial" w:eastAsia="Arial" w:hAnsi="Arial" w:cs="Arial"/>
                <w:bCs/>
              </w:rPr>
              <w:t>.</w:t>
            </w:r>
          </w:p>
          <w:p w14:paraId="21E37AED" w14:textId="59AD7BCD" w:rsidR="002B152E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Osiguranje sredstava za </w:t>
            </w:r>
            <w:r w:rsidR="00E67C76" w:rsidRPr="00D0025B">
              <w:rPr>
                <w:rFonts w:ascii="Arial" w:eastAsia="Arial" w:hAnsi="Arial" w:cs="Arial"/>
                <w:bCs/>
              </w:rPr>
              <w:t>širene</w:t>
            </w:r>
            <w:r w:rsidRPr="00D0025B">
              <w:rPr>
                <w:rFonts w:ascii="Arial" w:eastAsia="Arial" w:hAnsi="Arial" w:cs="Arial"/>
                <w:bCs/>
              </w:rPr>
              <w:t xml:space="preserve"> mreže.</w:t>
            </w:r>
          </w:p>
          <w:p w14:paraId="163F6740" w14:textId="77777777" w:rsidR="00AA6507" w:rsidRPr="00D0025B" w:rsidRDefault="00AA650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Kupnja solarnih lampi za manja naselja</w:t>
            </w:r>
            <w:r w:rsidR="00900714" w:rsidRPr="00D0025B">
              <w:rPr>
                <w:rFonts w:ascii="Arial" w:eastAsia="Arial" w:hAnsi="Arial" w:cs="Arial"/>
                <w:bCs/>
              </w:rPr>
              <w:t>.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68C204" w14:textId="77777777" w:rsidR="00B92997" w:rsidRPr="00D0025B" w:rsidRDefault="00B92997" w:rsidP="00B92997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Modernizacija s zamjenom starih dotrajalih živinih i natrijevih žarulja s novim LED lampama.</w:t>
            </w:r>
          </w:p>
          <w:p w14:paraId="2EEF8F6B" w14:textId="0B960B62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1668" w:type="dxa"/>
          </w:tcPr>
          <w:p w14:paraId="375DD3FD" w14:textId="77777777" w:rsidR="00B973D5" w:rsidRPr="00D0025B" w:rsidRDefault="002B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Osiguravaju se osnovni životni uvjeti stanovnika.</w:t>
            </w:r>
          </w:p>
        </w:tc>
        <w:tc>
          <w:tcPr>
            <w:tcW w:w="3119" w:type="dxa"/>
          </w:tcPr>
          <w:p w14:paraId="259A5BC4" w14:textId="77777777" w:rsidR="00B973D5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Pratiti i planirati proširenje mreže sukladno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novoj </w:t>
            </w:r>
            <w:r w:rsidRPr="00D0025B">
              <w:rPr>
                <w:rFonts w:ascii="Arial" w:eastAsia="Arial" w:hAnsi="Arial" w:cs="Arial"/>
                <w:bCs/>
              </w:rPr>
              <w:t>izgradnji.</w:t>
            </w:r>
          </w:p>
          <w:p w14:paraId="2DBF334A" w14:textId="608DD9A5" w:rsidR="00463697" w:rsidRPr="00D0025B" w:rsidRDefault="004636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Osigurati efikasniju  izgradnj</w:t>
            </w:r>
            <w:r w:rsidR="0008021F" w:rsidRPr="00D0025B">
              <w:rPr>
                <w:rFonts w:ascii="Arial" w:eastAsia="Arial" w:hAnsi="Arial" w:cs="Arial"/>
                <w:bCs/>
              </w:rPr>
              <w:t>u</w:t>
            </w:r>
            <w:r w:rsidRPr="00D0025B">
              <w:rPr>
                <w:rFonts w:ascii="Arial" w:eastAsia="Arial" w:hAnsi="Arial" w:cs="Arial"/>
                <w:bCs/>
              </w:rPr>
              <w:t xml:space="preserve"> niskonaponske mreže i postavljanja javne rasvjete</w:t>
            </w:r>
            <w:r w:rsidR="00900714" w:rsidRPr="00D0025B">
              <w:rPr>
                <w:rFonts w:ascii="Arial" w:eastAsia="Arial" w:hAnsi="Arial" w:cs="Arial"/>
                <w:bCs/>
              </w:rPr>
              <w:t xml:space="preserve"> na stupove mreže</w:t>
            </w:r>
            <w:r w:rsidR="0056462B" w:rsidRPr="00D0025B">
              <w:rPr>
                <w:rFonts w:ascii="Arial" w:eastAsia="Arial" w:hAnsi="Arial" w:cs="Arial"/>
                <w:bCs/>
              </w:rPr>
              <w:t>.</w:t>
            </w:r>
          </w:p>
          <w:p w14:paraId="1B1F637E" w14:textId="7D164DED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Pronalaženje drugih rješenja za udaljena</w:t>
            </w:r>
            <w:r w:rsidR="00200375" w:rsidRPr="00D0025B">
              <w:rPr>
                <w:rFonts w:ascii="Arial" w:eastAsia="Arial" w:hAnsi="Arial" w:cs="Arial"/>
                <w:bCs/>
              </w:rPr>
              <w:t>, raspršena i rijetko naseljen</w:t>
            </w:r>
            <w:r w:rsidR="00E67C76" w:rsidRPr="00D0025B">
              <w:rPr>
                <w:rFonts w:ascii="Arial" w:eastAsia="Arial" w:hAnsi="Arial" w:cs="Arial"/>
                <w:bCs/>
              </w:rPr>
              <w:t>e dijelove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>naselja kroz postavljanje solarnih tijela javne rasvjete.</w:t>
            </w:r>
          </w:p>
          <w:p w14:paraId="741763FB" w14:textId="77777777" w:rsidR="0056462B" w:rsidRPr="00D0025B" w:rsidRDefault="0056462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 izvedenih radova i postavljenih rasvjetnih tijela u toku godine.</w:t>
            </w:r>
          </w:p>
          <w:p w14:paraId="1E38A8CD" w14:textId="137F6704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Smanjenja utrošenih kW/sati po rasvjetnom mjestu radi uštede.</w:t>
            </w:r>
          </w:p>
        </w:tc>
      </w:tr>
    </w:tbl>
    <w:p w14:paraId="1C2D5642" w14:textId="77777777" w:rsidR="00D81590" w:rsidRPr="00D0025B" w:rsidRDefault="00D81590" w:rsidP="00D81590">
      <w:pPr>
        <w:pStyle w:val="ListParagraph"/>
        <w:spacing w:after="0" w:line="240" w:lineRule="auto"/>
        <w:ind w:left="928"/>
        <w:jc w:val="both"/>
        <w:rPr>
          <w:rFonts w:ascii="Arial" w:hAnsi="Arial" w:cs="Arial"/>
          <w:lang w:eastAsia="hr-HR"/>
        </w:rPr>
      </w:pPr>
    </w:p>
    <w:p w14:paraId="1252D648" w14:textId="77777777" w:rsidR="00D81590" w:rsidRPr="00D0025B" w:rsidRDefault="00D81590" w:rsidP="00EA1274">
      <w:pPr>
        <w:pStyle w:val="ListParagraph"/>
        <w:numPr>
          <w:ilvl w:val="1"/>
          <w:numId w:val="2"/>
        </w:numPr>
        <w:spacing w:after="0" w:line="240" w:lineRule="auto"/>
        <w:ind w:left="1134" w:hanging="283"/>
        <w:jc w:val="both"/>
        <w:rPr>
          <w:rFonts w:ascii="Arial" w:hAnsi="Arial" w:cs="Arial"/>
          <w:b/>
          <w:lang w:eastAsia="hr-HR"/>
        </w:rPr>
      </w:pPr>
      <w:r w:rsidRPr="00D0025B">
        <w:rPr>
          <w:rFonts w:ascii="Arial" w:hAnsi="Arial" w:cs="Arial"/>
          <w:b/>
          <w:lang w:eastAsia="hr-HR"/>
        </w:rPr>
        <w:t>Održavanje građevina, uređaja i predmeta javne namjene</w:t>
      </w:r>
    </w:p>
    <w:p w14:paraId="0EF33365" w14:textId="77777777" w:rsidR="00D81590" w:rsidRPr="00D0025B" w:rsidRDefault="00D81590" w:rsidP="006D4AA6">
      <w:pPr>
        <w:spacing w:before="200" w:after="0" w:line="276" w:lineRule="auto"/>
        <w:ind w:firstLine="56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D0025B" w:rsidRPr="00D0025B" w14:paraId="70BC23A9" w14:textId="77777777" w:rsidTr="00856AC1">
        <w:tc>
          <w:tcPr>
            <w:tcW w:w="813" w:type="dxa"/>
          </w:tcPr>
          <w:p w14:paraId="230755C0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B717918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7B3F7F75" w14:textId="03511108" w:rsidR="00104671" w:rsidRPr="00D0025B" w:rsidRDefault="007759CC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4E09A18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62862216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4ED69DBA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1A6DCC74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119" w:type="dxa"/>
          </w:tcPr>
          <w:p w14:paraId="0149367E" w14:textId="77777777" w:rsidR="00104671" w:rsidRPr="00D0025B" w:rsidRDefault="00104671" w:rsidP="00177A4F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200375" w:rsidRPr="00D0025B" w14:paraId="48E3C2EC" w14:textId="77777777" w:rsidTr="00856AC1">
        <w:tc>
          <w:tcPr>
            <w:tcW w:w="813" w:type="dxa"/>
          </w:tcPr>
          <w:p w14:paraId="7CB10AD2" w14:textId="77777777" w:rsidR="00104671" w:rsidRPr="00D0025B" w:rsidRDefault="00104671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1.</w:t>
            </w:r>
          </w:p>
        </w:tc>
        <w:tc>
          <w:tcPr>
            <w:tcW w:w="2017" w:type="dxa"/>
          </w:tcPr>
          <w:p w14:paraId="2EF90C68" w14:textId="4AEE732B" w:rsidR="00104671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Održavanje autobusnih nadstrešnica,  oglasnih ploča</w:t>
            </w:r>
            <w:r w:rsidR="00034D03" w:rsidRPr="00D0025B">
              <w:rPr>
                <w:rFonts w:ascii="Arial" w:eastAsia="Arial" w:hAnsi="Arial" w:cs="Arial"/>
                <w:bCs/>
              </w:rPr>
              <w:t>, spomenik</w:t>
            </w:r>
            <w:r w:rsidRPr="00D0025B">
              <w:rPr>
                <w:rFonts w:ascii="Arial" w:eastAsia="Arial" w:hAnsi="Arial" w:cs="Arial"/>
                <w:bCs/>
              </w:rPr>
              <w:t xml:space="preserve"> i dr. predmeta javne namjene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235DBD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10399B" w:rsidRPr="00D0025B">
              <w:rPr>
                <w:rFonts w:ascii="Arial" w:eastAsia="Arial" w:hAnsi="Arial" w:cs="Arial"/>
                <w:bCs/>
              </w:rPr>
              <w:t>održavanje i kontrola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5E487C3A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1DD2B3D6" w14:textId="77777777" w:rsidR="0005152E" w:rsidRPr="00D0025B" w:rsidRDefault="001039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Uništavanje objekata i naprava</w:t>
            </w:r>
            <w:r w:rsidR="005734AA" w:rsidRPr="00D0025B">
              <w:rPr>
                <w:rFonts w:ascii="Arial" w:eastAsia="Arial" w:hAnsi="Arial" w:cs="Arial"/>
                <w:bCs/>
              </w:rPr>
              <w:t>, vandalizmom,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05152E" w:rsidRPr="00D0025B">
              <w:rPr>
                <w:rFonts w:ascii="Arial" w:eastAsia="Arial" w:hAnsi="Arial" w:cs="Arial"/>
                <w:bCs/>
              </w:rPr>
              <w:t>korištenjem</w:t>
            </w:r>
            <w:r w:rsidR="005734AA" w:rsidRPr="00D0025B">
              <w:rPr>
                <w:rFonts w:ascii="Arial" w:eastAsia="Arial" w:hAnsi="Arial" w:cs="Arial"/>
                <w:bCs/>
              </w:rPr>
              <w:t xml:space="preserve"> i</w:t>
            </w:r>
            <w:r w:rsidR="0005152E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5734AA" w:rsidRPr="00D0025B">
              <w:rPr>
                <w:rFonts w:ascii="Arial" w:eastAsia="Arial" w:hAnsi="Arial" w:cs="Arial"/>
                <w:bCs/>
              </w:rPr>
              <w:t>vanjskim utjecajima.</w:t>
            </w:r>
          </w:p>
          <w:p w14:paraId="3749C866" w14:textId="77777777" w:rsidR="00034D03" w:rsidRPr="00D0025B" w:rsidRDefault="005734AA" w:rsidP="005734AA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Nedovoljna kontrola ispravnosti  postojećih </w:t>
            </w:r>
            <w:r w:rsidR="00034D03" w:rsidRPr="00D0025B">
              <w:rPr>
                <w:rFonts w:ascii="Arial" w:eastAsia="Arial" w:hAnsi="Arial" w:cs="Arial"/>
                <w:bCs/>
              </w:rPr>
              <w:t>naprava</w:t>
            </w:r>
            <w:r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2499B89D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 objekata i redovno održavanje.</w:t>
            </w:r>
          </w:p>
          <w:p w14:paraId="384C246B" w14:textId="77777777" w:rsidR="00034D03" w:rsidRPr="00D0025B" w:rsidRDefault="00034D03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Zamjena novim napravama dotrajalih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C1DFE5A" w14:textId="77777777" w:rsidR="00104671" w:rsidRPr="00D0025B" w:rsidRDefault="0005152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Sigurnost </w:t>
            </w:r>
            <w:r w:rsidR="00D565F5" w:rsidRPr="00D0025B">
              <w:rPr>
                <w:rFonts w:ascii="Arial" w:eastAsia="Arial" w:hAnsi="Arial" w:cs="Arial"/>
                <w:bCs/>
              </w:rPr>
              <w:t xml:space="preserve">korištenja </w:t>
            </w:r>
            <w:r w:rsidRPr="00D0025B">
              <w:rPr>
                <w:rFonts w:ascii="Arial" w:eastAsia="Arial" w:hAnsi="Arial" w:cs="Arial"/>
                <w:bCs/>
              </w:rPr>
              <w:t>obje</w:t>
            </w:r>
            <w:r w:rsidR="00D565F5" w:rsidRPr="00D0025B">
              <w:rPr>
                <w:rFonts w:ascii="Arial" w:eastAsia="Arial" w:hAnsi="Arial" w:cs="Arial"/>
                <w:bCs/>
              </w:rPr>
              <w:t>ka</w:t>
            </w:r>
            <w:r w:rsidRPr="00D0025B">
              <w:rPr>
                <w:rFonts w:ascii="Arial" w:eastAsia="Arial" w:hAnsi="Arial" w:cs="Arial"/>
                <w:bCs/>
              </w:rPr>
              <w:t>ta i naprava.</w:t>
            </w:r>
          </w:p>
        </w:tc>
        <w:tc>
          <w:tcPr>
            <w:tcW w:w="3119" w:type="dxa"/>
          </w:tcPr>
          <w:p w14:paraId="05B3A89A" w14:textId="77777777" w:rsidR="00104671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Pojačani nadzor nad objektima i predmetima javne namjene.</w:t>
            </w:r>
          </w:p>
          <w:p w14:paraId="5857D09E" w14:textId="1A7D8966" w:rsidR="002A7F33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Učinkovitost mjerljiva u broju </w:t>
            </w:r>
            <w:r w:rsidR="00D565F5" w:rsidRPr="00D0025B">
              <w:rPr>
                <w:rFonts w:ascii="Arial" w:eastAsia="Arial" w:hAnsi="Arial" w:cs="Arial"/>
                <w:bCs/>
              </w:rPr>
              <w:t>nadzora –pregleda i izvedenih radova održavanja</w:t>
            </w:r>
            <w:r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2A7F33" w:rsidRPr="00D0025B">
              <w:rPr>
                <w:rFonts w:ascii="Arial" w:eastAsia="Arial" w:hAnsi="Arial" w:cs="Arial"/>
                <w:bCs/>
              </w:rPr>
              <w:t xml:space="preserve">ili zamjena i dopuna </w:t>
            </w:r>
            <w:r w:rsidR="00200375" w:rsidRPr="00D0025B">
              <w:rPr>
                <w:rFonts w:ascii="Arial" w:eastAsia="Arial" w:hAnsi="Arial" w:cs="Arial"/>
                <w:bCs/>
              </w:rPr>
              <w:t xml:space="preserve">u toku godine ili postavljenih </w:t>
            </w:r>
            <w:r w:rsidR="002A7F33" w:rsidRPr="00D0025B">
              <w:rPr>
                <w:rFonts w:ascii="Arial" w:eastAsia="Arial" w:hAnsi="Arial" w:cs="Arial"/>
                <w:bCs/>
              </w:rPr>
              <w:t>novih naprava i postava na javnim mjestima</w:t>
            </w:r>
            <w:r w:rsidR="000B7C56" w:rsidRPr="00D0025B">
              <w:rPr>
                <w:rFonts w:ascii="Arial" w:eastAsia="Arial" w:hAnsi="Arial" w:cs="Arial"/>
                <w:bCs/>
              </w:rPr>
              <w:t>.</w:t>
            </w:r>
          </w:p>
          <w:p w14:paraId="3BEB31D6" w14:textId="77777777" w:rsidR="00104671" w:rsidRPr="00D0025B" w:rsidRDefault="00104671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</w:tr>
    </w:tbl>
    <w:p w14:paraId="42068FC6" w14:textId="77777777" w:rsidR="00244E27" w:rsidRPr="00D0025B" w:rsidRDefault="006C4076" w:rsidP="00EA1274">
      <w:pPr>
        <w:pStyle w:val="ListParagraph"/>
        <w:numPr>
          <w:ilvl w:val="1"/>
          <w:numId w:val="2"/>
        </w:numPr>
        <w:spacing w:before="200" w:after="0" w:line="276" w:lineRule="auto"/>
        <w:ind w:left="1134" w:hanging="28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hAnsi="Arial" w:cs="Arial"/>
          <w:b/>
          <w:lang w:eastAsia="hr-HR"/>
        </w:rPr>
        <w:t>Održavanje čistoće javnih površina</w:t>
      </w:r>
    </w:p>
    <w:p w14:paraId="10C67A7F" w14:textId="77777777" w:rsidR="006C4076" w:rsidRPr="00D0025B" w:rsidRDefault="006C4076" w:rsidP="006C4076">
      <w:pPr>
        <w:pStyle w:val="ListParagraph"/>
        <w:spacing w:before="200" w:after="0" w:line="276" w:lineRule="auto"/>
        <w:ind w:left="1647"/>
        <w:jc w:val="both"/>
        <w:rPr>
          <w:rFonts w:ascii="Arial" w:eastAsia="Arial" w:hAnsi="Arial" w:cs="Arial"/>
          <w:b/>
          <w:bCs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402"/>
      </w:tblGrid>
      <w:tr w:rsidR="00D0025B" w:rsidRPr="00D0025B" w14:paraId="10B2A3CE" w14:textId="77777777" w:rsidTr="00856AC1">
        <w:tc>
          <w:tcPr>
            <w:tcW w:w="813" w:type="dxa"/>
          </w:tcPr>
          <w:p w14:paraId="29560C44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Redni</w:t>
            </w:r>
          </w:p>
          <w:p w14:paraId="65215408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broj</w:t>
            </w:r>
          </w:p>
        </w:tc>
        <w:tc>
          <w:tcPr>
            <w:tcW w:w="2017" w:type="dxa"/>
          </w:tcPr>
          <w:p w14:paraId="4AA1B41C" w14:textId="22BEA56F" w:rsidR="006C4076" w:rsidRPr="00D0025B" w:rsidRDefault="007759CC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 xml:space="preserve">Naziv komunalne </w:t>
            </w:r>
            <w:r w:rsidR="00EF1CE6">
              <w:rPr>
                <w:rFonts w:ascii="Arial" w:eastAsia="Arial" w:hAnsi="Arial" w:cs="Arial"/>
                <w:b/>
                <w:bCs/>
              </w:rPr>
              <w:t>dijela</w:t>
            </w:r>
            <w:r w:rsidRPr="00D0025B">
              <w:rPr>
                <w:rFonts w:ascii="Arial" w:eastAsia="Arial" w:hAnsi="Arial" w:cs="Arial"/>
                <w:b/>
                <w:bCs/>
              </w:rPr>
              <w:t>tnosti</w:t>
            </w:r>
          </w:p>
        </w:tc>
        <w:tc>
          <w:tcPr>
            <w:tcW w:w="2017" w:type="dxa"/>
          </w:tcPr>
          <w:p w14:paraId="38878404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Učinkovitost upravljanja</w:t>
            </w:r>
          </w:p>
        </w:tc>
        <w:tc>
          <w:tcPr>
            <w:tcW w:w="2127" w:type="dxa"/>
          </w:tcPr>
          <w:p w14:paraId="41E0723B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Utvrđeni problemi</w:t>
            </w:r>
          </w:p>
        </w:tc>
        <w:tc>
          <w:tcPr>
            <w:tcW w:w="2126" w:type="dxa"/>
          </w:tcPr>
          <w:p w14:paraId="5A8B2709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Rješavanje problema i mjere za unapređenje</w:t>
            </w:r>
          </w:p>
        </w:tc>
        <w:tc>
          <w:tcPr>
            <w:tcW w:w="1668" w:type="dxa"/>
          </w:tcPr>
          <w:p w14:paraId="276569CD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Utjecaj na lokalnu zajednicu</w:t>
            </w:r>
          </w:p>
        </w:tc>
        <w:tc>
          <w:tcPr>
            <w:tcW w:w="3402" w:type="dxa"/>
          </w:tcPr>
          <w:p w14:paraId="789895AA" w14:textId="77777777" w:rsidR="006C4076" w:rsidRPr="00D0025B" w:rsidRDefault="006C4076" w:rsidP="00EA1274">
            <w:pPr>
              <w:spacing w:before="200" w:line="276" w:lineRule="auto"/>
              <w:rPr>
                <w:rFonts w:ascii="Arial" w:eastAsia="Arial" w:hAnsi="Arial" w:cs="Arial"/>
                <w:b/>
                <w:bCs/>
              </w:rPr>
            </w:pPr>
            <w:r w:rsidRPr="00D0025B">
              <w:rPr>
                <w:rFonts w:ascii="Arial" w:eastAsia="Arial" w:hAnsi="Arial" w:cs="Arial"/>
                <w:b/>
                <w:bCs/>
              </w:rPr>
              <w:t>Kriteriji i pokazatelji učinkovitosti</w:t>
            </w:r>
          </w:p>
        </w:tc>
      </w:tr>
      <w:tr w:rsidR="00D0025B" w:rsidRPr="00D0025B" w14:paraId="72FF49D3" w14:textId="77777777" w:rsidTr="00856AC1">
        <w:tc>
          <w:tcPr>
            <w:tcW w:w="813" w:type="dxa"/>
          </w:tcPr>
          <w:p w14:paraId="3042D1DB" w14:textId="77777777" w:rsidR="006C4076" w:rsidRPr="00D0025B" w:rsidRDefault="006C4076" w:rsidP="006757BF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lastRenderedPageBreak/>
              <w:t>1.</w:t>
            </w:r>
          </w:p>
        </w:tc>
        <w:tc>
          <w:tcPr>
            <w:tcW w:w="2017" w:type="dxa"/>
          </w:tcPr>
          <w:p w14:paraId="0E7984FF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Održavanje </w:t>
            </w:r>
            <w:r w:rsidR="002E3BBD" w:rsidRPr="00D0025B">
              <w:rPr>
                <w:rFonts w:ascii="Arial" w:eastAsia="Arial" w:hAnsi="Arial" w:cs="Arial"/>
                <w:bCs/>
              </w:rPr>
              <w:t>čistoće javnih površina</w:t>
            </w:r>
            <w:r w:rsidR="00EC40F6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017" w:type="dxa"/>
          </w:tcPr>
          <w:p w14:paraId="66EFD438" w14:textId="199FBBAE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Osigurano redovno </w:t>
            </w:r>
            <w:r w:rsidR="002E3BBD" w:rsidRPr="00D0025B">
              <w:rPr>
                <w:rFonts w:ascii="Arial" w:eastAsia="Arial" w:hAnsi="Arial" w:cs="Arial"/>
                <w:bCs/>
              </w:rPr>
              <w:t>čišćenje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pražnjenje spremnika i</w:t>
            </w:r>
            <w:r w:rsidRPr="00D0025B">
              <w:rPr>
                <w:rFonts w:ascii="Arial" w:eastAsia="Arial" w:hAnsi="Arial" w:cs="Arial"/>
                <w:bCs/>
              </w:rPr>
              <w:t xml:space="preserve"> kontrola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F47DEE" w:rsidRPr="00D0025B">
              <w:rPr>
                <w:rFonts w:ascii="Arial" w:eastAsia="Arial" w:hAnsi="Arial" w:cs="Arial"/>
                <w:bCs/>
              </w:rPr>
              <w:t>lokaliteta i naprava za prikupljanje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</w:t>
            </w:r>
          </w:p>
          <w:p w14:paraId="19E9906C" w14:textId="77777777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Čišćenje površina javne namjene, osim javnih cesta, koje obuhvaća ručno i strojno čišćenje i pranje javnih površina od otpada, snijega i leda, kao i postavljanje i čišćenje košarica za otpatke i uklanjanje otpada </w:t>
            </w:r>
          </w:p>
          <w:p w14:paraId="7997A907" w14:textId="782D2E4B" w:rsidR="00B92997" w:rsidRPr="00D0025B" w:rsidRDefault="00B92997" w:rsidP="00B92997">
            <w:pPr>
              <w:pStyle w:val="Default"/>
              <w:rPr>
                <w:color w:val="auto"/>
              </w:rPr>
            </w:pPr>
            <w:r w:rsidRPr="00D0025B">
              <w:rPr>
                <w:color w:val="auto"/>
                <w:sz w:val="22"/>
                <w:szCs w:val="22"/>
              </w:rPr>
              <w:t xml:space="preserve">koje je nepoznata osoba odbacila na javnu površinu ili zemljište u vlasništvu općine Brtonigla-Verteneglio. </w:t>
            </w:r>
          </w:p>
          <w:p w14:paraId="1FEFB0AB" w14:textId="77777777" w:rsidR="00B92997" w:rsidRPr="00D0025B" w:rsidRDefault="00B92997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  <w:p w14:paraId="19AD6148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</w:p>
        </w:tc>
        <w:tc>
          <w:tcPr>
            <w:tcW w:w="2127" w:type="dxa"/>
          </w:tcPr>
          <w:p w14:paraId="2B79C114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</w:t>
            </w:r>
            <w:r w:rsidR="002E3BBD" w:rsidRPr="00D0025B">
              <w:rPr>
                <w:rFonts w:ascii="Arial" w:eastAsia="Arial" w:hAnsi="Arial" w:cs="Arial"/>
                <w:bCs/>
              </w:rPr>
              <w:t>dložen komunalni ili glomazni otpad na javne</w:t>
            </w:r>
            <w:r w:rsidR="00F47DEE" w:rsidRPr="00D0025B">
              <w:rPr>
                <w:rFonts w:ascii="Arial" w:eastAsia="Arial" w:hAnsi="Arial" w:cs="Arial"/>
                <w:bCs/>
              </w:rPr>
              <w:t xml:space="preserve"> i privatne</w:t>
            </w:r>
            <w:r w:rsidR="002E3BBD" w:rsidRPr="00D0025B">
              <w:rPr>
                <w:rFonts w:ascii="Arial" w:eastAsia="Arial" w:hAnsi="Arial" w:cs="Arial"/>
                <w:bCs/>
              </w:rPr>
              <w:t xml:space="preserve"> površine i uz zelene otoke.</w:t>
            </w:r>
          </w:p>
          <w:p w14:paraId="78F0DF66" w14:textId="77777777" w:rsidR="00F47DEE" w:rsidRPr="00D0025B" w:rsidRDefault="00F47DEE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Nepropisno odložen komunalni otpad u spremnike bez selektiranja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2126" w:type="dxa"/>
          </w:tcPr>
          <w:p w14:paraId="4BB742AA" w14:textId="11F88446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Češći nadzor</w:t>
            </w:r>
            <w:r w:rsidR="00A93DEB" w:rsidRPr="00D0025B">
              <w:rPr>
                <w:rFonts w:ascii="Arial" w:eastAsia="Arial" w:hAnsi="Arial" w:cs="Arial"/>
                <w:bCs/>
              </w:rPr>
              <w:t>, postavljanje video kamera,  nadzor odlaganja u spremnike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1668" w:type="dxa"/>
          </w:tcPr>
          <w:p w14:paraId="50856247" w14:textId="77777777" w:rsidR="006C4076" w:rsidRPr="00D0025B" w:rsidRDefault="00EC40F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Čist i zdrav okoliš</w:t>
            </w:r>
            <w:r w:rsidR="00A93DEB" w:rsidRPr="00D0025B">
              <w:rPr>
                <w:rFonts w:ascii="Arial" w:eastAsia="Arial" w:hAnsi="Arial" w:cs="Arial"/>
                <w:bCs/>
              </w:rPr>
              <w:t>, manje deponiranog otpada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</w:tc>
        <w:tc>
          <w:tcPr>
            <w:tcW w:w="3402" w:type="dxa"/>
          </w:tcPr>
          <w:p w14:paraId="28181490" w14:textId="0D5DEDFD" w:rsidR="00956E9B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 xml:space="preserve">Pojačani nadzor </w:t>
            </w:r>
            <w:r w:rsidR="008757BF" w:rsidRPr="00D0025B">
              <w:rPr>
                <w:rFonts w:ascii="Arial" w:eastAsia="Arial" w:hAnsi="Arial" w:cs="Arial"/>
                <w:bCs/>
              </w:rPr>
              <w:t xml:space="preserve">javnih površina naročito 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</w:t>
            </w:r>
            <w:r w:rsidR="00A93DEB" w:rsidRPr="00D0025B">
              <w:rPr>
                <w:rFonts w:ascii="Arial" w:eastAsia="Arial" w:hAnsi="Arial" w:cs="Arial"/>
                <w:bCs/>
              </w:rPr>
              <w:t xml:space="preserve">prije i u </w:t>
            </w:r>
            <w:r w:rsidR="00EC40F6" w:rsidRPr="00D0025B">
              <w:rPr>
                <w:rFonts w:ascii="Arial" w:eastAsia="Arial" w:hAnsi="Arial" w:cs="Arial"/>
                <w:bCs/>
              </w:rPr>
              <w:t>t</w:t>
            </w:r>
            <w:r w:rsidR="00E67C76" w:rsidRPr="00D0025B">
              <w:rPr>
                <w:rFonts w:ascii="Arial" w:eastAsia="Arial" w:hAnsi="Arial" w:cs="Arial"/>
                <w:bCs/>
              </w:rPr>
              <w:t>ijeku</w:t>
            </w:r>
            <w:r w:rsidR="00EC40F6" w:rsidRPr="00D0025B">
              <w:rPr>
                <w:rFonts w:ascii="Arial" w:eastAsia="Arial" w:hAnsi="Arial" w:cs="Arial"/>
                <w:bCs/>
              </w:rPr>
              <w:t xml:space="preserve"> turističke sezone.</w:t>
            </w:r>
          </w:p>
          <w:p w14:paraId="3ED998D3" w14:textId="77777777" w:rsidR="006C4076" w:rsidRPr="00D0025B" w:rsidRDefault="00956E9B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Edukacije djece i stanovnika</w:t>
            </w:r>
            <w:r w:rsidR="008757BF" w:rsidRPr="00D0025B">
              <w:rPr>
                <w:rFonts w:ascii="Arial" w:eastAsia="Arial" w:hAnsi="Arial" w:cs="Arial"/>
                <w:bCs/>
              </w:rPr>
              <w:t>.</w:t>
            </w:r>
          </w:p>
          <w:p w14:paraId="7C696973" w14:textId="77777777" w:rsidR="006C4076" w:rsidRPr="00D0025B" w:rsidRDefault="006C4076" w:rsidP="002E5BB9">
            <w:pPr>
              <w:spacing w:before="200" w:line="276" w:lineRule="auto"/>
              <w:rPr>
                <w:rFonts w:ascii="Arial" w:eastAsia="Arial" w:hAnsi="Arial" w:cs="Arial"/>
                <w:bCs/>
              </w:rPr>
            </w:pPr>
            <w:r w:rsidRPr="00D0025B">
              <w:rPr>
                <w:rFonts w:ascii="Arial" w:eastAsia="Arial" w:hAnsi="Arial" w:cs="Arial"/>
                <w:bCs/>
              </w:rPr>
              <w:t>Učinkovitost mjerljiva u broju</w:t>
            </w:r>
            <w:r w:rsidR="003D4428" w:rsidRPr="00D0025B">
              <w:rPr>
                <w:rFonts w:ascii="Arial" w:eastAsia="Arial" w:hAnsi="Arial" w:cs="Arial"/>
                <w:bCs/>
              </w:rPr>
              <w:t xml:space="preserve"> </w:t>
            </w:r>
            <w:r w:rsidRPr="00D0025B">
              <w:rPr>
                <w:rFonts w:ascii="Arial" w:eastAsia="Arial" w:hAnsi="Arial" w:cs="Arial"/>
                <w:bCs/>
              </w:rPr>
              <w:t xml:space="preserve"> nadzora</w:t>
            </w:r>
            <w:r w:rsidR="00A93DEB" w:rsidRPr="00D0025B">
              <w:rPr>
                <w:rFonts w:ascii="Arial" w:eastAsia="Arial" w:hAnsi="Arial" w:cs="Arial"/>
                <w:bCs/>
              </w:rPr>
              <w:t>, smanjenju divljih odlaga</w:t>
            </w:r>
            <w:r w:rsidR="005A72FE" w:rsidRPr="00D0025B">
              <w:rPr>
                <w:rFonts w:ascii="Arial" w:eastAsia="Arial" w:hAnsi="Arial" w:cs="Arial"/>
                <w:bCs/>
              </w:rPr>
              <w:t>lišta, smanjenju količine otpada</w:t>
            </w:r>
            <w:r w:rsidR="003D4428" w:rsidRPr="00D0025B">
              <w:rPr>
                <w:rFonts w:ascii="Arial" w:eastAsia="Arial" w:hAnsi="Arial" w:cs="Arial"/>
                <w:bCs/>
              </w:rPr>
              <w:t>.</w:t>
            </w:r>
          </w:p>
        </w:tc>
      </w:tr>
    </w:tbl>
    <w:p w14:paraId="40C353DD" w14:textId="77777777" w:rsidR="00802CB3" w:rsidRPr="00D0025B" w:rsidRDefault="00802CB3" w:rsidP="00802CB3">
      <w:pPr>
        <w:pStyle w:val="ListParagraph"/>
        <w:numPr>
          <w:ilvl w:val="0"/>
          <w:numId w:val="2"/>
        </w:numPr>
        <w:spacing w:before="200" w:after="0" w:line="276" w:lineRule="auto"/>
        <w:ind w:left="1134" w:hanging="513"/>
        <w:jc w:val="both"/>
        <w:rPr>
          <w:rFonts w:ascii="Arial" w:eastAsia="Arial" w:hAnsi="Arial" w:cs="Arial"/>
          <w:b/>
          <w:bCs/>
        </w:rPr>
      </w:pPr>
      <w:r w:rsidRPr="00D0025B">
        <w:rPr>
          <w:rFonts w:ascii="Arial" w:eastAsia="Arial" w:hAnsi="Arial" w:cs="Arial"/>
          <w:b/>
          <w:bCs/>
        </w:rPr>
        <w:lastRenderedPageBreak/>
        <w:t>ZAKLJUČAK</w:t>
      </w:r>
    </w:p>
    <w:p w14:paraId="458E9EF2" w14:textId="47BF9D96" w:rsidR="00802CB3" w:rsidRDefault="00802CB3" w:rsidP="00802CB3">
      <w:pPr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Analizom i vrednovanjem učinaka upravljanja i korištenja komunalne infrastrukture i utjecaja upravljanja radi utvrđivanja mogućnosti daljnjeg unaprjeđenja upravljanja komunalnom infrastrukturom u 202</w:t>
      </w:r>
      <w:r w:rsidR="002234FD">
        <w:rPr>
          <w:rFonts w:ascii="Arial" w:hAnsi="Arial" w:cs="Arial"/>
        </w:rPr>
        <w:t>5</w:t>
      </w:r>
      <w:r w:rsidRPr="00D0025B">
        <w:rPr>
          <w:rFonts w:ascii="Arial" w:hAnsi="Arial" w:cs="Arial"/>
        </w:rPr>
        <w:t>. godini izvedeni su slijedeći radovi:</w:t>
      </w:r>
    </w:p>
    <w:p w14:paraId="1281972C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Građevine  javne odvodnje  oborinskih voda</w:t>
      </w:r>
    </w:p>
    <w:p w14:paraId="2DB954CE" w14:textId="6DB4CC8B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F5783B">
        <w:rPr>
          <w:rFonts w:ascii="Arial" w:hAnsi="Arial" w:cs="Arial"/>
          <w:lang w:eastAsia="hr-HR"/>
        </w:rPr>
        <w:t>Izvršeno čišćenje postojećih odvodnih kanala i uređenje odvodnje u naseljima</w:t>
      </w:r>
      <w:r>
        <w:rPr>
          <w:rFonts w:ascii="Arial" w:hAnsi="Arial" w:cs="Arial"/>
          <w:lang w:eastAsia="hr-HR"/>
        </w:rPr>
        <w:t xml:space="preserve">. U </w:t>
      </w:r>
      <w:r w:rsidRPr="00F5783B">
        <w:rPr>
          <w:rFonts w:ascii="Arial" w:hAnsi="Arial" w:cs="Arial"/>
          <w:lang w:eastAsia="hr-HR"/>
        </w:rPr>
        <w:t xml:space="preserve">naseljima gdje je izvedena oborinska odvodnja </w:t>
      </w:r>
      <w:r>
        <w:rPr>
          <w:rFonts w:ascii="Arial" w:hAnsi="Arial" w:cs="Arial"/>
          <w:lang w:eastAsia="hr-HR"/>
        </w:rPr>
        <w:t>(</w:t>
      </w:r>
      <w:r w:rsidRPr="00F5783B">
        <w:rPr>
          <w:rFonts w:ascii="Arial" w:hAnsi="Arial" w:cs="Arial"/>
          <w:lang w:eastAsia="hr-HR"/>
        </w:rPr>
        <w:t>tri naselja Karigador Brtonigla, Fiorini) te na dijelovima nerazvrstanih cesta izvršeno je održavanje otvorenih kana</w:t>
      </w:r>
      <w:r>
        <w:rPr>
          <w:rFonts w:ascii="Arial" w:hAnsi="Arial" w:cs="Arial"/>
          <w:lang w:eastAsia="hr-HR"/>
        </w:rPr>
        <w:t>l</w:t>
      </w:r>
      <w:r w:rsidR="00F3367C">
        <w:rPr>
          <w:rFonts w:ascii="Arial" w:hAnsi="Arial" w:cs="Arial"/>
          <w:lang w:eastAsia="hr-HR"/>
        </w:rPr>
        <w:t>a</w:t>
      </w:r>
      <w:r w:rsidRPr="00F5783B">
        <w:rPr>
          <w:rFonts w:ascii="Arial" w:hAnsi="Arial" w:cs="Arial"/>
          <w:lang w:eastAsia="hr-HR"/>
        </w:rPr>
        <w:t xml:space="preserve"> i održavanje propusta oborinske odvodnje u sklopu redovnog održavanja.</w:t>
      </w:r>
    </w:p>
    <w:p w14:paraId="5070627C" w14:textId="78A81728" w:rsidR="00100816" w:rsidRPr="00F5783B" w:rsidRDefault="00100816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9C0050">
        <w:rPr>
          <w:rFonts w:ascii="Arial" w:hAnsi="Arial" w:cs="Arial"/>
          <w:lang w:eastAsia="hr-HR"/>
        </w:rPr>
        <w:t xml:space="preserve">Izvršeni su radovi </w:t>
      </w:r>
      <w:r w:rsidR="009C0050" w:rsidRPr="009C0050">
        <w:rPr>
          <w:rFonts w:ascii="Arial" w:hAnsi="Arial" w:cs="Arial"/>
          <w:lang w:eastAsia="hr-HR"/>
        </w:rPr>
        <w:t>na izgradnji</w:t>
      </w:r>
      <w:r w:rsidRPr="009C0050">
        <w:rPr>
          <w:rFonts w:ascii="Arial" w:hAnsi="Arial" w:cs="Arial"/>
          <w:lang w:eastAsia="hr-HR"/>
        </w:rPr>
        <w:t xml:space="preserve"> AB ploče s rešetkama za zatvaranje jame oborinske odvodnje u naselju Donji Srbani</w:t>
      </w:r>
    </w:p>
    <w:p w14:paraId="18319BA4" w14:textId="5B925578" w:rsidR="00E562F4" w:rsidRDefault="00E562F4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U naselju Fi</w:t>
      </w:r>
      <w:r w:rsidR="000D742C">
        <w:rPr>
          <w:rFonts w:ascii="Arial" w:hAnsi="Arial" w:cs="Arial"/>
          <w:lang w:eastAsia="hr-HR"/>
        </w:rPr>
        <w:t>orini izvršena je sanacija</w:t>
      </w:r>
      <w:r w:rsidR="00D65076">
        <w:rPr>
          <w:rFonts w:ascii="Arial" w:hAnsi="Arial" w:cs="Arial"/>
          <w:lang w:eastAsia="hr-HR"/>
        </w:rPr>
        <w:t xml:space="preserve"> </w:t>
      </w:r>
      <w:r w:rsidR="00EF1CE6">
        <w:rPr>
          <w:rFonts w:ascii="Arial" w:hAnsi="Arial" w:cs="Arial"/>
          <w:lang w:eastAsia="hr-HR"/>
        </w:rPr>
        <w:t>dijela</w:t>
      </w:r>
      <w:r w:rsidR="000D742C">
        <w:rPr>
          <w:rFonts w:ascii="Arial" w:hAnsi="Arial" w:cs="Arial"/>
          <w:lang w:eastAsia="hr-HR"/>
        </w:rPr>
        <w:t xml:space="preserve"> postojeće oborinske kanalizacij</w:t>
      </w:r>
      <w:r w:rsidR="00EF1CE6">
        <w:rPr>
          <w:rFonts w:ascii="Arial" w:hAnsi="Arial" w:cs="Arial"/>
          <w:lang w:eastAsia="hr-HR"/>
        </w:rPr>
        <w:t>e</w:t>
      </w:r>
      <w:r w:rsidR="000D742C">
        <w:rPr>
          <w:rFonts w:ascii="Arial" w:hAnsi="Arial" w:cs="Arial"/>
          <w:lang w:eastAsia="hr-HR"/>
        </w:rPr>
        <w:t xml:space="preserve"> </w:t>
      </w:r>
      <w:r w:rsidR="00D65076">
        <w:rPr>
          <w:rFonts w:ascii="Arial" w:hAnsi="Arial" w:cs="Arial"/>
          <w:lang w:eastAsia="hr-HR"/>
        </w:rPr>
        <w:t>zbog dotrajalosti</w:t>
      </w:r>
      <w:r w:rsidR="004C5F22">
        <w:rPr>
          <w:rFonts w:ascii="Arial" w:hAnsi="Arial" w:cs="Arial"/>
          <w:lang w:eastAsia="hr-HR"/>
        </w:rPr>
        <w:t xml:space="preserve"> i ošte</w:t>
      </w:r>
      <w:r w:rsidR="00A66DF4">
        <w:rPr>
          <w:rFonts w:ascii="Arial" w:hAnsi="Arial" w:cs="Arial"/>
          <w:lang w:eastAsia="hr-HR"/>
        </w:rPr>
        <w:t>ć</w:t>
      </w:r>
      <w:r w:rsidR="004C5F22">
        <w:rPr>
          <w:rFonts w:ascii="Arial" w:hAnsi="Arial" w:cs="Arial"/>
          <w:lang w:eastAsia="hr-HR"/>
        </w:rPr>
        <w:t>enja.</w:t>
      </w:r>
    </w:p>
    <w:p w14:paraId="11C58AD9" w14:textId="77777777" w:rsidR="008A2B45" w:rsidRDefault="008A2B45" w:rsidP="008A2B45">
      <w:pPr>
        <w:pStyle w:val="ListParagraph"/>
        <w:spacing w:after="0" w:line="240" w:lineRule="auto"/>
        <w:ind w:left="1134"/>
        <w:jc w:val="both"/>
        <w:rPr>
          <w:rFonts w:ascii="Arial" w:hAnsi="Arial" w:cs="Arial"/>
          <w:b/>
          <w:bCs/>
          <w:lang w:eastAsia="hr-HR"/>
        </w:rPr>
      </w:pPr>
    </w:p>
    <w:p w14:paraId="69AF0881" w14:textId="2B4F06D3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Nerazvrstane ceste</w:t>
      </w:r>
    </w:p>
    <w:p w14:paraId="0478F410" w14:textId="34D85692" w:rsidR="00B92DBC" w:rsidRDefault="00802CB3" w:rsidP="0098346D">
      <w:pPr>
        <w:pStyle w:val="ListParagraph"/>
        <w:spacing w:after="0" w:line="240" w:lineRule="auto"/>
        <w:ind w:left="142"/>
        <w:jc w:val="both"/>
        <w:rPr>
          <w:rFonts w:ascii="Arial" w:hAnsi="Arial" w:cs="Arial"/>
        </w:rPr>
      </w:pPr>
      <w:r w:rsidRPr="00AA3AAC">
        <w:rPr>
          <w:rFonts w:ascii="Arial" w:hAnsi="Arial" w:cs="Arial"/>
          <w:lang w:eastAsia="hr-HR"/>
        </w:rPr>
        <w:t xml:space="preserve">Izvršeno je održavanje nerazvrstanih cesta kroz ugovor o </w:t>
      </w:r>
      <w:r w:rsidR="00995D61" w:rsidRPr="00AA3AAC">
        <w:rPr>
          <w:rFonts w:ascii="Arial" w:hAnsi="Arial" w:cs="Arial"/>
          <w:lang w:eastAsia="hr-HR"/>
        </w:rPr>
        <w:t>redovnom</w:t>
      </w:r>
      <w:r w:rsidRPr="00AA3AAC">
        <w:rPr>
          <w:rFonts w:ascii="Arial" w:hAnsi="Arial" w:cs="Arial"/>
          <w:lang w:eastAsia="hr-HR"/>
        </w:rPr>
        <w:t xml:space="preserve"> održavanju te povjeravanju usluge komunalnih </w:t>
      </w:r>
      <w:r w:rsidR="00EF1CE6">
        <w:rPr>
          <w:rFonts w:ascii="Arial" w:hAnsi="Arial" w:cs="Arial"/>
          <w:lang w:eastAsia="hr-HR"/>
        </w:rPr>
        <w:t>dijela</w:t>
      </w:r>
      <w:r w:rsidRPr="00AA3AAC">
        <w:rPr>
          <w:rFonts w:ascii="Arial" w:hAnsi="Arial" w:cs="Arial"/>
          <w:lang w:eastAsia="hr-HR"/>
        </w:rPr>
        <w:t xml:space="preserve">tnosti fizičkim/pravnim osobama zaduženih za košnju i kresanje nerazvrstanih cesta u ukupnoj dužini od cca </w:t>
      </w:r>
      <w:r w:rsidR="00995D61" w:rsidRPr="00AA3AAC">
        <w:rPr>
          <w:rFonts w:ascii="Arial" w:hAnsi="Arial" w:cs="Arial"/>
          <w:lang w:eastAsia="hr-HR"/>
        </w:rPr>
        <w:t>4</w:t>
      </w:r>
      <w:r w:rsidRPr="00AA3AAC">
        <w:rPr>
          <w:rFonts w:ascii="Arial" w:hAnsi="Arial" w:cs="Arial"/>
          <w:lang w:eastAsia="hr-HR"/>
        </w:rPr>
        <w:t>6.000,00m' tj. ukupan broj cesta je 46 ko. Na istima je, također ugovoreno izvanredno održavanje nerazvrstanih cesta tj. nasipavanje, skidanje grba, uklanjanje raznih predmeta (drvne mase) sa voznih površina i sastavnih dijelova ceste.Ukupno je nasipano 1</w:t>
      </w:r>
      <w:r w:rsidR="00B94A42" w:rsidRPr="00AA3AAC">
        <w:rPr>
          <w:rFonts w:ascii="Arial" w:hAnsi="Arial" w:cs="Arial"/>
          <w:lang w:eastAsia="hr-HR"/>
        </w:rPr>
        <w:t>6</w:t>
      </w:r>
      <w:r w:rsidRPr="00AA3AAC">
        <w:rPr>
          <w:rFonts w:ascii="Arial" w:hAnsi="Arial" w:cs="Arial"/>
          <w:lang w:eastAsia="hr-HR"/>
        </w:rPr>
        <w:t xml:space="preserve"> nerazvrstanih cesta</w:t>
      </w:r>
      <w:r w:rsidR="004D576A" w:rsidRPr="00AA3AAC">
        <w:rPr>
          <w:rFonts w:ascii="Arial" w:hAnsi="Arial" w:cs="Arial"/>
          <w:lang w:eastAsia="hr-HR"/>
        </w:rPr>
        <w:t xml:space="preserve"> te </w:t>
      </w:r>
      <w:r w:rsidR="00EF1CE6">
        <w:rPr>
          <w:rFonts w:ascii="Arial" w:hAnsi="Arial" w:cs="Arial"/>
          <w:lang w:eastAsia="hr-HR"/>
        </w:rPr>
        <w:t xml:space="preserve">je </w:t>
      </w:r>
      <w:r w:rsidR="004D576A" w:rsidRPr="00AA3AAC">
        <w:rPr>
          <w:rFonts w:ascii="Arial" w:hAnsi="Arial" w:cs="Arial"/>
          <w:lang w:eastAsia="hr-HR"/>
        </w:rPr>
        <w:t>na ostalim  izvršena sanacija od vododerina</w:t>
      </w:r>
      <w:r w:rsidRPr="00AA3AAC">
        <w:rPr>
          <w:rFonts w:ascii="Arial" w:hAnsi="Arial" w:cs="Arial"/>
          <w:lang w:eastAsia="hr-HR"/>
        </w:rPr>
        <w:t xml:space="preserve">. Izvršeno je asfaltiranje cesta u naseljima, u naselju </w:t>
      </w:r>
      <w:r w:rsidR="00A44CAD" w:rsidRPr="00AA3AAC">
        <w:rPr>
          <w:rFonts w:ascii="Arial" w:hAnsi="Arial" w:cs="Arial"/>
          <w:lang w:eastAsia="hr-HR"/>
        </w:rPr>
        <w:t>Turini</w:t>
      </w:r>
      <w:r w:rsidR="00075C6E" w:rsidRPr="00AA3AAC">
        <w:rPr>
          <w:rFonts w:ascii="Arial" w:hAnsi="Arial" w:cs="Arial"/>
          <w:lang w:eastAsia="hr-HR"/>
        </w:rPr>
        <w:t xml:space="preserve"> </w:t>
      </w:r>
      <w:r w:rsidR="00911C9C" w:rsidRPr="00AA3AAC">
        <w:rPr>
          <w:rFonts w:ascii="Arial" w:hAnsi="Arial" w:cs="Arial"/>
          <w:lang w:eastAsia="hr-HR"/>
        </w:rPr>
        <w:t xml:space="preserve"> u </w:t>
      </w:r>
      <w:r w:rsidR="00FD3937" w:rsidRPr="00AA3AAC">
        <w:rPr>
          <w:rFonts w:ascii="Arial" w:hAnsi="Arial" w:cs="Arial"/>
          <w:lang w:eastAsia="hr-HR"/>
        </w:rPr>
        <w:t>površini</w:t>
      </w:r>
      <w:r w:rsidR="00911C9C" w:rsidRPr="00AA3AAC">
        <w:rPr>
          <w:rFonts w:ascii="Arial" w:hAnsi="Arial" w:cs="Arial"/>
          <w:lang w:eastAsia="hr-HR"/>
        </w:rPr>
        <w:t xml:space="preserve"> od </w:t>
      </w:r>
      <w:r w:rsidR="00FD3937" w:rsidRPr="00AA3AAC">
        <w:rPr>
          <w:rFonts w:ascii="Arial" w:hAnsi="Arial" w:cs="Arial"/>
          <w:lang w:eastAsia="hr-HR"/>
        </w:rPr>
        <w:t xml:space="preserve">550 m2, </w:t>
      </w:r>
      <w:r w:rsidR="00075C6E" w:rsidRPr="00AA3AAC">
        <w:rPr>
          <w:rFonts w:ascii="Arial" w:hAnsi="Arial" w:cs="Arial"/>
          <w:lang w:eastAsia="hr-HR"/>
        </w:rPr>
        <w:t xml:space="preserve"> </w:t>
      </w:r>
      <w:r w:rsidR="00752BE9" w:rsidRPr="00AA3AAC">
        <w:rPr>
          <w:rFonts w:ascii="Arial" w:hAnsi="Arial" w:cs="Arial"/>
          <w:lang w:eastAsia="hr-HR"/>
        </w:rPr>
        <w:t xml:space="preserve"> </w:t>
      </w:r>
      <w:r w:rsidR="00075C6E" w:rsidRPr="00AA3AAC">
        <w:rPr>
          <w:rFonts w:ascii="Arial" w:hAnsi="Arial" w:cs="Arial"/>
          <w:lang w:eastAsia="hr-HR"/>
        </w:rPr>
        <w:t xml:space="preserve"> </w:t>
      </w:r>
      <w:r w:rsidR="00D44CA7" w:rsidRPr="00AA3AAC">
        <w:rPr>
          <w:rFonts w:ascii="Arial" w:eastAsia="Times New Roman" w:hAnsi="Arial" w:cs="Arial"/>
          <w:lang w:eastAsia="hr-HR"/>
        </w:rPr>
        <w:t>i</w:t>
      </w:r>
      <w:r w:rsidR="0051123D" w:rsidRPr="00AA3AAC">
        <w:rPr>
          <w:rFonts w:ascii="Arial" w:eastAsia="Times New Roman" w:hAnsi="Arial" w:cs="Arial"/>
          <w:lang w:eastAsia="hr-HR"/>
        </w:rPr>
        <w:t>zvršen</w:t>
      </w:r>
      <w:r w:rsidR="00AA3AAC" w:rsidRPr="00AA3AAC">
        <w:rPr>
          <w:rFonts w:ascii="Arial" w:eastAsia="Times New Roman" w:hAnsi="Arial" w:cs="Arial"/>
          <w:lang w:eastAsia="hr-HR"/>
        </w:rPr>
        <w:t>i su radovi</w:t>
      </w:r>
      <w:r w:rsidR="0051123D" w:rsidRPr="00AA3AAC">
        <w:rPr>
          <w:rFonts w:ascii="Arial" w:hAnsi="Arial" w:cs="Arial"/>
        </w:rPr>
        <w:t xml:space="preserve"> na obnovi </w:t>
      </w:r>
      <w:r w:rsidR="00EF1CE6">
        <w:rPr>
          <w:rFonts w:ascii="Arial" w:hAnsi="Arial" w:cs="Arial"/>
        </w:rPr>
        <w:t>dijela</w:t>
      </w:r>
      <w:r w:rsidR="0051123D" w:rsidRPr="00AA3AAC">
        <w:rPr>
          <w:rFonts w:ascii="Arial" w:hAnsi="Arial" w:cs="Arial"/>
        </w:rPr>
        <w:t xml:space="preserve"> nerazvrstane ceste NC 07 prema naselju Škrinjari  u obuhvatu od 215 m</w:t>
      </w:r>
      <w:r w:rsidR="0051123D" w:rsidRPr="00AA3AAC">
        <w:rPr>
          <w:rFonts w:ascii="Arial" w:hAnsi="Arial" w:cs="Arial"/>
          <w:vertAlign w:val="superscript"/>
        </w:rPr>
        <w:t>'</w:t>
      </w:r>
      <w:r w:rsidR="0051123D" w:rsidRPr="00AA3AAC">
        <w:rPr>
          <w:rFonts w:ascii="Arial" w:hAnsi="Arial" w:cs="Arial"/>
        </w:rPr>
        <w:t xml:space="preserve"> i širine od 4m</w:t>
      </w:r>
      <w:r w:rsidR="0051123D" w:rsidRPr="00AA3AAC">
        <w:rPr>
          <w:rFonts w:ascii="Arial" w:hAnsi="Arial" w:cs="Arial"/>
          <w:vertAlign w:val="superscript"/>
        </w:rPr>
        <w:t>'</w:t>
      </w:r>
      <w:r w:rsidR="0051123D" w:rsidRPr="00AA3AAC">
        <w:rPr>
          <w:rFonts w:ascii="Arial" w:hAnsi="Arial" w:cs="Arial"/>
        </w:rPr>
        <w:t xml:space="preserve">, na </w:t>
      </w:r>
      <w:r w:rsidR="00EF1CE6">
        <w:rPr>
          <w:rFonts w:ascii="Arial" w:hAnsi="Arial" w:cs="Arial"/>
        </w:rPr>
        <w:t>dijelu</w:t>
      </w:r>
      <w:r w:rsidR="0051123D" w:rsidRPr="00AA3AAC">
        <w:rPr>
          <w:rFonts w:ascii="Arial" w:hAnsi="Arial" w:cs="Arial"/>
        </w:rPr>
        <w:t xml:space="preserve"> k.č.br. 879/90 k.o. Brtonigla</w:t>
      </w:r>
      <w:r w:rsidR="00D44CA7" w:rsidRPr="00AA3AAC">
        <w:rPr>
          <w:rFonts w:ascii="Arial" w:hAnsi="Arial" w:cs="Arial"/>
          <w:lang w:eastAsia="hr-HR"/>
        </w:rPr>
        <w:t xml:space="preserve">, </w:t>
      </w:r>
      <w:r w:rsidR="00B11A44" w:rsidRPr="00AA3AAC">
        <w:rPr>
          <w:rFonts w:ascii="Arial" w:eastAsia="Times New Roman" w:hAnsi="Arial" w:cs="Arial"/>
          <w:lang w:eastAsia="hr-HR"/>
        </w:rPr>
        <w:t>izvršen</w:t>
      </w:r>
      <w:r w:rsidR="00AA3AAC" w:rsidRPr="00AA3AAC">
        <w:rPr>
          <w:rFonts w:ascii="Arial" w:eastAsia="Times New Roman" w:hAnsi="Arial" w:cs="Arial"/>
          <w:lang w:eastAsia="hr-HR"/>
        </w:rPr>
        <w:t>i</w:t>
      </w:r>
      <w:r w:rsidR="00B11A44" w:rsidRPr="00AA3AAC">
        <w:rPr>
          <w:rFonts w:ascii="Arial" w:eastAsia="Times New Roman" w:hAnsi="Arial" w:cs="Arial"/>
          <w:lang w:eastAsia="hr-HR"/>
        </w:rPr>
        <w:t xml:space="preserve"> </w:t>
      </w:r>
      <w:r w:rsidR="00AA3AAC" w:rsidRPr="00AA3AAC">
        <w:rPr>
          <w:rFonts w:ascii="Arial" w:eastAsia="Times New Roman" w:hAnsi="Arial" w:cs="Arial"/>
          <w:lang w:eastAsia="hr-HR"/>
        </w:rPr>
        <w:t>su</w:t>
      </w:r>
      <w:r w:rsidR="00B11A44" w:rsidRPr="00AA3AAC">
        <w:rPr>
          <w:rFonts w:ascii="Arial" w:hAnsi="Arial" w:cs="Arial"/>
        </w:rPr>
        <w:t xml:space="preserve"> asfalterski</w:t>
      </w:r>
      <w:r w:rsidR="00AA3AAC" w:rsidRPr="00AA3AAC">
        <w:rPr>
          <w:rFonts w:ascii="Arial" w:hAnsi="Arial" w:cs="Arial"/>
        </w:rPr>
        <w:t xml:space="preserve"> </w:t>
      </w:r>
      <w:r w:rsidR="00B11A44" w:rsidRPr="00AA3AAC">
        <w:rPr>
          <w:rFonts w:ascii="Arial" w:hAnsi="Arial" w:cs="Arial"/>
        </w:rPr>
        <w:t xml:space="preserve"> radov</w:t>
      </w:r>
      <w:r w:rsidR="00AA3AAC" w:rsidRPr="00AA3AAC">
        <w:rPr>
          <w:rFonts w:ascii="Arial" w:hAnsi="Arial" w:cs="Arial"/>
        </w:rPr>
        <w:t>i</w:t>
      </w:r>
      <w:r w:rsidR="00B11A44" w:rsidRPr="00AA3AAC">
        <w:rPr>
          <w:rFonts w:ascii="Arial" w:hAnsi="Arial" w:cs="Arial"/>
        </w:rPr>
        <w:t xml:space="preserve"> na asfaltiranju dijela ulice Mira u naselju Brtonigla u obuhvatu od 300 m², na </w:t>
      </w:r>
      <w:r w:rsidR="00EF1CE6">
        <w:rPr>
          <w:rFonts w:ascii="Arial" w:hAnsi="Arial" w:cs="Arial"/>
        </w:rPr>
        <w:t>dijelu</w:t>
      </w:r>
      <w:r w:rsidR="00B11A44" w:rsidRPr="00AA3AAC">
        <w:rPr>
          <w:rFonts w:ascii="Arial" w:hAnsi="Arial" w:cs="Arial"/>
        </w:rPr>
        <w:t xml:space="preserve"> k.č.br. 715/3 k.o. Brtonigla, </w:t>
      </w:r>
      <w:r w:rsidR="001B50C5" w:rsidRPr="00AA3AAC">
        <w:rPr>
          <w:rFonts w:ascii="Arial" w:hAnsi="Arial" w:cs="Arial"/>
        </w:rPr>
        <w:t xml:space="preserve">izvršena </w:t>
      </w:r>
      <w:r w:rsidR="001B50C5" w:rsidRPr="00AA3AAC">
        <w:rPr>
          <w:rFonts w:ascii="Arial" w:eastAsia="Times New Roman" w:hAnsi="Arial" w:cs="Arial"/>
          <w:lang w:eastAsia="hr-HR"/>
        </w:rPr>
        <w:t xml:space="preserve">je </w:t>
      </w:r>
      <w:r w:rsidR="001B50C5" w:rsidRPr="00AA3AAC">
        <w:rPr>
          <w:rFonts w:ascii="Arial" w:hAnsi="Arial" w:cs="Arial"/>
        </w:rPr>
        <w:t xml:space="preserve">sanacija </w:t>
      </w:r>
      <w:r w:rsidR="00EF1CE6">
        <w:rPr>
          <w:rFonts w:ascii="Arial" w:hAnsi="Arial" w:cs="Arial"/>
        </w:rPr>
        <w:t>dijela</w:t>
      </w:r>
      <w:r w:rsidR="001B50C5" w:rsidRPr="00AA3AAC">
        <w:rPr>
          <w:rFonts w:ascii="Arial" w:hAnsi="Arial" w:cs="Arial"/>
        </w:rPr>
        <w:t xml:space="preserve"> prometnice u naselju Škrinjari u obuhvatu od 200 m², na </w:t>
      </w:r>
      <w:r w:rsidR="00EF1CE6">
        <w:rPr>
          <w:rFonts w:ascii="Arial" w:hAnsi="Arial" w:cs="Arial"/>
        </w:rPr>
        <w:t>dijelu</w:t>
      </w:r>
      <w:r w:rsidR="001B50C5" w:rsidRPr="00AA3AAC">
        <w:rPr>
          <w:rFonts w:ascii="Arial" w:hAnsi="Arial" w:cs="Arial"/>
        </w:rPr>
        <w:t xml:space="preserve"> k.č.br. 879/90 k.o. Brtonigla</w:t>
      </w:r>
      <w:r w:rsidR="00A35155">
        <w:rPr>
          <w:rFonts w:ascii="Arial" w:hAnsi="Arial" w:cs="Arial"/>
        </w:rPr>
        <w:t>.</w:t>
      </w:r>
    </w:p>
    <w:p w14:paraId="687D3B67" w14:textId="7069B89B" w:rsidR="00ED13DF" w:rsidRPr="005729BE" w:rsidRDefault="00ED13DF" w:rsidP="0098346D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5729BE">
        <w:rPr>
          <w:rFonts w:ascii="Arial" w:hAnsi="Arial" w:cs="Arial"/>
          <w:bCs/>
        </w:rPr>
        <w:t>Izvršeni su</w:t>
      </w:r>
      <w:r w:rsidR="002036E0" w:rsidRPr="005729BE">
        <w:rPr>
          <w:rFonts w:ascii="Arial" w:hAnsi="Arial" w:cs="Arial"/>
          <w:bCs/>
        </w:rPr>
        <w:t xml:space="preserve"> asfalterski</w:t>
      </w:r>
      <w:r w:rsidRPr="005729BE">
        <w:rPr>
          <w:rFonts w:ascii="Arial" w:hAnsi="Arial" w:cs="Arial"/>
          <w:bCs/>
        </w:rPr>
        <w:t xml:space="preserve"> radovi</w:t>
      </w:r>
      <w:r w:rsidR="002036E0" w:rsidRPr="005729BE">
        <w:rPr>
          <w:rFonts w:ascii="Arial" w:hAnsi="Arial" w:cs="Arial"/>
          <w:bCs/>
        </w:rPr>
        <w:t xml:space="preserve"> na</w:t>
      </w:r>
      <w:r w:rsidRPr="005729BE">
        <w:rPr>
          <w:rFonts w:ascii="Arial" w:hAnsi="Arial" w:cs="Arial"/>
          <w:bCs/>
        </w:rPr>
        <w:t xml:space="preserve">  asfaltiran</w:t>
      </w:r>
      <w:r w:rsidR="002036E0" w:rsidRPr="005729BE">
        <w:rPr>
          <w:rFonts w:ascii="Arial" w:hAnsi="Arial" w:cs="Arial"/>
          <w:bCs/>
        </w:rPr>
        <w:t>ju</w:t>
      </w:r>
      <w:r w:rsidRPr="005729BE">
        <w:rPr>
          <w:rFonts w:ascii="Arial" w:hAnsi="Arial" w:cs="Arial"/>
          <w:bCs/>
        </w:rPr>
        <w:t xml:space="preserve"> ulaza na postojećoj prometnici u poslovnoj zoni Štrpe</w:t>
      </w:r>
    </w:p>
    <w:p w14:paraId="6B042667" w14:textId="1F7BCDCD" w:rsidR="00802CB3" w:rsidRPr="00AA3AAC" w:rsidRDefault="00A66DF4" w:rsidP="0098346D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N</w:t>
      </w:r>
      <w:r w:rsidR="00802CB3" w:rsidRPr="00AA3AAC">
        <w:rPr>
          <w:rFonts w:ascii="Arial" w:hAnsi="Arial" w:cs="Arial"/>
          <w:lang w:eastAsia="hr-HR"/>
        </w:rPr>
        <w:t>abavljena je nova vertikalna signalizacija te je obnovljena horizontalna signalizacija</w:t>
      </w:r>
      <w:r w:rsidR="004A778D" w:rsidRPr="00AA3AAC">
        <w:rPr>
          <w:rFonts w:ascii="Arial" w:hAnsi="Arial" w:cs="Arial"/>
          <w:lang w:eastAsia="hr-HR"/>
        </w:rPr>
        <w:t xml:space="preserve"> na području naselja Brtonigla </w:t>
      </w:r>
      <w:r w:rsidR="00065573" w:rsidRPr="00AA3AAC">
        <w:rPr>
          <w:rFonts w:ascii="Arial" w:hAnsi="Arial" w:cs="Arial"/>
          <w:lang w:eastAsia="hr-HR"/>
        </w:rPr>
        <w:t>i naselja</w:t>
      </w:r>
      <w:r w:rsidR="004A778D" w:rsidRPr="00AA3AAC">
        <w:rPr>
          <w:rFonts w:ascii="Arial" w:hAnsi="Arial" w:cs="Arial"/>
          <w:lang w:eastAsia="hr-HR"/>
        </w:rPr>
        <w:t xml:space="preserve"> Karigador</w:t>
      </w:r>
      <w:r w:rsidR="00802CB3" w:rsidRPr="00AA3AAC">
        <w:rPr>
          <w:rFonts w:ascii="Arial" w:hAnsi="Arial" w:cs="Arial"/>
          <w:lang w:eastAsia="hr-HR"/>
        </w:rPr>
        <w:t xml:space="preserve">. </w:t>
      </w:r>
    </w:p>
    <w:p w14:paraId="26E61E83" w14:textId="6C753CCE" w:rsidR="0064479B" w:rsidRDefault="00674EBD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Ishođene su</w:t>
      </w:r>
      <w:r w:rsidR="00802F35" w:rsidRPr="00AA3AAC">
        <w:rPr>
          <w:rFonts w:ascii="Arial" w:hAnsi="Arial" w:cs="Arial"/>
          <w:lang w:eastAsia="hr-HR"/>
        </w:rPr>
        <w:t xml:space="preserve"> građevinsk</w:t>
      </w:r>
      <w:r w:rsidR="009A23E5">
        <w:rPr>
          <w:rFonts w:ascii="Arial" w:hAnsi="Arial" w:cs="Arial"/>
          <w:lang w:eastAsia="hr-HR"/>
        </w:rPr>
        <w:t>e</w:t>
      </w:r>
      <w:r w:rsidR="00802F35" w:rsidRPr="00AA3AAC">
        <w:rPr>
          <w:rFonts w:ascii="Arial" w:hAnsi="Arial" w:cs="Arial"/>
          <w:lang w:eastAsia="hr-HR"/>
        </w:rPr>
        <w:t xml:space="preserve"> dozvol</w:t>
      </w:r>
      <w:r w:rsidR="009A23E5">
        <w:rPr>
          <w:rFonts w:ascii="Arial" w:hAnsi="Arial" w:cs="Arial"/>
          <w:lang w:eastAsia="hr-HR"/>
        </w:rPr>
        <w:t>e</w:t>
      </w:r>
      <w:r w:rsidR="00802F35" w:rsidRPr="00AA3AAC">
        <w:rPr>
          <w:rFonts w:ascii="Arial" w:hAnsi="Arial" w:cs="Arial"/>
          <w:lang w:eastAsia="hr-HR"/>
        </w:rPr>
        <w:t xml:space="preserve"> </w:t>
      </w:r>
      <w:r w:rsidR="009A23E5">
        <w:rPr>
          <w:rFonts w:ascii="Arial" w:hAnsi="Arial" w:cs="Arial"/>
          <w:lang w:eastAsia="hr-HR"/>
        </w:rPr>
        <w:t>za</w:t>
      </w:r>
      <w:r w:rsidR="00802F35" w:rsidRPr="00AA3AAC">
        <w:rPr>
          <w:rFonts w:ascii="Arial" w:hAnsi="Arial" w:cs="Arial"/>
          <w:lang w:eastAsia="hr-HR"/>
        </w:rPr>
        <w:t xml:space="preserve"> ulica u naselju Kariga</w:t>
      </w:r>
      <w:r w:rsidR="00101105" w:rsidRPr="00AA3AAC">
        <w:rPr>
          <w:rFonts w:ascii="Arial" w:hAnsi="Arial" w:cs="Arial"/>
          <w:lang w:eastAsia="hr-HR"/>
        </w:rPr>
        <w:t>d</w:t>
      </w:r>
      <w:r w:rsidR="00802F35" w:rsidRPr="00AA3AAC">
        <w:rPr>
          <w:rFonts w:ascii="Arial" w:hAnsi="Arial" w:cs="Arial"/>
          <w:lang w:eastAsia="hr-HR"/>
        </w:rPr>
        <w:t>or te ulica u naselju Kovri</w:t>
      </w:r>
      <w:r w:rsidR="00CB04F0" w:rsidRPr="00AA3AAC">
        <w:rPr>
          <w:rFonts w:ascii="Arial" w:hAnsi="Arial" w:cs="Arial"/>
          <w:lang w:eastAsia="hr-HR"/>
        </w:rPr>
        <w:t xml:space="preserve"> prometna površina i oborinska odvodnja</w:t>
      </w:r>
      <w:r w:rsidR="00802CB3" w:rsidRPr="00AA3AAC">
        <w:rPr>
          <w:rFonts w:ascii="Arial" w:hAnsi="Arial" w:cs="Arial"/>
          <w:lang w:eastAsia="hr-HR"/>
        </w:rPr>
        <w:t>.</w:t>
      </w:r>
    </w:p>
    <w:p w14:paraId="19421F0D" w14:textId="6A7DFAE6" w:rsidR="00802CB3" w:rsidRDefault="0064479B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64479B">
        <w:rPr>
          <w:rFonts w:ascii="Arial" w:hAnsi="Arial" w:cs="Arial"/>
          <w:lang w:eastAsia="hr-HR"/>
        </w:rPr>
        <w:t>Odrađena je sanacija autobusne nadstrešnice u naselju Brtonigla</w:t>
      </w:r>
      <w:r w:rsidR="00802CB3" w:rsidRPr="00AA3AAC">
        <w:rPr>
          <w:rFonts w:ascii="Arial" w:hAnsi="Arial" w:cs="Arial"/>
          <w:lang w:eastAsia="hr-HR"/>
        </w:rPr>
        <w:t xml:space="preserve"> </w:t>
      </w:r>
      <w:r w:rsidR="00EF1CE6">
        <w:rPr>
          <w:rFonts w:ascii="Arial" w:hAnsi="Arial" w:cs="Arial"/>
          <w:lang w:eastAsia="hr-HR"/>
        </w:rPr>
        <w:t>.</w:t>
      </w:r>
    </w:p>
    <w:p w14:paraId="19E15216" w14:textId="302FC058" w:rsidR="002B18DE" w:rsidRPr="00AA3AAC" w:rsidRDefault="002B18DE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lang w:eastAsia="hr-HR"/>
        </w:rPr>
      </w:pPr>
      <w:r w:rsidRPr="002B18DE">
        <w:rPr>
          <w:rFonts w:ascii="Arial" w:hAnsi="Arial" w:cs="Arial"/>
          <w:lang w:eastAsia="hr-HR"/>
        </w:rPr>
        <w:t>Izvršeno je nasipavanje dijela ceste u naselju Karigador - Kras SU3 i OU9</w:t>
      </w:r>
    </w:p>
    <w:p w14:paraId="4488A829" w14:textId="6BD8B096" w:rsidR="00802CB3" w:rsidRPr="00FF7452" w:rsidRDefault="00802CB3" w:rsidP="00802CB3">
      <w:pPr>
        <w:pStyle w:val="ListParagraph"/>
        <w:spacing w:after="0" w:line="240" w:lineRule="auto"/>
        <w:ind w:left="142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   </w:t>
      </w:r>
    </w:p>
    <w:p w14:paraId="49A7FABF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Javne površine na kojima nije dopušten promet motornih vozila</w:t>
      </w:r>
    </w:p>
    <w:p w14:paraId="7DFC73F9" w14:textId="6A46C290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održavanje istih kroz čišćenje otpada, metenj</w:t>
      </w:r>
      <w:r w:rsidR="000B450F">
        <w:rPr>
          <w:rFonts w:ascii="Arial" w:hAnsi="Arial" w:cs="Arial"/>
          <w:lang w:eastAsia="hr-HR"/>
        </w:rPr>
        <w:t>e</w:t>
      </w:r>
      <w:r w:rsidRPr="00D0025B">
        <w:rPr>
          <w:rFonts w:ascii="Arial" w:hAnsi="Arial" w:cs="Arial"/>
          <w:lang w:eastAsia="hr-HR"/>
        </w:rPr>
        <w:t>, košnju, čišćenje leda</w:t>
      </w:r>
      <w:r>
        <w:rPr>
          <w:rFonts w:ascii="Arial" w:hAnsi="Arial" w:cs="Arial"/>
          <w:lang w:eastAsia="hr-HR"/>
        </w:rPr>
        <w:t xml:space="preserve"> te posipavanju granulacijom-soli</w:t>
      </w:r>
      <w:r w:rsidRPr="00D0025B">
        <w:rPr>
          <w:rFonts w:ascii="Arial" w:hAnsi="Arial" w:cs="Arial"/>
          <w:lang w:eastAsia="hr-HR"/>
        </w:rPr>
        <w:t>.</w:t>
      </w:r>
    </w:p>
    <w:p w14:paraId="58FA1CD4" w14:textId="2DE93F95" w:rsidR="00802CB3" w:rsidRPr="00D0025B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Iskaz</w:t>
      </w:r>
      <w:r w:rsidR="000B450F">
        <w:rPr>
          <w:rFonts w:ascii="Arial" w:hAnsi="Arial" w:cs="Arial"/>
          <w:lang w:eastAsia="hr-HR"/>
        </w:rPr>
        <w:t>ana je</w:t>
      </w:r>
      <w:r>
        <w:rPr>
          <w:rFonts w:ascii="Arial" w:hAnsi="Arial" w:cs="Arial"/>
          <w:lang w:eastAsia="hr-HR"/>
        </w:rPr>
        <w:t xml:space="preserve"> potreba za </w:t>
      </w:r>
      <w:r w:rsidR="000B450F">
        <w:rPr>
          <w:rFonts w:ascii="Arial" w:hAnsi="Arial" w:cs="Arial"/>
          <w:lang w:eastAsia="hr-HR"/>
        </w:rPr>
        <w:t>dodatnim</w:t>
      </w:r>
      <w:r w:rsidRPr="00D0025B">
        <w:rPr>
          <w:rFonts w:ascii="Arial" w:hAnsi="Arial" w:cs="Arial"/>
          <w:lang w:eastAsia="hr-HR"/>
        </w:rPr>
        <w:t xml:space="preserve"> uređenj</w:t>
      </w:r>
      <w:r w:rsidR="000B450F">
        <w:rPr>
          <w:rFonts w:ascii="Arial" w:hAnsi="Arial" w:cs="Arial"/>
          <w:lang w:eastAsia="hr-HR"/>
        </w:rPr>
        <w:t>em</w:t>
      </w:r>
      <w:r w:rsidRPr="00D0025B">
        <w:rPr>
          <w:rFonts w:ascii="Arial" w:hAnsi="Arial" w:cs="Arial"/>
          <w:lang w:eastAsia="hr-HR"/>
        </w:rPr>
        <w:t xml:space="preserve"> postojećih zemljanih staza</w:t>
      </w:r>
      <w:r w:rsidR="000B450F">
        <w:rPr>
          <w:rFonts w:ascii="Arial" w:hAnsi="Arial" w:cs="Arial"/>
          <w:lang w:eastAsia="hr-HR"/>
        </w:rPr>
        <w:t>,</w:t>
      </w:r>
      <w:r w:rsidRPr="00D0025B">
        <w:rPr>
          <w:rFonts w:ascii="Arial" w:hAnsi="Arial" w:cs="Arial"/>
          <w:lang w:eastAsia="hr-HR"/>
        </w:rPr>
        <w:t xml:space="preserve"> nasipavanjem kamenim agregatom i planiranje</w:t>
      </w:r>
      <w:r w:rsidR="000B450F">
        <w:rPr>
          <w:rFonts w:ascii="Arial" w:hAnsi="Arial" w:cs="Arial"/>
          <w:lang w:eastAsia="hr-HR"/>
        </w:rPr>
        <w:t>m</w:t>
      </w:r>
      <w:r w:rsidRPr="00D0025B">
        <w:rPr>
          <w:rFonts w:ascii="Arial" w:hAnsi="Arial" w:cs="Arial"/>
          <w:lang w:eastAsia="hr-HR"/>
        </w:rPr>
        <w:t xml:space="preserve"> novih.</w:t>
      </w:r>
    </w:p>
    <w:p w14:paraId="02BA7006" w14:textId="1D2DB77C" w:rsidR="00802CB3" w:rsidRDefault="000B450F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Izvršena je r</w:t>
      </w:r>
      <w:r w:rsidR="00802CB3">
        <w:rPr>
          <w:rFonts w:ascii="Arial" w:hAnsi="Arial" w:cs="Arial"/>
          <w:lang w:eastAsia="hr-HR"/>
        </w:rPr>
        <w:t>edovna košnja te održavanje travnatih nogometnih igrališta – tri igrališta Brtonigla, Nova Vas i Fiorini.</w:t>
      </w:r>
    </w:p>
    <w:p w14:paraId="324EBC0A" w14:textId="77777777" w:rsidR="00907B34" w:rsidRDefault="00907B34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456857E4" w14:textId="32F3C011" w:rsidR="00802CB3" w:rsidRDefault="00C05E91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Izvršena je izgradnja prilazne rampe </w:t>
      </w:r>
      <w:r w:rsidR="000611DB">
        <w:rPr>
          <w:rFonts w:ascii="Arial" w:hAnsi="Arial" w:cs="Arial"/>
          <w:lang w:eastAsia="hr-HR"/>
        </w:rPr>
        <w:t xml:space="preserve">radi održavanja plaže u naselju Karigador te </w:t>
      </w:r>
      <w:r w:rsidR="00400998">
        <w:rPr>
          <w:rFonts w:ascii="Arial" w:hAnsi="Arial" w:cs="Arial"/>
          <w:lang w:eastAsia="hr-HR"/>
        </w:rPr>
        <w:t xml:space="preserve">su postavljeni trakasti temelji sa stupovima radi zabrane prilaza </w:t>
      </w:r>
      <w:r w:rsidR="00084E57">
        <w:rPr>
          <w:rFonts w:ascii="Arial" w:hAnsi="Arial" w:cs="Arial"/>
          <w:lang w:eastAsia="hr-HR"/>
        </w:rPr>
        <w:t>plaži motornim vozilima.</w:t>
      </w:r>
    </w:p>
    <w:p w14:paraId="7BD942A0" w14:textId="7824F507" w:rsidR="00617F53" w:rsidRDefault="00617F5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DF3C9C">
        <w:rPr>
          <w:rFonts w:ascii="Arial" w:hAnsi="Arial" w:cs="Arial"/>
          <w:lang w:eastAsia="hr-HR"/>
        </w:rPr>
        <w:t>Izvršen</w:t>
      </w:r>
      <w:r w:rsidR="00D117C0" w:rsidRPr="00DF3C9C">
        <w:rPr>
          <w:rFonts w:ascii="Arial" w:hAnsi="Arial" w:cs="Arial"/>
          <w:lang w:eastAsia="hr-HR"/>
        </w:rPr>
        <w:t>o</w:t>
      </w:r>
      <w:r w:rsidRPr="00DF3C9C">
        <w:rPr>
          <w:rFonts w:ascii="Arial" w:hAnsi="Arial" w:cs="Arial"/>
          <w:lang w:eastAsia="hr-HR"/>
        </w:rPr>
        <w:t xml:space="preserve"> je uređenje parka kod kulturnog centra Aleksandra Rukavina</w:t>
      </w:r>
    </w:p>
    <w:p w14:paraId="7303DD54" w14:textId="4641543A" w:rsidR="00907B34" w:rsidRPr="00907B34" w:rsidRDefault="00907B34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>I</w:t>
      </w:r>
      <w:r w:rsidRPr="00907B34">
        <w:rPr>
          <w:rFonts w:ascii="Arial" w:eastAsia="Times New Roman" w:hAnsi="Arial" w:cs="Arial"/>
          <w:lang w:eastAsia="hr-HR"/>
        </w:rPr>
        <w:t>zvršena je sanacija zidova na spomeniku u naselju Brtonigla, Trg Mazzini</w:t>
      </w:r>
    </w:p>
    <w:p w14:paraId="4F00AB22" w14:textId="77777777" w:rsidR="00802CB3" w:rsidRDefault="00802CB3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19EC9B4" w14:textId="77777777" w:rsidR="00FF7452" w:rsidRPr="00D0025B" w:rsidRDefault="00FF7452" w:rsidP="00802CB3">
      <w:pPr>
        <w:spacing w:after="0" w:line="240" w:lineRule="auto"/>
        <w:jc w:val="both"/>
        <w:rPr>
          <w:rFonts w:ascii="Arial" w:hAnsi="Arial" w:cs="Arial"/>
          <w:lang w:eastAsia="hr-HR"/>
        </w:rPr>
      </w:pPr>
    </w:p>
    <w:p w14:paraId="67B21802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Javne zelene površine</w:t>
      </w:r>
    </w:p>
    <w:p w14:paraId="32EBDD66" w14:textId="1ECA4E95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D0025B">
        <w:rPr>
          <w:rFonts w:ascii="Arial" w:hAnsi="Arial" w:cs="Arial"/>
          <w:lang w:eastAsia="hr-HR"/>
        </w:rPr>
        <w:t>Izvršeno je redovno održavanje nasada, košnja zelenih površina više puta tijekom proljetnog, ljetnog i jesenskog perioda</w:t>
      </w:r>
      <w:r>
        <w:rPr>
          <w:rFonts w:ascii="Arial" w:hAnsi="Arial" w:cs="Arial"/>
          <w:lang w:eastAsia="hr-HR"/>
        </w:rPr>
        <w:t xml:space="preserve"> </w:t>
      </w:r>
      <w:r w:rsidRPr="00F46DD6">
        <w:rPr>
          <w:rFonts w:ascii="Arial" w:hAnsi="Arial" w:cs="Arial"/>
          <w:lang w:eastAsia="hr-HR"/>
        </w:rPr>
        <w:t xml:space="preserve">tj. ukupno </w:t>
      </w:r>
      <w:r>
        <w:rPr>
          <w:rFonts w:ascii="Arial" w:hAnsi="Arial" w:cs="Arial"/>
          <w:lang w:eastAsia="hr-HR"/>
        </w:rPr>
        <w:t>8</w:t>
      </w:r>
      <w:r w:rsidRPr="00F46DD6">
        <w:rPr>
          <w:rFonts w:ascii="Arial" w:hAnsi="Arial" w:cs="Arial"/>
          <w:lang w:eastAsia="hr-HR"/>
        </w:rPr>
        <w:t xml:space="preserve"> prelaza, </w:t>
      </w:r>
      <w:r w:rsidRPr="00D0025B">
        <w:rPr>
          <w:rFonts w:ascii="Arial" w:hAnsi="Arial" w:cs="Arial"/>
          <w:lang w:eastAsia="hr-HR"/>
        </w:rPr>
        <w:t>sadnja cvijeća u naselju Brtonigla-Verteneglio (hortikulturno uređenje parkova) , izvršeno orezivanje i njega drvenastog i zelenog raslinja u svim  naseljima</w:t>
      </w:r>
      <w:r w:rsidR="00E14D89">
        <w:rPr>
          <w:rFonts w:ascii="Arial" w:hAnsi="Arial" w:cs="Arial"/>
          <w:lang w:eastAsia="hr-HR"/>
        </w:rPr>
        <w:t xml:space="preserve"> Općine </w:t>
      </w:r>
      <w:r w:rsidRPr="00D0025B">
        <w:rPr>
          <w:rFonts w:ascii="Arial" w:hAnsi="Arial" w:cs="Arial"/>
          <w:lang w:eastAsia="hr-HR"/>
        </w:rPr>
        <w:t xml:space="preserve"> Brtonigla-Verteneglio, uklanjanje lišća i suhog granja po naseljima</w:t>
      </w:r>
      <w:r>
        <w:rPr>
          <w:rFonts w:ascii="Arial" w:hAnsi="Arial" w:cs="Arial"/>
          <w:lang w:eastAsia="hr-HR"/>
        </w:rPr>
        <w:t xml:space="preserve"> Brtonigla, Nova Vas, Fiorini, Karigador, Radini</w:t>
      </w:r>
      <w:r w:rsidRPr="00D0025B">
        <w:rPr>
          <w:rFonts w:ascii="Arial" w:hAnsi="Arial" w:cs="Arial"/>
          <w:lang w:eastAsia="hr-HR"/>
        </w:rPr>
        <w:t>.</w:t>
      </w:r>
    </w:p>
    <w:p w14:paraId="4138A514" w14:textId="77777777" w:rsidR="005C3C03" w:rsidRPr="00D0025B" w:rsidRDefault="005C3C0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1D995C03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Postavljena nova urbana oprema u naselju Čendaki.</w:t>
      </w:r>
    </w:p>
    <w:p w14:paraId="1F6B9D48" w14:textId="77777777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 w:rsidRPr="00775A0E">
        <w:rPr>
          <w:rFonts w:ascii="Arial" w:hAnsi="Arial" w:cs="Arial"/>
          <w:lang w:eastAsia="hr-HR"/>
        </w:rPr>
        <w:t xml:space="preserve">Izvršena je sadnja stabala na lokaciji - igralište </w:t>
      </w:r>
      <w:r>
        <w:rPr>
          <w:rFonts w:ascii="Arial" w:hAnsi="Arial" w:cs="Arial"/>
          <w:lang w:eastAsia="hr-HR"/>
        </w:rPr>
        <w:t>Čendaki, Karigador</w:t>
      </w:r>
      <w:r w:rsidRPr="004477D2">
        <w:rPr>
          <w:rFonts w:ascii="Arial" w:hAnsi="Arial" w:cs="Arial"/>
          <w:color w:val="FF0000"/>
          <w:lang w:eastAsia="hr-HR"/>
        </w:rPr>
        <w:t xml:space="preserve">. </w:t>
      </w:r>
    </w:p>
    <w:p w14:paraId="7FCFE981" w14:textId="350D3619" w:rsidR="00E404BB" w:rsidRPr="00400ACD" w:rsidRDefault="00E404BB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400ACD">
        <w:rPr>
          <w:rFonts w:ascii="Arial" w:hAnsi="Arial" w:cs="Arial"/>
          <w:lang w:eastAsia="hr-HR"/>
        </w:rPr>
        <w:t>Redovno se održavaju i zamjenjuju dotrajal</w:t>
      </w:r>
      <w:r w:rsidR="00EF1CE6">
        <w:rPr>
          <w:rFonts w:ascii="Arial" w:hAnsi="Arial" w:cs="Arial"/>
          <w:lang w:eastAsia="hr-HR"/>
        </w:rPr>
        <w:t>e sprave i oprema</w:t>
      </w:r>
      <w:r w:rsidRPr="00400ACD">
        <w:rPr>
          <w:rFonts w:ascii="Arial" w:hAnsi="Arial" w:cs="Arial"/>
          <w:lang w:eastAsia="hr-HR"/>
        </w:rPr>
        <w:t xml:space="preserve"> na :</w:t>
      </w:r>
    </w:p>
    <w:p w14:paraId="3D2A31A7" w14:textId="72B24964" w:rsidR="00774D67" w:rsidRPr="002232E5" w:rsidRDefault="00203661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</w:t>
      </w:r>
      <w:r w:rsidR="00774D67"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sprave za vježbanje na otvorenom</w:t>
      </w:r>
      <w:r w:rsidR="00774D67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="00774D67"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igrališta </w:t>
      </w:r>
      <w:r w:rsidR="00774D67">
        <w:rPr>
          <w:rFonts w:ascii="Arial" w:eastAsia="Calibri" w:hAnsi="Arial" w:cs="Arial"/>
          <w:color w:val="auto"/>
          <w:sz w:val="22"/>
          <w:szCs w:val="22"/>
          <w:lang w:eastAsia="hr-HR"/>
        </w:rPr>
        <w:t>– Brtonigla-Nova Vas-Karigador</w:t>
      </w:r>
    </w:p>
    <w:p w14:paraId="200CD29D" w14:textId="0B747EAD" w:rsidR="007D694D" w:rsidRDefault="00774D67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dječja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>7 igrališta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- Brtonigla-Nova Vas-</w:t>
      </w:r>
      <w:r w:rsidR="00E404BB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Karigador</w:t>
      </w:r>
      <w:r w:rsidR="00413E03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dva parka,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>-Firoini-Radini-Čendaki</w:t>
      </w:r>
    </w:p>
    <w:p w14:paraId="6FCE9DCD" w14:textId="58D7E552" w:rsidR="007D694D" w:rsidRDefault="00D8638D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bookmarkStart w:id="0" w:name="_Hlk85521581"/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Izvršena je </w:t>
      </w:r>
      <w:bookmarkEnd w:id="0"/>
      <w:r w:rsidRPr="00D8638D">
        <w:rPr>
          <w:rFonts w:ascii="Arial" w:eastAsia="Calibri" w:hAnsi="Arial" w:cs="Arial"/>
          <w:color w:val="auto"/>
          <w:sz w:val="22"/>
          <w:szCs w:val="22"/>
          <w:lang w:eastAsia="hr-HR"/>
        </w:rPr>
        <w:t>izgradnj</w:t>
      </w:r>
      <w:r w:rsidR="004672C8">
        <w:rPr>
          <w:rFonts w:ascii="Arial" w:eastAsia="Calibri" w:hAnsi="Arial" w:cs="Arial"/>
          <w:color w:val="auto"/>
          <w:sz w:val="22"/>
          <w:szCs w:val="22"/>
          <w:lang w:eastAsia="hr-HR"/>
        </w:rPr>
        <w:t>a</w:t>
      </w:r>
      <w:r w:rsidRPr="00D8638D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sjenice za potrebe dječjeg igrališta u naselju Fiorini</w:t>
      </w:r>
      <w:r w:rsidR="007E4478">
        <w:rPr>
          <w:rFonts w:ascii="Arial" w:eastAsia="Calibri" w:hAnsi="Arial" w:cs="Arial"/>
          <w:color w:val="auto"/>
          <w:sz w:val="22"/>
          <w:szCs w:val="22"/>
          <w:lang w:eastAsia="hr-HR"/>
        </w:rPr>
        <w:t>.</w:t>
      </w:r>
    </w:p>
    <w:p w14:paraId="734CA80C" w14:textId="77777777" w:rsidR="00413E03" w:rsidRPr="009D5F8D" w:rsidRDefault="00413E03" w:rsidP="00774D67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</w:p>
    <w:p w14:paraId="04E76C16" w14:textId="77777777" w:rsidR="00774D67" w:rsidRPr="004477D2" w:rsidRDefault="00774D67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</w:p>
    <w:p w14:paraId="7E7DA3DA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3503D416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 xml:space="preserve">Groblja </w:t>
      </w:r>
    </w:p>
    <w:p w14:paraId="75979BD7" w14:textId="092BB7F5" w:rsidR="00802CB3" w:rsidRPr="005C2BF4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color w:val="FF0000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izvršen</w:t>
      </w:r>
      <w:r w:rsidR="00E14D89">
        <w:rPr>
          <w:rFonts w:ascii="Arial" w:hAnsi="Arial" w:cs="Arial"/>
          <w:lang w:eastAsia="hr-HR"/>
        </w:rPr>
        <w:t>o</w:t>
      </w:r>
      <w:r w:rsidR="00802CB3" w:rsidRPr="00D0025B">
        <w:rPr>
          <w:rFonts w:ascii="Arial" w:hAnsi="Arial" w:cs="Arial"/>
          <w:lang w:eastAsia="hr-HR"/>
        </w:rPr>
        <w:t xml:space="preserve"> je redovno održavanje </w:t>
      </w:r>
      <w:r w:rsidR="00802CB3">
        <w:rPr>
          <w:rFonts w:ascii="Arial" w:hAnsi="Arial" w:cs="Arial"/>
          <w:lang w:eastAsia="hr-HR"/>
        </w:rPr>
        <w:t>dv</w:t>
      </w:r>
      <w:r w:rsidR="00E14D89">
        <w:rPr>
          <w:rFonts w:ascii="Arial" w:hAnsi="Arial" w:cs="Arial"/>
          <w:lang w:eastAsia="hr-HR"/>
        </w:rPr>
        <w:t>a</w:t>
      </w:r>
      <w:r w:rsidR="00971A8C">
        <w:rPr>
          <w:rFonts w:ascii="Arial" w:hAnsi="Arial" w:cs="Arial"/>
          <w:lang w:eastAsia="hr-HR"/>
        </w:rPr>
        <w:t xml:space="preserve"> mjesna</w:t>
      </w:r>
      <w:r w:rsidR="00E14D89">
        <w:rPr>
          <w:rFonts w:ascii="Arial" w:hAnsi="Arial" w:cs="Arial"/>
          <w:lang w:eastAsia="hr-HR"/>
        </w:rPr>
        <w:t xml:space="preserve"> g</w:t>
      </w:r>
      <w:r w:rsidR="00802CB3" w:rsidRPr="00D0025B">
        <w:rPr>
          <w:rFonts w:ascii="Arial" w:hAnsi="Arial" w:cs="Arial"/>
          <w:lang w:eastAsia="hr-HR"/>
        </w:rPr>
        <w:t>roblja</w:t>
      </w:r>
      <w:r w:rsidR="0058095C">
        <w:rPr>
          <w:rFonts w:ascii="Arial" w:hAnsi="Arial" w:cs="Arial"/>
          <w:lang w:eastAsia="hr-HR"/>
        </w:rPr>
        <w:t xml:space="preserve"> koji se sastoje od starog</w:t>
      </w:r>
      <w:r w:rsidR="00033954">
        <w:rPr>
          <w:rFonts w:ascii="Arial" w:hAnsi="Arial" w:cs="Arial"/>
          <w:lang w:eastAsia="hr-HR"/>
        </w:rPr>
        <w:t xml:space="preserve"> i novog </w:t>
      </w:r>
      <w:r w:rsidR="00EF1CE6">
        <w:rPr>
          <w:rFonts w:ascii="Arial" w:hAnsi="Arial" w:cs="Arial"/>
          <w:lang w:eastAsia="hr-HR"/>
        </w:rPr>
        <w:t>dijela</w:t>
      </w:r>
      <w:r w:rsidR="0058095C">
        <w:rPr>
          <w:rFonts w:ascii="Arial" w:hAnsi="Arial" w:cs="Arial"/>
          <w:lang w:eastAsia="hr-HR"/>
        </w:rPr>
        <w:t xml:space="preserve"> </w:t>
      </w:r>
      <w:r w:rsidR="00E14D89">
        <w:rPr>
          <w:rFonts w:ascii="Arial" w:hAnsi="Arial" w:cs="Arial"/>
          <w:lang w:eastAsia="hr-HR"/>
        </w:rPr>
        <w:t xml:space="preserve">(Brtonigla i Srbani) </w:t>
      </w:r>
      <w:r w:rsidR="00802CB3" w:rsidRPr="00D0025B">
        <w:rPr>
          <w:rFonts w:ascii="Arial" w:hAnsi="Arial" w:cs="Arial"/>
          <w:lang w:eastAsia="hr-HR"/>
        </w:rPr>
        <w:t>na području Općine Brtonigla-Verteneglio</w:t>
      </w:r>
      <w:r w:rsidR="00E14D89">
        <w:rPr>
          <w:rFonts w:ascii="Arial" w:hAnsi="Arial" w:cs="Arial"/>
          <w:lang w:eastAsia="hr-HR"/>
        </w:rPr>
        <w:t>. Predmetna groblja su</w:t>
      </w:r>
      <w:r w:rsidR="00802CB3" w:rsidRPr="00D0025B">
        <w:rPr>
          <w:rFonts w:ascii="Arial" w:hAnsi="Arial" w:cs="Arial"/>
          <w:lang w:eastAsia="hr-HR"/>
        </w:rPr>
        <w:t xml:space="preserve">  održavana  kroz košnju, metenje, čišćenje, uređenja staza, odvoz otpada</w:t>
      </w:r>
      <w:r w:rsidR="00E14D89">
        <w:rPr>
          <w:rFonts w:ascii="Arial" w:hAnsi="Arial" w:cs="Arial"/>
          <w:lang w:eastAsia="hr-HR"/>
        </w:rPr>
        <w:t xml:space="preserve"> (</w:t>
      </w:r>
      <w:r w:rsidR="00802CB3" w:rsidRPr="00467445">
        <w:rPr>
          <w:rFonts w:ascii="Arial" w:hAnsi="Arial" w:cs="Arial"/>
          <w:lang w:eastAsia="hr-HR"/>
        </w:rPr>
        <w:t xml:space="preserve">ukupno </w:t>
      </w:r>
      <w:r w:rsidR="00271620">
        <w:rPr>
          <w:rFonts w:ascii="Arial" w:hAnsi="Arial" w:cs="Arial"/>
          <w:lang w:eastAsia="hr-HR"/>
        </w:rPr>
        <w:t>24</w:t>
      </w:r>
      <w:r w:rsidR="00802CB3" w:rsidRPr="00467445">
        <w:rPr>
          <w:rFonts w:ascii="Arial" w:hAnsi="Arial" w:cs="Arial"/>
          <w:lang w:eastAsia="hr-HR"/>
        </w:rPr>
        <w:t xml:space="preserve"> puta</w:t>
      </w:r>
      <w:r w:rsidR="00E14D89">
        <w:rPr>
          <w:rFonts w:ascii="Arial" w:hAnsi="Arial" w:cs="Arial"/>
          <w:lang w:eastAsia="hr-HR"/>
        </w:rPr>
        <w:t>)</w:t>
      </w:r>
      <w:r w:rsidR="00802CB3" w:rsidRPr="00D0025B">
        <w:rPr>
          <w:rFonts w:ascii="Arial" w:hAnsi="Arial" w:cs="Arial"/>
          <w:lang w:eastAsia="hr-HR"/>
        </w:rPr>
        <w:t>, održavanje sanitarnih</w:t>
      </w:r>
      <w:r w:rsidR="00EA690F">
        <w:rPr>
          <w:rFonts w:ascii="Arial" w:hAnsi="Arial" w:cs="Arial"/>
          <w:lang w:eastAsia="hr-HR"/>
        </w:rPr>
        <w:t>.</w:t>
      </w:r>
      <w:r w:rsidR="00802CB3" w:rsidRPr="005C2BF4">
        <w:rPr>
          <w:rFonts w:ascii="Arial" w:hAnsi="Arial" w:cs="Arial"/>
          <w:color w:val="FF0000"/>
          <w:lang w:eastAsia="hr-HR"/>
        </w:rPr>
        <w:t xml:space="preserve"> </w:t>
      </w:r>
    </w:p>
    <w:p w14:paraId="54428103" w14:textId="12EE7B6D" w:rsidR="00802CB3" w:rsidRPr="00EE780E" w:rsidRDefault="0071213B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Izvršeni su</w:t>
      </w:r>
      <w:r w:rsidRPr="0071213B">
        <w:rPr>
          <w:rFonts w:ascii="Arial" w:hAnsi="Arial" w:cs="Arial"/>
          <w:lang w:eastAsia="hr-HR"/>
        </w:rPr>
        <w:t xml:space="preserve"> građevinski radov</w:t>
      </w:r>
      <w:r>
        <w:rPr>
          <w:rFonts w:ascii="Arial" w:hAnsi="Arial" w:cs="Arial"/>
          <w:lang w:eastAsia="hr-HR"/>
        </w:rPr>
        <w:t>i</w:t>
      </w:r>
      <w:r w:rsidRPr="0071213B">
        <w:rPr>
          <w:rFonts w:ascii="Arial" w:hAnsi="Arial" w:cs="Arial"/>
          <w:lang w:eastAsia="hr-HR"/>
        </w:rPr>
        <w:t xml:space="preserve"> na uređenju vanjske staze na mjesnom groblju Srbani na d</w:t>
      </w:r>
      <w:r w:rsidR="0027794E">
        <w:rPr>
          <w:rFonts w:ascii="Arial" w:hAnsi="Arial" w:cs="Arial"/>
          <w:lang w:eastAsia="hr-HR"/>
        </w:rPr>
        <w:t>i</w:t>
      </w:r>
      <w:r w:rsidRPr="0071213B">
        <w:rPr>
          <w:rFonts w:ascii="Arial" w:hAnsi="Arial" w:cs="Arial"/>
          <w:lang w:eastAsia="hr-HR"/>
        </w:rPr>
        <w:t>jelu  k. č. br. 214 zgr. k.o. Nova Vas</w:t>
      </w:r>
      <w:r w:rsidR="00E14D89">
        <w:rPr>
          <w:rFonts w:ascii="Arial" w:hAnsi="Arial" w:cs="Arial"/>
          <w:lang w:eastAsia="hr-HR"/>
        </w:rPr>
        <w:t>.</w:t>
      </w:r>
    </w:p>
    <w:p w14:paraId="165C3E50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6BCF3DF4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Javna rasvjeta</w:t>
      </w:r>
    </w:p>
    <w:p w14:paraId="5CD09A78" w14:textId="1CE12591" w:rsidR="00086C56" w:rsidRDefault="00FF7452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</w:t>
      </w:r>
      <w:r w:rsidR="00802CB3" w:rsidRPr="00D0025B">
        <w:rPr>
          <w:rFonts w:ascii="Arial" w:hAnsi="Arial" w:cs="Arial"/>
          <w:lang w:eastAsia="hr-HR"/>
        </w:rPr>
        <w:t xml:space="preserve"> godine nabavljeno je  novih </w:t>
      </w:r>
      <w:r w:rsidR="00B80CB1">
        <w:rPr>
          <w:rFonts w:ascii="Arial" w:hAnsi="Arial" w:cs="Arial"/>
          <w:lang w:eastAsia="hr-HR"/>
        </w:rPr>
        <w:t>1</w:t>
      </w:r>
      <w:r w:rsidR="00086C56">
        <w:rPr>
          <w:rFonts w:ascii="Arial" w:hAnsi="Arial" w:cs="Arial"/>
          <w:lang w:eastAsia="hr-HR"/>
        </w:rPr>
        <w:t>00</w:t>
      </w:r>
      <w:r w:rsidR="00802CB3" w:rsidRPr="00D0025B">
        <w:rPr>
          <w:rFonts w:ascii="Arial" w:hAnsi="Arial" w:cs="Arial"/>
          <w:lang w:eastAsia="hr-HR"/>
        </w:rPr>
        <w:t xml:space="preserve"> rasvjetnih LED lampi i iste su postavljene</w:t>
      </w:r>
      <w:r w:rsidR="00802CB3">
        <w:rPr>
          <w:rFonts w:ascii="Arial" w:hAnsi="Arial" w:cs="Arial"/>
          <w:lang w:eastAsia="hr-HR"/>
        </w:rPr>
        <w:t xml:space="preserve"> u naselju Nov</w:t>
      </w:r>
      <w:r w:rsidR="008355A9">
        <w:rPr>
          <w:rFonts w:ascii="Arial" w:hAnsi="Arial" w:cs="Arial"/>
          <w:lang w:eastAsia="hr-HR"/>
        </w:rPr>
        <w:t>a</w:t>
      </w:r>
      <w:r w:rsidR="00802CB3">
        <w:rPr>
          <w:rFonts w:ascii="Arial" w:hAnsi="Arial" w:cs="Arial"/>
          <w:lang w:eastAsia="hr-HR"/>
        </w:rPr>
        <w:t xml:space="preserve"> Vas</w:t>
      </w:r>
      <w:r w:rsidR="00802CB3" w:rsidRPr="00D0025B">
        <w:rPr>
          <w:rFonts w:ascii="Arial" w:hAnsi="Arial" w:cs="Arial"/>
          <w:lang w:eastAsia="hr-HR"/>
        </w:rPr>
        <w:t xml:space="preserve"> radi modernizacije</w:t>
      </w:r>
      <w:r w:rsidR="008355A9">
        <w:rPr>
          <w:rFonts w:ascii="Arial" w:hAnsi="Arial" w:cs="Arial"/>
          <w:lang w:eastAsia="hr-HR"/>
        </w:rPr>
        <w:t xml:space="preserve"> te je time postignu</w:t>
      </w:r>
      <w:r w:rsidR="00D95DD8">
        <w:rPr>
          <w:rFonts w:ascii="Arial" w:hAnsi="Arial" w:cs="Arial"/>
          <w:lang w:eastAsia="hr-HR"/>
        </w:rPr>
        <w:t>t</w:t>
      </w:r>
      <w:r w:rsidR="008355A9">
        <w:rPr>
          <w:rFonts w:ascii="Arial" w:hAnsi="Arial" w:cs="Arial"/>
          <w:lang w:eastAsia="hr-HR"/>
        </w:rPr>
        <w:t>a dod</w:t>
      </w:r>
      <w:r w:rsidR="00D95DD8">
        <w:rPr>
          <w:rFonts w:ascii="Arial" w:hAnsi="Arial" w:cs="Arial"/>
          <w:lang w:eastAsia="hr-HR"/>
        </w:rPr>
        <w:t>atna ušteda na potrošnji električne energije</w:t>
      </w:r>
      <w:r w:rsidR="008C08E3">
        <w:rPr>
          <w:rFonts w:ascii="Arial" w:hAnsi="Arial" w:cs="Arial"/>
          <w:lang w:eastAsia="hr-HR"/>
        </w:rPr>
        <w:t>.</w:t>
      </w:r>
    </w:p>
    <w:p w14:paraId="165E060B" w14:textId="592C202F" w:rsidR="008C08E3" w:rsidRPr="00B84EC0" w:rsidRDefault="00A0414E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B84EC0">
        <w:rPr>
          <w:rFonts w:ascii="Arial" w:hAnsi="Arial" w:cs="Arial"/>
          <w:lang w:eastAsia="hr-HR"/>
        </w:rPr>
        <w:t>Izvršena je nabava</w:t>
      </w:r>
      <w:r w:rsidR="00A0072C" w:rsidRPr="00B84EC0">
        <w:rPr>
          <w:rFonts w:ascii="Arial" w:hAnsi="Arial" w:cs="Arial"/>
          <w:lang w:eastAsia="hr-HR"/>
        </w:rPr>
        <w:t>,</w:t>
      </w:r>
      <w:r w:rsidRPr="00B84EC0">
        <w:rPr>
          <w:rFonts w:ascii="Arial" w:hAnsi="Arial" w:cs="Arial"/>
          <w:lang w:eastAsia="hr-HR"/>
        </w:rPr>
        <w:t xml:space="preserve"> dobava i ugradnja</w:t>
      </w:r>
      <w:r w:rsidR="00A0072C" w:rsidRPr="00B84EC0">
        <w:rPr>
          <w:rFonts w:ascii="Arial" w:hAnsi="Arial" w:cs="Arial"/>
          <w:lang w:eastAsia="hr-HR"/>
        </w:rPr>
        <w:t xml:space="preserve"> stupova dva komada te</w:t>
      </w:r>
      <w:r w:rsidR="00882BD4">
        <w:rPr>
          <w:rFonts w:ascii="Arial" w:hAnsi="Arial" w:cs="Arial"/>
          <w:lang w:eastAsia="hr-HR"/>
        </w:rPr>
        <w:t xml:space="preserve"> dvanaest</w:t>
      </w:r>
      <w:r w:rsidRPr="00B84EC0">
        <w:rPr>
          <w:rFonts w:ascii="Arial" w:hAnsi="Arial" w:cs="Arial"/>
          <w:lang w:eastAsia="hr-HR"/>
        </w:rPr>
        <w:t xml:space="preserve"> rasvjetnih tijela za osvjetljenje igrališta u naselju Fiorini</w:t>
      </w:r>
    </w:p>
    <w:p w14:paraId="0588FE0E" w14:textId="7CA1992C" w:rsidR="00B80867" w:rsidRPr="00B84EC0" w:rsidRDefault="00B80867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B84EC0">
        <w:rPr>
          <w:rFonts w:ascii="Arial" w:hAnsi="Arial" w:cs="Arial"/>
          <w:lang w:eastAsia="hr-HR"/>
        </w:rPr>
        <w:t>Izvršena je nabava</w:t>
      </w:r>
      <w:r w:rsidR="00A0072C" w:rsidRPr="00B84EC0">
        <w:rPr>
          <w:rFonts w:ascii="Arial" w:hAnsi="Arial" w:cs="Arial"/>
          <w:lang w:eastAsia="hr-HR"/>
        </w:rPr>
        <w:t>,</w:t>
      </w:r>
      <w:r w:rsidRPr="00B84EC0">
        <w:rPr>
          <w:rFonts w:ascii="Arial" w:hAnsi="Arial" w:cs="Arial"/>
          <w:lang w:eastAsia="hr-HR"/>
        </w:rPr>
        <w:t xml:space="preserve"> dobava</w:t>
      </w:r>
      <w:r w:rsidR="00A0072C" w:rsidRPr="00B84EC0">
        <w:rPr>
          <w:rFonts w:ascii="Arial" w:hAnsi="Arial" w:cs="Arial"/>
          <w:lang w:eastAsia="hr-HR"/>
        </w:rPr>
        <w:t xml:space="preserve"> i ugradnja</w:t>
      </w:r>
      <w:r w:rsidRPr="00B84EC0">
        <w:rPr>
          <w:rFonts w:ascii="Arial" w:hAnsi="Arial" w:cs="Arial"/>
          <w:lang w:eastAsia="hr-HR"/>
        </w:rPr>
        <w:t xml:space="preserve"> stupa javne rasvjete te dva rasvjetna tijela led lampi radi proširenja postojeće JR u naselju Radini</w:t>
      </w:r>
    </w:p>
    <w:p w14:paraId="3AF0E135" w14:textId="4BADC1F7" w:rsidR="009D7A71" w:rsidRDefault="009D7A71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B84EC0">
        <w:rPr>
          <w:rFonts w:ascii="Arial" w:hAnsi="Arial" w:cs="Arial"/>
          <w:lang w:eastAsia="hr-HR"/>
        </w:rPr>
        <w:t>Izvršena je nabava, dobava i ugradnja rasvjetnih tijela led reflektora radi zamjene dotrajale rasvjete na muzeju vina u naselju Brtonigla</w:t>
      </w:r>
    </w:p>
    <w:p w14:paraId="0619003E" w14:textId="0089AC40" w:rsidR="00802CB3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 xml:space="preserve">Odrađeno redovno održavanje javne rasvjete po naseljima na području cijele </w:t>
      </w:r>
      <w:r w:rsidR="00E14D89">
        <w:rPr>
          <w:rFonts w:ascii="Arial" w:hAnsi="Arial" w:cs="Arial"/>
          <w:lang w:eastAsia="hr-HR"/>
        </w:rPr>
        <w:t>O</w:t>
      </w:r>
      <w:r>
        <w:rPr>
          <w:rFonts w:ascii="Arial" w:hAnsi="Arial" w:cs="Arial"/>
          <w:lang w:eastAsia="hr-HR"/>
        </w:rPr>
        <w:t>pćine</w:t>
      </w:r>
      <w:r w:rsidR="00D851A7">
        <w:rPr>
          <w:rFonts w:ascii="Arial" w:hAnsi="Arial" w:cs="Arial"/>
          <w:lang w:eastAsia="hr-HR"/>
        </w:rPr>
        <w:t xml:space="preserve"> sukladno </w:t>
      </w:r>
      <w:r w:rsidR="00F35ACB">
        <w:rPr>
          <w:rFonts w:ascii="Arial" w:hAnsi="Arial" w:cs="Arial"/>
          <w:lang w:eastAsia="hr-HR"/>
        </w:rPr>
        <w:t>ugovoru</w:t>
      </w:r>
      <w:r w:rsidR="00E14D89">
        <w:rPr>
          <w:rFonts w:ascii="Arial" w:hAnsi="Arial" w:cs="Arial"/>
          <w:lang w:eastAsia="hr-HR"/>
        </w:rPr>
        <w:t>.</w:t>
      </w:r>
    </w:p>
    <w:p w14:paraId="7C5697B8" w14:textId="77777777" w:rsidR="00635075" w:rsidRDefault="00635075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6E2FAB3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7CB8A261" w14:textId="77777777" w:rsidR="00802CB3" w:rsidRPr="00FF7452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F7452">
        <w:rPr>
          <w:rFonts w:ascii="Arial" w:hAnsi="Arial" w:cs="Arial"/>
          <w:b/>
          <w:bCs/>
          <w:lang w:eastAsia="hr-HR"/>
        </w:rPr>
        <w:t>Održavanje građevina, uređaja i predmeta javne namjene</w:t>
      </w:r>
    </w:p>
    <w:p w14:paraId="0020B2F1" w14:textId="1E704D10" w:rsidR="00802CB3" w:rsidRPr="009D5F8D" w:rsidRDefault="00E14D89" w:rsidP="00203661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>
        <w:rPr>
          <w:rFonts w:ascii="Arial" w:hAnsi="Arial" w:cs="Arial"/>
          <w:lang w:eastAsia="hr-HR"/>
        </w:rPr>
        <w:t>Tijekom 202</w:t>
      </w:r>
      <w:r w:rsidR="00B84EC0">
        <w:rPr>
          <w:rFonts w:ascii="Arial" w:hAnsi="Arial" w:cs="Arial"/>
          <w:lang w:eastAsia="hr-HR"/>
        </w:rPr>
        <w:t>5</w:t>
      </w:r>
      <w:r>
        <w:rPr>
          <w:rFonts w:ascii="Arial" w:hAnsi="Arial" w:cs="Arial"/>
          <w:lang w:eastAsia="hr-HR"/>
        </w:rPr>
        <w:t>. godine izv</w:t>
      </w:r>
      <w:r w:rsidR="00802CB3" w:rsidRPr="00D0025B">
        <w:rPr>
          <w:rFonts w:ascii="Arial" w:hAnsi="Arial" w:cs="Arial"/>
          <w:lang w:eastAsia="hr-HR"/>
        </w:rPr>
        <w:t xml:space="preserve">ršeno </w:t>
      </w:r>
      <w:r>
        <w:rPr>
          <w:rFonts w:ascii="Arial" w:hAnsi="Arial" w:cs="Arial"/>
          <w:lang w:eastAsia="hr-HR"/>
        </w:rPr>
        <w:t xml:space="preserve">je </w:t>
      </w:r>
      <w:r w:rsidR="00802CB3" w:rsidRPr="00D0025B">
        <w:rPr>
          <w:rFonts w:ascii="Arial" w:hAnsi="Arial" w:cs="Arial"/>
          <w:lang w:eastAsia="hr-HR"/>
        </w:rPr>
        <w:t>redovno održavanje</w:t>
      </w:r>
      <w:r w:rsidR="00802CB3">
        <w:rPr>
          <w:rFonts w:ascii="Arial" w:hAnsi="Arial" w:cs="Arial"/>
          <w:lang w:eastAsia="hr-HR"/>
        </w:rPr>
        <w:t>:</w:t>
      </w:r>
    </w:p>
    <w:p w14:paraId="017D79D5" w14:textId="77777777" w:rsidR="00802CB3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t>- nadstrešnice na autobusnim stajalištima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</w:t>
      </w:r>
      <w:r w:rsidRPr="002232E5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6 komada </w:t>
      </w:r>
    </w:p>
    <w:p w14:paraId="45B78F49" w14:textId="22427B10" w:rsidR="00802CB3" w:rsidRPr="009D5F8D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>
        <w:rPr>
          <w:rFonts w:ascii="Arial" w:eastAsia="Calibri" w:hAnsi="Arial" w:cs="Arial"/>
          <w:color w:val="FF0000"/>
          <w:sz w:val="22"/>
          <w:szCs w:val="22"/>
          <w:lang w:eastAsia="hr-HR"/>
        </w:rPr>
        <w:t xml:space="preserve">-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nadstrešnice za zaklon od sunca i kiše </w:t>
      </w:r>
      <w:r w:rsidR="00D25269">
        <w:rPr>
          <w:rFonts w:ascii="Arial" w:eastAsia="Calibri" w:hAnsi="Arial" w:cs="Arial"/>
          <w:color w:val="auto"/>
          <w:sz w:val="22"/>
          <w:szCs w:val="22"/>
          <w:lang w:eastAsia="hr-HR"/>
        </w:rPr>
        <w:t>5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 komada</w:t>
      </w:r>
    </w:p>
    <w:p w14:paraId="6DE5802E" w14:textId="451EE4AD" w:rsidR="00802CB3" w:rsidRPr="00054163" w:rsidRDefault="00802CB3" w:rsidP="00802CB3">
      <w:pPr>
        <w:pStyle w:val="Default"/>
        <w:rPr>
          <w:rFonts w:ascii="Arial" w:eastAsia="Calibri" w:hAnsi="Arial" w:cs="Arial"/>
          <w:color w:val="FF0000"/>
          <w:sz w:val="22"/>
          <w:szCs w:val="22"/>
          <w:lang w:eastAsia="hr-HR"/>
        </w:rPr>
      </w:pPr>
      <w:r w:rsidRPr="009D5F8D">
        <w:rPr>
          <w:rFonts w:ascii="Arial" w:eastAsia="Calibri" w:hAnsi="Arial" w:cs="Arial"/>
          <w:color w:val="auto"/>
          <w:sz w:val="22"/>
          <w:szCs w:val="22"/>
          <w:lang w:eastAsia="hr-HR"/>
        </w:rPr>
        <w:lastRenderedPageBreak/>
        <w:t>- spomenici</w:t>
      </w:r>
      <w:r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, </w:t>
      </w:r>
      <w:r w:rsidRPr="00933884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3 spomenika </w:t>
      </w:r>
    </w:p>
    <w:p w14:paraId="18735FD2" w14:textId="21D90CBC" w:rsidR="00802CB3" w:rsidRPr="00E12911" w:rsidRDefault="00802CB3" w:rsidP="00802CB3">
      <w:pPr>
        <w:pStyle w:val="Default"/>
        <w:rPr>
          <w:rFonts w:ascii="Arial" w:eastAsia="Calibri" w:hAnsi="Arial" w:cs="Arial"/>
          <w:color w:val="auto"/>
          <w:sz w:val="22"/>
          <w:szCs w:val="22"/>
          <w:lang w:eastAsia="hr-HR"/>
        </w:rPr>
      </w:pPr>
      <w:r w:rsidRPr="00E12911">
        <w:rPr>
          <w:rFonts w:ascii="Arial" w:eastAsia="Calibri" w:hAnsi="Arial" w:cs="Arial"/>
          <w:color w:val="auto"/>
          <w:sz w:val="22"/>
          <w:szCs w:val="22"/>
          <w:lang w:eastAsia="hr-HR"/>
        </w:rPr>
        <w:t xml:space="preserve">- klupe </w:t>
      </w:r>
      <w:r w:rsidR="00D55D37">
        <w:rPr>
          <w:rFonts w:ascii="Arial" w:eastAsia="Calibri" w:hAnsi="Arial" w:cs="Arial"/>
          <w:color w:val="auto"/>
          <w:sz w:val="22"/>
          <w:szCs w:val="22"/>
          <w:lang w:eastAsia="hr-HR"/>
        </w:rPr>
        <w:t>na području Općine Brtonigla</w:t>
      </w:r>
      <w:r w:rsidR="0027794E">
        <w:rPr>
          <w:rFonts w:ascii="Arial" w:eastAsia="Calibri" w:hAnsi="Arial" w:cs="Arial"/>
          <w:color w:val="auto"/>
          <w:sz w:val="22"/>
          <w:szCs w:val="22"/>
          <w:lang w:eastAsia="hr-HR"/>
        </w:rPr>
        <w:t>-Verteneglio</w:t>
      </w:r>
    </w:p>
    <w:p w14:paraId="6C1BEB1E" w14:textId="63D8A365" w:rsidR="007342BC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  <w:r w:rsidRPr="009D5F8D">
        <w:rPr>
          <w:rFonts w:ascii="Arial" w:hAnsi="Arial" w:cs="Arial"/>
          <w:lang w:eastAsia="hr-HR"/>
        </w:rPr>
        <w:t>- održavanje turističke signalizacije</w:t>
      </w:r>
    </w:p>
    <w:p w14:paraId="4BD449E8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2A242046" w14:textId="77777777" w:rsidR="00802CB3" w:rsidRPr="00D0025B" w:rsidRDefault="00802CB3" w:rsidP="00802CB3">
      <w:pPr>
        <w:pStyle w:val="ListParagraph"/>
        <w:spacing w:after="0" w:line="240" w:lineRule="auto"/>
        <w:ind w:left="0"/>
        <w:jc w:val="both"/>
        <w:rPr>
          <w:rFonts w:ascii="Arial" w:hAnsi="Arial" w:cs="Arial"/>
          <w:lang w:eastAsia="hr-HR"/>
        </w:rPr>
      </w:pPr>
    </w:p>
    <w:p w14:paraId="46F6F2D9" w14:textId="77777777" w:rsidR="00802CB3" w:rsidRPr="00FA3489" w:rsidRDefault="00802CB3" w:rsidP="00802CB3">
      <w:pPr>
        <w:pStyle w:val="ListParagraph"/>
        <w:numPr>
          <w:ilvl w:val="0"/>
          <w:numId w:val="15"/>
        </w:numPr>
        <w:spacing w:after="0" w:line="240" w:lineRule="auto"/>
        <w:ind w:left="1134" w:hanging="567"/>
        <w:jc w:val="both"/>
        <w:rPr>
          <w:rFonts w:ascii="Arial" w:hAnsi="Arial" w:cs="Arial"/>
          <w:b/>
          <w:bCs/>
          <w:lang w:eastAsia="hr-HR"/>
        </w:rPr>
      </w:pPr>
      <w:r w:rsidRPr="00FA3489">
        <w:rPr>
          <w:rFonts w:ascii="Arial" w:hAnsi="Arial" w:cs="Arial"/>
          <w:b/>
          <w:bCs/>
          <w:lang w:eastAsia="hr-HR"/>
        </w:rPr>
        <w:t>Održavanje čistoće javnih površina</w:t>
      </w:r>
    </w:p>
    <w:p w14:paraId="0FF81AD0" w14:textId="7BFD6B08" w:rsidR="00622B20" w:rsidRPr="00FA3489" w:rsidRDefault="00802CB3" w:rsidP="00802CB3">
      <w:pPr>
        <w:spacing w:after="0" w:line="240" w:lineRule="auto"/>
        <w:jc w:val="both"/>
        <w:rPr>
          <w:rFonts w:ascii="Arial" w:eastAsia="Calibri" w:hAnsi="Arial" w:cs="Arial"/>
          <w:lang w:eastAsia="hr-HR"/>
        </w:rPr>
      </w:pPr>
      <w:r w:rsidRPr="00FA3489">
        <w:rPr>
          <w:rFonts w:ascii="Arial" w:eastAsia="Calibri" w:hAnsi="Arial" w:cs="Arial"/>
          <w:lang w:eastAsia="hr-HR"/>
        </w:rPr>
        <w:t>Izvršen</w:t>
      </w:r>
      <w:r w:rsidR="0027794E">
        <w:rPr>
          <w:rFonts w:ascii="Arial" w:eastAsia="Calibri" w:hAnsi="Arial" w:cs="Arial"/>
          <w:lang w:eastAsia="hr-HR"/>
        </w:rPr>
        <w:t>o</w:t>
      </w:r>
      <w:r w:rsidRPr="00FA3489">
        <w:rPr>
          <w:rFonts w:ascii="Arial" w:eastAsia="Calibri" w:hAnsi="Arial" w:cs="Arial"/>
          <w:lang w:eastAsia="hr-HR"/>
        </w:rPr>
        <w:t xml:space="preserve"> je redovn</w:t>
      </w:r>
      <w:r w:rsidR="0027794E">
        <w:rPr>
          <w:rFonts w:ascii="Arial" w:eastAsia="Calibri" w:hAnsi="Arial" w:cs="Arial"/>
          <w:lang w:eastAsia="hr-HR"/>
        </w:rPr>
        <w:t>o</w:t>
      </w:r>
      <w:r w:rsidRPr="00FA3489">
        <w:rPr>
          <w:rFonts w:ascii="Arial" w:eastAsia="Calibri" w:hAnsi="Arial" w:cs="Arial"/>
          <w:lang w:eastAsia="hr-HR"/>
        </w:rPr>
        <w:t xml:space="preserve"> </w:t>
      </w:r>
      <w:r w:rsidR="00622B20" w:rsidRPr="00FA3489">
        <w:rPr>
          <w:rFonts w:ascii="Arial" w:eastAsia="Calibri" w:hAnsi="Arial" w:cs="Arial"/>
          <w:lang w:eastAsia="hr-HR"/>
        </w:rPr>
        <w:t>održavanje javnih površina i to:</w:t>
      </w:r>
    </w:p>
    <w:p w14:paraId="3C295B01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ulica i trgova u Brtonigli svakim danom osim nedjeljom</w:t>
      </w:r>
    </w:p>
    <w:p w14:paraId="19950D1B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ostalih asfaltiranih ulica u Brtonigli jedanput tjedno</w:t>
      </w:r>
    </w:p>
    <w:p w14:paraId="06249330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metenje ulica i trgova u naseljima Karigador, Nova Vas i Fiorini jedanput tjedno</w:t>
      </w:r>
    </w:p>
    <w:p w14:paraId="442F4BC3" w14:textId="77777777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pojačano čišćenje pred turističku sezonu i tijekom praznika u Brtonigli, Novoj Vasi, Karigadoru, Fiorinima i Radinima</w:t>
      </w:r>
    </w:p>
    <w:p w14:paraId="657A61F0" w14:textId="5615033C" w:rsidR="00622B20" w:rsidRPr="00FA3489" w:rsidRDefault="00622B20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>odvoz smeća s javnih površina područja cijele Općine Brtonigla-Verteneglio</w:t>
      </w:r>
    </w:p>
    <w:p w14:paraId="0B43598F" w14:textId="2D9C0217" w:rsidR="00691F72" w:rsidRPr="00FA3489" w:rsidRDefault="00691F72" w:rsidP="00622B20">
      <w:pPr>
        <w:pStyle w:val="BodyText3"/>
        <w:numPr>
          <w:ilvl w:val="0"/>
          <w:numId w:val="17"/>
        </w:numPr>
        <w:rPr>
          <w:rFonts w:ascii="Arial" w:eastAsia="Calibri" w:hAnsi="Arial" w:cs="Arial"/>
          <w:sz w:val="22"/>
          <w:szCs w:val="22"/>
        </w:rPr>
      </w:pPr>
      <w:r w:rsidRPr="00FA3489">
        <w:rPr>
          <w:rFonts w:ascii="Arial" w:eastAsia="Calibri" w:hAnsi="Arial" w:cs="Arial"/>
          <w:sz w:val="22"/>
          <w:szCs w:val="22"/>
        </w:rPr>
        <w:t xml:space="preserve">U </w:t>
      </w:r>
      <w:r w:rsidR="00FA3489" w:rsidRPr="00FA3489">
        <w:rPr>
          <w:rFonts w:ascii="Arial" w:eastAsia="Calibri" w:hAnsi="Arial" w:cs="Arial"/>
          <w:sz w:val="22"/>
          <w:szCs w:val="22"/>
        </w:rPr>
        <w:t xml:space="preserve">dječjim </w:t>
      </w:r>
      <w:r w:rsidRPr="00FA3489">
        <w:rPr>
          <w:rFonts w:ascii="Arial" w:eastAsia="Calibri" w:hAnsi="Arial" w:cs="Arial"/>
          <w:sz w:val="22"/>
          <w:szCs w:val="22"/>
        </w:rPr>
        <w:t xml:space="preserve">parkovima vršeno je čišćenje i odvoz otpada </w:t>
      </w:r>
    </w:p>
    <w:p w14:paraId="697F4E42" w14:textId="77777777" w:rsidR="00802CB3" w:rsidRPr="00D0025B" w:rsidRDefault="00802CB3" w:rsidP="00802CB3">
      <w:pPr>
        <w:ind w:firstLine="708"/>
        <w:jc w:val="both"/>
        <w:rPr>
          <w:rFonts w:ascii="Arial" w:hAnsi="Arial" w:cs="Arial"/>
        </w:rPr>
      </w:pPr>
    </w:p>
    <w:p w14:paraId="6D2C31AB" w14:textId="1CBEB64B" w:rsidR="00FF7452" w:rsidRPr="005A1EDB" w:rsidRDefault="00802CB3" w:rsidP="005A1EDB">
      <w:pPr>
        <w:ind w:firstLine="708"/>
        <w:jc w:val="both"/>
        <w:rPr>
          <w:rFonts w:ascii="Arial" w:hAnsi="Arial" w:cs="Arial"/>
        </w:rPr>
      </w:pPr>
      <w:r w:rsidRPr="00D0025B">
        <w:rPr>
          <w:rFonts w:ascii="Arial" w:hAnsi="Arial" w:cs="Arial"/>
        </w:rPr>
        <w:t>Iz navedenih aktivnosti vidljivo je da se sukladno financijskim mogućnostima, Planovima i Programima održavanja i gradnje komunalne infrastrukture, kao i zaprimljenim prijavama građana na uočene probleme u prostoru rješavaju problemi i otklanjaju nedostaci na komunalnoj infrastrukturi Općine Brtonigla-Verteneglio. Isto je poduzimano i  sukladno utvrđenim kriterijima i pokazateljima učinkovitijeg upravljanja. U narednom periodu nastavit će se sa poboljšanjem upravljanja komunalnom infrastrukturom i uključivanjem javnosti u uočavanje i definiranje problema u zajednici te njihovo učinkovito i zadovoljavajuće otklanjanje, kako bi se pozitivno utjecalo na  unapređenje životnog standarda stanovnika i ugodan život i  boravak na području Općine Brtonigla-Verteneglio.</w:t>
      </w:r>
    </w:p>
    <w:p w14:paraId="47B67C4B" w14:textId="13F65BCB" w:rsidR="00A74BF6" w:rsidRPr="004902F6" w:rsidRDefault="00A74BF6" w:rsidP="00FF7452">
      <w:pPr>
        <w:ind w:firstLine="708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Jedinstveni upravni odjel</w:t>
      </w:r>
    </w:p>
    <w:p w14:paraId="3ECB2B54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Pročelnica</w:t>
      </w:r>
    </w:p>
    <w:p w14:paraId="134A0671" w14:textId="77777777" w:rsidR="00A74BF6" w:rsidRPr="004902F6" w:rsidRDefault="00A74BF6" w:rsidP="00A74BF6">
      <w:pPr>
        <w:spacing w:after="0"/>
        <w:jc w:val="right"/>
        <w:rPr>
          <w:rFonts w:ascii="Arial" w:hAnsi="Arial" w:cs="Arial"/>
          <w:color w:val="000000" w:themeColor="text1"/>
        </w:rPr>
      </w:pPr>
      <w:r w:rsidRPr="004902F6">
        <w:rPr>
          <w:rFonts w:ascii="Arial" w:hAnsi="Arial" w:cs="Arial"/>
          <w:color w:val="000000" w:themeColor="text1"/>
        </w:rPr>
        <w:t>Marica Garić dipl.iur.</w:t>
      </w:r>
    </w:p>
    <w:p w14:paraId="6ABA4D21" w14:textId="19E5D71F" w:rsidR="00964D25" w:rsidRPr="00D0025B" w:rsidRDefault="00964D25" w:rsidP="00A74BF6">
      <w:pPr>
        <w:spacing w:after="0"/>
        <w:jc w:val="right"/>
        <w:rPr>
          <w:rFonts w:ascii="Arial" w:hAnsi="Arial" w:cs="Arial"/>
        </w:rPr>
      </w:pPr>
    </w:p>
    <w:sectPr w:rsidR="00964D25" w:rsidRPr="00D0025B" w:rsidSect="004F7A2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034B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" w15:restartNumberingAfterBreak="0">
    <w:nsid w:val="012E7011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2" w15:restartNumberingAfterBreak="0">
    <w:nsid w:val="04E97C08"/>
    <w:multiLevelType w:val="hybridMultilevel"/>
    <w:tmpl w:val="26D4E764"/>
    <w:lvl w:ilvl="0" w:tplc="5968510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0581F"/>
    <w:multiLevelType w:val="singleLevel"/>
    <w:tmpl w:val="C4A4733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12509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5" w15:restartNumberingAfterBreak="0">
    <w:nsid w:val="16E74D21"/>
    <w:multiLevelType w:val="multilevel"/>
    <w:tmpl w:val="4EB29BF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36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7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38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38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3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0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16" w:hanging="3240"/>
      </w:pPr>
      <w:rPr>
        <w:rFonts w:hint="default"/>
      </w:rPr>
    </w:lvl>
  </w:abstractNum>
  <w:abstractNum w:abstractNumId="6" w15:restartNumberingAfterBreak="0">
    <w:nsid w:val="188F64CB"/>
    <w:multiLevelType w:val="multilevel"/>
    <w:tmpl w:val="22127C5E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41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8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5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22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9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76" w:hanging="3240"/>
      </w:pPr>
      <w:rPr>
        <w:rFonts w:hint="default"/>
      </w:rPr>
    </w:lvl>
  </w:abstractNum>
  <w:abstractNum w:abstractNumId="7" w15:restartNumberingAfterBreak="0">
    <w:nsid w:val="20C6013E"/>
    <w:multiLevelType w:val="multilevel"/>
    <w:tmpl w:val="69707A9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  <w:b w:val="0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8" w15:restartNumberingAfterBreak="0">
    <w:nsid w:val="24562E8E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9" w15:restartNumberingAfterBreak="0">
    <w:nsid w:val="261F38E3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0" w15:restartNumberingAfterBreak="0">
    <w:nsid w:val="49312298"/>
    <w:multiLevelType w:val="hybridMultilevel"/>
    <w:tmpl w:val="EF4016F2"/>
    <w:lvl w:ilvl="0" w:tplc="8D4AF63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 w15:restartNumberingAfterBreak="0">
    <w:nsid w:val="4C6D4842"/>
    <w:multiLevelType w:val="hybridMultilevel"/>
    <w:tmpl w:val="A2DEC3DE"/>
    <w:lvl w:ilvl="0" w:tplc="E60604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EC4D7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3" w15:restartNumberingAfterBreak="0">
    <w:nsid w:val="56787EAC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4" w15:restartNumberingAfterBreak="0">
    <w:nsid w:val="630802F2"/>
    <w:multiLevelType w:val="multilevel"/>
    <w:tmpl w:val="3F367D0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 w15:restartNumberingAfterBreak="0">
    <w:nsid w:val="63B138CD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15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6" w15:restartNumberingAfterBreak="0">
    <w:nsid w:val="7280641F"/>
    <w:multiLevelType w:val="multilevel"/>
    <w:tmpl w:val="8F8E9F42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num w:numId="1" w16cid:durableId="2143376976">
    <w:abstractNumId w:val="2"/>
  </w:num>
  <w:num w:numId="2" w16cid:durableId="1726679174">
    <w:abstractNumId w:val="15"/>
  </w:num>
  <w:num w:numId="3" w16cid:durableId="819077792">
    <w:abstractNumId w:val="12"/>
  </w:num>
  <w:num w:numId="4" w16cid:durableId="1511721677">
    <w:abstractNumId w:val="6"/>
  </w:num>
  <w:num w:numId="5" w16cid:durableId="37825629">
    <w:abstractNumId w:val="13"/>
  </w:num>
  <w:num w:numId="6" w16cid:durableId="1442066325">
    <w:abstractNumId w:val="9"/>
  </w:num>
  <w:num w:numId="7" w16cid:durableId="874925257">
    <w:abstractNumId w:val="5"/>
  </w:num>
  <w:num w:numId="8" w16cid:durableId="710497924">
    <w:abstractNumId w:val="16"/>
  </w:num>
  <w:num w:numId="9" w16cid:durableId="1445349862">
    <w:abstractNumId w:val="4"/>
  </w:num>
  <w:num w:numId="10" w16cid:durableId="1013801307">
    <w:abstractNumId w:val="8"/>
  </w:num>
  <w:num w:numId="11" w16cid:durableId="2071034982">
    <w:abstractNumId w:val="1"/>
  </w:num>
  <w:num w:numId="12" w16cid:durableId="1754667650">
    <w:abstractNumId w:val="0"/>
  </w:num>
  <w:num w:numId="13" w16cid:durableId="1963532662">
    <w:abstractNumId w:val="7"/>
  </w:num>
  <w:num w:numId="14" w16cid:durableId="1790859353">
    <w:abstractNumId w:val="11"/>
  </w:num>
  <w:num w:numId="15" w16cid:durableId="1818838866">
    <w:abstractNumId w:val="10"/>
  </w:num>
  <w:num w:numId="16" w16cid:durableId="414475828">
    <w:abstractNumId w:val="14"/>
  </w:num>
  <w:num w:numId="17" w16cid:durableId="102923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0C4"/>
    <w:rsid w:val="00015530"/>
    <w:rsid w:val="00033954"/>
    <w:rsid w:val="000347AA"/>
    <w:rsid w:val="00034D03"/>
    <w:rsid w:val="00050B75"/>
    <w:rsid w:val="0005152E"/>
    <w:rsid w:val="00053FEE"/>
    <w:rsid w:val="00054163"/>
    <w:rsid w:val="000601F4"/>
    <w:rsid w:val="000611DB"/>
    <w:rsid w:val="00061BC9"/>
    <w:rsid w:val="00064371"/>
    <w:rsid w:val="00065573"/>
    <w:rsid w:val="0006605E"/>
    <w:rsid w:val="00075C6E"/>
    <w:rsid w:val="0008021F"/>
    <w:rsid w:val="00081A7D"/>
    <w:rsid w:val="000833E3"/>
    <w:rsid w:val="00084E57"/>
    <w:rsid w:val="00086C56"/>
    <w:rsid w:val="000A0A82"/>
    <w:rsid w:val="000A1C00"/>
    <w:rsid w:val="000A450D"/>
    <w:rsid w:val="000A5862"/>
    <w:rsid w:val="000B0395"/>
    <w:rsid w:val="000B450F"/>
    <w:rsid w:val="000B7C56"/>
    <w:rsid w:val="000C77E7"/>
    <w:rsid w:val="000D712B"/>
    <w:rsid w:val="000D742C"/>
    <w:rsid w:val="000E6190"/>
    <w:rsid w:val="000E7880"/>
    <w:rsid w:val="000F2F46"/>
    <w:rsid w:val="00100816"/>
    <w:rsid w:val="00101105"/>
    <w:rsid w:val="0010399B"/>
    <w:rsid w:val="00104671"/>
    <w:rsid w:val="00114B41"/>
    <w:rsid w:val="00116C94"/>
    <w:rsid w:val="00123694"/>
    <w:rsid w:val="00126C54"/>
    <w:rsid w:val="001311DA"/>
    <w:rsid w:val="00142345"/>
    <w:rsid w:val="001562A9"/>
    <w:rsid w:val="00156FD0"/>
    <w:rsid w:val="00157FEF"/>
    <w:rsid w:val="00160321"/>
    <w:rsid w:val="001619D1"/>
    <w:rsid w:val="001640EB"/>
    <w:rsid w:val="001719C0"/>
    <w:rsid w:val="00176AED"/>
    <w:rsid w:val="00177A4F"/>
    <w:rsid w:val="00184CFC"/>
    <w:rsid w:val="0019052A"/>
    <w:rsid w:val="001935B7"/>
    <w:rsid w:val="001A208F"/>
    <w:rsid w:val="001A74EE"/>
    <w:rsid w:val="001B50C5"/>
    <w:rsid w:val="001B6E2B"/>
    <w:rsid w:val="001C08F2"/>
    <w:rsid w:val="001D431B"/>
    <w:rsid w:val="001D67A1"/>
    <w:rsid w:val="001E1E10"/>
    <w:rsid w:val="001E49E0"/>
    <w:rsid w:val="001F52E3"/>
    <w:rsid w:val="001F7CC7"/>
    <w:rsid w:val="00200375"/>
    <w:rsid w:val="00203661"/>
    <w:rsid w:val="002036E0"/>
    <w:rsid w:val="0020582F"/>
    <w:rsid w:val="00205968"/>
    <w:rsid w:val="002158A1"/>
    <w:rsid w:val="002232E5"/>
    <w:rsid w:val="002234FD"/>
    <w:rsid w:val="00224AD1"/>
    <w:rsid w:val="0023049D"/>
    <w:rsid w:val="00236C9B"/>
    <w:rsid w:val="00242B4A"/>
    <w:rsid w:val="00244E27"/>
    <w:rsid w:val="00246C25"/>
    <w:rsid w:val="0025672E"/>
    <w:rsid w:val="0026682A"/>
    <w:rsid w:val="00271620"/>
    <w:rsid w:val="0027794E"/>
    <w:rsid w:val="00277A9D"/>
    <w:rsid w:val="002935E1"/>
    <w:rsid w:val="002A6319"/>
    <w:rsid w:val="002A7F33"/>
    <w:rsid w:val="002B152E"/>
    <w:rsid w:val="002B18DE"/>
    <w:rsid w:val="002C5CD5"/>
    <w:rsid w:val="002D3301"/>
    <w:rsid w:val="002E3BBD"/>
    <w:rsid w:val="002E5BB9"/>
    <w:rsid w:val="002F76DB"/>
    <w:rsid w:val="0030360D"/>
    <w:rsid w:val="00306EC7"/>
    <w:rsid w:val="00310CAA"/>
    <w:rsid w:val="003119A9"/>
    <w:rsid w:val="0031330C"/>
    <w:rsid w:val="003228C3"/>
    <w:rsid w:val="0032451F"/>
    <w:rsid w:val="00341E33"/>
    <w:rsid w:val="0034232E"/>
    <w:rsid w:val="0035139B"/>
    <w:rsid w:val="003526A0"/>
    <w:rsid w:val="00357F80"/>
    <w:rsid w:val="0037566A"/>
    <w:rsid w:val="00376583"/>
    <w:rsid w:val="0038388A"/>
    <w:rsid w:val="00387237"/>
    <w:rsid w:val="00393734"/>
    <w:rsid w:val="003A10D1"/>
    <w:rsid w:val="003A30E6"/>
    <w:rsid w:val="003A4081"/>
    <w:rsid w:val="003B5A59"/>
    <w:rsid w:val="003B6FAC"/>
    <w:rsid w:val="003C438C"/>
    <w:rsid w:val="003D0E85"/>
    <w:rsid w:val="003D36E7"/>
    <w:rsid w:val="003D4428"/>
    <w:rsid w:val="003E0D4B"/>
    <w:rsid w:val="003F1C25"/>
    <w:rsid w:val="00400998"/>
    <w:rsid w:val="00400ACD"/>
    <w:rsid w:val="00404C3C"/>
    <w:rsid w:val="004100C4"/>
    <w:rsid w:val="004137E3"/>
    <w:rsid w:val="00413E03"/>
    <w:rsid w:val="004168D8"/>
    <w:rsid w:val="0042371B"/>
    <w:rsid w:val="00434670"/>
    <w:rsid w:val="004350ED"/>
    <w:rsid w:val="004477D2"/>
    <w:rsid w:val="00454C18"/>
    <w:rsid w:val="00455891"/>
    <w:rsid w:val="00462526"/>
    <w:rsid w:val="00463697"/>
    <w:rsid w:val="004672C8"/>
    <w:rsid w:val="00467445"/>
    <w:rsid w:val="00475264"/>
    <w:rsid w:val="004805BD"/>
    <w:rsid w:val="0049030E"/>
    <w:rsid w:val="004A1069"/>
    <w:rsid w:val="004A4365"/>
    <w:rsid w:val="004A6583"/>
    <w:rsid w:val="004A778D"/>
    <w:rsid w:val="004B473D"/>
    <w:rsid w:val="004C5F22"/>
    <w:rsid w:val="004D4052"/>
    <w:rsid w:val="004D576A"/>
    <w:rsid w:val="004E3DD3"/>
    <w:rsid w:val="004F3EFE"/>
    <w:rsid w:val="004F7A25"/>
    <w:rsid w:val="004F7AAF"/>
    <w:rsid w:val="00501BB2"/>
    <w:rsid w:val="005044E0"/>
    <w:rsid w:val="005045BF"/>
    <w:rsid w:val="0051123D"/>
    <w:rsid w:val="00523262"/>
    <w:rsid w:val="0053161B"/>
    <w:rsid w:val="00532CC3"/>
    <w:rsid w:val="0053604C"/>
    <w:rsid w:val="00553647"/>
    <w:rsid w:val="005571AF"/>
    <w:rsid w:val="00557C5C"/>
    <w:rsid w:val="00563B28"/>
    <w:rsid w:val="0056462B"/>
    <w:rsid w:val="005729BE"/>
    <w:rsid w:val="005734AA"/>
    <w:rsid w:val="0057562A"/>
    <w:rsid w:val="0058095C"/>
    <w:rsid w:val="005832F0"/>
    <w:rsid w:val="0059200E"/>
    <w:rsid w:val="005A1EDB"/>
    <w:rsid w:val="005A39F9"/>
    <w:rsid w:val="005A72FE"/>
    <w:rsid w:val="005B6FFE"/>
    <w:rsid w:val="005C0ED2"/>
    <w:rsid w:val="005C2956"/>
    <w:rsid w:val="005C2BF4"/>
    <w:rsid w:val="005C37C8"/>
    <w:rsid w:val="005C3C03"/>
    <w:rsid w:val="005D615B"/>
    <w:rsid w:val="005E5F30"/>
    <w:rsid w:val="005F1D92"/>
    <w:rsid w:val="005F2058"/>
    <w:rsid w:val="005F6AB8"/>
    <w:rsid w:val="00600142"/>
    <w:rsid w:val="00604E79"/>
    <w:rsid w:val="006051B2"/>
    <w:rsid w:val="00607622"/>
    <w:rsid w:val="006155B1"/>
    <w:rsid w:val="00617F53"/>
    <w:rsid w:val="00622B20"/>
    <w:rsid w:val="00622FE6"/>
    <w:rsid w:val="00623E5F"/>
    <w:rsid w:val="006242C0"/>
    <w:rsid w:val="00625154"/>
    <w:rsid w:val="0062688A"/>
    <w:rsid w:val="00627C2B"/>
    <w:rsid w:val="00635075"/>
    <w:rsid w:val="00637F27"/>
    <w:rsid w:val="00643AE8"/>
    <w:rsid w:val="0064479B"/>
    <w:rsid w:val="00645E71"/>
    <w:rsid w:val="0065559F"/>
    <w:rsid w:val="0066045E"/>
    <w:rsid w:val="00674EBD"/>
    <w:rsid w:val="006817CA"/>
    <w:rsid w:val="0068266A"/>
    <w:rsid w:val="00684BA0"/>
    <w:rsid w:val="00691F72"/>
    <w:rsid w:val="006B1CF5"/>
    <w:rsid w:val="006C0897"/>
    <w:rsid w:val="006C20CC"/>
    <w:rsid w:val="006C4076"/>
    <w:rsid w:val="006D4AA6"/>
    <w:rsid w:val="006E2C0E"/>
    <w:rsid w:val="006F614A"/>
    <w:rsid w:val="0070052A"/>
    <w:rsid w:val="0071213B"/>
    <w:rsid w:val="00713AB5"/>
    <w:rsid w:val="007147C2"/>
    <w:rsid w:val="00726467"/>
    <w:rsid w:val="007342BC"/>
    <w:rsid w:val="00736B65"/>
    <w:rsid w:val="00751FAD"/>
    <w:rsid w:val="00752BE9"/>
    <w:rsid w:val="0076416B"/>
    <w:rsid w:val="00774D67"/>
    <w:rsid w:val="007759CC"/>
    <w:rsid w:val="00775A0E"/>
    <w:rsid w:val="0078048D"/>
    <w:rsid w:val="00786AB7"/>
    <w:rsid w:val="007915C2"/>
    <w:rsid w:val="007A13D5"/>
    <w:rsid w:val="007A64C2"/>
    <w:rsid w:val="007B19CA"/>
    <w:rsid w:val="007C3271"/>
    <w:rsid w:val="007D48C2"/>
    <w:rsid w:val="007D694D"/>
    <w:rsid w:val="007E4478"/>
    <w:rsid w:val="007E5683"/>
    <w:rsid w:val="00801153"/>
    <w:rsid w:val="00802CB3"/>
    <w:rsid w:val="00802F35"/>
    <w:rsid w:val="008355A9"/>
    <w:rsid w:val="00850283"/>
    <w:rsid w:val="00852D71"/>
    <w:rsid w:val="0085580B"/>
    <w:rsid w:val="00856AC1"/>
    <w:rsid w:val="008663F4"/>
    <w:rsid w:val="008716E2"/>
    <w:rsid w:val="00871962"/>
    <w:rsid w:val="00874BAC"/>
    <w:rsid w:val="008757BF"/>
    <w:rsid w:val="00882BD4"/>
    <w:rsid w:val="008A12A5"/>
    <w:rsid w:val="008A2B45"/>
    <w:rsid w:val="008A2E9F"/>
    <w:rsid w:val="008C08E3"/>
    <w:rsid w:val="008D02DD"/>
    <w:rsid w:val="008D4952"/>
    <w:rsid w:val="008D592C"/>
    <w:rsid w:val="008E5F42"/>
    <w:rsid w:val="008F5B23"/>
    <w:rsid w:val="00900714"/>
    <w:rsid w:val="00907B34"/>
    <w:rsid w:val="00911C9C"/>
    <w:rsid w:val="0091345A"/>
    <w:rsid w:val="00913EB7"/>
    <w:rsid w:val="00914325"/>
    <w:rsid w:val="009166CC"/>
    <w:rsid w:val="009240E1"/>
    <w:rsid w:val="009243F4"/>
    <w:rsid w:val="00927A56"/>
    <w:rsid w:val="0093321D"/>
    <w:rsid w:val="00933884"/>
    <w:rsid w:val="00936176"/>
    <w:rsid w:val="009462D6"/>
    <w:rsid w:val="00956C23"/>
    <w:rsid w:val="00956E9B"/>
    <w:rsid w:val="00964D25"/>
    <w:rsid w:val="00967312"/>
    <w:rsid w:val="00971A8C"/>
    <w:rsid w:val="0098346D"/>
    <w:rsid w:val="009846E9"/>
    <w:rsid w:val="00995D61"/>
    <w:rsid w:val="009973F7"/>
    <w:rsid w:val="009A08B9"/>
    <w:rsid w:val="009A23E5"/>
    <w:rsid w:val="009A6D84"/>
    <w:rsid w:val="009B79EC"/>
    <w:rsid w:val="009C0050"/>
    <w:rsid w:val="009C253E"/>
    <w:rsid w:val="009D0F2D"/>
    <w:rsid w:val="009D2B84"/>
    <w:rsid w:val="009D3ABE"/>
    <w:rsid w:val="009D5F8D"/>
    <w:rsid w:val="009D7A71"/>
    <w:rsid w:val="00A0072C"/>
    <w:rsid w:val="00A02AAD"/>
    <w:rsid w:val="00A0414E"/>
    <w:rsid w:val="00A170EA"/>
    <w:rsid w:val="00A238EF"/>
    <w:rsid w:val="00A35155"/>
    <w:rsid w:val="00A44CAD"/>
    <w:rsid w:val="00A44F2C"/>
    <w:rsid w:val="00A549E2"/>
    <w:rsid w:val="00A65203"/>
    <w:rsid w:val="00A65A33"/>
    <w:rsid w:val="00A66DF4"/>
    <w:rsid w:val="00A74BF6"/>
    <w:rsid w:val="00A7690E"/>
    <w:rsid w:val="00A77354"/>
    <w:rsid w:val="00A857AA"/>
    <w:rsid w:val="00A93DEB"/>
    <w:rsid w:val="00AA06B7"/>
    <w:rsid w:val="00AA150E"/>
    <w:rsid w:val="00AA3AAC"/>
    <w:rsid w:val="00AA6507"/>
    <w:rsid w:val="00AB48E2"/>
    <w:rsid w:val="00AC2558"/>
    <w:rsid w:val="00AC6E01"/>
    <w:rsid w:val="00AD5395"/>
    <w:rsid w:val="00AD57CE"/>
    <w:rsid w:val="00AE10F5"/>
    <w:rsid w:val="00B0089C"/>
    <w:rsid w:val="00B11A44"/>
    <w:rsid w:val="00B14F84"/>
    <w:rsid w:val="00B263FA"/>
    <w:rsid w:val="00B3047A"/>
    <w:rsid w:val="00B43A73"/>
    <w:rsid w:val="00B751B0"/>
    <w:rsid w:val="00B80867"/>
    <w:rsid w:val="00B80CB1"/>
    <w:rsid w:val="00B84EC0"/>
    <w:rsid w:val="00B875AD"/>
    <w:rsid w:val="00B92997"/>
    <w:rsid w:val="00B92DBC"/>
    <w:rsid w:val="00B94A42"/>
    <w:rsid w:val="00B973D5"/>
    <w:rsid w:val="00BB24DA"/>
    <w:rsid w:val="00BB463E"/>
    <w:rsid w:val="00BB7D6C"/>
    <w:rsid w:val="00BD4234"/>
    <w:rsid w:val="00BE2EA6"/>
    <w:rsid w:val="00C05E91"/>
    <w:rsid w:val="00C11F15"/>
    <w:rsid w:val="00C21511"/>
    <w:rsid w:val="00C235D1"/>
    <w:rsid w:val="00C23E67"/>
    <w:rsid w:val="00C2713B"/>
    <w:rsid w:val="00C2729C"/>
    <w:rsid w:val="00C4475C"/>
    <w:rsid w:val="00C46808"/>
    <w:rsid w:val="00C66BC1"/>
    <w:rsid w:val="00C97B62"/>
    <w:rsid w:val="00CA34D3"/>
    <w:rsid w:val="00CB04F0"/>
    <w:rsid w:val="00CB3DC8"/>
    <w:rsid w:val="00CC01CC"/>
    <w:rsid w:val="00CC76F1"/>
    <w:rsid w:val="00CD2766"/>
    <w:rsid w:val="00CD5CDE"/>
    <w:rsid w:val="00D0025B"/>
    <w:rsid w:val="00D117C0"/>
    <w:rsid w:val="00D21E64"/>
    <w:rsid w:val="00D22A5A"/>
    <w:rsid w:val="00D25269"/>
    <w:rsid w:val="00D35C9C"/>
    <w:rsid w:val="00D37F52"/>
    <w:rsid w:val="00D40D3F"/>
    <w:rsid w:val="00D44CA7"/>
    <w:rsid w:val="00D52522"/>
    <w:rsid w:val="00D55D37"/>
    <w:rsid w:val="00D565F5"/>
    <w:rsid w:val="00D56C8E"/>
    <w:rsid w:val="00D62174"/>
    <w:rsid w:val="00D629BE"/>
    <w:rsid w:val="00D64137"/>
    <w:rsid w:val="00D65076"/>
    <w:rsid w:val="00D66511"/>
    <w:rsid w:val="00D71362"/>
    <w:rsid w:val="00D720D3"/>
    <w:rsid w:val="00D81590"/>
    <w:rsid w:val="00D83844"/>
    <w:rsid w:val="00D851A7"/>
    <w:rsid w:val="00D85D0A"/>
    <w:rsid w:val="00D8638D"/>
    <w:rsid w:val="00D95DD8"/>
    <w:rsid w:val="00DA793E"/>
    <w:rsid w:val="00DA7D48"/>
    <w:rsid w:val="00DB41C8"/>
    <w:rsid w:val="00DC3EF8"/>
    <w:rsid w:val="00DC58C1"/>
    <w:rsid w:val="00DD0A2E"/>
    <w:rsid w:val="00DD2DC7"/>
    <w:rsid w:val="00DE76B2"/>
    <w:rsid w:val="00DF3C9C"/>
    <w:rsid w:val="00E12911"/>
    <w:rsid w:val="00E14D89"/>
    <w:rsid w:val="00E16032"/>
    <w:rsid w:val="00E22D38"/>
    <w:rsid w:val="00E404BB"/>
    <w:rsid w:val="00E4102D"/>
    <w:rsid w:val="00E41266"/>
    <w:rsid w:val="00E52FA4"/>
    <w:rsid w:val="00E53589"/>
    <w:rsid w:val="00E53F04"/>
    <w:rsid w:val="00E562F4"/>
    <w:rsid w:val="00E56E4A"/>
    <w:rsid w:val="00E64630"/>
    <w:rsid w:val="00E67C76"/>
    <w:rsid w:val="00E73BD0"/>
    <w:rsid w:val="00E80DCC"/>
    <w:rsid w:val="00E81BF2"/>
    <w:rsid w:val="00E85ADD"/>
    <w:rsid w:val="00E90BF1"/>
    <w:rsid w:val="00E91987"/>
    <w:rsid w:val="00E93383"/>
    <w:rsid w:val="00E9385D"/>
    <w:rsid w:val="00EA1274"/>
    <w:rsid w:val="00EA690F"/>
    <w:rsid w:val="00EB1A2A"/>
    <w:rsid w:val="00EB414E"/>
    <w:rsid w:val="00EC40F6"/>
    <w:rsid w:val="00ED13DF"/>
    <w:rsid w:val="00ED72FA"/>
    <w:rsid w:val="00EE4C1F"/>
    <w:rsid w:val="00EF1CE6"/>
    <w:rsid w:val="00EF2899"/>
    <w:rsid w:val="00F021AD"/>
    <w:rsid w:val="00F0552E"/>
    <w:rsid w:val="00F2182A"/>
    <w:rsid w:val="00F329D8"/>
    <w:rsid w:val="00F3367C"/>
    <w:rsid w:val="00F35ACB"/>
    <w:rsid w:val="00F408CB"/>
    <w:rsid w:val="00F430D0"/>
    <w:rsid w:val="00F46DD6"/>
    <w:rsid w:val="00F47DEE"/>
    <w:rsid w:val="00F535A1"/>
    <w:rsid w:val="00F53E11"/>
    <w:rsid w:val="00F5783B"/>
    <w:rsid w:val="00F663C7"/>
    <w:rsid w:val="00F706AB"/>
    <w:rsid w:val="00F807ED"/>
    <w:rsid w:val="00F830BA"/>
    <w:rsid w:val="00F96F37"/>
    <w:rsid w:val="00FA3489"/>
    <w:rsid w:val="00FA591D"/>
    <w:rsid w:val="00FB0607"/>
    <w:rsid w:val="00FB279D"/>
    <w:rsid w:val="00FB2FF0"/>
    <w:rsid w:val="00FD3937"/>
    <w:rsid w:val="00FE1FF2"/>
    <w:rsid w:val="00FF2F64"/>
    <w:rsid w:val="00FF3A13"/>
    <w:rsid w:val="00FF5147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B7D1"/>
  <w15:chartTrackingRefBased/>
  <w15:docId w15:val="{4AB73319-2870-4D92-88BB-EE37A2B90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AA6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AA6"/>
    <w:rPr>
      <w:rFonts w:ascii="Cambria" w:eastAsia="Times New Roman" w:hAnsi="Cambria" w:cs="Times New Roman"/>
      <w:b/>
      <w:sz w:val="24"/>
      <w:szCs w:val="32"/>
      <w:lang w:val="x-none" w:eastAsia="x-none"/>
    </w:rPr>
  </w:style>
  <w:style w:type="character" w:styleId="Hyperlink">
    <w:name w:val="Hyperlink"/>
    <w:uiPriority w:val="99"/>
    <w:unhideWhenUsed/>
    <w:rsid w:val="006D4AA6"/>
    <w:rPr>
      <w:color w:val="0563C1"/>
      <w:u w:val="single"/>
    </w:rPr>
  </w:style>
  <w:style w:type="paragraph" w:styleId="ListParagraph">
    <w:name w:val="List Paragraph"/>
    <w:basedOn w:val="Normal"/>
    <w:uiPriority w:val="99"/>
    <w:qFormat/>
    <w:rsid w:val="002A6319"/>
    <w:pPr>
      <w:spacing w:line="254" w:lineRule="auto"/>
      <w:ind w:left="720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4F7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4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4E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7C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7C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67C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7C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7C76"/>
    <w:rPr>
      <w:b/>
      <w:bCs/>
      <w:sz w:val="20"/>
      <w:szCs w:val="20"/>
    </w:rPr>
  </w:style>
  <w:style w:type="paragraph" w:customStyle="1" w:styleId="Default">
    <w:name w:val="Default"/>
    <w:rsid w:val="00081A7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BodyText3">
    <w:name w:val="Body Text 3"/>
    <w:basedOn w:val="Normal"/>
    <w:link w:val="BodyText3Char"/>
    <w:semiHidden/>
    <w:rsid w:val="00622B2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BodyText3Char">
    <w:name w:val="Body Text 3 Char"/>
    <w:basedOn w:val="DefaultParagraphFont"/>
    <w:link w:val="BodyText3"/>
    <w:semiHidden/>
    <w:rsid w:val="00622B20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FF290-AE3B-4888-BF65-AB3F3A2C2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3052</Words>
  <Characters>17401</Characters>
  <Application>Microsoft Office Word</Application>
  <DocSecurity>0</DocSecurity>
  <Lines>145</Lines>
  <Paragraphs>40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Marica Garić</cp:lastModifiedBy>
  <cp:revision>7</cp:revision>
  <cp:lastPrinted>2026-04-10T07:07:00Z</cp:lastPrinted>
  <dcterms:created xsi:type="dcterms:W3CDTF">2026-04-10T06:04:00Z</dcterms:created>
  <dcterms:modified xsi:type="dcterms:W3CDTF">2026-04-10T07:23:00Z</dcterms:modified>
</cp:coreProperties>
</file>